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16F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4" w:anchor="s501DBA63B0AD5D288D88FD6EE70DD674" w:history="1">
        <w:r w:rsidRPr="003B0F7D">
          <w:rPr>
            <w:rFonts w:ascii="inherit" w:eastAsia="宋体" w:hAnsi="inherit" w:cs="Times New Roman"/>
            <w:color w:val="0000FF"/>
            <w:kern w:val="0"/>
            <w:sz w:val="20"/>
            <w:szCs w:val="20"/>
            <w:u w:val="single"/>
          </w:rPr>
          <w:t>Table of Contents</w:t>
        </w:r>
      </w:hyperlink>
    </w:p>
    <w:p w14:paraId="4775C832"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0C8E004E" w14:textId="77777777" w:rsidR="003B0F7D" w:rsidRPr="003B0F7D" w:rsidRDefault="003B0F7D" w:rsidP="003B0F7D">
      <w:pPr>
        <w:widowControl/>
        <w:spacing w:line="432" w:lineRule="atLeast"/>
        <w:jc w:val="center"/>
        <w:rPr>
          <w:rFonts w:ascii="Times New Roman" w:eastAsia="宋体" w:hAnsi="Times New Roman" w:cs="Times New Roman"/>
          <w:color w:val="000000"/>
          <w:kern w:val="0"/>
          <w:sz w:val="36"/>
          <w:szCs w:val="36"/>
        </w:rPr>
      </w:pPr>
      <w:r w:rsidRPr="003B0F7D">
        <w:rPr>
          <w:rFonts w:ascii="inherit" w:eastAsia="宋体" w:hAnsi="inherit" w:cs="Times New Roman"/>
          <w:b/>
          <w:bCs/>
          <w:color w:val="000000"/>
          <w:kern w:val="0"/>
          <w:sz w:val="36"/>
          <w:szCs w:val="36"/>
        </w:rPr>
        <w:t>UNITED STATES</w:t>
      </w:r>
    </w:p>
    <w:p w14:paraId="3EAE7785" w14:textId="77777777" w:rsidR="003B0F7D" w:rsidRPr="003B0F7D" w:rsidRDefault="003B0F7D" w:rsidP="003B0F7D">
      <w:pPr>
        <w:widowControl/>
        <w:spacing w:line="432" w:lineRule="atLeast"/>
        <w:jc w:val="center"/>
        <w:rPr>
          <w:rFonts w:ascii="Times New Roman" w:eastAsia="宋体" w:hAnsi="Times New Roman" w:cs="Times New Roman"/>
          <w:color w:val="000000"/>
          <w:kern w:val="0"/>
          <w:sz w:val="36"/>
          <w:szCs w:val="36"/>
        </w:rPr>
      </w:pPr>
      <w:r w:rsidRPr="003B0F7D">
        <w:rPr>
          <w:rFonts w:ascii="inherit" w:eastAsia="宋体" w:hAnsi="inherit" w:cs="Times New Roman"/>
          <w:b/>
          <w:bCs/>
          <w:color w:val="000000"/>
          <w:kern w:val="0"/>
          <w:sz w:val="36"/>
          <w:szCs w:val="36"/>
        </w:rPr>
        <w:t>SECURITIES AND EXCHANGE COMMISSION</w:t>
      </w:r>
    </w:p>
    <w:p w14:paraId="462BF239" w14:textId="77777777" w:rsidR="003B0F7D" w:rsidRPr="003B0F7D" w:rsidRDefault="003B0F7D" w:rsidP="003B0F7D">
      <w:pPr>
        <w:widowControl/>
        <w:spacing w:line="288" w:lineRule="atLeast"/>
        <w:jc w:val="center"/>
        <w:rPr>
          <w:rFonts w:ascii="Times New Roman" w:eastAsia="宋体" w:hAnsi="Times New Roman" w:cs="Times New Roman"/>
          <w:color w:val="000000"/>
          <w:kern w:val="0"/>
          <w:sz w:val="24"/>
          <w:szCs w:val="24"/>
        </w:rPr>
      </w:pPr>
      <w:r w:rsidRPr="003B0F7D">
        <w:rPr>
          <w:rFonts w:ascii="inherit" w:eastAsia="宋体" w:hAnsi="inherit" w:cs="Times New Roman"/>
          <w:b/>
          <w:bCs/>
          <w:color w:val="000000"/>
          <w:kern w:val="0"/>
          <w:sz w:val="24"/>
          <w:szCs w:val="24"/>
        </w:rPr>
        <w:t>Washington, DC 20549</w:t>
      </w:r>
    </w:p>
    <w:p w14:paraId="1EF8446F" w14:textId="77777777" w:rsidR="003B0F7D" w:rsidRPr="003B0F7D" w:rsidRDefault="003B0F7D" w:rsidP="003B0F7D">
      <w:pPr>
        <w:widowControl/>
        <w:spacing w:line="432" w:lineRule="atLeast"/>
        <w:jc w:val="center"/>
        <w:rPr>
          <w:rFonts w:ascii="Times New Roman" w:eastAsia="宋体" w:hAnsi="Times New Roman" w:cs="Times New Roman"/>
          <w:color w:val="000000"/>
          <w:kern w:val="0"/>
          <w:sz w:val="36"/>
          <w:szCs w:val="36"/>
        </w:rPr>
      </w:pPr>
      <w:r w:rsidRPr="003B0F7D">
        <w:rPr>
          <w:rFonts w:ascii="inherit" w:eastAsia="宋体" w:hAnsi="inherit" w:cs="Times New Roman"/>
          <w:b/>
          <w:bCs/>
          <w:color w:val="000000"/>
          <w:kern w:val="0"/>
          <w:sz w:val="36"/>
          <w:szCs w:val="36"/>
        </w:rPr>
        <w:t>FORM </w:t>
      </w:r>
      <w:r w:rsidRPr="003B0F7D">
        <w:rPr>
          <w:rFonts w:ascii="Times New Roman" w:eastAsia="宋体" w:hAnsi="Times New Roman" w:cs="Times New Roman"/>
          <w:b/>
          <w:bCs/>
          <w:color w:val="000000"/>
          <w:kern w:val="0"/>
          <w:sz w:val="36"/>
          <w:szCs w:val="36"/>
        </w:rPr>
        <w:t>10-Q</w:t>
      </w:r>
    </w:p>
    <w:p w14:paraId="356613FE"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 </w:t>
      </w:r>
    </w:p>
    <w:p w14:paraId="2819BD8F" w14:textId="77777777" w:rsidR="003B0F7D" w:rsidRPr="003B0F7D" w:rsidRDefault="003B0F7D" w:rsidP="003B0F7D">
      <w:pPr>
        <w:widowControl/>
        <w:spacing w:line="288" w:lineRule="atLeast"/>
        <w:jc w:val="left"/>
        <w:rPr>
          <w:rFonts w:ascii="Times New Roman" w:eastAsia="宋体" w:hAnsi="Times New Roman" w:cs="Times New Roman"/>
          <w:color w:val="000000"/>
          <w:kern w:val="0"/>
          <w:sz w:val="24"/>
          <w:szCs w:val="24"/>
        </w:rPr>
      </w:pPr>
      <w:r w:rsidRPr="003B0F7D">
        <w:rPr>
          <w:rFonts w:ascii="Segoe UI Symbol" w:eastAsia="宋体" w:hAnsi="Segoe UI Symbol" w:cs="Segoe UI Symbol"/>
          <w:color w:val="000000"/>
          <w:kern w:val="0"/>
          <w:sz w:val="20"/>
          <w:szCs w:val="20"/>
        </w:rPr>
        <w:t>☒</w:t>
      </w:r>
      <w:r w:rsidRPr="003B0F7D">
        <w:rPr>
          <w:rFonts w:ascii="Wingdings" w:eastAsia="宋体" w:hAnsi="Wingdings" w:cs="Times New Roman"/>
          <w:color w:val="000000"/>
          <w:kern w:val="0"/>
          <w:sz w:val="20"/>
          <w:szCs w:val="20"/>
        </w:rPr>
        <w:t> </w:t>
      </w:r>
      <w:r w:rsidRPr="003B0F7D">
        <w:rPr>
          <w:rFonts w:ascii="inherit" w:eastAsia="宋体" w:hAnsi="inherit" w:cs="Times New Roman"/>
          <w:b/>
          <w:bCs/>
          <w:color w:val="000000"/>
          <w:kern w:val="0"/>
          <w:sz w:val="24"/>
          <w:szCs w:val="24"/>
        </w:rPr>
        <w:t>QUARTERLY REPORT PURSUANT TO SECTION 13 OR 15(d) OF THE SECURITIES EXCHANGE ACT OF 1934</w:t>
      </w:r>
    </w:p>
    <w:p w14:paraId="7E89D8F5"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For the Quarterly Period Ended June 30, 2019</w:t>
      </w:r>
    </w:p>
    <w:p w14:paraId="0955302F"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OR</w:t>
      </w:r>
    </w:p>
    <w:p w14:paraId="2426343F" w14:textId="77777777" w:rsidR="003B0F7D" w:rsidRPr="003B0F7D" w:rsidRDefault="003B0F7D" w:rsidP="003B0F7D">
      <w:pPr>
        <w:widowControl/>
        <w:spacing w:line="288" w:lineRule="atLeast"/>
        <w:jc w:val="left"/>
        <w:rPr>
          <w:rFonts w:ascii="Times New Roman" w:eastAsia="宋体" w:hAnsi="Times New Roman" w:cs="Times New Roman"/>
          <w:color w:val="000000"/>
          <w:kern w:val="0"/>
          <w:sz w:val="24"/>
          <w:szCs w:val="24"/>
        </w:rPr>
      </w:pPr>
      <w:r w:rsidRPr="003B0F7D">
        <w:rPr>
          <w:rFonts w:ascii="Segoe UI Symbol" w:eastAsia="宋体" w:hAnsi="Segoe UI Symbol" w:cs="Segoe UI Symbol"/>
          <w:color w:val="000000"/>
          <w:kern w:val="0"/>
          <w:sz w:val="20"/>
          <w:szCs w:val="20"/>
        </w:rPr>
        <w:t>☐</w:t>
      </w:r>
      <w:r w:rsidRPr="003B0F7D">
        <w:rPr>
          <w:rFonts w:ascii="Wingdings" w:eastAsia="宋体" w:hAnsi="Wingdings" w:cs="Times New Roman"/>
          <w:color w:val="000000"/>
          <w:kern w:val="0"/>
          <w:sz w:val="20"/>
          <w:szCs w:val="20"/>
        </w:rPr>
        <w:t> </w:t>
      </w:r>
      <w:r w:rsidRPr="003B0F7D">
        <w:rPr>
          <w:rFonts w:ascii="inherit" w:eastAsia="宋体" w:hAnsi="inherit" w:cs="Times New Roman"/>
          <w:b/>
          <w:bCs/>
          <w:color w:val="000000"/>
          <w:kern w:val="0"/>
          <w:sz w:val="24"/>
          <w:szCs w:val="24"/>
        </w:rPr>
        <w:t>TRANSITION REPORT PURSUANT TO SECTION 13 OR 15(d) OF THE SECURITIES EXCHANGE ACT OF 1934</w:t>
      </w:r>
    </w:p>
    <w:p w14:paraId="68AF1F10"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For the transition period from            to            .</w:t>
      </w:r>
    </w:p>
    <w:p w14:paraId="2147A246"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Commission File Number: </w:t>
      </w:r>
      <w:r w:rsidRPr="003B0F7D">
        <w:rPr>
          <w:rFonts w:ascii="Times New Roman" w:eastAsia="宋体" w:hAnsi="Times New Roman" w:cs="Times New Roman"/>
          <w:b/>
          <w:bCs/>
          <w:color w:val="000000"/>
          <w:kern w:val="0"/>
          <w:sz w:val="20"/>
          <w:szCs w:val="20"/>
        </w:rPr>
        <w:t>0-20322</w:t>
      </w:r>
    </w:p>
    <w:p w14:paraId="54291BC3" w14:textId="77777777" w:rsidR="003B0F7D" w:rsidRPr="003B0F7D" w:rsidRDefault="003B0F7D" w:rsidP="003B0F7D">
      <w:pPr>
        <w:widowControl/>
        <w:spacing w:line="576" w:lineRule="atLeast"/>
        <w:jc w:val="center"/>
        <w:rPr>
          <w:rFonts w:ascii="Times New Roman" w:eastAsia="宋体" w:hAnsi="Times New Roman" w:cs="Times New Roman"/>
          <w:color w:val="000000"/>
          <w:kern w:val="0"/>
          <w:sz w:val="48"/>
          <w:szCs w:val="48"/>
        </w:rPr>
      </w:pPr>
      <w:r w:rsidRPr="003B0F7D">
        <w:rPr>
          <w:rFonts w:ascii="Times New Roman" w:eastAsia="宋体" w:hAnsi="Times New Roman" w:cs="Times New Roman"/>
          <w:b/>
          <w:bCs/>
          <w:color w:val="00704A"/>
          <w:kern w:val="0"/>
          <w:sz w:val="48"/>
          <w:szCs w:val="48"/>
        </w:rPr>
        <w:t>Starbucks Corporation</w:t>
      </w:r>
    </w:p>
    <w:p w14:paraId="481AFADB"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(Exact Name of Registrant as Specified in its Charter)</w:t>
      </w:r>
    </w:p>
    <w:p w14:paraId="4E16766E" w14:textId="4A8E8DF4"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Times New Roman" w:eastAsia="宋体" w:hAnsi="Times New Roman" w:cs="Times New Roman"/>
          <w:noProof/>
          <w:color w:val="000000"/>
          <w:kern w:val="0"/>
          <w:sz w:val="20"/>
          <w:szCs w:val="20"/>
        </w:rPr>
        <mc:AlternateContent>
          <mc:Choice Requires="wps">
            <w:drawing>
              <wp:inline distT="0" distB="0" distL="0" distR="0" wp14:anchorId="121811E4" wp14:editId="0EC58511">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B964E"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10307"/>
        <w:gridCol w:w="10307"/>
      </w:tblGrid>
      <w:tr w:rsidR="003B0F7D" w:rsidRPr="003B0F7D" w14:paraId="3D96D821" w14:textId="77777777" w:rsidTr="003B0F7D">
        <w:tc>
          <w:tcPr>
            <w:tcW w:w="0" w:type="auto"/>
            <w:gridSpan w:val="2"/>
            <w:vAlign w:val="center"/>
            <w:hideMark/>
          </w:tcPr>
          <w:p w14:paraId="4ECA2FC1"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tc>
      </w:tr>
      <w:tr w:rsidR="003B0F7D" w:rsidRPr="003B0F7D" w14:paraId="0072A624" w14:textId="77777777" w:rsidTr="003B0F7D">
        <w:tc>
          <w:tcPr>
            <w:tcW w:w="10307" w:type="dxa"/>
            <w:vAlign w:val="center"/>
            <w:hideMark/>
          </w:tcPr>
          <w:p w14:paraId="5EEE3BB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307" w:type="dxa"/>
            <w:vAlign w:val="center"/>
            <w:hideMark/>
          </w:tcPr>
          <w:p w14:paraId="74767BA7"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0AFAABBC" w14:textId="77777777" w:rsidTr="003B0F7D">
        <w:tc>
          <w:tcPr>
            <w:tcW w:w="0" w:type="auto"/>
            <w:tcMar>
              <w:top w:w="30" w:type="dxa"/>
              <w:left w:w="30" w:type="dxa"/>
              <w:bottom w:w="30" w:type="dxa"/>
              <w:right w:w="30" w:type="dxa"/>
            </w:tcMar>
            <w:hideMark/>
          </w:tcPr>
          <w:p w14:paraId="495C58EB"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Washington</w:t>
            </w:r>
          </w:p>
        </w:tc>
        <w:tc>
          <w:tcPr>
            <w:tcW w:w="0" w:type="auto"/>
            <w:tcMar>
              <w:top w:w="30" w:type="dxa"/>
              <w:left w:w="30" w:type="dxa"/>
              <w:bottom w:w="30" w:type="dxa"/>
              <w:right w:w="30" w:type="dxa"/>
            </w:tcMar>
            <w:hideMark/>
          </w:tcPr>
          <w:p w14:paraId="76CBFECB"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91-1325671</w:t>
            </w:r>
          </w:p>
        </w:tc>
      </w:tr>
      <w:tr w:rsidR="003B0F7D" w:rsidRPr="003B0F7D" w14:paraId="4F2375BC" w14:textId="77777777" w:rsidTr="003B0F7D">
        <w:tc>
          <w:tcPr>
            <w:tcW w:w="0" w:type="auto"/>
            <w:tcMar>
              <w:top w:w="30" w:type="dxa"/>
              <w:left w:w="30" w:type="dxa"/>
              <w:bottom w:w="30" w:type="dxa"/>
              <w:right w:w="30" w:type="dxa"/>
            </w:tcMar>
            <w:vAlign w:val="bottom"/>
            <w:hideMark/>
          </w:tcPr>
          <w:p w14:paraId="4D9AF3A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(State or Other Jurisdiction of</w:t>
            </w:r>
          </w:p>
          <w:p w14:paraId="4C8356B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Incorporation or Organization)</w:t>
            </w:r>
          </w:p>
        </w:tc>
        <w:tc>
          <w:tcPr>
            <w:tcW w:w="0" w:type="auto"/>
            <w:tcMar>
              <w:top w:w="30" w:type="dxa"/>
              <w:left w:w="30" w:type="dxa"/>
              <w:bottom w:w="30" w:type="dxa"/>
              <w:right w:w="30" w:type="dxa"/>
            </w:tcMar>
            <w:vAlign w:val="bottom"/>
            <w:hideMark/>
          </w:tcPr>
          <w:p w14:paraId="65A38C8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(IRS Employer</w:t>
            </w:r>
          </w:p>
          <w:p w14:paraId="4E52877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Identification No.)</w:t>
            </w:r>
          </w:p>
        </w:tc>
      </w:tr>
    </w:tbl>
    <w:p w14:paraId="1E688C29"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Times New Roman" w:eastAsia="宋体" w:hAnsi="Times New Roman" w:cs="Times New Roman"/>
          <w:b/>
          <w:bCs/>
          <w:color w:val="000000"/>
          <w:kern w:val="0"/>
          <w:sz w:val="20"/>
          <w:szCs w:val="20"/>
        </w:rPr>
        <w:t>2401 Utah Avenue South</w:t>
      </w:r>
      <w:r w:rsidRPr="003B0F7D">
        <w:rPr>
          <w:rFonts w:ascii="inherit" w:eastAsia="宋体" w:hAnsi="inherit" w:cs="Times New Roman"/>
          <w:b/>
          <w:bCs/>
          <w:color w:val="000000"/>
          <w:kern w:val="0"/>
          <w:sz w:val="20"/>
          <w:szCs w:val="20"/>
        </w:rPr>
        <w:t>, </w:t>
      </w:r>
      <w:r w:rsidRPr="003B0F7D">
        <w:rPr>
          <w:rFonts w:ascii="Times New Roman" w:eastAsia="宋体" w:hAnsi="Times New Roman" w:cs="Times New Roman"/>
          <w:b/>
          <w:bCs/>
          <w:color w:val="000000"/>
          <w:kern w:val="0"/>
          <w:sz w:val="20"/>
          <w:szCs w:val="20"/>
        </w:rPr>
        <w:t>Seattle</w:t>
      </w:r>
      <w:r w:rsidRPr="003B0F7D">
        <w:rPr>
          <w:rFonts w:ascii="inherit" w:eastAsia="宋体" w:hAnsi="inherit" w:cs="Times New Roman"/>
          <w:b/>
          <w:bCs/>
          <w:color w:val="000000"/>
          <w:kern w:val="0"/>
          <w:sz w:val="20"/>
          <w:szCs w:val="20"/>
        </w:rPr>
        <w:t>, </w:t>
      </w:r>
      <w:r w:rsidRPr="003B0F7D">
        <w:rPr>
          <w:rFonts w:ascii="Times New Roman" w:eastAsia="宋体" w:hAnsi="Times New Roman" w:cs="Times New Roman"/>
          <w:b/>
          <w:bCs/>
          <w:color w:val="000000"/>
          <w:kern w:val="0"/>
          <w:sz w:val="20"/>
          <w:szCs w:val="20"/>
        </w:rPr>
        <w:t>Washington</w:t>
      </w:r>
      <w:r w:rsidRPr="003B0F7D">
        <w:rPr>
          <w:rFonts w:ascii="inherit" w:eastAsia="宋体" w:hAnsi="inherit" w:cs="Times New Roman"/>
          <w:b/>
          <w:bCs/>
          <w:color w:val="000000"/>
          <w:kern w:val="0"/>
          <w:sz w:val="20"/>
          <w:szCs w:val="20"/>
        </w:rPr>
        <w:t> </w:t>
      </w:r>
      <w:r w:rsidRPr="003B0F7D">
        <w:rPr>
          <w:rFonts w:ascii="Times New Roman" w:eastAsia="宋体" w:hAnsi="Times New Roman" w:cs="Times New Roman"/>
          <w:b/>
          <w:bCs/>
          <w:color w:val="000000"/>
          <w:kern w:val="0"/>
          <w:sz w:val="20"/>
          <w:szCs w:val="20"/>
        </w:rPr>
        <w:t>98134</w:t>
      </w:r>
    </w:p>
    <w:p w14:paraId="2BD5B2B9" w14:textId="77777777" w:rsidR="003B0F7D" w:rsidRPr="003B0F7D" w:rsidRDefault="003B0F7D" w:rsidP="003B0F7D">
      <w:pPr>
        <w:widowControl/>
        <w:spacing w:line="216" w:lineRule="atLeast"/>
        <w:jc w:val="center"/>
        <w:rPr>
          <w:rFonts w:ascii="Times New Roman" w:eastAsia="宋体" w:hAnsi="Times New Roman" w:cs="Times New Roman"/>
          <w:color w:val="000000"/>
          <w:kern w:val="0"/>
          <w:sz w:val="16"/>
          <w:szCs w:val="16"/>
        </w:rPr>
      </w:pPr>
      <w:r w:rsidRPr="003B0F7D">
        <w:rPr>
          <w:rFonts w:ascii="inherit" w:eastAsia="宋体" w:hAnsi="inherit" w:cs="Times New Roman"/>
          <w:b/>
          <w:bCs/>
          <w:color w:val="000000"/>
          <w:kern w:val="0"/>
          <w:sz w:val="16"/>
          <w:szCs w:val="16"/>
        </w:rPr>
        <w:t>(Address of principal executive offices)</w:t>
      </w:r>
    </w:p>
    <w:p w14:paraId="40363507"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w:t>
      </w:r>
      <w:r w:rsidRPr="003B0F7D">
        <w:rPr>
          <w:rFonts w:ascii="Times New Roman" w:eastAsia="宋体" w:hAnsi="Times New Roman" w:cs="Times New Roman"/>
          <w:b/>
          <w:bCs/>
          <w:color w:val="000000"/>
          <w:kern w:val="0"/>
          <w:sz w:val="20"/>
          <w:szCs w:val="20"/>
        </w:rPr>
        <w:t>206</w:t>
      </w:r>
      <w:r w:rsidRPr="003B0F7D">
        <w:rPr>
          <w:rFonts w:ascii="inherit" w:eastAsia="宋体" w:hAnsi="inherit" w:cs="Times New Roman"/>
          <w:b/>
          <w:bCs/>
          <w:color w:val="000000"/>
          <w:kern w:val="0"/>
          <w:sz w:val="20"/>
          <w:szCs w:val="20"/>
        </w:rPr>
        <w:t>) </w:t>
      </w:r>
      <w:r w:rsidRPr="003B0F7D">
        <w:rPr>
          <w:rFonts w:ascii="Times New Roman" w:eastAsia="宋体" w:hAnsi="Times New Roman" w:cs="Times New Roman"/>
          <w:b/>
          <w:bCs/>
          <w:color w:val="000000"/>
          <w:kern w:val="0"/>
          <w:sz w:val="20"/>
          <w:szCs w:val="20"/>
        </w:rPr>
        <w:t>447-1575</w:t>
      </w:r>
    </w:p>
    <w:p w14:paraId="7A9D34DE" w14:textId="77777777" w:rsidR="003B0F7D" w:rsidRPr="003B0F7D" w:rsidRDefault="003B0F7D" w:rsidP="003B0F7D">
      <w:pPr>
        <w:widowControl/>
        <w:spacing w:line="216" w:lineRule="atLeast"/>
        <w:jc w:val="center"/>
        <w:rPr>
          <w:rFonts w:ascii="Times New Roman" w:eastAsia="宋体" w:hAnsi="Times New Roman" w:cs="Times New Roman"/>
          <w:color w:val="000000"/>
          <w:kern w:val="0"/>
          <w:sz w:val="16"/>
          <w:szCs w:val="16"/>
        </w:rPr>
      </w:pPr>
      <w:r w:rsidRPr="003B0F7D">
        <w:rPr>
          <w:rFonts w:ascii="inherit" w:eastAsia="宋体" w:hAnsi="inherit" w:cs="Times New Roman"/>
          <w:b/>
          <w:bCs/>
          <w:color w:val="000000"/>
          <w:kern w:val="0"/>
          <w:sz w:val="16"/>
          <w:szCs w:val="16"/>
        </w:rPr>
        <w:t>(Registrant’s Telephone Number, including Area Code)</w:t>
      </w:r>
    </w:p>
    <w:p w14:paraId="7C0214F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7008"/>
        <w:gridCol w:w="6803"/>
        <w:gridCol w:w="6803"/>
      </w:tblGrid>
      <w:tr w:rsidR="003B0F7D" w:rsidRPr="003B0F7D" w14:paraId="6177B4D4" w14:textId="77777777" w:rsidTr="003B0F7D">
        <w:trPr>
          <w:jc w:val="center"/>
        </w:trPr>
        <w:tc>
          <w:tcPr>
            <w:tcW w:w="0" w:type="auto"/>
            <w:gridSpan w:val="3"/>
            <w:vAlign w:val="center"/>
            <w:hideMark/>
          </w:tcPr>
          <w:p w14:paraId="76EC474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r>
      <w:tr w:rsidR="003B0F7D" w:rsidRPr="003B0F7D" w14:paraId="2CBAE9FD" w14:textId="77777777" w:rsidTr="003B0F7D">
        <w:trPr>
          <w:jc w:val="center"/>
        </w:trPr>
        <w:tc>
          <w:tcPr>
            <w:tcW w:w="7009" w:type="dxa"/>
            <w:vAlign w:val="center"/>
            <w:hideMark/>
          </w:tcPr>
          <w:p w14:paraId="486105D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6803" w:type="dxa"/>
            <w:vAlign w:val="center"/>
            <w:hideMark/>
          </w:tcPr>
          <w:p w14:paraId="4D2A580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6803" w:type="dxa"/>
            <w:vAlign w:val="center"/>
            <w:hideMark/>
          </w:tcPr>
          <w:p w14:paraId="6C810572"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4BA035E" w14:textId="77777777" w:rsidTr="003B0F7D">
        <w:trPr>
          <w:jc w:val="center"/>
        </w:trPr>
        <w:tc>
          <w:tcPr>
            <w:tcW w:w="0" w:type="auto"/>
            <w:tcMar>
              <w:top w:w="30" w:type="dxa"/>
              <w:left w:w="30" w:type="dxa"/>
              <w:bottom w:w="30" w:type="dxa"/>
              <w:right w:w="30" w:type="dxa"/>
            </w:tcMar>
            <w:vAlign w:val="bottom"/>
            <w:hideMark/>
          </w:tcPr>
          <w:p w14:paraId="19AF674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u w:val="single"/>
              </w:rPr>
              <w:t>Title</w:t>
            </w:r>
          </w:p>
        </w:tc>
        <w:tc>
          <w:tcPr>
            <w:tcW w:w="0" w:type="auto"/>
            <w:tcMar>
              <w:top w:w="30" w:type="dxa"/>
              <w:left w:w="30" w:type="dxa"/>
              <w:bottom w:w="30" w:type="dxa"/>
              <w:right w:w="30" w:type="dxa"/>
            </w:tcMar>
            <w:vAlign w:val="bottom"/>
            <w:hideMark/>
          </w:tcPr>
          <w:p w14:paraId="7918E20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u w:val="single"/>
              </w:rPr>
              <w:t>Trading Symbol</w:t>
            </w:r>
          </w:p>
        </w:tc>
        <w:tc>
          <w:tcPr>
            <w:tcW w:w="0" w:type="auto"/>
            <w:tcMar>
              <w:top w:w="30" w:type="dxa"/>
              <w:left w:w="30" w:type="dxa"/>
              <w:bottom w:w="30" w:type="dxa"/>
              <w:right w:w="30" w:type="dxa"/>
            </w:tcMar>
            <w:vAlign w:val="bottom"/>
            <w:hideMark/>
          </w:tcPr>
          <w:p w14:paraId="4AA345C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u w:val="single"/>
              </w:rPr>
              <w:t>Name of each exchange on which registered</w:t>
            </w:r>
          </w:p>
        </w:tc>
      </w:tr>
      <w:tr w:rsidR="003B0F7D" w:rsidRPr="003B0F7D" w14:paraId="600E5A10" w14:textId="77777777" w:rsidTr="003B0F7D">
        <w:trPr>
          <w:jc w:val="center"/>
        </w:trPr>
        <w:tc>
          <w:tcPr>
            <w:tcW w:w="0" w:type="auto"/>
            <w:tcMar>
              <w:top w:w="30" w:type="dxa"/>
              <w:left w:w="30" w:type="dxa"/>
              <w:bottom w:w="30" w:type="dxa"/>
              <w:right w:w="30" w:type="dxa"/>
            </w:tcMar>
            <w:hideMark/>
          </w:tcPr>
          <w:p w14:paraId="1F201FF1"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Common Stock, par value $0.001 per share</w:t>
            </w:r>
          </w:p>
        </w:tc>
        <w:tc>
          <w:tcPr>
            <w:tcW w:w="0" w:type="auto"/>
            <w:tcMar>
              <w:top w:w="30" w:type="dxa"/>
              <w:left w:w="30" w:type="dxa"/>
              <w:bottom w:w="30" w:type="dxa"/>
              <w:right w:w="30" w:type="dxa"/>
            </w:tcMar>
            <w:hideMark/>
          </w:tcPr>
          <w:p w14:paraId="2E761E85"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SBUX</w:t>
            </w:r>
          </w:p>
        </w:tc>
        <w:tc>
          <w:tcPr>
            <w:tcW w:w="0" w:type="auto"/>
            <w:tcMar>
              <w:top w:w="30" w:type="dxa"/>
              <w:left w:w="30" w:type="dxa"/>
              <w:bottom w:w="30" w:type="dxa"/>
              <w:right w:w="30" w:type="dxa"/>
            </w:tcMar>
            <w:hideMark/>
          </w:tcPr>
          <w:p w14:paraId="047D901D"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NASDAQ Global Select Market</w:t>
            </w:r>
          </w:p>
        </w:tc>
      </w:tr>
    </w:tbl>
    <w:p w14:paraId="21A1F42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3B0F7D">
        <w:rPr>
          <w:rFonts w:ascii="Wingdings" w:eastAsia="宋体" w:hAnsi="Wingdings" w:cs="Times New Roman"/>
          <w:color w:val="000000"/>
          <w:kern w:val="0"/>
          <w:sz w:val="20"/>
          <w:szCs w:val="20"/>
        </w:rPr>
        <w:t>x</w:t>
      </w:r>
      <w:r w:rsidRPr="003B0F7D">
        <w:rPr>
          <w:rFonts w:ascii="inherit" w:eastAsia="宋体" w:hAnsi="inherit" w:cs="Times New Roman"/>
          <w:color w:val="000000"/>
          <w:kern w:val="0"/>
          <w:sz w:val="20"/>
          <w:szCs w:val="20"/>
        </w:rPr>
        <w:t>    No   </w:t>
      </w:r>
      <w:r w:rsidRPr="003B0F7D">
        <w:rPr>
          <w:rFonts w:ascii="Wingdings" w:eastAsia="宋体" w:hAnsi="Wingdings" w:cs="Times New Roman"/>
          <w:color w:val="000000"/>
          <w:kern w:val="0"/>
          <w:sz w:val="20"/>
          <w:szCs w:val="20"/>
        </w:rPr>
        <w:t>¨</w:t>
      </w:r>
    </w:p>
    <w:p w14:paraId="5D1F411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3B0F7D">
        <w:rPr>
          <w:rFonts w:ascii="Wingdings" w:eastAsia="宋体" w:hAnsi="Wingdings" w:cs="Times New Roman"/>
          <w:color w:val="000000"/>
          <w:kern w:val="0"/>
          <w:sz w:val="20"/>
          <w:szCs w:val="20"/>
        </w:rPr>
        <w:t>x</w:t>
      </w:r>
      <w:r w:rsidRPr="003B0F7D">
        <w:rPr>
          <w:rFonts w:ascii="inherit" w:eastAsia="宋体" w:hAnsi="inherit" w:cs="Times New Roman"/>
          <w:color w:val="000000"/>
          <w:kern w:val="0"/>
          <w:sz w:val="20"/>
          <w:szCs w:val="20"/>
        </w:rPr>
        <w:t>    No  </w:t>
      </w:r>
      <w:r w:rsidRPr="003B0F7D">
        <w:rPr>
          <w:rFonts w:ascii="Wingdings" w:eastAsia="宋体" w:hAnsi="Wingdings" w:cs="Times New Roman"/>
          <w:color w:val="000000"/>
          <w:kern w:val="0"/>
          <w:sz w:val="20"/>
          <w:szCs w:val="20"/>
        </w:rPr>
        <w:t>¨</w:t>
      </w:r>
    </w:p>
    <w:p w14:paraId="13103A6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 xml:space="preserve">Indicate by check mark whether the registrant is a large accelerated filer, an accelerated filer, a non-accelerated filer, smaller reporting company, or an emerging growth company. See the </w:t>
      </w:r>
      <w:r w:rsidRPr="003B0F7D">
        <w:rPr>
          <w:rFonts w:ascii="inherit" w:eastAsia="宋体" w:hAnsi="inherit" w:cs="Times New Roman"/>
          <w:color w:val="000000"/>
          <w:kern w:val="0"/>
          <w:sz w:val="20"/>
          <w:szCs w:val="20"/>
        </w:rPr>
        <w:lastRenderedPageBreak/>
        <w:t>definitions of “large accelerated filer,” “accelerated filer,” “smaller reporting company” and “emerging growth company” in Rule 12b-2 of the Exchange Act.</w:t>
      </w:r>
    </w:p>
    <w:tbl>
      <w:tblPr>
        <w:tblW w:w="20364" w:type="dxa"/>
        <w:tblCellMar>
          <w:left w:w="0" w:type="dxa"/>
          <w:right w:w="0" w:type="dxa"/>
        </w:tblCellMar>
        <w:tblLook w:val="04A0" w:firstRow="1" w:lastRow="0" w:firstColumn="1" w:lastColumn="0" w:noHBand="0" w:noVBand="1"/>
      </w:tblPr>
      <w:tblGrid>
        <w:gridCol w:w="4276"/>
        <w:gridCol w:w="814"/>
        <w:gridCol w:w="4277"/>
        <w:gridCol w:w="814"/>
        <w:gridCol w:w="4277"/>
        <w:gridCol w:w="814"/>
        <w:gridCol w:w="4277"/>
        <w:gridCol w:w="815"/>
      </w:tblGrid>
      <w:tr w:rsidR="003B0F7D" w:rsidRPr="003B0F7D" w14:paraId="48E08C37" w14:textId="77777777" w:rsidTr="003B0F7D">
        <w:tc>
          <w:tcPr>
            <w:tcW w:w="0" w:type="auto"/>
            <w:gridSpan w:val="8"/>
            <w:vAlign w:val="center"/>
            <w:hideMark/>
          </w:tcPr>
          <w:p w14:paraId="709CC28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r>
      <w:tr w:rsidR="003B0F7D" w:rsidRPr="003B0F7D" w14:paraId="3536CC64" w14:textId="77777777" w:rsidTr="003B0F7D">
        <w:tc>
          <w:tcPr>
            <w:tcW w:w="4276" w:type="dxa"/>
            <w:vAlign w:val="center"/>
            <w:hideMark/>
          </w:tcPr>
          <w:p w14:paraId="696FF08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14" w:type="dxa"/>
            <w:vAlign w:val="center"/>
            <w:hideMark/>
          </w:tcPr>
          <w:p w14:paraId="066B16A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4276" w:type="dxa"/>
            <w:vAlign w:val="center"/>
            <w:hideMark/>
          </w:tcPr>
          <w:p w14:paraId="5550D39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14" w:type="dxa"/>
            <w:vAlign w:val="center"/>
            <w:hideMark/>
          </w:tcPr>
          <w:p w14:paraId="18D145C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4276" w:type="dxa"/>
            <w:vAlign w:val="center"/>
            <w:hideMark/>
          </w:tcPr>
          <w:p w14:paraId="2F6ED6E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14" w:type="dxa"/>
            <w:vAlign w:val="center"/>
            <w:hideMark/>
          </w:tcPr>
          <w:p w14:paraId="4A37668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4276" w:type="dxa"/>
            <w:vAlign w:val="center"/>
            <w:hideMark/>
          </w:tcPr>
          <w:p w14:paraId="4A6570F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15" w:type="dxa"/>
            <w:vAlign w:val="center"/>
            <w:hideMark/>
          </w:tcPr>
          <w:p w14:paraId="30AB4304"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3A7F00AF" w14:textId="77777777" w:rsidTr="003B0F7D">
        <w:tc>
          <w:tcPr>
            <w:tcW w:w="0" w:type="auto"/>
            <w:tcMar>
              <w:top w:w="30" w:type="dxa"/>
              <w:left w:w="30" w:type="dxa"/>
              <w:bottom w:w="30" w:type="dxa"/>
              <w:right w:w="30" w:type="dxa"/>
            </w:tcMar>
            <w:vAlign w:val="center"/>
            <w:hideMark/>
          </w:tcPr>
          <w:p w14:paraId="124BED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Large accelerated filer</w:t>
            </w:r>
          </w:p>
        </w:tc>
        <w:tc>
          <w:tcPr>
            <w:tcW w:w="0" w:type="auto"/>
            <w:tcMar>
              <w:top w:w="30" w:type="dxa"/>
              <w:left w:w="30" w:type="dxa"/>
              <w:bottom w:w="30" w:type="dxa"/>
              <w:right w:w="30" w:type="dxa"/>
            </w:tcMar>
            <w:vAlign w:val="center"/>
            <w:hideMark/>
          </w:tcPr>
          <w:p w14:paraId="05DB55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Wingdings" w:eastAsia="宋体" w:hAnsi="Wingdings" w:cs="Times New Roman"/>
                <w:kern w:val="0"/>
                <w:sz w:val="20"/>
                <w:szCs w:val="20"/>
              </w:rPr>
              <w:t>x</w:t>
            </w:r>
          </w:p>
        </w:tc>
        <w:tc>
          <w:tcPr>
            <w:tcW w:w="0" w:type="auto"/>
            <w:tcMar>
              <w:top w:w="30" w:type="dxa"/>
              <w:left w:w="30" w:type="dxa"/>
              <w:bottom w:w="30" w:type="dxa"/>
              <w:right w:w="30" w:type="dxa"/>
            </w:tcMar>
            <w:vAlign w:val="center"/>
            <w:hideMark/>
          </w:tcPr>
          <w:p w14:paraId="4A738C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Accelerated filer</w:t>
            </w:r>
          </w:p>
        </w:tc>
        <w:tc>
          <w:tcPr>
            <w:tcW w:w="0" w:type="auto"/>
            <w:tcMar>
              <w:top w:w="30" w:type="dxa"/>
              <w:left w:w="30" w:type="dxa"/>
              <w:bottom w:w="30" w:type="dxa"/>
              <w:right w:w="30" w:type="dxa"/>
            </w:tcMar>
            <w:vAlign w:val="center"/>
            <w:hideMark/>
          </w:tcPr>
          <w:p w14:paraId="4DEB31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Wingdings" w:eastAsia="宋体" w:hAnsi="Wingdings" w:cs="Times New Roman"/>
                <w:kern w:val="0"/>
                <w:sz w:val="20"/>
                <w:szCs w:val="20"/>
              </w:rPr>
              <w:t>¨</w:t>
            </w:r>
          </w:p>
        </w:tc>
        <w:tc>
          <w:tcPr>
            <w:tcW w:w="0" w:type="auto"/>
            <w:tcMar>
              <w:top w:w="30" w:type="dxa"/>
              <w:left w:w="30" w:type="dxa"/>
              <w:bottom w:w="30" w:type="dxa"/>
              <w:right w:w="30" w:type="dxa"/>
            </w:tcMar>
            <w:vAlign w:val="center"/>
            <w:hideMark/>
          </w:tcPr>
          <w:p w14:paraId="52CDA1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Non-accelerated filer</w:t>
            </w:r>
          </w:p>
        </w:tc>
        <w:tc>
          <w:tcPr>
            <w:tcW w:w="0" w:type="auto"/>
            <w:tcMar>
              <w:top w:w="30" w:type="dxa"/>
              <w:left w:w="30" w:type="dxa"/>
              <w:bottom w:w="30" w:type="dxa"/>
              <w:right w:w="30" w:type="dxa"/>
            </w:tcMar>
            <w:vAlign w:val="center"/>
            <w:hideMark/>
          </w:tcPr>
          <w:p w14:paraId="35C5BD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Wingdings" w:eastAsia="宋体" w:hAnsi="Wingdings" w:cs="Times New Roman"/>
                <w:kern w:val="0"/>
                <w:sz w:val="20"/>
                <w:szCs w:val="20"/>
              </w:rPr>
              <w:t>¨</w:t>
            </w:r>
          </w:p>
        </w:tc>
        <w:tc>
          <w:tcPr>
            <w:tcW w:w="0" w:type="auto"/>
            <w:tcMar>
              <w:top w:w="30" w:type="dxa"/>
              <w:left w:w="30" w:type="dxa"/>
              <w:bottom w:w="30" w:type="dxa"/>
              <w:right w:w="30" w:type="dxa"/>
            </w:tcMar>
            <w:vAlign w:val="center"/>
            <w:hideMark/>
          </w:tcPr>
          <w:p w14:paraId="7E12D4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Smaller reporting company</w:t>
            </w:r>
          </w:p>
        </w:tc>
        <w:tc>
          <w:tcPr>
            <w:tcW w:w="0" w:type="auto"/>
            <w:tcMar>
              <w:top w:w="30" w:type="dxa"/>
              <w:left w:w="30" w:type="dxa"/>
              <w:bottom w:w="30" w:type="dxa"/>
              <w:right w:w="30" w:type="dxa"/>
            </w:tcMar>
            <w:vAlign w:val="bottom"/>
            <w:hideMark/>
          </w:tcPr>
          <w:p w14:paraId="336B67EF" w14:textId="77777777" w:rsidR="003B0F7D" w:rsidRPr="003B0F7D" w:rsidRDefault="003B0F7D" w:rsidP="003B0F7D">
            <w:pPr>
              <w:widowControl/>
              <w:rPr>
                <w:rFonts w:ascii="Times New Roman" w:eastAsia="宋体" w:hAnsi="Times New Roman" w:cs="Times New Roman"/>
                <w:kern w:val="0"/>
                <w:sz w:val="20"/>
                <w:szCs w:val="20"/>
              </w:rPr>
            </w:pPr>
            <w:r w:rsidRPr="003B0F7D">
              <w:rPr>
                <w:rFonts w:ascii="Segoe UI Symbol" w:eastAsia="宋体" w:hAnsi="Segoe UI Symbol" w:cs="Segoe UI Symbol"/>
                <w:kern w:val="0"/>
                <w:sz w:val="20"/>
                <w:szCs w:val="20"/>
              </w:rPr>
              <w:t>☐</w:t>
            </w:r>
          </w:p>
        </w:tc>
      </w:tr>
      <w:tr w:rsidR="003B0F7D" w:rsidRPr="003B0F7D" w14:paraId="09100AF1" w14:textId="77777777" w:rsidTr="003B0F7D">
        <w:tc>
          <w:tcPr>
            <w:tcW w:w="0" w:type="auto"/>
            <w:tcMar>
              <w:top w:w="30" w:type="dxa"/>
              <w:left w:w="30" w:type="dxa"/>
              <w:bottom w:w="30" w:type="dxa"/>
              <w:right w:w="30" w:type="dxa"/>
            </w:tcMar>
            <w:vAlign w:val="bottom"/>
            <w:hideMark/>
          </w:tcPr>
          <w:p w14:paraId="354A10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6D3F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3BBF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20D52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9EAD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78FA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2DB1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09CD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66058EF9" w14:textId="77777777" w:rsidTr="003B0F7D">
        <w:tc>
          <w:tcPr>
            <w:tcW w:w="0" w:type="auto"/>
            <w:tcMar>
              <w:top w:w="30" w:type="dxa"/>
              <w:left w:w="30" w:type="dxa"/>
              <w:bottom w:w="30" w:type="dxa"/>
              <w:right w:w="30" w:type="dxa"/>
            </w:tcMar>
            <w:vAlign w:val="center"/>
            <w:hideMark/>
          </w:tcPr>
          <w:p w14:paraId="478074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Emerging growth company</w:t>
            </w:r>
          </w:p>
        </w:tc>
        <w:tc>
          <w:tcPr>
            <w:tcW w:w="0" w:type="auto"/>
            <w:tcMar>
              <w:top w:w="30" w:type="dxa"/>
              <w:left w:w="30" w:type="dxa"/>
              <w:bottom w:w="30" w:type="dxa"/>
              <w:right w:w="30" w:type="dxa"/>
            </w:tcMar>
            <w:vAlign w:val="bottom"/>
            <w:hideMark/>
          </w:tcPr>
          <w:p w14:paraId="260EA21D" w14:textId="77777777" w:rsidR="003B0F7D" w:rsidRPr="003B0F7D" w:rsidRDefault="003B0F7D" w:rsidP="003B0F7D">
            <w:pPr>
              <w:widowControl/>
              <w:rPr>
                <w:rFonts w:ascii="Times New Roman" w:eastAsia="宋体" w:hAnsi="Times New Roman" w:cs="Times New Roman"/>
                <w:kern w:val="0"/>
                <w:sz w:val="20"/>
                <w:szCs w:val="20"/>
              </w:rPr>
            </w:pPr>
            <w:r w:rsidRPr="003B0F7D">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1A6DF5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7977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EE39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17DC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68F7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F0FC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bl>
    <w:p w14:paraId="7E4AD28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sidRPr="003B0F7D">
        <w:rPr>
          <w:rFonts w:ascii="Wingdings" w:eastAsia="宋体" w:hAnsi="Wingdings" w:cs="Times New Roman"/>
          <w:color w:val="000000"/>
          <w:kern w:val="0"/>
          <w:sz w:val="20"/>
          <w:szCs w:val="20"/>
        </w:rPr>
        <w:t>¨</w:t>
      </w:r>
    </w:p>
    <w:p w14:paraId="177A75D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Indicate by check mark whether the registrant is a shell company (as defined in Rule 12b-2 of the Exchange Act):    Yes    </w:t>
      </w:r>
      <w:r w:rsidRPr="003B0F7D">
        <w:rPr>
          <w:rFonts w:ascii="Segoe UI Symbol" w:eastAsia="宋体" w:hAnsi="Segoe UI Symbol" w:cs="Segoe UI Symbol"/>
          <w:color w:val="000000"/>
          <w:kern w:val="0"/>
          <w:sz w:val="20"/>
          <w:szCs w:val="20"/>
        </w:rPr>
        <w:t>☐</w:t>
      </w:r>
      <w:r w:rsidRPr="003B0F7D">
        <w:rPr>
          <w:rFonts w:ascii="Wingdings" w:eastAsia="宋体" w:hAnsi="Wingdings" w:cs="Times New Roman"/>
          <w:color w:val="000000"/>
          <w:kern w:val="0"/>
          <w:sz w:val="20"/>
          <w:szCs w:val="20"/>
        </w:rPr>
        <w:t> </w:t>
      </w:r>
      <w:r w:rsidRPr="003B0F7D">
        <w:rPr>
          <w:rFonts w:ascii="inherit" w:eastAsia="宋体" w:hAnsi="inherit" w:cs="Times New Roman"/>
          <w:color w:val="000000"/>
          <w:kern w:val="0"/>
          <w:sz w:val="20"/>
          <w:szCs w:val="20"/>
        </w:rPr>
        <w:t> No  </w:t>
      </w:r>
      <w:r w:rsidRPr="003B0F7D">
        <w:rPr>
          <w:rFonts w:ascii="Wingdings" w:eastAsia="宋体" w:hAnsi="Wingdings" w:cs="Times New Roman"/>
          <w:color w:val="000000"/>
          <w:kern w:val="0"/>
          <w:sz w:val="20"/>
          <w:szCs w:val="20"/>
        </w:rPr>
        <w:t>x</w:t>
      </w:r>
      <w:r w:rsidRPr="003B0F7D">
        <w:rPr>
          <w:rFonts w:ascii="inherit" w:eastAsia="宋体" w:hAnsi="inherit" w:cs="Times New Roman"/>
          <w:color w:val="000000"/>
          <w:kern w:val="0"/>
          <w:sz w:val="20"/>
          <w:szCs w:val="20"/>
        </w:rPr>
        <w:t> </w:t>
      </w:r>
    </w:p>
    <w:p w14:paraId="5008280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Indicate the number of shares outstanding of each of the issuer’s classes of common stock, as of the latest practicable date.</w:t>
      </w:r>
    </w:p>
    <w:tbl>
      <w:tblPr>
        <w:tblW w:w="5010" w:type="dxa"/>
        <w:jc w:val="center"/>
        <w:tblCellMar>
          <w:left w:w="0" w:type="dxa"/>
          <w:right w:w="0" w:type="dxa"/>
        </w:tblCellMar>
        <w:tblLook w:val="04A0" w:firstRow="1" w:lastRow="0" w:firstColumn="1" w:lastColumn="0" w:noHBand="0" w:noVBand="1"/>
      </w:tblPr>
      <w:tblGrid>
        <w:gridCol w:w="5010"/>
      </w:tblGrid>
      <w:tr w:rsidR="003B0F7D" w:rsidRPr="003B0F7D" w14:paraId="572CB94D" w14:textId="77777777" w:rsidTr="003B0F7D">
        <w:trPr>
          <w:jc w:val="center"/>
        </w:trPr>
        <w:tc>
          <w:tcPr>
            <w:tcW w:w="0" w:type="auto"/>
            <w:vAlign w:val="center"/>
            <w:hideMark/>
          </w:tcPr>
          <w:p w14:paraId="63F55E3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r>
      <w:tr w:rsidR="003B0F7D" w:rsidRPr="003B0F7D" w14:paraId="102CCC93" w14:textId="77777777" w:rsidTr="003B0F7D">
        <w:trPr>
          <w:jc w:val="center"/>
        </w:trPr>
        <w:tc>
          <w:tcPr>
            <w:tcW w:w="5010" w:type="dxa"/>
            <w:vAlign w:val="center"/>
            <w:hideMark/>
          </w:tcPr>
          <w:p w14:paraId="69CD9DD4"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16FCB540" w14:textId="77777777" w:rsidTr="003B0F7D">
        <w:trPr>
          <w:jc w:val="center"/>
        </w:trPr>
        <w:tc>
          <w:tcPr>
            <w:tcW w:w="0" w:type="auto"/>
            <w:tcMar>
              <w:top w:w="30" w:type="dxa"/>
              <w:left w:w="30" w:type="dxa"/>
              <w:bottom w:w="30" w:type="dxa"/>
              <w:right w:w="30" w:type="dxa"/>
            </w:tcMar>
            <w:vAlign w:val="bottom"/>
            <w:hideMark/>
          </w:tcPr>
          <w:p w14:paraId="21B0CED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u w:val="single"/>
              </w:rPr>
              <w:t>Shares Outstanding as of July 24, 2019</w:t>
            </w:r>
          </w:p>
        </w:tc>
      </w:tr>
      <w:tr w:rsidR="003B0F7D" w:rsidRPr="003B0F7D" w14:paraId="6D0EB04C" w14:textId="77777777" w:rsidTr="003B0F7D">
        <w:trPr>
          <w:jc w:val="center"/>
        </w:trPr>
        <w:tc>
          <w:tcPr>
            <w:tcW w:w="0" w:type="auto"/>
            <w:tcMar>
              <w:top w:w="30" w:type="dxa"/>
              <w:left w:w="30" w:type="dxa"/>
              <w:bottom w:w="30" w:type="dxa"/>
              <w:right w:w="30" w:type="dxa"/>
            </w:tcMar>
            <w:vAlign w:val="bottom"/>
            <w:hideMark/>
          </w:tcPr>
          <w:p w14:paraId="77C21E3B"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1,197.0 million</w:t>
            </w:r>
          </w:p>
        </w:tc>
      </w:tr>
    </w:tbl>
    <w:p w14:paraId="678E3EFB"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57130843"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40731FFC">
          <v:rect id="_x0000_i1026" style="width:0;height:1.5pt" o:hralign="center" o:hrstd="t" o:hrnoshade="t" o:hr="t" fillcolor="black" stroked="f"/>
        </w:pict>
      </w:r>
    </w:p>
    <w:p w14:paraId="1030CD7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5" w:anchor="s501DBA63B0AD5D288D88FD6EE70DD674" w:history="1">
        <w:r w:rsidRPr="003B0F7D">
          <w:rPr>
            <w:rFonts w:ascii="inherit" w:eastAsia="宋体" w:hAnsi="inherit" w:cs="Times New Roman"/>
            <w:color w:val="0000FF"/>
            <w:kern w:val="0"/>
            <w:sz w:val="20"/>
            <w:szCs w:val="20"/>
            <w:u w:val="single"/>
          </w:rPr>
          <w:t>Table of Contents</w:t>
        </w:r>
      </w:hyperlink>
    </w:p>
    <w:p w14:paraId="3B46B02F"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1E1DB22"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704A"/>
          <w:kern w:val="0"/>
          <w:sz w:val="20"/>
          <w:szCs w:val="20"/>
        </w:rPr>
        <w:t>STARBUCKS CORPORATION</w:t>
      </w:r>
    </w:p>
    <w:p w14:paraId="70A07BF1"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FORM 10-Q</w:t>
      </w:r>
    </w:p>
    <w:p w14:paraId="57BFCF86"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For the Quarterly Period Ended June 30, 2019</w:t>
      </w:r>
    </w:p>
    <w:p w14:paraId="748934FF"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Table of Contents</w:t>
      </w:r>
    </w:p>
    <w:p w14:paraId="4EC31B5D" w14:textId="77777777" w:rsidR="003B0F7D" w:rsidRPr="003B0F7D" w:rsidRDefault="003B0F7D" w:rsidP="003B0F7D">
      <w:pPr>
        <w:widowControl/>
        <w:spacing w:line="216" w:lineRule="atLeast"/>
        <w:jc w:val="left"/>
        <w:rPr>
          <w:rFonts w:ascii="Times New Roman" w:eastAsia="宋体" w:hAnsi="Times New Roman" w:cs="Times New Roman"/>
          <w:color w:val="000000"/>
          <w:kern w:val="0"/>
          <w:sz w:val="18"/>
          <w:szCs w:val="18"/>
        </w:rPr>
      </w:pPr>
      <w:r w:rsidRPr="003B0F7D">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855"/>
        <w:gridCol w:w="17728"/>
        <w:gridCol w:w="1031"/>
      </w:tblGrid>
      <w:tr w:rsidR="003B0F7D" w:rsidRPr="003B0F7D" w14:paraId="7530FFA8" w14:textId="77777777" w:rsidTr="003B0F7D">
        <w:tc>
          <w:tcPr>
            <w:tcW w:w="0" w:type="auto"/>
            <w:gridSpan w:val="3"/>
            <w:vAlign w:val="center"/>
            <w:hideMark/>
          </w:tcPr>
          <w:p w14:paraId="2DFD9B06" w14:textId="77777777" w:rsidR="003B0F7D" w:rsidRPr="003B0F7D" w:rsidRDefault="003B0F7D" w:rsidP="003B0F7D">
            <w:pPr>
              <w:widowControl/>
              <w:spacing w:line="216" w:lineRule="atLeast"/>
              <w:jc w:val="left"/>
              <w:rPr>
                <w:rFonts w:ascii="Times New Roman" w:eastAsia="宋体" w:hAnsi="Times New Roman" w:cs="Times New Roman"/>
                <w:color w:val="000000"/>
                <w:kern w:val="0"/>
                <w:sz w:val="18"/>
                <w:szCs w:val="18"/>
              </w:rPr>
            </w:pPr>
          </w:p>
        </w:tc>
      </w:tr>
      <w:tr w:rsidR="003B0F7D" w:rsidRPr="003B0F7D" w14:paraId="050967E7" w14:textId="77777777" w:rsidTr="003B0F7D">
        <w:tc>
          <w:tcPr>
            <w:tcW w:w="1855" w:type="dxa"/>
            <w:vAlign w:val="center"/>
            <w:hideMark/>
          </w:tcPr>
          <w:p w14:paraId="73CCBEF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7728" w:type="dxa"/>
            <w:vAlign w:val="center"/>
            <w:hideMark/>
          </w:tcPr>
          <w:p w14:paraId="10C83D4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31" w:type="dxa"/>
            <w:vAlign w:val="center"/>
            <w:hideMark/>
          </w:tcPr>
          <w:p w14:paraId="6CE41513"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1B656D14" w14:textId="77777777" w:rsidTr="003B0F7D">
        <w:tc>
          <w:tcPr>
            <w:tcW w:w="0" w:type="auto"/>
            <w:tcMar>
              <w:top w:w="30" w:type="dxa"/>
              <w:left w:w="30" w:type="dxa"/>
              <w:bottom w:w="30" w:type="dxa"/>
              <w:right w:w="30" w:type="dxa"/>
            </w:tcMar>
            <w:vAlign w:val="bottom"/>
            <w:hideMark/>
          </w:tcPr>
          <w:p w14:paraId="54E3AEE8"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DB9D7A4"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D9294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C4A7F59" w14:textId="77777777" w:rsidTr="003B0F7D">
        <w:tc>
          <w:tcPr>
            <w:tcW w:w="0" w:type="auto"/>
            <w:gridSpan w:val="3"/>
            <w:tcMar>
              <w:top w:w="30" w:type="dxa"/>
              <w:left w:w="30" w:type="dxa"/>
              <w:bottom w:w="30" w:type="dxa"/>
              <w:right w:w="30" w:type="dxa"/>
            </w:tcMar>
            <w:hideMark/>
          </w:tcPr>
          <w:p w14:paraId="1D1651BD"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PART I. FINANCIAL INFORMATION</w:t>
            </w:r>
          </w:p>
        </w:tc>
      </w:tr>
      <w:tr w:rsidR="003B0F7D" w:rsidRPr="003B0F7D" w14:paraId="71FEEE4E" w14:textId="77777777" w:rsidTr="003B0F7D">
        <w:tc>
          <w:tcPr>
            <w:tcW w:w="0" w:type="auto"/>
            <w:tcMar>
              <w:top w:w="30" w:type="dxa"/>
              <w:left w:w="30" w:type="dxa"/>
              <w:bottom w:w="30" w:type="dxa"/>
              <w:right w:w="30" w:type="dxa"/>
            </w:tcMar>
            <w:vAlign w:val="bottom"/>
            <w:hideMark/>
          </w:tcPr>
          <w:p w14:paraId="510462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3C369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07C4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08F59A6C" w14:textId="77777777" w:rsidTr="003B0F7D">
        <w:tc>
          <w:tcPr>
            <w:tcW w:w="0" w:type="auto"/>
            <w:tcMar>
              <w:top w:w="30" w:type="dxa"/>
              <w:left w:w="30" w:type="dxa"/>
              <w:bottom w:w="30" w:type="dxa"/>
              <w:right w:w="30" w:type="dxa"/>
            </w:tcMar>
            <w:vAlign w:val="bottom"/>
            <w:hideMark/>
          </w:tcPr>
          <w:p w14:paraId="5C092A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Item 1</w:t>
            </w:r>
          </w:p>
        </w:tc>
        <w:tc>
          <w:tcPr>
            <w:tcW w:w="0" w:type="auto"/>
            <w:tcMar>
              <w:top w:w="30" w:type="dxa"/>
              <w:left w:w="30" w:type="dxa"/>
              <w:bottom w:w="30" w:type="dxa"/>
              <w:right w:w="30" w:type="dxa"/>
            </w:tcMar>
            <w:vAlign w:val="bottom"/>
            <w:hideMark/>
          </w:tcPr>
          <w:p w14:paraId="66AAE75B" w14:textId="77777777" w:rsidR="003B0F7D" w:rsidRPr="003B0F7D" w:rsidRDefault="003B0F7D" w:rsidP="003B0F7D">
            <w:pPr>
              <w:widowControl/>
              <w:jc w:val="left"/>
              <w:rPr>
                <w:rFonts w:ascii="Times New Roman" w:eastAsia="宋体" w:hAnsi="Times New Roman" w:cs="Times New Roman"/>
                <w:kern w:val="0"/>
                <w:sz w:val="20"/>
                <w:szCs w:val="20"/>
              </w:rPr>
            </w:pPr>
            <w:hyperlink r:id="rId6" w:anchor="s67D721540EDD5615BFB5728A31A6734D" w:history="1">
              <w:r w:rsidRPr="003B0F7D">
                <w:rPr>
                  <w:rFonts w:ascii="inherit" w:eastAsia="宋体" w:hAnsi="inherit" w:cs="Times New Roman"/>
                  <w:color w:val="0000FF"/>
                  <w:kern w:val="0"/>
                  <w:sz w:val="20"/>
                  <w:szCs w:val="20"/>
                  <w:u w:val="single"/>
                </w:rPr>
                <w:t>Financial Statements (Unaudited):</w:t>
              </w:r>
            </w:hyperlink>
          </w:p>
        </w:tc>
        <w:tc>
          <w:tcPr>
            <w:tcW w:w="0" w:type="auto"/>
            <w:tcMar>
              <w:top w:w="30" w:type="dxa"/>
              <w:left w:w="30" w:type="dxa"/>
              <w:bottom w:w="30" w:type="dxa"/>
              <w:right w:w="30" w:type="dxa"/>
            </w:tcMar>
            <w:vAlign w:val="bottom"/>
            <w:hideMark/>
          </w:tcPr>
          <w:p w14:paraId="457A8964" w14:textId="77777777" w:rsidR="003B0F7D" w:rsidRPr="003B0F7D" w:rsidRDefault="003B0F7D" w:rsidP="003B0F7D">
            <w:pPr>
              <w:widowControl/>
              <w:jc w:val="right"/>
              <w:rPr>
                <w:rFonts w:ascii="Times New Roman" w:eastAsia="宋体" w:hAnsi="Times New Roman" w:cs="Times New Roman"/>
                <w:kern w:val="0"/>
                <w:sz w:val="20"/>
                <w:szCs w:val="20"/>
              </w:rPr>
            </w:pPr>
            <w:hyperlink r:id="rId7" w:anchor="s67D721540EDD5615BFB5728A31A6734D" w:history="1">
              <w:r w:rsidRPr="003B0F7D">
                <w:rPr>
                  <w:rFonts w:ascii="inherit" w:eastAsia="宋体" w:hAnsi="inherit" w:cs="Times New Roman"/>
                  <w:color w:val="0000FF"/>
                  <w:kern w:val="0"/>
                  <w:sz w:val="20"/>
                  <w:szCs w:val="20"/>
                  <w:u w:val="single"/>
                </w:rPr>
                <w:t>3</w:t>
              </w:r>
            </w:hyperlink>
          </w:p>
        </w:tc>
      </w:tr>
      <w:tr w:rsidR="003B0F7D" w:rsidRPr="003B0F7D" w14:paraId="02DDE044" w14:textId="77777777" w:rsidTr="003B0F7D">
        <w:tc>
          <w:tcPr>
            <w:tcW w:w="0" w:type="auto"/>
            <w:tcMar>
              <w:top w:w="30" w:type="dxa"/>
              <w:left w:w="30" w:type="dxa"/>
              <w:bottom w:w="30" w:type="dxa"/>
              <w:right w:w="30" w:type="dxa"/>
            </w:tcMar>
            <w:vAlign w:val="bottom"/>
            <w:hideMark/>
          </w:tcPr>
          <w:p w14:paraId="5131D3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8EFDBA" w14:textId="77777777" w:rsidR="003B0F7D" w:rsidRPr="003B0F7D" w:rsidRDefault="003B0F7D" w:rsidP="003B0F7D">
            <w:pPr>
              <w:widowControl/>
              <w:jc w:val="left"/>
              <w:rPr>
                <w:rFonts w:ascii="Times New Roman" w:eastAsia="宋体" w:hAnsi="Times New Roman" w:cs="Times New Roman"/>
                <w:kern w:val="0"/>
                <w:sz w:val="20"/>
                <w:szCs w:val="20"/>
              </w:rPr>
            </w:pPr>
            <w:hyperlink r:id="rId8" w:anchor="sC91ED2BD6ED054278B12B72D16C68953" w:history="1">
              <w:r w:rsidRPr="003B0F7D">
                <w:rPr>
                  <w:rFonts w:ascii="inherit" w:eastAsia="宋体" w:hAnsi="inherit" w:cs="Times New Roman"/>
                  <w:color w:val="0000FF"/>
                  <w:kern w:val="0"/>
                  <w:sz w:val="20"/>
                  <w:szCs w:val="20"/>
                  <w:u w:val="single"/>
                </w:rPr>
                <w:t>Condensed Consolidated Statements of Earnings</w:t>
              </w:r>
            </w:hyperlink>
          </w:p>
        </w:tc>
        <w:tc>
          <w:tcPr>
            <w:tcW w:w="0" w:type="auto"/>
            <w:tcMar>
              <w:top w:w="30" w:type="dxa"/>
              <w:left w:w="30" w:type="dxa"/>
              <w:bottom w:w="30" w:type="dxa"/>
              <w:right w:w="30" w:type="dxa"/>
            </w:tcMar>
            <w:vAlign w:val="bottom"/>
            <w:hideMark/>
          </w:tcPr>
          <w:p w14:paraId="2BA8B96A" w14:textId="77777777" w:rsidR="003B0F7D" w:rsidRPr="003B0F7D" w:rsidRDefault="003B0F7D" w:rsidP="003B0F7D">
            <w:pPr>
              <w:widowControl/>
              <w:jc w:val="right"/>
              <w:rPr>
                <w:rFonts w:ascii="Times New Roman" w:eastAsia="宋体" w:hAnsi="Times New Roman" w:cs="Times New Roman"/>
                <w:kern w:val="0"/>
                <w:sz w:val="20"/>
                <w:szCs w:val="20"/>
              </w:rPr>
            </w:pPr>
            <w:hyperlink r:id="rId9" w:anchor="sC91ED2BD6ED054278B12B72D16C68953" w:history="1">
              <w:r w:rsidRPr="003B0F7D">
                <w:rPr>
                  <w:rFonts w:ascii="inherit" w:eastAsia="宋体" w:hAnsi="inherit" w:cs="Times New Roman"/>
                  <w:color w:val="0000FF"/>
                  <w:kern w:val="0"/>
                  <w:sz w:val="20"/>
                  <w:szCs w:val="20"/>
                  <w:u w:val="single"/>
                </w:rPr>
                <w:t>3</w:t>
              </w:r>
            </w:hyperlink>
          </w:p>
        </w:tc>
      </w:tr>
      <w:tr w:rsidR="003B0F7D" w:rsidRPr="003B0F7D" w14:paraId="0F73CF87" w14:textId="77777777" w:rsidTr="003B0F7D">
        <w:tc>
          <w:tcPr>
            <w:tcW w:w="0" w:type="auto"/>
            <w:tcMar>
              <w:top w:w="30" w:type="dxa"/>
              <w:left w:w="30" w:type="dxa"/>
              <w:bottom w:w="30" w:type="dxa"/>
              <w:right w:w="30" w:type="dxa"/>
            </w:tcMar>
            <w:vAlign w:val="bottom"/>
            <w:hideMark/>
          </w:tcPr>
          <w:p w14:paraId="14F152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F671B0" w14:textId="77777777" w:rsidR="003B0F7D" w:rsidRPr="003B0F7D" w:rsidRDefault="003B0F7D" w:rsidP="003B0F7D">
            <w:pPr>
              <w:widowControl/>
              <w:jc w:val="left"/>
              <w:rPr>
                <w:rFonts w:ascii="Times New Roman" w:eastAsia="宋体" w:hAnsi="Times New Roman" w:cs="Times New Roman"/>
                <w:kern w:val="0"/>
                <w:sz w:val="20"/>
                <w:szCs w:val="20"/>
              </w:rPr>
            </w:pPr>
            <w:hyperlink r:id="rId10" w:anchor="s5B97BFB1DECD50E0889BD58DD2FCC06C" w:history="1">
              <w:r w:rsidRPr="003B0F7D">
                <w:rPr>
                  <w:rFonts w:ascii="inherit" w:eastAsia="宋体" w:hAnsi="inherit" w:cs="Times New Roman"/>
                  <w:color w:val="0000FF"/>
                  <w:kern w:val="0"/>
                  <w:sz w:val="20"/>
                  <w:szCs w:val="20"/>
                  <w:u w:val="single"/>
                </w:rPr>
                <w:t>Condensed Consolidated Statements of Comprehensive Income</w:t>
              </w:r>
            </w:hyperlink>
          </w:p>
        </w:tc>
        <w:tc>
          <w:tcPr>
            <w:tcW w:w="0" w:type="auto"/>
            <w:tcMar>
              <w:top w:w="30" w:type="dxa"/>
              <w:left w:w="30" w:type="dxa"/>
              <w:bottom w:w="30" w:type="dxa"/>
              <w:right w:w="30" w:type="dxa"/>
            </w:tcMar>
            <w:vAlign w:val="bottom"/>
            <w:hideMark/>
          </w:tcPr>
          <w:p w14:paraId="7174231C" w14:textId="77777777" w:rsidR="003B0F7D" w:rsidRPr="003B0F7D" w:rsidRDefault="003B0F7D" w:rsidP="003B0F7D">
            <w:pPr>
              <w:widowControl/>
              <w:jc w:val="right"/>
              <w:rPr>
                <w:rFonts w:ascii="Times New Roman" w:eastAsia="宋体" w:hAnsi="Times New Roman" w:cs="Times New Roman"/>
                <w:kern w:val="0"/>
                <w:sz w:val="20"/>
                <w:szCs w:val="20"/>
              </w:rPr>
            </w:pPr>
            <w:hyperlink r:id="rId11" w:anchor="s5B97BFB1DECD50E0889BD58DD2FCC06C" w:history="1">
              <w:r w:rsidRPr="003B0F7D">
                <w:rPr>
                  <w:rFonts w:ascii="inherit" w:eastAsia="宋体" w:hAnsi="inherit" w:cs="Times New Roman"/>
                  <w:color w:val="0000FF"/>
                  <w:kern w:val="0"/>
                  <w:sz w:val="20"/>
                  <w:szCs w:val="20"/>
                  <w:u w:val="single"/>
                </w:rPr>
                <w:t>4</w:t>
              </w:r>
            </w:hyperlink>
          </w:p>
        </w:tc>
      </w:tr>
      <w:tr w:rsidR="003B0F7D" w:rsidRPr="003B0F7D" w14:paraId="54B1D840" w14:textId="77777777" w:rsidTr="003B0F7D">
        <w:tc>
          <w:tcPr>
            <w:tcW w:w="0" w:type="auto"/>
            <w:tcMar>
              <w:top w:w="30" w:type="dxa"/>
              <w:left w:w="30" w:type="dxa"/>
              <w:bottom w:w="30" w:type="dxa"/>
              <w:right w:w="30" w:type="dxa"/>
            </w:tcMar>
            <w:vAlign w:val="bottom"/>
            <w:hideMark/>
          </w:tcPr>
          <w:p w14:paraId="68ED26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E3B4B5" w14:textId="77777777" w:rsidR="003B0F7D" w:rsidRPr="003B0F7D" w:rsidRDefault="003B0F7D" w:rsidP="003B0F7D">
            <w:pPr>
              <w:widowControl/>
              <w:jc w:val="left"/>
              <w:rPr>
                <w:rFonts w:ascii="Times New Roman" w:eastAsia="宋体" w:hAnsi="Times New Roman" w:cs="Times New Roman"/>
                <w:kern w:val="0"/>
                <w:sz w:val="20"/>
                <w:szCs w:val="20"/>
              </w:rPr>
            </w:pPr>
            <w:hyperlink r:id="rId12" w:anchor="sBA2CEE1D17935B1BA2CB3136A8116CD7" w:history="1">
              <w:r w:rsidRPr="003B0F7D">
                <w:rPr>
                  <w:rFonts w:ascii="inherit" w:eastAsia="宋体" w:hAnsi="inherit" w:cs="Times New Roman"/>
                  <w:color w:val="0000FF"/>
                  <w:kern w:val="0"/>
                  <w:sz w:val="20"/>
                  <w:szCs w:val="20"/>
                  <w:u w:val="single"/>
                </w:rPr>
                <w:t>Condensed Consolidated Balance Sheets</w:t>
              </w:r>
            </w:hyperlink>
          </w:p>
        </w:tc>
        <w:tc>
          <w:tcPr>
            <w:tcW w:w="0" w:type="auto"/>
            <w:tcMar>
              <w:top w:w="30" w:type="dxa"/>
              <w:left w:w="30" w:type="dxa"/>
              <w:bottom w:w="30" w:type="dxa"/>
              <w:right w:w="30" w:type="dxa"/>
            </w:tcMar>
            <w:vAlign w:val="bottom"/>
            <w:hideMark/>
          </w:tcPr>
          <w:p w14:paraId="7698884D" w14:textId="77777777" w:rsidR="003B0F7D" w:rsidRPr="003B0F7D" w:rsidRDefault="003B0F7D" w:rsidP="003B0F7D">
            <w:pPr>
              <w:widowControl/>
              <w:jc w:val="right"/>
              <w:rPr>
                <w:rFonts w:ascii="Times New Roman" w:eastAsia="宋体" w:hAnsi="Times New Roman" w:cs="Times New Roman"/>
                <w:kern w:val="0"/>
                <w:sz w:val="20"/>
                <w:szCs w:val="20"/>
              </w:rPr>
            </w:pPr>
            <w:hyperlink r:id="rId13" w:anchor="sBA2CEE1D17935B1BA2CB3136A8116CD7" w:history="1">
              <w:r w:rsidRPr="003B0F7D">
                <w:rPr>
                  <w:rFonts w:ascii="inherit" w:eastAsia="宋体" w:hAnsi="inherit" w:cs="Times New Roman"/>
                  <w:color w:val="0000FF"/>
                  <w:kern w:val="0"/>
                  <w:sz w:val="20"/>
                  <w:szCs w:val="20"/>
                  <w:u w:val="single"/>
                </w:rPr>
                <w:t>5</w:t>
              </w:r>
            </w:hyperlink>
          </w:p>
        </w:tc>
      </w:tr>
      <w:tr w:rsidR="003B0F7D" w:rsidRPr="003B0F7D" w14:paraId="00145AF8" w14:textId="77777777" w:rsidTr="003B0F7D">
        <w:tc>
          <w:tcPr>
            <w:tcW w:w="0" w:type="auto"/>
            <w:tcMar>
              <w:top w:w="30" w:type="dxa"/>
              <w:left w:w="30" w:type="dxa"/>
              <w:bottom w:w="30" w:type="dxa"/>
              <w:right w:w="30" w:type="dxa"/>
            </w:tcMar>
            <w:vAlign w:val="bottom"/>
            <w:hideMark/>
          </w:tcPr>
          <w:p w14:paraId="45C1E6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C1ACE8" w14:textId="77777777" w:rsidR="003B0F7D" w:rsidRPr="003B0F7D" w:rsidRDefault="003B0F7D" w:rsidP="003B0F7D">
            <w:pPr>
              <w:widowControl/>
              <w:jc w:val="left"/>
              <w:rPr>
                <w:rFonts w:ascii="Times New Roman" w:eastAsia="宋体" w:hAnsi="Times New Roman" w:cs="Times New Roman"/>
                <w:kern w:val="0"/>
                <w:sz w:val="20"/>
                <w:szCs w:val="20"/>
              </w:rPr>
            </w:pPr>
            <w:hyperlink r:id="rId14" w:anchor="sAA9D726442175C218E41D8F6C03E0407" w:history="1">
              <w:r w:rsidRPr="003B0F7D">
                <w:rPr>
                  <w:rFonts w:ascii="inherit" w:eastAsia="宋体" w:hAnsi="inherit" w:cs="Times New Roman"/>
                  <w:color w:val="0000FF"/>
                  <w:kern w:val="0"/>
                  <w:sz w:val="20"/>
                  <w:szCs w:val="20"/>
                  <w:u w:val="single"/>
                </w:rPr>
                <w:t>Condensed Consolidated Statements of Cash Flows</w:t>
              </w:r>
            </w:hyperlink>
          </w:p>
        </w:tc>
        <w:tc>
          <w:tcPr>
            <w:tcW w:w="0" w:type="auto"/>
            <w:tcMar>
              <w:top w:w="30" w:type="dxa"/>
              <w:left w:w="30" w:type="dxa"/>
              <w:bottom w:w="30" w:type="dxa"/>
              <w:right w:w="30" w:type="dxa"/>
            </w:tcMar>
            <w:vAlign w:val="bottom"/>
            <w:hideMark/>
          </w:tcPr>
          <w:p w14:paraId="33132237" w14:textId="77777777" w:rsidR="003B0F7D" w:rsidRPr="003B0F7D" w:rsidRDefault="003B0F7D" w:rsidP="003B0F7D">
            <w:pPr>
              <w:widowControl/>
              <w:jc w:val="right"/>
              <w:rPr>
                <w:rFonts w:ascii="Times New Roman" w:eastAsia="宋体" w:hAnsi="Times New Roman" w:cs="Times New Roman"/>
                <w:kern w:val="0"/>
                <w:sz w:val="20"/>
                <w:szCs w:val="20"/>
              </w:rPr>
            </w:pPr>
            <w:hyperlink r:id="rId15" w:anchor="sAA9D726442175C218E41D8F6C03E0407" w:history="1">
              <w:r w:rsidRPr="003B0F7D">
                <w:rPr>
                  <w:rFonts w:ascii="inherit" w:eastAsia="宋体" w:hAnsi="inherit" w:cs="Times New Roman"/>
                  <w:color w:val="0000FF"/>
                  <w:kern w:val="0"/>
                  <w:sz w:val="20"/>
                  <w:szCs w:val="20"/>
                  <w:u w:val="single"/>
                </w:rPr>
                <w:t>6</w:t>
              </w:r>
            </w:hyperlink>
          </w:p>
        </w:tc>
      </w:tr>
      <w:tr w:rsidR="003B0F7D" w:rsidRPr="003B0F7D" w14:paraId="5A7B4A10" w14:textId="77777777" w:rsidTr="003B0F7D">
        <w:tc>
          <w:tcPr>
            <w:tcW w:w="0" w:type="auto"/>
            <w:tcMar>
              <w:top w:w="30" w:type="dxa"/>
              <w:left w:w="30" w:type="dxa"/>
              <w:bottom w:w="30" w:type="dxa"/>
              <w:right w:w="30" w:type="dxa"/>
            </w:tcMar>
            <w:vAlign w:val="bottom"/>
            <w:hideMark/>
          </w:tcPr>
          <w:p w14:paraId="27F29E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B3CC1C" w14:textId="77777777" w:rsidR="003B0F7D" w:rsidRPr="003B0F7D" w:rsidRDefault="003B0F7D" w:rsidP="003B0F7D">
            <w:pPr>
              <w:widowControl/>
              <w:jc w:val="left"/>
              <w:rPr>
                <w:rFonts w:ascii="Times New Roman" w:eastAsia="宋体" w:hAnsi="Times New Roman" w:cs="Times New Roman"/>
                <w:kern w:val="0"/>
                <w:sz w:val="20"/>
                <w:szCs w:val="20"/>
              </w:rPr>
            </w:pPr>
            <w:hyperlink r:id="rId16" w:anchor="s35E40A73B49B5BD791529F75E4A01562" w:history="1">
              <w:r w:rsidRPr="003B0F7D">
                <w:rPr>
                  <w:rFonts w:ascii="inherit" w:eastAsia="宋体" w:hAnsi="inherit" w:cs="Times New Roman"/>
                  <w:color w:val="0000FF"/>
                  <w:kern w:val="0"/>
                  <w:sz w:val="20"/>
                  <w:szCs w:val="20"/>
                  <w:u w:val="single"/>
                </w:rPr>
                <w:t>Condensed Consolidated Statements of Equity</w:t>
              </w:r>
            </w:hyperlink>
          </w:p>
        </w:tc>
        <w:tc>
          <w:tcPr>
            <w:tcW w:w="0" w:type="auto"/>
            <w:tcMar>
              <w:top w:w="30" w:type="dxa"/>
              <w:left w:w="30" w:type="dxa"/>
              <w:bottom w:w="30" w:type="dxa"/>
              <w:right w:w="30" w:type="dxa"/>
            </w:tcMar>
            <w:vAlign w:val="bottom"/>
            <w:hideMark/>
          </w:tcPr>
          <w:p w14:paraId="09AA0480" w14:textId="77777777" w:rsidR="003B0F7D" w:rsidRPr="003B0F7D" w:rsidRDefault="003B0F7D" w:rsidP="003B0F7D">
            <w:pPr>
              <w:widowControl/>
              <w:jc w:val="right"/>
              <w:rPr>
                <w:rFonts w:ascii="Times New Roman" w:eastAsia="宋体" w:hAnsi="Times New Roman" w:cs="Times New Roman"/>
                <w:kern w:val="0"/>
                <w:sz w:val="20"/>
                <w:szCs w:val="20"/>
              </w:rPr>
            </w:pPr>
            <w:hyperlink r:id="rId17" w:anchor="s35E40A73B49B5BD791529F75E4A01562" w:history="1">
              <w:r w:rsidRPr="003B0F7D">
                <w:rPr>
                  <w:rFonts w:ascii="inherit" w:eastAsia="宋体" w:hAnsi="inherit" w:cs="Times New Roman"/>
                  <w:color w:val="0000FF"/>
                  <w:kern w:val="0"/>
                  <w:sz w:val="20"/>
                  <w:szCs w:val="20"/>
                  <w:u w:val="single"/>
                </w:rPr>
                <w:t>7</w:t>
              </w:r>
            </w:hyperlink>
          </w:p>
        </w:tc>
      </w:tr>
      <w:tr w:rsidR="003B0F7D" w:rsidRPr="003B0F7D" w14:paraId="2CF75235" w14:textId="77777777" w:rsidTr="003B0F7D">
        <w:tc>
          <w:tcPr>
            <w:tcW w:w="0" w:type="auto"/>
            <w:tcMar>
              <w:top w:w="30" w:type="dxa"/>
              <w:left w:w="30" w:type="dxa"/>
              <w:bottom w:w="30" w:type="dxa"/>
              <w:right w:w="30" w:type="dxa"/>
            </w:tcMar>
            <w:vAlign w:val="bottom"/>
            <w:hideMark/>
          </w:tcPr>
          <w:p w14:paraId="46D51E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EEDB8B" w14:textId="77777777" w:rsidR="003B0F7D" w:rsidRPr="003B0F7D" w:rsidRDefault="003B0F7D" w:rsidP="003B0F7D">
            <w:pPr>
              <w:widowControl/>
              <w:jc w:val="left"/>
              <w:rPr>
                <w:rFonts w:ascii="Times New Roman" w:eastAsia="宋体" w:hAnsi="Times New Roman" w:cs="Times New Roman"/>
                <w:kern w:val="0"/>
                <w:sz w:val="20"/>
                <w:szCs w:val="20"/>
              </w:rPr>
            </w:pPr>
            <w:hyperlink r:id="rId18" w:anchor="s6112D902C6355524AEB6293F5BAE1A29" w:history="1">
              <w:r w:rsidRPr="003B0F7D">
                <w:rPr>
                  <w:rFonts w:ascii="inherit" w:eastAsia="宋体" w:hAnsi="inherit" w:cs="Times New Roman"/>
                  <w:color w:val="0000FF"/>
                  <w:kern w:val="0"/>
                  <w:sz w:val="20"/>
                  <w:szCs w:val="20"/>
                  <w:u w:val="single"/>
                </w:rPr>
                <w:t>Index For Notes to Condensed Consolidated Financial Statements</w:t>
              </w:r>
            </w:hyperlink>
          </w:p>
        </w:tc>
        <w:tc>
          <w:tcPr>
            <w:tcW w:w="0" w:type="auto"/>
            <w:tcMar>
              <w:top w:w="30" w:type="dxa"/>
              <w:left w:w="30" w:type="dxa"/>
              <w:bottom w:w="30" w:type="dxa"/>
              <w:right w:w="30" w:type="dxa"/>
            </w:tcMar>
            <w:vAlign w:val="bottom"/>
            <w:hideMark/>
          </w:tcPr>
          <w:p w14:paraId="7E69693D" w14:textId="77777777" w:rsidR="003B0F7D" w:rsidRPr="003B0F7D" w:rsidRDefault="003B0F7D" w:rsidP="003B0F7D">
            <w:pPr>
              <w:widowControl/>
              <w:jc w:val="right"/>
              <w:rPr>
                <w:rFonts w:ascii="Times New Roman" w:eastAsia="宋体" w:hAnsi="Times New Roman" w:cs="Times New Roman"/>
                <w:kern w:val="0"/>
                <w:sz w:val="20"/>
                <w:szCs w:val="20"/>
              </w:rPr>
            </w:pPr>
            <w:hyperlink r:id="rId19" w:anchor="s6112D902C6355524AEB6293F5BAE1A29" w:history="1">
              <w:r w:rsidRPr="003B0F7D">
                <w:rPr>
                  <w:rFonts w:ascii="inherit" w:eastAsia="宋体" w:hAnsi="inherit" w:cs="Times New Roman"/>
                  <w:color w:val="0000FF"/>
                  <w:kern w:val="0"/>
                  <w:sz w:val="20"/>
                  <w:szCs w:val="20"/>
                  <w:u w:val="single"/>
                </w:rPr>
                <w:t>9</w:t>
              </w:r>
            </w:hyperlink>
          </w:p>
        </w:tc>
      </w:tr>
      <w:tr w:rsidR="003B0F7D" w:rsidRPr="003B0F7D" w14:paraId="784B345D" w14:textId="77777777" w:rsidTr="003B0F7D">
        <w:tc>
          <w:tcPr>
            <w:tcW w:w="0" w:type="auto"/>
            <w:tcMar>
              <w:top w:w="30" w:type="dxa"/>
              <w:left w:w="30" w:type="dxa"/>
              <w:bottom w:w="30" w:type="dxa"/>
              <w:right w:w="30" w:type="dxa"/>
            </w:tcMar>
            <w:vAlign w:val="bottom"/>
            <w:hideMark/>
          </w:tcPr>
          <w:p w14:paraId="271977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017EDD" w14:textId="77777777" w:rsidR="003B0F7D" w:rsidRPr="003B0F7D" w:rsidRDefault="003B0F7D" w:rsidP="003B0F7D">
            <w:pPr>
              <w:widowControl/>
              <w:jc w:val="left"/>
              <w:rPr>
                <w:rFonts w:ascii="Times New Roman" w:eastAsia="宋体" w:hAnsi="Times New Roman" w:cs="Times New Roman"/>
                <w:kern w:val="0"/>
                <w:sz w:val="20"/>
                <w:szCs w:val="20"/>
              </w:rPr>
            </w:pPr>
            <w:hyperlink r:id="rId20" w:anchor="s0AE7C7D2F6005CF5B2DDA86342F64A91" w:history="1">
              <w:r w:rsidRPr="003B0F7D">
                <w:rPr>
                  <w:rFonts w:ascii="inherit" w:eastAsia="宋体" w:hAnsi="inherit" w:cs="Times New Roman"/>
                  <w:color w:val="0000FF"/>
                  <w:kern w:val="0"/>
                  <w:sz w:val="20"/>
                  <w:szCs w:val="20"/>
                  <w:u w:val="single"/>
                </w:rPr>
                <w:t>Notes to Condensed Consolidated Financial Statements</w:t>
              </w:r>
            </w:hyperlink>
          </w:p>
        </w:tc>
        <w:tc>
          <w:tcPr>
            <w:tcW w:w="0" w:type="auto"/>
            <w:tcMar>
              <w:top w:w="30" w:type="dxa"/>
              <w:left w:w="30" w:type="dxa"/>
              <w:bottom w:w="30" w:type="dxa"/>
              <w:right w:w="30" w:type="dxa"/>
            </w:tcMar>
            <w:vAlign w:val="bottom"/>
            <w:hideMark/>
          </w:tcPr>
          <w:p w14:paraId="2F6CB43C" w14:textId="77777777" w:rsidR="003B0F7D" w:rsidRPr="003B0F7D" w:rsidRDefault="003B0F7D" w:rsidP="003B0F7D">
            <w:pPr>
              <w:widowControl/>
              <w:jc w:val="right"/>
              <w:rPr>
                <w:rFonts w:ascii="Times New Roman" w:eastAsia="宋体" w:hAnsi="Times New Roman" w:cs="Times New Roman"/>
                <w:kern w:val="0"/>
                <w:sz w:val="20"/>
                <w:szCs w:val="20"/>
              </w:rPr>
            </w:pPr>
            <w:hyperlink r:id="rId21" w:anchor="s0AE7C7D2F6005CF5B2DDA86342F64A91" w:history="1">
              <w:r w:rsidRPr="003B0F7D">
                <w:rPr>
                  <w:rFonts w:ascii="inherit" w:eastAsia="宋体" w:hAnsi="inherit" w:cs="Times New Roman"/>
                  <w:color w:val="0000FF"/>
                  <w:kern w:val="0"/>
                  <w:sz w:val="20"/>
                  <w:szCs w:val="20"/>
                  <w:u w:val="single"/>
                </w:rPr>
                <w:t>10</w:t>
              </w:r>
            </w:hyperlink>
          </w:p>
        </w:tc>
      </w:tr>
      <w:tr w:rsidR="003B0F7D" w:rsidRPr="003B0F7D" w14:paraId="13F642BE" w14:textId="77777777" w:rsidTr="003B0F7D">
        <w:tc>
          <w:tcPr>
            <w:tcW w:w="0" w:type="auto"/>
            <w:tcMar>
              <w:top w:w="30" w:type="dxa"/>
              <w:left w:w="30" w:type="dxa"/>
              <w:bottom w:w="30" w:type="dxa"/>
              <w:right w:w="30" w:type="dxa"/>
            </w:tcMar>
            <w:vAlign w:val="bottom"/>
            <w:hideMark/>
          </w:tcPr>
          <w:p w14:paraId="7824DA6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Item 2</w:t>
            </w:r>
          </w:p>
        </w:tc>
        <w:tc>
          <w:tcPr>
            <w:tcW w:w="0" w:type="auto"/>
            <w:tcMar>
              <w:top w:w="30" w:type="dxa"/>
              <w:left w:w="30" w:type="dxa"/>
              <w:bottom w:w="30" w:type="dxa"/>
              <w:right w:w="30" w:type="dxa"/>
            </w:tcMar>
            <w:vAlign w:val="bottom"/>
            <w:hideMark/>
          </w:tcPr>
          <w:p w14:paraId="38DC9789" w14:textId="77777777" w:rsidR="003B0F7D" w:rsidRPr="003B0F7D" w:rsidRDefault="003B0F7D" w:rsidP="003B0F7D">
            <w:pPr>
              <w:widowControl/>
              <w:jc w:val="left"/>
              <w:rPr>
                <w:rFonts w:ascii="Times New Roman" w:eastAsia="宋体" w:hAnsi="Times New Roman" w:cs="Times New Roman"/>
                <w:kern w:val="0"/>
                <w:sz w:val="20"/>
                <w:szCs w:val="20"/>
              </w:rPr>
            </w:pPr>
            <w:hyperlink r:id="rId22" w:anchor="s5DA6041FCA8456DC8204C8BEE6717524" w:history="1">
              <w:r w:rsidRPr="003B0F7D">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01AE3A11" w14:textId="77777777" w:rsidR="003B0F7D" w:rsidRPr="003B0F7D" w:rsidRDefault="003B0F7D" w:rsidP="003B0F7D">
            <w:pPr>
              <w:widowControl/>
              <w:jc w:val="right"/>
              <w:rPr>
                <w:rFonts w:ascii="Times New Roman" w:eastAsia="宋体" w:hAnsi="Times New Roman" w:cs="Times New Roman"/>
                <w:kern w:val="0"/>
                <w:sz w:val="20"/>
                <w:szCs w:val="20"/>
              </w:rPr>
            </w:pPr>
            <w:hyperlink r:id="rId23" w:anchor="s5DA6041FCA8456DC8204C8BEE6717524" w:history="1">
              <w:r w:rsidRPr="003B0F7D">
                <w:rPr>
                  <w:rFonts w:ascii="inherit" w:eastAsia="宋体" w:hAnsi="inherit" w:cs="Times New Roman"/>
                  <w:color w:val="0000FF"/>
                  <w:kern w:val="0"/>
                  <w:sz w:val="20"/>
                  <w:szCs w:val="20"/>
                  <w:u w:val="single"/>
                </w:rPr>
                <w:t>31</w:t>
              </w:r>
            </w:hyperlink>
          </w:p>
        </w:tc>
      </w:tr>
      <w:tr w:rsidR="003B0F7D" w:rsidRPr="003B0F7D" w14:paraId="4F10BB0A" w14:textId="77777777" w:rsidTr="003B0F7D">
        <w:tc>
          <w:tcPr>
            <w:tcW w:w="0" w:type="auto"/>
            <w:tcMar>
              <w:top w:w="30" w:type="dxa"/>
              <w:left w:w="30" w:type="dxa"/>
              <w:bottom w:w="30" w:type="dxa"/>
              <w:right w:w="30" w:type="dxa"/>
            </w:tcMar>
            <w:vAlign w:val="bottom"/>
            <w:hideMark/>
          </w:tcPr>
          <w:p w14:paraId="696B3F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Item 3</w:t>
            </w:r>
          </w:p>
        </w:tc>
        <w:tc>
          <w:tcPr>
            <w:tcW w:w="0" w:type="auto"/>
            <w:tcMar>
              <w:top w:w="30" w:type="dxa"/>
              <w:left w:w="30" w:type="dxa"/>
              <w:bottom w:w="30" w:type="dxa"/>
              <w:right w:w="30" w:type="dxa"/>
            </w:tcMar>
            <w:vAlign w:val="bottom"/>
            <w:hideMark/>
          </w:tcPr>
          <w:p w14:paraId="525FBAC1" w14:textId="77777777" w:rsidR="003B0F7D" w:rsidRPr="003B0F7D" w:rsidRDefault="003B0F7D" w:rsidP="003B0F7D">
            <w:pPr>
              <w:widowControl/>
              <w:jc w:val="left"/>
              <w:rPr>
                <w:rFonts w:ascii="Times New Roman" w:eastAsia="宋体" w:hAnsi="Times New Roman" w:cs="Times New Roman"/>
                <w:kern w:val="0"/>
                <w:sz w:val="20"/>
                <w:szCs w:val="20"/>
              </w:rPr>
            </w:pPr>
            <w:hyperlink r:id="rId24" w:anchor="s07D9A66A15E954CDB5E84FA62CAF2A0A" w:history="1">
              <w:r w:rsidRPr="003B0F7D">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bottom"/>
            <w:hideMark/>
          </w:tcPr>
          <w:p w14:paraId="3D8C6BCF" w14:textId="77777777" w:rsidR="003B0F7D" w:rsidRPr="003B0F7D" w:rsidRDefault="003B0F7D" w:rsidP="003B0F7D">
            <w:pPr>
              <w:widowControl/>
              <w:jc w:val="right"/>
              <w:rPr>
                <w:rFonts w:ascii="Times New Roman" w:eastAsia="宋体" w:hAnsi="Times New Roman" w:cs="Times New Roman"/>
                <w:kern w:val="0"/>
                <w:sz w:val="20"/>
                <w:szCs w:val="20"/>
              </w:rPr>
            </w:pPr>
            <w:hyperlink r:id="rId25" w:anchor="s07D9A66A15E954CDB5E84FA62CAF2A0A" w:history="1">
              <w:r w:rsidRPr="003B0F7D">
                <w:rPr>
                  <w:rFonts w:ascii="inherit" w:eastAsia="宋体" w:hAnsi="inherit" w:cs="Times New Roman"/>
                  <w:color w:val="0000FF"/>
                  <w:kern w:val="0"/>
                  <w:sz w:val="20"/>
                  <w:szCs w:val="20"/>
                  <w:u w:val="single"/>
                </w:rPr>
                <w:t>48</w:t>
              </w:r>
            </w:hyperlink>
          </w:p>
        </w:tc>
      </w:tr>
      <w:tr w:rsidR="003B0F7D" w:rsidRPr="003B0F7D" w14:paraId="1693D41B" w14:textId="77777777" w:rsidTr="003B0F7D">
        <w:tc>
          <w:tcPr>
            <w:tcW w:w="0" w:type="auto"/>
            <w:tcMar>
              <w:top w:w="30" w:type="dxa"/>
              <w:left w:w="30" w:type="dxa"/>
              <w:bottom w:w="30" w:type="dxa"/>
              <w:right w:w="30" w:type="dxa"/>
            </w:tcMar>
            <w:vAlign w:val="bottom"/>
            <w:hideMark/>
          </w:tcPr>
          <w:p w14:paraId="4FE45C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Item 4</w:t>
            </w:r>
          </w:p>
        </w:tc>
        <w:tc>
          <w:tcPr>
            <w:tcW w:w="0" w:type="auto"/>
            <w:tcMar>
              <w:top w:w="30" w:type="dxa"/>
              <w:left w:w="30" w:type="dxa"/>
              <w:bottom w:w="30" w:type="dxa"/>
              <w:right w:w="30" w:type="dxa"/>
            </w:tcMar>
            <w:vAlign w:val="bottom"/>
            <w:hideMark/>
          </w:tcPr>
          <w:p w14:paraId="06BC991A" w14:textId="77777777" w:rsidR="003B0F7D" w:rsidRPr="003B0F7D" w:rsidRDefault="003B0F7D" w:rsidP="003B0F7D">
            <w:pPr>
              <w:widowControl/>
              <w:jc w:val="left"/>
              <w:rPr>
                <w:rFonts w:ascii="Times New Roman" w:eastAsia="宋体" w:hAnsi="Times New Roman" w:cs="Times New Roman"/>
                <w:kern w:val="0"/>
                <w:sz w:val="20"/>
                <w:szCs w:val="20"/>
              </w:rPr>
            </w:pPr>
            <w:hyperlink r:id="rId26" w:anchor="sBA6CECF16A26572BA46821FFC0BE135B" w:history="1">
              <w:r w:rsidRPr="003B0F7D">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bottom"/>
            <w:hideMark/>
          </w:tcPr>
          <w:p w14:paraId="0C4A39B0" w14:textId="77777777" w:rsidR="003B0F7D" w:rsidRPr="003B0F7D" w:rsidRDefault="003B0F7D" w:rsidP="003B0F7D">
            <w:pPr>
              <w:widowControl/>
              <w:jc w:val="right"/>
              <w:rPr>
                <w:rFonts w:ascii="Times New Roman" w:eastAsia="宋体" w:hAnsi="Times New Roman" w:cs="Times New Roman"/>
                <w:kern w:val="0"/>
                <w:sz w:val="20"/>
                <w:szCs w:val="20"/>
              </w:rPr>
            </w:pPr>
            <w:hyperlink r:id="rId27" w:anchor="sBA6CECF16A26572BA46821FFC0BE135B" w:history="1">
              <w:r w:rsidRPr="003B0F7D">
                <w:rPr>
                  <w:rFonts w:ascii="inherit" w:eastAsia="宋体" w:hAnsi="inherit" w:cs="Times New Roman"/>
                  <w:color w:val="0000FF"/>
                  <w:kern w:val="0"/>
                  <w:sz w:val="20"/>
                  <w:szCs w:val="20"/>
                  <w:u w:val="single"/>
                </w:rPr>
                <w:t>48</w:t>
              </w:r>
            </w:hyperlink>
          </w:p>
        </w:tc>
      </w:tr>
      <w:tr w:rsidR="003B0F7D" w:rsidRPr="003B0F7D" w14:paraId="76D1B10A" w14:textId="77777777" w:rsidTr="003B0F7D">
        <w:tc>
          <w:tcPr>
            <w:tcW w:w="0" w:type="auto"/>
            <w:gridSpan w:val="3"/>
            <w:tcMar>
              <w:top w:w="30" w:type="dxa"/>
              <w:left w:w="30" w:type="dxa"/>
              <w:bottom w:w="30" w:type="dxa"/>
              <w:right w:w="30" w:type="dxa"/>
            </w:tcMar>
            <w:vAlign w:val="bottom"/>
            <w:hideMark/>
          </w:tcPr>
          <w:p w14:paraId="403CC8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0E0D0CD" w14:textId="77777777" w:rsidTr="003B0F7D">
        <w:tc>
          <w:tcPr>
            <w:tcW w:w="0" w:type="auto"/>
            <w:gridSpan w:val="3"/>
            <w:tcMar>
              <w:top w:w="30" w:type="dxa"/>
              <w:left w:w="30" w:type="dxa"/>
              <w:bottom w:w="30" w:type="dxa"/>
              <w:right w:w="30" w:type="dxa"/>
            </w:tcMar>
            <w:hideMark/>
          </w:tcPr>
          <w:p w14:paraId="6581D54D"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PART II. OTHER INFORMATION</w:t>
            </w:r>
          </w:p>
        </w:tc>
      </w:tr>
      <w:tr w:rsidR="003B0F7D" w:rsidRPr="003B0F7D" w14:paraId="2D8B478D" w14:textId="77777777" w:rsidTr="003B0F7D">
        <w:tc>
          <w:tcPr>
            <w:tcW w:w="0" w:type="auto"/>
            <w:tcMar>
              <w:top w:w="30" w:type="dxa"/>
              <w:left w:w="30" w:type="dxa"/>
              <w:bottom w:w="30" w:type="dxa"/>
              <w:right w:w="30" w:type="dxa"/>
            </w:tcMar>
            <w:vAlign w:val="bottom"/>
            <w:hideMark/>
          </w:tcPr>
          <w:p w14:paraId="0BB71C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CED2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75B4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37D5AAE4" w14:textId="77777777" w:rsidTr="003B0F7D">
        <w:tc>
          <w:tcPr>
            <w:tcW w:w="0" w:type="auto"/>
            <w:tcMar>
              <w:top w:w="30" w:type="dxa"/>
              <w:left w:w="30" w:type="dxa"/>
              <w:bottom w:w="30" w:type="dxa"/>
              <w:right w:w="30" w:type="dxa"/>
            </w:tcMar>
            <w:vAlign w:val="bottom"/>
            <w:hideMark/>
          </w:tcPr>
          <w:p w14:paraId="5344BA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lastRenderedPageBreak/>
              <w:t>Item 1</w:t>
            </w:r>
          </w:p>
        </w:tc>
        <w:tc>
          <w:tcPr>
            <w:tcW w:w="0" w:type="auto"/>
            <w:tcMar>
              <w:top w:w="30" w:type="dxa"/>
              <w:left w:w="30" w:type="dxa"/>
              <w:bottom w:w="30" w:type="dxa"/>
              <w:right w:w="30" w:type="dxa"/>
            </w:tcMar>
            <w:vAlign w:val="bottom"/>
            <w:hideMark/>
          </w:tcPr>
          <w:p w14:paraId="0EB75946" w14:textId="77777777" w:rsidR="003B0F7D" w:rsidRPr="003B0F7D" w:rsidRDefault="003B0F7D" w:rsidP="003B0F7D">
            <w:pPr>
              <w:widowControl/>
              <w:jc w:val="left"/>
              <w:rPr>
                <w:rFonts w:ascii="Times New Roman" w:eastAsia="宋体" w:hAnsi="Times New Roman" w:cs="Times New Roman"/>
                <w:kern w:val="0"/>
                <w:sz w:val="20"/>
                <w:szCs w:val="20"/>
              </w:rPr>
            </w:pPr>
            <w:hyperlink r:id="rId28" w:anchor="s085AFECC86415A1FB5D340E72BBF876B" w:history="1">
              <w:r w:rsidRPr="003B0F7D">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bottom"/>
            <w:hideMark/>
          </w:tcPr>
          <w:p w14:paraId="2AE8962B" w14:textId="77777777" w:rsidR="003B0F7D" w:rsidRPr="003B0F7D" w:rsidRDefault="003B0F7D" w:rsidP="003B0F7D">
            <w:pPr>
              <w:widowControl/>
              <w:jc w:val="right"/>
              <w:rPr>
                <w:rFonts w:ascii="Times New Roman" w:eastAsia="宋体" w:hAnsi="Times New Roman" w:cs="Times New Roman"/>
                <w:kern w:val="0"/>
                <w:sz w:val="20"/>
                <w:szCs w:val="20"/>
              </w:rPr>
            </w:pPr>
            <w:hyperlink r:id="rId29" w:anchor="s085AFECC86415A1FB5D340E72BBF876B" w:history="1">
              <w:r w:rsidRPr="003B0F7D">
                <w:rPr>
                  <w:rFonts w:ascii="inherit" w:eastAsia="宋体" w:hAnsi="inherit" w:cs="Times New Roman"/>
                  <w:color w:val="0000FF"/>
                  <w:kern w:val="0"/>
                  <w:sz w:val="20"/>
                  <w:szCs w:val="20"/>
                  <w:u w:val="single"/>
                </w:rPr>
                <w:t>49</w:t>
              </w:r>
            </w:hyperlink>
          </w:p>
        </w:tc>
      </w:tr>
      <w:tr w:rsidR="003B0F7D" w:rsidRPr="003B0F7D" w14:paraId="2355037C" w14:textId="77777777" w:rsidTr="003B0F7D">
        <w:tc>
          <w:tcPr>
            <w:tcW w:w="0" w:type="auto"/>
            <w:tcMar>
              <w:top w:w="30" w:type="dxa"/>
              <w:left w:w="30" w:type="dxa"/>
              <w:bottom w:w="30" w:type="dxa"/>
              <w:right w:w="30" w:type="dxa"/>
            </w:tcMar>
            <w:vAlign w:val="bottom"/>
            <w:hideMark/>
          </w:tcPr>
          <w:p w14:paraId="1B09BA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Item 1A</w:t>
            </w:r>
          </w:p>
        </w:tc>
        <w:tc>
          <w:tcPr>
            <w:tcW w:w="0" w:type="auto"/>
            <w:tcMar>
              <w:top w:w="30" w:type="dxa"/>
              <w:left w:w="30" w:type="dxa"/>
              <w:bottom w:w="30" w:type="dxa"/>
              <w:right w:w="30" w:type="dxa"/>
            </w:tcMar>
            <w:vAlign w:val="bottom"/>
            <w:hideMark/>
          </w:tcPr>
          <w:p w14:paraId="5F3D1521" w14:textId="77777777" w:rsidR="003B0F7D" w:rsidRPr="003B0F7D" w:rsidRDefault="003B0F7D" w:rsidP="003B0F7D">
            <w:pPr>
              <w:widowControl/>
              <w:jc w:val="left"/>
              <w:rPr>
                <w:rFonts w:ascii="Times New Roman" w:eastAsia="宋体" w:hAnsi="Times New Roman" w:cs="Times New Roman"/>
                <w:kern w:val="0"/>
                <w:sz w:val="20"/>
                <w:szCs w:val="20"/>
              </w:rPr>
            </w:pPr>
            <w:hyperlink r:id="rId30" w:anchor="s6A48D5820FB356FD97C99D9475E9A88C" w:history="1">
              <w:r w:rsidRPr="003B0F7D">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bottom"/>
            <w:hideMark/>
          </w:tcPr>
          <w:p w14:paraId="4560882D" w14:textId="77777777" w:rsidR="003B0F7D" w:rsidRPr="003B0F7D" w:rsidRDefault="003B0F7D" w:rsidP="003B0F7D">
            <w:pPr>
              <w:widowControl/>
              <w:jc w:val="right"/>
              <w:rPr>
                <w:rFonts w:ascii="Times New Roman" w:eastAsia="宋体" w:hAnsi="Times New Roman" w:cs="Times New Roman"/>
                <w:kern w:val="0"/>
                <w:sz w:val="20"/>
                <w:szCs w:val="20"/>
              </w:rPr>
            </w:pPr>
            <w:hyperlink r:id="rId31" w:anchor="s6A48D5820FB356FD97C99D9475E9A88C" w:history="1">
              <w:r w:rsidRPr="003B0F7D">
                <w:rPr>
                  <w:rFonts w:ascii="inherit" w:eastAsia="宋体" w:hAnsi="inherit" w:cs="Times New Roman"/>
                  <w:color w:val="0000FF"/>
                  <w:kern w:val="0"/>
                  <w:sz w:val="20"/>
                  <w:szCs w:val="20"/>
                  <w:u w:val="single"/>
                </w:rPr>
                <w:t>49</w:t>
              </w:r>
            </w:hyperlink>
          </w:p>
        </w:tc>
      </w:tr>
      <w:tr w:rsidR="003B0F7D" w:rsidRPr="003B0F7D" w14:paraId="6D71CA1E" w14:textId="77777777" w:rsidTr="003B0F7D">
        <w:tc>
          <w:tcPr>
            <w:tcW w:w="0" w:type="auto"/>
            <w:tcMar>
              <w:top w:w="30" w:type="dxa"/>
              <w:left w:w="30" w:type="dxa"/>
              <w:bottom w:w="30" w:type="dxa"/>
              <w:right w:w="30" w:type="dxa"/>
            </w:tcMar>
            <w:vAlign w:val="bottom"/>
            <w:hideMark/>
          </w:tcPr>
          <w:p w14:paraId="0F737D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Item 2</w:t>
            </w:r>
          </w:p>
        </w:tc>
        <w:tc>
          <w:tcPr>
            <w:tcW w:w="0" w:type="auto"/>
            <w:tcMar>
              <w:top w:w="30" w:type="dxa"/>
              <w:left w:w="30" w:type="dxa"/>
              <w:bottom w:w="30" w:type="dxa"/>
              <w:right w:w="30" w:type="dxa"/>
            </w:tcMar>
            <w:vAlign w:val="bottom"/>
            <w:hideMark/>
          </w:tcPr>
          <w:p w14:paraId="5C9F55C0" w14:textId="77777777" w:rsidR="003B0F7D" w:rsidRPr="003B0F7D" w:rsidRDefault="003B0F7D" w:rsidP="003B0F7D">
            <w:pPr>
              <w:widowControl/>
              <w:jc w:val="left"/>
              <w:rPr>
                <w:rFonts w:ascii="Times New Roman" w:eastAsia="宋体" w:hAnsi="Times New Roman" w:cs="Times New Roman"/>
                <w:kern w:val="0"/>
                <w:sz w:val="20"/>
                <w:szCs w:val="20"/>
              </w:rPr>
            </w:pPr>
            <w:hyperlink r:id="rId32" w:anchor="s63A09840C350504E8C09EFE53468DFA9" w:history="1">
              <w:r w:rsidRPr="003B0F7D">
                <w:rPr>
                  <w:rFonts w:ascii="inherit" w:eastAsia="宋体" w:hAnsi="inherit" w:cs="Times New Roman"/>
                  <w:color w:val="0000FF"/>
                  <w:kern w:val="0"/>
                  <w:sz w:val="20"/>
                  <w:szCs w:val="20"/>
                  <w:u w:val="single"/>
                </w:rPr>
                <w:t>Unregistered Sales of Equity Securities and Use of Proceeds</w:t>
              </w:r>
            </w:hyperlink>
          </w:p>
        </w:tc>
        <w:tc>
          <w:tcPr>
            <w:tcW w:w="0" w:type="auto"/>
            <w:tcMar>
              <w:top w:w="30" w:type="dxa"/>
              <w:left w:w="30" w:type="dxa"/>
              <w:bottom w:w="30" w:type="dxa"/>
              <w:right w:w="30" w:type="dxa"/>
            </w:tcMar>
            <w:vAlign w:val="bottom"/>
            <w:hideMark/>
          </w:tcPr>
          <w:p w14:paraId="67A98575" w14:textId="77777777" w:rsidR="003B0F7D" w:rsidRPr="003B0F7D" w:rsidRDefault="003B0F7D" w:rsidP="003B0F7D">
            <w:pPr>
              <w:widowControl/>
              <w:jc w:val="right"/>
              <w:rPr>
                <w:rFonts w:ascii="Times New Roman" w:eastAsia="宋体" w:hAnsi="Times New Roman" w:cs="Times New Roman"/>
                <w:kern w:val="0"/>
                <w:sz w:val="20"/>
                <w:szCs w:val="20"/>
              </w:rPr>
            </w:pPr>
            <w:hyperlink r:id="rId33" w:anchor="s63A09840C350504E8C09EFE53468DFA9" w:history="1">
              <w:r w:rsidRPr="003B0F7D">
                <w:rPr>
                  <w:rFonts w:ascii="inherit" w:eastAsia="宋体" w:hAnsi="inherit" w:cs="Times New Roman"/>
                  <w:color w:val="0000FF"/>
                  <w:kern w:val="0"/>
                  <w:sz w:val="20"/>
                  <w:szCs w:val="20"/>
                  <w:u w:val="single"/>
                </w:rPr>
                <w:t>49</w:t>
              </w:r>
            </w:hyperlink>
          </w:p>
        </w:tc>
      </w:tr>
      <w:tr w:rsidR="003B0F7D" w:rsidRPr="003B0F7D" w14:paraId="4BDCB57F" w14:textId="77777777" w:rsidTr="003B0F7D">
        <w:tc>
          <w:tcPr>
            <w:tcW w:w="0" w:type="auto"/>
            <w:tcMar>
              <w:top w:w="30" w:type="dxa"/>
              <w:left w:w="30" w:type="dxa"/>
              <w:bottom w:w="30" w:type="dxa"/>
              <w:right w:w="30" w:type="dxa"/>
            </w:tcMar>
            <w:vAlign w:val="bottom"/>
            <w:hideMark/>
          </w:tcPr>
          <w:p w14:paraId="4163E1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Item 6</w:t>
            </w:r>
          </w:p>
        </w:tc>
        <w:tc>
          <w:tcPr>
            <w:tcW w:w="0" w:type="auto"/>
            <w:tcMar>
              <w:top w:w="30" w:type="dxa"/>
              <w:left w:w="30" w:type="dxa"/>
              <w:bottom w:w="30" w:type="dxa"/>
              <w:right w:w="30" w:type="dxa"/>
            </w:tcMar>
            <w:vAlign w:val="bottom"/>
            <w:hideMark/>
          </w:tcPr>
          <w:p w14:paraId="2FC813E1" w14:textId="77777777" w:rsidR="003B0F7D" w:rsidRPr="003B0F7D" w:rsidRDefault="003B0F7D" w:rsidP="003B0F7D">
            <w:pPr>
              <w:widowControl/>
              <w:jc w:val="left"/>
              <w:rPr>
                <w:rFonts w:ascii="Times New Roman" w:eastAsia="宋体" w:hAnsi="Times New Roman" w:cs="Times New Roman"/>
                <w:kern w:val="0"/>
                <w:sz w:val="20"/>
                <w:szCs w:val="20"/>
              </w:rPr>
            </w:pPr>
            <w:hyperlink r:id="rId34" w:anchor="s6078F0CB7BE2544D970DA12C44B3A1BB" w:history="1">
              <w:r w:rsidRPr="003B0F7D">
                <w:rPr>
                  <w:rFonts w:ascii="inherit" w:eastAsia="宋体" w:hAnsi="inherit" w:cs="Times New Roman"/>
                  <w:color w:val="0000FF"/>
                  <w:kern w:val="0"/>
                  <w:sz w:val="20"/>
                  <w:szCs w:val="20"/>
                  <w:u w:val="single"/>
                </w:rPr>
                <w:t>Exhibits</w:t>
              </w:r>
            </w:hyperlink>
          </w:p>
        </w:tc>
        <w:tc>
          <w:tcPr>
            <w:tcW w:w="0" w:type="auto"/>
            <w:tcMar>
              <w:top w:w="30" w:type="dxa"/>
              <w:left w:w="30" w:type="dxa"/>
              <w:bottom w:w="30" w:type="dxa"/>
              <w:right w:w="30" w:type="dxa"/>
            </w:tcMar>
            <w:vAlign w:val="bottom"/>
            <w:hideMark/>
          </w:tcPr>
          <w:p w14:paraId="29AF79B4" w14:textId="77777777" w:rsidR="003B0F7D" w:rsidRPr="003B0F7D" w:rsidRDefault="003B0F7D" w:rsidP="003B0F7D">
            <w:pPr>
              <w:widowControl/>
              <w:jc w:val="right"/>
              <w:rPr>
                <w:rFonts w:ascii="Times New Roman" w:eastAsia="宋体" w:hAnsi="Times New Roman" w:cs="Times New Roman"/>
                <w:kern w:val="0"/>
                <w:sz w:val="20"/>
                <w:szCs w:val="20"/>
              </w:rPr>
            </w:pPr>
            <w:hyperlink r:id="rId35" w:anchor="s6078F0CB7BE2544D970DA12C44B3A1BB" w:history="1">
              <w:r w:rsidRPr="003B0F7D">
                <w:rPr>
                  <w:rFonts w:ascii="inherit" w:eastAsia="宋体" w:hAnsi="inherit" w:cs="Times New Roman"/>
                  <w:color w:val="0000FF"/>
                  <w:kern w:val="0"/>
                  <w:sz w:val="20"/>
                  <w:szCs w:val="20"/>
                  <w:u w:val="single"/>
                </w:rPr>
                <w:t>50</w:t>
              </w:r>
            </w:hyperlink>
          </w:p>
        </w:tc>
      </w:tr>
      <w:tr w:rsidR="003B0F7D" w:rsidRPr="003B0F7D" w14:paraId="6205EA22" w14:textId="77777777" w:rsidTr="003B0F7D">
        <w:tc>
          <w:tcPr>
            <w:tcW w:w="0" w:type="auto"/>
            <w:gridSpan w:val="2"/>
            <w:tcMar>
              <w:top w:w="30" w:type="dxa"/>
              <w:left w:w="30" w:type="dxa"/>
              <w:bottom w:w="30" w:type="dxa"/>
              <w:right w:w="30" w:type="dxa"/>
            </w:tcMar>
            <w:hideMark/>
          </w:tcPr>
          <w:p w14:paraId="6D2BB16F" w14:textId="77777777" w:rsidR="003B0F7D" w:rsidRPr="003B0F7D" w:rsidRDefault="003B0F7D" w:rsidP="003B0F7D">
            <w:pPr>
              <w:widowControl/>
              <w:jc w:val="left"/>
              <w:rPr>
                <w:rFonts w:ascii="Times New Roman" w:eastAsia="宋体" w:hAnsi="Times New Roman" w:cs="Times New Roman"/>
                <w:kern w:val="0"/>
                <w:sz w:val="20"/>
                <w:szCs w:val="20"/>
              </w:rPr>
            </w:pPr>
            <w:hyperlink r:id="rId36" w:anchor="sD755EE506F8557E8B76A3942A844CA88" w:history="1">
              <w:r w:rsidRPr="003B0F7D">
                <w:rPr>
                  <w:rFonts w:ascii="inherit" w:eastAsia="宋体" w:hAnsi="inherit" w:cs="Times New Roman"/>
                  <w:color w:val="0000FF"/>
                  <w:kern w:val="0"/>
                  <w:sz w:val="20"/>
                  <w:szCs w:val="20"/>
                  <w:u w:val="single"/>
                </w:rPr>
                <w:t>Signatures</w:t>
              </w:r>
            </w:hyperlink>
          </w:p>
        </w:tc>
        <w:tc>
          <w:tcPr>
            <w:tcW w:w="0" w:type="auto"/>
            <w:tcMar>
              <w:top w:w="30" w:type="dxa"/>
              <w:left w:w="30" w:type="dxa"/>
              <w:bottom w:w="30" w:type="dxa"/>
              <w:right w:w="30" w:type="dxa"/>
            </w:tcMar>
            <w:vAlign w:val="bottom"/>
            <w:hideMark/>
          </w:tcPr>
          <w:p w14:paraId="4042E988" w14:textId="77777777" w:rsidR="003B0F7D" w:rsidRPr="003B0F7D" w:rsidRDefault="003B0F7D" w:rsidP="003B0F7D">
            <w:pPr>
              <w:widowControl/>
              <w:jc w:val="right"/>
              <w:rPr>
                <w:rFonts w:ascii="Times New Roman" w:eastAsia="宋体" w:hAnsi="Times New Roman" w:cs="Times New Roman"/>
                <w:kern w:val="0"/>
                <w:sz w:val="20"/>
                <w:szCs w:val="20"/>
              </w:rPr>
            </w:pPr>
            <w:hyperlink r:id="rId37" w:anchor="sD755EE506F8557E8B76A3942A844CA88" w:history="1">
              <w:r w:rsidRPr="003B0F7D">
                <w:rPr>
                  <w:rFonts w:ascii="inherit" w:eastAsia="宋体" w:hAnsi="inherit" w:cs="Times New Roman"/>
                  <w:color w:val="0000FF"/>
                  <w:kern w:val="0"/>
                  <w:sz w:val="20"/>
                  <w:szCs w:val="20"/>
                  <w:u w:val="single"/>
                </w:rPr>
                <w:t>51</w:t>
              </w:r>
            </w:hyperlink>
          </w:p>
        </w:tc>
      </w:tr>
    </w:tbl>
    <w:p w14:paraId="17F4117E"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p w14:paraId="094FBAE9" w14:textId="77777777" w:rsidR="003B0F7D" w:rsidRPr="003B0F7D" w:rsidRDefault="003B0F7D" w:rsidP="003B0F7D">
      <w:pPr>
        <w:widowControl/>
        <w:spacing w:line="216" w:lineRule="atLeast"/>
        <w:jc w:val="left"/>
        <w:rPr>
          <w:rFonts w:ascii="Times New Roman" w:eastAsia="宋体" w:hAnsi="Times New Roman" w:cs="Times New Roman"/>
          <w:color w:val="000000"/>
          <w:kern w:val="0"/>
          <w:sz w:val="18"/>
          <w:szCs w:val="18"/>
        </w:rPr>
      </w:pPr>
      <w:r w:rsidRPr="003B0F7D">
        <w:rPr>
          <w:rFonts w:ascii="inherit" w:eastAsia="宋体" w:hAnsi="inherit" w:cs="Times New Roman"/>
          <w:color w:val="000000"/>
          <w:kern w:val="0"/>
          <w:sz w:val="18"/>
          <w:szCs w:val="18"/>
        </w:rPr>
        <w:t> </w:t>
      </w:r>
    </w:p>
    <w:p w14:paraId="52C22F98"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7EA8C7D6"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1B9EDD51">
          <v:rect id="_x0000_i1027" style="width:0;height:1.5pt" o:hralign="center" o:hrstd="t" o:hrnoshade="t" o:hr="t" fillcolor="black" stroked="f"/>
        </w:pict>
      </w:r>
    </w:p>
    <w:p w14:paraId="2C0752F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38" w:anchor="s501DBA63B0AD5D288D88FD6EE70DD674" w:history="1">
        <w:r w:rsidRPr="003B0F7D">
          <w:rPr>
            <w:rFonts w:ascii="inherit" w:eastAsia="宋体" w:hAnsi="inherit" w:cs="Times New Roman"/>
            <w:color w:val="0000FF"/>
            <w:kern w:val="0"/>
            <w:sz w:val="20"/>
            <w:szCs w:val="20"/>
            <w:u w:val="single"/>
          </w:rPr>
          <w:t>Table of Contents</w:t>
        </w:r>
      </w:hyperlink>
    </w:p>
    <w:p w14:paraId="300732F0"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1F39ED2B"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704A"/>
          <w:kern w:val="0"/>
          <w:sz w:val="20"/>
          <w:szCs w:val="20"/>
        </w:rPr>
        <w:t>PART I — FINANCIAL INFORMATION</w:t>
      </w:r>
    </w:p>
    <w:tbl>
      <w:tblPr>
        <w:tblW w:w="0" w:type="auto"/>
        <w:tblCellSpacing w:w="0" w:type="dxa"/>
        <w:tblCellMar>
          <w:left w:w="0" w:type="dxa"/>
          <w:right w:w="0" w:type="dxa"/>
        </w:tblCellMar>
        <w:tblLook w:val="04A0" w:firstRow="1" w:lastRow="0" w:firstColumn="1" w:lastColumn="0" w:noHBand="0" w:noVBand="1"/>
      </w:tblPr>
      <w:tblGrid>
        <w:gridCol w:w="720"/>
        <w:gridCol w:w="1895"/>
      </w:tblGrid>
      <w:tr w:rsidR="003B0F7D" w:rsidRPr="003B0F7D" w14:paraId="170BA53A" w14:textId="77777777" w:rsidTr="003B0F7D">
        <w:trPr>
          <w:tblCellSpacing w:w="0" w:type="dxa"/>
        </w:trPr>
        <w:tc>
          <w:tcPr>
            <w:tcW w:w="720" w:type="dxa"/>
            <w:vAlign w:val="center"/>
            <w:hideMark/>
          </w:tcPr>
          <w:p w14:paraId="0C4C4525"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tc>
        <w:tc>
          <w:tcPr>
            <w:tcW w:w="0" w:type="auto"/>
            <w:vAlign w:val="center"/>
            <w:hideMark/>
          </w:tcPr>
          <w:p w14:paraId="65054A98"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61165F5A" w14:textId="77777777" w:rsidTr="003B0F7D">
        <w:trPr>
          <w:tblCellSpacing w:w="0" w:type="dxa"/>
        </w:trPr>
        <w:tc>
          <w:tcPr>
            <w:tcW w:w="0" w:type="auto"/>
            <w:hideMark/>
          </w:tcPr>
          <w:p w14:paraId="34CE6D26"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Item 1.</w:t>
            </w:r>
          </w:p>
        </w:tc>
        <w:tc>
          <w:tcPr>
            <w:tcW w:w="0" w:type="auto"/>
            <w:hideMark/>
          </w:tcPr>
          <w:p w14:paraId="6E3E24CB"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color w:val="00704A"/>
                <w:kern w:val="0"/>
                <w:sz w:val="20"/>
                <w:szCs w:val="20"/>
              </w:rPr>
              <w:t>Financial Statements</w:t>
            </w:r>
          </w:p>
        </w:tc>
      </w:tr>
    </w:tbl>
    <w:p w14:paraId="3254F735"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STARBUCKS CORPORATION</w:t>
      </w:r>
    </w:p>
    <w:p w14:paraId="009C7B3C"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CONDENSED CONSOLIDATED STATEMENTS OF EARNINGS</w:t>
      </w:r>
    </w:p>
    <w:p w14:paraId="0E304B25"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(in millions, except per share data)</w:t>
      </w:r>
    </w:p>
    <w:p w14:paraId="6DBF9392"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(unaudited)</w:t>
      </w:r>
    </w:p>
    <w:p w14:paraId="698D382B" w14:textId="77777777" w:rsidR="003B0F7D" w:rsidRPr="003B0F7D" w:rsidRDefault="003B0F7D" w:rsidP="003B0F7D">
      <w:pPr>
        <w:widowControl/>
        <w:spacing w:line="216" w:lineRule="atLeast"/>
        <w:jc w:val="left"/>
        <w:rPr>
          <w:rFonts w:ascii="Times New Roman" w:eastAsia="宋体" w:hAnsi="Times New Roman" w:cs="Times New Roman"/>
          <w:color w:val="000000"/>
          <w:kern w:val="0"/>
          <w:sz w:val="18"/>
          <w:szCs w:val="18"/>
        </w:rPr>
      </w:pPr>
      <w:r w:rsidRPr="003B0F7D">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3B0F7D" w:rsidRPr="003B0F7D" w14:paraId="3A5EA1D0" w14:textId="77777777" w:rsidTr="003B0F7D">
        <w:tc>
          <w:tcPr>
            <w:tcW w:w="0" w:type="auto"/>
            <w:gridSpan w:val="16"/>
            <w:vAlign w:val="center"/>
            <w:hideMark/>
          </w:tcPr>
          <w:p w14:paraId="69B0B00C" w14:textId="77777777" w:rsidR="003B0F7D" w:rsidRPr="003B0F7D" w:rsidRDefault="003B0F7D" w:rsidP="003B0F7D">
            <w:pPr>
              <w:widowControl/>
              <w:spacing w:line="216" w:lineRule="atLeast"/>
              <w:jc w:val="left"/>
              <w:rPr>
                <w:rFonts w:ascii="Times New Roman" w:eastAsia="宋体" w:hAnsi="Times New Roman" w:cs="Times New Roman"/>
                <w:color w:val="000000"/>
                <w:kern w:val="0"/>
                <w:sz w:val="18"/>
                <w:szCs w:val="18"/>
              </w:rPr>
            </w:pPr>
          </w:p>
        </w:tc>
      </w:tr>
      <w:tr w:rsidR="003B0F7D" w:rsidRPr="003B0F7D" w14:paraId="177302DF" w14:textId="77777777" w:rsidTr="003B0F7D">
        <w:tc>
          <w:tcPr>
            <w:tcW w:w="9277" w:type="dxa"/>
            <w:vAlign w:val="center"/>
            <w:hideMark/>
          </w:tcPr>
          <w:p w14:paraId="5B72802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2AB3EF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8" w:type="dxa"/>
            <w:vAlign w:val="center"/>
            <w:hideMark/>
          </w:tcPr>
          <w:p w14:paraId="0E9B920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13DD98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CCEF8B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B287B2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8" w:type="dxa"/>
            <w:vAlign w:val="center"/>
            <w:hideMark/>
          </w:tcPr>
          <w:p w14:paraId="0B09FB2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8F4316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B170A8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DFC21B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8" w:type="dxa"/>
            <w:vAlign w:val="center"/>
            <w:hideMark/>
          </w:tcPr>
          <w:p w14:paraId="7CA6D56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756B65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49E68F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C2ED15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8" w:type="dxa"/>
            <w:vAlign w:val="center"/>
            <w:hideMark/>
          </w:tcPr>
          <w:p w14:paraId="7B227E4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5534B0C"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3385EF8A" w14:textId="77777777" w:rsidTr="003B0F7D">
        <w:tc>
          <w:tcPr>
            <w:tcW w:w="0" w:type="auto"/>
            <w:tcMar>
              <w:top w:w="30" w:type="dxa"/>
              <w:left w:w="30" w:type="dxa"/>
              <w:bottom w:w="30" w:type="dxa"/>
              <w:right w:w="30" w:type="dxa"/>
            </w:tcMar>
            <w:vAlign w:val="bottom"/>
            <w:hideMark/>
          </w:tcPr>
          <w:p w14:paraId="3241F410"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color w:val="FFFFFF"/>
                <w:kern w:val="0"/>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273CD57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63D707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4B5268A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1416D637" w14:textId="77777777" w:rsidTr="003B0F7D">
        <w:tc>
          <w:tcPr>
            <w:tcW w:w="0" w:type="auto"/>
            <w:tcMar>
              <w:top w:w="30" w:type="dxa"/>
              <w:left w:w="30" w:type="dxa"/>
              <w:bottom w:w="30" w:type="dxa"/>
              <w:right w:w="30" w:type="dxa"/>
            </w:tcMar>
            <w:vAlign w:val="bottom"/>
            <w:hideMark/>
          </w:tcPr>
          <w:p w14:paraId="34435A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6EBF54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752E16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41CB8A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CE430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92E8F3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4A39E3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9C8B6B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r>
      <w:tr w:rsidR="003B0F7D" w:rsidRPr="003B0F7D" w14:paraId="00B21358" w14:textId="77777777" w:rsidTr="003B0F7D">
        <w:tc>
          <w:tcPr>
            <w:tcW w:w="0" w:type="auto"/>
            <w:shd w:val="clear" w:color="auto" w:fill="D7E4BC"/>
            <w:tcMar>
              <w:top w:w="30" w:type="dxa"/>
              <w:left w:w="30" w:type="dxa"/>
              <w:bottom w:w="30" w:type="dxa"/>
              <w:right w:w="30" w:type="dxa"/>
            </w:tcMar>
            <w:hideMark/>
          </w:tcPr>
          <w:p w14:paraId="4B24AA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58BC95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5AF75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737F4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8AC4E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5545F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0CE71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ADB78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3FEE5183" w14:textId="77777777" w:rsidTr="003B0F7D">
        <w:tc>
          <w:tcPr>
            <w:tcW w:w="0" w:type="auto"/>
            <w:tcMar>
              <w:top w:w="30" w:type="dxa"/>
              <w:left w:w="420" w:type="dxa"/>
              <w:bottom w:w="30" w:type="dxa"/>
              <w:right w:w="30" w:type="dxa"/>
            </w:tcMar>
            <w:hideMark/>
          </w:tcPr>
          <w:p w14:paraId="4A9CBFF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7A7CDB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2F1CD2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5,535.0</w:t>
            </w:r>
          </w:p>
        </w:tc>
        <w:tc>
          <w:tcPr>
            <w:tcW w:w="0" w:type="auto"/>
            <w:vAlign w:val="bottom"/>
            <w:hideMark/>
          </w:tcPr>
          <w:p w14:paraId="31582FC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EB52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E744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C39AF9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5,060.4</w:t>
            </w:r>
          </w:p>
        </w:tc>
        <w:tc>
          <w:tcPr>
            <w:tcW w:w="0" w:type="auto"/>
            <w:vAlign w:val="bottom"/>
            <w:hideMark/>
          </w:tcPr>
          <w:p w14:paraId="1C1310F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7DF7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9AE5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25C8DA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16,064.3</w:t>
            </w:r>
          </w:p>
        </w:tc>
        <w:tc>
          <w:tcPr>
            <w:tcW w:w="0" w:type="auto"/>
            <w:vAlign w:val="bottom"/>
            <w:hideMark/>
          </w:tcPr>
          <w:p w14:paraId="23B2F3B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3DA3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A615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48264F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14,630.3</w:t>
            </w:r>
          </w:p>
        </w:tc>
        <w:tc>
          <w:tcPr>
            <w:tcW w:w="0" w:type="auto"/>
            <w:vAlign w:val="bottom"/>
            <w:hideMark/>
          </w:tcPr>
          <w:p w14:paraId="69676DD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EA0ECC6" w14:textId="77777777" w:rsidTr="003B0F7D">
        <w:tc>
          <w:tcPr>
            <w:tcW w:w="0" w:type="auto"/>
            <w:shd w:val="clear" w:color="auto" w:fill="D7E4BC"/>
            <w:tcMar>
              <w:top w:w="30" w:type="dxa"/>
              <w:left w:w="420" w:type="dxa"/>
              <w:bottom w:w="30" w:type="dxa"/>
              <w:right w:w="30" w:type="dxa"/>
            </w:tcMar>
            <w:hideMark/>
          </w:tcPr>
          <w:p w14:paraId="34B9D8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58A3F1D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725.0</w:t>
            </w:r>
          </w:p>
        </w:tc>
        <w:tc>
          <w:tcPr>
            <w:tcW w:w="0" w:type="auto"/>
            <w:shd w:val="clear" w:color="auto" w:fill="D7E4BC"/>
            <w:vAlign w:val="bottom"/>
            <w:hideMark/>
          </w:tcPr>
          <w:p w14:paraId="248115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71269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67EC0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660.6</w:t>
            </w:r>
          </w:p>
        </w:tc>
        <w:tc>
          <w:tcPr>
            <w:tcW w:w="0" w:type="auto"/>
            <w:shd w:val="clear" w:color="auto" w:fill="D7E4BC"/>
            <w:vAlign w:val="bottom"/>
            <w:hideMark/>
          </w:tcPr>
          <w:p w14:paraId="75D7F13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84E79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590EF4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2,140.3</w:t>
            </w:r>
          </w:p>
        </w:tc>
        <w:tc>
          <w:tcPr>
            <w:tcW w:w="0" w:type="auto"/>
            <w:shd w:val="clear" w:color="auto" w:fill="D7E4BC"/>
            <w:vAlign w:val="bottom"/>
            <w:hideMark/>
          </w:tcPr>
          <w:p w14:paraId="5437F19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3D4C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AFD89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1,968.6</w:t>
            </w:r>
          </w:p>
        </w:tc>
        <w:tc>
          <w:tcPr>
            <w:tcW w:w="0" w:type="auto"/>
            <w:shd w:val="clear" w:color="auto" w:fill="D7E4BC"/>
            <w:vAlign w:val="bottom"/>
            <w:hideMark/>
          </w:tcPr>
          <w:p w14:paraId="2014878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900BC06" w14:textId="77777777" w:rsidTr="003B0F7D">
        <w:tc>
          <w:tcPr>
            <w:tcW w:w="0" w:type="auto"/>
            <w:tcMar>
              <w:top w:w="30" w:type="dxa"/>
              <w:left w:w="420" w:type="dxa"/>
              <w:bottom w:w="30" w:type="dxa"/>
              <w:right w:w="30" w:type="dxa"/>
            </w:tcMar>
            <w:hideMark/>
          </w:tcPr>
          <w:p w14:paraId="0EA841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67D7855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563.0</w:t>
            </w:r>
          </w:p>
        </w:tc>
        <w:tc>
          <w:tcPr>
            <w:tcW w:w="0" w:type="auto"/>
            <w:tcBorders>
              <w:bottom w:val="single" w:sz="6" w:space="0" w:color="000000"/>
            </w:tcBorders>
            <w:vAlign w:val="bottom"/>
            <w:hideMark/>
          </w:tcPr>
          <w:p w14:paraId="52248D6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51F7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9744F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589.3</w:t>
            </w:r>
          </w:p>
        </w:tc>
        <w:tc>
          <w:tcPr>
            <w:tcW w:w="0" w:type="auto"/>
            <w:tcBorders>
              <w:bottom w:val="single" w:sz="6" w:space="0" w:color="000000"/>
            </w:tcBorders>
            <w:vAlign w:val="bottom"/>
            <w:hideMark/>
          </w:tcPr>
          <w:p w14:paraId="543EB75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0D44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0E7FC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1,557.0</w:t>
            </w:r>
          </w:p>
        </w:tc>
        <w:tc>
          <w:tcPr>
            <w:tcW w:w="0" w:type="auto"/>
            <w:tcBorders>
              <w:bottom w:val="single" w:sz="6" w:space="0" w:color="000000"/>
            </w:tcBorders>
            <w:vAlign w:val="bottom"/>
            <w:hideMark/>
          </w:tcPr>
          <w:p w14:paraId="6C498E7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EC92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C5B55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1,817.0</w:t>
            </w:r>
          </w:p>
        </w:tc>
        <w:tc>
          <w:tcPr>
            <w:tcW w:w="0" w:type="auto"/>
            <w:tcBorders>
              <w:bottom w:val="single" w:sz="6" w:space="0" w:color="000000"/>
            </w:tcBorders>
            <w:vAlign w:val="bottom"/>
            <w:hideMark/>
          </w:tcPr>
          <w:p w14:paraId="0DC9FD2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4F4B311" w14:textId="77777777" w:rsidTr="003B0F7D">
        <w:tc>
          <w:tcPr>
            <w:tcW w:w="0" w:type="auto"/>
            <w:shd w:val="clear" w:color="auto" w:fill="D7E4BC"/>
            <w:tcMar>
              <w:top w:w="30" w:type="dxa"/>
              <w:left w:w="30" w:type="dxa"/>
              <w:bottom w:w="30" w:type="dxa"/>
              <w:right w:w="30" w:type="dxa"/>
            </w:tcMar>
            <w:hideMark/>
          </w:tcPr>
          <w:p w14:paraId="4C39EE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net revenues</w:t>
            </w:r>
          </w:p>
        </w:tc>
        <w:tc>
          <w:tcPr>
            <w:tcW w:w="0" w:type="auto"/>
            <w:gridSpan w:val="2"/>
            <w:shd w:val="clear" w:color="auto" w:fill="D7E4BC"/>
            <w:tcMar>
              <w:top w:w="30" w:type="dxa"/>
              <w:left w:w="30" w:type="dxa"/>
              <w:bottom w:w="30" w:type="dxa"/>
              <w:right w:w="0" w:type="dxa"/>
            </w:tcMar>
            <w:vAlign w:val="bottom"/>
            <w:hideMark/>
          </w:tcPr>
          <w:p w14:paraId="6576C0D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6,823.0</w:t>
            </w:r>
          </w:p>
        </w:tc>
        <w:tc>
          <w:tcPr>
            <w:tcW w:w="0" w:type="auto"/>
            <w:shd w:val="clear" w:color="auto" w:fill="D7E4BC"/>
            <w:vAlign w:val="bottom"/>
            <w:hideMark/>
          </w:tcPr>
          <w:p w14:paraId="17D0773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79FF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A40244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6,310.3</w:t>
            </w:r>
          </w:p>
        </w:tc>
        <w:tc>
          <w:tcPr>
            <w:tcW w:w="0" w:type="auto"/>
            <w:shd w:val="clear" w:color="auto" w:fill="D7E4BC"/>
            <w:vAlign w:val="bottom"/>
            <w:hideMark/>
          </w:tcPr>
          <w:p w14:paraId="39BCFFC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AD47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C998A5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19,761.6</w:t>
            </w:r>
          </w:p>
        </w:tc>
        <w:tc>
          <w:tcPr>
            <w:tcW w:w="0" w:type="auto"/>
            <w:shd w:val="clear" w:color="auto" w:fill="D7E4BC"/>
            <w:vAlign w:val="bottom"/>
            <w:hideMark/>
          </w:tcPr>
          <w:p w14:paraId="595D2DD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B412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537B03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18,415.9</w:t>
            </w:r>
          </w:p>
        </w:tc>
        <w:tc>
          <w:tcPr>
            <w:tcW w:w="0" w:type="auto"/>
            <w:shd w:val="clear" w:color="auto" w:fill="D7E4BC"/>
            <w:vAlign w:val="bottom"/>
            <w:hideMark/>
          </w:tcPr>
          <w:p w14:paraId="646F17E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7E3DD51" w14:textId="77777777" w:rsidTr="003B0F7D">
        <w:tc>
          <w:tcPr>
            <w:tcW w:w="0" w:type="auto"/>
            <w:tcMar>
              <w:top w:w="30" w:type="dxa"/>
              <w:left w:w="30" w:type="dxa"/>
              <w:bottom w:w="30" w:type="dxa"/>
              <w:right w:w="30" w:type="dxa"/>
            </w:tcMar>
            <w:hideMark/>
          </w:tcPr>
          <w:p w14:paraId="0A8644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Cost of sales including occupancy costs</w:t>
            </w:r>
          </w:p>
        </w:tc>
        <w:tc>
          <w:tcPr>
            <w:tcW w:w="0" w:type="auto"/>
            <w:gridSpan w:val="2"/>
            <w:tcMar>
              <w:top w:w="30" w:type="dxa"/>
              <w:left w:w="30" w:type="dxa"/>
              <w:bottom w:w="30" w:type="dxa"/>
              <w:right w:w="0" w:type="dxa"/>
            </w:tcMar>
            <w:vAlign w:val="bottom"/>
            <w:hideMark/>
          </w:tcPr>
          <w:p w14:paraId="5C0C497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2,808.6</w:t>
            </w:r>
          </w:p>
        </w:tc>
        <w:tc>
          <w:tcPr>
            <w:tcW w:w="0" w:type="auto"/>
            <w:vAlign w:val="bottom"/>
            <w:hideMark/>
          </w:tcPr>
          <w:p w14:paraId="5E6A639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7C8F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ACFD2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2,553.4</w:t>
            </w:r>
          </w:p>
        </w:tc>
        <w:tc>
          <w:tcPr>
            <w:tcW w:w="0" w:type="auto"/>
            <w:vAlign w:val="bottom"/>
            <w:hideMark/>
          </w:tcPr>
          <w:p w14:paraId="5A79BBD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289B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CF0BB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8,171.1</w:t>
            </w:r>
          </w:p>
        </w:tc>
        <w:tc>
          <w:tcPr>
            <w:tcW w:w="0" w:type="auto"/>
            <w:vAlign w:val="bottom"/>
            <w:hideMark/>
          </w:tcPr>
          <w:p w14:paraId="3500641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0C71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6020E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7,569.8</w:t>
            </w:r>
          </w:p>
        </w:tc>
        <w:tc>
          <w:tcPr>
            <w:tcW w:w="0" w:type="auto"/>
            <w:vAlign w:val="bottom"/>
            <w:hideMark/>
          </w:tcPr>
          <w:p w14:paraId="1DDBE4C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5A9FA26" w14:textId="77777777" w:rsidTr="003B0F7D">
        <w:tc>
          <w:tcPr>
            <w:tcW w:w="0" w:type="auto"/>
            <w:shd w:val="clear" w:color="auto" w:fill="D7E4BC"/>
            <w:tcMar>
              <w:top w:w="30" w:type="dxa"/>
              <w:left w:w="30" w:type="dxa"/>
              <w:bottom w:w="30" w:type="dxa"/>
              <w:right w:w="30" w:type="dxa"/>
            </w:tcMar>
            <w:hideMark/>
          </w:tcPr>
          <w:p w14:paraId="1BAE230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02836D2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2,018.5</w:t>
            </w:r>
          </w:p>
        </w:tc>
        <w:tc>
          <w:tcPr>
            <w:tcW w:w="0" w:type="auto"/>
            <w:shd w:val="clear" w:color="auto" w:fill="D7E4BC"/>
            <w:vAlign w:val="bottom"/>
            <w:hideMark/>
          </w:tcPr>
          <w:p w14:paraId="06FF83A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6A7B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715B7C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1,825.0</w:t>
            </w:r>
          </w:p>
        </w:tc>
        <w:tc>
          <w:tcPr>
            <w:tcW w:w="0" w:type="auto"/>
            <w:shd w:val="clear" w:color="auto" w:fill="D7E4BC"/>
            <w:vAlign w:val="bottom"/>
            <w:hideMark/>
          </w:tcPr>
          <w:p w14:paraId="1738384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D2E7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008548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5,961.2</w:t>
            </w:r>
          </w:p>
        </w:tc>
        <w:tc>
          <w:tcPr>
            <w:tcW w:w="0" w:type="auto"/>
            <w:shd w:val="clear" w:color="auto" w:fill="D7E4BC"/>
            <w:vAlign w:val="bottom"/>
            <w:hideMark/>
          </w:tcPr>
          <w:p w14:paraId="6A9F5A8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61535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6C84B4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5,351.6</w:t>
            </w:r>
          </w:p>
        </w:tc>
        <w:tc>
          <w:tcPr>
            <w:tcW w:w="0" w:type="auto"/>
            <w:shd w:val="clear" w:color="auto" w:fill="D7E4BC"/>
            <w:vAlign w:val="bottom"/>
            <w:hideMark/>
          </w:tcPr>
          <w:p w14:paraId="7CFD1F6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0CD2285" w14:textId="77777777" w:rsidTr="003B0F7D">
        <w:tc>
          <w:tcPr>
            <w:tcW w:w="0" w:type="auto"/>
            <w:tcMar>
              <w:top w:w="30" w:type="dxa"/>
              <w:left w:w="30" w:type="dxa"/>
              <w:bottom w:w="30" w:type="dxa"/>
              <w:right w:w="30" w:type="dxa"/>
            </w:tcMar>
            <w:hideMark/>
          </w:tcPr>
          <w:p w14:paraId="34EE4D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352FAFC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89.6</w:t>
            </w:r>
          </w:p>
        </w:tc>
        <w:tc>
          <w:tcPr>
            <w:tcW w:w="0" w:type="auto"/>
            <w:vAlign w:val="bottom"/>
            <w:hideMark/>
          </w:tcPr>
          <w:p w14:paraId="0177076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632D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CB79E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132.3</w:t>
            </w:r>
          </w:p>
        </w:tc>
        <w:tc>
          <w:tcPr>
            <w:tcW w:w="0" w:type="auto"/>
            <w:vAlign w:val="bottom"/>
            <w:hideMark/>
          </w:tcPr>
          <w:p w14:paraId="1210FBE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9B69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1D365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265.2</w:t>
            </w:r>
          </w:p>
        </w:tc>
        <w:tc>
          <w:tcPr>
            <w:tcW w:w="0" w:type="auto"/>
            <w:vAlign w:val="bottom"/>
            <w:hideMark/>
          </w:tcPr>
          <w:p w14:paraId="5CBB4EA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C601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424BE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382.5</w:t>
            </w:r>
          </w:p>
        </w:tc>
        <w:tc>
          <w:tcPr>
            <w:tcW w:w="0" w:type="auto"/>
            <w:vAlign w:val="bottom"/>
            <w:hideMark/>
          </w:tcPr>
          <w:p w14:paraId="2D66EE3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D145643" w14:textId="77777777" w:rsidTr="003B0F7D">
        <w:tc>
          <w:tcPr>
            <w:tcW w:w="0" w:type="auto"/>
            <w:shd w:val="clear" w:color="auto" w:fill="D7E4BC"/>
            <w:tcMar>
              <w:top w:w="30" w:type="dxa"/>
              <w:left w:w="30" w:type="dxa"/>
              <w:bottom w:w="30" w:type="dxa"/>
              <w:right w:w="30" w:type="dxa"/>
            </w:tcMar>
            <w:hideMark/>
          </w:tcPr>
          <w:p w14:paraId="38B23C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28BA9D5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343.1</w:t>
            </w:r>
          </w:p>
        </w:tc>
        <w:tc>
          <w:tcPr>
            <w:tcW w:w="0" w:type="auto"/>
            <w:shd w:val="clear" w:color="auto" w:fill="D7E4BC"/>
            <w:vAlign w:val="bottom"/>
            <w:hideMark/>
          </w:tcPr>
          <w:p w14:paraId="1A326E5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BFDC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A84366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330.0</w:t>
            </w:r>
          </w:p>
        </w:tc>
        <w:tc>
          <w:tcPr>
            <w:tcW w:w="0" w:type="auto"/>
            <w:shd w:val="clear" w:color="auto" w:fill="D7E4BC"/>
            <w:vAlign w:val="bottom"/>
            <w:hideMark/>
          </w:tcPr>
          <w:p w14:paraId="2D27A49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E153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356B70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1,032.5</w:t>
            </w:r>
          </w:p>
        </w:tc>
        <w:tc>
          <w:tcPr>
            <w:tcW w:w="0" w:type="auto"/>
            <w:shd w:val="clear" w:color="auto" w:fill="D7E4BC"/>
            <w:vAlign w:val="bottom"/>
            <w:hideMark/>
          </w:tcPr>
          <w:p w14:paraId="20B77B6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06EB2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678EA6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920.4</w:t>
            </w:r>
          </w:p>
        </w:tc>
        <w:tc>
          <w:tcPr>
            <w:tcW w:w="0" w:type="auto"/>
            <w:shd w:val="clear" w:color="auto" w:fill="D7E4BC"/>
            <w:vAlign w:val="bottom"/>
            <w:hideMark/>
          </w:tcPr>
          <w:p w14:paraId="57C4343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C675665" w14:textId="77777777" w:rsidTr="003B0F7D">
        <w:tc>
          <w:tcPr>
            <w:tcW w:w="0" w:type="auto"/>
            <w:tcMar>
              <w:top w:w="30" w:type="dxa"/>
              <w:left w:w="30" w:type="dxa"/>
              <w:bottom w:w="30" w:type="dxa"/>
              <w:right w:w="30" w:type="dxa"/>
            </w:tcMar>
            <w:hideMark/>
          </w:tcPr>
          <w:p w14:paraId="303DFC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551A90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480.2</w:t>
            </w:r>
          </w:p>
        </w:tc>
        <w:tc>
          <w:tcPr>
            <w:tcW w:w="0" w:type="auto"/>
            <w:vAlign w:val="bottom"/>
            <w:hideMark/>
          </w:tcPr>
          <w:p w14:paraId="77315B7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8DD18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ABC2A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485.9</w:t>
            </w:r>
          </w:p>
        </w:tc>
        <w:tc>
          <w:tcPr>
            <w:tcW w:w="0" w:type="auto"/>
            <w:vAlign w:val="bottom"/>
            <w:hideMark/>
          </w:tcPr>
          <w:p w14:paraId="3A56F9E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BEC5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AF69E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1,419.2</w:t>
            </w:r>
          </w:p>
        </w:tc>
        <w:tc>
          <w:tcPr>
            <w:tcW w:w="0" w:type="auto"/>
            <w:vAlign w:val="bottom"/>
            <w:hideMark/>
          </w:tcPr>
          <w:p w14:paraId="4E7DBAC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7316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2A34D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1,299.0</w:t>
            </w:r>
          </w:p>
        </w:tc>
        <w:tc>
          <w:tcPr>
            <w:tcW w:w="0" w:type="auto"/>
            <w:vAlign w:val="bottom"/>
            <w:hideMark/>
          </w:tcPr>
          <w:p w14:paraId="283961B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133821E" w14:textId="77777777" w:rsidTr="003B0F7D">
        <w:tc>
          <w:tcPr>
            <w:tcW w:w="0" w:type="auto"/>
            <w:shd w:val="clear" w:color="auto" w:fill="D7E4BC"/>
            <w:tcMar>
              <w:top w:w="30" w:type="dxa"/>
              <w:left w:w="30" w:type="dxa"/>
              <w:bottom w:w="30" w:type="dxa"/>
              <w:right w:w="30" w:type="dxa"/>
            </w:tcMar>
            <w:hideMark/>
          </w:tcPr>
          <w:p w14:paraId="636A3D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DB8E08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37.7</w:t>
            </w:r>
          </w:p>
        </w:tc>
        <w:tc>
          <w:tcPr>
            <w:tcW w:w="0" w:type="auto"/>
            <w:tcBorders>
              <w:bottom w:val="single" w:sz="6" w:space="0" w:color="000000"/>
            </w:tcBorders>
            <w:shd w:val="clear" w:color="auto" w:fill="D7E4BC"/>
            <w:vAlign w:val="bottom"/>
            <w:hideMark/>
          </w:tcPr>
          <w:p w14:paraId="388B63D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681975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49841A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16.9</w:t>
            </w:r>
          </w:p>
        </w:tc>
        <w:tc>
          <w:tcPr>
            <w:tcW w:w="0" w:type="auto"/>
            <w:tcBorders>
              <w:bottom w:val="single" w:sz="6" w:space="0" w:color="000000"/>
            </w:tcBorders>
            <w:shd w:val="clear" w:color="auto" w:fill="D7E4BC"/>
            <w:vAlign w:val="bottom"/>
            <w:hideMark/>
          </w:tcPr>
          <w:p w14:paraId="201B2AA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3F84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8DB96E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123.9</w:t>
            </w:r>
          </w:p>
        </w:tc>
        <w:tc>
          <w:tcPr>
            <w:tcW w:w="0" w:type="auto"/>
            <w:tcBorders>
              <w:bottom w:val="single" w:sz="6" w:space="0" w:color="000000"/>
            </w:tcBorders>
            <w:shd w:val="clear" w:color="auto" w:fill="D7E4BC"/>
            <w:vAlign w:val="bottom"/>
            <w:hideMark/>
          </w:tcPr>
          <w:p w14:paraId="3B37BEE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A29D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D898FD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179.2</w:t>
            </w:r>
          </w:p>
        </w:tc>
        <w:tc>
          <w:tcPr>
            <w:tcW w:w="0" w:type="auto"/>
            <w:tcBorders>
              <w:bottom w:val="single" w:sz="6" w:space="0" w:color="000000"/>
            </w:tcBorders>
            <w:shd w:val="clear" w:color="auto" w:fill="D7E4BC"/>
            <w:vAlign w:val="bottom"/>
            <w:hideMark/>
          </w:tcPr>
          <w:p w14:paraId="315FBF1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7ABA138" w14:textId="77777777" w:rsidTr="003B0F7D">
        <w:tc>
          <w:tcPr>
            <w:tcW w:w="0" w:type="auto"/>
            <w:tcMar>
              <w:top w:w="30" w:type="dxa"/>
              <w:left w:w="420" w:type="dxa"/>
              <w:bottom w:w="30" w:type="dxa"/>
              <w:right w:w="30" w:type="dxa"/>
            </w:tcMar>
            <w:hideMark/>
          </w:tcPr>
          <w:p w14:paraId="701396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operating expenses</w:t>
            </w:r>
          </w:p>
        </w:tc>
        <w:tc>
          <w:tcPr>
            <w:tcW w:w="0" w:type="auto"/>
            <w:gridSpan w:val="2"/>
            <w:tcMar>
              <w:top w:w="30" w:type="dxa"/>
              <w:left w:w="30" w:type="dxa"/>
              <w:bottom w:w="30" w:type="dxa"/>
              <w:right w:w="0" w:type="dxa"/>
            </w:tcMar>
            <w:vAlign w:val="bottom"/>
            <w:hideMark/>
          </w:tcPr>
          <w:p w14:paraId="3A8C675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5,777.7</w:t>
            </w:r>
          </w:p>
        </w:tc>
        <w:tc>
          <w:tcPr>
            <w:tcW w:w="0" w:type="auto"/>
            <w:vAlign w:val="bottom"/>
            <w:hideMark/>
          </w:tcPr>
          <w:p w14:paraId="3765A25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12AC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6693E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5,343.5</w:t>
            </w:r>
          </w:p>
        </w:tc>
        <w:tc>
          <w:tcPr>
            <w:tcW w:w="0" w:type="auto"/>
            <w:vAlign w:val="bottom"/>
            <w:hideMark/>
          </w:tcPr>
          <w:p w14:paraId="7E45B6E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8775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A203D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16,973.1</w:t>
            </w:r>
          </w:p>
        </w:tc>
        <w:tc>
          <w:tcPr>
            <w:tcW w:w="0" w:type="auto"/>
            <w:vAlign w:val="bottom"/>
            <w:hideMark/>
          </w:tcPr>
          <w:p w14:paraId="7879DE3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4FBE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4CF7F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15,702.5</w:t>
            </w:r>
          </w:p>
        </w:tc>
        <w:tc>
          <w:tcPr>
            <w:tcW w:w="0" w:type="auto"/>
            <w:vAlign w:val="bottom"/>
            <w:hideMark/>
          </w:tcPr>
          <w:p w14:paraId="5FD19E1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EC07FC4" w14:textId="77777777" w:rsidTr="003B0F7D">
        <w:tc>
          <w:tcPr>
            <w:tcW w:w="0" w:type="auto"/>
            <w:shd w:val="clear" w:color="auto" w:fill="D7E4BC"/>
            <w:tcMar>
              <w:top w:w="30" w:type="dxa"/>
              <w:left w:w="30" w:type="dxa"/>
              <w:bottom w:w="30" w:type="dxa"/>
              <w:right w:w="30" w:type="dxa"/>
            </w:tcMar>
            <w:hideMark/>
          </w:tcPr>
          <w:p w14:paraId="5E549D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F22DF5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76.0</w:t>
            </w:r>
          </w:p>
        </w:tc>
        <w:tc>
          <w:tcPr>
            <w:tcW w:w="0" w:type="auto"/>
            <w:tcBorders>
              <w:bottom w:val="single" w:sz="6" w:space="0" w:color="000000"/>
            </w:tcBorders>
            <w:shd w:val="clear" w:color="auto" w:fill="D7E4BC"/>
            <w:vAlign w:val="bottom"/>
            <w:hideMark/>
          </w:tcPr>
          <w:p w14:paraId="27DF2D6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DD9A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B871C9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71.4</w:t>
            </w:r>
          </w:p>
        </w:tc>
        <w:tc>
          <w:tcPr>
            <w:tcW w:w="0" w:type="auto"/>
            <w:tcBorders>
              <w:bottom w:val="single" w:sz="6" w:space="0" w:color="000000"/>
            </w:tcBorders>
            <w:shd w:val="clear" w:color="auto" w:fill="D7E4BC"/>
            <w:vAlign w:val="bottom"/>
            <w:hideMark/>
          </w:tcPr>
          <w:p w14:paraId="19604FA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DBA2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AFA33A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206.1</w:t>
            </w:r>
          </w:p>
        </w:tc>
        <w:tc>
          <w:tcPr>
            <w:tcW w:w="0" w:type="auto"/>
            <w:tcBorders>
              <w:bottom w:val="single" w:sz="6" w:space="0" w:color="000000"/>
            </w:tcBorders>
            <w:shd w:val="clear" w:color="auto" w:fill="D7E4BC"/>
            <w:vAlign w:val="bottom"/>
            <w:hideMark/>
          </w:tcPr>
          <w:p w14:paraId="1B9D817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7C71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5170E4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213.5</w:t>
            </w:r>
          </w:p>
        </w:tc>
        <w:tc>
          <w:tcPr>
            <w:tcW w:w="0" w:type="auto"/>
            <w:tcBorders>
              <w:bottom w:val="single" w:sz="6" w:space="0" w:color="000000"/>
            </w:tcBorders>
            <w:shd w:val="clear" w:color="auto" w:fill="D7E4BC"/>
            <w:vAlign w:val="bottom"/>
            <w:hideMark/>
          </w:tcPr>
          <w:p w14:paraId="508A8FEE"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FF0A847" w14:textId="77777777" w:rsidTr="003B0F7D">
        <w:tc>
          <w:tcPr>
            <w:tcW w:w="0" w:type="auto"/>
            <w:tcMar>
              <w:top w:w="30" w:type="dxa"/>
              <w:left w:w="420" w:type="dxa"/>
              <w:bottom w:w="30" w:type="dxa"/>
              <w:right w:w="30" w:type="dxa"/>
            </w:tcMar>
            <w:hideMark/>
          </w:tcPr>
          <w:p w14:paraId="69F268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Operating income</w:t>
            </w:r>
          </w:p>
        </w:tc>
        <w:tc>
          <w:tcPr>
            <w:tcW w:w="0" w:type="auto"/>
            <w:gridSpan w:val="2"/>
            <w:tcMar>
              <w:top w:w="30" w:type="dxa"/>
              <w:left w:w="30" w:type="dxa"/>
              <w:bottom w:w="30" w:type="dxa"/>
              <w:right w:w="0" w:type="dxa"/>
            </w:tcMar>
            <w:vAlign w:val="bottom"/>
            <w:hideMark/>
          </w:tcPr>
          <w:p w14:paraId="138DCF0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1,121.3</w:t>
            </w:r>
          </w:p>
        </w:tc>
        <w:tc>
          <w:tcPr>
            <w:tcW w:w="0" w:type="auto"/>
            <w:vAlign w:val="bottom"/>
            <w:hideMark/>
          </w:tcPr>
          <w:p w14:paraId="424CFEE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DB2A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ECCBE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1,038.2</w:t>
            </w:r>
          </w:p>
        </w:tc>
        <w:tc>
          <w:tcPr>
            <w:tcW w:w="0" w:type="auto"/>
            <w:vAlign w:val="bottom"/>
            <w:hideMark/>
          </w:tcPr>
          <w:p w14:paraId="0F57E79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5C50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99F32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2,994.6</w:t>
            </w:r>
          </w:p>
        </w:tc>
        <w:tc>
          <w:tcPr>
            <w:tcW w:w="0" w:type="auto"/>
            <w:vAlign w:val="bottom"/>
            <w:hideMark/>
          </w:tcPr>
          <w:p w14:paraId="67123BE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917F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E500D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2,926.9</w:t>
            </w:r>
          </w:p>
        </w:tc>
        <w:tc>
          <w:tcPr>
            <w:tcW w:w="0" w:type="auto"/>
            <w:vAlign w:val="bottom"/>
            <w:hideMark/>
          </w:tcPr>
          <w:p w14:paraId="3D5CE60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1D7400A" w14:textId="77777777" w:rsidTr="003B0F7D">
        <w:tc>
          <w:tcPr>
            <w:tcW w:w="0" w:type="auto"/>
            <w:shd w:val="clear" w:color="auto" w:fill="D7E4BC"/>
            <w:tcMar>
              <w:top w:w="30" w:type="dxa"/>
              <w:left w:w="30" w:type="dxa"/>
              <w:bottom w:w="30" w:type="dxa"/>
              <w:right w:w="30" w:type="dxa"/>
            </w:tcMar>
            <w:hideMark/>
          </w:tcPr>
          <w:p w14:paraId="3E7485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Gain resulting from acquisition of joint venture</w:t>
            </w:r>
          </w:p>
        </w:tc>
        <w:tc>
          <w:tcPr>
            <w:tcW w:w="0" w:type="auto"/>
            <w:gridSpan w:val="2"/>
            <w:shd w:val="clear" w:color="auto" w:fill="D7E4BC"/>
            <w:tcMar>
              <w:top w:w="30" w:type="dxa"/>
              <w:left w:w="30" w:type="dxa"/>
              <w:bottom w:w="30" w:type="dxa"/>
              <w:right w:w="0" w:type="dxa"/>
            </w:tcMar>
            <w:vAlign w:val="bottom"/>
            <w:hideMark/>
          </w:tcPr>
          <w:p w14:paraId="173489A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5591A92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1417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DD8BE9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w:t>
            </w:r>
          </w:p>
        </w:tc>
        <w:tc>
          <w:tcPr>
            <w:tcW w:w="0" w:type="auto"/>
            <w:shd w:val="clear" w:color="auto" w:fill="D7E4BC"/>
            <w:vAlign w:val="bottom"/>
            <w:hideMark/>
          </w:tcPr>
          <w:p w14:paraId="6F14611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DCF4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6AC74C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0108999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F8D8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289F12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1,376.4</w:t>
            </w:r>
          </w:p>
        </w:tc>
        <w:tc>
          <w:tcPr>
            <w:tcW w:w="0" w:type="auto"/>
            <w:shd w:val="clear" w:color="auto" w:fill="D7E4BC"/>
            <w:vAlign w:val="bottom"/>
            <w:hideMark/>
          </w:tcPr>
          <w:p w14:paraId="00F5D41E"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BD749C7" w14:textId="77777777" w:rsidTr="003B0F7D">
        <w:tc>
          <w:tcPr>
            <w:tcW w:w="0" w:type="auto"/>
            <w:tcMar>
              <w:top w:w="30" w:type="dxa"/>
              <w:left w:w="30" w:type="dxa"/>
              <w:bottom w:w="30" w:type="dxa"/>
              <w:right w:w="30" w:type="dxa"/>
            </w:tcMar>
            <w:hideMark/>
          </w:tcPr>
          <w:p w14:paraId="69C0B8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 resulting from divestiture of certain operations</w:t>
            </w:r>
          </w:p>
        </w:tc>
        <w:tc>
          <w:tcPr>
            <w:tcW w:w="0" w:type="auto"/>
            <w:gridSpan w:val="2"/>
            <w:tcMar>
              <w:top w:w="30" w:type="dxa"/>
              <w:left w:w="30" w:type="dxa"/>
              <w:bottom w:w="30" w:type="dxa"/>
              <w:right w:w="0" w:type="dxa"/>
            </w:tcMar>
            <w:vAlign w:val="bottom"/>
            <w:hideMark/>
          </w:tcPr>
          <w:p w14:paraId="2180B90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601.8</w:t>
            </w:r>
          </w:p>
        </w:tc>
        <w:tc>
          <w:tcPr>
            <w:tcW w:w="0" w:type="auto"/>
            <w:vAlign w:val="bottom"/>
            <w:hideMark/>
          </w:tcPr>
          <w:p w14:paraId="6247D52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C82F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D9CDC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68B7FB2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2BA3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2A2BC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622.8</w:t>
            </w:r>
          </w:p>
        </w:tc>
        <w:tc>
          <w:tcPr>
            <w:tcW w:w="0" w:type="auto"/>
            <w:vAlign w:val="bottom"/>
            <w:hideMark/>
          </w:tcPr>
          <w:p w14:paraId="3ADF13C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070E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CB5BC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496.3</w:t>
            </w:r>
          </w:p>
        </w:tc>
        <w:tc>
          <w:tcPr>
            <w:tcW w:w="0" w:type="auto"/>
            <w:vAlign w:val="bottom"/>
            <w:hideMark/>
          </w:tcPr>
          <w:p w14:paraId="2C8C424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9D02F95" w14:textId="77777777" w:rsidTr="003B0F7D">
        <w:tc>
          <w:tcPr>
            <w:tcW w:w="0" w:type="auto"/>
            <w:shd w:val="clear" w:color="auto" w:fill="D7E4BC"/>
            <w:tcMar>
              <w:top w:w="30" w:type="dxa"/>
              <w:left w:w="30" w:type="dxa"/>
              <w:bottom w:w="30" w:type="dxa"/>
              <w:right w:w="30" w:type="dxa"/>
            </w:tcMar>
            <w:hideMark/>
          </w:tcPr>
          <w:p w14:paraId="2D3622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income and other, net</w:t>
            </w:r>
          </w:p>
        </w:tc>
        <w:tc>
          <w:tcPr>
            <w:tcW w:w="0" w:type="auto"/>
            <w:gridSpan w:val="2"/>
            <w:shd w:val="clear" w:color="auto" w:fill="D7E4BC"/>
            <w:tcMar>
              <w:top w:w="30" w:type="dxa"/>
              <w:left w:w="30" w:type="dxa"/>
              <w:bottom w:w="30" w:type="dxa"/>
              <w:right w:w="0" w:type="dxa"/>
            </w:tcMar>
            <w:vAlign w:val="bottom"/>
            <w:hideMark/>
          </w:tcPr>
          <w:p w14:paraId="10DCEFF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40.2</w:t>
            </w:r>
          </w:p>
        </w:tc>
        <w:tc>
          <w:tcPr>
            <w:tcW w:w="0" w:type="auto"/>
            <w:shd w:val="clear" w:color="auto" w:fill="D7E4BC"/>
            <w:vAlign w:val="bottom"/>
            <w:hideMark/>
          </w:tcPr>
          <w:p w14:paraId="06EF65A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1C4A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D54BB3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31.5</w:t>
            </w:r>
          </w:p>
        </w:tc>
        <w:tc>
          <w:tcPr>
            <w:tcW w:w="0" w:type="auto"/>
            <w:shd w:val="clear" w:color="auto" w:fill="D7E4BC"/>
            <w:vAlign w:val="bottom"/>
            <w:hideMark/>
          </w:tcPr>
          <w:p w14:paraId="769FF88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0E96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4BA55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80.2</w:t>
            </w:r>
          </w:p>
        </w:tc>
        <w:tc>
          <w:tcPr>
            <w:tcW w:w="0" w:type="auto"/>
            <w:shd w:val="clear" w:color="auto" w:fill="D7E4BC"/>
            <w:vAlign w:val="bottom"/>
            <w:hideMark/>
          </w:tcPr>
          <w:p w14:paraId="6B5D1BE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043A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34107A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155.2</w:t>
            </w:r>
          </w:p>
        </w:tc>
        <w:tc>
          <w:tcPr>
            <w:tcW w:w="0" w:type="auto"/>
            <w:shd w:val="clear" w:color="auto" w:fill="D7E4BC"/>
            <w:vAlign w:val="bottom"/>
            <w:hideMark/>
          </w:tcPr>
          <w:p w14:paraId="60CED50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44815CC" w14:textId="77777777" w:rsidTr="003B0F7D">
        <w:tc>
          <w:tcPr>
            <w:tcW w:w="0" w:type="auto"/>
            <w:tcMar>
              <w:top w:w="30" w:type="dxa"/>
              <w:left w:w="30" w:type="dxa"/>
              <w:bottom w:w="30" w:type="dxa"/>
              <w:right w:w="30" w:type="dxa"/>
            </w:tcMar>
            <w:hideMark/>
          </w:tcPr>
          <w:p w14:paraId="42BE5B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14:paraId="1BC8CE1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(86.4</w:t>
            </w:r>
          </w:p>
        </w:tc>
        <w:tc>
          <w:tcPr>
            <w:tcW w:w="0" w:type="auto"/>
            <w:tcBorders>
              <w:bottom w:val="single" w:sz="6" w:space="0" w:color="000000"/>
            </w:tcBorders>
            <w:tcMar>
              <w:top w:w="30" w:type="dxa"/>
              <w:left w:w="0" w:type="dxa"/>
              <w:bottom w:w="30" w:type="dxa"/>
              <w:right w:w="30" w:type="dxa"/>
            </w:tcMar>
            <w:vAlign w:val="bottom"/>
            <w:hideMark/>
          </w:tcPr>
          <w:p w14:paraId="0195F4C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0DB921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8141F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(45.4</w:t>
            </w:r>
          </w:p>
        </w:tc>
        <w:tc>
          <w:tcPr>
            <w:tcW w:w="0" w:type="auto"/>
            <w:tcBorders>
              <w:bottom w:val="single" w:sz="6" w:space="0" w:color="000000"/>
            </w:tcBorders>
            <w:tcMar>
              <w:top w:w="30" w:type="dxa"/>
              <w:left w:w="0" w:type="dxa"/>
              <w:bottom w:w="30" w:type="dxa"/>
              <w:right w:w="30" w:type="dxa"/>
            </w:tcMar>
            <w:vAlign w:val="bottom"/>
            <w:hideMark/>
          </w:tcPr>
          <w:p w14:paraId="23CDA2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DB86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B59BD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(235.3</w:t>
            </w:r>
          </w:p>
        </w:tc>
        <w:tc>
          <w:tcPr>
            <w:tcW w:w="0" w:type="auto"/>
            <w:tcBorders>
              <w:bottom w:val="single" w:sz="6" w:space="0" w:color="000000"/>
            </w:tcBorders>
            <w:tcMar>
              <w:top w:w="30" w:type="dxa"/>
              <w:left w:w="0" w:type="dxa"/>
              <w:bottom w:w="30" w:type="dxa"/>
              <w:right w:w="30" w:type="dxa"/>
            </w:tcMar>
            <w:vAlign w:val="bottom"/>
            <w:hideMark/>
          </w:tcPr>
          <w:p w14:paraId="042890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4E82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F878C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(106.4</w:t>
            </w:r>
          </w:p>
        </w:tc>
        <w:tc>
          <w:tcPr>
            <w:tcW w:w="0" w:type="auto"/>
            <w:tcBorders>
              <w:bottom w:val="single" w:sz="6" w:space="0" w:color="000000"/>
            </w:tcBorders>
            <w:tcMar>
              <w:top w:w="30" w:type="dxa"/>
              <w:left w:w="0" w:type="dxa"/>
              <w:bottom w:w="30" w:type="dxa"/>
              <w:right w:w="30" w:type="dxa"/>
            </w:tcMar>
            <w:vAlign w:val="bottom"/>
            <w:hideMark/>
          </w:tcPr>
          <w:p w14:paraId="783F02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320C8A7D" w14:textId="77777777" w:rsidTr="003B0F7D">
        <w:tc>
          <w:tcPr>
            <w:tcW w:w="0" w:type="auto"/>
            <w:shd w:val="clear" w:color="auto" w:fill="D7E4BC"/>
            <w:tcMar>
              <w:top w:w="30" w:type="dxa"/>
              <w:left w:w="420" w:type="dxa"/>
              <w:bottom w:w="30" w:type="dxa"/>
              <w:right w:w="30" w:type="dxa"/>
            </w:tcMar>
            <w:hideMark/>
          </w:tcPr>
          <w:p w14:paraId="7C78F41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Earnings before income taxes</w:t>
            </w:r>
          </w:p>
        </w:tc>
        <w:tc>
          <w:tcPr>
            <w:tcW w:w="0" w:type="auto"/>
            <w:gridSpan w:val="2"/>
            <w:shd w:val="clear" w:color="auto" w:fill="D7E4BC"/>
            <w:tcMar>
              <w:top w:w="30" w:type="dxa"/>
              <w:left w:w="30" w:type="dxa"/>
              <w:bottom w:w="30" w:type="dxa"/>
              <w:right w:w="0" w:type="dxa"/>
            </w:tcMar>
            <w:vAlign w:val="bottom"/>
            <w:hideMark/>
          </w:tcPr>
          <w:p w14:paraId="473842E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1,676.9</w:t>
            </w:r>
          </w:p>
        </w:tc>
        <w:tc>
          <w:tcPr>
            <w:tcW w:w="0" w:type="auto"/>
            <w:shd w:val="clear" w:color="auto" w:fill="D7E4BC"/>
            <w:vAlign w:val="bottom"/>
            <w:hideMark/>
          </w:tcPr>
          <w:p w14:paraId="546ACB1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FF10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7332B5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1,026.8</w:t>
            </w:r>
          </w:p>
        </w:tc>
        <w:tc>
          <w:tcPr>
            <w:tcW w:w="0" w:type="auto"/>
            <w:shd w:val="clear" w:color="auto" w:fill="D7E4BC"/>
            <w:vAlign w:val="bottom"/>
            <w:hideMark/>
          </w:tcPr>
          <w:p w14:paraId="2113417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C2376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7D57DB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3,462.3</w:t>
            </w:r>
          </w:p>
        </w:tc>
        <w:tc>
          <w:tcPr>
            <w:tcW w:w="0" w:type="auto"/>
            <w:shd w:val="clear" w:color="auto" w:fill="D7E4BC"/>
            <w:vAlign w:val="bottom"/>
            <w:hideMark/>
          </w:tcPr>
          <w:p w14:paraId="24436CD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B2DB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D8B74D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4,848.4</w:t>
            </w:r>
          </w:p>
        </w:tc>
        <w:tc>
          <w:tcPr>
            <w:tcW w:w="0" w:type="auto"/>
            <w:shd w:val="clear" w:color="auto" w:fill="D7E4BC"/>
            <w:vAlign w:val="bottom"/>
            <w:hideMark/>
          </w:tcPr>
          <w:p w14:paraId="1A0E4F7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CACF43F" w14:textId="77777777" w:rsidTr="003B0F7D">
        <w:tc>
          <w:tcPr>
            <w:tcW w:w="0" w:type="auto"/>
            <w:tcMar>
              <w:top w:w="30" w:type="dxa"/>
              <w:left w:w="30" w:type="dxa"/>
              <w:bottom w:w="30" w:type="dxa"/>
              <w:right w:w="30" w:type="dxa"/>
            </w:tcMar>
            <w:hideMark/>
          </w:tcPr>
          <w:p w14:paraId="26299E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Income tax expense</w:t>
            </w:r>
          </w:p>
        </w:tc>
        <w:tc>
          <w:tcPr>
            <w:tcW w:w="0" w:type="auto"/>
            <w:gridSpan w:val="2"/>
            <w:tcBorders>
              <w:bottom w:val="single" w:sz="6" w:space="0" w:color="000000"/>
            </w:tcBorders>
            <w:tcMar>
              <w:top w:w="30" w:type="dxa"/>
              <w:left w:w="30" w:type="dxa"/>
              <w:bottom w:w="30" w:type="dxa"/>
              <w:right w:w="0" w:type="dxa"/>
            </w:tcMar>
            <w:vAlign w:val="bottom"/>
            <w:hideMark/>
          </w:tcPr>
          <w:p w14:paraId="25B62E7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303.7</w:t>
            </w:r>
          </w:p>
        </w:tc>
        <w:tc>
          <w:tcPr>
            <w:tcW w:w="0" w:type="auto"/>
            <w:tcBorders>
              <w:bottom w:val="single" w:sz="6" w:space="0" w:color="000000"/>
            </w:tcBorders>
            <w:vAlign w:val="bottom"/>
            <w:hideMark/>
          </w:tcPr>
          <w:p w14:paraId="5921981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D4BD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68E18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174.8</w:t>
            </w:r>
          </w:p>
        </w:tc>
        <w:tc>
          <w:tcPr>
            <w:tcW w:w="0" w:type="auto"/>
            <w:tcBorders>
              <w:bottom w:val="single" w:sz="6" w:space="0" w:color="000000"/>
            </w:tcBorders>
            <w:vAlign w:val="bottom"/>
            <w:hideMark/>
          </w:tcPr>
          <w:p w14:paraId="16A19F3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64BA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508DB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670.1</w:t>
            </w:r>
          </w:p>
        </w:tc>
        <w:tc>
          <w:tcPr>
            <w:tcW w:w="0" w:type="auto"/>
            <w:tcBorders>
              <w:bottom w:val="single" w:sz="6" w:space="0" w:color="000000"/>
            </w:tcBorders>
            <w:vAlign w:val="bottom"/>
            <w:hideMark/>
          </w:tcPr>
          <w:p w14:paraId="4D5A509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D2B5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8056E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1,086.5</w:t>
            </w:r>
          </w:p>
        </w:tc>
        <w:tc>
          <w:tcPr>
            <w:tcW w:w="0" w:type="auto"/>
            <w:tcBorders>
              <w:bottom w:val="single" w:sz="6" w:space="0" w:color="000000"/>
            </w:tcBorders>
            <w:vAlign w:val="bottom"/>
            <w:hideMark/>
          </w:tcPr>
          <w:p w14:paraId="0891CE8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BA27ED1" w14:textId="77777777" w:rsidTr="003B0F7D">
        <w:tc>
          <w:tcPr>
            <w:tcW w:w="0" w:type="auto"/>
            <w:shd w:val="clear" w:color="auto" w:fill="D7E4BC"/>
            <w:tcMar>
              <w:top w:w="30" w:type="dxa"/>
              <w:left w:w="420" w:type="dxa"/>
              <w:bottom w:w="30" w:type="dxa"/>
              <w:right w:w="30" w:type="dxa"/>
            </w:tcMar>
            <w:hideMark/>
          </w:tcPr>
          <w:p w14:paraId="722301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earnings including noncontrolling interests</w:t>
            </w:r>
          </w:p>
        </w:tc>
        <w:tc>
          <w:tcPr>
            <w:tcW w:w="0" w:type="auto"/>
            <w:gridSpan w:val="2"/>
            <w:shd w:val="clear" w:color="auto" w:fill="D7E4BC"/>
            <w:tcMar>
              <w:top w:w="30" w:type="dxa"/>
              <w:left w:w="30" w:type="dxa"/>
              <w:bottom w:w="30" w:type="dxa"/>
              <w:right w:w="0" w:type="dxa"/>
            </w:tcMar>
            <w:vAlign w:val="bottom"/>
            <w:hideMark/>
          </w:tcPr>
          <w:p w14:paraId="440186A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1,373.2</w:t>
            </w:r>
          </w:p>
        </w:tc>
        <w:tc>
          <w:tcPr>
            <w:tcW w:w="0" w:type="auto"/>
            <w:shd w:val="clear" w:color="auto" w:fill="D7E4BC"/>
            <w:vAlign w:val="bottom"/>
            <w:hideMark/>
          </w:tcPr>
          <w:p w14:paraId="09978B8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CFE8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406DF5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852.0</w:t>
            </w:r>
          </w:p>
        </w:tc>
        <w:tc>
          <w:tcPr>
            <w:tcW w:w="0" w:type="auto"/>
            <w:shd w:val="clear" w:color="auto" w:fill="D7E4BC"/>
            <w:vAlign w:val="bottom"/>
            <w:hideMark/>
          </w:tcPr>
          <w:p w14:paraId="76B20C0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7844E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9B3E72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2,792.2</w:t>
            </w:r>
          </w:p>
        </w:tc>
        <w:tc>
          <w:tcPr>
            <w:tcW w:w="0" w:type="auto"/>
            <w:shd w:val="clear" w:color="auto" w:fill="D7E4BC"/>
            <w:vAlign w:val="bottom"/>
            <w:hideMark/>
          </w:tcPr>
          <w:p w14:paraId="25B86CA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2C61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4937C7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3,761.9</w:t>
            </w:r>
          </w:p>
        </w:tc>
        <w:tc>
          <w:tcPr>
            <w:tcW w:w="0" w:type="auto"/>
            <w:shd w:val="clear" w:color="auto" w:fill="D7E4BC"/>
            <w:vAlign w:val="bottom"/>
            <w:hideMark/>
          </w:tcPr>
          <w:p w14:paraId="391AFE8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C165DE0" w14:textId="77777777" w:rsidTr="003B0F7D">
        <w:tc>
          <w:tcPr>
            <w:tcW w:w="0" w:type="auto"/>
            <w:tcMar>
              <w:top w:w="30" w:type="dxa"/>
              <w:left w:w="420" w:type="dxa"/>
              <w:bottom w:w="30" w:type="dxa"/>
              <w:right w:w="30" w:type="dxa"/>
            </w:tcMar>
            <w:hideMark/>
          </w:tcPr>
          <w:p w14:paraId="03E7FD9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earnings/(loss)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75F8E97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w:t>
            </w:r>
          </w:p>
        </w:tc>
        <w:tc>
          <w:tcPr>
            <w:tcW w:w="0" w:type="auto"/>
            <w:tcBorders>
              <w:bottom w:val="single" w:sz="6" w:space="0" w:color="000000"/>
            </w:tcBorders>
            <w:vAlign w:val="bottom"/>
            <w:hideMark/>
          </w:tcPr>
          <w:p w14:paraId="69206E7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3B94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BE57E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w:t>
            </w:r>
          </w:p>
        </w:tc>
        <w:tc>
          <w:tcPr>
            <w:tcW w:w="0" w:type="auto"/>
            <w:tcBorders>
              <w:bottom w:val="single" w:sz="6" w:space="0" w:color="000000"/>
            </w:tcBorders>
            <w:tcMar>
              <w:top w:w="30" w:type="dxa"/>
              <w:left w:w="0" w:type="dxa"/>
              <w:bottom w:w="30" w:type="dxa"/>
              <w:right w:w="30" w:type="dxa"/>
            </w:tcMar>
            <w:vAlign w:val="bottom"/>
            <w:hideMark/>
          </w:tcPr>
          <w:p w14:paraId="053E6C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6D7CC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E00FB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(4.2</w:t>
            </w:r>
          </w:p>
        </w:tc>
        <w:tc>
          <w:tcPr>
            <w:tcW w:w="0" w:type="auto"/>
            <w:tcBorders>
              <w:bottom w:val="single" w:sz="6" w:space="0" w:color="000000"/>
            </w:tcBorders>
            <w:tcMar>
              <w:top w:w="30" w:type="dxa"/>
              <w:left w:w="0" w:type="dxa"/>
              <w:bottom w:w="30" w:type="dxa"/>
              <w:right w:w="30" w:type="dxa"/>
            </w:tcMar>
            <w:vAlign w:val="bottom"/>
            <w:hideMark/>
          </w:tcPr>
          <w:p w14:paraId="31C747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14B4A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631C1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tcBorders>
              <w:bottom w:val="single" w:sz="6" w:space="0" w:color="000000"/>
            </w:tcBorders>
            <w:tcMar>
              <w:top w:w="30" w:type="dxa"/>
              <w:left w:w="0" w:type="dxa"/>
              <w:bottom w:w="30" w:type="dxa"/>
              <w:right w:w="30" w:type="dxa"/>
            </w:tcMar>
            <w:vAlign w:val="bottom"/>
            <w:hideMark/>
          </w:tcPr>
          <w:p w14:paraId="633AA6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3B7788BB" w14:textId="77777777" w:rsidTr="003B0F7D">
        <w:tc>
          <w:tcPr>
            <w:tcW w:w="0" w:type="auto"/>
            <w:shd w:val="clear" w:color="auto" w:fill="D7E4BC"/>
            <w:tcMar>
              <w:top w:w="30" w:type="dxa"/>
              <w:left w:w="420" w:type="dxa"/>
              <w:bottom w:w="30" w:type="dxa"/>
              <w:right w:w="30" w:type="dxa"/>
            </w:tcMar>
            <w:hideMark/>
          </w:tcPr>
          <w:p w14:paraId="611C44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earnings attributable to Starbucks</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148A16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109EFAC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1,372.8</w:t>
            </w:r>
          </w:p>
        </w:tc>
        <w:tc>
          <w:tcPr>
            <w:tcW w:w="0" w:type="auto"/>
            <w:tcBorders>
              <w:bottom w:val="double" w:sz="6" w:space="0" w:color="000000"/>
            </w:tcBorders>
            <w:shd w:val="clear" w:color="auto" w:fill="D7E4BC"/>
            <w:vAlign w:val="bottom"/>
            <w:hideMark/>
          </w:tcPr>
          <w:p w14:paraId="3E07C5B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37D4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7E0B5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429273E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852.5</w:t>
            </w:r>
          </w:p>
        </w:tc>
        <w:tc>
          <w:tcPr>
            <w:tcW w:w="0" w:type="auto"/>
            <w:tcBorders>
              <w:bottom w:val="double" w:sz="6" w:space="0" w:color="000000"/>
            </w:tcBorders>
            <w:shd w:val="clear" w:color="auto" w:fill="D7E4BC"/>
            <w:vAlign w:val="bottom"/>
            <w:hideMark/>
          </w:tcPr>
          <w:p w14:paraId="077563D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D844A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171CCD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46F419C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2,796.4</w:t>
            </w:r>
          </w:p>
        </w:tc>
        <w:tc>
          <w:tcPr>
            <w:tcW w:w="0" w:type="auto"/>
            <w:tcBorders>
              <w:bottom w:val="double" w:sz="6" w:space="0" w:color="000000"/>
            </w:tcBorders>
            <w:shd w:val="clear" w:color="auto" w:fill="D7E4BC"/>
            <w:vAlign w:val="bottom"/>
            <w:hideMark/>
          </w:tcPr>
          <w:p w14:paraId="1D8D08B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94E5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592D55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3B3B8E4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3,762.8</w:t>
            </w:r>
          </w:p>
        </w:tc>
        <w:tc>
          <w:tcPr>
            <w:tcW w:w="0" w:type="auto"/>
            <w:tcBorders>
              <w:bottom w:val="double" w:sz="6" w:space="0" w:color="000000"/>
            </w:tcBorders>
            <w:shd w:val="clear" w:color="auto" w:fill="D7E4BC"/>
            <w:vAlign w:val="bottom"/>
            <w:hideMark/>
          </w:tcPr>
          <w:p w14:paraId="76CD425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7F0D0D9" w14:textId="77777777" w:rsidTr="003B0F7D">
        <w:tc>
          <w:tcPr>
            <w:tcW w:w="0" w:type="auto"/>
            <w:tcMar>
              <w:top w:w="30" w:type="dxa"/>
              <w:left w:w="30" w:type="dxa"/>
              <w:bottom w:w="30" w:type="dxa"/>
              <w:right w:w="30" w:type="dxa"/>
            </w:tcMar>
            <w:hideMark/>
          </w:tcPr>
          <w:p w14:paraId="73C548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Earnings per share - basic</w:t>
            </w:r>
          </w:p>
        </w:tc>
        <w:tc>
          <w:tcPr>
            <w:tcW w:w="0" w:type="auto"/>
            <w:tcBorders>
              <w:top w:val="double" w:sz="6" w:space="0" w:color="000000"/>
            </w:tcBorders>
            <w:tcMar>
              <w:top w:w="30" w:type="dxa"/>
              <w:left w:w="30" w:type="dxa"/>
              <w:bottom w:w="30" w:type="dxa"/>
              <w:right w:w="0" w:type="dxa"/>
            </w:tcMar>
            <w:vAlign w:val="bottom"/>
            <w:hideMark/>
          </w:tcPr>
          <w:p w14:paraId="727C07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1B31383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1.13</w:t>
            </w:r>
          </w:p>
        </w:tc>
        <w:tc>
          <w:tcPr>
            <w:tcW w:w="0" w:type="auto"/>
            <w:tcBorders>
              <w:top w:val="double" w:sz="6" w:space="0" w:color="000000"/>
            </w:tcBorders>
            <w:vAlign w:val="bottom"/>
            <w:hideMark/>
          </w:tcPr>
          <w:p w14:paraId="4A47749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4FDA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3C8DD6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2861BC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0.62</w:t>
            </w:r>
          </w:p>
        </w:tc>
        <w:tc>
          <w:tcPr>
            <w:tcW w:w="0" w:type="auto"/>
            <w:tcBorders>
              <w:top w:val="double" w:sz="6" w:space="0" w:color="000000"/>
            </w:tcBorders>
            <w:vAlign w:val="bottom"/>
            <w:hideMark/>
          </w:tcPr>
          <w:p w14:paraId="4882C33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934D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39BCAD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164FD4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2.27</w:t>
            </w:r>
          </w:p>
        </w:tc>
        <w:tc>
          <w:tcPr>
            <w:tcW w:w="0" w:type="auto"/>
            <w:tcBorders>
              <w:top w:val="double" w:sz="6" w:space="0" w:color="000000"/>
            </w:tcBorders>
            <w:vAlign w:val="bottom"/>
            <w:hideMark/>
          </w:tcPr>
          <w:p w14:paraId="0F8617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5134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145D6B5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5EEBDAC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2.69</w:t>
            </w:r>
          </w:p>
        </w:tc>
        <w:tc>
          <w:tcPr>
            <w:tcW w:w="0" w:type="auto"/>
            <w:tcBorders>
              <w:top w:val="double" w:sz="6" w:space="0" w:color="000000"/>
            </w:tcBorders>
            <w:vAlign w:val="bottom"/>
            <w:hideMark/>
          </w:tcPr>
          <w:p w14:paraId="1935970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7F13437" w14:textId="77777777" w:rsidTr="003B0F7D">
        <w:tc>
          <w:tcPr>
            <w:tcW w:w="0" w:type="auto"/>
            <w:shd w:val="clear" w:color="auto" w:fill="D7E4BC"/>
            <w:tcMar>
              <w:top w:w="30" w:type="dxa"/>
              <w:left w:w="30" w:type="dxa"/>
              <w:bottom w:w="30" w:type="dxa"/>
              <w:right w:w="30" w:type="dxa"/>
            </w:tcMar>
            <w:hideMark/>
          </w:tcPr>
          <w:p w14:paraId="2C88E9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Earnings per share - diluted</w:t>
            </w:r>
          </w:p>
        </w:tc>
        <w:tc>
          <w:tcPr>
            <w:tcW w:w="0" w:type="auto"/>
            <w:shd w:val="clear" w:color="auto" w:fill="D7E4BC"/>
            <w:tcMar>
              <w:top w:w="30" w:type="dxa"/>
              <w:left w:w="30" w:type="dxa"/>
              <w:bottom w:w="30" w:type="dxa"/>
              <w:right w:w="0" w:type="dxa"/>
            </w:tcMar>
            <w:vAlign w:val="bottom"/>
            <w:hideMark/>
          </w:tcPr>
          <w:p w14:paraId="1B7B56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5B9A12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1.12</w:t>
            </w:r>
          </w:p>
        </w:tc>
        <w:tc>
          <w:tcPr>
            <w:tcW w:w="0" w:type="auto"/>
            <w:shd w:val="clear" w:color="auto" w:fill="D7E4BC"/>
            <w:vAlign w:val="bottom"/>
            <w:hideMark/>
          </w:tcPr>
          <w:p w14:paraId="1D67979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2ED6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1F1FA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B208C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0.61</w:t>
            </w:r>
          </w:p>
        </w:tc>
        <w:tc>
          <w:tcPr>
            <w:tcW w:w="0" w:type="auto"/>
            <w:shd w:val="clear" w:color="auto" w:fill="D7E4BC"/>
            <w:vAlign w:val="bottom"/>
            <w:hideMark/>
          </w:tcPr>
          <w:p w14:paraId="4AC8409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62BFF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A6A47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A3D80F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2.25</w:t>
            </w:r>
          </w:p>
        </w:tc>
        <w:tc>
          <w:tcPr>
            <w:tcW w:w="0" w:type="auto"/>
            <w:shd w:val="clear" w:color="auto" w:fill="D7E4BC"/>
            <w:vAlign w:val="bottom"/>
            <w:hideMark/>
          </w:tcPr>
          <w:p w14:paraId="1489DF4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473B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FCFCF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24E6E7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2.67</w:t>
            </w:r>
          </w:p>
        </w:tc>
        <w:tc>
          <w:tcPr>
            <w:tcW w:w="0" w:type="auto"/>
            <w:shd w:val="clear" w:color="auto" w:fill="D7E4BC"/>
            <w:vAlign w:val="bottom"/>
            <w:hideMark/>
          </w:tcPr>
          <w:p w14:paraId="25EFB4A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57170DE" w14:textId="77777777" w:rsidTr="003B0F7D">
        <w:tc>
          <w:tcPr>
            <w:tcW w:w="0" w:type="auto"/>
            <w:tcMar>
              <w:top w:w="30" w:type="dxa"/>
              <w:left w:w="30" w:type="dxa"/>
              <w:bottom w:w="30" w:type="dxa"/>
              <w:right w:w="30" w:type="dxa"/>
            </w:tcMar>
            <w:hideMark/>
          </w:tcPr>
          <w:p w14:paraId="7B6D16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Weighted average shares outstanding:</w:t>
            </w:r>
          </w:p>
        </w:tc>
        <w:tc>
          <w:tcPr>
            <w:tcW w:w="0" w:type="auto"/>
            <w:gridSpan w:val="3"/>
            <w:tcMar>
              <w:top w:w="30" w:type="dxa"/>
              <w:left w:w="30" w:type="dxa"/>
              <w:bottom w:w="30" w:type="dxa"/>
              <w:right w:w="30" w:type="dxa"/>
            </w:tcMar>
            <w:vAlign w:val="bottom"/>
            <w:hideMark/>
          </w:tcPr>
          <w:p w14:paraId="23132A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49A1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C02F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F581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6BF7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12EE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5E29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F0B4A89" w14:textId="77777777" w:rsidTr="003B0F7D">
        <w:tc>
          <w:tcPr>
            <w:tcW w:w="0" w:type="auto"/>
            <w:shd w:val="clear" w:color="auto" w:fill="D7E4BC"/>
            <w:tcMar>
              <w:top w:w="30" w:type="dxa"/>
              <w:left w:w="420" w:type="dxa"/>
              <w:bottom w:w="30" w:type="dxa"/>
              <w:right w:w="30" w:type="dxa"/>
            </w:tcMar>
            <w:hideMark/>
          </w:tcPr>
          <w:p w14:paraId="7C03D62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Basic</w:t>
            </w:r>
          </w:p>
        </w:tc>
        <w:tc>
          <w:tcPr>
            <w:tcW w:w="0" w:type="auto"/>
            <w:gridSpan w:val="2"/>
            <w:shd w:val="clear" w:color="auto" w:fill="D7E4BC"/>
            <w:tcMar>
              <w:top w:w="30" w:type="dxa"/>
              <w:left w:w="30" w:type="dxa"/>
              <w:bottom w:w="30" w:type="dxa"/>
              <w:right w:w="0" w:type="dxa"/>
            </w:tcMar>
            <w:vAlign w:val="bottom"/>
            <w:hideMark/>
          </w:tcPr>
          <w:p w14:paraId="3A3A95E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1,211.0</w:t>
            </w:r>
          </w:p>
        </w:tc>
        <w:tc>
          <w:tcPr>
            <w:tcW w:w="0" w:type="auto"/>
            <w:shd w:val="clear" w:color="auto" w:fill="D7E4BC"/>
            <w:vAlign w:val="bottom"/>
            <w:hideMark/>
          </w:tcPr>
          <w:p w14:paraId="749526D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00E0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1B9FD8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1,377.1</w:t>
            </w:r>
          </w:p>
        </w:tc>
        <w:tc>
          <w:tcPr>
            <w:tcW w:w="0" w:type="auto"/>
            <w:shd w:val="clear" w:color="auto" w:fill="D7E4BC"/>
            <w:vAlign w:val="bottom"/>
            <w:hideMark/>
          </w:tcPr>
          <w:p w14:paraId="674052E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BA25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550373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1,230.8</w:t>
            </w:r>
          </w:p>
        </w:tc>
        <w:tc>
          <w:tcPr>
            <w:tcW w:w="0" w:type="auto"/>
            <w:shd w:val="clear" w:color="auto" w:fill="D7E4BC"/>
            <w:vAlign w:val="bottom"/>
            <w:hideMark/>
          </w:tcPr>
          <w:p w14:paraId="5163572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135E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10A9A0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1,397.7</w:t>
            </w:r>
          </w:p>
        </w:tc>
        <w:tc>
          <w:tcPr>
            <w:tcW w:w="0" w:type="auto"/>
            <w:shd w:val="clear" w:color="auto" w:fill="D7E4BC"/>
            <w:vAlign w:val="bottom"/>
            <w:hideMark/>
          </w:tcPr>
          <w:p w14:paraId="6EC462B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ECBA940" w14:textId="77777777" w:rsidTr="003B0F7D">
        <w:tc>
          <w:tcPr>
            <w:tcW w:w="0" w:type="auto"/>
            <w:tcMar>
              <w:top w:w="30" w:type="dxa"/>
              <w:left w:w="420" w:type="dxa"/>
              <w:bottom w:w="30" w:type="dxa"/>
              <w:right w:w="30" w:type="dxa"/>
            </w:tcMar>
            <w:hideMark/>
          </w:tcPr>
          <w:p w14:paraId="6F375D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Diluted</w:t>
            </w:r>
          </w:p>
        </w:tc>
        <w:tc>
          <w:tcPr>
            <w:tcW w:w="0" w:type="auto"/>
            <w:gridSpan w:val="2"/>
            <w:tcMar>
              <w:top w:w="30" w:type="dxa"/>
              <w:left w:w="30" w:type="dxa"/>
              <w:bottom w:w="30" w:type="dxa"/>
              <w:right w:w="0" w:type="dxa"/>
            </w:tcMar>
            <w:vAlign w:val="bottom"/>
            <w:hideMark/>
          </w:tcPr>
          <w:p w14:paraId="3A1D5BE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1,223.0</w:t>
            </w:r>
          </w:p>
        </w:tc>
        <w:tc>
          <w:tcPr>
            <w:tcW w:w="0" w:type="auto"/>
            <w:vAlign w:val="bottom"/>
            <w:hideMark/>
          </w:tcPr>
          <w:p w14:paraId="135B47D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DEFEC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E1210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1,388.5</w:t>
            </w:r>
          </w:p>
        </w:tc>
        <w:tc>
          <w:tcPr>
            <w:tcW w:w="0" w:type="auto"/>
            <w:vAlign w:val="bottom"/>
            <w:hideMark/>
          </w:tcPr>
          <w:p w14:paraId="0FBD431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C2B3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5EA53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1,242.4</w:t>
            </w:r>
          </w:p>
        </w:tc>
        <w:tc>
          <w:tcPr>
            <w:tcW w:w="0" w:type="auto"/>
            <w:vAlign w:val="bottom"/>
            <w:hideMark/>
          </w:tcPr>
          <w:p w14:paraId="2BF44F7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8B1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EE2E4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1,409.9</w:t>
            </w:r>
          </w:p>
        </w:tc>
        <w:tc>
          <w:tcPr>
            <w:tcW w:w="0" w:type="auto"/>
            <w:vAlign w:val="bottom"/>
            <w:hideMark/>
          </w:tcPr>
          <w:p w14:paraId="5E71620E"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2628C0E3"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See Notes to Condensed Consolidated Financial Statements.</w:t>
      </w:r>
    </w:p>
    <w:p w14:paraId="047C86A1"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384590E0"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3</w:t>
      </w:r>
    </w:p>
    <w:p w14:paraId="5FD3B8AA"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389D2CF1">
          <v:rect id="_x0000_i1028" style="width:0;height:1.5pt" o:hralign="center" o:hrstd="t" o:hrnoshade="t" o:hr="t" fillcolor="black" stroked="f"/>
        </w:pict>
      </w:r>
    </w:p>
    <w:p w14:paraId="5860430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39" w:anchor="s501DBA63B0AD5D288D88FD6EE70DD674" w:history="1">
        <w:r w:rsidRPr="003B0F7D">
          <w:rPr>
            <w:rFonts w:ascii="inherit" w:eastAsia="宋体" w:hAnsi="inherit" w:cs="Times New Roman"/>
            <w:color w:val="0000FF"/>
            <w:kern w:val="0"/>
            <w:sz w:val="20"/>
            <w:szCs w:val="20"/>
            <w:u w:val="single"/>
          </w:rPr>
          <w:t>Table of Contents</w:t>
        </w:r>
      </w:hyperlink>
    </w:p>
    <w:p w14:paraId="7FF915C5"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11C534C9"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STARBUCKS CORPORATION</w:t>
      </w:r>
    </w:p>
    <w:p w14:paraId="5586AD34"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CONDENSED CONSOLIDATED STATEMENTS OF COMPREHENSIVE INCOME</w:t>
      </w:r>
    </w:p>
    <w:p w14:paraId="2AAF87D9"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(in millions, unaudited)</w:t>
      </w:r>
    </w:p>
    <w:p w14:paraId="2AFB4F26"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1956"/>
        <w:gridCol w:w="193"/>
        <w:gridCol w:w="1647"/>
        <w:gridCol w:w="189"/>
        <w:gridCol w:w="189"/>
        <w:gridCol w:w="193"/>
        <w:gridCol w:w="1621"/>
        <w:gridCol w:w="189"/>
        <w:gridCol w:w="189"/>
        <w:gridCol w:w="193"/>
        <w:gridCol w:w="1647"/>
        <w:gridCol w:w="189"/>
        <w:gridCol w:w="189"/>
        <w:gridCol w:w="193"/>
        <w:gridCol w:w="1647"/>
        <w:gridCol w:w="190"/>
      </w:tblGrid>
      <w:tr w:rsidR="003B0F7D" w:rsidRPr="003B0F7D" w14:paraId="683413A0" w14:textId="77777777" w:rsidTr="003B0F7D">
        <w:trPr>
          <w:jc w:val="center"/>
        </w:trPr>
        <w:tc>
          <w:tcPr>
            <w:tcW w:w="0" w:type="auto"/>
            <w:gridSpan w:val="16"/>
            <w:vAlign w:val="center"/>
            <w:hideMark/>
          </w:tcPr>
          <w:p w14:paraId="06182AF1"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tc>
      </w:tr>
      <w:tr w:rsidR="003B0F7D" w:rsidRPr="003B0F7D" w14:paraId="5855657C" w14:textId="77777777" w:rsidTr="003B0F7D">
        <w:trPr>
          <w:jc w:val="center"/>
        </w:trPr>
        <w:tc>
          <w:tcPr>
            <w:tcW w:w="10926" w:type="dxa"/>
            <w:vAlign w:val="center"/>
            <w:hideMark/>
          </w:tcPr>
          <w:p w14:paraId="30E1C42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02FF77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2B36945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7E6635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C7ECDB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7A7952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73124D5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02ED23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F432AF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ED465A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054B9CC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0CAE04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20AD70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4E86CE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53A6C4B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7" w:type="dxa"/>
            <w:vAlign w:val="center"/>
            <w:hideMark/>
          </w:tcPr>
          <w:p w14:paraId="3FD48DEC"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5EEC72F1" w14:textId="77777777" w:rsidTr="003B0F7D">
        <w:trPr>
          <w:jc w:val="center"/>
        </w:trPr>
        <w:tc>
          <w:tcPr>
            <w:tcW w:w="0" w:type="auto"/>
            <w:tcMar>
              <w:top w:w="30" w:type="dxa"/>
              <w:left w:w="30" w:type="dxa"/>
              <w:bottom w:w="30" w:type="dxa"/>
              <w:right w:w="30" w:type="dxa"/>
            </w:tcMar>
            <w:vAlign w:val="bottom"/>
            <w:hideMark/>
          </w:tcPr>
          <w:p w14:paraId="5F231C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60FE3F7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14D5E8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6D43D91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33F5FC64" w14:textId="77777777" w:rsidTr="003B0F7D">
        <w:trPr>
          <w:jc w:val="center"/>
        </w:trPr>
        <w:tc>
          <w:tcPr>
            <w:tcW w:w="0" w:type="auto"/>
            <w:tcMar>
              <w:top w:w="30" w:type="dxa"/>
              <w:left w:w="30" w:type="dxa"/>
              <w:bottom w:w="30" w:type="dxa"/>
              <w:right w:w="30" w:type="dxa"/>
            </w:tcMar>
            <w:vAlign w:val="bottom"/>
            <w:hideMark/>
          </w:tcPr>
          <w:p w14:paraId="30025FE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6258D9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49B592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5C4FE7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016439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D10547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7684C7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EF68FC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r>
      <w:tr w:rsidR="003B0F7D" w:rsidRPr="003B0F7D" w14:paraId="24E73988" w14:textId="77777777" w:rsidTr="003B0F7D">
        <w:trPr>
          <w:jc w:val="center"/>
        </w:trPr>
        <w:tc>
          <w:tcPr>
            <w:tcW w:w="0" w:type="auto"/>
            <w:shd w:val="clear" w:color="auto" w:fill="D7E4BC"/>
            <w:tcMar>
              <w:top w:w="30" w:type="dxa"/>
              <w:left w:w="30" w:type="dxa"/>
              <w:bottom w:w="30" w:type="dxa"/>
              <w:right w:w="30" w:type="dxa"/>
            </w:tcMar>
            <w:vAlign w:val="bottom"/>
            <w:hideMark/>
          </w:tcPr>
          <w:p w14:paraId="7EE045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earnings including noncontrolling interests</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7CE72E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center"/>
            <w:hideMark/>
          </w:tcPr>
          <w:p w14:paraId="4BDE6EE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1,373.2</w:t>
            </w:r>
          </w:p>
        </w:tc>
        <w:tc>
          <w:tcPr>
            <w:tcW w:w="0" w:type="auto"/>
            <w:tcBorders>
              <w:top w:val="single" w:sz="6" w:space="0" w:color="000000"/>
            </w:tcBorders>
            <w:shd w:val="clear" w:color="auto" w:fill="D7E4BC"/>
            <w:vAlign w:val="bottom"/>
            <w:hideMark/>
          </w:tcPr>
          <w:p w14:paraId="2F5281F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4FE0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12629D2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center"/>
            <w:hideMark/>
          </w:tcPr>
          <w:p w14:paraId="6C34BB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852.0</w:t>
            </w:r>
          </w:p>
        </w:tc>
        <w:tc>
          <w:tcPr>
            <w:tcW w:w="0" w:type="auto"/>
            <w:tcBorders>
              <w:top w:val="single" w:sz="6" w:space="0" w:color="000000"/>
            </w:tcBorders>
            <w:shd w:val="clear" w:color="auto" w:fill="D7E4BC"/>
            <w:vAlign w:val="bottom"/>
            <w:hideMark/>
          </w:tcPr>
          <w:p w14:paraId="3E14F23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9C62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3E87F9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center"/>
            <w:hideMark/>
          </w:tcPr>
          <w:p w14:paraId="017748C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2,792.2</w:t>
            </w:r>
          </w:p>
        </w:tc>
        <w:tc>
          <w:tcPr>
            <w:tcW w:w="0" w:type="auto"/>
            <w:tcBorders>
              <w:top w:val="single" w:sz="6" w:space="0" w:color="000000"/>
            </w:tcBorders>
            <w:shd w:val="clear" w:color="auto" w:fill="D7E4BC"/>
            <w:vAlign w:val="bottom"/>
            <w:hideMark/>
          </w:tcPr>
          <w:p w14:paraId="582F866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4514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1F2250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center"/>
            <w:hideMark/>
          </w:tcPr>
          <w:p w14:paraId="0273DA3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3,761.9</w:t>
            </w:r>
          </w:p>
        </w:tc>
        <w:tc>
          <w:tcPr>
            <w:tcW w:w="0" w:type="auto"/>
            <w:tcBorders>
              <w:top w:val="single" w:sz="6" w:space="0" w:color="000000"/>
            </w:tcBorders>
            <w:shd w:val="clear" w:color="auto" w:fill="D7E4BC"/>
            <w:vAlign w:val="bottom"/>
            <w:hideMark/>
          </w:tcPr>
          <w:p w14:paraId="31870C1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509BE96" w14:textId="77777777" w:rsidTr="003B0F7D">
        <w:trPr>
          <w:jc w:val="center"/>
        </w:trPr>
        <w:tc>
          <w:tcPr>
            <w:tcW w:w="0" w:type="auto"/>
            <w:tcMar>
              <w:top w:w="30" w:type="dxa"/>
              <w:left w:w="30" w:type="dxa"/>
              <w:bottom w:w="30" w:type="dxa"/>
              <w:right w:w="30" w:type="dxa"/>
            </w:tcMar>
            <w:vAlign w:val="bottom"/>
            <w:hideMark/>
          </w:tcPr>
          <w:p w14:paraId="5596CD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comprehensive income/(loss), net of tax:</w:t>
            </w:r>
          </w:p>
        </w:tc>
        <w:tc>
          <w:tcPr>
            <w:tcW w:w="0" w:type="auto"/>
            <w:gridSpan w:val="3"/>
            <w:tcMar>
              <w:top w:w="30" w:type="dxa"/>
              <w:left w:w="30" w:type="dxa"/>
              <w:bottom w:w="30" w:type="dxa"/>
              <w:right w:w="30" w:type="dxa"/>
            </w:tcMar>
            <w:vAlign w:val="bottom"/>
            <w:hideMark/>
          </w:tcPr>
          <w:p w14:paraId="15640D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76D58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EA57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35A4C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FEAD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4A27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DA48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CBD206F" w14:textId="77777777" w:rsidTr="003B0F7D">
        <w:trPr>
          <w:jc w:val="center"/>
        </w:trPr>
        <w:tc>
          <w:tcPr>
            <w:tcW w:w="0" w:type="auto"/>
            <w:shd w:val="clear" w:color="auto" w:fill="D7E4BC"/>
            <w:tcMar>
              <w:top w:w="30" w:type="dxa"/>
              <w:left w:w="300" w:type="dxa"/>
              <w:bottom w:w="30" w:type="dxa"/>
              <w:right w:w="30" w:type="dxa"/>
            </w:tcMar>
            <w:vAlign w:val="bottom"/>
            <w:hideMark/>
          </w:tcPr>
          <w:p w14:paraId="31E14C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Unrealized holding gains/(losses) on available-for-sale debt securities</w:t>
            </w:r>
          </w:p>
        </w:tc>
        <w:tc>
          <w:tcPr>
            <w:tcW w:w="0" w:type="auto"/>
            <w:gridSpan w:val="2"/>
            <w:shd w:val="clear" w:color="auto" w:fill="D7E4BC"/>
            <w:tcMar>
              <w:top w:w="30" w:type="dxa"/>
              <w:left w:w="30" w:type="dxa"/>
              <w:bottom w:w="30" w:type="dxa"/>
              <w:right w:w="0" w:type="dxa"/>
            </w:tcMar>
            <w:vAlign w:val="center"/>
            <w:hideMark/>
          </w:tcPr>
          <w:p w14:paraId="2B40E86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w:t>
            </w:r>
          </w:p>
        </w:tc>
        <w:tc>
          <w:tcPr>
            <w:tcW w:w="0" w:type="auto"/>
            <w:shd w:val="clear" w:color="auto" w:fill="D7E4BC"/>
            <w:vAlign w:val="bottom"/>
            <w:hideMark/>
          </w:tcPr>
          <w:p w14:paraId="7420E9C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B599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2ADC098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w:t>
            </w:r>
          </w:p>
        </w:tc>
        <w:tc>
          <w:tcPr>
            <w:tcW w:w="0" w:type="auto"/>
            <w:shd w:val="clear" w:color="auto" w:fill="D7E4BC"/>
            <w:tcMar>
              <w:top w:w="30" w:type="dxa"/>
              <w:left w:w="0" w:type="dxa"/>
              <w:bottom w:w="30" w:type="dxa"/>
              <w:right w:w="30" w:type="dxa"/>
            </w:tcMar>
            <w:vAlign w:val="center"/>
            <w:hideMark/>
          </w:tcPr>
          <w:p w14:paraId="566739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111A2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2CA6D92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9.6</w:t>
            </w:r>
          </w:p>
        </w:tc>
        <w:tc>
          <w:tcPr>
            <w:tcW w:w="0" w:type="auto"/>
            <w:shd w:val="clear" w:color="auto" w:fill="D7E4BC"/>
            <w:vAlign w:val="bottom"/>
            <w:hideMark/>
          </w:tcPr>
          <w:p w14:paraId="17E619D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17B2BE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1D50C12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(6.5</w:t>
            </w:r>
          </w:p>
        </w:tc>
        <w:tc>
          <w:tcPr>
            <w:tcW w:w="0" w:type="auto"/>
            <w:shd w:val="clear" w:color="auto" w:fill="D7E4BC"/>
            <w:tcMar>
              <w:top w:w="30" w:type="dxa"/>
              <w:left w:w="0" w:type="dxa"/>
              <w:bottom w:w="30" w:type="dxa"/>
              <w:right w:w="30" w:type="dxa"/>
            </w:tcMar>
            <w:vAlign w:val="center"/>
            <w:hideMark/>
          </w:tcPr>
          <w:p w14:paraId="3E0E7C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72CC2ABE" w14:textId="77777777" w:rsidTr="003B0F7D">
        <w:trPr>
          <w:jc w:val="center"/>
        </w:trPr>
        <w:tc>
          <w:tcPr>
            <w:tcW w:w="0" w:type="auto"/>
            <w:tcMar>
              <w:top w:w="30" w:type="dxa"/>
              <w:left w:w="540" w:type="dxa"/>
              <w:bottom w:w="30" w:type="dxa"/>
              <w:right w:w="30" w:type="dxa"/>
            </w:tcMar>
            <w:vAlign w:val="center"/>
            <w:hideMark/>
          </w:tcPr>
          <w:p w14:paraId="0E9214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hideMark/>
          </w:tcPr>
          <w:p w14:paraId="1524566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(0.8</w:t>
            </w:r>
          </w:p>
        </w:tc>
        <w:tc>
          <w:tcPr>
            <w:tcW w:w="0" w:type="auto"/>
            <w:tcMar>
              <w:top w:w="30" w:type="dxa"/>
              <w:left w:w="0" w:type="dxa"/>
              <w:bottom w:w="30" w:type="dxa"/>
              <w:right w:w="30" w:type="dxa"/>
            </w:tcMar>
            <w:hideMark/>
          </w:tcPr>
          <w:p w14:paraId="2E12A7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CA603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7DAB49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vAlign w:val="bottom"/>
            <w:hideMark/>
          </w:tcPr>
          <w:p w14:paraId="0C4FB19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5DD8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733F32D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w:t>
            </w:r>
          </w:p>
        </w:tc>
        <w:tc>
          <w:tcPr>
            <w:tcW w:w="0" w:type="auto"/>
            <w:tcMar>
              <w:top w:w="30" w:type="dxa"/>
              <w:left w:w="0" w:type="dxa"/>
              <w:bottom w:w="30" w:type="dxa"/>
              <w:right w:w="30" w:type="dxa"/>
            </w:tcMar>
            <w:hideMark/>
          </w:tcPr>
          <w:p w14:paraId="5A8E8F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31F3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9636D4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w:t>
            </w:r>
          </w:p>
        </w:tc>
        <w:tc>
          <w:tcPr>
            <w:tcW w:w="0" w:type="auto"/>
            <w:vAlign w:val="bottom"/>
            <w:hideMark/>
          </w:tcPr>
          <w:p w14:paraId="5664C45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17B179E" w14:textId="77777777" w:rsidTr="003B0F7D">
        <w:trPr>
          <w:jc w:val="center"/>
        </w:trPr>
        <w:tc>
          <w:tcPr>
            <w:tcW w:w="0" w:type="auto"/>
            <w:shd w:val="clear" w:color="auto" w:fill="D7E4BC"/>
            <w:tcMar>
              <w:top w:w="30" w:type="dxa"/>
              <w:left w:w="300" w:type="dxa"/>
              <w:bottom w:w="30" w:type="dxa"/>
              <w:right w:w="30" w:type="dxa"/>
            </w:tcMar>
            <w:vAlign w:val="bottom"/>
            <w:hideMark/>
          </w:tcPr>
          <w:p w14:paraId="1D90BA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Unrealized gains/(losses) on cash flow hedging instruments</w:t>
            </w:r>
          </w:p>
        </w:tc>
        <w:tc>
          <w:tcPr>
            <w:tcW w:w="0" w:type="auto"/>
            <w:gridSpan w:val="2"/>
            <w:shd w:val="clear" w:color="auto" w:fill="D7E4BC"/>
            <w:tcMar>
              <w:top w:w="30" w:type="dxa"/>
              <w:left w:w="30" w:type="dxa"/>
              <w:bottom w:w="30" w:type="dxa"/>
              <w:right w:w="0" w:type="dxa"/>
            </w:tcMar>
            <w:vAlign w:val="center"/>
            <w:hideMark/>
          </w:tcPr>
          <w:p w14:paraId="545472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w:t>
            </w:r>
          </w:p>
        </w:tc>
        <w:tc>
          <w:tcPr>
            <w:tcW w:w="0" w:type="auto"/>
            <w:shd w:val="clear" w:color="auto" w:fill="D7E4BC"/>
            <w:tcMar>
              <w:top w:w="30" w:type="dxa"/>
              <w:left w:w="0" w:type="dxa"/>
              <w:bottom w:w="30" w:type="dxa"/>
              <w:right w:w="30" w:type="dxa"/>
            </w:tcMar>
            <w:vAlign w:val="center"/>
            <w:hideMark/>
          </w:tcPr>
          <w:p w14:paraId="46C6F0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8F81C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4157144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46.0</w:t>
            </w:r>
          </w:p>
        </w:tc>
        <w:tc>
          <w:tcPr>
            <w:tcW w:w="0" w:type="auto"/>
            <w:shd w:val="clear" w:color="auto" w:fill="D7E4BC"/>
            <w:vAlign w:val="bottom"/>
            <w:hideMark/>
          </w:tcPr>
          <w:p w14:paraId="44B2A1D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F6B2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7A2DC7E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(24.7</w:t>
            </w:r>
          </w:p>
        </w:tc>
        <w:tc>
          <w:tcPr>
            <w:tcW w:w="0" w:type="auto"/>
            <w:shd w:val="clear" w:color="auto" w:fill="D7E4BC"/>
            <w:tcMar>
              <w:top w:w="30" w:type="dxa"/>
              <w:left w:w="0" w:type="dxa"/>
              <w:bottom w:w="30" w:type="dxa"/>
              <w:right w:w="30" w:type="dxa"/>
            </w:tcMar>
            <w:vAlign w:val="center"/>
            <w:hideMark/>
          </w:tcPr>
          <w:p w14:paraId="495BF2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770B1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696928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shd w:val="clear" w:color="auto" w:fill="D7E4BC"/>
            <w:vAlign w:val="bottom"/>
            <w:hideMark/>
          </w:tcPr>
          <w:p w14:paraId="02325F3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B51EAF8" w14:textId="77777777" w:rsidTr="003B0F7D">
        <w:trPr>
          <w:jc w:val="center"/>
        </w:trPr>
        <w:tc>
          <w:tcPr>
            <w:tcW w:w="0" w:type="auto"/>
            <w:tcMar>
              <w:top w:w="30" w:type="dxa"/>
              <w:left w:w="540" w:type="dxa"/>
              <w:bottom w:w="30" w:type="dxa"/>
              <w:right w:w="30" w:type="dxa"/>
            </w:tcMar>
            <w:vAlign w:val="bottom"/>
            <w:hideMark/>
          </w:tcPr>
          <w:p w14:paraId="4A45FE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vAlign w:val="center"/>
            <w:hideMark/>
          </w:tcPr>
          <w:p w14:paraId="7A3DF63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vAlign w:val="bottom"/>
            <w:hideMark/>
          </w:tcPr>
          <w:p w14:paraId="361B36F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1817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0490E7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(10.4</w:t>
            </w:r>
          </w:p>
        </w:tc>
        <w:tc>
          <w:tcPr>
            <w:tcW w:w="0" w:type="auto"/>
            <w:tcMar>
              <w:top w:w="30" w:type="dxa"/>
              <w:left w:w="0" w:type="dxa"/>
              <w:bottom w:w="30" w:type="dxa"/>
              <w:right w:w="30" w:type="dxa"/>
            </w:tcMar>
            <w:vAlign w:val="center"/>
            <w:hideMark/>
          </w:tcPr>
          <w:p w14:paraId="7DBDBE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34526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EE4F9E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w:t>
            </w:r>
          </w:p>
        </w:tc>
        <w:tc>
          <w:tcPr>
            <w:tcW w:w="0" w:type="auto"/>
            <w:vAlign w:val="bottom"/>
            <w:hideMark/>
          </w:tcPr>
          <w:p w14:paraId="7154683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2FCB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A8C572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w:t>
            </w:r>
          </w:p>
        </w:tc>
        <w:tc>
          <w:tcPr>
            <w:tcW w:w="0" w:type="auto"/>
            <w:tcMar>
              <w:top w:w="30" w:type="dxa"/>
              <w:left w:w="0" w:type="dxa"/>
              <w:bottom w:w="30" w:type="dxa"/>
              <w:right w:w="30" w:type="dxa"/>
            </w:tcMar>
            <w:vAlign w:val="center"/>
            <w:hideMark/>
          </w:tcPr>
          <w:p w14:paraId="14F879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7673C5B4" w14:textId="77777777" w:rsidTr="003B0F7D">
        <w:trPr>
          <w:jc w:val="center"/>
        </w:trPr>
        <w:tc>
          <w:tcPr>
            <w:tcW w:w="0" w:type="auto"/>
            <w:shd w:val="clear" w:color="auto" w:fill="D7E4BC"/>
            <w:tcMar>
              <w:top w:w="30" w:type="dxa"/>
              <w:left w:w="300" w:type="dxa"/>
              <w:bottom w:w="30" w:type="dxa"/>
              <w:right w:w="30" w:type="dxa"/>
            </w:tcMar>
            <w:vAlign w:val="bottom"/>
            <w:hideMark/>
          </w:tcPr>
          <w:p w14:paraId="30AFF2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Unrealized gains/(losses) on net investment hedging instruments</w:t>
            </w:r>
          </w:p>
        </w:tc>
        <w:tc>
          <w:tcPr>
            <w:tcW w:w="0" w:type="auto"/>
            <w:gridSpan w:val="2"/>
            <w:shd w:val="clear" w:color="auto" w:fill="D7E4BC"/>
            <w:tcMar>
              <w:top w:w="30" w:type="dxa"/>
              <w:left w:w="30" w:type="dxa"/>
              <w:bottom w:w="30" w:type="dxa"/>
              <w:right w:w="0" w:type="dxa"/>
            </w:tcMar>
            <w:vAlign w:val="center"/>
            <w:hideMark/>
          </w:tcPr>
          <w:p w14:paraId="6903747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(21.1</w:t>
            </w:r>
          </w:p>
        </w:tc>
        <w:tc>
          <w:tcPr>
            <w:tcW w:w="0" w:type="auto"/>
            <w:shd w:val="clear" w:color="auto" w:fill="D7E4BC"/>
            <w:tcMar>
              <w:top w:w="30" w:type="dxa"/>
              <w:left w:w="0" w:type="dxa"/>
              <w:bottom w:w="30" w:type="dxa"/>
              <w:right w:w="30" w:type="dxa"/>
            </w:tcMar>
            <w:vAlign w:val="center"/>
            <w:hideMark/>
          </w:tcPr>
          <w:p w14:paraId="44982E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D392D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3595C8B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32.4</w:t>
            </w:r>
          </w:p>
        </w:tc>
        <w:tc>
          <w:tcPr>
            <w:tcW w:w="0" w:type="auto"/>
            <w:shd w:val="clear" w:color="auto" w:fill="D7E4BC"/>
            <w:vAlign w:val="bottom"/>
            <w:hideMark/>
          </w:tcPr>
          <w:p w14:paraId="4E42522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5565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24182B9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(40.1</w:t>
            </w:r>
          </w:p>
        </w:tc>
        <w:tc>
          <w:tcPr>
            <w:tcW w:w="0" w:type="auto"/>
            <w:shd w:val="clear" w:color="auto" w:fill="D7E4BC"/>
            <w:tcMar>
              <w:top w:w="30" w:type="dxa"/>
              <w:left w:w="0" w:type="dxa"/>
              <w:bottom w:w="30" w:type="dxa"/>
              <w:right w:w="30" w:type="dxa"/>
            </w:tcMar>
            <w:vAlign w:val="center"/>
            <w:hideMark/>
          </w:tcPr>
          <w:p w14:paraId="4E4E41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B2B75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3D39EE4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(11.8</w:t>
            </w:r>
          </w:p>
        </w:tc>
        <w:tc>
          <w:tcPr>
            <w:tcW w:w="0" w:type="auto"/>
            <w:shd w:val="clear" w:color="auto" w:fill="D7E4BC"/>
            <w:tcMar>
              <w:top w:w="30" w:type="dxa"/>
              <w:left w:w="0" w:type="dxa"/>
              <w:bottom w:w="30" w:type="dxa"/>
              <w:right w:w="30" w:type="dxa"/>
            </w:tcMar>
            <w:vAlign w:val="center"/>
            <w:hideMark/>
          </w:tcPr>
          <w:p w14:paraId="7277BB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7E5B572E" w14:textId="77777777" w:rsidTr="003B0F7D">
        <w:trPr>
          <w:jc w:val="center"/>
        </w:trPr>
        <w:tc>
          <w:tcPr>
            <w:tcW w:w="0" w:type="auto"/>
            <w:tcMar>
              <w:top w:w="30" w:type="dxa"/>
              <w:left w:w="540" w:type="dxa"/>
              <w:bottom w:w="30" w:type="dxa"/>
              <w:right w:w="30" w:type="dxa"/>
            </w:tcMar>
            <w:vAlign w:val="bottom"/>
            <w:hideMark/>
          </w:tcPr>
          <w:p w14:paraId="527480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vAlign w:val="center"/>
            <w:hideMark/>
          </w:tcPr>
          <w:p w14:paraId="5A7A4C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w:t>
            </w:r>
          </w:p>
        </w:tc>
        <w:tc>
          <w:tcPr>
            <w:tcW w:w="0" w:type="auto"/>
            <w:vAlign w:val="bottom"/>
            <w:hideMark/>
          </w:tcPr>
          <w:p w14:paraId="20C3DC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EFBF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C99E04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(8.3</w:t>
            </w:r>
          </w:p>
        </w:tc>
        <w:tc>
          <w:tcPr>
            <w:tcW w:w="0" w:type="auto"/>
            <w:tcMar>
              <w:top w:w="30" w:type="dxa"/>
              <w:left w:w="0" w:type="dxa"/>
              <w:bottom w:w="30" w:type="dxa"/>
              <w:right w:w="30" w:type="dxa"/>
            </w:tcMar>
            <w:vAlign w:val="center"/>
            <w:hideMark/>
          </w:tcPr>
          <w:p w14:paraId="463E3B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C7B3F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F440A2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10.2</w:t>
            </w:r>
          </w:p>
        </w:tc>
        <w:tc>
          <w:tcPr>
            <w:tcW w:w="0" w:type="auto"/>
            <w:vAlign w:val="bottom"/>
            <w:hideMark/>
          </w:tcPr>
          <w:p w14:paraId="70475DA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DFB7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DA052E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w:t>
            </w:r>
          </w:p>
        </w:tc>
        <w:tc>
          <w:tcPr>
            <w:tcW w:w="0" w:type="auto"/>
            <w:vAlign w:val="bottom"/>
            <w:hideMark/>
          </w:tcPr>
          <w:p w14:paraId="7A99EE6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332614D" w14:textId="77777777" w:rsidTr="003B0F7D">
        <w:trPr>
          <w:jc w:val="center"/>
        </w:trPr>
        <w:tc>
          <w:tcPr>
            <w:tcW w:w="0" w:type="auto"/>
            <w:shd w:val="clear" w:color="auto" w:fill="D7E4BC"/>
            <w:tcMar>
              <w:top w:w="30" w:type="dxa"/>
              <w:left w:w="300" w:type="dxa"/>
              <w:bottom w:w="30" w:type="dxa"/>
              <w:right w:w="30" w:type="dxa"/>
            </w:tcMar>
            <w:vAlign w:val="bottom"/>
            <w:hideMark/>
          </w:tcPr>
          <w:p w14:paraId="112C6C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Translation adjustment and other</w:t>
            </w:r>
          </w:p>
        </w:tc>
        <w:tc>
          <w:tcPr>
            <w:tcW w:w="0" w:type="auto"/>
            <w:gridSpan w:val="2"/>
            <w:shd w:val="clear" w:color="auto" w:fill="D7E4BC"/>
            <w:tcMar>
              <w:top w:w="30" w:type="dxa"/>
              <w:left w:w="30" w:type="dxa"/>
              <w:bottom w:w="30" w:type="dxa"/>
              <w:right w:w="0" w:type="dxa"/>
            </w:tcMar>
            <w:vAlign w:val="bottom"/>
            <w:hideMark/>
          </w:tcPr>
          <w:p w14:paraId="7048A76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(64.9</w:t>
            </w:r>
          </w:p>
        </w:tc>
        <w:tc>
          <w:tcPr>
            <w:tcW w:w="0" w:type="auto"/>
            <w:shd w:val="clear" w:color="auto" w:fill="D7E4BC"/>
            <w:tcMar>
              <w:top w:w="30" w:type="dxa"/>
              <w:left w:w="0" w:type="dxa"/>
              <w:bottom w:w="30" w:type="dxa"/>
              <w:right w:w="30" w:type="dxa"/>
            </w:tcMar>
            <w:vAlign w:val="bottom"/>
            <w:hideMark/>
          </w:tcPr>
          <w:p w14:paraId="2E4A11E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A9D80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75736B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(281.9</w:t>
            </w:r>
          </w:p>
        </w:tc>
        <w:tc>
          <w:tcPr>
            <w:tcW w:w="0" w:type="auto"/>
            <w:shd w:val="clear" w:color="auto" w:fill="D7E4BC"/>
            <w:tcMar>
              <w:top w:w="30" w:type="dxa"/>
              <w:left w:w="0" w:type="dxa"/>
              <w:bottom w:w="30" w:type="dxa"/>
              <w:right w:w="30" w:type="dxa"/>
            </w:tcMar>
            <w:vAlign w:val="bottom"/>
            <w:hideMark/>
          </w:tcPr>
          <w:p w14:paraId="27DBF01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B9761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397AB07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15.0</w:t>
            </w:r>
          </w:p>
        </w:tc>
        <w:tc>
          <w:tcPr>
            <w:tcW w:w="0" w:type="auto"/>
            <w:shd w:val="clear" w:color="auto" w:fill="D7E4BC"/>
            <w:vAlign w:val="bottom"/>
            <w:hideMark/>
          </w:tcPr>
          <w:p w14:paraId="32D175E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A474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4813A08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(70.3</w:t>
            </w:r>
          </w:p>
        </w:tc>
        <w:tc>
          <w:tcPr>
            <w:tcW w:w="0" w:type="auto"/>
            <w:shd w:val="clear" w:color="auto" w:fill="D7E4BC"/>
            <w:tcMar>
              <w:top w:w="30" w:type="dxa"/>
              <w:left w:w="0" w:type="dxa"/>
              <w:bottom w:w="30" w:type="dxa"/>
              <w:right w:w="30" w:type="dxa"/>
            </w:tcMar>
            <w:vAlign w:val="center"/>
            <w:hideMark/>
          </w:tcPr>
          <w:p w14:paraId="34029C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70FC5174" w14:textId="77777777" w:rsidTr="003B0F7D">
        <w:trPr>
          <w:jc w:val="center"/>
        </w:trPr>
        <w:tc>
          <w:tcPr>
            <w:tcW w:w="0" w:type="auto"/>
            <w:tcMar>
              <w:top w:w="30" w:type="dxa"/>
              <w:left w:w="540" w:type="dxa"/>
              <w:bottom w:w="30" w:type="dxa"/>
              <w:right w:w="30" w:type="dxa"/>
            </w:tcMar>
            <w:vAlign w:val="bottom"/>
            <w:hideMark/>
          </w:tcPr>
          <w:p w14:paraId="1ECBBD7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vAlign w:val="bottom"/>
            <w:hideMark/>
          </w:tcPr>
          <w:p w14:paraId="092F2BD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71B1626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98D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47A79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w:t>
            </w:r>
          </w:p>
        </w:tc>
        <w:tc>
          <w:tcPr>
            <w:tcW w:w="0" w:type="auto"/>
            <w:vAlign w:val="bottom"/>
            <w:hideMark/>
          </w:tcPr>
          <w:p w14:paraId="0FF62B9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24B5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741377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w:t>
            </w:r>
          </w:p>
        </w:tc>
        <w:tc>
          <w:tcPr>
            <w:tcW w:w="0" w:type="auto"/>
            <w:vAlign w:val="bottom"/>
            <w:hideMark/>
          </w:tcPr>
          <w:p w14:paraId="1BFAFCB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BEFDB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818E0A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w:t>
            </w:r>
          </w:p>
        </w:tc>
        <w:tc>
          <w:tcPr>
            <w:tcW w:w="0" w:type="auto"/>
            <w:vAlign w:val="bottom"/>
            <w:hideMark/>
          </w:tcPr>
          <w:p w14:paraId="1D701C5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825A35B" w14:textId="77777777" w:rsidTr="003B0F7D">
        <w:trPr>
          <w:jc w:val="center"/>
        </w:trPr>
        <w:tc>
          <w:tcPr>
            <w:tcW w:w="0" w:type="auto"/>
            <w:shd w:val="clear" w:color="auto" w:fill="D7E4BC"/>
            <w:tcMar>
              <w:top w:w="30" w:type="dxa"/>
              <w:left w:w="300" w:type="dxa"/>
              <w:bottom w:w="30" w:type="dxa"/>
              <w:right w:w="30" w:type="dxa"/>
            </w:tcMar>
            <w:vAlign w:val="bottom"/>
            <w:hideMark/>
          </w:tcPr>
          <w:p w14:paraId="1ACDC8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Reclassification adjustment for net (gains)/losses realized in net earnings for available-for-sale debt securities, hedging instruments, and translation adjustment</w:t>
            </w:r>
          </w:p>
        </w:tc>
        <w:tc>
          <w:tcPr>
            <w:tcW w:w="0" w:type="auto"/>
            <w:gridSpan w:val="2"/>
            <w:shd w:val="clear" w:color="auto" w:fill="D7E4BC"/>
            <w:tcMar>
              <w:top w:w="30" w:type="dxa"/>
              <w:left w:w="30" w:type="dxa"/>
              <w:bottom w:w="30" w:type="dxa"/>
              <w:right w:w="0" w:type="dxa"/>
            </w:tcMar>
            <w:vAlign w:val="center"/>
            <w:hideMark/>
          </w:tcPr>
          <w:p w14:paraId="6384412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w:t>
            </w:r>
          </w:p>
        </w:tc>
        <w:tc>
          <w:tcPr>
            <w:tcW w:w="0" w:type="auto"/>
            <w:shd w:val="clear" w:color="auto" w:fill="D7E4BC"/>
            <w:vAlign w:val="bottom"/>
            <w:hideMark/>
          </w:tcPr>
          <w:p w14:paraId="63C37B5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D5F5E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2EC28A5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(17.5</w:t>
            </w:r>
          </w:p>
        </w:tc>
        <w:tc>
          <w:tcPr>
            <w:tcW w:w="0" w:type="auto"/>
            <w:shd w:val="clear" w:color="auto" w:fill="D7E4BC"/>
            <w:tcMar>
              <w:top w:w="30" w:type="dxa"/>
              <w:left w:w="0" w:type="dxa"/>
              <w:bottom w:w="30" w:type="dxa"/>
              <w:right w:w="30" w:type="dxa"/>
            </w:tcMar>
            <w:vAlign w:val="center"/>
            <w:hideMark/>
          </w:tcPr>
          <w:p w14:paraId="784149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BB9FB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29023F5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w:t>
            </w:r>
          </w:p>
        </w:tc>
        <w:tc>
          <w:tcPr>
            <w:tcW w:w="0" w:type="auto"/>
            <w:shd w:val="clear" w:color="auto" w:fill="D7E4BC"/>
            <w:vAlign w:val="bottom"/>
            <w:hideMark/>
          </w:tcPr>
          <w:p w14:paraId="5643AAE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00BE7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2097541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38.0</w:t>
            </w:r>
          </w:p>
        </w:tc>
        <w:tc>
          <w:tcPr>
            <w:tcW w:w="0" w:type="auto"/>
            <w:shd w:val="clear" w:color="auto" w:fill="D7E4BC"/>
            <w:vAlign w:val="bottom"/>
            <w:hideMark/>
          </w:tcPr>
          <w:p w14:paraId="6882ACA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D48EE4F" w14:textId="77777777" w:rsidTr="003B0F7D">
        <w:trPr>
          <w:jc w:val="center"/>
        </w:trPr>
        <w:tc>
          <w:tcPr>
            <w:tcW w:w="0" w:type="auto"/>
            <w:tcMar>
              <w:top w:w="30" w:type="dxa"/>
              <w:left w:w="540" w:type="dxa"/>
              <w:bottom w:w="30" w:type="dxa"/>
              <w:right w:w="30" w:type="dxa"/>
            </w:tcMar>
            <w:vAlign w:val="bottom"/>
            <w:hideMark/>
          </w:tcPr>
          <w:p w14:paraId="56F8D87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vAlign w:val="center"/>
            <w:hideMark/>
          </w:tcPr>
          <w:p w14:paraId="2395113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w:t>
            </w:r>
          </w:p>
        </w:tc>
        <w:tc>
          <w:tcPr>
            <w:tcW w:w="0" w:type="auto"/>
            <w:tcMar>
              <w:top w:w="30" w:type="dxa"/>
              <w:left w:w="0" w:type="dxa"/>
              <w:bottom w:w="30" w:type="dxa"/>
              <w:right w:w="30" w:type="dxa"/>
            </w:tcMar>
            <w:vAlign w:val="center"/>
            <w:hideMark/>
          </w:tcPr>
          <w:p w14:paraId="28C154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E5BB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6793B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w:t>
            </w:r>
          </w:p>
        </w:tc>
        <w:tc>
          <w:tcPr>
            <w:tcW w:w="0" w:type="auto"/>
            <w:vAlign w:val="bottom"/>
            <w:hideMark/>
          </w:tcPr>
          <w:p w14:paraId="3B9BCAA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BA07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5D14BE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vAlign w:val="bottom"/>
            <w:hideMark/>
          </w:tcPr>
          <w:p w14:paraId="1959B25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1B69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B5DDA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w:t>
            </w:r>
          </w:p>
        </w:tc>
        <w:tc>
          <w:tcPr>
            <w:tcW w:w="0" w:type="auto"/>
            <w:tcMar>
              <w:top w:w="30" w:type="dxa"/>
              <w:left w:w="0" w:type="dxa"/>
              <w:bottom w:w="30" w:type="dxa"/>
              <w:right w:w="30" w:type="dxa"/>
            </w:tcMar>
            <w:vAlign w:val="bottom"/>
            <w:hideMark/>
          </w:tcPr>
          <w:p w14:paraId="6304E1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8F09B6A" w14:textId="77777777" w:rsidTr="003B0F7D">
        <w:trPr>
          <w:jc w:val="center"/>
        </w:trPr>
        <w:tc>
          <w:tcPr>
            <w:tcW w:w="0" w:type="auto"/>
            <w:shd w:val="clear" w:color="auto" w:fill="D7E4BC"/>
            <w:tcMar>
              <w:top w:w="30" w:type="dxa"/>
              <w:left w:w="30" w:type="dxa"/>
              <w:bottom w:w="30" w:type="dxa"/>
              <w:right w:w="30" w:type="dxa"/>
            </w:tcMar>
            <w:vAlign w:val="bottom"/>
            <w:hideMark/>
          </w:tcPr>
          <w:p w14:paraId="01EB33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comprehensive income/(loss)</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3715381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(77.5</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44152E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BB385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311019A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(235.6</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51B4DF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2F3F3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03D781E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(18.7</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7D9E1B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5A264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31E665C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(47.1</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6EDA54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2A508B8C" w14:textId="77777777" w:rsidTr="003B0F7D">
        <w:trPr>
          <w:jc w:val="center"/>
        </w:trPr>
        <w:tc>
          <w:tcPr>
            <w:tcW w:w="0" w:type="auto"/>
            <w:tcMar>
              <w:top w:w="30" w:type="dxa"/>
              <w:left w:w="30" w:type="dxa"/>
              <w:bottom w:w="30" w:type="dxa"/>
              <w:right w:w="30" w:type="dxa"/>
            </w:tcMar>
            <w:vAlign w:val="bottom"/>
            <w:hideMark/>
          </w:tcPr>
          <w:p w14:paraId="51870E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Comprehensive income including noncontrolling interests</w:t>
            </w:r>
          </w:p>
        </w:tc>
        <w:tc>
          <w:tcPr>
            <w:tcW w:w="0" w:type="auto"/>
            <w:gridSpan w:val="2"/>
            <w:tcMar>
              <w:top w:w="30" w:type="dxa"/>
              <w:left w:w="30" w:type="dxa"/>
              <w:bottom w:w="30" w:type="dxa"/>
              <w:right w:w="0" w:type="dxa"/>
            </w:tcMar>
            <w:vAlign w:val="center"/>
            <w:hideMark/>
          </w:tcPr>
          <w:p w14:paraId="4543E19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1,295.7</w:t>
            </w:r>
          </w:p>
        </w:tc>
        <w:tc>
          <w:tcPr>
            <w:tcW w:w="0" w:type="auto"/>
            <w:vAlign w:val="bottom"/>
            <w:hideMark/>
          </w:tcPr>
          <w:p w14:paraId="58318A2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8E24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B28B6D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616.4</w:t>
            </w:r>
          </w:p>
        </w:tc>
        <w:tc>
          <w:tcPr>
            <w:tcW w:w="0" w:type="auto"/>
            <w:tcBorders>
              <w:top w:val="single" w:sz="6" w:space="0" w:color="000000"/>
            </w:tcBorders>
            <w:vAlign w:val="bottom"/>
            <w:hideMark/>
          </w:tcPr>
          <w:p w14:paraId="33FBCC8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E2DA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2DD5B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2,773.5</w:t>
            </w:r>
          </w:p>
        </w:tc>
        <w:tc>
          <w:tcPr>
            <w:tcW w:w="0" w:type="auto"/>
            <w:tcBorders>
              <w:top w:val="single" w:sz="6" w:space="0" w:color="000000"/>
            </w:tcBorders>
            <w:vAlign w:val="bottom"/>
            <w:hideMark/>
          </w:tcPr>
          <w:p w14:paraId="6107031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0F1A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F774A8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3,714.8</w:t>
            </w:r>
          </w:p>
        </w:tc>
        <w:tc>
          <w:tcPr>
            <w:tcW w:w="0" w:type="auto"/>
            <w:tcBorders>
              <w:top w:val="single" w:sz="6" w:space="0" w:color="000000"/>
            </w:tcBorders>
            <w:vAlign w:val="bottom"/>
            <w:hideMark/>
          </w:tcPr>
          <w:p w14:paraId="6E7219B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A39EFD4" w14:textId="77777777" w:rsidTr="003B0F7D">
        <w:trPr>
          <w:jc w:val="center"/>
        </w:trPr>
        <w:tc>
          <w:tcPr>
            <w:tcW w:w="0" w:type="auto"/>
            <w:shd w:val="clear" w:color="auto" w:fill="D7E4BC"/>
            <w:tcMar>
              <w:top w:w="30" w:type="dxa"/>
              <w:left w:w="300" w:type="dxa"/>
              <w:bottom w:w="30" w:type="dxa"/>
              <w:right w:w="30" w:type="dxa"/>
            </w:tcMar>
            <w:vAlign w:val="bottom"/>
            <w:hideMark/>
          </w:tcPr>
          <w:p w14:paraId="6F06313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Comprehensive income/(loss) attributable to noncontrolling interests</w:t>
            </w:r>
          </w:p>
        </w:tc>
        <w:tc>
          <w:tcPr>
            <w:tcW w:w="0" w:type="auto"/>
            <w:gridSpan w:val="2"/>
            <w:tcBorders>
              <w:bottom w:val="single" w:sz="6" w:space="0" w:color="000000"/>
            </w:tcBorders>
            <w:shd w:val="clear" w:color="auto" w:fill="D7E4BC"/>
            <w:tcMar>
              <w:top w:w="30" w:type="dxa"/>
              <w:left w:w="30" w:type="dxa"/>
              <w:bottom w:w="30" w:type="dxa"/>
              <w:right w:w="0" w:type="dxa"/>
            </w:tcMar>
            <w:vAlign w:val="center"/>
            <w:hideMark/>
          </w:tcPr>
          <w:p w14:paraId="5B9B873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w:t>
            </w:r>
          </w:p>
        </w:tc>
        <w:tc>
          <w:tcPr>
            <w:tcW w:w="0" w:type="auto"/>
            <w:tcBorders>
              <w:bottom w:val="single" w:sz="6" w:space="0" w:color="000000"/>
            </w:tcBorders>
            <w:shd w:val="clear" w:color="auto" w:fill="D7E4BC"/>
            <w:vAlign w:val="bottom"/>
            <w:hideMark/>
          </w:tcPr>
          <w:p w14:paraId="789E25D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1F58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center"/>
            <w:hideMark/>
          </w:tcPr>
          <w:p w14:paraId="5B957F0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w:t>
            </w:r>
          </w:p>
        </w:tc>
        <w:tc>
          <w:tcPr>
            <w:tcW w:w="0" w:type="auto"/>
            <w:tcBorders>
              <w:bottom w:val="single" w:sz="6" w:space="0" w:color="000000"/>
            </w:tcBorders>
            <w:shd w:val="clear" w:color="auto" w:fill="D7E4BC"/>
            <w:tcMar>
              <w:top w:w="30" w:type="dxa"/>
              <w:left w:w="0" w:type="dxa"/>
              <w:bottom w:w="30" w:type="dxa"/>
              <w:right w:w="30" w:type="dxa"/>
            </w:tcMar>
            <w:vAlign w:val="center"/>
            <w:hideMark/>
          </w:tcPr>
          <w:p w14:paraId="11370C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7F6E0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center"/>
            <w:hideMark/>
          </w:tcPr>
          <w:p w14:paraId="2503B5A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(4.2</w:t>
            </w:r>
          </w:p>
        </w:tc>
        <w:tc>
          <w:tcPr>
            <w:tcW w:w="0" w:type="auto"/>
            <w:tcBorders>
              <w:bottom w:val="single" w:sz="6" w:space="0" w:color="000000"/>
            </w:tcBorders>
            <w:shd w:val="clear" w:color="auto" w:fill="D7E4BC"/>
            <w:tcMar>
              <w:top w:w="30" w:type="dxa"/>
              <w:left w:w="0" w:type="dxa"/>
              <w:bottom w:w="30" w:type="dxa"/>
              <w:right w:w="30" w:type="dxa"/>
            </w:tcMar>
            <w:vAlign w:val="center"/>
            <w:hideMark/>
          </w:tcPr>
          <w:p w14:paraId="1A5DB4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7D0F00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center"/>
            <w:hideMark/>
          </w:tcPr>
          <w:p w14:paraId="4595E5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tcBorders>
              <w:bottom w:val="single" w:sz="6" w:space="0" w:color="000000"/>
            </w:tcBorders>
            <w:shd w:val="clear" w:color="auto" w:fill="D7E4BC"/>
            <w:tcMar>
              <w:top w:w="30" w:type="dxa"/>
              <w:left w:w="0" w:type="dxa"/>
              <w:bottom w:w="30" w:type="dxa"/>
              <w:right w:w="30" w:type="dxa"/>
            </w:tcMar>
            <w:vAlign w:val="center"/>
            <w:hideMark/>
          </w:tcPr>
          <w:p w14:paraId="228BDA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0F4DE6F9" w14:textId="77777777" w:rsidTr="003B0F7D">
        <w:trPr>
          <w:jc w:val="center"/>
        </w:trPr>
        <w:tc>
          <w:tcPr>
            <w:tcW w:w="0" w:type="auto"/>
            <w:tcMar>
              <w:top w:w="30" w:type="dxa"/>
              <w:left w:w="30" w:type="dxa"/>
              <w:bottom w:w="30" w:type="dxa"/>
              <w:right w:w="30" w:type="dxa"/>
            </w:tcMar>
            <w:vAlign w:val="bottom"/>
            <w:hideMark/>
          </w:tcPr>
          <w:p w14:paraId="4BB28B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Comprehensive income attributable to Starbucks</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BA0A3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CBB815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1,295.3</w:t>
            </w:r>
          </w:p>
        </w:tc>
        <w:tc>
          <w:tcPr>
            <w:tcW w:w="0" w:type="auto"/>
            <w:tcBorders>
              <w:top w:val="single" w:sz="6" w:space="0" w:color="000000"/>
              <w:bottom w:val="double" w:sz="6" w:space="0" w:color="000000"/>
            </w:tcBorders>
            <w:vAlign w:val="bottom"/>
            <w:hideMark/>
          </w:tcPr>
          <w:p w14:paraId="405D026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2EF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C0CB5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E9CF58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616.9</w:t>
            </w:r>
          </w:p>
        </w:tc>
        <w:tc>
          <w:tcPr>
            <w:tcW w:w="0" w:type="auto"/>
            <w:tcBorders>
              <w:top w:val="single" w:sz="6" w:space="0" w:color="000000"/>
              <w:bottom w:val="double" w:sz="6" w:space="0" w:color="000000"/>
            </w:tcBorders>
            <w:vAlign w:val="bottom"/>
            <w:hideMark/>
          </w:tcPr>
          <w:p w14:paraId="36831A4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93C3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5AE98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61C301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2,777.7</w:t>
            </w:r>
          </w:p>
        </w:tc>
        <w:tc>
          <w:tcPr>
            <w:tcW w:w="0" w:type="auto"/>
            <w:tcBorders>
              <w:top w:val="single" w:sz="6" w:space="0" w:color="000000"/>
              <w:bottom w:val="double" w:sz="6" w:space="0" w:color="000000"/>
            </w:tcBorders>
            <w:vAlign w:val="bottom"/>
            <w:hideMark/>
          </w:tcPr>
          <w:p w14:paraId="326F111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F08F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CBD24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F2EDD0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3,715.7</w:t>
            </w:r>
          </w:p>
        </w:tc>
        <w:tc>
          <w:tcPr>
            <w:tcW w:w="0" w:type="auto"/>
            <w:tcBorders>
              <w:top w:val="single" w:sz="6" w:space="0" w:color="000000"/>
              <w:bottom w:val="double" w:sz="6" w:space="0" w:color="000000"/>
            </w:tcBorders>
            <w:vAlign w:val="bottom"/>
            <w:hideMark/>
          </w:tcPr>
          <w:p w14:paraId="13E33AA7"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3AA28AD1"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p w14:paraId="08B43BC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p w14:paraId="056648EB"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See Notes to Condensed Consolidated Financial Statements.</w:t>
      </w:r>
    </w:p>
    <w:p w14:paraId="40080A0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p w14:paraId="0F74AFC5"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0A87BF28"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4</w:t>
      </w:r>
    </w:p>
    <w:p w14:paraId="14BD29EA"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00D1DC17">
          <v:rect id="_x0000_i1029" style="width:0;height:1.5pt" o:hralign="center" o:hrstd="t" o:hrnoshade="t" o:hr="t" fillcolor="black" stroked="f"/>
        </w:pict>
      </w:r>
    </w:p>
    <w:p w14:paraId="37FDBB5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40" w:anchor="s501DBA63B0AD5D288D88FD6EE70DD674" w:history="1">
        <w:r w:rsidRPr="003B0F7D">
          <w:rPr>
            <w:rFonts w:ascii="inherit" w:eastAsia="宋体" w:hAnsi="inherit" w:cs="Times New Roman"/>
            <w:color w:val="0000FF"/>
            <w:kern w:val="0"/>
            <w:sz w:val="20"/>
            <w:szCs w:val="20"/>
            <w:u w:val="single"/>
          </w:rPr>
          <w:t>Table of Contents</w:t>
        </w:r>
      </w:hyperlink>
    </w:p>
    <w:p w14:paraId="1C07ECF1"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77199D35"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STARBUCKS CORPORATION</w:t>
      </w:r>
    </w:p>
    <w:p w14:paraId="2CB0FB48"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CONDENSED CONSOLIDATED BALANCE SHEETS</w:t>
      </w:r>
    </w:p>
    <w:p w14:paraId="1CA4CAE8"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(in millions, except per share data)</w:t>
      </w:r>
    </w:p>
    <w:p w14:paraId="7908E046"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(unaudited)</w:t>
      </w:r>
    </w:p>
    <w:tbl>
      <w:tblPr>
        <w:tblW w:w="20534" w:type="dxa"/>
        <w:tblCellMar>
          <w:left w:w="0" w:type="dxa"/>
          <w:right w:w="0" w:type="dxa"/>
        </w:tblCellMar>
        <w:tblLook w:val="04A0" w:firstRow="1" w:lastRow="0" w:firstColumn="1" w:lastColumn="0" w:noHBand="0" w:noVBand="1"/>
      </w:tblPr>
      <w:tblGrid>
        <w:gridCol w:w="14991"/>
        <w:gridCol w:w="205"/>
        <w:gridCol w:w="2259"/>
        <w:gridCol w:w="205"/>
        <w:gridCol w:w="205"/>
        <w:gridCol w:w="205"/>
        <w:gridCol w:w="2259"/>
        <w:gridCol w:w="205"/>
      </w:tblGrid>
      <w:tr w:rsidR="003B0F7D" w:rsidRPr="003B0F7D" w14:paraId="2237BCC2" w14:textId="77777777" w:rsidTr="003B0F7D">
        <w:tc>
          <w:tcPr>
            <w:tcW w:w="0" w:type="auto"/>
            <w:gridSpan w:val="8"/>
            <w:vAlign w:val="center"/>
            <w:hideMark/>
          </w:tcPr>
          <w:p w14:paraId="6490CDE5"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tc>
      </w:tr>
      <w:tr w:rsidR="003B0F7D" w:rsidRPr="003B0F7D" w14:paraId="11284749" w14:textId="77777777" w:rsidTr="003B0F7D">
        <w:tc>
          <w:tcPr>
            <w:tcW w:w="14990" w:type="dxa"/>
            <w:vAlign w:val="center"/>
            <w:hideMark/>
          </w:tcPr>
          <w:p w14:paraId="4F512DE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85ABF1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59" w:type="dxa"/>
            <w:vAlign w:val="center"/>
            <w:hideMark/>
          </w:tcPr>
          <w:p w14:paraId="4C6112A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316112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09CAF4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5FD13C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59" w:type="dxa"/>
            <w:vAlign w:val="center"/>
            <w:hideMark/>
          </w:tcPr>
          <w:p w14:paraId="68ECA31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939957A"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6DCA9DD0" w14:textId="77777777" w:rsidTr="003B0F7D">
        <w:tc>
          <w:tcPr>
            <w:tcW w:w="0" w:type="auto"/>
            <w:tcMar>
              <w:top w:w="30" w:type="dxa"/>
              <w:left w:w="30" w:type="dxa"/>
              <w:bottom w:w="30" w:type="dxa"/>
              <w:right w:w="30" w:type="dxa"/>
            </w:tcMar>
            <w:vAlign w:val="bottom"/>
            <w:hideMark/>
          </w:tcPr>
          <w:p w14:paraId="5143667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1BE4D0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1C9ECE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366E77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w:t>
            </w:r>
            <w:r w:rsidRPr="003B0F7D">
              <w:rPr>
                <w:rFonts w:ascii="inherit" w:eastAsia="宋体" w:hAnsi="inherit" w:cs="Times New Roman"/>
                <w:b/>
                <w:bCs/>
                <w:color w:val="FFFFFF"/>
                <w:kern w:val="0"/>
                <w:sz w:val="16"/>
                <w:szCs w:val="16"/>
              </w:rPr>
              <w:br/>
              <w:t>2018</w:t>
            </w:r>
          </w:p>
        </w:tc>
      </w:tr>
      <w:tr w:rsidR="003B0F7D" w:rsidRPr="003B0F7D" w14:paraId="394CA0BC" w14:textId="77777777" w:rsidTr="003B0F7D">
        <w:tc>
          <w:tcPr>
            <w:tcW w:w="0" w:type="auto"/>
            <w:shd w:val="clear" w:color="auto" w:fill="D7E4BC"/>
            <w:tcMar>
              <w:top w:w="30" w:type="dxa"/>
              <w:left w:w="30" w:type="dxa"/>
              <w:bottom w:w="30" w:type="dxa"/>
              <w:right w:w="30" w:type="dxa"/>
            </w:tcMar>
            <w:hideMark/>
          </w:tcPr>
          <w:p w14:paraId="11152FBF"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ASSETS</w:t>
            </w:r>
          </w:p>
        </w:tc>
        <w:tc>
          <w:tcPr>
            <w:tcW w:w="0" w:type="auto"/>
            <w:gridSpan w:val="3"/>
            <w:shd w:val="clear" w:color="auto" w:fill="D7E4BC"/>
            <w:tcMar>
              <w:top w:w="30" w:type="dxa"/>
              <w:left w:w="30" w:type="dxa"/>
              <w:bottom w:w="30" w:type="dxa"/>
              <w:right w:w="30" w:type="dxa"/>
            </w:tcMar>
            <w:vAlign w:val="bottom"/>
            <w:hideMark/>
          </w:tcPr>
          <w:p w14:paraId="74D57D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D3DF81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0D6365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2BDF54C8" w14:textId="77777777" w:rsidTr="003B0F7D">
        <w:tc>
          <w:tcPr>
            <w:tcW w:w="0" w:type="auto"/>
            <w:tcMar>
              <w:top w:w="30" w:type="dxa"/>
              <w:left w:w="30" w:type="dxa"/>
              <w:bottom w:w="30" w:type="dxa"/>
              <w:right w:w="30" w:type="dxa"/>
            </w:tcMar>
            <w:hideMark/>
          </w:tcPr>
          <w:p w14:paraId="4BBF0F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Current assets:</w:t>
            </w:r>
          </w:p>
        </w:tc>
        <w:tc>
          <w:tcPr>
            <w:tcW w:w="0" w:type="auto"/>
            <w:gridSpan w:val="3"/>
            <w:tcMar>
              <w:top w:w="30" w:type="dxa"/>
              <w:left w:w="30" w:type="dxa"/>
              <w:bottom w:w="30" w:type="dxa"/>
              <w:right w:w="30" w:type="dxa"/>
            </w:tcMar>
            <w:vAlign w:val="bottom"/>
            <w:hideMark/>
          </w:tcPr>
          <w:p w14:paraId="7BC2C5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1D6A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86B5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6FC684A8" w14:textId="77777777" w:rsidTr="003B0F7D">
        <w:tc>
          <w:tcPr>
            <w:tcW w:w="0" w:type="auto"/>
            <w:shd w:val="clear" w:color="auto" w:fill="D7E4BC"/>
            <w:tcMar>
              <w:top w:w="30" w:type="dxa"/>
              <w:left w:w="420" w:type="dxa"/>
              <w:bottom w:w="30" w:type="dxa"/>
              <w:right w:w="30" w:type="dxa"/>
            </w:tcMar>
            <w:hideMark/>
          </w:tcPr>
          <w:p w14:paraId="31C453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Cash and cash equivalents</w:t>
            </w:r>
          </w:p>
        </w:tc>
        <w:tc>
          <w:tcPr>
            <w:tcW w:w="0" w:type="auto"/>
            <w:shd w:val="clear" w:color="auto" w:fill="D7E4BC"/>
            <w:tcMar>
              <w:top w:w="30" w:type="dxa"/>
              <w:left w:w="30" w:type="dxa"/>
              <w:bottom w:w="30" w:type="dxa"/>
              <w:right w:w="0" w:type="dxa"/>
            </w:tcMar>
            <w:vAlign w:val="bottom"/>
            <w:hideMark/>
          </w:tcPr>
          <w:p w14:paraId="53C13D1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752441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4,763.3</w:t>
            </w:r>
          </w:p>
        </w:tc>
        <w:tc>
          <w:tcPr>
            <w:tcW w:w="0" w:type="auto"/>
            <w:shd w:val="clear" w:color="auto" w:fill="D7E4BC"/>
            <w:vAlign w:val="bottom"/>
            <w:hideMark/>
          </w:tcPr>
          <w:p w14:paraId="6A0A4BC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0987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09695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BEEE45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8,756.3</w:t>
            </w:r>
          </w:p>
        </w:tc>
        <w:tc>
          <w:tcPr>
            <w:tcW w:w="0" w:type="auto"/>
            <w:shd w:val="clear" w:color="auto" w:fill="D7E4BC"/>
            <w:vAlign w:val="bottom"/>
            <w:hideMark/>
          </w:tcPr>
          <w:p w14:paraId="16B9C4F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50E5C7D" w14:textId="77777777" w:rsidTr="003B0F7D">
        <w:tc>
          <w:tcPr>
            <w:tcW w:w="0" w:type="auto"/>
            <w:tcMar>
              <w:top w:w="30" w:type="dxa"/>
              <w:left w:w="420" w:type="dxa"/>
              <w:bottom w:w="30" w:type="dxa"/>
              <w:right w:w="30" w:type="dxa"/>
            </w:tcMar>
            <w:hideMark/>
          </w:tcPr>
          <w:p w14:paraId="2DDC19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Short-term investments</w:t>
            </w:r>
          </w:p>
        </w:tc>
        <w:tc>
          <w:tcPr>
            <w:tcW w:w="0" w:type="auto"/>
            <w:gridSpan w:val="2"/>
            <w:tcMar>
              <w:top w:w="30" w:type="dxa"/>
              <w:left w:w="30" w:type="dxa"/>
              <w:bottom w:w="30" w:type="dxa"/>
              <w:right w:w="0" w:type="dxa"/>
            </w:tcMar>
            <w:vAlign w:val="bottom"/>
            <w:hideMark/>
          </w:tcPr>
          <w:p w14:paraId="6FBA7AB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72.1</w:t>
            </w:r>
          </w:p>
        </w:tc>
        <w:tc>
          <w:tcPr>
            <w:tcW w:w="0" w:type="auto"/>
            <w:vAlign w:val="bottom"/>
            <w:hideMark/>
          </w:tcPr>
          <w:p w14:paraId="60029AA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F36F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0D419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181.5</w:t>
            </w:r>
          </w:p>
        </w:tc>
        <w:tc>
          <w:tcPr>
            <w:tcW w:w="0" w:type="auto"/>
            <w:vAlign w:val="bottom"/>
            <w:hideMark/>
          </w:tcPr>
          <w:p w14:paraId="639ACF4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9E5F7ED" w14:textId="77777777" w:rsidTr="003B0F7D">
        <w:tc>
          <w:tcPr>
            <w:tcW w:w="0" w:type="auto"/>
            <w:shd w:val="clear" w:color="auto" w:fill="D7E4BC"/>
            <w:tcMar>
              <w:top w:w="30" w:type="dxa"/>
              <w:left w:w="420" w:type="dxa"/>
              <w:bottom w:w="30" w:type="dxa"/>
              <w:right w:w="30" w:type="dxa"/>
            </w:tcMar>
            <w:hideMark/>
          </w:tcPr>
          <w:p w14:paraId="52FEF9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Accounts receivable, net</w:t>
            </w:r>
          </w:p>
        </w:tc>
        <w:tc>
          <w:tcPr>
            <w:tcW w:w="0" w:type="auto"/>
            <w:gridSpan w:val="2"/>
            <w:shd w:val="clear" w:color="auto" w:fill="D7E4BC"/>
            <w:tcMar>
              <w:top w:w="30" w:type="dxa"/>
              <w:left w:w="30" w:type="dxa"/>
              <w:bottom w:w="30" w:type="dxa"/>
              <w:right w:w="0" w:type="dxa"/>
            </w:tcMar>
            <w:vAlign w:val="bottom"/>
            <w:hideMark/>
          </w:tcPr>
          <w:p w14:paraId="1AC052D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790.6</w:t>
            </w:r>
          </w:p>
        </w:tc>
        <w:tc>
          <w:tcPr>
            <w:tcW w:w="0" w:type="auto"/>
            <w:shd w:val="clear" w:color="auto" w:fill="D7E4BC"/>
            <w:vAlign w:val="bottom"/>
            <w:hideMark/>
          </w:tcPr>
          <w:p w14:paraId="5F376B0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12ED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D30F3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693.1</w:t>
            </w:r>
          </w:p>
        </w:tc>
        <w:tc>
          <w:tcPr>
            <w:tcW w:w="0" w:type="auto"/>
            <w:shd w:val="clear" w:color="auto" w:fill="D7E4BC"/>
            <w:vAlign w:val="bottom"/>
            <w:hideMark/>
          </w:tcPr>
          <w:p w14:paraId="49E8FAA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A099D0D" w14:textId="77777777" w:rsidTr="003B0F7D">
        <w:tc>
          <w:tcPr>
            <w:tcW w:w="0" w:type="auto"/>
            <w:tcMar>
              <w:top w:w="30" w:type="dxa"/>
              <w:left w:w="420" w:type="dxa"/>
              <w:bottom w:w="30" w:type="dxa"/>
              <w:right w:w="30" w:type="dxa"/>
            </w:tcMar>
            <w:hideMark/>
          </w:tcPr>
          <w:p w14:paraId="5664E5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Inventories</w:t>
            </w:r>
          </w:p>
        </w:tc>
        <w:tc>
          <w:tcPr>
            <w:tcW w:w="0" w:type="auto"/>
            <w:gridSpan w:val="2"/>
            <w:tcMar>
              <w:top w:w="30" w:type="dxa"/>
              <w:left w:w="30" w:type="dxa"/>
              <w:bottom w:w="30" w:type="dxa"/>
              <w:right w:w="0" w:type="dxa"/>
            </w:tcMar>
            <w:vAlign w:val="bottom"/>
            <w:hideMark/>
          </w:tcPr>
          <w:p w14:paraId="77BB1A1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1,517.2</w:t>
            </w:r>
          </w:p>
        </w:tc>
        <w:tc>
          <w:tcPr>
            <w:tcW w:w="0" w:type="auto"/>
            <w:vAlign w:val="bottom"/>
            <w:hideMark/>
          </w:tcPr>
          <w:p w14:paraId="5FE4E8C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C20C7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649DE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1,400.5</w:t>
            </w:r>
          </w:p>
        </w:tc>
        <w:tc>
          <w:tcPr>
            <w:tcW w:w="0" w:type="auto"/>
            <w:vAlign w:val="bottom"/>
            <w:hideMark/>
          </w:tcPr>
          <w:p w14:paraId="450A5FC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9A3317C" w14:textId="77777777" w:rsidTr="003B0F7D">
        <w:tc>
          <w:tcPr>
            <w:tcW w:w="0" w:type="auto"/>
            <w:shd w:val="clear" w:color="auto" w:fill="D7E4BC"/>
            <w:tcMar>
              <w:top w:w="30" w:type="dxa"/>
              <w:left w:w="420" w:type="dxa"/>
              <w:bottom w:w="30" w:type="dxa"/>
              <w:right w:w="30" w:type="dxa"/>
            </w:tcMar>
            <w:hideMark/>
          </w:tcPr>
          <w:p w14:paraId="1DDADF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Prepaid expenses and other current assets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0B5762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591.6</w:t>
            </w:r>
          </w:p>
        </w:tc>
        <w:tc>
          <w:tcPr>
            <w:tcW w:w="0" w:type="auto"/>
            <w:tcBorders>
              <w:bottom w:val="single" w:sz="6" w:space="0" w:color="000000"/>
            </w:tcBorders>
            <w:shd w:val="clear" w:color="auto" w:fill="D7E4BC"/>
            <w:vAlign w:val="bottom"/>
            <w:hideMark/>
          </w:tcPr>
          <w:p w14:paraId="7C8350B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BCA1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399D72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1,462.8</w:t>
            </w:r>
          </w:p>
        </w:tc>
        <w:tc>
          <w:tcPr>
            <w:tcW w:w="0" w:type="auto"/>
            <w:tcBorders>
              <w:bottom w:val="single" w:sz="6" w:space="0" w:color="000000"/>
            </w:tcBorders>
            <w:shd w:val="clear" w:color="auto" w:fill="D7E4BC"/>
            <w:vAlign w:val="bottom"/>
            <w:hideMark/>
          </w:tcPr>
          <w:p w14:paraId="1FE0AEE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08CCB23" w14:textId="77777777" w:rsidTr="003B0F7D">
        <w:tc>
          <w:tcPr>
            <w:tcW w:w="0" w:type="auto"/>
            <w:tcMar>
              <w:top w:w="30" w:type="dxa"/>
              <w:left w:w="780" w:type="dxa"/>
              <w:bottom w:w="30" w:type="dxa"/>
              <w:right w:w="30" w:type="dxa"/>
            </w:tcMar>
            <w:hideMark/>
          </w:tcPr>
          <w:p w14:paraId="54AE19C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current assets</w:t>
            </w:r>
          </w:p>
        </w:tc>
        <w:tc>
          <w:tcPr>
            <w:tcW w:w="0" w:type="auto"/>
            <w:gridSpan w:val="2"/>
            <w:tcMar>
              <w:top w:w="30" w:type="dxa"/>
              <w:left w:w="30" w:type="dxa"/>
              <w:bottom w:w="30" w:type="dxa"/>
              <w:right w:w="0" w:type="dxa"/>
            </w:tcMar>
            <w:vAlign w:val="bottom"/>
            <w:hideMark/>
          </w:tcPr>
          <w:p w14:paraId="36205FF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7,734.8</w:t>
            </w:r>
          </w:p>
        </w:tc>
        <w:tc>
          <w:tcPr>
            <w:tcW w:w="0" w:type="auto"/>
            <w:vAlign w:val="bottom"/>
            <w:hideMark/>
          </w:tcPr>
          <w:p w14:paraId="130EF4D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432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ACBF2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12,494.2</w:t>
            </w:r>
          </w:p>
        </w:tc>
        <w:tc>
          <w:tcPr>
            <w:tcW w:w="0" w:type="auto"/>
            <w:vAlign w:val="bottom"/>
            <w:hideMark/>
          </w:tcPr>
          <w:p w14:paraId="602D2FB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206DD54" w14:textId="77777777" w:rsidTr="003B0F7D">
        <w:tc>
          <w:tcPr>
            <w:tcW w:w="0" w:type="auto"/>
            <w:shd w:val="clear" w:color="auto" w:fill="D7E4BC"/>
            <w:tcMar>
              <w:top w:w="30" w:type="dxa"/>
              <w:left w:w="30" w:type="dxa"/>
              <w:bottom w:w="30" w:type="dxa"/>
              <w:right w:w="30" w:type="dxa"/>
            </w:tcMar>
            <w:hideMark/>
          </w:tcPr>
          <w:p w14:paraId="7459CC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Long-term investments</w:t>
            </w:r>
          </w:p>
        </w:tc>
        <w:tc>
          <w:tcPr>
            <w:tcW w:w="0" w:type="auto"/>
            <w:gridSpan w:val="2"/>
            <w:shd w:val="clear" w:color="auto" w:fill="D7E4BC"/>
            <w:tcMar>
              <w:top w:w="30" w:type="dxa"/>
              <w:left w:w="30" w:type="dxa"/>
              <w:bottom w:w="30" w:type="dxa"/>
              <w:right w:w="0" w:type="dxa"/>
            </w:tcMar>
            <w:vAlign w:val="bottom"/>
            <w:hideMark/>
          </w:tcPr>
          <w:p w14:paraId="33F4882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222.6</w:t>
            </w:r>
          </w:p>
        </w:tc>
        <w:tc>
          <w:tcPr>
            <w:tcW w:w="0" w:type="auto"/>
            <w:shd w:val="clear" w:color="auto" w:fill="D7E4BC"/>
            <w:vAlign w:val="bottom"/>
            <w:hideMark/>
          </w:tcPr>
          <w:p w14:paraId="4718EE3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7722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F65DCC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267.7</w:t>
            </w:r>
          </w:p>
        </w:tc>
        <w:tc>
          <w:tcPr>
            <w:tcW w:w="0" w:type="auto"/>
            <w:shd w:val="clear" w:color="auto" w:fill="D7E4BC"/>
            <w:vAlign w:val="bottom"/>
            <w:hideMark/>
          </w:tcPr>
          <w:p w14:paraId="11D48BE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9610583" w14:textId="77777777" w:rsidTr="003B0F7D">
        <w:tc>
          <w:tcPr>
            <w:tcW w:w="0" w:type="auto"/>
            <w:tcMar>
              <w:top w:w="30" w:type="dxa"/>
              <w:left w:w="30" w:type="dxa"/>
              <w:bottom w:w="30" w:type="dxa"/>
              <w:right w:w="30" w:type="dxa"/>
            </w:tcMar>
            <w:hideMark/>
          </w:tcPr>
          <w:p w14:paraId="7C65A7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Equity investments</w:t>
            </w:r>
          </w:p>
        </w:tc>
        <w:tc>
          <w:tcPr>
            <w:tcW w:w="0" w:type="auto"/>
            <w:gridSpan w:val="2"/>
            <w:tcMar>
              <w:top w:w="30" w:type="dxa"/>
              <w:left w:w="30" w:type="dxa"/>
              <w:bottom w:w="30" w:type="dxa"/>
              <w:right w:w="0" w:type="dxa"/>
            </w:tcMar>
            <w:vAlign w:val="bottom"/>
            <w:hideMark/>
          </w:tcPr>
          <w:p w14:paraId="62E6E7D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340.3</w:t>
            </w:r>
          </w:p>
        </w:tc>
        <w:tc>
          <w:tcPr>
            <w:tcW w:w="0" w:type="auto"/>
            <w:vAlign w:val="bottom"/>
            <w:hideMark/>
          </w:tcPr>
          <w:p w14:paraId="4F59E3D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7D3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B6A3E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334.7</w:t>
            </w:r>
          </w:p>
        </w:tc>
        <w:tc>
          <w:tcPr>
            <w:tcW w:w="0" w:type="auto"/>
            <w:vAlign w:val="bottom"/>
            <w:hideMark/>
          </w:tcPr>
          <w:p w14:paraId="70BACD4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D21543F" w14:textId="77777777" w:rsidTr="003B0F7D">
        <w:tc>
          <w:tcPr>
            <w:tcW w:w="0" w:type="auto"/>
            <w:shd w:val="clear" w:color="auto" w:fill="D7E4BC"/>
            <w:tcMar>
              <w:top w:w="30" w:type="dxa"/>
              <w:left w:w="30" w:type="dxa"/>
              <w:bottom w:w="30" w:type="dxa"/>
              <w:right w:w="30" w:type="dxa"/>
            </w:tcMar>
            <w:hideMark/>
          </w:tcPr>
          <w:p w14:paraId="2A1D56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Property, plant and equipment, net</w:t>
            </w:r>
          </w:p>
        </w:tc>
        <w:tc>
          <w:tcPr>
            <w:tcW w:w="0" w:type="auto"/>
            <w:gridSpan w:val="2"/>
            <w:shd w:val="clear" w:color="auto" w:fill="D7E4BC"/>
            <w:tcMar>
              <w:top w:w="30" w:type="dxa"/>
              <w:left w:w="30" w:type="dxa"/>
              <w:bottom w:w="30" w:type="dxa"/>
              <w:right w:w="0" w:type="dxa"/>
            </w:tcMar>
            <w:vAlign w:val="bottom"/>
            <w:hideMark/>
          </w:tcPr>
          <w:p w14:paraId="429697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6,187.8</w:t>
            </w:r>
          </w:p>
        </w:tc>
        <w:tc>
          <w:tcPr>
            <w:tcW w:w="0" w:type="auto"/>
            <w:shd w:val="clear" w:color="auto" w:fill="D7E4BC"/>
            <w:vAlign w:val="bottom"/>
            <w:hideMark/>
          </w:tcPr>
          <w:p w14:paraId="2649DA2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42E5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3740F6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5,929.1</w:t>
            </w:r>
          </w:p>
        </w:tc>
        <w:tc>
          <w:tcPr>
            <w:tcW w:w="0" w:type="auto"/>
            <w:shd w:val="clear" w:color="auto" w:fill="D7E4BC"/>
            <w:vAlign w:val="bottom"/>
            <w:hideMark/>
          </w:tcPr>
          <w:p w14:paraId="4680900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8BA4785" w14:textId="77777777" w:rsidTr="003B0F7D">
        <w:tc>
          <w:tcPr>
            <w:tcW w:w="0" w:type="auto"/>
            <w:tcMar>
              <w:top w:w="30" w:type="dxa"/>
              <w:left w:w="30" w:type="dxa"/>
              <w:bottom w:w="30" w:type="dxa"/>
              <w:right w:w="30" w:type="dxa"/>
            </w:tcMar>
            <w:hideMark/>
          </w:tcPr>
          <w:p w14:paraId="12A9E5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Deferred income taxes, net</w:t>
            </w:r>
          </w:p>
        </w:tc>
        <w:tc>
          <w:tcPr>
            <w:tcW w:w="0" w:type="auto"/>
            <w:gridSpan w:val="2"/>
            <w:tcMar>
              <w:top w:w="30" w:type="dxa"/>
              <w:left w:w="30" w:type="dxa"/>
              <w:bottom w:w="30" w:type="dxa"/>
              <w:right w:w="0" w:type="dxa"/>
            </w:tcMar>
            <w:vAlign w:val="bottom"/>
            <w:hideMark/>
          </w:tcPr>
          <w:p w14:paraId="1AD93FC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1,533.0</w:t>
            </w:r>
          </w:p>
        </w:tc>
        <w:tc>
          <w:tcPr>
            <w:tcW w:w="0" w:type="auto"/>
            <w:vAlign w:val="bottom"/>
            <w:hideMark/>
          </w:tcPr>
          <w:p w14:paraId="1B71579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3923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03821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134.7</w:t>
            </w:r>
          </w:p>
        </w:tc>
        <w:tc>
          <w:tcPr>
            <w:tcW w:w="0" w:type="auto"/>
            <w:vAlign w:val="bottom"/>
            <w:hideMark/>
          </w:tcPr>
          <w:p w14:paraId="56A2A5A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9465CF5" w14:textId="77777777" w:rsidTr="003B0F7D">
        <w:tc>
          <w:tcPr>
            <w:tcW w:w="0" w:type="auto"/>
            <w:shd w:val="clear" w:color="auto" w:fill="D7E4BC"/>
            <w:tcMar>
              <w:top w:w="30" w:type="dxa"/>
              <w:left w:w="30" w:type="dxa"/>
              <w:bottom w:w="30" w:type="dxa"/>
              <w:right w:w="30" w:type="dxa"/>
            </w:tcMar>
            <w:hideMark/>
          </w:tcPr>
          <w:p w14:paraId="5D568E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assets</w:t>
            </w:r>
          </w:p>
        </w:tc>
        <w:tc>
          <w:tcPr>
            <w:tcW w:w="0" w:type="auto"/>
            <w:gridSpan w:val="2"/>
            <w:shd w:val="clear" w:color="auto" w:fill="D7E4BC"/>
            <w:tcMar>
              <w:top w:w="30" w:type="dxa"/>
              <w:left w:w="30" w:type="dxa"/>
              <w:bottom w:w="30" w:type="dxa"/>
              <w:right w:w="0" w:type="dxa"/>
            </w:tcMar>
            <w:vAlign w:val="bottom"/>
            <w:hideMark/>
          </w:tcPr>
          <w:p w14:paraId="5C9A7FB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458.0</w:t>
            </w:r>
          </w:p>
        </w:tc>
        <w:tc>
          <w:tcPr>
            <w:tcW w:w="0" w:type="auto"/>
            <w:shd w:val="clear" w:color="auto" w:fill="D7E4BC"/>
            <w:vAlign w:val="bottom"/>
            <w:hideMark/>
          </w:tcPr>
          <w:p w14:paraId="2E23527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20AE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CC0040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412.2</w:t>
            </w:r>
          </w:p>
        </w:tc>
        <w:tc>
          <w:tcPr>
            <w:tcW w:w="0" w:type="auto"/>
            <w:shd w:val="clear" w:color="auto" w:fill="D7E4BC"/>
            <w:vAlign w:val="bottom"/>
            <w:hideMark/>
          </w:tcPr>
          <w:p w14:paraId="5D66513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194FDD6" w14:textId="77777777" w:rsidTr="003B0F7D">
        <w:tc>
          <w:tcPr>
            <w:tcW w:w="0" w:type="auto"/>
            <w:tcMar>
              <w:top w:w="30" w:type="dxa"/>
              <w:left w:w="30" w:type="dxa"/>
              <w:bottom w:w="30" w:type="dxa"/>
              <w:right w:w="30" w:type="dxa"/>
            </w:tcMar>
            <w:hideMark/>
          </w:tcPr>
          <w:p w14:paraId="5B6902C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intangible assets</w:t>
            </w:r>
          </w:p>
        </w:tc>
        <w:tc>
          <w:tcPr>
            <w:tcW w:w="0" w:type="auto"/>
            <w:gridSpan w:val="2"/>
            <w:tcMar>
              <w:top w:w="30" w:type="dxa"/>
              <w:left w:w="30" w:type="dxa"/>
              <w:bottom w:w="30" w:type="dxa"/>
              <w:right w:w="0" w:type="dxa"/>
            </w:tcMar>
            <w:vAlign w:val="bottom"/>
            <w:hideMark/>
          </w:tcPr>
          <w:p w14:paraId="669BD1E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853.2</w:t>
            </w:r>
          </w:p>
        </w:tc>
        <w:tc>
          <w:tcPr>
            <w:tcW w:w="0" w:type="auto"/>
            <w:vAlign w:val="bottom"/>
            <w:hideMark/>
          </w:tcPr>
          <w:p w14:paraId="02D137D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57AB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68193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1,042.2</w:t>
            </w:r>
          </w:p>
        </w:tc>
        <w:tc>
          <w:tcPr>
            <w:tcW w:w="0" w:type="auto"/>
            <w:vAlign w:val="bottom"/>
            <w:hideMark/>
          </w:tcPr>
          <w:p w14:paraId="219B659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D350BCF" w14:textId="77777777" w:rsidTr="003B0F7D">
        <w:tc>
          <w:tcPr>
            <w:tcW w:w="0" w:type="auto"/>
            <w:shd w:val="clear" w:color="auto" w:fill="D7E4BC"/>
            <w:tcMar>
              <w:top w:w="30" w:type="dxa"/>
              <w:left w:w="30" w:type="dxa"/>
              <w:bottom w:w="30" w:type="dxa"/>
              <w:right w:w="30" w:type="dxa"/>
            </w:tcMar>
            <w:hideMark/>
          </w:tcPr>
          <w:p w14:paraId="2BDAEC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Goodwill</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8AF208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3,564.7</w:t>
            </w:r>
          </w:p>
        </w:tc>
        <w:tc>
          <w:tcPr>
            <w:tcW w:w="0" w:type="auto"/>
            <w:tcBorders>
              <w:bottom w:val="single" w:sz="6" w:space="0" w:color="000000"/>
            </w:tcBorders>
            <w:shd w:val="clear" w:color="auto" w:fill="D7E4BC"/>
            <w:vAlign w:val="bottom"/>
            <w:hideMark/>
          </w:tcPr>
          <w:p w14:paraId="418069F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6EBB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1102E0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3,541.6</w:t>
            </w:r>
          </w:p>
        </w:tc>
        <w:tc>
          <w:tcPr>
            <w:tcW w:w="0" w:type="auto"/>
            <w:tcBorders>
              <w:bottom w:val="single" w:sz="6" w:space="0" w:color="000000"/>
            </w:tcBorders>
            <w:shd w:val="clear" w:color="auto" w:fill="D7E4BC"/>
            <w:vAlign w:val="bottom"/>
            <w:hideMark/>
          </w:tcPr>
          <w:p w14:paraId="34C38E4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F8EF6CA" w14:textId="77777777" w:rsidTr="003B0F7D">
        <w:tc>
          <w:tcPr>
            <w:tcW w:w="0" w:type="auto"/>
            <w:tcMar>
              <w:top w:w="30" w:type="dxa"/>
              <w:left w:w="30" w:type="dxa"/>
              <w:bottom w:w="30" w:type="dxa"/>
              <w:right w:w="30" w:type="dxa"/>
            </w:tcMar>
            <w:hideMark/>
          </w:tcPr>
          <w:p w14:paraId="0712E6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14:paraId="7B3028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17D13D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20,894.4</w:t>
            </w:r>
          </w:p>
        </w:tc>
        <w:tc>
          <w:tcPr>
            <w:tcW w:w="0" w:type="auto"/>
            <w:tcBorders>
              <w:bottom w:val="double" w:sz="6" w:space="0" w:color="000000"/>
            </w:tcBorders>
            <w:vAlign w:val="bottom"/>
            <w:hideMark/>
          </w:tcPr>
          <w:p w14:paraId="366E59C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77C0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71828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4D985D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24,156.4</w:t>
            </w:r>
          </w:p>
        </w:tc>
        <w:tc>
          <w:tcPr>
            <w:tcW w:w="0" w:type="auto"/>
            <w:tcBorders>
              <w:bottom w:val="double" w:sz="6" w:space="0" w:color="000000"/>
            </w:tcBorders>
            <w:vAlign w:val="bottom"/>
            <w:hideMark/>
          </w:tcPr>
          <w:p w14:paraId="67F14FC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5A3FA1F" w14:textId="77777777" w:rsidTr="003B0F7D">
        <w:tc>
          <w:tcPr>
            <w:tcW w:w="0" w:type="auto"/>
            <w:shd w:val="clear" w:color="auto" w:fill="D7E4BC"/>
            <w:tcMar>
              <w:top w:w="30" w:type="dxa"/>
              <w:left w:w="30" w:type="dxa"/>
              <w:bottom w:w="30" w:type="dxa"/>
              <w:right w:w="30" w:type="dxa"/>
            </w:tcMar>
            <w:hideMark/>
          </w:tcPr>
          <w:p w14:paraId="1A9E6745"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LIABILITIES AND SHAREHOLDERS' EQUITY/(DEFICIT)</w:t>
            </w:r>
          </w:p>
        </w:tc>
        <w:tc>
          <w:tcPr>
            <w:tcW w:w="0" w:type="auto"/>
            <w:gridSpan w:val="3"/>
            <w:shd w:val="clear" w:color="auto" w:fill="D7E4BC"/>
            <w:tcMar>
              <w:top w:w="30" w:type="dxa"/>
              <w:left w:w="30" w:type="dxa"/>
              <w:bottom w:w="30" w:type="dxa"/>
              <w:right w:w="30" w:type="dxa"/>
            </w:tcMar>
            <w:vAlign w:val="bottom"/>
            <w:hideMark/>
          </w:tcPr>
          <w:p w14:paraId="49EC8B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2A7C1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8BD6A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3A7D4A37" w14:textId="77777777" w:rsidTr="003B0F7D">
        <w:tc>
          <w:tcPr>
            <w:tcW w:w="0" w:type="auto"/>
            <w:tcMar>
              <w:top w:w="30" w:type="dxa"/>
              <w:left w:w="30" w:type="dxa"/>
              <w:bottom w:w="30" w:type="dxa"/>
              <w:right w:w="30" w:type="dxa"/>
            </w:tcMar>
            <w:hideMark/>
          </w:tcPr>
          <w:p w14:paraId="1EBF2B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Current liabilities:</w:t>
            </w:r>
          </w:p>
        </w:tc>
        <w:tc>
          <w:tcPr>
            <w:tcW w:w="0" w:type="auto"/>
            <w:gridSpan w:val="3"/>
            <w:tcMar>
              <w:top w:w="30" w:type="dxa"/>
              <w:left w:w="30" w:type="dxa"/>
              <w:bottom w:w="30" w:type="dxa"/>
              <w:right w:w="30" w:type="dxa"/>
            </w:tcMar>
            <w:vAlign w:val="bottom"/>
            <w:hideMark/>
          </w:tcPr>
          <w:p w14:paraId="26E8A5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241F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DD9A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3D6391BE" w14:textId="77777777" w:rsidTr="003B0F7D">
        <w:tc>
          <w:tcPr>
            <w:tcW w:w="0" w:type="auto"/>
            <w:shd w:val="clear" w:color="auto" w:fill="D7E4BC"/>
            <w:tcMar>
              <w:top w:w="30" w:type="dxa"/>
              <w:left w:w="420" w:type="dxa"/>
              <w:bottom w:w="30" w:type="dxa"/>
              <w:right w:w="30" w:type="dxa"/>
            </w:tcMar>
            <w:hideMark/>
          </w:tcPr>
          <w:p w14:paraId="7394E3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Accounts payable</w:t>
            </w:r>
          </w:p>
        </w:tc>
        <w:tc>
          <w:tcPr>
            <w:tcW w:w="0" w:type="auto"/>
            <w:shd w:val="clear" w:color="auto" w:fill="D7E4BC"/>
            <w:tcMar>
              <w:top w:w="30" w:type="dxa"/>
              <w:left w:w="30" w:type="dxa"/>
              <w:bottom w:w="30" w:type="dxa"/>
              <w:right w:w="0" w:type="dxa"/>
            </w:tcMar>
            <w:vAlign w:val="bottom"/>
            <w:hideMark/>
          </w:tcPr>
          <w:p w14:paraId="31E825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1F3795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1,145.4</w:t>
            </w:r>
          </w:p>
        </w:tc>
        <w:tc>
          <w:tcPr>
            <w:tcW w:w="0" w:type="auto"/>
            <w:shd w:val="clear" w:color="auto" w:fill="D7E4BC"/>
            <w:vAlign w:val="bottom"/>
            <w:hideMark/>
          </w:tcPr>
          <w:p w14:paraId="6482D04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7D0D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D6F92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C4C5FB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1,179.3</w:t>
            </w:r>
          </w:p>
        </w:tc>
        <w:tc>
          <w:tcPr>
            <w:tcW w:w="0" w:type="auto"/>
            <w:shd w:val="clear" w:color="auto" w:fill="D7E4BC"/>
            <w:vAlign w:val="bottom"/>
            <w:hideMark/>
          </w:tcPr>
          <w:p w14:paraId="79012E8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D8A5A38" w14:textId="77777777" w:rsidTr="003B0F7D">
        <w:tc>
          <w:tcPr>
            <w:tcW w:w="0" w:type="auto"/>
            <w:tcMar>
              <w:top w:w="30" w:type="dxa"/>
              <w:left w:w="420" w:type="dxa"/>
              <w:bottom w:w="30" w:type="dxa"/>
              <w:right w:w="30" w:type="dxa"/>
            </w:tcMar>
            <w:hideMark/>
          </w:tcPr>
          <w:p w14:paraId="2FDAFA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Accrued liabilities</w:t>
            </w:r>
          </w:p>
        </w:tc>
        <w:tc>
          <w:tcPr>
            <w:tcW w:w="0" w:type="auto"/>
            <w:gridSpan w:val="2"/>
            <w:tcMar>
              <w:top w:w="30" w:type="dxa"/>
              <w:left w:w="30" w:type="dxa"/>
              <w:bottom w:w="30" w:type="dxa"/>
              <w:right w:w="0" w:type="dxa"/>
            </w:tcMar>
            <w:vAlign w:val="bottom"/>
            <w:hideMark/>
          </w:tcPr>
          <w:p w14:paraId="7ECD5C0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3,238.7</w:t>
            </w:r>
          </w:p>
        </w:tc>
        <w:tc>
          <w:tcPr>
            <w:tcW w:w="0" w:type="auto"/>
            <w:vAlign w:val="bottom"/>
            <w:hideMark/>
          </w:tcPr>
          <w:p w14:paraId="274FA60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A1F4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39192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2,298.4</w:t>
            </w:r>
          </w:p>
        </w:tc>
        <w:tc>
          <w:tcPr>
            <w:tcW w:w="0" w:type="auto"/>
            <w:vAlign w:val="bottom"/>
            <w:hideMark/>
          </w:tcPr>
          <w:p w14:paraId="26873F0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3BFA4CE" w14:textId="77777777" w:rsidTr="003B0F7D">
        <w:tc>
          <w:tcPr>
            <w:tcW w:w="0" w:type="auto"/>
            <w:shd w:val="clear" w:color="auto" w:fill="D7E4BC"/>
            <w:tcMar>
              <w:top w:w="30" w:type="dxa"/>
              <w:left w:w="420" w:type="dxa"/>
              <w:bottom w:w="30" w:type="dxa"/>
              <w:right w:w="30" w:type="dxa"/>
            </w:tcMar>
            <w:hideMark/>
          </w:tcPr>
          <w:p w14:paraId="2FB3EC4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Insurance reserves</w:t>
            </w:r>
          </w:p>
        </w:tc>
        <w:tc>
          <w:tcPr>
            <w:tcW w:w="0" w:type="auto"/>
            <w:gridSpan w:val="2"/>
            <w:shd w:val="clear" w:color="auto" w:fill="D7E4BC"/>
            <w:tcMar>
              <w:top w:w="30" w:type="dxa"/>
              <w:left w:w="30" w:type="dxa"/>
              <w:bottom w:w="30" w:type="dxa"/>
              <w:right w:w="0" w:type="dxa"/>
            </w:tcMar>
            <w:vAlign w:val="bottom"/>
            <w:hideMark/>
          </w:tcPr>
          <w:p w14:paraId="247C937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211.5</w:t>
            </w:r>
          </w:p>
        </w:tc>
        <w:tc>
          <w:tcPr>
            <w:tcW w:w="0" w:type="auto"/>
            <w:shd w:val="clear" w:color="auto" w:fill="D7E4BC"/>
            <w:vAlign w:val="bottom"/>
            <w:hideMark/>
          </w:tcPr>
          <w:p w14:paraId="5A32527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9259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4928EE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213.7</w:t>
            </w:r>
          </w:p>
        </w:tc>
        <w:tc>
          <w:tcPr>
            <w:tcW w:w="0" w:type="auto"/>
            <w:shd w:val="clear" w:color="auto" w:fill="D7E4BC"/>
            <w:vAlign w:val="bottom"/>
            <w:hideMark/>
          </w:tcPr>
          <w:p w14:paraId="25803D6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9F7A9D6" w14:textId="77777777" w:rsidTr="003B0F7D">
        <w:tc>
          <w:tcPr>
            <w:tcW w:w="0" w:type="auto"/>
            <w:tcMar>
              <w:top w:w="30" w:type="dxa"/>
              <w:left w:w="420" w:type="dxa"/>
              <w:bottom w:w="30" w:type="dxa"/>
              <w:right w:w="30" w:type="dxa"/>
            </w:tcMar>
            <w:hideMark/>
          </w:tcPr>
          <w:p w14:paraId="2A2242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Current portion of deferred revenue</w:t>
            </w:r>
          </w:p>
        </w:tc>
        <w:tc>
          <w:tcPr>
            <w:tcW w:w="0" w:type="auto"/>
            <w:gridSpan w:val="2"/>
            <w:tcMar>
              <w:top w:w="30" w:type="dxa"/>
              <w:left w:w="30" w:type="dxa"/>
              <w:bottom w:w="30" w:type="dxa"/>
              <w:right w:w="0" w:type="dxa"/>
            </w:tcMar>
            <w:vAlign w:val="bottom"/>
            <w:hideMark/>
          </w:tcPr>
          <w:p w14:paraId="7F54CC7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1,300.2</w:t>
            </w:r>
          </w:p>
        </w:tc>
        <w:tc>
          <w:tcPr>
            <w:tcW w:w="0" w:type="auto"/>
            <w:vAlign w:val="bottom"/>
            <w:hideMark/>
          </w:tcPr>
          <w:p w14:paraId="7335FAE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E756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FF527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1,642.9</w:t>
            </w:r>
          </w:p>
        </w:tc>
        <w:tc>
          <w:tcPr>
            <w:tcW w:w="0" w:type="auto"/>
            <w:vAlign w:val="bottom"/>
            <w:hideMark/>
          </w:tcPr>
          <w:p w14:paraId="270B5CE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F9FD7AA" w14:textId="77777777" w:rsidTr="003B0F7D">
        <w:tc>
          <w:tcPr>
            <w:tcW w:w="0" w:type="auto"/>
            <w:shd w:val="clear" w:color="auto" w:fill="D7E4BC"/>
            <w:tcMar>
              <w:top w:w="30" w:type="dxa"/>
              <w:left w:w="420" w:type="dxa"/>
              <w:bottom w:w="30" w:type="dxa"/>
              <w:right w:w="30" w:type="dxa"/>
            </w:tcMar>
            <w:hideMark/>
          </w:tcPr>
          <w:p w14:paraId="2D3B5F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Current portion of long-term debt</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9BCDC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3D6EF1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3467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97C912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349.9</w:t>
            </w:r>
          </w:p>
        </w:tc>
        <w:tc>
          <w:tcPr>
            <w:tcW w:w="0" w:type="auto"/>
            <w:tcBorders>
              <w:bottom w:val="single" w:sz="6" w:space="0" w:color="000000"/>
            </w:tcBorders>
            <w:shd w:val="clear" w:color="auto" w:fill="D7E4BC"/>
            <w:vAlign w:val="bottom"/>
            <w:hideMark/>
          </w:tcPr>
          <w:p w14:paraId="4AD8862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CD3ACAD" w14:textId="77777777" w:rsidTr="003B0F7D">
        <w:tc>
          <w:tcPr>
            <w:tcW w:w="0" w:type="auto"/>
            <w:tcMar>
              <w:top w:w="30" w:type="dxa"/>
              <w:left w:w="780" w:type="dxa"/>
              <w:bottom w:w="30" w:type="dxa"/>
              <w:right w:w="30" w:type="dxa"/>
            </w:tcMar>
            <w:hideMark/>
          </w:tcPr>
          <w:p w14:paraId="62218F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Total current liabilities</w:t>
            </w:r>
          </w:p>
        </w:tc>
        <w:tc>
          <w:tcPr>
            <w:tcW w:w="0" w:type="auto"/>
            <w:gridSpan w:val="2"/>
            <w:tcMar>
              <w:top w:w="30" w:type="dxa"/>
              <w:left w:w="30" w:type="dxa"/>
              <w:bottom w:w="30" w:type="dxa"/>
              <w:right w:w="0" w:type="dxa"/>
            </w:tcMar>
            <w:vAlign w:val="bottom"/>
            <w:hideMark/>
          </w:tcPr>
          <w:p w14:paraId="3C98FBE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5,895.8</w:t>
            </w:r>
          </w:p>
        </w:tc>
        <w:tc>
          <w:tcPr>
            <w:tcW w:w="0" w:type="auto"/>
            <w:vAlign w:val="bottom"/>
            <w:hideMark/>
          </w:tcPr>
          <w:p w14:paraId="5404DF5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F870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0100A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5,684.2</w:t>
            </w:r>
          </w:p>
        </w:tc>
        <w:tc>
          <w:tcPr>
            <w:tcW w:w="0" w:type="auto"/>
            <w:vAlign w:val="bottom"/>
            <w:hideMark/>
          </w:tcPr>
          <w:p w14:paraId="6082967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678FC57" w14:textId="77777777" w:rsidTr="003B0F7D">
        <w:tc>
          <w:tcPr>
            <w:tcW w:w="0" w:type="auto"/>
            <w:shd w:val="clear" w:color="auto" w:fill="D7E4BC"/>
            <w:tcMar>
              <w:top w:w="30" w:type="dxa"/>
              <w:left w:w="30" w:type="dxa"/>
              <w:bottom w:w="30" w:type="dxa"/>
              <w:right w:w="30" w:type="dxa"/>
            </w:tcMar>
            <w:hideMark/>
          </w:tcPr>
          <w:p w14:paraId="2F9420F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Long-term liabilities:</w:t>
            </w:r>
          </w:p>
        </w:tc>
        <w:tc>
          <w:tcPr>
            <w:tcW w:w="0" w:type="auto"/>
            <w:gridSpan w:val="3"/>
            <w:shd w:val="clear" w:color="auto" w:fill="D7E4BC"/>
            <w:tcMar>
              <w:top w:w="30" w:type="dxa"/>
              <w:left w:w="30" w:type="dxa"/>
              <w:bottom w:w="30" w:type="dxa"/>
              <w:right w:w="30" w:type="dxa"/>
            </w:tcMar>
            <w:vAlign w:val="bottom"/>
            <w:hideMark/>
          </w:tcPr>
          <w:p w14:paraId="60C1A5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002B6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3170D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0B039E74" w14:textId="77777777" w:rsidTr="003B0F7D">
        <w:tc>
          <w:tcPr>
            <w:tcW w:w="0" w:type="auto"/>
            <w:tcMar>
              <w:top w:w="30" w:type="dxa"/>
              <w:left w:w="420" w:type="dxa"/>
              <w:bottom w:w="30" w:type="dxa"/>
              <w:right w:w="30" w:type="dxa"/>
            </w:tcMar>
            <w:hideMark/>
          </w:tcPr>
          <w:p w14:paraId="0A7563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Long-term debt</w:t>
            </w:r>
          </w:p>
        </w:tc>
        <w:tc>
          <w:tcPr>
            <w:tcW w:w="0" w:type="auto"/>
            <w:gridSpan w:val="2"/>
            <w:tcMar>
              <w:top w:w="30" w:type="dxa"/>
              <w:left w:w="30" w:type="dxa"/>
              <w:bottom w:w="30" w:type="dxa"/>
              <w:right w:w="0" w:type="dxa"/>
            </w:tcMar>
            <w:vAlign w:val="bottom"/>
            <w:hideMark/>
          </w:tcPr>
          <w:p w14:paraId="5485910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11,159.1</w:t>
            </w:r>
          </w:p>
        </w:tc>
        <w:tc>
          <w:tcPr>
            <w:tcW w:w="0" w:type="auto"/>
            <w:vAlign w:val="bottom"/>
            <w:hideMark/>
          </w:tcPr>
          <w:p w14:paraId="231A38D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02CA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27ED6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9,090.2</w:t>
            </w:r>
          </w:p>
        </w:tc>
        <w:tc>
          <w:tcPr>
            <w:tcW w:w="0" w:type="auto"/>
            <w:vAlign w:val="bottom"/>
            <w:hideMark/>
          </w:tcPr>
          <w:p w14:paraId="04CB6C3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C10A31E" w14:textId="77777777" w:rsidTr="003B0F7D">
        <w:tc>
          <w:tcPr>
            <w:tcW w:w="0" w:type="auto"/>
            <w:shd w:val="clear" w:color="auto" w:fill="D7E4BC"/>
            <w:tcMar>
              <w:top w:w="30" w:type="dxa"/>
              <w:left w:w="420" w:type="dxa"/>
              <w:bottom w:w="30" w:type="dxa"/>
              <w:right w:w="30" w:type="dxa"/>
            </w:tcMar>
            <w:hideMark/>
          </w:tcPr>
          <w:p w14:paraId="24E270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Deferred revenue</w:t>
            </w:r>
          </w:p>
        </w:tc>
        <w:tc>
          <w:tcPr>
            <w:tcW w:w="0" w:type="auto"/>
            <w:gridSpan w:val="2"/>
            <w:shd w:val="clear" w:color="auto" w:fill="D7E4BC"/>
            <w:tcMar>
              <w:top w:w="30" w:type="dxa"/>
              <w:left w:w="30" w:type="dxa"/>
              <w:bottom w:w="30" w:type="dxa"/>
              <w:right w:w="0" w:type="dxa"/>
            </w:tcMar>
            <w:vAlign w:val="bottom"/>
            <w:hideMark/>
          </w:tcPr>
          <w:p w14:paraId="1DF561D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6,717.9</w:t>
            </w:r>
          </w:p>
        </w:tc>
        <w:tc>
          <w:tcPr>
            <w:tcW w:w="0" w:type="auto"/>
            <w:shd w:val="clear" w:color="auto" w:fill="D7E4BC"/>
            <w:vAlign w:val="bottom"/>
            <w:hideMark/>
          </w:tcPr>
          <w:p w14:paraId="69B7F8A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CB26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997153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6,775.7</w:t>
            </w:r>
          </w:p>
        </w:tc>
        <w:tc>
          <w:tcPr>
            <w:tcW w:w="0" w:type="auto"/>
            <w:shd w:val="clear" w:color="auto" w:fill="D7E4BC"/>
            <w:vAlign w:val="bottom"/>
            <w:hideMark/>
          </w:tcPr>
          <w:p w14:paraId="3416719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ADAE0C2" w14:textId="77777777" w:rsidTr="003B0F7D">
        <w:tc>
          <w:tcPr>
            <w:tcW w:w="0" w:type="auto"/>
            <w:tcMar>
              <w:top w:w="30" w:type="dxa"/>
              <w:left w:w="420" w:type="dxa"/>
              <w:bottom w:w="30" w:type="dxa"/>
              <w:right w:w="30" w:type="dxa"/>
            </w:tcMar>
            <w:hideMark/>
          </w:tcPr>
          <w:p w14:paraId="054E9A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liabilities</w:t>
            </w:r>
          </w:p>
        </w:tc>
        <w:tc>
          <w:tcPr>
            <w:tcW w:w="0" w:type="auto"/>
            <w:gridSpan w:val="2"/>
            <w:tcBorders>
              <w:bottom w:val="single" w:sz="6" w:space="0" w:color="000000"/>
            </w:tcBorders>
            <w:tcMar>
              <w:top w:w="30" w:type="dxa"/>
              <w:left w:w="30" w:type="dxa"/>
              <w:bottom w:w="30" w:type="dxa"/>
              <w:right w:w="0" w:type="dxa"/>
            </w:tcMar>
            <w:vAlign w:val="bottom"/>
            <w:hideMark/>
          </w:tcPr>
          <w:p w14:paraId="3376E59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1,440.6</w:t>
            </w:r>
          </w:p>
        </w:tc>
        <w:tc>
          <w:tcPr>
            <w:tcW w:w="0" w:type="auto"/>
            <w:tcBorders>
              <w:bottom w:val="single" w:sz="6" w:space="0" w:color="000000"/>
            </w:tcBorders>
            <w:vAlign w:val="bottom"/>
            <w:hideMark/>
          </w:tcPr>
          <w:p w14:paraId="73539C4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9F9E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7FF4A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1,430.5</w:t>
            </w:r>
          </w:p>
        </w:tc>
        <w:tc>
          <w:tcPr>
            <w:tcW w:w="0" w:type="auto"/>
            <w:tcBorders>
              <w:bottom w:val="single" w:sz="6" w:space="0" w:color="000000"/>
            </w:tcBorders>
            <w:vAlign w:val="bottom"/>
            <w:hideMark/>
          </w:tcPr>
          <w:p w14:paraId="66D8810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174A657" w14:textId="77777777" w:rsidTr="003B0F7D">
        <w:tc>
          <w:tcPr>
            <w:tcW w:w="0" w:type="auto"/>
            <w:shd w:val="clear" w:color="auto" w:fill="D7E4BC"/>
            <w:tcMar>
              <w:top w:w="30" w:type="dxa"/>
              <w:left w:w="780" w:type="dxa"/>
              <w:bottom w:w="30" w:type="dxa"/>
              <w:right w:w="30" w:type="dxa"/>
            </w:tcMar>
            <w:hideMark/>
          </w:tcPr>
          <w:p w14:paraId="59ED25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liabilities</w:t>
            </w:r>
          </w:p>
        </w:tc>
        <w:tc>
          <w:tcPr>
            <w:tcW w:w="0" w:type="auto"/>
            <w:gridSpan w:val="2"/>
            <w:shd w:val="clear" w:color="auto" w:fill="D7E4BC"/>
            <w:tcMar>
              <w:top w:w="30" w:type="dxa"/>
              <w:left w:w="30" w:type="dxa"/>
              <w:bottom w:w="30" w:type="dxa"/>
              <w:right w:w="0" w:type="dxa"/>
            </w:tcMar>
            <w:vAlign w:val="bottom"/>
            <w:hideMark/>
          </w:tcPr>
          <w:p w14:paraId="79C773F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25,213.4</w:t>
            </w:r>
          </w:p>
        </w:tc>
        <w:tc>
          <w:tcPr>
            <w:tcW w:w="0" w:type="auto"/>
            <w:shd w:val="clear" w:color="auto" w:fill="D7E4BC"/>
            <w:vAlign w:val="bottom"/>
            <w:hideMark/>
          </w:tcPr>
          <w:p w14:paraId="73B86BF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514085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C91422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22,980.6</w:t>
            </w:r>
          </w:p>
        </w:tc>
        <w:tc>
          <w:tcPr>
            <w:tcW w:w="0" w:type="auto"/>
            <w:shd w:val="clear" w:color="auto" w:fill="D7E4BC"/>
            <w:vAlign w:val="bottom"/>
            <w:hideMark/>
          </w:tcPr>
          <w:p w14:paraId="1BA2D93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0D60036" w14:textId="77777777" w:rsidTr="003B0F7D">
        <w:tc>
          <w:tcPr>
            <w:tcW w:w="0" w:type="auto"/>
            <w:tcMar>
              <w:top w:w="30" w:type="dxa"/>
              <w:left w:w="30" w:type="dxa"/>
              <w:bottom w:w="30" w:type="dxa"/>
              <w:right w:w="30" w:type="dxa"/>
            </w:tcMar>
            <w:hideMark/>
          </w:tcPr>
          <w:p w14:paraId="031E45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Shareholders’ equity/(deficit):</w:t>
            </w:r>
          </w:p>
        </w:tc>
        <w:tc>
          <w:tcPr>
            <w:tcW w:w="0" w:type="auto"/>
            <w:gridSpan w:val="3"/>
            <w:tcMar>
              <w:top w:w="30" w:type="dxa"/>
              <w:left w:w="30" w:type="dxa"/>
              <w:bottom w:w="30" w:type="dxa"/>
              <w:right w:w="30" w:type="dxa"/>
            </w:tcMar>
            <w:vAlign w:val="bottom"/>
            <w:hideMark/>
          </w:tcPr>
          <w:p w14:paraId="3B66B1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A2A1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2440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7909766" w14:textId="77777777" w:rsidTr="003B0F7D">
        <w:tc>
          <w:tcPr>
            <w:tcW w:w="0" w:type="auto"/>
            <w:shd w:val="clear" w:color="auto" w:fill="D7E4BC"/>
            <w:tcMar>
              <w:top w:w="30" w:type="dxa"/>
              <w:left w:w="420" w:type="dxa"/>
              <w:bottom w:w="30" w:type="dxa"/>
              <w:right w:w="30" w:type="dxa"/>
            </w:tcMar>
            <w:hideMark/>
          </w:tcPr>
          <w:p w14:paraId="5CD303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Common stock ($0.001 par value) — authorized, 2,400.0 shares; issued and outstanding, 1,206.5 and 1,309.1 shares, respectively</w:t>
            </w:r>
          </w:p>
        </w:tc>
        <w:tc>
          <w:tcPr>
            <w:tcW w:w="0" w:type="auto"/>
            <w:gridSpan w:val="2"/>
            <w:shd w:val="clear" w:color="auto" w:fill="D7E4BC"/>
            <w:tcMar>
              <w:top w:w="30" w:type="dxa"/>
              <w:left w:w="30" w:type="dxa"/>
              <w:bottom w:w="30" w:type="dxa"/>
              <w:right w:w="0" w:type="dxa"/>
            </w:tcMar>
            <w:vAlign w:val="bottom"/>
            <w:hideMark/>
          </w:tcPr>
          <w:p w14:paraId="2634E86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w:t>
            </w:r>
          </w:p>
        </w:tc>
        <w:tc>
          <w:tcPr>
            <w:tcW w:w="0" w:type="auto"/>
            <w:shd w:val="clear" w:color="auto" w:fill="D7E4BC"/>
            <w:vAlign w:val="bottom"/>
            <w:hideMark/>
          </w:tcPr>
          <w:p w14:paraId="56C51E5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2A0F2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9333D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w:t>
            </w:r>
          </w:p>
        </w:tc>
        <w:tc>
          <w:tcPr>
            <w:tcW w:w="0" w:type="auto"/>
            <w:shd w:val="clear" w:color="auto" w:fill="D7E4BC"/>
            <w:vAlign w:val="bottom"/>
            <w:hideMark/>
          </w:tcPr>
          <w:p w14:paraId="2D378FB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1C44C17" w14:textId="77777777" w:rsidTr="003B0F7D">
        <w:tc>
          <w:tcPr>
            <w:tcW w:w="0" w:type="auto"/>
            <w:tcMar>
              <w:top w:w="30" w:type="dxa"/>
              <w:left w:w="420" w:type="dxa"/>
              <w:bottom w:w="30" w:type="dxa"/>
              <w:right w:w="30" w:type="dxa"/>
            </w:tcMar>
            <w:hideMark/>
          </w:tcPr>
          <w:p w14:paraId="110D07F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Additional paid-in capital</w:t>
            </w:r>
          </w:p>
        </w:tc>
        <w:tc>
          <w:tcPr>
            <w:tcW w:w="0" w:type="auto"/>
            <w:gridSpan w:val="2"/>
            <w:tcMar>
              <w:top w:w="30" w:type="dxa"/>
              <w:left w:w="30" w:type="dxa"/>
              <w:bottom w:w="30" w:type="dxa"/>
              <w:right w:w="0" w:type="dxa"/>
            </w:tcMar>
            <w:vAlign w:val="bottom"/>
            <w:hideMark/>
          </w:tcPr>
          <w:p w14:paraId="3BF63A8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41.1</w:t>
            </w:r>
          </w:p>
        </w:tc>
        <w:tc>
          <w:tcPr>
            <w:tcW w:w="0" w:type="auto"/>
            <w:vAlign w:val="bottom"/>
            <w:hideMark/>
          </w:tcPr>
          <w:p w14:paraId="7030640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7A14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67754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41.1</w:t>
            </w:r>
          </w:p>
        </w:tc>
        <w:tc>
          <w:tcPr>
            <w:tcW w:w="0" w:type="auto"/>
            <w:vAlign w:val="bottom"/>
            <w:hideMark/>
          </w:tcPr>
          <w:p w14:paraId="4D09F33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C988443" w14:textId="77777777" w:rsidTr="003B0F7D">
        <w:tc>
          <w:tcPr>
            <w:tcW w:w="0" w:type="auto"/>
            <w:shd w:val="clear" w:color="auto" w:fill="D7E4BC"/>
            <w:tcMar>
              <w:top w:w="30" w:type="dxa"/>
              <w:left w:w="420" w:type="dxa"/>
              <w:bottom w:w="30" w:type="dxa"/>
              <w:right w:w="30" w:type="dxa"/>
            </w:tcMar>
            <w:hideMark/>
          </w:tcPr>
          <w:p w14:paraId="32A7D0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Retained earnings/(deficit)</w:t>
            </w:r>
          </w:p>
        </w:tc>
        <w:tc>
          <w:tcPr>
            <w:tcW w:w="0" w:type="auto"/>
            <w:gridSpan w:val="2"/>
            <w:shd w:val="clear" w:color="auto" w:fill="D7E4BC"/>
            <w:tcMar>
              <w:top w:w="30" w:type="dxa"/>
              <w:left w:w="30" w:type="dxa"/>
              <w:bottom w:w="30" w:type="dxa"/>
              <w:right w:w="0" w:type="dxa"/>
            </w:tcMar>
            <w:vAlign w:val="bottom"/>
            <w:hideMark/>
          </w:tcPr>
          <w:p w14:paraId="6AEEA11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(4,013.9</w:t>
            </w:r>
          </w:p>
        </w:tc>
        <w:tc>
          <w:tcPr>
            <w:tcW w:w="0" w:type="auto"/>
            <w:shd w:val="clear" w:color="auto" w:fill="D7E4BC"/>
            <w:tcMar>
              <w:top w:w="30" w:type="dxa"/>
              <w:left w:w="0" w:type="dxa"/>
              <w:bottom w:w="30" w:type="dxa"/>
              <w:right w:w="30" w:type="dxa"/>
            </w:tcMar>
            <w:vAlign w:val="bottom"/>
            <w:hideMark/>
          </w:tcPr>
          <w:p w14:paraId="5FA6D3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DF9E4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6AE5E8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1,457.4</w:t>
            </w:r>
          </w:p>
        </w:tc>
        <w:tc>
          <w:tcPr>
            <w:tcW w:w="0" w:type="auto"/>
            <w:shd w:val="clear" w:color="auto" w:fill="D7E4BC"/>
            <w:vAlign w:val="bottom"/>
            <w:hideMark/>
          </w:tcPr>
          <w:p w14:paraId="3A6E17E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C0B8B2A" w14:textId="77777777" w:rsidTr="003B0F7D">
        <w:tc>
          <w:tcPr>
            <w:tcW w:w="0" w:type="auto"/>
            <w:tcMar>
              <w:top w:w="30" w:type="dxa"/>
              <w:left w:w="420" w:type="dxa"/>
              <w:bottom w:w="30" w:type="dxa"/>
              <w:right w:w="30" w:type="dxa"/>
            </w:tcMar>
            <w:hideMark/>
          </w:tcPr>
          <w:p w14:paraId="7216DB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14:paraId="71FA282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(349.0</w:t>
            </w:r>
          </w:p>
        </w:tc>
        <w:tc>
          <w:tcPr>
            <w:tcW w:w="0" w:type="auto"/>
            <w:tcBorders>
              <w:bottom w:val="single" w:sz="6" w:space="0" w:color="000000"/>
            </w:tcBorders>
            <w:tcMar>
              <w:top w:w="30" w:type="dxa"/>
              <w:left w:w="0" w:type="dxa"/>
              <w:bottom w:w="30" w:type="dxa"/>
              <w:right w:w="30" w:type="dxa"/>
            </w:tcMar>
            <w:vAlign w:val="bottom"/>
            <w:hideMark/>
          </w:tcPr>
          <w:p w14:paraId="24E419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DC22E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6D639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(330.3</w:t>
            </w:r>
          </w:p>
        </w:tc>
        <w:tc>
          <w:tcPr>
            <w:tcW w:w="0" w:type="auto"/>
            <w:tcBorders>
              <w:bottom w:val="single" w:sz="6" w:space="0" w:color="000000"/>
            </w:tcBorders>
            <w:tcMar>
              <w:top w:w="30" w:type="dxa"/>
              <w:left w:w="0" w:type="dxa"/>
              <w:bottom w:w="30" w:type="dxa"/>
              <w:right w:w="30" w:type="dxa"/>
            </w:tcMar>
            <w:vAlign w:val="bottom"/>
            <w:hideMark/>
          </w:tcPr>
          <w:p w14:paraId="689375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70A54BCE" w14:textId="77777777" w:rsidTr="003B0F7D">
        <w:tc>
          <w:tcPr>
            <w:tcW w:w="0" w:type="auto"/>
            <w:shd w:val="clear" w:color="auto" w:fill="D7E4BC"/>
            <w:tcMar>
              <w:top w:w="30" w:type="dxa"/>
              <w:left w:w="780" w:type="dxa"/>
              <w:bottom w:w="30" w:type="dxa"/>
              <w:right w:w="30" w:type="dxa"/>
            </w:tcMar>
            <w:hideMark/>
          </w:tcPr>
          <w:p w14:paraId="61E6C4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shareholders’ equity/(deficit)</w:t>
            </w:r>
          </w:p>
        </w:tc>
        <w:tc>
          <w:tcPr>
            <w:tcW w:w="0" w:type="auto"/>
            <w:gridSpan w:val="2"/>
            <w:shd w:val="clear" w:color="auto" w:fill="D7E4BC"/>
            <w:tcMar>
              <w:top w:w="30" w:type="dxa"/>
              <w:left w:w="30" w:type="dxa"/>
              <w:bottom w:w="30" w:type="dxa"/>
              <w:right w:w="0" w:type="dxa"/>
            </w:tcMar>
            <w:vAlign w:val="bottom"/>
            <w:hideMark/>
          </w:tcPr>
          <w:p w14:paraId="6D0ECCC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(4,320.6</w:t>
            </w:r>
          </w:p>
        </w:tc>
        <w:tc>
          <w:tcPr>
            <w:tcW w:w="0" w:type="auto"/>
            <w:shd w:val="clear" w:color="auto" w:fill="D7E4BC"/>
            <w:tcMar>
              <w:top w:w="30" w:type="dxa"/>
              <w:left w:w="0" w:type="dxa"/>
              <w:bottom w:w="30" w:type="dxa"/>
              <w:right w:w="30" w:type="dxa"/>
            </w:tcMar>
            <w:vAlign w:val="bottom"/>
            <w:hideMark/>
          </w:tcPr>
          <w:p w14:paraId="6BD1F4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090A0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7585CB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1,169.5</w:t>
            </w:r>
          </w:p>
        </w:tc>
        <w:tc>
          <w:tcPr>
            <w:tcW w:w="0" w:type="auto"/>
            <w:shd w:val="clear" w:color="auto" w:fill="D7E4BC"/>
            <w:vAlign w:val="bottom"/>
            <w:hideMark/>
          </w:tcPr>
          <w:p w14:paraId="13E91A5E"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1837F23" w14:textId="77777777" w:rsidTr="003B0F7D">
        <w:tc>
          <w:tcPr>
            <w:tcW w:w="0" w:type="auto"/>
            <w:tcMar>
              <w:top w:w="30" w:type="dxa"/>
              <w:left w:w="30" w:type="dxa"/>
              <w:bottom w:w="30" w:type="dxa"/>
              <w:right w:w="30" w:type="dxa"/>
            </w:tcMar>
            <w:hideMark/>
          </w:tcPr>
          <w:p w14:paraId="105A1E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6C5ED60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w:t>
            </w:r>
          </w:p>
        </w:tc>
        <w:tc>
          <w:tcPr>
            <w:tcW w:w="0" w:type="auto"/>
            <w:tcBorders>
              <w:bottom w:val="single" w:sz="6" w:space="0" w:color="000000"/>
            </w:tcBorders>
            <w:vAlign w:val="bottom"/>
            <w:hideMark/>
          </w:tcPr>
          <w:p w14:paraId="0D45D14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79E7F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C47C1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6.3</w:t>
            </w:r>
          </w:p>
        </w:tc>
        <w:tc>
          <w:tcPr>
            <w:tcW w:w="0" w:type="auto"/>
            <w:tcBorders>
              <w:bottom w:val="single" w:sz="6" w:space="0" w:color="000000"/>
            </w:tcBorders>
            <w:vAlign w:val="bottom"/>
            <w:hideMark/>
          </w:tcPr>
          <w:p w14:paraId="29D87EC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4D8B579" w14:textId="77777777" w:rsidTr="003B0F7D">
        <w:tc>
          <w:tcPr>
            <w:tcW w:w="0" w:type="auto"/>
            <w:shd w:val="clear" w:color="auto" w:fill="D7E4BC"/>
            <w:tcMar>
              <w:top w:w="30" w:type="dxa"/>
              <w:left w:w="780" w:type="dxa"/>
              <w:bottom w:w="30" w:type="dxa"/>
              <w:right w:w="30" w:type="dxa"/>
            </w:tcMar>
            <w:hideMark/>
          </w:tcPr>
          <w:p w14:paraId="5CB157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equity/(deficit)</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1A73D83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(4,319.0</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693AE4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35F4A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9C1551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1,175.8</w:t>
            </w:r>
          </w:p>
        </w:tc>
        <w:tc>
          <w:tcPr>
            <w:tcW w:w="0" w:type="auto"/>
            <w:tcBorders>
              <w:bottom w:val="single" w:sz="6" w:space="0" w:color="000000"/>
            </w:tcBorders>
            <w:shd w:val="clear" w:color="auto" w:fill="D7E4BC"/>
            <w:vAlign w:val="bottom"/>
            <w:hideMark/>
          </w:tcPr>
          <w:p w14:paraId="18EA700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34018BF" w14:textId="77777777" w:rsidTr="003B0F7D">
        <w:tc>
          <w:tcPr>
            <w:tcW w:w="0" w:type="auto"/>
            <w:tcMar>
              <w:top w:w="30" w:type="dxa"/>
              <w:left w:w="30" w:type="dxa"/>
              <w:bottom w:w="30" w:type="dxa"/>
              <w:right w:w="30" w:type="dxa"/>
            </w:tcMar>
            <w:hideMark/>
          </w:tcPr>
          <w:p w14:paraId="38B6E9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LIABILITIES AND SHAREHOLDERS' EQUITY/(DEFICIT)</w:t>
            </w:r>
          </w:p>
        </w:tc>
        <w:tc>
          <w:tcPr>
            <w:tcW w:w="0" w:type="auto"/>
            <w:tcBorders>
              <w:bottom w:val="double" w:sz="6" w:space="0" w:color="000000"/>
            </w:tcBorders>
            <w:tcMar>
              <w:top w:w="30" w:type="dxa"/>
              <w:left w:w="30" w:type="dxa"/>
              <w:bottom w:w="30" w:type="dxa"/>
              <w:right w:w="0" w:type="dxa"/>
            </w:tcMar>
            <w:vAlign w:val="bottom"/>
            <w:hideMark/>
          </w:tcPr>
          <w:p w14:paraId="5C2CA2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7639F8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20,894.4</w:t>
            </w:r>
          </w:p>
        </w:tc>
        <w:tc>
          <w:tcPr>
            <w:tcW w:w="0" w:type="auto"/>
            <w:tcBorders>
              <w:bottom w:val="double" w:sz="6" w:space="0" w:color="000000"/>
            </w:tcBorders>
            <w:vAlign w:val="bottom"/>
            <w:hideMark/>
          </w:tcPr>
          <w:p w14:paraId="03EC0EB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FDEC1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57AF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FEC577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24,156.4</w:t>
            </w:r>
          </w:p>
        </w:tc>
        <w:tc>
          <w:tcPr>
            <w:tcW w:w="0" w:type="auto"/>
            <w:tcBorders>
              <w:bottom w:val="double" w:sz="6" w:space="0" w:color="000000"/>
            </w:tcBorders>
            <w:vAlign w:val="bottom"/>
            <w:hideMark/>
          </w:tcPr>
          <w:p w14:paraId="48E34E4F"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5D022E61"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See Notes to Condensed Consolidated Financial Statements.</w:t>
      </w:r>
    </w:p>
    <w:p w14:paraId="37BA14A8"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78B74D91"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5</w:t>
      </w:r>
    </w:p>
    <w:p w14:paraId="2B279A08"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0DF51D39">
          <v:rect id="_x0000_i1030" style="width:0;height:1.5pt" o:hralign="center" o:hrstd="t" o:hrnoshade="t" o:hr="t" fillcolor="black" stroked="f"/>
        </w:pict>
      </w:r>
    </w:p>
    <w:p w14:paraId="294CDD2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41" w:anchor="s501DBA63B0AD5D288D88FD6EE70DD674" w:history="1">
        <w:r w:rsidRPr="003B0F7D">
          <w:rPr>
            <w:rFonts w:ascii="inherit" w:eastAsia="宋体" w:hAnsi="inherit" w:cs="Times New Roman"/>
            <w:color w:val="0000FF"/>
            <w:kern w:val="0"/>
            <w:sz w:val="20"/>
            <w:szCs w:val="20"/>
            <w:u w:val="single"/>
          </w:rPr>
          <w:t>Table of Contents</w:t>
        </w:r>
      </w:hyperlink>
    </w:p>
    <w:p w14:paraId="04CDF100"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6BA344D2"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STARBUCKS CORPORATION</w:t>
      </w:r>
    </w:p>
    <w:p w14:paraId="7194127D"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CONDENSED CONSOLIDATED STATEMENTS OF CASH FLOWS</w:t>
      </w:r>
    </w:p>
    <w:p w14:paraId="58963C52"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(in millions, unaudited)</w:t>
      </w:r>
    </w:p>
    <w:tbl>
      <w:tblPr>
        <w:tblW w:w="20534" w:type="dxa"/>
        <w:jc w:val="center"/>
        <w:tblCellMar>
          <w:left w:w="0" w:type="dxa"/>
          <w:right w:w="0" w:type="dxa"/>
        </w:tblCellMar>
        <w:tblLook w:val="04A0" w:firstRow="1" w:lastRow="0" w:firstColumn="1" w:lastColumn="0" w:noHBand="0" w:noVBand="1"/>
      </w:tblPr>
      <w:tblGrid>
        <w:gridCol w:w="14991"/>
        <w:gridCol w:w="205"/>
        <w:gridCol w:w="2259"/>
        <w:gridCol w:w="205"/>
        <w:gridCol w:w="205"/>
        <w:gridCol w:w="205"/>
        <w:gridCol w:w="2259"/>
        <w:gridCol w:w="205"/>
      </w:tblGrid>
      <w:tr w:rsidR="003B0F7D" w:rsidRPr="003B0F7D" w14:paraId="6C40B392" w14:textId="77777777" w:rsidTr="003B0F7D">
        <w:trPr>
          <w:jc w:val="center"/>
        </w:trPr>
        <w:tc>
          <w:tcPr>
            <w:tcW w:w="0" w:type="auto"/>
            <w:gridSpan w:val="8"/>
            <w:vAlign w:val="center"/>
            <w:hideMark/>
          </w:tcPr>
          <w:p w14:paraId="1694F9D2"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tc>
      </w:tr>
      <w:tr w:rsidR="003B0F7D" w:rsidRPr="003B0F7D" w14:paraId="7C1E5CA0" w14:textId="77777777" w:rsidTr="003B0F7D">
        <w:trPr>
          <w:jc w:val="center"/>
        </w:trPr>
        <w:tc>
          <w:tcPr>
            <w:tcW w:w="14990" w:type="dxa"/>
            <w:vAlign w:val="center"/>
            <w:hideMark/>
          </w:tcPr>
          <w:p w14:paraId="0935D06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0894D6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59" w:type="dxa"/>
            <w:vAlign w:val="center"/>
            <w:hideMark/>
          </w:tcPr>
          <w:p w14:paraId="5E6B023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A3FFE3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408A42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A8F398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59" w:type="dxa"/>
            <w:vAlign w:val="center"/>
            <w:hideMark/>
          </w:tcPr>
          <w:p w14:paraId="539EA81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8A34F1A"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115D44B" w14:textId="77777777" w:rsidTr="003B0F7D">
        <w:trPr>
          <w:jc w:val="center"/>
        </w:trPr>
        <w:tc>
          <w:tcPr>
            <w:tcW w:w="0" w:type="auto"/>
            <w:tcMar>
              <w:top w:w="30" w:type="dxa"/>
              <w:left w:w="30" w:type="dxa"/>
              <w:bottom w:w="30" w:type="dxa"/>
              <w:right w:w="30" w:type="dxa"/>
            </w:tcMar>
            <w:vAlign w:val="bottom"/>
            <w:hideMark/>
          </w:tcPr>
          <w:p w14:paraId="33D47191"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color w:val="FFFFFF"/>
                <w:kern w:val="0"/>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7815A2D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2BC74B03" w14:textId="77777777" w:rsidTr="003B0F7D">
        <w:trPr>
          <w:jc w:val="center"/>
        </w:trPr>
        <w:tc>
          <w:tcPr>
            <w:tcW w:w="0" w:type="auto"/>
            <w:tcMar>
              <w:top w:w="30" w:type="dxa"/>
              <w:left w:w="30" w:type="dxa"/>
              <w:bottom w:w="30" w:type="dxa"/>
              <w:right w:w="30" w:type="dxa"/>
            </w:tcMar>
            <w:vAlign w:val="bottom"/>
            <w:hideMark/>
          </w:tcPr>
          <w:p w14:paraId="6D7E43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FF226E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27CB4C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D316A4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r>
      <w:tr w:rsidR="003B0F7D" w:rsidRPr="003B0F7D" w14:paraId="6C4881DC" w14:textId="77777777" w:rsidTr="003B0F7D">
        <w:trPr>
          <w:jc w:val="center"/>
        </w:trPr>
        <w:tc>
          <w:tcPr>
            <w:tcW w:w="0" w:type="auto"/>
            <w:shd w:val="clear" w:color="auto" w:fill="D7E4BC"/>
            <w:tcMar>
              <w:top w:w="30" w:type="dxa"/>
              <w:left w:w="30" w:type="dxa"/>
              <w:bottom w:w="30" w:type="dxa"/>
              <w:right w:w="30" w:type="dxa"/>
            </w:tcMar>
            <w:hideMark/>
          </w:tcPr>
          <w:p w14:paraId="179579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OPERATING ACTIVITIES:</w:t>
            </w:r>
          </w:p>
        </w:tc>
        <w:tc>
          <w:tcPr>
            <w:tcW w:w="0" w:type="auto"/>
            <w:gridSpan w:val="3"/>
            <w:shd w:val="clear" w:color="auto" w:fill="D7E4BC"/>
            <w:tcMar>
              <w:top w:w="30" w:type="dxa"/>
              <w:left w:w="30" w:type="dxa"/>
              <w:bottom w:w="30" w:type="dxa"/>
              <w:right w:w="30" w:type="dxa"/>
            </w:tcMar>
            <w:vAlign w:val="bottom"/>
            <w:hideMark/>
          </w:tcPr>
          <w:p w14:paraId="5C5FFB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92FF5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FF385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134DEA86" w14:textId="77777777" w:rsidTr="003B0F7D">
        <w:trPr>
          <w:jc w:val="center"/>
        </w:trPr>
        <w:tc>
          <w:tcPr>
            <w:tcW w:w="0" w:type="auto"/>
            <w:tcMar>
              <w:top w:w="30" w:type="dxa"/>
              <w:left w:w="30" w:type="dxa"/>
              <w:bottom w:w="30" w:type="dxa"/>
              <w:right w:w="30" w:type="dxa"/>
            </w:tcMar>
            <w:hideMark/>
          </w:tcPr>
          <w:p w14:paraId="34AABA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earnings including noncontrolling interests</w:t>
            </w:r>
          </w:p>
        </w:tc>
        <w:tc>
          <w:tcPr>
            <w:tcW w:w="0" w:type="auto"/>
            <w:tcMar>
              <w:top w:w="30" w:type="dxa"/>
              <w:left w:w="30" w:type="dxa"/>
              <w:bottom w:w="30" w:type="dxa"/>
              <w:right w:w="0" w:type="dxa"/>
            </w:tcMar>
            <w:vAlign w:val="bottom"/>
            <w:hideMark/>
          </w:tcPr>
          <w:p w14:paraId="14BFAC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84621C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2,792.2</w:t>
            </w:r>
          </w:p>
        </w:tc>
        <w:tc>
          <w:tcPr>
            <w:tcW w:w="0" w:type="auto"/>
            <w:vAlign w:val="bottom"/>
            <w:hideMark/>
          </w:tcPr>
          <w:p w14:paraId="558B46E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2CFE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3290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6D6E44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3,761.9</w:t>
            </w:r>
          </w:p>
        </w:tc>
        <w:tc>
          <w:tcPr>
            <w:tcW w:w="0" w:type="auto"/>
            <w:vAlign w:val="bottom"/>
            <w:hideMark/>
          </w:tcPr>
          <w:p w14:paraId="2D00D09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00E69A0" w14:textId="77777777" w:rsidTr="003B0F7D">
        <w:trPr>
          <w:jc w:val="center"/>
        </w:trPr>
        <w:tc>
          <w:tcPr>
            <w:tcW w:w="0" w:type="auto"/>
            <w:shd w:val="clear" w:color="auto" w:fill="D7E4BC"/>
            <w:tcMar>
              <w:top w:w="30" w:type="dxa"/>
              <w:left w:w="30" w:type="dxa"/>
              <w:bottom w:w="30" w:type="dxa"/>
              <w:right w:w="30" w:type="dxa"/>
            </w:tcMar>
            <w:hideMark/>
          </w:tcPr>
          <w:p w14:paraId="2F2AD1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Adjustments to reconcile net earnings to net cash provided by operating activities:</w:t>
            </w:r>
          </w:p>
        </w:tc>
        <w:tc>
          <w:tcPr>
            <w:tcW w:w="0" w:type="auto"/>
            <w:gridSpan w:val="3"/>
            <w:shd w:val="clear" w:color="auto" w:fill="D7E4BC"/>
            <w:tcMar>
              <w:top w:w="30" w:type="dxa"/>
              <w:left w:w="30" w:type="dxa"/>
              <w:bottom w:w="30" w:type="dxa"/>
              <w:right w:w="30" w:type="dxa"/>
            </w:tcMar>
            <w:vAlign w:val="bottom"/>
            <w:hideMark/>
          </w:tcPr>
          <w:p w14:paraId="18BC85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34C95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C0612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0C9AB5AF" w14:textId="77777777" w:rsidTr="003B0F7D">
        <w:trPr>
          <w:jc w:val="center"/>
        </w:trPr>
        <w:tc>
          <w:tcPr>
            <w:tcW w:w="0" w:type="auto"/>
            <w:tcMar>
              <w:top w:w="30" w:type="dxa"/>
              <w:left w:w="420" w:type="dxa"/>
              <w:bottom w:w="30" w:type="dxa"/>
              <w:right w:w="30" w:type="dxa"/>
            </w:tcMar>
            <w:hideMark/>
          </w:tcPr>
          <w:p w14:paraId="13F6E19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Depreciation and amortization</w:t>
            </w:r>
          </w:p>
        </w:tc>
        <w:tc>
          <w:tcPr>
            <w:tcW w:w="0" w:type="auto"/>
            <w:gridSpan w:val="2"/>
            <w:tcMar>
              <w:top w:w="30" w:type="dxa"/>
              <w:left w:w="30" w:type="dxa"/>
              <w:bottom w:w="30" w:type="dxa"/>
              <w:right w:w="0" w:type="dxa"/>
            </w:tcMar>
            <w:vAlign w:val="bottom"/>
            <w:hideMark/>
          </w:tcPr>
          <w:p w14:paraId="013915C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1,083.6</w:t>
            </w:r>
          </w:p>
        </w:tc>
        <w:tc>
          <w:tcPr>
            <w:tcW w:w="0" w:type="auto"/>
            <w:vAlign w:val="bottom"/>
            <w:hideMark/>
          </w:tcPr>
          <w:p w14:paraId="060453E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1451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7A81B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961.5</w:t>
            </w:r>
          </w:p>
        </w:tc>
        <w:tc>
          <w:tcPr>
            <w:tcW w:w="0" w:type="auto"/>
            <w:vAlign w:val="bottom"/>
            <w:hideMark/>
          </w:tcPr>
          <w:p w14:paraId="6BCF591E"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1501AEA" w14:textId="77777777" w:rsidTr="003B0F7D">
        <w:trPr>
          <w:jc w:val="center"/>
        </w:trPr>
        <w:tc>
          <w:tcPr>
            <w:tcW w:w="0" w:type="auto"/>
            <w:shd w:val="clear" w:color="auto" w:fill="D7E4BC"/>
            <w:tcMar>
              <w:top w:w="30" w:type="dxa"/>
              <w:left w:w="420" w:type="dxa"/>
              <w:bottom w:w="30" w:type="dxa"/>
              <w:right w:w="30" w:type="dxa"/>
            </w:tcMar>
            <w:hideMark/>
          </w:tcPr>
          <w:p w14:paraId="2638AF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Deferred income taxes, net</w:t>
            </w:r>
          </w:p>
        </w:tc>
        <w:tc>
          <w:tcPr>
            <w:tcW w:w="0" w:type="auto"/>
            <w:gridSpan w:val="2"/>
            <w:shd w:val="clear" w:color="auto" w:fill="D7E4BC"/>
            <w:tcMar>
              <w:top w:w="30" w:type="dxa"/>
              <w:left w:w="30" w:type="dxa"/>
              <w:bottom w:w="30" w:type="dxa"/>
              <w:right w:w="0" w:type="dxa"/>
            </w:tcMar>
            <w:vAlign w:val="bottom"/>
            <w:hideMark/>
          </w:tcPr>
          <w:p w14:paraId="67B9378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(1,243.5</w:t>
            </w:r>
          </w:p>
        </w:tc>
        <w:tc>
          <w:tcPr>
            <w:tcW w:w="0" w:type="auto"/>
            <w:shd w:val="clear" w:color="auto" w:fill="D7E4BC"/>
            <w:tcMar>
              <w:top w:w="30" w:type="dxa"/>
              <w:left w:w="0" w:type="dxa"/>
              <w:bottom w:w="30" w:type="dxa"/>
              <w:right w:w="30" w:type="dxa"/>
            </w:tcMar>
            <w:vAlign w:val="bottom"/>
            <w:hideMark/>
          </w:tcPr>
          <w:p w14:paraId="4794E7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688AE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494246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763.7</w:t>
            </w:r>
          </w:p>
        </w:tc>
        <w:tc>
          <w:tcPr>
            <w:tcW w:w="0" w:type="auto"/>
            <w:shd w:val="clear" w:color="auto" w:fill="D7E4BC"/>
            <w:vAlign w:val="bottom"/>
            <w:hideMark/>
          </w:tcPr>
          <w:p w14:paraId="324662F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61E00A3" w14:textId="77777777" w:rsidTr="003B0F7D">
        <w:trPr>
          <w:jc w:val="center"/>
        </w:trPr>
        <w:tc>
          <w:tcPr>
            <w:tcW w:w="0" w:type="auto"/>
            <w:tcMar>
              <w:top w:w="30" w:type="dxa"/>
              <w:left w:w="420" w:type="dxa"/>
              <w:bottom w:w="30" w:type="dxa"/>
              <w:right w:w="30" w:type="dxa"/>
            </w:tcMar>
            <w:hideMark/>
          </w:tcPr>
          <w:p w14:paraId="092553C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Income earned from equity method investees</w:t>
            </w:r>
          </w:p>
        </w:tc>
        <w:tc>
          <w:tcPr>
            <w:tcW w:w="0" w:type="auto"/>
            <w:gridSpan w:val="2"/>
            <w:tcMar>
              <w:top w:w="30" w:type="dxa"/>
              <w:left w:w="30" w:type="dxa"/>
              <w:bottom w:w="30" w:type="dxa"/>
              <w:right w:w="0" w:type="dxa"/>
            </w:tcMar>
            <w:vAlign w:val="bottom"/>
            <w:hideMark/>
          </w:tcPr>
          <w:p w14:paraId="780BF22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(174.1</w:t>
            </w:r>
          </w:p>
        </w:tc>
        <w:tc>
          <w:tcPr>
            <w:tcW w:w="0" w:type="auto"/>
            <w:tcMar>
              <w:top w:w="30" w:type="dxa"/>
              <w:left w:w="0" w:type="dxa"/>
              <w:bottom w:w="30" w:type="dxa"/>
              <w:right w:w="30" w:type="dxa"/>
            </w:tcMar>
            <w:vAlign w:val="bottom"/>
            <w:hideMark/>
          </w:tcPr>
          <w:p w14:paraId="7D559B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83AAB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CA9F4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(167.2</w:t>
            </w:r>
          </w:p>
        </w:tc>
        <w:tc>
          <w:tcPr>
            <w:tcW w:w="0" w:type="auto"/>
            <w:tcMar>
              <w:top w:w="30" w:type="dxa"/>
              <w:left w:w="0" w:type="dxa"/>
              <w:bottom w:w="30" w:type="dxa"/>
              <w:right w:w="30" w:type="dxa"/>
            </w:tcMar>
            <w:vAlign w:val="bottom"/>
            <w:hideMark/>
          </w:tcPr>
          <w:p w14:paraId="414D861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7CDF38E4" w14:textId="77777777" w:rsidTr="003B0F7D">
        <w:trPr>
          <w:jc w:val="center"/>
        </w:trPr>
        <w:tc>
          <w:tcPr>
            <w:tcW w:w="0" w:type="auto"/>
            <w:shd w:val="clear" w:color="auto" w:fill="D7E4BC"/>
            <w:tcMar>
              <w:top w:w="30" w:type="dxa"/>
              <w:left w:w="420" w:type="dxa"/>
              <w:bottom w:w="30" w:type="dxa"/>
              <w:right w:w="30" w:type="dxa"/>
            </w:tcMar>
            <w:hideMark/>
          </w:tcPr>
          <w:p w14:paraId="580B56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Distributions received from equity method investees</w:t>
            </w:r>
          </w:p>
        </w:tc>
        <w:tc>
          <w:tcPr>
            <w:tcW w:w="0" w:type="auto"/>
            <w:gridSpan w:val="2"/>
            <w:shd w:val="clear" w:color="auto" w:fill="D7E4BC"/>
            <w:tcMar>
              <w:top w:w="30" w:type="dxa"/>
              <w:left w:w="30" w:type="dxa"/>
              <w:bottom w:w="30" w:type="dxa"/>
              <w:right w:w="0" w:type="dxa"/>
            </w:tcMar>
            <w:vAlign w:val="bottom"/>
            <w:hideMark/>
          </w:tcPr>
          <w:p w14:paraId="460A7A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163.7</w:t>
            </w:r>
          </w:p>
        </w:tc>
        <w:tc>
          <w:tcPr>
            <w:tcW w:w="0" w:type="auto"/>
            <w:shd w:val="clear" w:color="auto" w:fill="D7E4BC"/>
            <w:vAlign w:val="bottom"/>
            <w:hideMark/>
          </w:tcPr>
          <w:p w14:paraId="1B13200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C009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D2FC74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171.7</w:t>
            </w:r>
          </w:p>
        </w:tc>
        <w:tc>
          <w:tcPr>
            <w:tcW w:w="0" w:type="auto"/>
            <w:shd w:val="clear" w:color="auto" w:fill="D7E4BC"/>
            <w:vAlign w:val="bottom"/>
            <w:hideMark/>
          </w:tcPr>
          <w:p w14:paraId="1CFBA46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1C911AE" w14:textId="77777777" w:rsidTr="003B0F7D">
        <w:trPr>
          <w:jc w:val="center"/>
        </w:trPr>
        <w:tc>
          <w:tcPr>
            <w:tcW w:w="0" w:type="auto"/>
            <w:tcMar>
              <w:top w:w="30" w:type="dxa"/>
              <w:left w:w="420" w:type="dxa"/>
              <w:bottom w:w="30" w:type="dxa"/>
              <w:right w:w="30" w:type="dxa"/>
            </w:tcMar>
            <w:hideMark/>
          </w:tcPr>
          <w:p w14:paraId="1A9680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Gain resulting from acquisition of joint venture</w:t>
            </w:r>
          </w:p>
        </w:tc>
        <w:tc>
          <w:tcPr>
            <w:tcW w:w="0" w:type="auto"/>
            <w:gridSpan w:val="2"/>
            <w:tcMar>
              <w:top w:w="30" w:type="dxa"/>
              <w:left w:w="30" w:type="dxa"/>
              <w:bottom w:w="30" w:type="dxa"/>
              <w:right w:w="0" w:type="dxa"/>
            </w:tcMar>
            <w:vAlign w:val="bottom"/>
            <w:hideMark/>
          </w:tcPr>
          <w:p w14:paraId="1ACBE0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1A5F25B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37CD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DD35E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(1,376.4</w:t>
            </w:r>
          </w:p>
        </w:tc>
        <w:tc>
          <w:tcPr>
            <w:tcW w:w="0" w:type="auto"/>
            <w:tcMar>
              <w:top w:w="30" w:type="dxa"/>
              <w:left w:w="0" w:type="dxa"/>
              <w:bottom w:w="30" w:type="dxa"/>
              <w:right w:w="30" w:type="dxa"/>
            </w:tcMar>
            <w:vAlign w:val="bottom"/>
            <w:hideMark/>
          </w:tcPr>
          <w:p w14:paraId="036917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0E858F34" w14:textId="77777777" w:rsidTr="003B0F7D">
        <w:trPr>
          <w:jc w:val="center"/>
        </w:trPr>
        <w:tc>
          <w:tcPr>
            <w:tcW w:w="0" w:type="auto"/>
            <w:shd w:val="clear" w:color="auto" w:fill="D7E4BC"/>
            <w:tcMar>
              <w:top w:w="30" w:type="dxa"/>
              <w:left w:w="420" w:type="dxa"/>
              <w:bottom w:w="30" w:type="dxa"/>
              <w:right w:w="30" w:type="dxa"/>
            </w:tcMar>
            <w:hideMark/>
          </w:tcPr>
          <w:p w14:paraId="49B82DD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 resulting from divestiture of certain retail operations</w:t>
            </w:r>
          </w:p>
        </w:tc>
        <w:tc>
          <w:tcPr>
            <w:tcW w:w="0" w:type="auto"/>
            <w:gridSpan w:val="2"/>
            <w:shd w:val="clear" w:color="auto" w:fill="D7E4BC"/>
            <w:tcMar>
              <w:top w:w="30" w:type="dxa"/>
              <w:left w:w="30" w:type="dxa"/>
              <w:bottom w:w="30" w:type="dxa"/>
              <w:right w:w="0" w:type="dxa"/>
            </w:tcMar>
            <w:vAlign w:val="bottom"/>
            <w:hideMark/>
          </w:tcPr>
          <w:p w14:paraId="39C3145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(622.8</w:t>
            </w:r>
          </w:p>
        </w:tc>
        <w:tc>
          <w:tcPr>
            <w:tcW w:w="0" w:type="auto"/>
            <w:shd w:val="clear" w:color="auto" w:fill="D7E4BC"/>
            <w:tcMar>
              <w:top w:w="30" w:type="dxa"/>
              <w:left w:w="0" w:type="dxa"/>
              <w:bottom w:w="30" w:type="dxa"/>
              <w:right w:w="30" w:type="dxa"/>
            </w:tcMar>
            <w:vAlign w:val="bottom"/>
            <w:hideMark/>
          </w:tcPr>
          <w:p w14:paraId="0BEFAD1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4D005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6737E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(496.3</w:t>
            </w:r>
          </w:p>
        </w:tc>
        <w:tc>
          <w:tcPr>
            <w:tcW w:w="0" w:type="auto"/>
            <w:shd w:val="clear" w:color="auto" w:fill="D7E4BC"/>
            <w:tcMar>
              <w:top w:w="30" w:type="dxa"/>
              <w:left w:w="0" w:type="dxa"/>
              <w:bottom w:w="30" w:type="dxa"/>
              <w:right w:w="30" w:type="dxa"/>
            </w:tcMar>
            <w:vAlign w:val="bottom"/>
            <w:hideMark/>
          </w:tcPr>
          <w:p w14:paraId="01D975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54312214" w14:textId="77777777" w:rsidTr="003B0F7D">
        <w:trPr>
          <w:jc w:val="center"/>
        </w:trPr>
        <w:tc>
          <w:tcPr>
            <w:tcW w:w="0" w:type="auto"/>
            <w:tcMar>
              <w:top w:w="30" w:type="dxa"/>
              <w:left w:w="420" w:type="dxa"/>
              <w:bottom w:w="30" w:type="dxa"/>
              <w:right w:w="30" w:type="dxa"/>
            </w:tcMar>
            <w:hideMark/>
          </w:tcPr>
          <w:p w14:paraId="34D367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Stock-based compensation</w:t>
            </w:r>
          </w:p>
        </w:tc>
        <w:tc>
          <w:tcPr>
            <w:tcW w:w="0" w:type="auto"/>
            <w:gridSpan w:val="2"/>
            <w:tcMar>
              <w:top w:w="30" w:type="dxa"/>
              <w:left w:w="30" w:type="dxa"/>
              <w:bottom w:w="30" w:type="dxa"/>
              <w:right w:w="0" w:type="dxa"/>
            </w:tcMar>
            <w:vAlign w:val="bottom"/>
            <w:hideMark/>
          </w:tcPr>
          <w:p w14:paraId="2D2FDD2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255.4</w:t>
            </w:r>
          </w:p>
        </w:tc>
        <w:tc>
          <w:tcPr>
            <w:tcW w:w="0" w:type="auto"/>
            <w:vAlign w:val="bottom"/>
            <w:hideMark/>
          </w:tcPr>
          <w:p w14:paraId="204400A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D8E3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A4213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185.0</w:t>
            </w:r>
          </w:p>
        </w:tc>
        <w:tc>
          <w:tcPr>
            <w:tcW w:w="0" w:type="auto"/>
            <w:vAlign w:val="bottom"/>
            <w:hideMark/>
          </w:tcPr>
          <w:p w14:paraId="059C31D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F3D37BA" w14:textId="77777777" w:rsidTr="003B0F7D">
        <w:trPr>
          <w:jc w:val="center"/>
        </w:trPr>
        <w:tc>
          <w:tcPr>
            <w:tcW w:w="0" w:type="auto"/>
            <w:shd w:val="clear" w:color="auto" w:fill="D7E4BC"/>
            <w:tcMar>
              <w:top w:w="30" w:type="dxa"/>
              <w:left w:w="420" w:type="dxa"/>
              <w:bottom w:w="30" w:type="dxa"/>
              <w:right w:w="30" w:type="dxa"/>
            </w:tcMar>
            <w:hideMark/>
          </w:tcPr>
          <w:p w14:paraId="7BF547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Goodwill impairments</w:t>
            </w:r>
          </w:p>
        </w:tc>
        <w:tc>
          <w:tcPr>
            <w:tcW w:w="0" w:type="auto"/>
            <w:gridSpan w:val="2"/>
            <w:shd w:val="clear" w:color="auto" w:fill="D7E4BC"/>
            <w:tcMar>
              <w:top w:w="30" w:type="dxa"/>
              <w:left w:w="30" w:type="dxa"/>
              <w:bottom w:w="30" w:type="dxa"/>
              <w:right w:w="0" w:type="dxa"/>
            </w:tcMar>
            <w:vAlign w:val="bottom"/>
            <w:hideMark/>
          </w:tcPr>
          <w:p w14:paraId="0BCCE0E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10.5</w:t>
            </w:r>
          </w:p>
        </w:tc>
        <w:tc>
          <w:tcPr>
            <w:tcW w:w="0" w:type="auto"/>
            <w:shd w:val="clear" w:color="auto" w:fill="D7E4BC"/>
            <w:vAlign w:val="bottom"/>
            <w:hideMark/>
          </w:tcPr>
          <w:p w14:paraId="4DDD5C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225A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100A91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28.5</w:t>
            </w:r>
          </w:p>
        </w:tc>
        <w:tc>
          <w:tcPr>
            <w:tcW w:w="0" w:type="auto"/>
            <w:shd w:val="clear" w:color="auto" w:fill="D7E4BC"/>
            <w:vAlign w:val="bottom"/>
            <w:hideMark/>
          </w:tcPr>
          <w:p w14:paraId="1164487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195D3E3" w14:textId="77777777" w:rsidTr="003B0F7D">
        <w:trPr>
          <w:jc w:val="center"/>
        </w:trPr>
        <w:tc>
          <w:tcPr>
            <w:tcW w:w="0" w:type="auto"/>
            <w:tcMar>
              <w:top w:w="30" w:type="dxa"/>
              <w:left w:w="420" w:type="dxa"/>
              <w:bottom w:w="30" w:type="dxa"/>
              <w:right w:w="30" w:type="dxa"/>
            </w:tcMar>
            <w:hideMark/>
          </w:tcPr>
          <w:p w14:paraId="7A8FC3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Other</w:t>
            </w:r>
          </w:p>
        </w:tc>
        <w:tc>
          <w:tcPr>
            <w:tcW w:w="0" w:type="auto"/>
            <w:gridSpan w:val="2"/>
            <w:tcMar>
              <w:top w:w="30" w:type="dxa"/>
              <w:left w:w="30" w:type="dxa"/>
              <w:bottom w:w="30" w:type="dxa"/>
              <w:right w:w="0" w:type="dxa"/>
            </w:tcMar>
            <w:vAlign w:val="bottom"/>
            <w:hideMark/>
          </w:tcPr>
          <w:p w14:paraId="785A871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122.3</w:t>
            </w:r>
          </w:p>
        </w:tc>
        <w:tc>
          <w:tcPr>
            <w:tcW w:w="0" w:type="auto"/>
            <w:vAlign w:val="bottom"/>
            <w:hideMark/>
          </w:tcPr>
          <w:p w14:paraId="43FCB2F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6A06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841CA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26.7</w:t>
            </w:r>
          </w:p>
        </w:tc>
        <w:tc>
          <w:tcPr>
            <w:tcW w:w="0" w:type="auto"/>
            <w:vAlign w:val="bottom"/>
            <w:hideMark/>
          </w:tcPr>
          <w:p w14:paraId="7D4CAD0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7EF5F19" w14:textId="77777777" w:rsidTr="003B0F7D">
        <w:trPr>
          <w:jc w:val="center"/>
        </w:trPr>
        <w:tc>
          <w:tcPr>
            <w:tcW w:w="0" w:type="auto"/>
            <w:shd w:val="clear" w:color="auto" w:fill="D7E4BC"/>
            <w:tcMar>
              <w:top w:w="30" w:type="dxa"/>
              <w:left w:w="420" w:type="dxa"/>
              <w:bottom w:w="30" w:type="dxa"/>
              <w:right w:w="30" w:type="dxa"/>
            </w:tcMar>
            <w:hideMark/>
          </w:tcPr>
          <w:p w14:paraId="6BEE5A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Cash provided by changes in operating assets and liabilities:</w:t>
            </w:r>
          </w:p>
        </w:tc>
        <w:tc>
          <w:tcPr>
            <w:tcW w:w="0" w:type="auto"/>
            <w:gridSpan w:val="3"/>
            <w:shd w:val="clear" w:color="auto" w:fill="D7E4BC"/>
            <w:tcMar>
              <w:top w:w="30" w:type="dxa"/>
              <w:left w:w="30" w:type="dxa"/>
              <w:bottom w:w="30" w:type="dxa"/>
              <w:right w:w="30" w:type="dxa"/>
            </w:tcMar>
            <w:vAlign w:val="bottom"/>
            <w:hideMark/>
          </w:tcPr>
          <w:p w14:paraId="321C1C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B7CE6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1AD7F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623FABCE" w14:textId="77777777" w:rsidTr="003B0F7D">
        <w:trPr>
          <w:jc w:val="center"/>
        </w:trPr>
        <w:tc>
          <w:tcPr>
            <w:tcW w:w="0" w:type="auto"/>
            <w:tcMar>
              <w:top w:w="30" w:type="dxa"/>
              <w:left w:w="780" w:type="dxa"/>
              <w:bottom w:w="30" w:type="dxa"/>
              <w:right w:w="30" w:type="dxa"/>
            </w:tcMar>
            <w:hideMark/>
          </w:tcPr>
          <w:p w14:paraId="352032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Accounts receivable</w:t>
            </w:r>
          </w:p>
        </w:tc>
        <w:tc>
          <w:tcPr>
            <w:tcW w:w="0" w:type="auto"/>
            <w:gridSpan w:val="2"/>
            <w:tcMar>
              <w:top w:w="30" w:type="dxa"/>
              <w:left w:w="30" w:type="dxa"/>
              <w:bottom w:w="30" w:type="dxa"/>
              <w:right w:w="0" w:type="dxa"/>
            </w:tcMar>
            <w:vAlign w:val="bottom"/>
            <w:hideMark/>
          </w:tcPr>
          <w:p w14:paraId="2F378ED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(70.1</w:t>
            </w:r>
          </w:p>
        </w:tc>
        <w:tc>
          <w:tcPr>
            <w:tcW w:w="0" w:type="auto"/>
            <w:tcMar>
              <w:top w:w="30" w:type="dxa"/>
              <w:left w:w="0" w:type="dxa"/>
              <w:bottom w:w="30" w:type="dxa"/>
              <w:right w:w="30" w:type="dxa"/>
            </w:tcMar>
            <w:vAlign w:val="bottom"/>
            <w:hideMark/>
          </w:tcPr>
          <w:p w14:paraId="016EBA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FFB3A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F3182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(14.9</w:t>
            </w:r>
          </w:p>
        </w:tc>
        <w:tc>
          <w:tcPr>
            <w:tcW w:w="0" w:type="auto"/>
            <w:tcMar>
              <w:top w:w="30" w:type="dxa"/>
              <w:left w:w="0" w:type="dxa"/>
              <w:bottom w:w="30" w:type="dxa"/>
              <w:right w:w="30" w:type="dxa"/>
            </w:tcMar>
            <w:vAlign w:val="bottom"/>
            <w:hideMark/>
          </w:tcPr>
          <w:p w14:paraId="0FF26C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1CBAFED5" w14:textId="77777777" w:rsidTr="003B0F7D">
        <w:trPr>
          <w:jc w:val="center"/>
        </w:trPr>
        <w:tc>
          <w:tcPr>
            <w:tcW w:w="0" w:type="auto"/>
            <w:shd w:val="clear" w:color="auto" w:fill="D7E4BC"/>
            <w:tcMar>
              <w:top w:w="30" w:type="dxa"/>
              <w:left w:w="780" w:type="dxa"/>
              <w:bottom w:w="30" w:type="dxa"/>
              <w:right w:w="30" w:type="dxa"/>
            </w:tcMar>
            <w:hideMark/>
          </w:tcPr>
          <w:p w14:paraId="3FAEF1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Inventories</w:t>
            </w:r>
          </w:p>
        </w:tc>
        <w:tc>
          <w:tcPr>
            <w:tcW w:w="0" w:type="auto"/>
            <w:gridSpan w:val="2"/>
            <w:shd w:val="clear" w:color="auto" w:fill="D7E4BC"/>
            <w:tcMar>
              <w:top w:w="30" w:type="dxa"/>
              <w:left w:w="30" w:type="dxa"/>
              <w:bottom w:w="30" w:type="dxa"/>
              <w:right w:w="0" w:type="dxa"/>
            </w:tcMar>
            <w:vAlign w:val="bottom"/>
            <w:hideMark/>
          </w:tcPr>
          <w:p w14:paraId="3575FCE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(140.5</w:t>
            </w:r>
          </w:p>
        </w:tc>
        <w:tc>
          <w:tcPr>
            <w:tcW w:w="0" w:type="auto"/>
            <w:shd w:val="clear" w:color="auto" w:fill="D7E4BC"/>
            <w:tcMar>
              <w:top w:w="30" w:type="dxa"/>
              <w:left w:w="0" w:type="dxa"/>
              <w:bottom w:w="30" w:type="dxa"/>
              <w:right w:w="30" w:type="dxa"/>
            </w:tcMar>
            <w:vAlign w:val="bottom"/>
            <w:hideMark/>
          </w:tcPr>
          <w:p w14:paraId="0A72F5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74F0C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B1D00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(21.5</w:t>
            </w:r>
          </w:p>
        </w:tc>
        <w:tc>
          <w:tcPr>
            <w:tcW w:w="0" w:type="auto"/>
            <w:shd w:val="clear" w:color="auto" w:fill="D7E4BC"/>
            <w:tcMar>
              <w:top w:w="30" w:type="dxa"/>
              <w:left w:w="0" w:type="dxa"/>
              <w:bottom w:w="30" w:type="dxa"/>
              <w:right w:w="30" w:type="dxa"/>
            </w:tcMar>
            <w:vAlign w:val="bottom"/>
            <w:hideMark/>
          </w:tcPr>
          <w:p w14:paraId="7686641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302E61B2" w14:textId="77777777" w:rsidTr="003B0F7D">
        <w:trPr>
          <w:jc w:val="center"/>
        </w:trPr>
        <w:tc>
          <w:tcPr>
            <w:tcW w:w="0" w:type="auto"/>
            <w:tcMar>
              <w:top w:w="30" w:type="dxa"/>
              <w:left w:w="780" w:type="dxa"/>
              <w:bottom w:w="30" w:type="dxa"/>
              <w:right w:w="30" w:type="dxa"/>
            </w:tcMar>
            <w:hideMark/>
          </w:tcPr>
          <w:p w14:paraId="4CCEECA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Prepaid expenses and other current assets</w:t>
            </w:r>
          </w:p>
        </w:tc>
        <w:tc>
          <w:tcPr>
            <w:tcW w:w="0" w:type="auto"/>
            <w:gridSpan w:val="2"/>
            <w:tcMar>
              <w:top w:w="30" w:type="dxa"/>
              <w:left w:w="30" w:type="dxa"/>
              <w:bottom w:w="30" w:type="dxa"/>
              <w:right w:w="0" w:type="dxa"/>
            </w:tcMar>
            <w:vAlign w:val="bottom"/>
            <w:hideMark/>
          </w:tcPr>
          <w:p w14:paraId="395969C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831.6</w:t>
            </w:r>
          </w:p>
        </w:tc>
        <w:tc>
          <w:tcPr>
            <w:tcW w:w="0" w:type="auto"/>
            <w:vAlign w:val="bottom"/>
            <w:hideMark/>
          </w:tcPr>
          <w:p w14:paraId="363BF07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8460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88C0D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(694.3</w:t>
            </w:r>
          </w:p>
        </w:tc>
        <w:tc>
          <w:tcPr>
            <w:tcW w:w="0" w:type="auto"/>
            <w:tcMar>
              <w:top w:w="30" w:type="dxa"/>
              <w:left w:w="0" w:type="dxa"/>
              <w:bottom w:w="30" w:type="dxa"/>
              <w:right w:w="30" w:type="dxa"/>
            </w:tcMar>
            <w:vAlign w:val="bottom"/>
            <w:hideMark/>
          </w:tcPr>
          <w:p w14:paraId="7A5BD6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1C137A0A" w14:textId="77777777" w:rsidTr="003B0F7D">
        <w:trPr>
          <w:jc w:val="center"/>
        </w:trPr>
        <w:tc>
          <w:tcPr>
            <w:tcW w:w="0" w:type="auto"/>
            <w:shd w:val="clear" w:color="auto" w:fill="D7E4BC"/>
            <w:tcMar>
              <w:top w:w="30" w:type="dxa"/>
              <w:left w:w="780" w:type="dxa"/>
              <w:bottom w:w="30" w:type="dxa"/>
              <w:right w:w="30" w:type="dxa"/>
            </w:tcMar>
            <w:hideMark/>
          </w:tcPr>
          <w:p w14:paraId="7E66C8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Income taxes payable</w:t>
            </w:r>
          </w:p>
        </w:tc>
        <w:tc>
          <w:tcPr>
            <w:tcW w:w="0" w:type="auto"/>
            <w:gridSpan w:val="2"/>
            <w:shd w:val="clear" w:color="auto" w:fill="D7E4BC"/>
            <w:tcMar>
              <w:top w:w="30" w:type="dxa"/>
              <w:left w:w="30" w:type="dxa"/>
              <w:bottom w:w="30" w:type="dxa"/>
              <w:right w:w="0" w:type="dxa"/>
            </w:tcMar>
            <w:vAlign w:val="bottom"/>
            <w:hideMark/>
          </w:tcPr>
          <w:p w14:paraId="4824B50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1,045.4</w:t>
            </w:r>
          </w:p>
        </w:tc>
        <w:tc>
          <w:tcPr>
            <w:tcW w:w="0" w:type="auto"/>
            <w:shd w:val="clear" w:color="auto" w:fill="D7E4BC"/>
            <w:vAlign w:val="bottom"/>
            <w:hideMark/>
          </w:tcPr>
          <w:p w14:paraId="434096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EB82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8FA585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198.7</w:t>
            </w:r>
          </w:p>
        </w:tc>
        <w:tc>
          <w:tcPr>
            <w:tcW w:w="0" w:type="auto"/>
            <w:shd w:val="clear" w:color="auto" w:fill="D7E4BC"/>
            <w:vAlign w:val="bottom"/>
            <w:hideMark/>
          </w:tcPr>
          <w:p w14:paraId="271CEF4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8337E33" w14:textId="77777777" w:rsidTr="003B0F7D">
        <w:trPr>
          <w:jc w:val="center"/>
        </w:trPr>
        <w:tc>
          <w:tcPr>
            <w:tcW w:w="0" w:type="auto"/>
            <w:tcMar>
              <w:top w:w="30" w:type="dxa"/>
              <w:left w:w="780" w:type="dxa"/>
              <w:bottom w:w="30" w:type="dxa"/>
              <w:right w:w="30" w:type="dxa"/>
            </w:tcMar>
            <w:hideMark/>
          </w:tcPr>
          <w:p w14:paraId="323D9A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Accounts payable</w:t>
            </w:r>
          </w:p>
        </w:tc>
        <w:tc>
          <w:tcPr>
            <w:tcW w:w="0" w:type="auto"/>
            <w:gridSpan w:val="2"/>
            <w:tcMar>
              <w:top w:w="30" w:type="dxa"/>
              <w:left w:w="30" w:type="dxa"/>
              <w:bottom w:w="30" w:type="dxa"/>
              <w:right w:w="0" w:type="dxa"/>
            </w:tcMar>
            <w:vAlign w:val="bottom"/>
            <w:hideMark/>
          </w:tcPr>
          <w:p w14:paraId="006CCF3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(15.1</w:t>
            </w:r>
          </w:p>
        </w:tc>
        <w:tc>
          <w:tcPr>
            <w:tcW w:w="0" w:type="auto"/>
            <w:tcMar>
              <w:top w:w="30" w:type="dxa"/>
              <w:left w:w="0" w:type="dxa"/>
              <w:bottom w:w="30" w:type="dxa"/>
              <w:right w:w="30" w:type="dxa"/>
            </w:tcMar>
            <w:vAlign w:val="bottom"/>
            <w:hideMark/>
          </w:tcPr>
          <w:p w14:paraId="69561A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731E0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711A6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72.4</w:t>
            </w:r>
          </w:p>
        </w:tc>
        <w:tc>
          <w:tcPr>
            <w:tcW w:w="0" w:type="auto"/>
            <w:vAlign w:val="bottom"/>
            <w:hideMark/>
          </w:tcPr>
          <w:p w14:paraId="710E99E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C6658D6" w14:textId="77777777" w:rsidTr="003B0F7D">
        <w:trPr>
          <w:jc w:val="center"/>
        </w:trPr>
        <w:tc>
          <w:tcPr>
            <w:tcW w:w="0" w:type="auto"/>
            <w:shd w:val="clear" w:color="auto" w:fill="D7E4BC"/>
            <w:tcMar>
              <w:top w:w="30" w:type="dxa"/>
              <w:left w:w="780" w:type="dxa"/>
              <w:bottom w:w="30" w:type="dxa"/>
              <w:right w:w="30" w:type="dxa"/>
            </w:tcMar>
            <w:hideMark/>
          </w:tcPr>
          <w:p w14:paraId="4A7D3C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Deferred revenue</w:t>
            </w:r>
          </w:p>
        </w:tc>
        <w:tc>
          <w:tcPr>
            <w:tcW w:w="0" w:type="auto"/>
            <w:gridSpan w:val="2"/>
            <w:shd w:val="clear" w:color="auto" w:fill="D7E4BC"/>
            <w:tcMar>
              <w:top w:w="30" w:type="dxa"/>
              <w:left w:w="30" w:type="dxa"/>
              <w:bottom w:w="30" w:type="dxa"/>
              <w:right w:w="0" w:type="dxa"/>
            </w:tcMar>
            <w:vAlign w:val="bottom"/>
            <w:hideMark/>
          </w:tcPr>
          <w:p w14:paraId="4183E98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(32.4</w:t>
            </w:r>
          </w:p>
        </w:tc>
        <w:tc>
          <w:tcPr>
            <w:tcW w:w="0" w:type="auto"/>
            <w:shd w:val="clear" w:color="auto" w:fill="D7E4BC"/>
            <w:tcMar>
              <w:top w:w="30" w:type="dxa"/>
              <w:left w:w="0" w:type="dxa"/>
              <w:bottom w:w="30" w:type="dxa"/>
              <w:right w:w="30" w:type="dxa"/>
            </w:tcMar>
            <w:vAlign w:val="bottom"/>
            <w:hideMark/>
          </w:tcPr>
          <w:p w14:paraId="7CA2C8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BE9CB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341C47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137.7</w:t>
            </w:r>
          </w:p>
        </w:tc>
        <w:tc>
          <w:tcPr>
            <w:tcW w:w="0" w:type="auto"/>
            <w:shd w:val="clear" w:color="auto" w:fill="D7E4BC"/>
            <w:vAlign w:val="bottom"/>
            <w:hideMark/>
          </w:tcPr>
          <w:p w14:paraId="2D1B53B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435ECE2" w14:textId="77777777" w:rsidTr="003B0F7D">
        <w:trPr>
          <w:jc w:val="center"/>
        </w:trPr>
        <w:tc>
          <w:tcPr>
            <w:tcW w:w="0" w:type="auto"/>
            <w:tcMar>
              <w:top w:w="30" w:type="dxa"/>
              <w:left w:w="780" w:type="dxa"/>
              <w:bottom w:w="30" w:type="dxa"/>
              <w:right w:w="30" w:type="dxa"/>
            </w:tcMar>
            <w:hideMark/>
          </w:tcPr>
          <w:p w14:paraId="4D6AD1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operating assets and liabilities</w:t>
            </w:r>
          </w:p>
        </w:tc>
        <w:tc>
          <w:tcPr>
            <w:tcW w:w="0" w:type="auto"/>
            <w:gridSpan w:val="2"/>
            <w:tcBorders>
              <w:bottom w:val="single" w:sz="6" w:space="0" w:color="000000"/>
            </w:tcBorders>
            <w:tcMar>
              <w:top w:w="30" w:type="dxa"/>
              <w:left w:w="30" w:type="dxa"/>
              <w:bottom w:w="30" w:type="dxa"/>
              <w:right w:w="0" w:type="dxa"/>
            </w:tcMar>
            <w:vAlign w:val="bottom"/>
            <w:hideMark/>
          </w:tcPr>
          <w:p w14:paraId="15FA9BB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(67.4</w:t>
            </w:r>
          </w:p>
        </w:tc>
        <w:tc>
          <w:tcPr>
            <w:tcW w:w="0" w:type="auto"/>
            <w:tcBorders>
              <w:bottom w:val="single" w:sz="6" w:space="0" w:color="000000"/>
            </w:tcBorders>
            <w:tcMar>
              <w:top w:w="30" w:type="dxa"/>
              <w:left w:w="0" w:type="dxa"/>
              <w:bottom w:w="30" w:type="dxa"/>
              <w:right w:w="30" w:type="dxa"/>
            </w:tcMar>
            <w:vAlign w:val="bottom"/>
            <w:hideMark/>
          </w:tcPr>
          <w:p w14:paraId="4A3461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6A035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1FFD2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(32.8</w:t>
            </w:r>
          </w:p>
        </w:tc>
        <w:tc>
          <w:tcPr>
            <w:tcW w:w="0" w:type="auto"/>
            <w:tcBorders>
              <w:bottom w:val="single" w:sz="6" w:space="0" w:color="000000"/>
            </w:tcBorders>
            <w:tcMar>
              <w:top w:w="30" w:type="dxa"/>
              <w:left w:w="0" w:type="dxa"/>
              <w:bottom w:w="30" w:type="dxa"/>
              <w:right w:w="30" w:type="dxa"/>
            </w:tcMar>
            <w:vAlign w:val="bottom"/>
            <w:hideMark/>
          </w:tcPr>
          <w:p w14:paraId="753F9B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F24082F" w14:textId="77777777" w:rsidTr="003B0F7D">
        <w:trPr>
          <w:jc w:val="center"/>
        </w:trPr>
        <w:tc>
          <w:tcPr>
            <w:tcW w:w="0" w:type="auto"/>
            <w:shd w:val="clear" w:color="auto" w:fill="D7E4BC"/>
            <w:tcMar>
              <w:top w:w="30" w:type="dxa"/>
              <w:left w:w="30" w:type="dxa"/>
              <w:bottom w:w="30" w:type="dxa"/>
              <w:right w:w="30" w:type="dxa"/>
            </w:tcMar>
            <w:hideMark/>
          </w:tcPr>
          <w:p w14:paraId="43CD63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cash provided by operating activities</w:t>
            </w:r>
          </w:p>
        </w:tc>
        <w:tc>
          <w:tcPr>
            <w:tcW w:w="0" w:type="auto"/>
            <w:gridSpan w:val="2"/>
            <w:shd w:val="clear" w:color="auto" w:fill="D7E4BC"/>
            <w:tcMar>
              <w:top w:w="30" w:type="dxa"/>
              <w:left w:w="30" w:type="dxa"/>
              <w:bottom w:w="30" w:type="dxa"/>
              <w:right w:w="0" w:type="dxa"/>
            </w:tcMar>
            <w:vAlign w:val="bottom"/>
            <w:hideMark/>
          </w:tcPr>
          <w:p w14:paraId="3961D33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3,938.8</w:t>
            </w:r>
          </w:p>
        </w:tc>
        <w:tc>
          <w:tcPr>
            <w:tcW w:w="0" w:type="auto"/>
            <w:shd w:val="clear" w:color="auto" w:fill="D7E4BC"/>
            <w:vAlign w:val="bottom"/>
            <w:hideMark/>
          </w:tcPr>
          <w:p w14:paraId="78EFDA9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A199E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6997AC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3,504.4</w:t>
            </w:r>
          </w:p>
        </w:tc>
        <w:tc>
          <w:tcPr>
            <w:tcW w:w="0" w:type="auto"/>
            <w:tcBorders>
              <w:top w:val="single" w:sz="6" w:space="0" w:color="000000"/>
            </w:tcBorders>
            <w:shd w:val="clear" w:color="auto" w:fill="D7E4BC"/>
            <w:vAlign w:val="bottom"/>
            <w:hideMark/>
          </w:tcPr>
          <w:p w14:paraId="2908BC1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63B4131" w14:textId="77777777" w:rsidTr="003B0F7D">
        <w:trPr>
          <w:jc w:val="center"/>
        </w:trPr>
        <w:tc>
          <w:tcPr>
            <w:tcW w:w="0" w:type="auto"/>
            <w:tcMar>
              <w:top w:w="30" w:type="dxa"/>
              <w:left w:w="30" w:type="dxa"/>
              <w:bottom w:w="30" w:type="dxa"/>
              <w:right w:w="30" w:type="dxa"/>
            </w:tcMar>
            <w:vAlign w:val="bottom"/>
            <w:hideMark/>
          </w:tcPr>
          <w:p w14:paraId="345AC0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INVESTING ACTIVITIES:</w:t>
            </w:r>
          </w:p>
        </w:tc>
        <w:tc>
          <w:tcPr>
            <w:tcW w:w="0" w:type="auto"/>
            <w:gridSpan w:val="3"/>
            <w:tcMar>
              <w:top w:w="30" w:type="dxa"/>
              <w:left w:w="30" w:type="dxa"/>
              <w:bottom w:w="30" w:type="dxa"/>
              <w:right w:w="30" w:type="dxa"/>
            </w:tcMar>
            <w:vAlign w:val="bottom"/>
            <w:hideMark/>
          </w:tcPr>
          <w:p w14:paraId="1893F4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0F1E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1FBA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6E21DB12" w14:textId="77777777" w:rsidTr="003B0F7D">
        <w:trPr>
          <w:jc w:val="center"/>
        </w:trPr>
        <w:tc>
          <w:tcPr>
            <w:tcW w:w="0" w:type="auto"/>
            <w:shd w:val="clear" w:color="auto" w:fill="D7E4BC"/>
            <w:tcMar>
              <w:top w:w="30" w:type="dxa"/>
              <w:left w:w="30" w:type="dxa"/>
              <w:bottom w:w="30" w:type="dxa"/>
              <w:right w:w="30" w:type="dxa"/>
            </w:tcMar>
            <w:hideMark/>
          </w:tcPr>
          <w:p w14:paraId="7A40BC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Purchases of investments</w:t>
            </w:r>
          </w:p>
        </w:tc>
        <w:tc>
          <w:tcPr>
            <w:tcW w:w="0" w:type="auto"/>
            <w:gridSpan w:val="2"/>
            <w:shd w:val="clear" w:color="auto" w:fill="D7E4BC"/>
            <w:tcMar>
              <w:top w:w="30" w:type="dxa"/>
              <w:left w:w="30" w:type="dxa"/>
              <w:bottom w:w="30" w:type="dxa"/>
              <w:right w:w="0" w:type="dxa"/>
            </w:tcMar>
            <w:vAlign w:val="bottom"/>
            <w:hideMark/>
          </w:tcPr>
          <w:p w14:paraId="207E523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(176.3</w:t>
            </w:r>
          </w:p>
        </w:tc>
        <w:tc>
          <w:tcPr>
            <w:tcW w:w="0" w:type="auto"/>
            <w:shd w:val="clear" w:color="auto" w:fill="D7E4BC"/>
            <w:tcMar>
              <w:top w:w="30" w:type="dxa"/>
              <w:left w:w="0" w:type="dxa"/>
              <w:bottom w:w="30" w:type="dxa"/>
              <w:right w:w="30" w:type="dxa"/>
            </w:tcMar>
            <w:vAlign w:val="bottom"/>
            <w:hideMark/>
          </w:tcPr>
          <w:p w14:paraId="29242D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BE2BEE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4C2347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(69.5</w:t>
            </w:r>
          </w:p>
        </w:tc>
        <w:tc>
          <w:tcPr>
            <w:tcW w:w="0" w:type="auto"/>
            <w:shd w:val="clear" w:color="auto" w:fill="D7E4BC"/>
            <w:tcMar>
              <w:top w:w="30" w:type="dxa"/>
              <w:left w:w="0" w:type="dxa"/>
              <w:bottom w:w="30" w:type="dxa"/>
              <w:right w:w="30" w:type="dxa"/>
            </w:tcMar>
            <w:vAlign w:val="bottom"/>
            <w:hideMark/>
          </w:tcPr>
          <w:p w14:paraId="59640B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6A96C00F" w14:textId="77777777" w:rsidTr="003B0F7D">
        <w:trPr>
          <w:jc w:val="center"/>
        </w:trPr>
        <w:tc>
          <w:tcPr>
            <w:tcW w:w="0" w:type="auto"/>
            <w:tcMar>
              <w:top w:w="30" w:type="dxa"/>
              <w:left w:w="30" w:type="dxa"/>
              <w:bottom w:w="30" w:type="dxa"/>
              <w:right w:w="30" w:type="dxa"/>
            </w:tcMar>
            <w:hideMark/>
          </w:tcPr>
          <w:p w14:paraId="23DE23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Sales of investments</w:t>
            </w:r>
          </w:p>
        </w:tc>
        <w:tc>
          <w:tcPr>
            <w:tcW w:w="0" w:type="auto"/>
            <w:gridSpan w:val="2"/>
            <w:tcMar>
              <w:top w:w="30" w:type="dxa"/>
              <w:left w:w="30" w:type="dxa"/>
              <w:bottom w:w="30" w:type="dxa"/>
              <w:right w:w="0" w:type="dxa"/>
            </w:tcMar>
            <w:vAlign w:val="bottom"/>
            <w:hideMark/>
          </w:tcPr>
          <w:p w14:paraId="1C11FB4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281.7</w:t>
            </w:r>
          </w:p>
        </w:tc>
        <w:tc>
          <w:tcPr>
            <w:tcW w:w="0" w:type="auto"/>
            <w:vAlign w:val="bottom"/>
            <w:hideMark/>
          </w:tcPr>
          <w:p w14:paraId="78E266A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89F3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4BC0A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441.2</w:t>
            </w:r>
          </w:p>
        </w:tc>
        <w:tc>
          <w:tcPr>
            <w:tcW w:w="0" w:type="auto"/>
            <w:vAlign w:val="bottom"/>
            <w:hideMark/>
          </w:tcPr>
          <w:p w14:paraId="602AF21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CED59E8" w14:textId="77777777" w:rsidTr="003B0F7D">
        <w:trPr>
          <w:jc w:val="center"/>
        </w:trPr>
        <w:tc>
          <w:tcPr>
            <w:tcW w:w="0" w:type="auto"/>
            <w:shd w:val="clear" w:color="auto" w:fill="D7E4BC"/>
            <w:tcMar>
              <w:top w:w="30" w:type="dxa"/>
              <w:left w:w="30" w:type="dxa"/>
              <w:bottom w:w="30" w:type="dxa"/>
              <w:right w:w="30" w:type="dxa"/>
            </w:tcMar>
            <w:hideMark/>
          </w:tcPr>
          <w:p w14:paraId="3452FF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Maturities and calls of investments</w:t>
            </w:r>
          </w:p>
        </w:tc>
        <w:tc>
          <w:tcPr>
            <w:tcW w:w="0" w:type="auto"/>
            <w:gridSpan w:val="2"/>
            <w:shd w:val="clear" w:color="auto" w:fill="D7E4BC"/>
            <w:tcMar>
              <w:top w:w="30" w:type="dxa"/>
              <w:left w:w="30" w:type="dxa"/>
              <w:bottom w:w="30" w:type="dxa"/>
              <w:right w:w="0" w:type="dxa"/>
            </w:tcMar>
            <w:vAlign w:val="bottom"/>
            <w:hideMark/>
          </w:tcPr>
          <w:p w14:paraId="6F2F1AF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57.5</w:t>
            </w:r>
          </w:p>
        </w:tc>
        <w:tc>
          <w:tcPr>
            <w:tcW w:w="0" w:type="auto"/>
            <w:shd w:val="clear" w:color="auto" w:fill="D7E4BC"/>
            <w:vAlign w:val="bottom"/>
            <w:hideMark/>
          </w:tcPr>
          <w:p w14:paraId="7D29CFA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810A2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135BD3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40.6</w:t>
            </w:r>
          </w:p>
        </w:tc>
        <w:tc>
          <w:tcPr>
            <w:tcW w:w="0" w:type="auto"/>
            <w:shd w:val="clear" w:color="auto" w:fill="D7E4BC"/>
            <w:vAlign w:val="bottom"/>
            <w:hideMark/>
          </w:tcPr>
          <w:p w14:paraId="45A8EF3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F7EDD59" w14:textId="77777777" w:rsidTr="003B0F7D">
        <w:trPr>
          <w:jc w:val="center"/>
        </w:trPr>
        <w:tc>
          <w:tcPr>
            <w:tcW w:w="0" w:type="auto"/>
            <w:tcMar>
              <w:top w:w="30" w:type="dxa"/>
              <w:left w:w="30" w:type="dxa"/>
              <w:bottom w:w="30" w:type="dxa"/>
              <w:right w:w="30" w:type="dxa"/>
            </w:tcMar>
            <w:hideMark/>
          </w:tcPr>
          <w:p w14:paraId="389F06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Additions to property, plant and equipment</w:t>
            </w:r>
          </w:p>
        </w:tc>
        <w:tc>
          <w:tcPr>
            <w:tcW w:w="0" w:type="auto"/>
            <w:gridSpan w:val="2"/>
            <w:tcMar>
              <w:top w:w="30" w:type="dxa"/>
              <w:left w:w="30" w:type="dxa"/>
              <w:bottom w:w="30" w:type="dxa"/>
              <w:right w:w="0" w:type="dxa"/>
            </w:tcMar>
            <w:vAlign w:val="bottom"/>
            <w:hideMark/>
          </w:tcPr>
          <w:p w14:paraId="47B8FD3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(1,280.7</w:t>
            </w:r>
          </w:p>
        </w:tc>
        <w:tc>
          <w:tcPr>
            <w:tcW w:w="0" w:type="auto"/>
            <w:tcMar>
              <w:top w:w="30" w:type="dxa"/>
              <w:left w:w="0" w:type="dxa"/>
              <w:bottom w:w="30" w:type="dxa"/>
              <w:right w:w="30" w:type="dxa"/>
            </w:tcMar>
            <w:vAlign w:val="bottom"/>
            <w:hideMark/>
          </w:tcPr>
          <w:p w14:paraId="1ED6F9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83076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3F1C5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(1,407.8</w:t>
            </w:r>
          </w:p>
        </w:tc>
        <w:tc>
          <w:tcPr>
            <w:tcW w:w="0" w:type="auto"/>
            <w:tcMar>
              <w:top w:w="30" w:type="dxa"/>
              <w:left w:w="0" w:type="dxa"/>
              <w:bottom w:w="30" w:type="dxa"/>
              <w:right w:w="30" w:type="dxa"/>
            </w:tcMar>
            <w:vAlign w:val="bottom"/>
            <w:hideMark/>
          </w:tcPr>
          <w:p w14:paraId="2E2FEC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0E779745" w14:textId="77777777" w:rsidTr="003B0F7D">
        <w:trPr>
          <w:jc w:val="center"/>
        </w:trPr>
        <w:tc>
          <w:tcPr>
            <w:tcW w:w="0" w:type="auto"/>
            <w:shd w:val="clear" w:color="auto" w:fill="D7E4BC"/>
            <w:tcMar>
              <w:top w:w="30" w:type="dxa"/>
              <w:left w:w="30" w:type="dxa"/>
              <w:bottom w:w="30" w:type="dxa"/>
              <w:right w:w="30" w:type="dxa"/>
            </w:tcMar>
            <w:hideMark/>
          </w:tcPr>
          <w:p w14:paraId="40FE95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Acquisition of equity in joint venture, net of cash acquired</w:t>
            </w:r>
          </w:p>
        </w:tc>
        <w:tc>
          <w:tcPr>
            <w:tcW w:w="0" w:type="auto"/>
            <w:gridSpan w:val="2"/>
            <w:shd w:val="clear" w:color="auto" w:fill="D7E4BC"/>
            <w:tcMar>
              <w:top w:w="30" w:type="dxa"/>
              <w:left w:w="30" w:type="dxa"/>
              <w:bottom w:w="30" w:type="dxa"/>
              <w:right w:w="0" w:type="dxa"/>
            </w:tcMar>
            <w:vAlign w:val="bottom"/>
            <w:hideMark/>
          </w:tcPr>
          <w:p w14:paraId="01B9ED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54E666F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08D0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20584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(1,311.3</w:t>
            </w:r>
          </w:p>
        </w:tc>
        <w:tc>
          <w:tcPr>
            <w:tcW w:w="0" w:type="auto"/>
            <w:shd w:val="clear" w:color="auto" w:fill="D7E4BC"/>
            <w:tcMar>
              <w:top w:w="30" w:type="dxa"/>
              <w:left w:w="0" w:type="dxa"/>
              <w:bottom w:w="30" w:type="dxa"/>
              <w:right w:w="30" w:type="dxa"/>
            </w:tcMar>
            <w:vAlign w:val="bottom"/>
            <w:hideMark/>
          </w:tcPr>
          <w:p w14:paraId="62E88D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515DC37C" w14:textId="77777777" w:rsidTr="003B0F7D">
        <w:trPr>
          <w:jc w:val="center"/>
        </w:trPr>
        <w:tc>
          <w:tcPr>
            <w:tcW w:w="0" w:type="auto"/>
            <w:tcMar>
              <w:top w:w="30" w:type="dxa"/>
              <w:left w:w="30" w:type="dxa"/>
              <w:bottom w:w="30" w:type="dxa"/>
              <w:right w:w="30" w:type="dxa"/>
            </w:tcMar>
            <w:hideMark/>
          </w:tcPr>
          <w:p w14:paraId="1CF2F55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proceeds from the divestiture of certain operations</w:t>
            </w:r>
          </w:p>
        </w:tc>
        <w:tc>
          <w:tcPr>
            <w:tcW w:w="0" w:type="auto"/>
            <w:gridSpan w:val="2"/>
            <w:tcMar>
              <w:top w:w="30" w:type="dxa"/>
              <w:left w:w="30" w:type="dxa"/>
              <w:bottom w:w="30" w:type="dxa"/>
              <w:right w:w="0" w:type="dxa"/>
            </w:tcMar>
            <w:vAlign w:val="bottom"/>
            <w:hideMark/>
          </w:tcPr>
          <w:p w14:paraId="2FBB5BE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684.2</w:t>
            </w:r>
          </w:p>
        </w:tc>
        <w:tc>
          <w:tcPr>
            <w:tcW w:w="0" w:type="auto"/>
            <w:vAlign w:val="bottom"/>
            <w:hideMark/>
          </w:tcPr>
          <w:p w14:paraId="41C0AC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76A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6E25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608.2</w:t>
            </w:r>
          </w:p>
        </w:tc>
        <w:tc>
          <w:tcPr>
            <w:tcW w:w="0" w:type="auto"/>
            <w:vAlign w:val="bottom"/>
            <w:hideMark/>
          </w:tcPr>
          <w:p w14:paraId="068FAFF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6FA1B04" w14:textId="77777777" w:rsidTr="003B0F7D">
        <w:trPr>
          <w:jc w:val="center"/>
        </w:trPr>
        <w:tc>
          <w:tcPr>
            <w:tcW w:w="0" w:type="auto"/>
            <w:shd w:val="clear" w:color="auto" w:fill="D7E4BC"/>
            <w:tcMar>
              <w:top w:w="30" w:type="dxa"/>
              <w:left w:w="30" w:type="dxa"/>
              <w:bottom w:w="30" w:type="dxa"/>
              <w:right w:w="30" w:type="dxa"/>
            </w:tcMar>
            <w:hideMark/>
          </w:tcPr>
          <w:p w14:paraId="15214D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9A53A1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(72.9</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2B1CA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9A195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6F1AA4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w:t>
            </w:r>
          </w:p>
        </w:tc>
        <w:tc>
          <w:tcPr>
            <w:tcW w:w="0" w:type="auto"/>
            <w:tcBorders>
              <w:bottom w:val="single" w:sz="6" w:space="0" w:color="000000"/>
            </w:tcBorders>
            <w:shd w:val="clear" w:color="auto" w:fill="D7E4BC"/>
            <w:vAlign w:val="bottom"/>
            <w:hideMark/>
          </w:tcPr>
          <w:p w14:paraId="101EC1B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A09CA57" w14:textId="77777777" w:rsidTr="003B0F7D">
        <w:trPr>
          <w:jc w:val="center"/>
        </w:trPr>
        <w:tc>
          <w:tcPr>
            <w:tcW w:w="0" w:type="auto"/>
            <w:tcMar>
              <w:top w:w="30" w:type="dxa"/>
              <w:left w:w="30" w:type="dxa"/>
              <w:bottom w:w="30" w:type="dxa"/>
              <w:right w:w="30" w:type="dxa"/>
            </w:tcMar>
            <w:hideMark/>
          </w:tcPr>
          <w:p w14:paraId="43EB2F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cash used in investing activities</w:t>
            </w:r>
          </w:p>
        </w:tc>
        <w:tc>
          <w:tcPr>
            <w:tcW w:w="0" w:type="auto"/>
            <w:gridSpan w:val="2"/>
            <w:tcBorders>
              <w:top w:val="single" w:sz="6" w:space="0" w:color="000000"/>
            </w:tcBorders>
            <w:tcMar>
              <w:top w:w="30" w:type="dxa"/>
              <w:left w:w="30" w:type="dxa"/>
              <w:bottom w:w="30" w:type="dxa"/>
              <w:right w:w="0" w:type="dxa"/>
            </w:tcMar>
            <w:vAlign w:val="bottom"/>
            <w:hideMark/>
          </w:tcPr>
          <w:p w14:paraId="3080E9C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(506.5</w:t>
            </w:r>
          </w:p>
        </w:tc>
        <w:tc>
          <w:tcPr>
            <w:tcW w:w="0" w:type="auto"/>
            <w:tcBorders>
              <w:top w:val="single" w:sz="6" w:space="0" w:color="000000"/>
            </w:tcBorders>
            <w:tcMar>
              <w:top w:w="30" w:type="dxa"/>
              <w:left w:w="0" w:type="dxa"/>
              <w:bottom w:w="30" w:type="dxa"/>
              <w:right w:w="30" w:type="dxa"/>
            </w:tcMar>
            <w:vAlign w:val="bottom"/>
            <w:hideMark/>
          </w:tcPr>
          <w:p w14:paraId="5C94E8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7A98B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E5BEB3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(1,696.7</w:t>
            </w:r>
          </w:p>
        </w:tc>
        <w:tc>
          <w:tcPr>
            <w:tcW w:w="0" w:type="auto"/>
            <w:tcBorders>
              <w:top w:val="single" w:sz="6" w:space="0" w:color="000000"/>
            </w:tcBorders>
            <w:tcMar>
              <w:top w:w="30" w:type="dxa"/>
              <w:left w:w="0" w:type="dxa"/>
              <w:bottom w:w="30" w:type="dxa"/>
              <w:right w:w="30" w:type="dxa"/>
            </w:tcMar>
            <w:vAlign w:val="bottom"/>
            <w:hideMark/>
          </w:tcPr>
          <w:p w14:paraId="475B06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68921A9A" w14:textId="77777777" w:rsidTr="003B0F7D">
        <w:trPr>
          <w:jc w:val="center"/>
        </w:trPr>
        <w:tc>
          <w:tcPr>
            <w:tcW w:w="0" w:type="auto"/>
            <w:shd w:val="clear" w:color="auto" w:fill="D7E4BC"/>
            <w:tcMar>
              <w:top w:w="30" w:type="dxa"/>
              <w:left w:w="30" w:type="dxa"/>
              <w:bottom w:w="30" w:type="dxa"/>
              <w:right w:w="30" w:type="dxa"/>
            </w:tcMar>
            <w:vAlign w:val="bottom"/>
            <w:hideMark/>
          </w:tcPr>
          <w:p w14:paraId="34A4301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FINANCING ACTIVITIES:</w:t>
            </w:r>
          </w:p>
        </w:tc>
        <w:tc>
          <w:tcPr>
            <w:tcW w:w="0" w:type="auto"/>
            <w:gridSpan w:val="3"/>
            <w:shd w:val="clear" w:color="auto" w:fill="D7E4BC"/>
            <w:tcMar>
              <w:top w:w="30" w:type="dxa"/>
              <w:left w:w="30" w:type="dxa"/>
              <w:bottom w:w="30" w:type="dxa"/>
              <w:right w:w="30" w:type="dxa"/>
            </w:tcMar>
            <w:vAlign w:val="bottom"/>
            <w:hideMark/>
          </w:tcPr>
          <w:p w14:paraId="19D5BC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7BE5A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CA45D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5AA54B5A" w14:textId="77777777" w:rsidTr="003B0F7D">
        <w:trPr>
          <w:jc w:val="center"/>
        </w:trPr>
        <w:tc>
          <w:tcPr>
            <w:tcW w:w="0" w:type="auto"/>
            <w:tcMar>
              <w:top w:w="30" w:type="dxa"/>
              <w:left w:w="30" w:type="dxa"/>
              <w:bottom w:w="30" w:type="dxa"/>
              <w:right w:w="30" w:type="dxa"/>
            </w:tcMar>
            <w:hideMark/>
          </w:tcPr>
          <w:p w14:paraId="48137B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Proceeds from issuance of commercial paper</w:t>
            </w:r>
          </w:p>
        </w:tc>
        <w:tc>
          <w:tcPr>
            <w:tcW w:w="0" w:type="auto"/>
            <w:gridSpan w:val="2"/>
            <w:tcMar>
              <w:top w:w="30" w:type="dxa"/>
              <w:left w:w="30" w:type="dxa"/>
              <w:bottom w:w="30" w:type="dxa"/>
              <w:right w:w="0" w:type="dxa"/>
            </w:tcMar>
            <w:vAlign w:val="bottom"/>
            <w:hideMark/>
          </w:tcPr>
          <w:p w14:paraId="2E6A845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47648AA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28CC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4349D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300.0</w:t>
            </w:r>
          </w:p>
        </w:tc>
        <w:tc>
          <w:tcPr>
            <w:tcW w:w="0" w:type="auto"/>
            <w:vAlign w:val="bottom"/>
            <w:hideMark/>
          </w:tcPr>
          <w:p w14:paraId="7774E5E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A7A6E9C" w14:textId="77777777" w:rsidTr="003B0F7D">
        <w:trPr>
          <w:jc w:val="center"/>
        </w:trPr>
        <w:tc>
          <w:tcPr>
            <w:tcW w:w="0" w:type="auto"/>
            <w:shd w:val="clear" w:color="auto" w:fill="D7E4BC"/>
            <w:tcMar>
              <w:top w:w="30" w:type="dxa"/>
              <w:left w:w="30" w:type="dxa"/>
              <w:bottom w:w="30" w:type="dxa"/>
              <w:right w:w="30" w:type="dxa"/>
            </w:tcMar>
            <w:hideMark/>
          </w:tcPr>
          <w:p w14:paraId="1248939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Proceeds from issuance of long-term debt</w:t>
            </w:r>
          </w:p>
        </w:tc>
        <w:tc>
          <w:tcPr>
            <w:tcW w:w="0" w:type="auto"/>
            <w:gridSpan w:val="2"/>
            <w:shd w:val="clear" w:color="auto" w:fill="D7E4BC"/>
            <w:tcMar>
              <w:top w:w="30" w:type="dxa"/>
              <w:left w:w="30" w:type="dxa"/>
              <w:bottom w:w="30" w:type="dxa"/>
              <w:right w:w="0" w:type="dxa"/>
            </w:tcMar>
            <w:vAlign w:val="bottom"/>
            <w:hideMark/>
          </w:tcPr>
          <w:p w14:paraId="0552BDC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1,996.0</w:t>
            </w:r>
          </w:p>
        </w:tc>
        <w:tc>
          <w:tcPr>
            <w:tcW w:w="0" w:type="auto"/>
            <w:shd w:val="clear" w:color="auto" w:fill="D7E4BC"/>
            <w:vAlign w:val="bottom"/>
            <w:hideMark/>
          </w:tcPr>
          <w:p w14:paraId="5248594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C960A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30AA2F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2,596.5</w:t>
            </w:r>
          </w:p>
        </w:tc>
        <w:tc>
          <w:tcPr>
            <w:tcW w:w="0" w:type="auto"/>
            <w:shd w:val="clear" w:color="auto" w:fill="D7E4BC"/>
            <w:vAlign w:val="bottom"/>
            <w:hideMark/>
          </w:tcPr>
          <w:p w14:paraId="2A1A354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476248F" w14:textId="77777777" w:rsidTr="003B0F7D">
        <w:trPr>
          <w:jc w:val="center"/>
        </w:trPr>
        <w:tc>
          <w:tcPr>
            <w:tcW w:w="0" w:type="auto"/>
            <w:tcMar>
              <w:top w:w="30" w:type="dxa"/>
              <w:left w:w="30" w:type="dxa"/>
              <w:bottom w:w="30" w:type="dxa"/>
              <w:right w:w="30" w:type="dxa"/>
            </w:tcMar>
            <w:hideMark/>
          </w:tcPr>
          <w:p w14:paraId="55F228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Repayments of long-term debt</w:t>
            </w:r>
          </w:p>
        </w:tc>
        <w:tc>
          <w:tcPr>
            <w:tcW w:w="0" w:type="auto"/>
            <w:gridSpan w:val="2"/>
            <w:tcMar>
              <w:top w:w="30" w:type="dxa"/>
              <w:left w:w="30" w:type="dxa"/>
              <w:bottom w:w="30" w:type="dxa"/>
              <w:right w:w="0" w:type="dxa"/>
            </w:tcMar>
            <w:vAlign w:val="bottom"/>
            <w:hideMark/>
          </w:tcPr>
          <w:p w14:paraId="460E10D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(350.0</w:t>
            </w:r>
          </w:p>
        </w:tc>
        <w:tc>
          <w:tcPr>
            <w:tcW w:w="0" w:type="auto"/>
            <w:tcMar>
              <w:top w:w="30" w:type="dxa"/>
              <w:left w:w="0" w:type="dxa"/>
              <w:bottom w:w="30" w:type="dxa"/>
              <w:right w:w="30" w:type="dxa"/>
            </w:tcMar>
            <w:vAlign w:val="bottom"/>
            <w:hideMark/>
          </w:tcPr>
          <w:p w14:paraId="24A8EC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F7AA0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7A48E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44BA14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F20FBCF" w14:textId="77777777" w:rsidTr="003B0F7D">
        <w:trPr>
          <w:jc w:val="center"/>
        </w:trPr>
        <w:tc>
          <w:tcPr>
            <w:tcW w:w="0" w:type="auto"/>
            <w:shd w:val="clear" w:color="auto" w:fill="D7E4BC"/>
            <w:tcMar>
              <w:top w:w="30" w:type="dxa"/>
              <w:left w:w="30" w:type="dxa"/>
              <w:bottom w:w="30" w:type="dxa"/>
              <w:right w:w="30" w:type="dxa"/>
            </w:tcMar>
            <w:hideMark/>
          </w:tcPr>
          <w:p w14:paraId="73657C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Proceeds from issuance of common stock</w:t>
            </w:r>
          </w:p>
        </w:tc>
        <w:tc>
          <w:tcPr>
            <w:tcW w:w="0" w:type="auto"/>
            <w:gridSpan w:val="2"/>
            <w:shd w:val="clear" w:color="auto" w:fill="D7E4BC"/>
            <w:tcMar>
              <w:top w:w="30" w:type="dxa"/>
              <w:left w:w="30" w:type="dxa"/>
              <w:bottom w:w="30" w:type="dxa"/>
              <w:right w:w="0" w:type="dxa"/>
            </w:tcMar>
            <w:vAlign w:val="bottom"/>
            <w:hideMark/>
          </w:tcPr>
          <w:p w14:paraId="17532E8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358.5</w:t>
            </w:r>
          </w:p>
        </w:tc>
        <w:tc>
          <w:tcPr>
            <w:tcW w:w="0" w:type="auto"/>
            <w:shd w:val="clear" w:color="auto" w:fill="D7E4BC"/>
            <w:vAlign w:val="bottom"/>
            <w:hideMark/>
          </w:tcPr>
          <w:p w14:paraId="6D2C7D6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D3D7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FFEFF5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131.9</w:t>
            </w:r>
          </w:p>
        </w:tc>
        <w:tc>
          <w:tcPr>
            <w:tcW w:w="0" w:type="auto"/>
            <w:shd w:val="clear" w:color="auto" w:fill="D7E4BC"/>
            <w:vAlign w:val="bottom"/>
            <w:hideMark/>
          </w:tcPr>
          <w:p w14:paraId="7497D05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3BED746" w14:textId="77777777" w:rsidTr="003B0F7D">
        <w:trPr>
          <w:jc w:val="center"/>
        </w:trPr>
        <w:tc>
          <w:tcPr>
            <w:tcW w:w="0" w:type="auto"/>
            <w:tcMar>
              <w:top w:w="30" w:type="dxa"/>
              <w:left w:w="30" w:type="dxa"/>
              <w:bottom w:w="30" w:type="dxa"/>
              <w:right w:w="30" w:type="dxa"/>
            </w:tcMar>
            <w:hideMark/>
          </w:tcPr>
          <w:p w14:paraId="2F6942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Cash dividends paid</w:t>
            </w:r>
          </w:p>
        </w:tc>
        <w:tc>
          <w:tcPr>
            <w:tcW w:w="0" w:type="auto"/>
            <w:gridSpan w:val="2"/>
            <w:tcMar>
              <w:top w:w="30" w:type="dxa"/>
              <w:left w:w="30" w:type="dxa"/>
              <w:bottom w:w="30" w:type="dxa"/>
              <w:right w:w="0" w:type="dxa"/>
            </w:tcMar>
            <w:vAlign w:val="bottom"/>
            <w:hideMark/>
          </w:tcPr>
          <w:p w14:paraId="74340C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(1,330.7</w:t>
            </w:r>
          </w:p>
        </w:tc>
        <w:tc>
          <w:tcPr>
            <w:tcW w:w="0" w:type="auto"/>
            <w:tcMar>
              <w:top w:w="30" w:type="dxa"/>
              <w:left w:w="0" w:type="dxa"/>
              <w:bottom w:w="30" w:type="dxa"/>
              <w:right w:w="30" w:type="dxa"/>
            </w:tcMar>
            <w:vAlign w:val="bottom"/>
            <w:hideMark/>
          </w:tcPr>
          <w:p w14:paraId="0BCA07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934A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A11E9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(1,260.2</w:t>
            </w:r>
          </w:p>
        </w:tc>
        <w:tc>
          <w:tcPr>
            <w:tcW w:w="0" w:type="auto"/>
            <w:tcMar>
              <w:top w:w="30" w:type="dxa"/>
              <w:left w:w="0" w:type="dxa"/>
              <w:bottom w:w="30" w:type="dxa"/>
              <w:right w:w="30" w:type="dxa"/>
            </w:tcMar>
            <w:vAlign w:val="bottom"/>
            <w:hideMark/>
          </w:tcPr>
          <w:p w14:paraId="791EF5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2953217A" w14:textId="77777777" w:rsidTr="003B0F7D">
        <w:trPr>
          <w:jc w:val="center"/>
        </w:trPr>
        <w:tc>
          <w:tcPr>
            <w:tcW w:w="0" w:type="auto"/>
            <w:shd w:val="clear" w:color="auto" w:fill="D7E4BC"/>
            <w:tcMar>
              <w:top w:w="30" w:type="dxa"/>
              <w:left w:w="30" w:type="dxa"/>
              <w:bottom w:w="30" w:type="dxa"/>
              <w:right w:w="30" w:type="dxa"/>
            </w:tcMar>
            <w:hideMark/>
          </w:tcPr>
          <w:p w14:paraId="3B5562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Repurchase of common stock</w:t>
            </w:r>
          </w:p>
        </w:tc>
        <w:tc>
          <w:tcPr>
            <w:tcW w:w="0" w:type="auto"/>
            <w:gridSpan w:val="2"/>
            <w:shd w:val="clear" w:color="auto" w:fill="D7E4BC"/>
            <w:tcMar>
              <w:top w:w="30" w:type="dxa"/>
              <w:left w:w="30" w:type="dxa"/>
              <w:bottom w:w="30" w:type="dxa"/>
              <w:right w:w="0" w:type="dxa"/>
            </w:tcMar>
            <w:vAlign w:val="bottom"/>
            <w:hideMark/>
          </w:tcPr>
          <w:p w14:paraId="55C32D1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(7,972.9</w:t>
            </w:r>
          </w:p>
        </w:tc>
        <w:tc>
          <w:tcPr>
            <w:tcW w:w="0" w:type="auto"/>
            <w:shd w:val="clear" w:color="auto" w:fill="D7E4BC"/>
            <w:tcMar>
              <w:top w:w="30" w:type="dxa"/>
              <w:left w:w="0" w:type="dxa"/>
              <w:bottom w:w="30" w:type="dxa"/>
              <w:right w:w="30" w:type="dxa"/>
            </w:tcMar>
            <w:vAlign w:val="bottom"/>
            <w:hideMark/>
          </w:tcPr>
          <w:p w14:paraId="3BA6D45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A2D75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D04BCC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(4,061.9</w:t>
            </w:r>
          </w:p>
        </w:tc>
        <w:tc>
          <w:tcPr>
            <w:tcW w:w="0" w:type="auto"/>
            <w:shd w:val="clear" w:color="auto" w:fill="D7E4BC"/>
            <w:tcMar>
              <w:top w:w="30" w:type="dxa"/>
              <w:left w:w="0" w:type="dxa"/>
              <w:bottom w:w="30" w:type="dxa"/>
              <w:right w:w="30" w:type="dxa"/>
            </w:tcMar>
            <w:vAlign w:val="bottom"/>
            <w:hideMark/>
          </w:tcPr>
          <w:p w14:paraId="09CA19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52FFCF1F" w14:textId="77777777" w:rsidTr="003B0F7D">
        <w:trPr>
          <w:jc w:val="center"/>
        </w:trPr>
        <w:tc>
          <w:tcPr>
            <w:tcW w:w="0" w:type="auto"/>
            <w:tcMar>
              <w:top w:w="30" w:type="dxa"/>
              <w:left w:w="30" w:type="dxa"/>
              <w:bottom w:w="30" w:type="dxa"/>
              <w:right w:w="30" w:type="dxa"/>
            </w:tcMar>
            <w:hideMark/>
          </w:tcPr>
          <w:p w14:paraId="75380B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Minimum tax withholdings on share-based awards</w:t>
            </w:r>
          </w:p>
        </w:tc>
        <w:tc>
          <w:tcPr>
            <w:tcW w:w="0" w:type="auto"/>
            <w:gridSpan w:val="2"/>
            <w:tcMar>
              <w:top w:w="30" w:type="dxa"/>
              <w:left w:w="30" w:type="dxa"/>
              <w:bottom w:w="30" w:type="dxa"/>
              <w:right w:w="0" w:type="dxa"/>
            </w:tcMar>
            <w:vAlign w:val="bottom"/>
            <w:hideMark/>
          </w:tcPr>
          <w:p w14:paraId="0227BB1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(106.1</w:t>
            </w:r>
          </w:p>
        </w:tc>
        <w:tc>
          <w:tcPr>
            <w:tcW w:w="0" w:type="auto"/>
            <w:tcMar>
              <w:top w:w="30" w:type="dxa"/>
              <w:left w:w="0" w:type="dxa"/>
              <w:bottom w:w="30" w:type="dxa"/>
              <w:right w:w="30" w:type="dxa"/>
            </w:tcMar>
            <w:vAlign w:val="bottom"/>
            <w:hideMark/>
          </w:tcPr>
          <w:p w14:paraId="494027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D369A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DBDA7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(60.4</w:t>
            </w:r>
          </w:p>
        </w:tc>
        <w:tc>
          <w:tcPr>
            <w:tcW w:w="0" w:type="auto"/>
            <w:tcMar>
              <w:top w:w="30" w:type="dxa"/>
              <w:left w:w="0" w:type="dxa"/>
              <w:bottom w:w="30" w:type="dxa"/>
              <w:right w:w="30" w:type="dxa"/>
            </w:tcMar>
            <w:vAlign w:val="bottom"/>
            <w:hideMark/>
          </w:tcPr>
          <w:p w14:paraId="775A01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0280A77F" w14:textId="77777777" w:rsidTr="003B0F7D">
        <w:trPr>
          <w:jc w:val="center"/>
        </w:trPr>
        <w:tc>
          <w:tcPr>
            <w:tcW w:w="0" w:type="auto"/>
            <w:shd w:val="clear" w:color="auto" w:fill="D7E4BC"/>
            <w:tcMar>
              <w:top w:w="30" w:type="dxa"/>
              <w:left w:w="30" w:type="dxa"/>
              <w:bottom w:w="30" w:type="dxa"/>
              <w:right w:w="30" w:type="dxa"/>
            </w:tcMar>
            <w:hideMark/>
          </w:tcPr>
          <w:p w14:paraId="3AB9C0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325C7C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(17.6</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B6DA7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8CD6D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BFC274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(13.6</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37AA1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09AEDBD5" w14:textId="77777777" w:rsidTr="003B0F7D">
        <w:trPr>
          <w:jc w:val="center"/>
        </w:trPr>
        <w:tc>
          <w:tcPr>
            <w:tcW w:w="0" w:type="auto"/>
            <w:tcMar>
              <w:top w:w="30" w:type="dxa"/>
              <w:left w:w="30" w:type="dxa"/>
              <w:bottom w:w="30" w:type="dxa"/>
              <w:right w:w="30" w:type="dxa"/>
            </w:tcMar>
            <w:hideMark/>
          </w:tcPr>
          <w:p w14:paraId="1CA662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cash used by financing activities</w:t>
            </w:r>
          </w:p>
        </w:tc>
        <w:tc>
          <w:tcPr>
            <w:tcW w:w="0" w:type="auto"/>
            <w:gridSpan w:val="2"/>
            <w:tcMar>
              <w:top w:w="30" w:type="dxa"/>
              <w:left w:w="30" w:type="dxa"/>
              <w:bottom w:w="30" w:type="dxa"/>
              <w:right w:w="0" w:type="dxa"/>
            </w:tcMar>
            <w:vAlign w:val="bottom"/>
            <w:hideMark/>
          </w:tcPr>
          <w:p w14:paraId="3625ED6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(7,422.8</w:t>
            </w:r>
          </w:p>
        </w:tc>
        <w:tc>
          <w:tcPr>
            <w:tcW w:w="0" w:type="auto"/>
            <w:tcMar>
              <w:top w:w="30" w:type="dxa"/>
              <w:left w:w="0" w:type="dxa"/>
              <w:bottom w:w="30" w:type="dxa"/>
              <w:right w:w="30" w:type="dxa"/>
            </w:tcMar>
            <w:vAlign w:val="bottom"/>
            <w:hideMark/>
          </w:tcPr>
          <w:p w14:paraId="68129B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CF112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75C7D1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(2,367.7</w:t>
            </w:r>
          </w:p>
        </w:tc>
        <w:tc>
          <w:tcPr>
            <w:tcW w:w="0" w:type="auto"/>
            <w:tcMar>
              <w:top w:w="30" w:type="dxa"/>
              <w:left w:w="0" w:type="dxa"/>
              <w:bottom w:w="30" w:type="dxa"/>
              <w:right w:w="30" w:type="dxa"/>
            </w:tcMar>
            <w:vAlign w:val="center"/>
            <w:hideMark/>
          </w:tcPr>
          <w:p w14:paraId="7238D7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7E284586" w14:textId="77777777" w:rsidTr="003B0F7D">
        <w:trPr>
          <w:jc w:val="center"/>
        </w:trPr>
        <w:tc>
          <w:tcPr>
            <w:tcW w:w="0" w:type="auto"/>
            <w:shd w:val="clear" w:color="auto" w:fill="D7E4BC"/>
            <w:tcMar>
              <w:top w:w="30" w:type="dxa"/>
              <w:left w:w="30" w:type="dxa"/>
              <w:bottom w:w="30" w:type="dxa"/>
              <w:right w:w="30" w:type="dxa"/>
            </w:tcMar>
            <w:hideMark/>
          </w:tcPr>
          <w:p w14:paraId="143427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Effect of exchange rate changes on cash and cash equivalents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FDE871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6F17E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97BE7D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17A307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7A348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2A3D36A1" w14:textId="77777777" w:rsidTr="003B0F7D">
        <w:trPr>
          <w:jc w:val="center"/>
        </w:trPr>
        <w:tc>
          <w:tcPr>
            <w:tcW w:w="0" w:type="auto"/>
            <w:tcMar>
              <w:top w:w="30" w:type="dxa"/>
              <w:left w:w="30" w:type="dxa"/>
              <w:bottom w:w="30" w:type="dxa"/>
              <w:right w:w="30" w:type="dxa"/>
            </w:tcMar>
            <w:hideMark/>
          </w:tcPr>
          <w:p w14:paraId="6A0031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decrease in cash and cash equivalents</w:t>
            </w:r>
          </w:p>
        </w:tc>
        <w:tc>
          <w:tcPr>
            <w:tcW w:w="0" w:type="auto"/>
            <w:gridSpan w:val="2"/>
            <w:tcMar>
              <w:top w:w="30" w:type="dxa"/>
              <w:left w:w="30" w:type="dxa"/>
              <w:bottom w:w="30" w:type="dxa"/>
              <w:right w:w="0" w:type="dxa"/>
            </w:tcMar>
            <w:vAlign w:val="bottom"/>
            <w:hideMark/>
          </w:tcPr>
          <w:p w14:paraId="24804C6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(3,993.0</w:t>
            </w:r>
          </w:p>
        </w:tc>
        <w:tc>
          <w:tcPr>
            <w:tcW w:w="0" w:type="auto"/>
            <w:tcMar>
              <w:top w:w="30" w:type="dxa"/>
              <w:left w:w="0" w:type="dxa"/>
              <w:bottom w:w="30" w:type="dxa"/>
              <w:right w:w="30" w:type="dxa"/>
            </w:tcMar>
            <w:vAlign w:val="bottom"/>
            <w:hideMark/>
          </w:tcPr>
          <w:p w14:paraId="69005F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E6C72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8266B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(570.2</w:t>
            </w:r>
          </w:p>
        </w:tc>
        <w:tc>
          <w:tcPr>
            <w:tcW w:w="0" w:type="auto"/>
            <w:tcMar>
              <w:top w:w="30" w:type="dxa"/>
              <w:left w:w="0" w:type="dxa"/>
              <w:bottom w:w="30" w:type="dxa"/>
              <w:right w:w="30" w:type="dxa"/>
            </w:tcMar>
            <w:vAlign w:val="bottom"/>
            <w:hideMark/>
          </w:tcPr>
          <w:p w14:paraId="72AB21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2D08FC27" w14:textId="77777777" w:rsidTr="003B0F7D">
        <w:trPr>
          <w:jc w:val="center"/>
        </w:trPr>
        <w:tc>
          <w:tcPr>
            <w:tcW w:w="0" w:type="auto"/>
            <w:shd w:val="clear" w:color="auto" w:fill="D7E4BC"/>
            <w:tcMar>
              <w:top w:w="30" w:type="dxa"/>
              <w:left w:w="30" w:type="dxa"/>
              <w:bottom w:w="30" w:type="dxa"/>
              <w:right w:w="30" w:type="dxa"/>
            </w:tcMar>
            <w:vAlign w:val="bottom"/>
            <w:hideMark/>
          </w:tcPr>
          <w:p w14:paraId="096580F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CASH AND CASH EQUIVALENTS:</w:t>
            </w:r>
          </w:p>
        </w:tc>
        <w:tc>
          <w:tcPr>
            <w:tcW w:w="0" w:type="auto"/>
            <w:gridSpan w:val="3"/>
            <w:shd w:val="clear" w:color="auto" w:fill="D7E4BC"/>
            <w:tcMar>
              <w:top w:w="30" w:type="dxa"/>
              <w:left w:w="30" w:type="dxa"/>
              <w:bottom w:w="30" w:type="dxa"/>
              <w:right w:w="30" w:type="dxa"/>
            </w:tcMar>
            <w:vAlign w:val="bottom"/>
            <w:hideMark/>
          </w:tcPr>
          <w:p w14:paraId="1610C8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CEA1C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C6515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057783F" w14:textId="77777777" w:rsidTr="003B0F7D">
        <w:trPr>
          <w:jc w:val="center"/>
        </w:trPr>
        <w:tc>
          <w:tcPr>
            <w:tcW w:w="0" w:type="auto"/>
            <w:tcMar>
              <w:top w:w="30" w:type="dxa"/>
              <w:left w:w="30" w:type="dxa"/>
              <w:bottom w:w="30" w:type="dxa"/>
              <w:right w:w="30" w:type="dxa"/>
            </w:tcMar>
            <w:hideMark/>
          </w:tcPr>
          <w:p w14:paraId="4CBE1F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Beginning of period</w:t>
            </w:r>
          </w:p>
        </w:tc>
        <w:tc>
          <w:tcPr>
            <w:tcW w:w="0" w:type="auto"/>
            <w:gridSpan w:val="2"/>
            <w:tcBorders>
              <w:bottom w:val="single" w:sz="6" w:space="0" w:color="000000"/>
            </w:tcBorders>
            <w:tcMar>
              <w:top w:w="30" w:type="dxa"/>
              <w:left w:w="30" w:type="dxa"/>
              <w:bottom w:w="30" w:type="dxa"/>
              <w:right w:w="0" w:type="dxa"/>
            </w:tcMar>
            <w:vAlign w:val="bottom"/>
            <w:hideMark/>
          </w:tcPr>
          <w:p w14:paraId="34DCF84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8,756.3</w:t>
            </w:r>
          </w:p>
        </w:tc>
        <w:tc>
          <w:tcPr>
            <w:tcW w:w="0" w:type="auto"/>
            <w:tcBorders>
              <w:bottom w:val="single" w:sz="6" w:space="0" w:color="000000"/>
            </w:tcBorders>
            <w:vAlign w:val="bottom"/>
            <w:hideMark/>
          </w:tcPr>
          <w:p w14:paraId="1C2CD84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7260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E6615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2,462.3</w:t>
            </w:r>
          </w:p>
        </w:tc>
        <w:tc>
          <w:tcPr>
            <w:tcW w:w="0" w:type="auto"/>
            <w:tcBorders>
              <w:bottom w:val="single" w:sz="6" w:space="0" w:color="000000"/>
            </w:tcBorders>
            <w:vAlign w:val="bottom"/>
            <w:hideMark/>
          </w:tcPr>
          <w:p w14:paraId="5E32078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0DCEE68" w14:textId="77777777" w:rsidTr="003B0F7D">
        <w:trPr>
          <w:jc w:val="center"/>
        </w:trPr>
        <w:tc>
          <w:tcPr>
            <w:tcW w:w="0" w:type="auto"/>
            <w:shd w:val="clear" w:color="auto" w:fill="D7E4BC"/>
            <w:tcMar>
              <w:top w:w="30" w:type="dxa"/>
              <w:left w:w="30" w:type="dxa"/>
              <w:bottom w:w="30" w:type="dxa"/>
              <w:right w:w="30" w:type="dxa"/>
            </w:tcMar>
            <w:hideMark/>
          </w:tcPr>
          <w:p w14:paraId="76ACD72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End of period</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5FC81F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1B602FC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4,763.3</w:t>
            </w:r>
          </w:p>
        </w:tc>
        <w:tc>
          <w:tcPr>
            <w:tcW w:w="0" w:type="auto"/>
            <w:tcBorders>
              <w:bottom w:val="double" w:sz="6" w:space="0" w:color="000000"/>
            </w:tcBorders>
            <w:shd w:val="clear" w:color="auto" w:fill="D7E4BC"/>
            <w:vAlign w:val="bottom"/>
            <w:hideMark/>
          </w:tcPr>
          <w:p w14:paraId="5414BA0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30AF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78D233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3312B4A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1,892.1</w:t>
            </w:r>
          </w:p>
        </w:tc>
        <w:tc>
          <w:tcPr>
            <w:tcW w:w="0" w:type="auto"/>
            <w:tcBorders>
              <w:bottom w:val="double" w:sz="6" w:space="0" w:color="000000"/>
            </w:tcBorders>
            <w:shd w:val="clear" w:color="auto" w:fill="D7E4BC"/>
            <w:vAlign w:val="bottom"/>
            <w:hideMark/>
          </w:tcPr>
          <w:p w14:paraId="6FA8269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A7FBA46" w14:textId="77777777" w:rsidTr="003B0F7D">
        <w:trPr>
          <w:jc w:val="center"/>
        </w:trPr>
        <w:tc>
          <w:tcPr>
            <w:tcW w:w="0" w:type="auto"/>
            <w:tcMar>
              <w:top w:w="30" w:type="dxa"/>
              <w:left w:w="30" w:type="dxa"/>
              <w:bottom w:w="30" w:type="dxa"/>
              <w:right w:w="30" w:type="dxa"/>
            </w:tcMar>
            <w:vAlign w:val="bottom"/>
            <w:hideMark/>
          </w:tcPr>
          <w:p w14:paraId="56B2E2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SUPPLEMENTAL DISCLOSURE OF CASH FLOW INFORMATION:</w:t>
            </w:r>
          </w:p>
        </w:tc>
        <w:tc>
          <w:tcPr>
            <w:tcW w:w="0" w:type="auto"/>
            <w:gridSpan w:val="3"/>
            <w:tcMar>
              <w:top w:w="30" w:type="dxa"/>
              <w:left w:w="30" w:type="dxa"/>
              <w:bottom w:w="30" w:type="dxa"/>
              <w:right w:w="30" w:type="dxa"/>
            </w:tcMar>
            <w:vAlign w:val="bottom"/>
            <w:hideMark/>
          </w:tcPr>
          <w:p w14:paraId="27A15C2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58068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FF26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16755A0E" w14:textId="77777777" w:rsidTr="003B0F7D">
        <w:trPr>
          <w:jc w:val="center"/>
        </w:trPr>
        <w:tc>
          <w:tcPr>
            <w:tcW w:w="0" w:type="auto"/>
            <w:shd w:val="clear" w:color="auto" w:fill="D7E4BC"/>
            <w:tcMar>
              <w:top w:w="30" w:type="dxa"/>
              <w:left w:w="30" w:type="dxa"/>
              <w:bottom w:w="30" w:type="dxa"/>
              <w:right w:w="30" w:type="dxa"/>
            </w:tcMar>
            <w:vAlign w:val="bottom"/>
            <w:hideMark/>
          </w:tcPr>
          <w:p w14:paraId="0119CD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Cash paid during the period for:</w:t>
            </w:r>
          </w:p>
        </w:tc>
        <w:tc>
          <w:tcPr>
            <w:tcW w:w="0" w:type="auto"/>
            <w:gridSpan w:val="3"/>
            <w:shd w:val="clear" w:color="auto" w:fill="D7E4BC"/>
            <w:tcMar>
              <w:top w:w="30" w:type="dxa"/>
              <w:left w:w="30" w:type="dxa"/>
              <w:bottom w:w="30" w:type="dxa"/>
              <w:right w:w="30" w:type="dxa"/>
            </w:tcMar>
            <w:vAlign w:val="bottom"/>
            <w:hideMark/>
          </w:tcPr>
          <w:p w14:paraId="55E97D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98DC5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EE731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3AF2EF60" w14:textId="77777777" w:rsidTr="003B0F7D">
        <w:trPr>
          <w:jc w:val="center"/>
        </w:trPr>
        <w:tc>
          <w:tcPr>
            <w:tcW w:w="0" w:type="auto"/>
            <w:tcMar>
              <w:top w:w="30" w:type="dxa"/>
              <w:left w:w="30" w:type="dxa"/>
              <w:bottom w:w="30" w:type="dxa"/>
              <w:right w:w="30" w:type="dxa"/>
            </w:tcMar>
            <w:hideMark/>
          </w:tcPr>
          <w:p w14:paraId="2F0C85D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net of capitalized interest</w:t>
            </w:r>
          </w:p>
        </w:tc>
        <w:tc>
          <w:tcPr>
            <w:tcW w:w="0" w:type="auto"/>
            <w:tcMar>
              <w:top w:w="30" w:type="dxa"/>
              <w:left w:w="30" w:type="dxa"/>
              <w:bottom w:w="30" w:type="dxa"/>
              <w:right w:w="0" w:type="dxa"/>
            </w:tcMar>
            <w:vAlign w:val="bottom"/>
            <w:hideMark/>
          </w:tcPr>
          <w:p w14:paraId="0E76FF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6325B5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219.9</w:t>
            </w:r>
          </w:p>
        </w:tc>
        <w:tc>
          <w:tcPr>
            <w:tcW w:w="0" w:type="auto"/>
            <w:vAlign w:val="bottom"/>
            <w:hideMark/>
          </w:tcPr>
          <w:p w14:paraId="54E698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652D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7E3A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E8D334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101.4</w:t>
            </w:r>
          </w:p>
        </w:tc>
        <w:tc>
          <w:tcPr>
            <w:tcW w:w="0" w:type="auto"/>
            <w:vAlign w:val="bottom"/>
            <w:hideMark/>
          </w:tcPr>
          <w:p w14:paraId="59F584C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CF100E1" w14:textId="77777777" w:rsidTr="003B0F7D">
        <w:trPr>
          <w:jc w:val="center"/>
        </w:trPr>
        <w:tc>
          <w:tcPr>
            <w:tcW w:w="0" w:type="auto"/>
            <w:shd w:val="clear" w:color="auto" w:fill="D7E4BC"/>
            <w:tcMar>
              <w:top w:w="30" w:type="dxa"/>
              <w:left w:w="30" w:type="dxa"/>
              <w:bottom w:w="30" w:type="dxa"/>
              <w:right w:w="30" w:type="dxa"/>
            </w:tcMar>
            <w:hideMark/>
          </w:tcPr>
          <w:p w14:paraId="14D61B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Income taxes, net of refunds</w:t>
            </w:r>
          </w:p>
        </w:tc>
        <w:tc>
          <w:tcPr>
            <w:tcW w:w="0" w:type="auto"/>
            <w:shd w:val="clear" w:color="auto" w:fill="D7E4BC"/>
            <w:tcMar>
              <w:top w:w="30" w:type="dxa"/>
              <w:left w:w="30" w:type="dxa"/>
              <w:bottom w:w="30" w:type="dxa"/>
              <w:right w:w="0" w:type="dxa"/>
            </w:tcMar>
            <w:vAlign w:val="bottom"/>
            <w:hideMark/>
          </w:tcPr>
          <w:p w14:paraId="74DA9D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1D8DDF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126.2</w:t>
            </w:r>
          </w:p>
        </w:tc>
        <w:tc>
          <w:tcPr>
            <w:tcW w:w="0" w:type="auto"/>
            <w:shd w:val="clear" w:color="auto" w:fill="D7E4BC"/>
            <w:vAlign w:val="bottom"/>
            <w:hideMark/>
          </w:tcPr>
          <w:p w14:paraId="77C7211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4C84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B73202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AA600F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899.7</w:t>
            </w:r>
          </w:p>
        </w:tc>
        <w:tc>
          <w:tcPr>
            <w:tcW w:w="0" w:type="auto"/>
            <w:shd w:val="clear" w:color="auto" w:fill="D7E4BC"/>
            <w:vAlign w:val="bottom"/>
            <w:hideMark/>
          </w:tcPr>
          <w:p w14:paraId="0D7FDA93"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44BBC2E1"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p w14:paraId="7230176A"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See Notes to Condensed Consolidated Financial Statements.</w:t>
      </w:r>
    </w:p>
    <w:p w14:paraId="39FF2A01"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0CFB42CE"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6</w:t>
      </w:r>
    </w:p>
    <w:p w14:paraId="1E3E9588"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0F6ED666">
          <v:rect id="_x0000_i1031" style="width:0;height:1.5pt" o:hralign="center" o:hrstd="t" o:hrnoshade="t" o:hr="t" fillcolor="black" stroked="f"/>
        </w:pict>
      </w:r>
    </w:p>
    <w:p w14:paraId="61FB3AD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42" w:anchor="s501DBA63B0AD5D288D88FD6EE70DD674" w:history="1">
        <w:r w:rsidRPr="003B0F7D">
          <w:rPr>
            <w:rFonts w:ascii="inherit" w:eastAsia="宋体" w:hAnsi="inherit" w:cs="Times New Roman"/>
            <w:color w:val="0000FF"/>
            <w:kern w:val="0"/>
            <w:sz w:val="20"/>
            <w:szCs w:val="20"/>
            <w:u w:val="single"/>
          </w:rPr>
          <w:t>Table of Contents</w:t>
        </w:r>
      </w:hyperlink>
    </w:p>
    <w:p w14:paraId="7E0CA83C"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469F021A"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STARBUCKS CORPORATION</w:t>
      </w:r>
    </w:p>
    <w:p w14:paraId="5D208678"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CONDENSED CONSOLIDATED STATEMENTS OF EQUITY</w:t>
      </w:r>
    </w:p>
    <w:p w14:paraId="43D3A06E"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For the Quarter Ended June 30, 2019 and July 1, 2018</w:t>
      </w:r>
    </w:p>
    <w:p w14:paraId="28BE78F3"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(in millions, except per share data, unaudited)</w:t>
      </w:r>
    </w:p>
    <w:tbl>
      <w:tblPr>
        <w:tblW w:w="20614" w:type="dxa"/>
        <w:jc w:val="center"/>
        <w:tblCellMar>
          <w:left w:w="0" w:type="dxa"/>
          <w:right w:w="0" w:type="dxa"/>
        </w:tblCellMar>
        <w:tblLook w:val="04A0" w:firstRow="1" w:lastRow="0" w:firstColumn="1" w:lastColumn="0" w:noHBand="0" w:noVBand="1"/>
      </w:tblPr>
      <w:tblGrid>
        <w:gridCol w:w="4949"/>
        <w:gridCol w:w="207"/>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7"/>
      </w:tblGrid>
      <w:tr w:rsidR="003B0F7D" w:rsidRPr="003B0F7D" w14:paraId="6CD7C33C" w14:textId="77777777" w:rsidTr="003B0F7D">
        <w:trPr>
          <w:jc w:val="center"/>
        </w:trPr>
        <w:tc>
          <w:tcPr>
            <w:tcW w:w="0" w:type="auto"/>
            <w:gridSpan w:val="28"/>
            <w:vAlign w:val="center"/>
            <w:hideMark/>
          </w:tcPr>
          <w:p w14:paraId="2E32C5B7"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tc>
      </w:tr>
      <w:tr w:rsidR="003B0F7D" w:rsidRPr="003B0F7D" w14:paraId="4606E80E" w14:textId="77777777" w:rsidTr="003B0F7D">
        <w:trPr>
          <w:jc w:val="center"/>
        </w:trPr>
        <w:tc>
          <w:tcPr>
            <w:tcW w:w="4948" w:type="dxa"/>
            <w:vAlign w:val="center"/>
            <w:hideMark/>
          </w:tcPr>
          <w:p w14:paraId="2C69D91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3BB4BB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7354499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39873B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A9AD93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18BE83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1F59ADD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E6F4C8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ED6AF3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D0C3C8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497ACA5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6B0D6B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929773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6CFE2F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00439B2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CA3736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58EAFD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DFC1A7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3B90989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53A52F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98C8D9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021A45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65AB65F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B72A67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868195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CA1D63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77A4805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7" w:type="dxa"/>
            <w:vAlign w:val="center"/>
            <w:hideMark/>
          </w:tcPr>
          <w:p w14:paraId="7CDD049D"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4D941314" w14:textId="77777777" w:rsidTr="003B0F7D">
        <w:trPr>
          <w:jc w:val="center"/>
        </w:trPr>
        <w:tc>
          <w:tcPr>
            <w:tcW w:w="0" w:type="auto"/>
            <w:tcMar>
              <w:top w:w="30" w:type="dxa"/>
              <w:left w:w="30" w:type="dxa"/>
              <w:bottom w:w="30" w:type="dxa"/>
              <w:right w:w="30" w:type="dxa"/>
            </w:tcMar>
            <w:vAlign w:val="bottom"/>
            <w:hideMark/>
          </w:tcPr>
          <w:p w14:paraId="12014604"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5E7D4A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Common Stock</w:t>
            </w:r>
          </w:p>
        </w:tc>
        <w:tc>
          <w:tcPr>
            <w:tcW w:w="0" w:type="auto"/>
            <w:tcMar>
              <w:top w:w="30" w:type="dxa"/>
              <w:left w:w="30" w:type="dxa"/>
              <w:bottom w:w="30" w:type="dxa"/>
              <w:right w:w="30" w:type="dxa"/>
            </w:tcMar>
            <w:vAlign w:val="bottom"/>
            <w:hideMark/>
          </w:tcPr>
          <w:p w14:paraId="39D501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BB1E83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Additional Paid-in Capital</w:t>
            </w:r>
          </w:p>
        </w:tc>
        <w:tc>
          <w:tcPr>
            <w:tcW w:w="0" w:type="auto"/>
            <w:tcMar>
              <w:top w:w="30" w:type="dxa"/>
              <w:left w:w="30" w:type="dxa"/>
              <w:bottom w:w="30" w:type="dxa"/>
              <w:right w:w="30" w:type="dxa"/>
            </w:tcMar>
            <w:vAlign w:val="bottom"/>
            <w:hideMark/>
          </w:tcPr>
          <w:p w14:paraId="332747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4FA3C9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Retained</w:t>
            </w:r>
            <w:r w:rsidRPr="003B0F7D">
              <w:rPr>
                <w:rFonts w:ascii="inherit" w:eastAsia="宋体" w:hAnsi="inherit" w:cs="Times New Roman"/>
                <w:b/>
                <w:bCs/>
                <w:color w:val="FFFFFF"/>
                <w:kern w:val="0"/>
                <w:sz w:val="16"/>
                <w:szCs w:val="16"/>
              </w:rPr>
              <w:br/>
              <w:t>Earnings/(Deficit)</w:t>
            </w:r>
          </w:p>
        </w:tc>
        <w:tc>
          <w:tcPr>
            <w:tcW w:w="0" w:type="auto"/>
            <w:tcMar>
              <w:top w:w="30" w:type="dxa"/>
              <w:left w:w="30" w:type="dxa"/>
              <w:bottom w:w="30" w:type="dxa"/>
              <w:right w:w="30" w:type="dxa"/>
            </w:tcMar>
            <w:vAlign w:val="bottom"/>
            <w:hideMark/>
          </w:tcPr>
          <w:p w14:paraId="0EF270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5C91E7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Accumulated</w:t>
            </w:r>
            <w:r w:rsidRPr="003B0F7D">
              <w:rPr>
                <w:rFonts w:ascii="inherit" w:eastAsia="宋体" w:hAnsi="inherit" w:cs="Times New Roman"/>
                <w:b/>
                <w:bCs/>
                <w:color w:val="FFFFFF"/>
                <w:kern w:val="0"/>
                <w:sz w:val="16"/>
                <w:szCs w:val="16"/>
              </w:rPr>
              <w:br/>
              <w:t>Other</w:t>
            </w:r>
            <w:r w:rsidRPr="003B0F7D">
              <w:rPr>
                <w:rFonts w:ascii="inherit" w:eastAsia="宋体" w:hAnsi="inherit" w:cs="Times New Roman"/>
                <w:b/>
                <w:bCs/>
                <w:color w:val="FFFFFF"/>
                <w:kern w:val="0"/>
                <w:sz w:val="16"/>
                <w:szCs w:val="16"/>
              </w:rPr>
              <w:br/>
              <w:t>Comprehensive</w:t>
            </w:r>
            <w:r w:rsidRPr="003B0F7D">
              <w:rPr>
                <w:rFonts w:ascii="inherit" w:eastAsia="宋体" w:hAnsi="inherit" w:cs="Times New Roman"/>
                <w:b/>
                <w:bCs/>
                <w:color w:val="FFFFFF"/>
                <w:kern w:val="0"/>
                <w:sz w:val="16"/>
                <w:szCs w:val="16"/>
              </w:rPr>
              <w:br/>
              <w:t>Income/(Loss)</w:t>
            </w:r>
          </w:p>
        </w:tc>
        <w:tc>
          <w:tcPr>
            <w:tcW w:w="0" w:type="auto"/>
            <w:tcMar>
              <w:top w:w="30" w:type="dxa"/>
              <w:left w:w="30" w:type="dxa"/>
              <w:bottom w:w="30" w:type="dxa"/>
              <w:right w:w="30" w:type="dxa"/>
            </w:tcMar>
            <w:vAlign w:val="bottom"/>
            <w:hideMark/>
          </w:tcPr>
          <w:p w14:paraId="0FA2A5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DB608C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Shareholders’</w:t>
            </w:r>
            <w:r w:rsidRPr="003B0F7D">
              <w:rPr>
                <w:rFonts w:ascii="inherit" w:eastAsia="宋体" w:hAnsi="inherit" w:cs="Times New Roman"/>
                <w:b/>
                <w:bCs/>
                <w:color w:val="FFFFFF"/>
                <w:kern w:val="0"/>
                <w:sz w:val="16"/>
                <w:szCs w:val="16"/>
              </w:rPr>
              <w:br/>
              <w:t>Equity</w:t>
            </w:r>
          </w:p>
        </w:tc>
        <w:tc>
          <w:tcPr>
            <w:tcW w:w="0" w:type="auto"/>
            <w:tcMar>
              <w:top w:w="30" w:type="dxa"/>
              <w:left w:w="30" w:type="dxa"/>
              <w:bottom w:w="30" w:type="dxa"/>
              <w:right w:w="30" w:type="dxa"/>
            </w:tcMar>
            <w:vAlign w:val="bottom"/>
            <w:hideMark/>
          </w:tcPr>
          <w:p w14:paraId="7B7AE1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43B21A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Noncontrolling</w:t>
            </w:r>
            <w:r w:rsidRPr="003B0F7D">
              <w:rPr>
                <w:rFonts w:ascii="inherit" w:eastAsia="宋体" w:hAnsi="inherit" w:cs="Times New Roman"/>
                <w:b/>
                <w:bCs/>
                <w:color w:val="FFFFFF"/>
                <w:kern w:val="0"/>
                <w:sz w:val="16"/>
                <w:szCs w:val="16"/>
              </w:rPr>
              <w:br/>
              <w:t>Interests</w:t>
            </w:r>
          </w:p>
        </w:tc>
        <w:tc>
          <w:tcPr>
            <w:tcW w:w="0" w:type="auto"/>
            <w:tcMar>
              <w:top w:w="30" w:type="dxa"/>
              <w:left w:w="30" w:type="dxa"/>
              <w:bottom w:w="30" w:type="dxa"/>
              <w:right w:w="30" w:type="dxa"/>
            </w:tcMar>
            <w:vAlign w:val="bottom"/>
            <w:hideMark/>
          </w:tcPr>
          <w:p w14:paraId="5B8635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6BFF7D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Total</w:t>
            </w:r>
          </w:p>
        </w:tc>
      </w:tr>
      <w:tr w:rsidR="003B0F7D" w:rsidRPr="003B0F7D" w14:paraId="032F64E1" w14:textId="77777777" w:rsidTr="003B0F7D">
        <w:trPr>
          <w:jc w:val="center"/>
        </w:trPr>
        <w:tc>
          <w:tcPr>
            <w:tcW w:w="0" w:type="auto"/>
            <w:shd w:val="clear" w:color="auto" w:fill="D7E4BC"/>
            <w:tcMar>
              <w:top w:w="30" w:type="dxa"/>
              <w:left w:w="30" w:type="dxa"/>
              <w:bottom w:w="30" w:type="dxa"/>
              <w:right w:w="30" w:type="dxa"/>
            </w:tcMar>
            <w:hideMark/>
          </w:tcPr>
          <w:p w14:paraId="44ACB889"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b/>
                <w:bCs/>
                <w:kern w:val="0"/>
                <w:sz w:val="18"/>
                <w:szCs w:val="18"/>
              </w:rPr>
              <w:t>Balance, March 31, 2019</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1304A8B"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4A88A1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1.2</w:t>
            </w:r>
          </w:p>
        </w:tc>
        <w:tc>
          <w:tcPr>
            <w:tcW w:w="0" w:type="auto"/>
            <w:tcBorders>
              <w:top w:val="single" w:sz="6" w:space="0" w:color="000000"/>
            </w:tcBorders>
            <w:shd w:val="clear" w:color="auto" w:fill="D7E4BC"/>
            <w:vAlign w:val="bottom"/>
            <w:hideMark/>
          </w:tcPr>
          <w:p w14:paraId="70C76FA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1309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B5F3C9A"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FA4AB0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41.1</w:t>
            </w:r>
          </w:p>
        </w:tc>
        <w:tc>
          <w:tcPr>
            <w:tcW w:w="0" w:type="auto"/>
            <w:tcBorders>
              <w:top w:val="single" w:sz="6" w:space="0" w:color="000000"/>
            </w:tcBorders>
            <w:shd w:val="clear" w:color="auto" w:fill="D7E4BC"/>
            <w:vAlign w:val="bottom"/>
            <w:hideMark/>
          </w:tcPr>
          <w:p w14:paraId="6B41DF2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1B54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87E0C88"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6B368DD"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(4,807.7</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BCACD9D"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7E3EC6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93F7A5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34460CD"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(271.5</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1142571E"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3914C7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D3D3760"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0823D8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(5,036.9</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7F806F23"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7D3489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39B23E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1BC5B29"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1.7</w:t>
            </w:r>
          </w:p>
        </w:tc>
        <w:tc>
          <w:tcPr>
            <w:tcW w:w="0" w:type="auto"/>
            <w:tcBorders>
              <w:top w:val="single" w:sz="6" w:space="0" w:color="000000"/>
            </w:tcBorders>
            <w:shd w:val="clear" w:color="auto" w:fill="D7E4BC"/>
            <w:vAlign w:val="bottom"/>
            <w:hideMark/>
          </w:tcPr>
          <w:p w14:paraId="4202075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E161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B77F8C6"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48FBF09"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(5,035.2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9A0A6E4"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4B09DBA9" w14:textId="77777777" w:rsidTr="003B0F7D">
        <w:trPr>
          <w:jc w:val="center"/>
        </w:trPr>
        <w:tc>
          <w:tcPr>
            <w:tcW w:w="0" w:type="auto"/>
            <w:tcMar>
              <w:top w:w="30" w:type="dxa"/>
              <w:left w:w="30" w:type="dxa"/>
              <w:bottom w:w="30" w:type="dxa"/>
              <w:right w:w="30" w:type="dxa"/>
            </w:tcMar>
            <w:hideMark/>
          </w:tcPr>
          <w:p w14:paraId="4C3DBC5E"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Net earnings</w:t>
            </w:r>
          </w:p>
        </w:tc>
        <w:tc>
          <w:tcPr>
            <w:tcW w:w="0" w:type="auto"/>
            <w:gridSpan w:val="2"/>
            <w:tcMar>
              <w:top w:w="30" w:type="dxa"/>
              <w:left w:w="30" w:type="dxa"/>
              <w:bottom w:w="30" w:type="dxa"/>
              <w:right w:w="0" w:type="dxa"/>
            </w:tcMar>
            <w:vAlign w:val="bottom"/>
            <w:hideMark/>
          </w:tcPr>
          <w:p w14:paraId="7770379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2710A93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3880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A34FC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4B37728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30C57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1315D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1,372.8</w:t>
            </w:r>
          </w:p>
        </w:tc>
        <w:tc>
          <w:tcPr>
            <w:tcW w:w="0" w:type="auto"/>
            <w:vAlign w:val="bottom"/>
            <w:hideMark/>
          </w:tcPr>
          <w:p w14:paraId="2A3A46E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BFE0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07A4F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044F8AC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8C4E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9A834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1,372.8</w:t>
            </w:r>
          </w:p>
        </w:tc>
        <w:tc>
          <w:tcPr>
            <w:tcW w:w="0" w:type="auto"/>
            <w:vAlign w:val="bottom"/>
            <w:hideMark/>
          </w:tcPr>
          <w:p w14:paraId="09AA930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D67C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6CA31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0.4</w:t>
            </w:r>
          </w:p>
        </w:tc>
        <w:tc>
          <w:tcPr>
            <w:tcW w:w="0" w:type="auto"/>
            <w:vAlign w:val="bottom"/>
            <w:hideMark/>
          </w:tcPr>
          <w:p w14:paraId="6CB99DD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EA38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91BA5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1,373.2</w:t>
            </w:r>
          </w:p>
        </w:tc>
        <w:tc>
          <w:tcPr>
            <w:tcW w:w="0" w:type="auto"/>
            <w:vAlign w:val="bottom"/>
            <w:hideMark/>
          </w:tcPr>
          <w:p w14:paraId="74A7238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6B324DC" w14:textId="77777777" w:rsidTr="003B0F7D">
        <w:trPr>
          <w:jc w:val="center"/>
        </w:trPr>
        <w:tc>
          <w:tcPr>
            <w:tcW w:w="0" w:type="auto"/>
            <w:shd w:val="clear" w:color="auto" w:fill="D7E4BC"/>
            <w:tcMar>
              <w:top w:w="30" w:type="dxa"/>
              <w:left w:w="30" w:type="dxa"/>
              <w:bottom w:w="30" w:type="dxa"/>
              <w:right w:w="30" w:type="dxa"/>
            </w:tcMar>
            <w:hideMark/>
          </w:tcPr>
          <w:p w14:paraId="543CCD77"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Other comprehensive loss</w:t>
            </w:r>
          </w:p>
        </w:tc>
        <w:tc>
          <w:tcPr>
            <w:tcW w:w="0" w:type="auto"/>
            <w:gridSpan w:val="2"/>
            <w:shd w:val="clear" w:color="auto" w:fill="D7E4BC"/>
            <w:tcMar>
              <w:top w:w="30" w:type="dxa"/>
              <w:left w:w="30" w:type="dxa"/>
              <w:bottom w:w="30" w:type="dxa"/>
              <w:right w:w="0" w:type="dxa"/>
            </w:tcMar>
            <w:vAlign w:val="bottom"/>
            <w:hideMark/>
          </w:tcPr>
          <w:p w14:paraId="3BA33DB9"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0083C6D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6FD7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FA79E8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2C7A708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03A99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2CC7E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37FE2AC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CBB2A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35FD17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(77.5</w:t>
            </w:r>
          </w:p>
        </w:tc>
        <w:tc>
          <w:tcPr>
            <w:tcW w:w="0" w:type="auto"/>
            <w:shd w:val="clear" w:color="auto" w:fill="D7E4BC"/>
            <w:tcMar>
              <w:top w:w="30" w:type="dxa"/>
              <w:left w:w="0" w:type="dxa"/>
              <w:bottom w:w="30" w:type="dxa"/>
              <w:right w:w="30" w:type="dxa"/>
            </w:tcMar>
            <w:vAlign w:val="bottom"/>
            <w:hideMark/>
          </w:tcPr>
          <w:p w14:paraId="2DF272D5"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492C11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A9E7CB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(77.5</w:t>
            </w:r>
          </w:p>
        </w:tc>
        <w:tc>
          <w:tcPr>
            <w:tcW w:w="0" w:type="auto"/>
            <w:shd w:val="clear" w:color="auto" w:fill="D7E4BC"/>
            <w:tcMar>
              <w:top w:w="30" w:type="dxa"/>
              <w:left w:w="0" w:type="dxa"/>
              <w:bottom w:w="30" w:type="dxa"/>
              <w:right w:w="30" w:type="dxa"/>
            </w:tcMar>
            <w:vAlign w:val="bottom"/>
            <w:hideMark/>
          </w:tcPr>
          <w:p w14:paraId="6D248393"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2CD8969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C15DFD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3E38414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2CE6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A423C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(77.5</w:t>
            </w:r>
          </w:p>
        </w:tc>
        <w:tc>
          <w:tcPr>
            <w:tcW w:w="0" w:type="auto"/>
            <w:shd w:val="clear" w:color="auto" w:fill="D7E4BC"/>
            <w:tcMar>
              <w:top w:w="30" w:type="dxa"/>
              <w:left w:w="0" w:type="dxa"/>
              <w:bottom w:w="30" w:type="dxa"/>
              <w:right w:w="30" w:type="dxa"/>
            </w:tcMar>
            <w:vAlign w:val="bottom"/>
            <w:hideMark/>
          </w:tcPr>
          <w:p w14:paraId="5BFCA783"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0B36616F" w14:textId="77777777" w:rsidTr="003B0F7D">
        <w:trPr>
          <w:jc w:val="center"/>
        </w:trPr>
        <w:tc>
          <w:tcPr>
            <w:tcW w:w="0" w:type="auto"/>
            <w:tcMar>
              <w:top w:w="30" w:type="dxa"/>
              <w:left w:w="30" w:type="dxa"/>
              <w:bottom w:w="30" w:type="dxa"/>
              <w:right w:w="30" w:type="dxa"/>
            </w:tcMar>
            <w:hideMark/>
          </w:tcPr>
          <w:p w14:paraId="2199BE5A"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Stock-based compensation expense</w:t>
            </w:r>
          </w:p>
        </w:tc>
        <w:tc>
          <w:tcPr>
            <w:tcW w:w="0" w:type="auto"/>
            <w:gridSpan w:val="2"/>
            <w:tcMar>
              <w:top w:w="30" w:type="dxa"/>
              <w:left w:w="30" w:type="dxa"/>
              <w:bottom w:w="30" w:type="dxa"/>
              <w:right w:w="0" w:type="dxa"/>
            </w:tcMar>
            <w:vAlign w:val="bottom"/>
            <w:hideMark/>
          </w:tcPr>
          <w:p w14:paraId="22283F8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7D1A577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9B45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CFD3F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64.0</w:t>
            </w:r>
          </w:p>
        </w:tc>
        <w:tc>
          <w:tcPr>
            <w:tcW w:w="0" w:type="auto"/>
            <w:vAlign w:val="bottom"/>
            <w:hideMark/>
          </w:tcPr>
          <w:p w14:paraId="6903258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C4CA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A0F02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6929A15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1F88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B182CD"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5DF3D6C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8458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48F06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64.0</w:t>
            </w:r>
          </w:p>
        </w:tc>
        <w:tc>
          <w:tcPr>
            <w:tcW w:w="0" w:type="auto"/>
            <w:vAlign w:val="bottom"/>
            <w:hideMark/>
          </w:tcPr>
          <w:p w14:paraId="173A95A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8AF3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ADDBDD"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26D861E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3008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C5B15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64.0</w:t>
            </w:r>
          </w:p>
        </w:tc>
        <w:tc>
          <w:tcPr>
            <w:tcW w:w="0" w:type="auto"/>
            <w:vAlign w:val="bottom"/>
            <w:hideMark/>
          </w:tcPr>
          <w:p w14:paraId="3A312A7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7AC9CDC" w14:textId="77777777" w:rsidTr="003B0F7D">
        <w:trPr>
          <w:jc w:val="center"/>
        </w:trPr>
        <w:tc>
          <w:tcPr>
            <w:tcW w:w="0" w:type="auto"/>
            <w:shd w:val="clear" w:color="auto" w:fill="D7E4BC"/>
            <w:tcMar>
              <w:top w:w="30" w:type="dxa"/>
              <w:left w:w="30" w:type="dxa"/>
              <w:bottom w:w="30" w:type="dxa"/>
              <w:right w:w="30" w:type="dxa"/>
            </w:tcMar>
            <w:hideMark/>
          </w:tcPr>
          <w:p w14:paraId="4044A92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Exercise of stock options/vesting of RSUs</w:t>
            </w:r>
          </w:p>
        </w:tc>
        <w:tc>
          <w:tcPr>
            <w:tcW w:w="0" w:type="auto"/>
            <w:gridSpan w:val="2"/>
            <w:shd w:val="clear" w:color="auto" w:fill="D7E4BC"/>
            <w:tcMar>
              <w:top w:w="30" w:type="dxa"/>
              <w:left w:w="30" w:type="dxa"/>
              <w:bottom w:w="30" w:type="dxa"/>
              <w:right w:w="0" w:type="dxa"/>
            </w:tcMar>
            <w:vAlign w:val="bottom"/>
            <w:hideMark/>
          </w:tcPr>
          <w:p w14:paraId="25192D9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51F76C3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009E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EBB570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24.4</w:t>
            </w:r>
          </w:p>
        </w:tc>
        <w:tc>
          <w:tcPr>
            <w:tcW w:w="0" w:type="auto"/>
            <w:shd w:val="clear" w:color="auto" w:fill="D7E4BC"/>
            <w:vAlign w:val="bottom"/>
            <w:hideMark/>
          </w:tcPr>
          <w:p w14:paraId="54064AE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749C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49CC64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6D708F1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2EC0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699B3C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71919A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E1F55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C8E3C1C"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24.4</w:t>
            </w:r>
          </w:p>
        </w:tc>
        <w:tc>
          <w:tcPr>
            <w:tcW w:w="0" w:type="auto"/>
            <w:shd w:val="clear" w:color="auto" w:fill="D7E4BC"/>
            <w:vAlign w:val="bottom"/>
            <w:hideMark/>
          </w:tcPr>
          <w:p w14:paraId="27A4E3D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C5E8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27198D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0B00B59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431A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A65263D"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24.4</w:t>
            </w:r>
          </w:p>
        </w:tc>
        <w:tc>
          <w:tcPr>
            <w:tcW w:w="0" w:type="auto"/>
            <w:shd w:val="clear" w:color="auto" w:fill="D7E4BC"/>
            <w:vAlign w:val="bottom"/>
            <w:hideMark/>
          </w:tcPr>
          <w:p w14:paraId="4578D5B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379B742" w14:textId="77777777" w:rsidTr="003B0F7D">
        <w:trPr>
          <w:jc w:val="center"/>
        </w:trPr>
        <w:tc>
          <w:tcPr>
            <w:tcW w:w="0" w:type="auto"/>
            <w:tcMar>
              <w:top w:w="30" w:type="dxa"/>
              <w:left w:w="30" w:type="dxa"/>
              <w:bottom w:w="30" w:type="dxa"/>
              <w:right w:w="30" w:type="dxa"/>
            </w:tcMar>
            <w:hideMark/>
          </w:tcPr>
          <w:p w14:paraId="440A7EA9"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Sale of common stock</w:t>
            </w:r>
          </w:p>
        </w:tc>
        <w:tc>
          <w:tcPr>
            <w:tcW w:w="0" w:type="auto"/>
            <w:gridSpan w:val="2"/>
            <w:tcMar>
              <w:top w:w="30" w:type="dxa"/>
              <w:left w:w="30" w:type="dxa"/>
              <w:bottom w:w="30" w:type="dxa"/>
              <w:right w:w="0" w:type="dxa"/>
            </w:tcMar>
            <w:vAlign w:val="bottom"/>
            <w:hideMark/>
          </w:tcPr>
          <w:p w14:paraId="61A9F1F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4FB438A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EECA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E88854"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8.6</w:t>
            </w:r>
          </w:p>
        </w:tc>
        <w:tc>
          <w:tcPr>
            <w:tcW w:w="0" w:type="auto"/>
            <w:vAlign w:val="bottom"/>
            <w:hideMark/>
          </w:tcPr>
          <w:p w14:paraId="71C2B96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4FC2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D7C68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0CE9098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1E84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CD751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7911F0B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4C4B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FAA34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8.6</w:t>
            </w:r>
          </w:p>
        </w:tc>
        <w:tc>
          <w:tcPr>
            <w:tcW w:w="0" w:type="auto"/>
            <w:vAlign w:val="bottom"/>
            <w:hideMark/>
          </w:tcPr>
          <w:p w14:paraId="2F57CDB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7AB7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DB85F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4CAE7B5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BE9E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C27D0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8.6</w:t>
            </w:r>
          </w:p>
        </w:tc>
        <w:tc>
          <w:tcPr>
            <w:tcW w:w="0" w:type="auto"/>
            <w:vAlign w:val="bottom"/>
            <w:hideMark/>
          </w:tcPr>
          <w:p w14:paraId="1B43CF7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B59696D" w14:textId="77777777" w:rsidTr="003B0F7D">
        <w:trPr>
          <w:jc w:val="center"/>
        </w:trPr>
        <w:tc>
          <w:tcPr>
            <w:tcW w:w="0" w:type="auto"/>
            <w:shd w:val="clear" w:color="auto" w:fill="D7E4BC"/>
            <w:tcMar>
              <w:top w:w="30" w:type="dxa"/>
              <w:left w:w="30" w:type="dxa"/>
              <w:bottom w:w="30" w:type="dxa"/>
              <w:right w:w="30" w:type="dxa"/>
            </w:tcMar>
            <w:hideMark/>
          </w:tcPr>
          <w:p w14:paraId="3F7821F6"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Repurchase of common stock</w:t>
            </w:r>
          </w:p>
        </w:tc>
        <w:tc>
          <w:tcPr>
            <w:tcW w:w="0" w:type="auto"/>
            <w:gridSpan w:val="2"/>
            <w:shd w:val="clear" w:color="auto" w:fill="D7E4BC"/>
            <w:tcMar>
              <w:top w:w="30" w:type="dxa"/>
              <w:left w:w="30" w:type="dxa"/>
              <w:bottom w:w="30" w:type="dxa"/>
              <w:right w:w="0" w:type="dxa"/>
            </w:tcMar>
            <w:vAlign w:val="bottom"/>
            <w:hideMark/>
          </w:tcPr>
          <w:p w14:paraId="7EBBC30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04364D5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4111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55630C9"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(97.0</w:t>
            </w:r>
          </w:p>
        </w:tc>
        <w:tc>
          <w:tcPr>
            <w:tcW w:w="0" w:type="auto"/>
            <w:shd w:val="clear" w:color="auto" w:fill="D7E4BC"/>
            <w:tcMar>
              <w:top w:w="30" w:type="dxa"/>
              <w:left w:w="0" w:type="dxa"/>
              <w:bottom w:w="30" w:type="dxa"/>
              <w:right w:w="30" w:type="dxa"/>
            </w:tcMar>
            <w:vAlign w:val="bottom"/>
            <w:hideMark/>
          </w:tcPr>
          <w:p w14:paraId="569A5407"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799675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C28500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(144.1</w:t>
            </w:r>
          </w:p>
        </w:tc>
        <w:tc>
          <w:tcPr>
            <w:tcW w:w="0" w:type="auto"/>
            <w:shd w:val="clear" w:color="auto" w:fill="D7E4BC"/>
            <w:tcMar>
              <w:top w:w="30" w:type="dxa"/>
              <w:left w:w="0" w:type="dxa"/>
              <w:bottom w:w="30" w:type="dxa"/>
              <w:right w:w="30" w:type="dxa"/>
            </w:tcMar>
            <w:vAlign w:val="bottom"/>
            <w:hideMark/>
          </w:tcPr>
          <w:p w14:paraId="51920F9A"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6B6D6D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0125A9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3B29AB1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8949A1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7E777C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(241.1</w:t>
            </w:r>
          </w:p>
        </w:tc>
        <w:tc>
          <w:tcPr>
            <w:tcW w:w="0" w:type="auto"/>
            <w:shd w:val="clear" w:color="auto" w:fill="D7E4BC"/>
            <w:tcMar>
              <w:top w:w="30" w:type="dxa"/>
              <w:left w:w="0" w:type="dxa"/>
              <w:bottom w:w="30" w:type="dxa"/>
              <w:right w:w="30" w:type="dxa"/>
            </w:tcMar>
            <w:vAlign w:val="bottom"/>
            <w:hideMark/>
          </w:tcPr>
          <w:p w14:paraId="55EB2C4A"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3A0EFD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C25E9A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05817A6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42311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D63020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(241.1</w:t>
            </w:r>
          </w:p>
        </w:tc>
        <w:tc>
          <w:tcPr>
            <w:tcW w:w="0" w:type="auto"/>
            <w:shd w:val="clear" w:color="auto" w:fill="D7E4BC"/>
            <w:tcMar>
              <w:top w:w="30" w:type="dxa"/>
              <w:left w:w="0" w:type="dxa"/>
              <w:bottom w:w="30" w:type="dxa"/>
              <w:right w:w="30" w:type="dxa"/>
            </w:tcMar>
            <w:vAlign w:val="bottom"/>
            <w:hideMark/>
          </w:tcPr>
          <w:p w14:paraId="4A507305"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3FB4FB28" w14:textId="77777777" w:rsidTr="003B0F7D">
        <w:trPr>
          <w:jc w:val="center"/>
        </w:trPr>
        <w:tc>
          <w:tcPr>
            <w:tcW w:w="0" w:type="auto"/>
            <w:tcMar>
              <w:top w:w="30" w:type="dxa"/>
              <w:left w:w="30" w:type="dxa"/>
              <w:bottom w:w="30" w:type="dxa"/>
              <w:right w:w="30" w:type="dxa"/>
            </w:tcMar>
            <w:hideMark/>
          </w:tcPr>
          <w:p w14:paraId="002E2F94"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Cash dividends declared, $0.36 per share</w:t>
            </w:r>
          </w:p>
        </w:tc>
        <w:tc>
          <w:tcPr>
            <w:tcW w:w="0" w:type="auto"/>
            <w:gridSpan w:val="2"/>
            <w:tcMar>
              <w:top w:w="30" w:type="dxa"/>
              <w:left w:w="30" w:type="dxa"/>
              <w:bottom w:w="30" w:type="dxa"/>
              <w:right w:w="0" w:type="dxa"/>
            </w:tcMar>
            <w:vAlign w:val="bottom"/>
            <w:hideMark/>
          </w:tcPr>
          <w:p w14:paraId="06E3DDF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6EC8069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24C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29EFE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64E5144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48042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D4C2A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(434.9</w:t>
            </w:r>
          </w:p>
        </w:tc>
        <w:tc>
          <w:tcPr>
            <w:tcW w:w="0" w:type="auto"/>
            <w:tcMar>
              <w:top w:w="30" w:type="dxa"/>
              <w:left w:w="0" w:type="dxa"/>
              <w:bottom w:w="30" w:type="dxa"/>
              <w:right w:w="30" w:type="dxa"/>
            </w:tcMar>
            <w:vAlign w:val="bottom"/>
            <w:hideMark/>
          </w:tcPr>
          <w:p w14:paraId="493D7DFA"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716C7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FCA1A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39D144E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4D1A3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F3E16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(434.9</w:t>
            </w:r>
          </w:p>
        </w:tc>
        <w:tc>
          <w:tcPr>
            <w:tcW w:w="0" w:type="auto"/>
            <w:tcMar>
              <w:top w:w="30" w:type="dxa"/>
              <w:left w:w="0" w:type="dxa"/>
              <w:bottom w:w="30" w:type="dxa"/>
              <w:right w:w="30" w:type="dxa"/>
            </w:tcMar>
            <w:vAlign w:val="bottom"/>
            <w:hideMark/>
          </w:tcPr>
          <w:p w14:paraId="3B1B57C8"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30356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2B39BC"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5F52C77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BC4A0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71925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(434.9</w:t>
            </w:r>
          </w:p>
        </w:tc>
        <w:tc>
          <w:tcPr>
            <w:tcW w:w="0" w:type="auto"/>
            <w:tcMar>
              <w:top w:w="30" w:type="dxa"/>
              <w:left w:w="0" w:type="dxa"/>
              <w:bottom w:w="30" w:type="dxa"/>
              <w:right w:w="30" w:type="dxa"/>
            </w:tcMar>
            <w:vAlign w:val="bottom"/>
            <w:hideMark/>
          </w:tcPr>
          <w:p w14:paraId="5706ECBD"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2E6D2E4F" w14:textId="77777777" w:rsidTr="003B0F7D">
        <w:trPr>
          <w:jc w:val="center"/>
        </w:trPr>
        <w:tc>
          <w:tcPr>
            <w:tcW w:w="0" w:type="auto"/>
            <w:shd w:val="clear" w:color="auto" w:fill="D7E4BC"/>
            <w:tcMar>
              <w:top w:w="30" w:type="dxa"/>
              <w:left w:w="30" w:type="dxa"/>
              <w:bottom w:w="30" w:type="dxa"/>
              <w:right w:w="30" w:type="dxa"/>
            </w:tcMar>
            <w:hideMark/>
          </w:tcPr>
          <w:p w14:paraId="1D1407F9"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Net distributions to noncontrolling interests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482982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bottom w:val="single" w:sz="6" w:space="0" w:color="000000"/>
            </w:tcBorders>
            <w:shd w:val="clear" w:color="auto" w:fill="D7E4BC"/>
            <w:vAlign w:val="bottom"/>
            <w:hideMark/>
          </w:tcPr>
          <w:p w14:paraId="4113C89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031A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50C473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bottom w:val="single" w:sz="6" w:space="0" w:color="000000"/>
            </w:tcBorders>
            <w:shd w:val="clear" w:color="auto" w:fill="D7E4BC"/>
            <w:vAlign w:val="bottom"/>
            <w:hideMark/>
          </w:tcPr>
          <w:p w14:paraId="6314A33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C5F1C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9D8809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bottom w:val="single" w:sz="6" w:space="0" w:color="000000"/>
            </w:tcBorders>
            <w:shd w:val="clear" w:color="auto" w:fill="D7E4BC"/>
            <w:vAlign w:val="bottom"/>
            <w:hideMark/>
          </w:tcPr>
          <w:p w14:paraId="71C9BD8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79B9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FDC460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bottom w:val="single" w:sz="6" w:space="0" w:color="000000"/>
            </w:tcBorders>
            <w:shd w:val="clear" w:color="auto" w:fill="D7E4BC"/>
            <w:vAlign w:val="bottom"/>
            <w:hideMark/>
          </w:tcPr>
          <w:p w14:paraId="50764B5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35EE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113208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bottom w:val="single" w:sz="6" w:space="0" w:color="000000"/>
            </w:tcBorders>
            <w:shd w:val="clear" w:color="auto" w:fill="D7E4BC"/>
            <w:vAlign w:val="bottom"/>
            <w:hideMark/>
          </w:tcPr>
          <w:p w14:paraId="35D4545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B400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D86A3A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(0.5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1410380"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16302A6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0D88B2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(0.5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E5E9B0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561FE427" w14:textId="77777777" w:rsidTr="003B0F7D">
        <w:trPr>
          <w:jc w:val="center"/>
        </w:trPr>
        <w:tc>
          <w:tcPr>
            <w:tcW w:w="0" w:type="auto"/>
            <w:tcMar>
              <w:top w:w="30" w:type="dxa"/>
              <w:left w:w="30" w:type="dxa"/>
              <w:bottom w:w="30" w:type="dxa"/>
              <w:right w:w="30" w:type="dxa"/>
            </w:tcMar>
            <w:vAlign w:val="bottom"/>
            <w:hideMark/>
          </w:tcPr>
          <w:p w14:paraId="2D966857"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b/>
                <w:bCs/>
                <w:kern w:val="0"/>
                <w:sz w:val="18"/>
                <w:szCs w:val="18"/>
              </w:rPr>
              <w:t>Balance, June 30, 2019</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E2D8AB3"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42EDE9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1.2</w:t>
            </w:r>
          </w:p>
        </w:tc>
        <w:tc>
          <w:tcPr>
            <w:tcW w:w="0" w:type="auto"/>
            <w:tcBorders>
              <w:top w:val="single" w:sz="6" w:space="0" w:color="000000"/>
              <w:bottom w:val="single" w:sz="6" w:space="0" w:color="000000"/>
            </w:tcBorders>
            <w:vAlign w:val="bottom"/>
            <w:hideMark/>
          </w:tcPr>
          <w:p w14:paraId="051E913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B69C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88EEA68"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DC37FA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41.1</w:t>
            </w:r>
          </w:p>
        </w:tc>
        <w:tc>
          <w:tcPr>
            <w:tcW w:w="0" w:type="auto"/>
            <w:tcBorders>
              <w:top w:val="single" w:sz="6" w:space="0" w:color="000000"/>
              <w:bottom w:val="single" w:sz="6" w:space="0" w:color="000000"/>
            </w:tcBorders>
            <w:vAlign w:val="bottom"/>
            <w:hideMark/>
          </w:tcPr>
          <w:p w14:paraId="700445C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F62B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4E9F4EF"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E665B8D"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(4,013.9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7D30B43"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663D7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F4BE1B0"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D1DF12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(349.0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0B96BAA"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446434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3380647"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755BF7D"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(4,320.6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F9FF54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69086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1752B80"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7128CB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1.6</w:t>
            </w:r>
          </w:p>
        </w:tc>
        <w:tc>
          <w:tcPr>
            <w:tcW w:w="0" w:type="auto"/>
            <w:tcBorders>
              <w:top w:val="single" w:sz="6" w:space="0" w:color="000000"/>
              <w:bottom w:val="single" w:sz="6" w:space="0" w:color="000000"/>
            </w:tcBorders>
            <w:vAlign w:val="bottom"/>
            <w:hideMark/>
          </w:tcPr>
          <w:p w14:paraId="6DAE143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495F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BE17C80"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47233E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(4,319.0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C3D48D4"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24C48819" w14:textId="77777777" w:rsidTr="003B0F7D">
        <w:trPr>
          <w:jc w:val="center"/>
        </w:trPr>
        <w:tc>
          <w:tcPr>
            <w:tcW w:w="0" w:type="auto"/>
            <w:shd w:val="clear" w:color="auto" w:fill="D7E4BC"/>
            <w:tcMar>
              <w:top w:w="30" w:type="dxa"/>
              <w:left w:w="30" w:type="dxa"/>
              <w:bottom w:w="30" w:type="dxa"/>
              <w:right w:w="30" w:type="dxa"/>
            </w:tcMar>
            <w:vAlign w:val="bottom"/>
            <w:hideMark/>
          </w:tcPr>
          <w:p w14:paraId="20807E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C8DD8C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8C388F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06956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41EA0C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60ACF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7CFFF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6195C8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A32D1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1AAF06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78C73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24A9E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3C1D6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E4EEC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B103042" w14:textId="77777777" w:rsidTr="003B0F7D">
        <w:trPr>
          <w:jc w:val="center"/>
        </w:trPr>
        <w:tc>
          <w:tcPr>
            <w:tcW w:w="0" w:type="auto"/>
            <w:tcMar>
              <w:top w:w="30" w:type="dxa"/>
              <w:left w:w="30" w:type="dxa"/>
              <w:bottom w:w="30" w:type="dxa"/>
              <w:right w:w="30" w:type="dxa"/>
            </w:tcMar>
            <w:hideMark/>
          </w:tcPr>
          <w:p w14:paraId="22A5FB14"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b/>
                <w:bCs/>
                <w:kern w:val="0"/>
                <w:sz w:val="18"/>
                <w:szCs w:val="18"/>
              </w:rPr>
              <w:t>Balance, April 1, 2018</w:t>
            </w:r>
          </w:p>
        </w:tc>
        <w:tc>
          <w:tcPr>
            <w:tcW w:w="0" w:type="auto"/>
            <w:tcMar>
              <w:top w:w="30" w:type="dxa"/>
              <w:left w:w="30" w:type="dxa"/>
              <w:bottom w:w="30" w:type="dxa"/>
              <w:right w:w="0" w:type="dxa"/>
            </w:tcMar>
            <w:vAlign w:val="bottom"/>
            <w:hideMark/>
          </w:tcPr>
          <w:p w14:paraId="549DF97E"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B793EB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1.4</w:t>
            </w:r>
          </w:p>
        </w:tc>
        <w:tc>
          <w:tcPr>
            <w:tcW w:w="0" w:type="auto"/>
            <w:vAlign w:val="bottom"/>
            <w:hideMark/>
          </w:tcPr>
          <w:p w14:paraId="0567306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B864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F7BCC9"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7912533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41.1</w:t>
            </w:r>
          </w:p>
        </w:tc>
        <w:tc>
          <w:tcPr>
            <w:tcW w:w="0" w:type="auto"/>
            <w:vAlign w:val="bottom"/>
            <w:hideMark/>
          </w:tcPr>
          <w:p w14:paraId="4F1064C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674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EA5A93"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50A164E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4,635.8</w:t>
            </w:r>
          </w:p>
        </w:tc>
        <w:tc>
          <w:tcPr>
            <w:tcW w:w="0" w:type="auto"/>
            <w:vAlign w:val="bottom"/>
            <w:hideMark/>
          </w:tcPr>
          <w:p w14:paraId="5AAA131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AC4E2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3DEE80"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CF38C4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32.9</w:t>
            </w:r>
          </w:p>
        </w:tc>
        <w:tc>
          <w:tcPr>
            <w:tcW w:w="0" w:type="auto"/>
            <w:vAlign w:val="bottom"/>
            <w:hideMark/>
          </w:tcPr>
          <w:p w14:paraId="3659494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5DC9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105AE8"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5D7C3F8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4,711.2</w:t>
            </w:r>
          </w:p>
        </w:tc>
        <w:tc>
          <w:tcPr>
            <w:tcW w:w="0" w:type="auto"/>
            <w:vAlign w:val="bottom"/>
            <w:hideMark/>
          </w:tcPr>
          <w:p w14:paraId="029F438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EDEE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DEC765"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9945B7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6.5</w:t>
            </w:r>
          </w:p>
        </w:tc>
        <w:tc>
          <w:tcPr>
            <w:tcW w:w="0" w:type="auto"/>
            <w:vAlign w:val="bottom"/>
            <w:hideMark/>
          </w:tcPr>
          <w:p w14:paraId="0B859BC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B505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9EA114"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696851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4,717.7</w:t>
            </w:r>
          </w:p>
        </w:tc>
        <w:tc>
          <w:tcPr>
            <w:tcW w:w="0" w:type="auto"/>
            <w:vAlign w:val="bottom"/>
            <w:hideMark/>
          </w:tcPr>
          <w:p w14:paraId="777C6A8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477BD1A" w14:textId="77777777" w:rsidTr="003B0F7D">
        <w:trPr>
          <w:jc w:val="center"/>
        </w:trPr>
        <w:tc>
          <w:tcPr>
            <w:tcW w:w="0" w:type="auto"/>
            <w:shd w:val="clear" w:color="auto" w:fill="D7E4BC"/>
            <w:tcMar>
              <w:top w:w="30" w:type="dxa"/>
              <w:left w:w="30" w:type="dxa"/>
              <w:bottom w:w="30" w:type="dxa"/>
              <w:right w:w="30" w:type="dxa"/>
            </w:tcMar>
            <w:hideMark/>
          </w:tcPr>
          <w:p w14:paraId="37184532"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Net earnings/(loss)</w:t>
            </w:r>
          </w:p>
        </w:tc>
        <w:tc>
          <w:tcPr>
            <w:tcW w:w="0" w:type="auto"/>
            <w:gridSpan w:val="2"/>
            <w:shd w:val="clear" w:color="auto" w:fill="D7E4BC"/>
            <w:tcMar>
              <w:top w:w="30" w:type="dxa"/>
              <w:left w:w="30" w:type="dxa"/>
              <w:bottom w:w="30" w:type="dxa"/>
              <w:right w:w="0" w:type="dxa"/>
            </w:tcMar>
            <w:vAlign w:val="bottom"/>
            <w:hideMark/>
          </w:tcPr>
          <w:p w14:paraId="3923545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1B66C0B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FC91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7398A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18B43DA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AEC4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CBEEEB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852.5</w:t>
            </w:r>
          </w:p>
        </w:tc>
        <w:tc>
          <w:tcPr>
            <w:tcW w:w="0" w:type="auto"/>
            <w:shd w:val="clear" w:color="auto" w:fill="D7E4BC"/>
            <w:vAlign w:val="bottom"/>
            <w:hideMark/>
          </w:tcPr>
          <w:p w14:paraId="33D8AAB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19E5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E93BEF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3511598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A558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32DF9C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852.5</w:t>
            </w:r>
          </w:p>
        </w:tc>
        <w:tc>
          <w:tcPr>
            <w:tcW w:w="0" w:type="auto"/>
            <w:shd w:val="clear" w:color="auto" w:fill="D7E4BC"/>
            <w:vAlign w:val="bottom"/>
            <w:hideMark/>
          </w:tcPr>
          <w:p w14:paraId="75D411D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BD81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81A490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(0.5</w:t>
            </w:r>
          </w:p>
        </w:tc>
        <w:tc>
          <w:tcPr>
            <w:tcW w:w="0" w:type="auto"/>
            <w:shd w:val="clear" w:color="auto" w:fill="D7E4BC"/>
            <w:tcMar>
              <w:top w:w="30" w:type="dxa"/>
              <w:left w:w="0" w:type="dxa"/>
              <w:bottom w:w="30" w:type="dxa"/>
              <w:right w:w="30" w:type="dxa"/>
            </w:tcMar>
            <w:vAlign w:val="bottom"/>
            <w:hideMark/>
          </w:tcPr>
          <w:p w14:paraId="237047A5"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25793E1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750A8B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852.0</w:t>
            </w:r>
          </w:p>
        </w:tc>
        <w:tc>
          <w:tcPr>
            <w:tcW w:w="0" w:type="auto"/>
            <w:shd w:val="clear" w:color="auto" w:fill="D7E4BC"/>
            <w:vAlign w:val="bottom"/>
            <w:hideMark/>
          </w:tcPr>
          <w:p w14:paraId="2C65479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523112E" w14:textId="77777777" w:rsidTr="003B0F7D">
        <w:trPr>
          <w:jc w:val="center"/>
        </w:trPr>
        <w:tc>
          <w:tcPr>
            <w:tcW w:w="0" w:type="auto"/>
            <w:tcMar>
              <w:top w:w="30" w:type="dxa"/>
              <w:left w:w="30" w:type="dxa"/>
              <w:bottom w:w="30" w:type="dxa"/>
              <w:right w:w="30" w:type="dxa"/>
            </w:tcMar>
            <w:hideMark/>
          </w:tcPr>
          <w:p w14:paraId="409E5B19"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Other comprehensive loss</w:t>
            </w:r>
          </w:p>
        </w:tc>
        <w:tc>
          <w:tcPr>
            <w:tcW w:w="0" w:type="auto"/>
            <w:gridSpan w:val="2"/>
            <w:tcMar>
              <w:top w:w="30" w:type="dxa"/>
              <w:left w:w="30" w:type="dxa"/>
              <w:bottom w:w="30" w:type="dxa"/>
              <w:right w:w="0" w:type="dxa"/>
            </w:tcMar>
            <w:vAlign w:val="bottom"/>
            <w:hideMark/>
          </w:tcPr>
          <w:p w14:paraId="1619A0F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7040866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7229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A8C05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28E81D2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B24C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1CC9D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1577463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CCBBE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50D77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(235.6</w:t>
            </w:r>
          </w:p>
        </w:tc>
        <w:tc>
          <w:tcPr>
            <w:tcW w:w="0" w:type="auto"/>
            <w:tcMar>
              <w:top w:w="30" w:type="dxa"/>
              <w:left w:w="0" w:type="dxa"/>
              <w:bottom w:w="30" w:type="dxa"/>
              <w:right w:w="30" w:type="dxa"/>
            </w:tcMar>
            <w:vAlign w:val="bottom"/>
            <w:hideMark/>
          </w:tcPr>
          <w:p w14:paraId="7067E96B"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D7296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FAC9C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(235.6</w:t>
            </w:r>
          </w:p>
        </w:tc>
        <w:tc>
          <w:tcPr>
            <w:tcW w:w="0" w:type="auto"/>
            <w:tcMar>
              <w:top w:w="30" w:type="dxa"/>
              <w:left w:w="0" w:type="dxa"/>
              <w:bottom w:w="30" w:type="dxa"/>
              <w:right w:w="30" w:type="dxa"/>
            </w:tcMar>
            <w:vAlign w:val="bottom"/>
            <w:hideMark/>
          </w:tcPr>
          <w:p w14:paraId="231B976F"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48D43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5EDA1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53E0CBD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9C9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B9185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(235.6</w:t>
            </w:r>
          </w:p>
        </w:tc>
        <w:tc>
          <w:tcPr>
            <w:tcW w:w="0" w:type="auto"/>
            <w:tcMar>
              <w:top w:w="30" w:type="dxa"/>
              <w:left w:w="0" w:type="dxa"/>
              <w:bottom w:w="30" w:type="dxa"/>
              <w:right w:w="30" w:type="dxa"/>
            </w:tcMar>
            <w:vAlign w:val="bottom"/>
            <w:hideMark/>
          </w:tcPr>
          <w:p w14:paraId="55E8201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7BE71486" w14:textId="77777777" w:rsidTr="003B0F7D">
        <w:trPr>
          <w:jc w:val="center"/>
        </w:trPr>
        <w:tc>
          <w:tcPr>
            <w:tcW w:w="0" w:type="auto"/>
            <w:shd w:val="clear" w:color="auto" w:fill="D7E4BC"/>
            <w:tcMar>
              <w:top w:w="30" w:type="dxa"/>
              <w:left w:w="30" w:type="dxa"/>
              <w:bottom w:w="30" w:type="dxa"/>
              <w:right w:w="30" w:type="dxa"/>
            </w:tcMar>
            <w:hideMark/>
          </w:tcPr>
          <w:p w14:paraId="6D56E5DA"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Stock-based compensation expense</w:t>
            </w:r>
          </w:p>
        </w:tc>
        <w:tc>
          <w:tcPr>
            <w:tcW w:w="0" w:type="auto"/>
            <w:gridSpan w:val="2"/>
            <w:shd w:val="clear" w:color="auto" w:fill="D7E4BC"/>
            <w:tcMar>
              <w:top w:w="30" w:type="dxa"/>
              <w:left w:w="30" w:type="dxa"/>
              <w:bottom w:w="30" w:type="dxa"/>
              <w:right w:w="0" w:type="dxa"/>
            </w:tcMar>
            <w:vAlign w:val="bottom"/>
            <w:hideMark/>
          </w:tcPr>
          <w:p w14:paraId="39BCDBB9"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1D46280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77AED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1FD3B8D"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69.4</w:t>
            </w:r>
          </w:p>
        </w:tc>
        <w:tc>
          <w:tcPr>
            <w:tcW w:w="0" w:type="auto"/>
            <w:shd w:val="clear" w:color="auto" w:fill="D7E4BC"/>
            <w:vAlign w:val="bottom"/>
            <w:hideMark/>
          </w:tcPr>
          <w:p w14:paraId="5AE2560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0C3C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6732A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3A0E27C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18B6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B141DCC"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7DC7FA9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E476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69F0C49"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69.4</w:t>
            </w:r>
          </w:p>
        </w:tc>
        <w:tc>
          <w:tcPr>
            <w:tcW w:w="0" w:type="auto"/>
            <w:shd w:val="clear" w:color="auto" w:fill="D7E4BC"/>
            <w:vAlign w:val="bottom"/>
            <w:hideMark/>
          </w:tcPr>
          <w:p w14:paraId="1EA70F4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0210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C5030C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7B6C5C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73686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1C5891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69.4</w:t>
            </w:r>
          </w:p>
        </w:tc>
        <w:tc>
          <w:tcPr>
            <w:tcW w:w="0" w:type="auto"/>
            <w:shd w:val="clear" w:color="auto" w:fill="D7E4BC"/>
            <w:vAlign w:val="bottom"/>
            <w:hideMark/>
          </w:tcPr>
          <w:p w14:paraId="2228378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6B2D8DA" w14:textId="77777777" w:rsidTr="003B0F7D">
        <w:trPr>
          <w:jc w:val="center"/>
        </w:trPr>
        <w:tc>
          <w:tcPr>
            <w:tcW w:w="0" w:type="auto"/>
            <w:tcMar>
              <w:top w:w="30" w:type="dxa"/>
              <w:left w:w="30" w:type="dxa"/>
              <w:bottom w:w="30" w:type="dxa"/>
              <w:right w:w="30" w:type="dxa"/>
            </w:tcMar>
            <w:hideMark/>
          </w:tcPr>
          <w:p w14:paraId="6B0B5AC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Exercise of stock options/vesting of RSUs</w:t>
            </w:r>
          </w:p>
        </w:tc>
        <w:tc>
          <w:tcPr>
            <w:tcW w:w="0" w:type="auto"/>
            <w:gridSpan w:val="2"/>
            <w:tcMar>
              <w:top w:w="30" w:type="dxa"/>
              <w:left w:w="30" w:type="dxa"/>
              <w:bottom w:w="30" w:type="dxa"/>
              <w:right w:w="0" w:type="dxa"/>
            </w:tcMar>
            <w:vAlign w:val="bottom"/>
            <w:hideMark/>
          </w:tcPr>
          <w:p w14:paraId="2DA5848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41DA87A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933C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963F5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14.2</w:t>
            </w:r>
          </w:p>
        </w:tc>
        <w:tc>
          <w:tcPr>
            <w:tcW w:w="0" w:type="auto"/>
            <w:vAlign w:val="bottom"/>
            <w:hideMark/>
          </w:tcPr>
          <w:p w14:paraId="2D080F2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3AD1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80C5D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7731DBD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CC67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A01F7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23E3EF7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65D2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526CD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14.2</w:t>
            </w:r>
          </w:p>
        </w:tc>
        <w:tc>
          <w:tcPr>
            <w:tcW w:w="0" w:type="auto"/>
            <w:vAlign w:val="bottom"/>
            <w:hideMark/>
          </w:tcPr>
          <w:p w14:paraId="08260F0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1A7B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F5F5B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2FE0A70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73A1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004CA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14.2</w:t>
            </w:r>
          </w:p>
        </w:tc>
        <w:tc>
          <w:tcPr>
            <w:tcW w:w="0" w:type="auto"/>
            <w:vAlign w:val="bottom"/>
            <w:hideMark/>
          </w:tcPr>
          <w:p w14:paraId="1188C32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A4ECC71" w14:textId="77777777" w:rsidTr="003B0F7D">
        <w:trPr>
          <w:jc w:val="center"/>
        </w:trPr>
        <w:tc>
          <w:tcPr>
            <w:tcW w:w="0" w:type="auto"/>
            <w:shd w:val="clear" w:color="auto" w:fill="D7E4BC"/>
            <w:tcMar>
              <w:top w:w="30" w:type="dxa"/>
              <w:left w:w="30" w:type="dxa"/>
              <w:bottom w:w="30" w:type="dxa"/>
              <w:right w:w="30" w:type="dxa"/>
            </w:tcMar>
            <w:hideMark/>
          </w:tcPr>
          <w:p w14:paraId="5635F37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Sale of common stock</w:t>
            </w:r>
          </w:p>
        </w:tc>
        <w:tc>
          <w:tcPr>
            <w:tcW w:w="0" w:type="auto"/>
            <w:gridSpan w:val="2"/>
            <w:shd w:val="clear" w:color="auto" w:fill="D7E4BC"/>
            <w:tcMar>
              <w:top w:w="30" w:type="dxa"/>
              <w:left w:w="30" w:type="dxa"/>
              <w:bottom w:w="30" w:type="dxa"/>
              <w:right w:w="0" w:type="dxa"/>
            </w:tcMar>
            <w:vAlign w:val="bottom"/>
            <w:hideMark/>
          </w:tcPr>
          <w:p w14:paraId="6EC9247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3589EBF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72D1AE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6DB2A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8.6</w:t>
            </w:r>
          </w:p>
        </w:tc>
        <w:tc>
          <w:tcPr>
            <w:tcW w:w="0" w:type="auto"/>
            <w:shd w:val="clear" w:color="auto" w:fill="D7E4BC"/>
            <w:vAlign w:val="bottom"/>
            <w:hideMark/>
          </w:tcPr>
          <w:p w14:paraId="536CC83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494A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9BE175C"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5C92DBD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09BD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5B2CAA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4715BDD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20B2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95A96F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8.6</w:t>
            </w:r>
          </w:p>
        </w:tc>
        <w:tc>
          <w:tcPr>
            <w:tcW w:w="0" w:type="auto"/>
            <w:shd w:val="clear" w:color="auto" w:fill="D7E4BC"/>
            <w:vAlign w:val="bottom"/>
            <w:hideMark/>
          </w:tcPr>
          <w:p w14:paraId="735EC5E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DAAA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C02F7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67E8850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4501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8532B14"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8.6</w:t>
            </w:r>
          </w:p>
        </w:tc>
        <w:tc>
          <w:tcPr>
            <w:tcW w:w="0" w:type="auto"/>
            <w:shd w:val="clear" w:color="auto" w:fill="D7E4BC"/>
            <w:vAlign w:val="bottom"/>
            <w:hideMark/>
          </w:tcPr>
          <w:p w14:paraId="49A8584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3E13FCC" w14:textId="77777777" w:rsidTr="003B0F7D">
        <w:trPr>
          <w:jc w:val="center"/>
        </w:trPr>
        <w:tc>
          <w:tcPr>
            <w:tcW w:w="0" w:type="auto"/>
            <w:tcMar>
              <w:top w:w="30" w:type="dxa"/>
              <w:left w:w="30" w:type="dxa"/>
              <w:bottom w:w="30" w:type="dxa"/>
              <w:right w:w="30" w:type="dxa"/>
            </w:tcMar>
            <w:hideMark/>
          </w:tcPr>
          <w:p w14:paraId="1C05FD8B"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Repurchase of common stock</w:t>
            </w:r>
          </w:p>
        </w:tc>
        <w:tc>
          <w:tcPr>
            <w:tcW w:w="0" w:type="auto"/>
            <w:gridSpan w:val="2"/>
            <w:tcMar>
              <w:top w:w="30" w:type="dxa"/>
              <w:left w:w="30" w:type="dxa"/>
              <w:bottom w:w="30" w:type="dxa"/>
              <w:right w:w="0" w:type="dxa"/>
            </w:tcMar>
            <w:vAlign w:val="bottom"/>
            <w:hideMark/>
          </w:tcPr>
          <w:p w14:paraId="2CDC85F4" w14:textId="77777777" w:rsidR="003B0F7D" w:rsidRPr="003B0F7D" w:rsidRDefault="003B0F7D" w:rsidP="003B0F7D">
            <w:pPr>
              <w:widowControl/>
              <w:jc w:val="right"/>
              <w:rPr>
                <w:rFonts w:ascii="Times New Roman" w:eastAsia="宋体" w:hAnsi="Times New Roman" w:cs="Times New Roman"/>
                <w:kern w:val="0"/>
                <w:sz w:val="18"/>
                <w:szCs w:val="18"/>
              </w:rPr>
            </w:pPr>
          </w:p>
        </w:tc>
        <w:tc>
          <w:tcPr>
            <w:tcW w:w="0" w:type="auto"/>
            <w:vAlign w:val="bottom"/>
            <w:hideMark/>
          </w:tcPr>
          <w:p w14:paraId="230BADE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1BE6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70B13D"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(92.2</w:t>
            </w:r>
          </w:p>
        </w:tc>
        <w:tc>
          <w:tcPr>
            <w:tcW w:w="0" w:type="auto"/>
            <w:tcMar>
              <w:top w:w="30" w:type="dxa"/>
              <w:left w:w="0" w:type="dxa"/>
              <w:bottom w:w="30" w:type="dxa"/>
              <w:right w:w="30" w:type="dxa"/>
            </w:tcMar>
            <w:vAlign w:val="bottom"/>
            <w:hideMark/>
          </w:tcPr>
          <w:p w14:paraId="254C484E"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A7E95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338BC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(847.9</w:t>
            </w:r>
          </w:p>
        </w:tc>
        <w:tc>
          <w:tcPr>
            <w:tcW w:w="0" w:type="auto"/>
            <w:tcMar>
              <w:top w:w="30" w:type="dxa"/>
              <w:left w:w="0" w:type="dxa"/>
              <w:bottom w:w="30" w:type="dxa"/>
              <w:right w:w="30" w:type="dxa"/>
            </w:tcMar>
            <w:vAlign w:val="bottom"/>
            <w:hideMark/>
          </w:tcPr>
          <w:p w14:paraId="05876B6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72F20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F66544"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7897A5E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C3DA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A3E1A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(940.1</w:t>
            </w:r>
          </w:p>
        </w:tc>
        <w:tc>
          <w:tcPr>
            <w:tcW w:w="0" w:type="auto"/>
            <w:tcMar>
              <w:top w:w="30" w:type="dxa"/>
              <w:left w:w="0" w:type="dxa"/>
              <w:bottom w:w="30" w:type="dxa"/>
              <w:right w:w="30" w:type="dxa"/>
            </w:tcMar>
            <w:vAlign w:val="bottom"/>
            <w:hideMark/>
          </w:tcPr>
          <w:p w14:paraId="1A15D2AA"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23F80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29DAD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05BC83C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1758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A3965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(940.1</w:t>
            </w:r>
          </w:p>
        </w:tc>
        <w:tc>
          <w:tcPr>
            <w:tcW w:w="0" w:type="auto"/>
            <w:tcMar>
              <w:top w:w="30" w:type="dxa"/>
              <w:left w:w="0" w:type="dxa"/>
              <w:bottom w:w="30" w:type="dxa"/>
              <w:right w:w="30" w:type="dxa"/>
            </w:tcMar>
            <w:vAlign w:val="bottom"/>
            <w:hideMark/>
          </w:tcPr>
          <w:p w14:paraId="1CCB073C"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4C6A33D4" w14:textId="77777777" w:rsidTr="003B0F7D">
        <w:trPr>
          <w:jc w:val="center"/>
        </w:trPr>
        <w:tc>
          <w:tcPr>
            <w:tcW w:w="0" w:type="auto"/>
            <w:shd w:val="clear" w:color="auto" w:fill="D7E4BC"/>
            <w:tcMar>
              <w:top w:w="30" w:type="dxa"/>
              <w:left w:w="30" w:type="dxa"/>
              <w:bottom w:w="30" w:type="dxa"/>
              <w:right w:w="30" w:type="dxa"/>
            </w:tcMar>
            <w:hideMark/>
          </w:tcPr>
          <w:p w14:paraId="63593505"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Cash dividends declared, $0.36 per share</w:t>
            </w:r>
          </w:p>
        </w:tc>
        <w:tc>
          <w:tcPr>
            <w:tcW w:w="0" w:type="auto"/>
            <w:gridSpan w:val="2"/>
            <w:shd w:val="clear" w:color="auto" w:fill="D7E4BC"/>
            <w:tcMar>
              <w:top w:w="30" w:type="dxa"/>
              <w:left w:w="30" w:type="dxa"/>
              <w:bottom w:w="30" w:type="dxa"/>
              <w:right w:w="0" w:type="dxa"/>
            </w:tcMar>
            <w:vAlign w:val="bottom"/>
            <w:hideMark/>
          </w:tcPr>
          <w:p w14:paraId="7053FEB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615ED27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BE38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581524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5D3E7C3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30C8B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791C45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(489.5</w:t>
            </w:r>
          </w:p>
        </w:tc>
        <w:tc>
          <w:tcPr>
            <w:tcW w:w="0" w:type="auto"/>
            <w:shd w:val="clear" w:color="auto" w:fill="D7E4BC"/>
            <w:tcMar>
              <w:top w:w="30" w:type="dxa"/>
              <w:left w:w="0" w:type="dxa"/>
              <w:bottom w:w="30" w:type="dxa"/>
              <w:right w:w="30" w:type="dxa"/>
            </w:tcMar>
            <w:vAlign w:val="bottom"/>
            <w:hideMark/>
          </w:tcPr>
          <w:p w14:paraId="7E25201A"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714D8C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726B66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332F737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6C85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4496179"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(489.5</w:t>
            </w:r>
          </w:p>
        </w:tc>
        <w:tc>
          <w:tcPr>
            <w:tcW w:w="0" w:type="auto"/>
            <w:shd w:val="clear" w:color="auto" w:fill="D7E4BC"/>
            <w:tcMar>
              <w:top w:w="30" w:type="dxa"/>
              <w:left w:w="0" w:type="dxa"/>
              <w:bottom w:w="30" w:type="dxa"/>
              <w:right w:w="30" w:type="dxa"/>
            </w:tcMar>
            <w:vAlign w:val="bottom"/>
            <w:hideMark/>
          </w:tcPr>
          <w:p w14:paraId="6E2D5C16"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5D329E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A05939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42FD26F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CC69F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108C30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(489.5</w:t>
            </w:r>
          </w:p>
        </w:tc>
        <w:tc>
          <w:tcPr>
            <w:tcW w:w="0" w:type="auto"/>
            <w:shd w:val="clear" w:color="auto" w:fill="D7E4BC"/>
            <w:tcMar>
              <w:top w:w="30" w:type="dxa"/>
              <w:left w:w="0" w:type="dxa"/>
              <w:bottom w:w="30" w:type="dxa"/>
              <w:right w:w="30" w:type="dxa"/>
            </w:tcMar>
            <w:vAlign w:val="bottom"/>
            <w:hideMark/>
          </w:tcPr>
          <w:p w14:paraId="382DB449"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432B3EBD" w14:textId="77777777" w:rsidTr="003B0F7D">
        <w:trPr>
          <w:jc w:val="center"/>
        </w:trPr>
        <w:tc>
          <w:tcPr>
            <w:tcW w:w="0" w:type="auto"/>
            <w:tcMar>
              <w:top w:w="30" w:type="dxa"/>
              <w:left w:w="30" w:type="dxa"/>
              <w:bottom w:w="30" w:type="dxa"/>
              <w:right w:w="30" w:type="dxa"/>
            </w:tcMar>
            <w:vAlign w:val="bottom"/>
            <w:hideMark/>
          </w:tcPr>
          <w:p w14:paraId="215327A8"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b/>
                <w:bCs/>
                <w:kern w:val="0"/>
                <w:sz w:val="18"/>
                <w:szCs w:val="18"/>
              </w:rPr>
              <w:t>Balance, July 1, 2018</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E25112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F0EE23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1.4</w:t>
            </w:r>
          </w:p>
        </w:tc>
        <w:tc>
          <w:tcPr>
            <w:tcW w:w="0" w:type="auto"/>
            <w:tcBorders>
              <w:top w:val="single" w:sz="6" w:space="0" w:color="000000"/>
              <w:bottom w:val="single" w:sz="6" w:space="0" w:color="000000"/>
            </w:tcBorders>
            <w:vAlign w:val="bottom"/>
            <w:hideMark/>
          </w:tcPr>
          <w:p w14:paraId="390895B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6584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6931A8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46CAE5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41.1</w:t>
            </w:r>
          </w:p>
        </w:tc>
        <w:tc>
          <w:tcPr>
            <w:tcW w:w="0" w:type="auto"/>
            <w:tcBorders>
              <w:top w:val="single" w:sz="6" w:space="0" w:color="000000"/>
              <w:bottom w:val="single" w:sz="6" w:space="0" w:color="000000"/>
            </w:tcBorders>
            <w:vAlign w:val="bottom"/>
            <w:hideMark/>
          </w:tcPr>
          <w:p w14:paraId="486913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1EE6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6760404"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8850AD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4,150.9</w:t>
            </w:r>
          </w:p>
        </w:tc>
        <w:tc>
          <w:tcPr>
            <w:tcW w:w="0" w:type="auto"/>
            <w:tcBorders>
              <w:top w:val="single" w:sz="6" w:space="0" w:color="000000"/>
              <w:bottom w:val="single" w:sz="6" w:space="0" w:color="000000"/>
            </w:tcBorders>
            <w:vAlign w:val="bottom"/>
            <w:hideMark/>
          </w:tcPr>
          <w:p w14:paraId="12FC93A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B80E3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606D49B"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F17432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(202.7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A783152"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008DDE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F35827D"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2DBEF9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3,990.7</w:t>
            </w:r>
          </w:p>
        </w:tc>
        <w:tc>
          <w:tcPr>
            <w:tcW w:w="0" w:type="auto"/>
            <w:tcBorders>
              <w:top w:val="single" w:sz="6" w:space="0" w:color="000000"/>
              <w:bottom w:val="single" w:sz="6" w:space="0" w:color="000000"/>
            </w:tcBorders>
            <w:vAlign w:val="bottom"/>
            <w:hideMark/>
          </w:tcPr>
          <w:p w14:paraId="6A84640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F36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0E99F73"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D96B15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6.0</w:t>
            </w:r>
          </w:p>
        </w:tc>
        <w:tc>
          <w:tcPr>
            <w:tcW w:w="0" w:type="auto"/>
            <w:tcBorders>
              <w:top w:val="single" w:sz="6" w:space="0" w:color="000000"/>
              <w:bottom w:val="single" w:sz="6" w:space="0" w:color="000000"/>
            </w:tcBorders>
            <w:vAlign w:val="bottom"/>
            <w:hideMark/>
          </w:tcPr>
          <w:p w14:paraId="591EBAD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F288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560BC70"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B29E45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3,996.7</w:t>
            </w:r>
          </w:p>
        </w:tc>
        <w:tc>
          <w:tcPr>
            <w:tcW w:w="0" w:type="auto"/>
            <w:tcBorders>
              <w:top w:val="single" w:sz="6" w:space="0" w:color="000000"/>
              <w:bottom w:val="single" w:sz="6" w:space="0" w:color="000000"/>
            </w:tcBorders>
            <w:vAlign w:val="bottom"/>
            <w:hideMark/>
          </w:tcPr>
          <w:p w14:paraId="5129944D"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6D12C0A8"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See Notes to Condensed Consolidated Financial Statements.</w:t>
      </w:r>
    </w:p>
    <w:p w14:paraId="0375F1BC"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p w14:paraId="5EC760C8"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1D8CE4C"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7</w:t>
      </w:r>
    </w:p>
    <w:p w14:paraId="156EF3D5"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lastRenderedPageBreak/>
        <w:pict w14:anchorId="2A23B8FF">
          <v:rect id="_x0000_i1032" style="width:0;height:1.5pt" o:hralign="center" o:hrstd="t" o:hrnoshade="t" o:hr="t" fillcolor="black" stroked="f"/>
        </w:pict>
      </w:r>
    </w:p>
    <w:p w14:paraId="5C8CEB06"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43" w:anchor="s501DBA63B0AD5D288D88FD6EE70DD674" w:history="1">
        <w:r w:rsidRPr="003B0F7D">
          <w:rPr>
            <w:rFonts w:ascii="inherit" w:eastAsia="宋体" w:hAnsi="inherit" w:cs="Times New Roman"/>
            <w:color w:val="0000FF"/>
            <w:kern w:val="0"/>
            <w:sz w:val="20"/>
            <w:szCs w:val="20"/>
            <w:u w:val="single"/>
          </w:rPr>
          <w:t>Table of Contents</w:t>
        </w:r>
      </w:hyperlink>
    </w:p>
    <w:p w14:paraId="25212B4F"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04873F48"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STARBUCKS CORPORATION</w:t>
      </w:r>
    </w:p>
    <w:p w14:paraId="53936EDE"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CONDENSED CONSOLIDATED STATEMENTS OF EQUITY</w:t>
      </w:r>
    </w:p>
    <w:p w14:paraId="5A111FF3"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For the Three Quarters Ended June 30, 2019 and July 1, 2018</w:t>
      </w:r>
    </w:p>
    <w:p w14:paraId="5E039D4B"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(in millions, except per share data, unaudited)</w:t>
      </w:r>
    </w:p>
    <w:tbl>
      <w:tblPr>
        <w:tblW w:w="20614" w:type="dxa"/>
        <w:jc w:val="center"/>
        <w:tblCellMar>
          <w:left w:w="0" w:type="dxa"/>
          <w:right w:w="0" w:type="dxa"/>
        </w:tblCellMar>
        <w:tblLook w:val="04A0" w:firstRow="1" w:lastRow="0" w:firstColumn="1" w:lastColumn="0" w:noHBand="0" w:noVBand="1"/>
      </w:tblPr>
      <w:tblGrid>
        <w:gridCol w:w="4949"/>
        <w:gridCol w:w="207"/>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7"/>
      </w:tblGrid>
      <w:tr w:rsidR="003B0F7D" w:rsidRPr="003B0F7D" w14:paraId="28273911" w14:textId="77777777" w:rsidTr="003B0F7D">
        <w:trPr>
          <w:jc w:val="center"/>
        </w:trPr>
        <w:tc>
          <w:tcPr>
            <w:tcW w:w="0" w:type="auto"/>
            <w:gridSpan w:val="28"/>
            <w:vAlign w:val="center"/>
            <w:hideMark/>
          </w:tcPr>
          <w:p w14:paraId="4BB6354A"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tc>
      </w:tr>
      <w:tr w:rsidR="003B0F7D" w:rsidRPr="003B0F7D" w14:paraId="0D0E37E1" w14:textId="77777777" w:rsidTr="003B0F7D">
        <w:trPr>
          <w:jc w:val="center"/>
        </w:trPr>
        <w:tc>
          <w:tcPr>
            <w:tcW w:w="4948" w:type="dxa"/>
            <w:vAlign w:val="center"/>
            <w:hideMark/>
          </w:tcPr>
          <w:p w14:paraId="03C50B3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94BB56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287B701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287C7E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E0C761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F1BC27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76FF8B0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48619F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79EBAA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F6C3D3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0674391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3BE513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73D7CA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CE2C5F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22D1654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62738D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9BBBCF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24C053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6970505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4C6F92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050A44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0BA4B1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25DEDC3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1B3DCC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C2AEA7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5707A4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370F69A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7" w:type="dxa"/>
            <w:vAlign w:val="center"/>
            <w:hideMark/>
          </w:tcPr>
          <w:p w14:paraId="65551B89"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21AB8B34" w14:textId="77777777" w:rsidTr="003B0F7D">
        <w:trPr>
          <w:jc w:val="center"/>
        </w:trPr>
        <w:tc>
          <w:tcPr>
            <w:tcW w:w="0" w:type="auto"/>
            <w:tcMar>
              <w:top w:w="30" w:type="dxa"/>
              <w:left w:w="30" w:type="dxa"/>
              <w:bottom w:w="30" w:type="dxa"/>
              <w:right w:w="30" w:type="dxa"/>
            </w:tcMar>
            <w:vAlign w:val="bottom"/>
            <w:hideMark/>
          </w:tcPr>
          <w:p w14:paraId="758275CC"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8EE02C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Common Stock</w:t>
            </w:r>
          </w:p>
        </w:tc>
        <w:tc>
          <w:tcPr>
            <w:tcW w:w="0" w:type="auto"/>
            <w:tcMar>
              <w:top w:w="30" w:type="dxa"/>
              <w:left w:w="30" w:type="dxa"/>
              <w:bottom w:w="30" w:type="dxa"/>
              <w:right w:w="30" w:type="dxa"/>
            </w:tcMar>
            <w:vAlign w:val="bottom"/>
            <w:hideMark/>
          </w:tcPr>
          <w:p w14:paraId="4DEC72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2F01C9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Additional Paid-in Capital</w:t>
            </w:r>
          </w:p>
        </w:tc>
        <w:tc>
          <w:tcPr>
            <w:tcW w:w="0" w:type="auto"/>
            <w:tcMar>
              <w:top w:w="30" w:type="dxa"/>
              <w:left w:w="30" w:type="dxa"/>
              <w:bottom w:w="30" w:type="dxa"/>
              <w:right w:w="30" w:type="dxa"/>
            </w:tcMar>
            <w:vAlign w:val="bottom"/>
            <w:hideMark/>
          </w:tcPr>
          <w:p w14:paraId="5085B3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435F6D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Retained</w:t>
            </w:r>
            <w:r w:rsidRPr="003B0F7D">
              <w:rPr>
                <w:rFonts w:ascii="inherit" w:eastAsia="宋体" w:hAnsi="inherit" w:cs="Times New Roman"/>
                <w:b/>
                <w:bCs/>
                <w:color w:val="FFFFFF"/>
                <w:kern w:val="0"/>
                <w:sz w:val="16"/>
                <w:szCs w:val="16"/>
              </w:rPr>
              <w:br/>
              <w:t>Earnings/(Deficit)</w:t>
            </w:r>
          </w:p>
        </w:tc>
        <w:tc>
          <w:tcPr>
            <w:tcW w:w="0" w:type="auto"/>
            <w:tcMar>
              <w:top w:w="30" w:type="dxa"/>
              <w:left w:w="30" w:type="dxa"/>
              <w:bottom w:w="30" w:type="dxa"/>
              <w:right w:w="30" w:type="dxa"/>
            </w:tcMar>
            <w:vAlign w:val="bottom"/>
            <w:hideMark/>
          </w:tcPr>
          <w:p w14:paraId="154C99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6A9070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Accumulated</w:t>
            </w:r>
            <w:r w:rsidRPr="003B0F7D">
              <w:rPr>
                <w:rFonts w:ascii="inherit" w:eastAsia="宋体" w:hAnsi="inherit" w:cs="Times New Roman"/>
                <w:b/>
                <w:bCs/>
                <w:color w:val="FFFFFF"/>
                <w:kern w:val="0"/>
                <w:sz w:val="16"/>
                <w:szCs w:val="16"/>
              </w:rPr>
              <w:br/>
              <w:t>Other</w:t>
            </w:r>
            <w:r w:rsidRPr="003B0F7D">
              <w:rPr>
                <w:rFonts w:ascii="inherit" w:eastAsia="宋体" w:hAnsi="inherit" w:cs="Times New Roman"/>
                <w:b/>
                <w:bCs/>
                <w:color w:val="FFFFFF"/>
                <w:kern w:val="0"/>
                <w:sz w:val="16"/>
                <w:szCs w:val="16"/>
              </w:rPr>
              <w:br/>
              <w:t>Comprehensive</w:t>
            </w:r>
            <w:r w:rsidRPr="003B0F7D">
              <w:rPr>
                <w:rFonts w:ascii="inherit" w:eastAsia="宋体" w:hAnsi="inherit" w:cs="Times New Roman"/>
                <w:b/>
                <w:bCs/>
                <w:color w:val="FFFFFF"/>
                <w:kern w:val="0"/>
                <w:sz w:val="16"/>
                <w:szCs w:val="16"/>
              </w:rPr>
              <w:br/>
              <w:t>Income/(Loss)</w:t>
            </w:r>
          </w:p>
        </w:tc>
        <w:tc>
          <w:tcPr>
            <w:tcW w:w="0" w:type="auto"/>
            <w:tcMar>
              <w:top w:w="30" w:type="dxa"/>
              <w:left w:w="30" w:type="dxa"/>
              <w:bottom w:w="30" w:type="dxa"/>
              <w:right w:w="30" w:type="dxa"/>
            </w:tcMar>
            <w:vAlign w:val="bottom"/>
            <w:hideMark/>
          </w:tcPr>
          <w:p w14:paraId="0D7FA7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551908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Shareholders’</w:t>
            </w:r>
            <w:r w:rsidRPr="003B0F7D">
              <w:rPr>
                <w:rFonts w:ascii="inherit" w:eastAsia="宋体" w:hAnsi="inherit" w:cs="Times New Roman"/>
                <w:b/>
                <w:bCs/>
                <w:color w:val="FFFFFF"/>
                <w:kern w:val="0"/>
                <w:sz w:val="16"/>
                <w:szCs w:val="16"/>
              </w:rPr>
              <w:br/>
              <w:t>Equity</w:t>
            </w:r>
          </w:p>
        </w:tc>
        <w:tc>
          <w:tcPr>
            <w:tcW w:w="0" w:type="auto"/>
            <w:tcMar>
              <w:top w:w="30" w:type="dxa"/>
              <w:left w:w="30" w:type="dxa"/>
              <w:bottom w:w="30" w:type="dxa"/>
              <w:right w:w="30" w:type="dxa"/>
            </w:tcMar>
            <w:vAlign w:val="bottom"/>
            <w:hideMark/>
          </w:tcPr>
          <w:p w14:paraId="5521CF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D2425A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Noncontrolling</w:t>
            </w:r>
            <w:r w:rsidRPr="003B0F7D">
              <w:rPr>
                <w:rFonts w:ascii="inherit" w:eastAsia="宋体" w:hAnsi="inherit" w:cs="Times New Roman"/>
                <w:b/>
                <w:bCs/>
                <w:color w:val="FFFFFF"/>
                <w:kern w:val="0"/>
                <w:sz w:val="16"/>
                <w:szCs w:val="16"/>
              </w:rPr>
              <w:br/>
              <w:t>Interests</w:t>
            </w:r>
          </w:p>
        </w:tc>
        <w:tc>
          <w:tcPr>
            <w:tcW w:w="0" w:type="auto"/>
            <w:tcMar>
              <w:top w:w="30" w:type="dxa"/>
              <w:left w:w="30" w:type="dxa"/>
              <w:bottom w:w="30" w:type="dxa"/>
              <w:right w:w="30" w:type="dxa"/>
            </w:tcMar>
            <w:vAlign w:val="bottom"/>
            <w:hideMark/>
          </w:tcPr>
          <w:p w14:paraId="3EC5FBF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C6033A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Total</w:t>
            </w:r>
          </w:p>
        </w:tc>
      </w:tr>
      <w:tr w:rsidR="003B0F7D" w:rsidRPr="003B0F7D" w14:paraId="6FC1107F" w14:textId="77777777" w:rsidTr="003B0F7D">
        <w:trPr>
          <w:jc w:val="center"/>
        </w:trPr>
        <w:tc>
          <w:tcPr>
            <w:tcW w:w="0" w:type="auto"/>
            <w:shd w:val="clear" w:color="auto" w:fill="D7E4BC"/>
            <w:tcMar>
              <w:top w:w="30" w:type="dxa"/>
              <w:left w:w="30" w:type="dxa"/>
              <w:bottom w:w="30" w:type="dxa"/>
              <w:right w:w="30" w:type="dxa"/>
            </w:tcMar>
            <w:hideMark/>
          </w:tcPr>
          <w:p w14:paraId="4D08206F"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b/>
                <w:bCs/>
                <w:kern w:val="0"/>
                <w:sz w:val="18"/>
                <w:szCs w:val="18"/>
              </w:rPr>
              <w:t>Balance, September 30, 2018</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BD1144C"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F04768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1.3</w:t>
            </w:r>
          </w:p>
        </w:tc>
        <w:tc>
          <w:tcPr>
            <w:tcW w:w="0" w:type="auto"/>
            <w:tcBorders>
              <w:top w:val="single" w:sz="6" w:space="0" w:color="000000"/>
            </w:tcBorders>
            <w:shd w:val="clear" w:color="auto" w:fill="D7E4BC"/>
            <w:vAlign w:val="bottom"/>
            <w:hideMark/>
          </w:tcPr>
          <w:p w14:paraId="59433D5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394B3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AA8DD3D"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B3C6EB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41.1</w:t>
            </w:r>
          </w:p>
        </w:tc>
        <w:tc>
          <w:tcPr>
            <w:tcW w:w="0" w:type="auto"/>
            <w:tcBorders>
              <w:top w:val="single" w:sz="6" w:space="0" w:color="000000"/>
            </w:tcBorders>
            <w:shd w:val="clear" w:color="auto" w:fill="D7E4BC"/>
            <w:vAlign w:val="bottom"/>
            <w:hideMark/>
          </w:tcPr>
          <w:p w14:paraId="1870183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5D65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D1713F5"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965777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1,457.4</w:t>
            </w:r>
          </w:p>
        </w:tc>
        <w:tc>
          <w:tcPr>
            <w:tcW w:w="0" w:type="auto"/>
            <w:tcBorders>
              <w:top w:val="single" w:sz="6" w:space="0" w:color="000000"/>
            </w:tcBorders>
            <w:shd w:val="clear" w:color="auto" w:fill="D7E4BC"/>
            <w:vAlign w:val="bottom"/>
            <w:hideMark/>
          </w:tcPr>
          <w:p w14:paraId="24A50BC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C20C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153C1CE"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53ED93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(330.3</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71F3972"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53EB7B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BF32962"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A87502C"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1,169.5</w:t>
            </w:r>
          </w:p>
        </w:tc>
        <w:tc>
          <w:tcPr>
            <w:tcW w:w="0" w:type="auto"/>
            <w:tcBorders>
              <w:top w:val="single" w:sz="6" w:space="0" w:color="000000"/>
            </w:tcBorders>
            <w:shd w:val="clear" w:color="auto" w:fill="D7E4BC"/>
            <w:vAlign w:val="bottom"/>
            <w:hideMark/>
          </w:tcPr>
          <w:p w14:paraId="041B6AF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E394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7CF19E3"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F210EE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6.3</w:t>
            </w:r>
          </w:p>
        </w:tc>
        <w:tc>
          <w:tcPr>
            <w:tcW w:w="0" w:type="auto"/>
            <w:tcBorders>
              <w:top w:val="single" w:sz="6" w:space="0" w:color="000000"/>
            </w:tcBorders>
            <w:shd w:val="clear" w:color="auto" w:fill="D7E4BC"/>
            <w:vAlign w:val="bottom"/>
            <w:hideMark/>
          </w:tcPr>
          <w:p w14:paraId="1244997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C142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D2AA0A2"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7613B7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1,175.8</w:t>
            </w:r>
          </w:p>
        </w:tc>
        <w:tc>
          <w:tcPr>
            <w:tcW w:w="0" w:type="auto"/>
            <w:tcBorders>
              <w:top w:val="single" w:sz="6" w:space="0" w:color="000000"/>
            </w:tcBorders>
            <w:shd w:val="clear" w:color="auto" w:fill="D7E4BC"/>
            <w:vAlign w:val="bottom"/>
            <w:hideMark/>
          </w:tcPr>
          <w:p w14:paraId="6832610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A9DDEC0" w14:textId="77777777" w:rsidTr="003B0F7D">
        <w:trPr>
          <w:jc w:val="center"/>
        </w:trPr>
        <w:tc>
          <w:tcPr>
            <w:tcW w:w="0" w:type="auto"/>
            <w:tcMar>
              <w:top w:w="30" w:type="dxa"/>
              <w:left w:w="30" w:type="dxa"/>
              <w:bottom w:w="30" w:type="dxa"/>
              <w:right w:w="30" w:type="dxa"/>
            </w:tcMar>
            <w:hideMark/>
          </w:tcPr>
          <w:p w14:paraId="5CA2D8DD"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Cumulative effect of adoption of new accounting guidance</w:t>
            </w:r>
          </w:p>
        </w:tc>
        <w:tc>
          <w:tcPr>
            <w:tcW w:w="0" w:type="auto"/>
            <w:gridSpan w:val="2"/>
            <w:tcMar>
              <w:top w:w="30" w:type="dxa"/>
              <w:left w:w="30" w:type="dxa"/>
              <w:bottom w:w="30" w:type="dxa"/>
              <w:right w:w="0" w:type="dxa"/>
            </w:tcMar>
            <w:vAlign w:val="bottom"/>
            <w:hideMark/>
          </w:tcPr>
          <w:p w14:paraId="6E66728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6B44492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B772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B6328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3DBD584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F0A9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B3FF4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495.6</w:t>
            </w:r>
          </w:p>
        </w:tc>
        <w:tc>
          <w:tcPr>
            <w:tcW w:w="0" w:type="auto"/>
            <w:vAlign w:val="bottom"/>
            <w:hideMark/>
          </w:tcPr>
          <w:p w14:paraId="2E543AC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5EC5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C3BD8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364A40C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A2F0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FD97C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495.6</w:t>
            </w:r>
          </w:p>
        </w:tc>
        <w:tc>
          <w:tcPr>
            <w:tcW w:w="0" w:type="auto"/>
            <w:vAlign w:val="bottom"/>
            <w:hideMark/>
          </w:tcPr>
          <w:p w14:paraId="4DB4B84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0EA0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2418D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50D9F44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7D31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E17A1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495.6</w:t>
            </w:r>
          </w:p>
        </w:tc>
        <w:tc>
          <w:tcPr>
            <w:tcW w:w="0" w:type="auto"/>
            <w:vAlign w:val="bottom"/>
            <w:hideMark/>
          </w:tcPr>
          <w:p w14:paraId="22163FE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0C9D13A" w14:textId="77777777" w:rsidTr="003B0F7D">
        <w:trPr>
          <w:jc w:val="center"/>
        </w:trPr>
        <w:tc>
          <w:tcPr>
            <w:tcW w:w="0" w:type="auto"/>
            <w:shd w:val="clear" w:color="auto" w:fill="D7E4BC"/>
            <w:tcMar>
              <w:top w:w="30" w:type="dxa"/>
              <w:left w:w="30" w:type="dxa"/>
              <w:bottom w:w="30" w:type="dxa"/>
              <w:right w:w="30" w:type="dxa"/>
            </w:tcMar>
            <w:hideMark/>
          </w:tcPr>
          <w:p w14:paraId="25774C2F"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Net earnings/(loss)</w:t>
            </w:r>
          </w:p>
        </w:tc>
        <w:tc>
          <w:tcPr>
            <w:tcW w:w="0" w:type="auto"/>
            <w:gridSpan w:val="2"/>
            <w:shd w:val="clear" w:color="auto" w:fill="D7E4BC"/>
            <w:tcMar>
              <w:top w:w="30" w:type="dxa"/>
              <w:left w:w="30" w:type="dxa"/>
              <w:bottom w:w="30" w:type="dxa"/>
              <w:right w:w="0" w:type="dxa"/>
            </w:tcMar>
            <w:vAlign w:val="bottom"/>
            <w:hideMark/>
          </w:tcPr>
          <w:p w14:paraId="6CB2782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15B811D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9021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160C85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18F1AF7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E4E1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9B6C46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2,796.4</w:t>
            </w:r>
          </w:p>
        </w:tc>
        <w:tc>
          <w:tcPr>
            <w:tcW w:w="0" w:type="auto"/>
            <w:shd w:val="clear" w:color="auto" w:fill="D7E4BC"/>
            <w:vAlign w:val="bottom"/>
            <w:hideMark/>
          </w:tcPr>
          <w:p w14:paraId="4399318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0D01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8FB703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610D80E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1695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376089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2,796.4</w:t>
            </w:r>
          </w:p>
        </w:tc>
        <w:tc>
          <w:tcPr>
            <w:tcW w:w="0" w:type="auto"/>
            <w:shd w:val="clear" w:color="auto" w:fill="D7E4BC"/>
            <w:vAlign w:val="bottom"/>
            <w:hideMark/>
          </w:tcPr>
          <w:p w14:paraId="0233716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9338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CF58CB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(4.2</w:t>
            </w:r>
          </w:p>
        </w:tc>
        <w:tc>
          <w:tcPr>
            <w:tcW w:w="0" w:type="auto"/>
            <w:shd w:val="clear" w:color="auto" w:fill="D7E4BC"/>
            <w:tcMar>
              <w:top w:w="30" w:type="dxa"/>
              <w:left w:w="0" w:type="dxa"/>
              <w:bottom w:w="30" w:type="dxa"/>
              <w:right w:w="30" w:type="dxa"/>
            </w:tcMar>
            <w:vAlign w:val="bottom"/>
            <w:hideMark/>
          </w:tcPr>
          <w:p w14:paraId="0323832B"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046BAC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1B7984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2,792.2</w:t>
            </w:r>
          </w:p>
        </w:tc>
        <w:tc>
          <w:tcPr>
            <w:tcW w:w="0" w:type="auto"/>
            <w:shd w:val="clear" w:color="auto" w:fill="D7E4BC"/>
            <w:vAlign w:val="bottom"/>
            <w:hideMark/>
          </w:tcPr>
          <w:p w14:paraId="6B5AADC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4987889" w14:textId="77777777" w:rsidTr="003B0F7D">
        <w:trPr>
          <w:jc w:val="center"/>
        </w:trPr>
        <w:tc>
          <w:tcPr>
            <w:tcW w:w="0" w:type="auto"/>
            <w:tcMar>
              <w:top w:w="30" w:type="dxa"/>
              <w:left w:w="30" w:type="dxa"/>
              <w:bottom w:w="30" w:type="dxa"/>
              <w:right w:w="30" w:type="dxa"/>
            </w:tcMar>
            <w:hideMark/>
          </w:tcPr>
          <w:p w14:paraId="296C47CF"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Other comprehensive loss</w:t>
            </w:r>
          </w:p>
        </w:tc>
        <w:tc>
          <w:tcPr>
            <w:tcW w:w="0" w:type="auto"/>
            <w:gridSpan w:val="2"/>
            <w:tcMar>
              <w:top w:w="30" w:type="dxa"/>
              <w:left w:w="30" w:type="dxa"/>
              <w:bottom w:w="30" w:type="dxa"/>
              <w:right w:w="0" w:type="dxa"/>
            </w:tcMar>
            <w:vAlign w:val="bottom"/>
            <w:hideMark/>
          </w:tcPr>
          <w:p w14:paraId="3A0B8A5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67C72A0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A378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64D80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77C049C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DB2A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0741F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4E7A5BA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19DA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D1BEA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(18.7</w:t>
            </w:r>
          </w:p>
        </w:tc>
        <w:tc>
          <w:tcPr>
            <w:tcW w:w="0" w:type="auto"/>
            <w:tcMar>
              <w:top w:w="30" w:type="dxa"/>
              <w:left w:w="0" w:type="dxa"/>
              <w:bottom w:w="30" w:type="dxa"/>
              <w:right w:w="30" w:type="dxa"/>
            </w:tcMar>
            <w:vAlign w:val="bottom"/>
            <w:hideMark/>
          </w:tcPr>
          <w:p w14:paraId="1A8C4CB6"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367AA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04B5D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(18.7</w:t>
            </w:r>
          </w:p>
        </w:tc>
        <w:tc>
          <w:tcPr>
            <w:tcW w:w="0" w:type="auto"/>
            <w:tcMar>
              <w:top w:w="30" w:type="dxa"/>
              <w:left w:w="0" w:type="dxa"/>
              <w:bottom w:w="30" w:type="dxa"/>
              <w:right w:w="30" w:type="dxa"/>
            </w:tcMar>
            <w:vAlign w:val="bottom"/>
            <w:hideMark/>
          </w:tcPr>
          <w:p w14:paraId="4EBFA0B6"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88550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604FB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12DFFDA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118F2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AED06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(18.7</w:t>
            </w:r>
          </w:p>
        </w:tc>
        <w:tc>
          <w:tcPr>
            <w:tcW w:w="0" w:type="auto"/>
            <w:tcMar>
              <w:top w:w="30" w:type="dxa"/>
              <w:left w:w="0" w:type="dxa"/>
              <w:bottom w:w="30" w:type="dxa"/>
              <w:right w:w="30" w:type="dxa"/>
            </w:tcMar>
            <w:vAlign w:val="bottom"/>
            <w:hideMark/>
          </w:tcPr>
          <w:p w14:paraId="7F7E8A9C"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7F8714FA" w14:textId="77777777" w:rsidTr="003B0F7D">
        <w:trPr>
          <w:jc w:val="center"/>
        </w:trPr>
        <w:tc>
          <w:tcPr>
            <w:tcW w:w="0" w:type="auto"/>
            <w:shd w:val="clear" w:color="auto" w:fill="D7E4BC"/>
            <w:tcMar>
              <w:top w:w="30" w:type="dxa"/>
              <w:left w:w="30" w:type="dxa"/>
              <w:bottom w:w="30" w:type="dxa"/>
              <w:right w:w="30" w:type="dxa"/>
            </w:tcMar>
            <w:hideMark/>
          </w:tcPr>
          <w:p w14:paraId="5854EEF8"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Stock-based compensation expense</w:t>
            </w:r>
          </w:p>
        </w:tc>
        <w:tc>
          <w:tcPr>
            <w:tcW w:w="0" w:type="auto"/>
            <w:gridSpan w:val="2"/>
            <w:shd w:val="clear" w:color="auto" w:fill="D7E4BC"/>
            <w:tcMar>
              <w:top w:w="30" w:type="dxa"/>
              <w:left w:w="30" w:type="dxa"/>
              <w:bottom w:w="30" w:type="dxa"/>
              <w:right w:w="0" w:type="dxa"/>
            </w:tcMar>
            <w:vAlign w:val="bottom"/>
            <w:hideMark/>
          </w:tcPr>
          <w:p w14:paraId="4D6079B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0929F7E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177E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26A64A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258.0</w:t>
            </w:r>
          </w:p>
        </w:tc>
        <w:tc>
          <w:tcPr>
            <w:tcW w:w="0" w:type="auto"/>
            <w:shd w:val="clear" w:color="auto" w:fill="D7E4BC"/>
            <w:vAlign w:val="bottom"/>
            <w:hideMark/>
          </w:tcPr>
          <w:p w14:paraId="26A47DB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7792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93DE01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55CBE83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996A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A9440D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648789B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BBDC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7F9520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258.0</w:t>
            </w:r>
          </w:p>
        </w:tc>
        <w:tc>
          <w:tcPr>
            <w:tcW w:w="0" w:type="auto"/>
            <w:shd w:val="clear" w:color="auto" w:fill="D7E4BC"/>
            <w:vAlign w:val="bottom"/>
            <w:hideMark/>
          </w:tcPr>
          <w:p w14:paraId="42CCC78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0FA9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4DF340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01DC0C2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1CBB1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6DF9D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258.0</w:t>
            </w:r>
          </w:p>
        </w:tc>
        <w:tc>
          <w:tcPr>
            <w:tcW w:w="0" w:type="auto"/>
            <w:shd w:val="clear" w:color="auto" w:fill="D7E4BC"/>
            <w:vAlign w:val="bottom"/>
            <w:hideMark/>
          </w:tcPr>
          <w:p w14:paraId="4C15E88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C9BDDF1" w14:textId="77777777" w:rsidTr="003B0F7D">
        <w:trPr>
          <w:jc w:val="center"/>
        </w:trPr>
        <w:tc>
          <w:tcPr>
            <w:tcW w:w="0" w:type="auto"/>
            <w:tcMar>
              <w:top w:w="30" w:type="dxa"/>
              <w:left w:w="30" w:type="dxa"/>
              <w:bottom w:w="30" w:type="dxa"/>
              <w:right w:w="30" w:type="dxa"/>
            </w:tcMar>
            <w:hideMark/>
          </w:tcPr>
          <w:p w14:paraId="7C3CBE04"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Exercise of stock options/vesting of RSUs</w:t>
            </w:r>
          </w:p>
        </w:tc>
        <w:tc>
          <w:tcPr>
            <w:tcW w:w="0" w:type="auto"/>
            <w:gridSpan w:val="2"/>
            <w:tcMar>
              <w:top w:w="30" w:type="dxa"/>
              <w:left w:w="30" w:type="dxa"/>
              <w:bottom w:w="30" w:type="dxa"/>
              <w:right w:w="0" w:type="dxa"/>
            </w:tcMar>
            <w:vAlign w:val="bottom"/>
            <w:hideMark/>
          </w:tcPr>
          <w:p w14:paraId="4152A1C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1A143E2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A164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9CC97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227.4</w:t>
            </w:r>
          </w:p>
        </w:tc>
        <w:tc>
          <w:tcPr>
            <w:tcW w:w="0" w:type="auto"/>
            <w:vAlign w:val="bottom"/>
            <w:hideMark/>
          </w:tcPr>
          <w:p w14:paraId="78E91D6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94C4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9066F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21CAA81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9E263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2D9D0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6CED9EC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F05F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89C89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227.4</w:t>
            </w:r>
          </w:p>
        </w:tc>
        <w:tc>
          <w:tcPr>
            <w:tcW w:w="0" w:type="auto"/>
            <w:vAlign w:val="bottom"/>
            <w:hideMark/>
          </w:tcPr>
          <w:p w14:paraId="62E21E2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ABA6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185DB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54CF618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DE9A5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D4E5D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227.4</w:t>
            </w:r>
          </w:p>
        </w:tc>
        <w:tc>
          <w:tcPr>
            <w:tcW w:w="0" w:type="auto"/>
            <w:vAlign w:val="bottom"/>
            <w:hideMark/>
          </w:tcPr>
          <w:p w14:paraId="228111F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101A333" w14:textId="77777777" w:rsidTr="003B0F7D">
        <w:trPr>
          <w:jc w:val="center"/>
        </w:trPr>
        <w:tc>
          <w:tcPr>
            <w:tcW w:w="0" w:type="auto"/>
            <w:shd w:val="clear" w:color="auto" w:fill="D7E4BC"/>
            <w:tcMar>
              <w:top w:w="30" w:type="dxa"/>
              <w:left w:w="30" w:type="dxa"/>
              <w:bottom w:w="30" w:type="dxa"/>
              <w:right w:w="30" w:type="dxa"/>
            </w:tcMar>
            <w:hideMark/>
          </w:tcPr>
          <w:p w14:paraId="129E47E3"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Sale of common stock</w:t>
            </w:r>
          </w:p>
        </w:tc>
        <w:tc>
          <w:tcPr>
            <w:tcW w:w="0" w:type="auto"/>
            <w:gridSpan w:val="2"/>
            <w:shd w:val="clear" w:color="auto" w:fill="D7E4BC"/>
            <w:tcMar>
              <w:top w:w="30" w:type="dxa"/>
              <w:left w:w="30" w:type="dxa"/>
              <w:bottom w:w="30" w:type="dxa"/>
              <w:right w:w="0" w:type="dxa"/>
            </w:tcMar>
            <w:vAlign w:val="bottom"/>
            <w:hideMark/>
          </w:tcPr>
          <w:p w14:paraId="5D38811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5BBC4C7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CDF1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4C33D3D"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25.0</w:t>
            </w:r>
          </w:p>
        </w:tc>
        <w:tc>
          <w:tcPr>
            <w:tcW w:w="0" w:type="auto"/>
            <w:shd w:val="clear" w:color="auto" w:fill="D7E4BC"/>
            <w:vAlign w:val="bottom"/>
            <w:hideMark/>
          </w:tcPr>
          <w:p w14:paraId="4111243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A7A1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EE9DDE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2CF3671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C705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E19647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6F30118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1D62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C4F14F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25.0</w:t>
            </w:r>
          </w:p>
        </w:tc>
        <w:tc>
          <w:tcPr>
            <w:tcW w:w="0" w:type="auto"/>
            <w:shd w:val="clear" w:color="auto" w:fill="D7E4BC"/>
            <w:vAlign w:val="bottom"/>
            <w:hideMark/>
          </w:tcPr>
          <w:p w14:paraId="60E4B1F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8BD6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FB0C5D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4BA1AA2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40A9C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633E1E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25.0</w:t>
            </w:r>
          </w:p>
        </w:tc>
        <w:tc>
          <w:tcPr>
            <w:tcW w:w="0" w:type="auto"/>
            <w:shd w:val="clear" w:color="auto" w:fill="D7E4BC"/>
            <w:vAlign w:val="bottom"/>
            <w:hideMark/>
          </w:tcPr>
          <w:p w14:paraId="3F6D592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68FB9D4" w14:textId="77777777" w:rsidTr="003B0F7D">
        <w:trPr>
          <w:jc w:val="center"/>
        </w:trPr>
        <w:tc>
          <w:tcPr>
            <w:tcW w:w="0" w:type="auto"/>
            <w:tcMar>
              <w:top w:w="30" w:type="dxa"/>
              <w:left w:w="30" w:type="dxa"/>
              <w:bottom w:w="30" w:type="dxa"/>
              <w:right w:w="30" w:type="dxa"/>
            </w:tcMar>
            <w:hideMark/>
          </w:tcPr>
          <w:p w14:paraId="16DED5AA"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Repurchase of common stock</w:t>
            </w:r>
          </w:p>
        </w:tc>
        <w:tc>
          <w:tcPr>
            <w:tcW w:w="0" w:type="auto"/>
            <w:gridSpan w:val="2"/>
            <w:tcMar>
              <w:top w:w="30" w:type="dxa"/>
              <w:left w:w="30" w:type="dxa"/>
              <w:bottom w:w="30" w:type="dxa"/>
              <w:right w:w="0" w:type="dxa"/>
            </w:tcMar>
            <w:vAlign w:val="bottom"/>
            <w:hideMark/>
          </w:tcPr>
          <w:p w14:paraId="7DB79114"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(0.1</w:t>
            </w:r>
          </w:p>
        </w:tc>
        <w:tc>
          <w:tcPr>
            <w:tcW w:w="0" w:type="auto"/>
            <w:tcMar>
              <w:top w:w="30" w:type="dxa"/>
              <w:left w:w="0" w:type="dxa"/>
              <w:bottom w:w="30" w:type="dxa"/>
              <w:right w:w="30" w:type="dxa"/>
            </w:tcMar>
            <w:vAlign w:val="bottom"/>
            <w:hideMark/>
          </w:tcPr>
          <w:p w14:paraId="0645A08F"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82D3D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A9CA7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(510.4</w:t>
            </w:r>
          </w:p>
        </w:tc>
        <w:tc>
          <w:tcPr>
            <w:tcW w:w="0" w:type="auto"/>
            <w:tcMar>
              <w:top w:w="30" w:type="dxa"/>
              <w:left w:w="0" w:type="dxa"/>
              <w:bottom w:w="30" w:type="dxa"/>
              <w:right w:w="30" w:type="dxa"/>
            </w:tcMar>
            <w:vAlign w:val="bottom"/>
            <w:hideMark/>
          </w:tcPr>
          <w:p w14:paraId="1EC989B5"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4B4A0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9131F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(7,443.8</w:t>
            </w:r>
          </w:p>
        </w:tc>
        <w:tc>
          <w:tcPr>
            <w:tcW w:w="0" w:type="auto"/>
            <w:tcMar>
              <w:top w:w="30" w:type="dxa"/>
              <w:left w:w="0" w:type="dxa"/>
              <w:bottom w:w="30" w:type="dxa"/>
              <w:right w:w="30" w:type="dxa"/>
            </w:tcMar>
            <w:vAlign w:val="bottom"/>
            <w:hideMark/>
          </w:tcPr>
          <w:p w14:paraId="2D370768"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323F4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66C20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522ECBA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48A8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64E74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(7,954.3</w:t>
            </w:r>
          </w:p>
        </w:tc>
        <w:tc>
          <w:tcPr>
            <w:tcW w:w="0" w:type="auto"/>
            <w:tcMar>
              <w:top w:w="30" w:type="dxa"/>
              <w:left w:w="0" w:type="dxa"/>
              <w:bottom w:w="30" w:type="dxa"/>
              <w:right w:w="30" w:type="dxa"/>
            </w:tcMar>
            <w:vAlign w:val="bottom"/>
            <w:hideMark/>
          </w:tcPr>
          <w:p w14:paraId="28084FE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1ED25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B569C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07A6EF0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2B9D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3F808C"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(7,954.3</w:t>
            </w:r>
          </w:p>
        </w:tc>
        <w:tc>
          <w:tcPr>
            <w:tcW w:w="0" w:type="auto"/>
            <w:tcMar>
              <w:top w:w="30" w:type="dxa"/>
              <w:left w:w="0" w:type="dxa"/>
              <w:bottom w:w="30" w:type="dxa"/>
              <w:right w:w="30" w:type="dxa"/>
            </w:tcMar>
            <w:vAlign w:val="bottom"/>
            <w:hideMark/>
          </w:tcPr>
          <w:p w14:paraId="2D335D5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585A4707" w14:textId="77777777" w:rsidTr="003B0F7D">
        <w:trPr>
          <w:jc w:val="center"/>
        </w:trPr>
        <w:tc>
          <w:tcPr>
            <w:tcW w:w="0" w:type="auto"/>
            <w:shd w:val="clear" w:color="auto" w:fill="D7E4BC"/>
            <w:tcMar>
              <w:top w:w="30" w:type="dxa"/>
              <w:left w:w="30" w:type="dxa"/>
              <w:bottom w:w="30" w:type="dxa"/>
              <w:right w:w="30" w:type="dxa"/>
            </w:tcMar>
            <w:hideMark/>
          </w:tcPr>
          <w:p w14:paraId="72D8C5D7"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Cash dividends declared, $1.08 per share</w:t>
            </w:r>
          </w:p>
        </w:tc>
        <w:tc>
          <w:tcPr>
            <w:tcW w:w="0" w:type="auto"/>
            <w:gridSpan w:val="2"/>
            <w:shd w:val="clear" w:color="auto" w:fill="D7E4BC"/>
            <w:tcMar>
              <w:top w:w="30" w:type="dxa"/>
              <w:left w:w="30" w:type="dxa"/>
              <w:bottom w:w="30" w:type="dxa"/>
              <w:right w:w="0" w:type="dxa"/>
            </w:tcMar>
            <w:vAlign w:val="bottom"/>
            <w:hideMark/>
          </w:tcPr>
          <w:p w14:paraId="012AC26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6071395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B1C0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83F84D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27D827D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7C2C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8B5D87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(1,319.5</w:t>
            </w:r>
          </w:p>
        </w:tc>
        <w:tc>
          <w:tcPr>
            <w:tcW w:w="0" w:type="auto"/>
            <w:shd w:val="clear" w:color="auto" w:fill="D7E4BC"/>
            <w:tcMar>
              <w:top w:w="30" w:type="dxa"/>
              <w:left w:w="0" w:type="dxa"/>
              <w:bottom w:w="30" w:type="dxa"/>
              <w:right w:w="30" w:type="dxa"/>
            </w:tcMar>
            <w:vAlign w:val="bottom"/>
            <w:hideMark/>
          </w:tcPr>
          <w:p w14:paraId="733E04F9"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2D51CA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5C14FD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5420629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7213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85EBE7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(1,319.5</w:t>
            </w:r>
          </w:p>
        </w:tc>
        <w:tc>
          <w:tcPr>
            <w:tcW w:w="0" w:type="auto"/>
            <w:shd w:val="clear" w:color="auto" w:fill="D7E4BC"/>
            <w:tcMar>
              <w:top w:w="30" w:type="dxa"/>
              <w:left w:w="0" w:type="dxa"/>
              <w:bottom w:w="30" w:type="dxa"/>
              <w:right w:w="30" w:type="dxa"/>
            </w:tcMar>
            <w:vAlign w:val="bottom"/>
            <w:hideMark/>
          </w:tcPr>
          <w:p w14:paraId="55BCCA18"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46A1DAC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A52D8E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6757591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011B3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E7E341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(1,319.5</w:t>
            </w:r>
          </w:p>
        </w:tc>
        <w:tc>
          <w:tcPr>
            <w:tcW w:w="0" w:type="auto"/>
            <w:shd w:val="clear" w:color="auto" w:fill="D7E4BC"/>
            <w:tcMar>
              <w:top w:w="30" w:type="dxa"/>
              <w:left w:w="0" w:type="dxa"/>
              <w:bottom w:w="30" w:type="dxa"/>
              <w:right w:w="30" w:type="dxa"/>
            </w:tcMar>
            <w:vAlign w:val="bottom"/>
            <w:hideMark/>
          </w:tcPr>
          <w:p w14:paraId="5AA072A0"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7CAB4083" w14:textId="77777777" w:rsidTr="003B0F7D">
        <w:trPr>
          <w:jc w:val="center"/>
        </w:trPr>
        <w:tc>
          <w:tcPr>
            <w:tcW w:w="0" w:type="auto"/>
            <w:tcMar>
              <w:top w:w="30" w:type="dxa"/>
              <w:left w:w="30" w:type="dxa"/>
              <w:bottom w:w="30" w:type="dxa"/>
              <w:right w:w="30" w:type="dxa"/>
            </w:tcMar>
            <w:hideMark/>
          </w:tcPr>
          <w:p w14:paraId="1A63CEC2"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Net distributions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01FF9B9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bottom w:val="single" w:sz="6" w:space="0" w:color="000000"/>
            </w:tcBorders>
            <w:vAlign w:val="bottom"/>
            <w:hideMark/>
          </w:tcPr>
          <w:p w14:paraId="460051F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5512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A06D5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bottom w:val="single" w:sz="6" w:space="0" w:color="000000"/>
            </w:tcBorders>
            <w:vAlign w:val="bottom"/>
            <w:hideMark/>
          </w:tcPr>
          <w:p w14:paraId="5490105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D033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62D06D"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bottom w:val="single" w:sz="6" w:space="0" w:color="000000"/>
            </w:tcBorders>
            <w:vAlign w:val="bottom"/>
            <w:hideMark/>
          </w:tcPr>
          <w:p w14:paraId="5CE293F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53C8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3AA33A"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bottom w:val="single" w:sz="6" w:space="0" w:color="000000"/>
            </w:tcBorders>
            <w:vAlign w:val="bottom"/>
            <w:hideMark/>
          </w:tcPr>
          <w:p w14:paraId="5C94C34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1396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9443D9"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bottom w:val="single" w:sz="6" w:space="0" w:color="000000"/>
            </w:tcBorders>
            <w:vAlign w:val="bottom"/>
            <w:hideMark/>
          </w:tcPr>
          <w:p w14:paraId="56FBB0C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BA81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094A0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(0.5</w:t>
            </w:r>
          </w:p>
        </w:tc>
        <w:tc>
          <w:tcPr>
            <w:tcW w:w="0" w:type="auto"/>
            <w:tcBorders>
              <w:bottom w:val="single" w:sz="6" w:space="0" w:color="000000"/>
            </w:tcBorders>
            <w:tcMar>
              <w:top w:w="30" w:type="dxa"/>
              <w:left w:w="0" w:type="dxa"/>
              <w:bottom w:w="30" w:type="dxa"/>
              <w:right w:w="30" w:type="dxa"/>
            </w:tcMar>
            <w:vAlign w:val="bottom"/>
            <w:hideMark/>
          </w:tcPr>
          <w:p w14:paraId="2569CAC8"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69525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BE785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(0.5</w:t>
            </w:r>
          </w:p>
        </w:tc>
        <w:tc>
          <w:tcPr>
            <w:tcW w:w="0" w:type="auto"/>
            <w:tcBorders>
              <w:bottom w:val="single" w:sz="6" w:space="0" w:color="000000"/>
            </w:tcBorders>
            <w:tcMar>
              <w:top w:w="30" w:type="dxa"/>
              <w:left w:w="0" w:type="dxa"/>
              <w:bottom w:w="30" w:type="dxa"/>
              <w:right w:w="30" w:type="dxa"/>
            </w:tcMar>
            <w:vAlign w:val="bottom"/>
            <w:hideMark/>
          </w:tcPr>
          <w:p w14:paraId="601ABC00"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42F6FDBA" w14:textId="77777777" w:rsidTr="003B0F7D">
        <w:trPr>
          <w:jc w:val="center"/>
        </w:trPr>
        <w:tc>
          <w:tcPr>
            <w:tcW w:w="0" w:type="auto"/>
            <w:shd w:val="clear" w:color="auto" w:fill="D7E4BC"/>
            <w:tcMar>
              <w:top w:w="30" w:type="dxa"/>
              <w:left w:w="30" w:type="dxa"/>
              <w:bottom w:w="30" w:type="dxa"/>
              <w:right w:w="30" w:type="dxa"/>
            </w:tcMar>
            <w:vAlign w:val="bottom"/>
            <w:hideMark/>
          </w:tcPr>
          <w:p w14:paraId="50D6E3BD"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b/>
                <w:bCs/>
                <w:kern w:val="0"/>
                <w:sz w:val="18"/>
                <w:szCs w:val="18"/>
              </w:rPr>
              <w:t>Balance, June 30, 2019</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5EEBB72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13DD554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1.2</w:t>
            </w:r>
          </w:p>
        </w:tc>
        <w:tc>
          <w:tcPr>
            <w:tcW w:w="0" w:type="auto"/>
            <w:tcBorders>
              <w:top w:val="single" w:sz="6" w:space="0" w:color="000000"/>
              <w:bottom w:val="single" w:sz="6" w:space="0" w:color="000000"/>
            </w:tcBorders>
            <w:shd w:val="clear" w:color="auto" w:fill="D7E4BC"/>
            <w:vAlign w:val="bottom"/>
            <w:hideMark/>
          </w:tcPr>
          <w:p w14:paraId="2D1DCBB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1D82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6619B4DF"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033CCC1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41.1</w:t>
            </w:r>
          </w:p>
        </w:tc>
        <w:tc>
          <w:tcPr>
            <w:tcW w:w="0" w:type="auto"/>
            <w:tcBorders>
              <w:top w:val="single" w:sz="6" w:space="0" w:color="000000"/>
              <w:bottom w:val="single" w:sz="6" w:space="0" w:color="000000"/>
            </w:tcBorders>
            <w:shd w:val="clear" w:color="auto" w:fill="D7E4BC"/>
            <w:vAlign w:val="bottom"/>
            <w:hideMark/>
          </w:tcPr>
          <w:p w14:paraId="4E6D881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0A7A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3C102E29"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53C7BE6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(4,013.9</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30E03149"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23CF9C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6EAF0D6D"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4CA306C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(349.0</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25480DFC"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584D42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26FE27E9"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7F4DDA9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(4,320.6</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68C73DCC"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3E9AB9D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50D74052"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6CCB68D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1.6</w:t>
            </w:r>
          </w:p>
        </w:tc>
        <w:tc>
          <w:tcPr>
            <w:tcW w:w="0" w:type="auto"/>
            <w:tcBorders>
              <w:top w:val="single" w:sz="6" w:space="0" w:color="000000"/>
              <w:bottom w:val="single" w:sz="6" w:space="0" w:color="000000"/>
            </w:tcBorders>
            <w:shd w:val="clear" w:color="auto" w:fill="D7E4BC"/>
            <w:vAlign w:val="bottom"/>
            <w:hideMark/>
          </w:tcPr>
          <w:p w14:paraId="5283201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7397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6C8CE3F0"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74114FF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(4,319.0</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5735B895"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2E954989" w14:textId="77777777" w:rsidTr="003B0F7D">
        <w:trPr>
          <w:jc w:val="center"/>
        </w:trPr>
        <w:tc>
          <w:tcPr>
            <w:tcW w:w="0" w:type="auto"/>
            <w:tcMar>
              <w:top w:w="30" w:type="dxa"/>
              <w:left w:w="30" w:type="dxa"/>
              <w:bottom w:w="30" w:type="dxa"/>
              <w:right w:w="30" w:type="dxa"/>
            </w:tcMar>
            <w:vAlign w:val="bottom"/>
            <w:hideMark/>
          </w:tcPr>
          <w:p w14:paraId="18709A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2F6D4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47A3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14A6B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0DDBE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1B98C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4EE5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BBC07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7DA2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9CEE6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7C27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2FC55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5A36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0F5BE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3CB58EDC" w14:textId="77777777" w:rsidTr="003B0F7D">
        <w:trPr>
          <w:jc w:val="center"/>
        </w:trPr>
        <w:tc>
          <w:tcPr>
            <w:tcW w:w="0" w:type="auto"/>
            <w:shd w:val="clear" w:color="auto" w:fill="D7E4BC"/>
            <w:tcMar>
              <w:top w:w="30" w:type="dxa"/>
              <w:left w:w="30" w:type="dxa"/>
              <w:bottom w:w="30" w:type="dxa"/>
              <w:right w:w="30" w:type="dxa"/>
            </w:tcMar>
            <w:hideMark/>
          </w:tcPr>
          <w:p w14:paraId="3032CC63"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b/>
                <w:bCs/>
                <w:kern w:val="0"/>
                <w:sz w:val="18"/>
                <w:szCs w:val="18"/>
              </w:rPr>
              <w:t>Balance, October 1, 2017</w:t>
            </w:r>
          </w:p>
        </w:tc>
        <w:tc>
          <w:tcPr>
            <w:tcW w:w="0" w:type="auto"/>
            <w:shd w:val="clear" w:color="auto" w:fill="D7E4BC"/>
            <w:tcMar>
              <w:top w:w="30" w:type="dxa"/>
              <w:left w:w="30" w:type="dxa"/>
              <w:bottom w:w="30" w:type="dxa"/>
              <w:right w:w="0" w:type="dxa"/>
            </w:tcMar>
            <w:vAlign w:val="bottom"/>
            <w:hideMark/>
          </w:tcPr>
          <w:p w14:paraId="27D7AD9C"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182C03A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1.4</w:t>
            </w:r>
          </w:p>
        </w:tc>
        <w:tc>
          <w:tcPr>
            <w:tcW w:w="0" w:type="auto"/>
            <w:shd w:val="clear" w:color="auto" w:fill="D7E4BC"/>
            <w:vAlign w:val="bottom"/>
            <w:hideMark/>
          </w:tcPr>
          <w:p w14:paraId="6B93F5A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44E4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C0E8A3F"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14DA774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41.1</w:t>
            </w:r>
          </w:p>
        </w:tc>
        <w:tc>
          <w:tcPr>
            <w:tcW w:w="0" w:type="auto"/>
            <w:shd w:val="clear" w:color="auto" w:fill="D7E4BC"/>
            <w:vAlign w:val="bottom"/>
            <w:hideMark/>
          </w:tcPr>
          <w:p w14:paraId="1C1F3B0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278F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9B8D7D4"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133C87A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5,563.2</w:t>
            </w:r>
          </w:p>
        </w:tc>
        <w:tc>
          <w:tcPr>
            <w:tcW w:w="0" w:type="auto"/>
            <w:shd w:val="clear" w:color="auto" w:fill="D7E4BC"/>
            <w:vAlign w:val="bottom"/>
            <w:hideMark/>
          </w:tcPr>
          <w:p w14:paraId="142CEEE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D506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9570D05"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1B9B7E44"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(155.6</w:t>
            </w:r>
          </w:p>
        </w:tc>
        <w:tc>
          <w:tcPr>
            <w:tcW w:w="0" w:type="auto"/>
            <w:shd w:val="clear" w:color="auto" w:fill="D7E4BC"/>
            <w:tcMar>
              <w:top w:w="30" w:type="dxa"/>
              <w:left w:w="0" w:type="dxa"/>
              <w:bottom w:w="30" w:type="dxa"/>
              <w:right w:w="30" w:type="dxa"/>
            </w:tcMar>
            <w:vAlign w:val="bottom"/>
            <w:hideMark/>
          </w:tcPr>
          <w:p w14:paraId="3747BD83"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563E17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705D8C9"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265A52D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5,450.1</w:t>
            </w:r>
          </w:p>
        </w:tc>
        <w:tc>
          <w:tcPr>
            <w:tcW w:w="0" w:type="auto"/>
            <w:shd w:val="clear" w:color="auto" w:fill="D7E4BC"/>
            <w:vAlign w:val="bottom"/>
            <w:hideMark/>
          </w:tcPr>
          <w:p w14:paraId="7227CD7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01B7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8E7AE96"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1B219B6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6.9</w:t>
            </w:r>
          </w:p>
        </w:tc>
        <w:tc>
          <w:tcPr>
            <w:tcW w:w="0" w:type="auto"/>
            <w:shd w:val="clear" w:color="auto" w:fill="D7E4BC"/>
            <w:vAlign w:val="bottom"/>
            <w:hideMark/>
          </w:tcPr>
          <w:p w14:paraId="7354131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6C39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1EDC592"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19C1212C"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5,457.0</w:t>
            </w:r>
          </w:p>
        </w:tc>
        <w:tc>
          <w:tcPr>
            <w:tcW w:w="0" w:type="auto"/>
            <w:shd w:val="clear" w:color="auto" w:fill="D7E4BC"/>
            <w:vAlign w:val="bottom"/>
            <w:hideMark/>
          </w:tcPr>
          <w:p w14:paraId="2122522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199DF4A" w14:textId="77777777" w:rsidTr="003B0F7D">
        <w:trPr>
          <w:jc w:val="center"/>
        </w:trPr>
        <w:tc>
          <w:tcPr>
            <w:tcW w:w="0" w:type="auto"/>
            <w:tcMar>
              <w:top w:w="30" w:type="dxa"/>
              <w:left w:w="30" w:type="dxa"/>
              <w:bottom w:w="30" w:type="dxa"/>
              <w:right w:w="30" w:type="dxa"/>
            </w:tcMar>
            <w:hideMark/>
          </w:tcPr>
          <w:p w14:paraId="1C3663B8"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Net earnings/(loss)</w:t>
            </w:r>
          </w:p>
        </w:tc>
        <w:tc>
          <w:tcPr>
            <w:tcW w:w="0" w:type="auto"/>
            <w:gridSpan w:val="2"/>
            <w:tcMar>
              <w:top w:w="30" w:type="dxa"/>
              <w:left w:w="30" w:type="dxa"/>
              <w:bottom w:w="30" w:type="dxa"/>
              <w:right w:w="0" w:type="dxa"/>
            </w:tcMar>
            <w:vAlign w:val="bottom"/>
            <w:hideMark/>
          </w:tcPr>
          <w:p w14:paraId="6D9C3C7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1DC9A5E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EDAF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73EBD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222B857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AC62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3E3AEC"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3,762.8</w:t>
            </w:r>
          </w:p>
        </w:tc>
        <w:tc>
          <w:tcPr>
            <w:tcW w:w="0" w:type="auto"/>
            <w:vAlign w:val="bottom"/>
            <w:hideMark/>
          </w:tcPr>
          <w:p w14:paraId="686757F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A645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BB434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1311AA6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30B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9F3423"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3,762.8</w:t>
            </w:r>
          </w:p>
        </w:tc>
        <w:tc>
          <w:tcPr>
            <w:tcW w:w="0" w:type="auto"/>
            <w:vAlign w:val="bottom"/>
            <w:hideMark/>
          </w:tcPr>
          <w:p w14:paraId="769FC54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5F44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DB769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(0.9</w:t>
            </w:r>
          </w:p>
        </w:tc>
        <w:tc>
          <w:tcPr>
            <w:tcW w:w="0" w:type="auto"/>
            <w:tcMar>
              <w:top w:w="30" w:type="dxa"/>
              <w:left w:w="0" w:type="dxa"/>
              <w:bottom w:w="30" w:type="dxa"/>
              <w:right w:w="30" w:type="dxa"/>
            </w:tcMar>
            <w:vAlign w:val="bottom"/>
            <w:hideMark/>
          </w:tcPr>
          <w:p w14:paraId="756190D0"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AFD75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906AD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3,761.9</w:t>
            </w:r>
          </w:p>
        </w:tc>
        <w:tc>
          <w:tcPr>
            <w:tcW w:w="0" w:type="auto"/>
            <w:vAlign w:val="bottom"/>
            <w:hideMark/>
          </w:tcPr>
          <w:p w14:paraId="475E8ED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1A11FE1" w14:textId="77777777" w:rsidTr="003B0F7D">
        <w:trPr>
          <w:jc w:val="center"/>
        </w:trPr>
        <w:tc>
          <w:tcPr>
            <w:tcW w:w="0" w:type="auto"/>
            <w:shd w:val="clear" w:color="auto" w:fill="D7E4BC"/>
            <w:tcMar>
              <w:top w:w="30" w:type="dxa"/>
              <w:left w:w="30" w:type="dxa"/>
              <w:bottom w:w="30" w:type="dxa"/>
              <w:right w:w="30" w:type="dxa"/>
            </w:tcMar>
            <w:hideMark/>
          </w:tcPr>
          <w:p w14:paraId="5717DAEB"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Other comprehensive loss</w:t>
            </w:r>
          </w:p>
        </w:tc>
        <w:tc>
          <w:tcPr>
            <w:tcW w:w="0" w:type="auto"/>
            <w:gridSpan w:val="2"/>
            <w:shd w:val="clear" w:color="auto" w:fill="D7E4BC"/>
            <w:tcMar>
              <w:top w:w="30" w:type="dxa"/>
              <w:left w:w="30" w:type="dxa"/>
              <w:bottom w:w="30" w:type="dxa"/>
              <w:right w:w="0" w:type="dxa"/>
            </w:tcMar>
            <w:vAlign w:val="bottom"/>
            <w:hideMark/>
          </w:tcPr>
          <w:p w14:paraId="49365CA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458E945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DCD3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79B409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1A09F13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78B2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35B8CE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7A396E9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541C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DE39F0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(47.1</w:t>
            </w:r>
          </w:p>
        </w:tc>
        <w:tc>
          <w:tcPr>
            <w:tcW w:w="0" w:type="auto"/>
            <w:shd w:val="clear" w:color="auto" w:fill="D7E4BC"/>
            <w:tcMar>
              <w:top w:w="30" w:type="dxa"/>
              <w:left w:w="0" w:type="dxa"/>
              <w:bottom w:w="30" w:type="dxa"/>
              <w:right w:w="30" w:type="dxa"/>
            </w:tcMar>
            <w:vAlign w:val="bottom"/>
            <w:hideMark/>
          </w:tcPr>
          <w:p w14:paraId="405996FB"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4801EC2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CCE881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(47.1</w:t>
            </w:r>
          </w:p>
        </w:tc>
        <w:tc>
          <w:tcPr>
            <w:tcW w:w="0" w:type="auto"/>
            <w:shd w:val="clear" w:color="auto" w:fill="D7E4BC"/>
            <w:tcMar>
              <w:top w:w="30" w:type="dxa"/>
              <w:left w:w="0" w:type="dxa"/>
              <w:bottom w:w="30" w:type="dxa"/>
              <w:right w:w="30" w:type="dxa"/>
            </w:tcMar>
            <w:vAlign w:val="bottom"/>
            <w:hideMark/>
          </w:tcPr>
          <w:p w14:paraId="6A488D7C"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7C68BC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91F7D0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280D5CA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A923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AC2D5DD"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(47.1</w:t>
            </w:r>
          </w:p>
        </w:tc>
        <w:tc>
          <w:tcPr>
            <w:tcW w:w="0" w:type="auto"/>
            <w:shd w:val="clear" w:color="auto" w:fill="D7E4BC"/>
            <w:tcMar>
              <w:top w:w="30" w:type="dxa"/>
              <w:left w:w="0" w:type="dxa"/>
              <w:bottom w:w="30" w:type="dxa"/>
              <w:right w:w="30" w:type="dxa"/>
            </w:tcMar>
            <w:vAlign w:val="bottom"/>
            <w:hideMark/>
          </w:tcPr>
          <w:p w14:paraId="0F935143"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703DD91D" w14:textId="77777777" w:rsidTr="003B0F7D">
        <w:trPr>
          <w:jc w:val="center"/>
        </w:trPr>
        <w:tc>
          <w:tcPr>
            <w:tcW w:w="0" w:type="auto"/>
            <w:tcMar>
              <w:top w:w="30" w:type="dxa"/>
              <w:left w:w="30" w:type="dxa"/>
              <w:bottom w:w="30" w:type="dxa"/>
              <w:right w:w="30" w:type="dxa"/>
            </w:tcMar>
            <w:hideMark/>
          </w:tcPr>
          <w:p w14:paraId="3D50B87B"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Stock-based compensation expense</w:t>
            </w:r>
          </w:p>
        </w:tc>
        <w:tc>
          <w:tcPr>
            <w:tcW w:w="0" w:type="auto"/>
            <w:gridSpan w:val="2"/>
            <w:tcMar>
              <w:top w:w="30" w:type="dxa"/>
              <w:left w:w="30" w:type="dxa"/>
              <w:bottom w:w="30" w:type="dxa"/>
              <w:right w:w="0" w:type="dxa"/>
            </w:tcMar>
            <w:vAlign w:val="bottom"/>
            <w:hideMark/>
          </w:tcPr>
          <w:p w14:paraId="5CC213E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1C839C1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0786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BDEC2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187.4</w:t>
            </w:r>
          </w:p>
        </w:tc>
        <w:tc>
          <w:tcPr>
            <w:tcW w:w="0" w:type="auto"/>
            <w:vAlign w:val="bottom"/>
            <w:hideMark/>
          </w:tcPr>
          <w:p w14:paraId="0019701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EE9E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4023D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3AAC0D2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8087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EA656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614050E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6D2B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3AF3CC"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187.4</w:t>
            </w:r>
          </w:p>
        </w:tc>
        <w:tc>
          <w:tcPr>
            <w:tcW w:w="0" w:type="auto"/>
            <w:vAlign w:val="bottom"/>
            <w:hideMark/>
          </w:tcPr>
          <w:p w14:paraId="3EA7A4B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66BE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A7DD7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02E70BD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BD53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4B6BC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187.4</w:t>
            </w:r>
          </w:p>
        </w:tc>
        <w:tc>
          <w:tcPr>
            <w:tcW w:w="0" w:type="auto"/>
            <w:vAlign w:val="bottom"/>
            <w:hideMark/>
          </w:tcPr>
          <w:p w14:paraId="4E716BB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87DCFD5" w14:textId="77777777" w:rsidTr="003B0F7D">
        <w:trPr>
          <w:jc w:val="center"/>
        </w:trPr>
        <w:tc>
          <w:tcPr>
            <w:tcW w:w="0" w:type="auto"/>
            <w:shd w:val="clear" w:color="auto" w:fill="D7E4BC"/>
            <w:tcMar>
              <w:top w:w="30" w:type="dxa"/>
              <w:left w:w="30" w:type="dxa"/>
              <w:bottom w:w="30" w:type="dxa"/>
              <w:right w:w="30" w:type="dxa"/>
            </w:tcMar>
            <w:hideMark/>
          </w:tcPr>
          <w:p w14:paraId="0FBF2FFD"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Exercise of stock options/vesting of RSUs</w:t>
            </w:r>
          </w:p>
        </w:tc>
        <w:tc>
          <w:tcPr>
            <w:tcW w:w="0" w:type="auto"/>
            <w:gridSpan w:val="2"/>
            <w:shd w:val="clear" w:color="auto" w:fill="D7E4BC"/>
            <w:tcMar>
              <w:top w:w="30" w:type="dxa"/>
              <w:left w:w="30" w:type="dxa"/>
              <w:bottom w:w="30" w:type="dxa"/>
              <w:right w:w="0" w:type="dxa"/>
            </w:tcMar>
            <w:vAlign w:val="bottom"/>
            <w:hideMark/>
          </w:tcPr>
          <w:p w14:paraId="34A0B98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14FA47D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A398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F153E4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47.6</w:t>
            </w:r>
          </w:p>
        </w:tc>
        <w:tc>
          <w:tcPr>
            <w:tcW w:w="0" w:type="auto"/>
            <w:shd w:val="clear" w:color="auto" w:fill="D7E4BC"/>
            <w:vAlign w:val="bottom"/>
            <w:hideMark/>
          </w:tcPr>
          <w:p w14:paraId="6D02C78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ADD7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E2A24B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01CEE4E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30781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37CD69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7741388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2316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926A6D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47.6</w:t>
            </w:r>
          </w:p>
        </w:tc>
        <w:tc>
          <w:tcPr>
            <w:tcW w:w="0" w:type="auto"/>
            <w:shd w:val="clear" w:color="auto" w:fill="D7E4BC"/>
            <w:vAlign w:val="bottom"/>
            <w:hideMark/>
          </w:tcPr>
          <w:p w14:paraId="2ADBC6A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6187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48FA3F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2592B15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7A968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90DD0C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47.6</w:t>
            </w:r>
          </w:p>
        </w:tc>
        <w:tc>
          <w:tcPr>
            <w:tcW w:w="0" w:type="auto"/>
            <w:shd w:val="clear" w:color="auto" w:fill="D7E4BC"/>
            <w:vAlign w:val="bottom"/>
            <w:hideMark/>
          </w:tcPr>
          <w:p w14:paraId="720F1AA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194828C" w14:textId="77777777" w:rsidTr="003B0F7D">
        <w:trPr>
          <w:jc w:val="center"/>
        </w:trPr>
        <w:tc>
          <w:tcPr>
            <w:tcW w:w="0" w:type="auto"/>
            <w:tcMar>
              <w:top w:w="30" w:type="dxa"/>
              <w:left w:w="30" w:type="dxa"/>
              <w:bottom w:w="30" w:type="dxa"/>
              <w:right w:w="30" w:type="dxa"/>
            </w:tcMar>
            <w:hideMark/>
          </w:tcPr>
          <w:p w14:paraId="1D9AF885"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Sale of common stock</w:t>
            </w:r>
          </w:p>
        </w:tc>
        <w:tc>
          <w:tcPr>
            <w:tcW w:w="0" w:type="auto"/>
            <w:gridSpan w:val="2"/>
            <w:tcMar>
              <w:top w:w="30" w:type="dxa"/>
              <w:left w:w="30" w:type="dxa"/>
              <w:bottom w:w="30" w:type="dxa"/>
              <w:right w:w="0" w:type="dxa"/>
            </w:tcMar>
            <w:vAlign w:val="bottom"/>
            <w:hideMark/>
          </w:tcPr>
          <w:p w14:paraId="5D3CCD7F"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00A4706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7915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3AD9E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23.9</w:t>
            </w:r>
          </w:p>
        </w:tc>
        <w:tc>
          <w:tcPr>
            <w:tcW w:w="0" w:type="auto"/>
            <w:vAlign w:val="bottom"/>
            <w:hideMark/>
          </w:tcPr>
          <w:p w14:paraId="23C5F7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592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93CEF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3B77A5E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2591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420C6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04E2C8A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37699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DB441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23.9</w:t>
            </w:r>
          </w:p>
        </w:tc>
        <w:tc>
          <w:tcPr>
            <w:tcW w:w="0" w:type="auto"/>
            <w:vAlign w:val="bottom"/>
            <w:hideMark/>
          </w:tcPr>
          <w:p w14:paraId="61CFE59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A7DD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F2C6F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2DC714B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73AD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CAE749"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23.9</w:t>
            </w:r>
          </w:p>
        </w:tc>
        <w:tc>
          <w:tcPr>
            <w:tcW w:w="0" w:type="auto"/>
            <w:vAlign w:val="bottom"/>
            <w:hideMark/>
          </w:tcPr>
          <w:p w14:paraId="0417D6B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E3D145F" w14:textId="77777777" w:rsidTr="003B0F7D">
        <w:trPr>
          <w:jc w:val="center"/>
        </w:trPr>
        <w:tc>
          <w:tcPr>
            <w:tcW w:w="0" w:type="auto"/>
            <w:shd w:val="clear" w:color="auto" w:fill="D7E4BC"/>
            <w:tcMar>
              <w:top w:w="30" w:type="dxa"/>
              <w:left w:w="30" w:type="dxa"/>
              <w:bottom w:w="30" w:type="dxa"/>
              <w:right w:w="30" w:type="dxa"/>
            </w:tcMar>
            <w:hideMark/>
          </w:tcPr>
          <w:p w14:paraId="5960EF74"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Repurchase of common stock</w:t>
            </w:r>
          </w:p>
        </w:tc>
        <w:tc>
          <w:tcPr>
            <w:tcW w:w="0" w:type="auto"/>
            <w:gridSpan w:val="2"/>
            <w:shd w:val="clear" w:color="auto" w:fill="D7E4BC"/>
            <w:tcMar>
              <w:top w:w="30" w:type="dxa"/>
              <w:left w:w="30" w:type="dxa"/>
              <w:bottom w:w="30" w:type="dxa"/>
              <w:right w:w="0" w:type="dxa"/>
            </w:tcMar>
            <w:vAlign w:val="bottom"/>
            <w:hideMark/>
          </w:tcPr>
          <w:p w14:paraId="76CF10A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00BDC20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C8B8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15C82F7"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(258.9</w:t>
            </w:r>
          </w:p>
        </w:tc>
        <w:tc>
          <w:tcPr>
            <w:tcW w:w="0" w:type="auto"/>
            <w:shd w:val="clear" w:color="auto" w:fill="D7E4BC"/>
            <w:tcMar>
              <w:top w:w="30" w:type="dxa"/>
              <w:left w:w="0" w:type="dxa"/>
              <w:bottom w:w="30" w:type="dxa"/>
              <w:right w:w="30" w:type="dxa"/>
            </w:tcMar>
            <w:vAlign w:val="bottom"/>
            <w:hideMark/>
          </w:tcPr>
          <w:p w14:paraId="6519143C"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0E2A23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1A0E05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(3,852.6</w:t>
            </w:r>
          </w:p>
        </w:tc>
        <w:tc>
          <w:tcPr>
            <w:tcW w:w="0" w:type="auto"/>
            <w:shd w:val="clear" w:color="auto" w:fill="D7E4BC"/>
            <w:tcMar>
              <w:top w:w="30" w:type="dxa"/>
              <w:left w:w="0" w:type="dxa"/>
              <w:bottom w:w="30" w:type="dxa"/>
              <w:right w:w="30" w:type="dxa"/>
            </w:tcMar>
            <w:vAlign w:val="bottom"/>
            <w:hideMark/>
          </w:tcPr>
          <w:p w14:paraId="13CA0560"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483D03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7ABD504"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4617EC3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CD09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AF88DE2"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(4,111.5</w:t>
            </w:r>
          </w:p>
        </w:tc>
        <w:tc>
          <w:tcPr>
            <w:tcW w:w="0" w:type="auto"/>
            <w:shd w:val="clear" w:color="auto" w:fill="D7E4BC"/>
            <w:tcMar>
              <w:top w:w="30" w:type="dxa"/>
              <w:left w:w="0" w:type="dxa"/>
              <w:bottom w:w="30" w:type="dxa"/>
              <w:right w:w="30" w:type="dxa"/>
            </w:tcMar>
            <w:vAlign w:val="bottom"/>
            <w:hideMark/>
          </w:tcPr>
          <w:p w14:paraId="6C67E9BF"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697F2BA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EB9F1B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vAlign w:val="bottom"/>
            <w:hideMark/>
          </w:tcPr>
          <w:p w14:paraId="4E7BE49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FD0AD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394898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(4,111.5</w:t>
            </w:r>
          </w:p>
        </w:tc>
        <w:tc>
          <w:tcPr>
            <w:tcW w:w="0" w:type="auto"/>
            <w:shd w:val="clear" w:color="auto" w:fill="D7E4BC"/>
            <w:tcMar>
              <w:top w:w="30" w:type="dxa"/>
              <w:left w:w="0" w:type="dxa"/>
              <w:bottom w:w="30" w:type="dxa"/>
              <w:right w:w="30" w:type="dxa"/>
            </w:tcMar>
            <w:vAlign w:val="bottom"/>
            <w:hideMark/>
          </w:tcPr>
          <w:p w14:paraId="546BFFB1"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29A21EDA" w14:textId="77777777" w:rsidTr="003B0F7D">
        <w:trPr>
          <w:jc w:val="center"/>
        </w:trPr>
        <w:tc>
          <w:tcPr>
            <w:tcW w:w="0" w:type="auto"/>
            <w:tcMar>
              <w:top w:w="30" w:type="dxa"/>
              <w:left w:w="30" w:type="dxa"/>
              <w:bottom w:w="30" w:type="dxa"/>
              <w:right w:w="30" w:type="dxa"/>
            </w:tcMar>
            <w:hideMark/>
          </w:tcPr>
          <w:p w14:paraId="18437002"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Cash dividends declared, $0.96 per share</w:t>
            </w:r>
          </w:p>
        </w:tc>
        <w:tc>
          <w:tcPr>
            <w:tcW w:w="0" w:type="auto"/>
            <w:gridSpan w:val="2"/>
            <w:tcBorders>
              <w:bottom w:val="single" w:sz="6" w:space="0" w:color="000000"/>
            </w:tcBorders>
            <w:tcMar>
              <w:top w:w="30" w:type="dxa"/>
              <w:left w:w="30" w:type="dxa"/>
              <w:bottom w:w="30" w:type="dxa"/>
              <w:right w:w="0" w:type="dxa"/>
            </w:tcMar>
            <w:vAlign w:val="bottom"/>
            <w:hideMark/>
          </w:tcPr>
          <w:p w14:paraId="6E2CBAFD"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bottom w:val="single" w:sz="6" w:space="0" w:color="000000"/>
            </w:tcBorders>
            <w:vAlign w:val="bottom"/>
            <w:hideMark/>
          </w:tcPr>
          <w:p w14:paraId="450E79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68DA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84298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253B0E1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9788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4F222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(1,322.5</w:t>
            </w:r>
          </w:p>
        </w:tc>
        <w:tc>
          <w:tcPr>
            <w:tcW w:w="0" w:type="auto"/>
            <w:tcMar>
              <w:top w:w="30" w:type="dxa"/>
              <w:left w:w="0" w:type="dxa"/>
              <w:bottom w:w="30" w:type="dxa"/>
              <w:right w:w="30" w:type="dxa"/>
            </w:tcMar>
            <w:vAlign w:val="bottom"/>
            <w:hideMark/>
          </w:tcPr>
          <w:p w14:paraId="53DEE24D"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89C88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2E7F35"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4AD2D7C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AC46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29F24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(1,322.5</w:t>
            </w:r>
          </w:p>
        </w:tc>
        <w:tc>
          <w:tcPr>
            <w:tcW w:w="0" w:type="auto"/>
            <w:tcMar>
              <w:top w:w="30" w:type="dxa"/>
              <w:left w:w="0" w:type="dxa"/>
              <w:bottom w:w="30" w:type="dxa"/>
              <w:right w:w="30" w:type="dxa"/>
            </w:tcMar>
            <w:vAlign w:val="bottom"/>
            <w:hideMark/>
          </w:tcPr>
          <w:p w14:paraId="1D4145A6"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C19A4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C21F1B"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vAlign w:val="bottom"/>
            <w:hideMark/>
          </w:tcPr>
          <w:p w14:paraId="68301A8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77D2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CB41C4"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(1,322.5</w:t>
            </w:r>
          </w:p>
        </w:tc>
        <w:tc>
          <w:tcPr>
            <w:tcW w:w="0" w:type="auto"/>
            <w:tcMar>
              <w:top w:w="30" w:type="dxa"/>
              <w:left w:w="0" w:type="dxa"/>
              <w:bottom w:w="30" w:type="dxa"/>
              <w:right w:w="30" w:type="dxa"/>
            </w:tcMar>
            <w:vAlign w:val="bottom"/>
            <w:hideMark/>
          </w:tcPr>
          <w:p w14:paraId="5BA6D0B9"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r>
      <w:tr w:rsidR="003B0F7D" w:rsidRPr="003B0F7D" w14:paraId="61305F10" w14:textId="77777777" w:rsidTr="003B0F7D">
        <w:trPr>
          <w:jc w:val="center"/>
        </w:trPr>
        <w:tc>
          <w:tcPr>
            <w:tcW w:w="0" w:type="auto"/>
            <w:shd w:val="clear" w:color="auto" w:fill="D7E4BC"/>
            <w:tcMar>
              <w:top w:w="30" w:type="dxa"/>
              <w:left w:w="30" w:type="dxa"/>
              <w:bottom w:w="30" w:type="dxa"/>
              <w:right w:w="30" w:type="dxa"/>
            </w:tcMar>
            <w:vAlign w:val="bottom"/>
            <w:hideMark/>
          </w:tcPr>
          <w:p w14:paraId="4B865C46"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b/>
                <w:bCs/>
                <w:kern w:val="0"/>
                <w:sz w:val="18"/>
                <w:szCs w:val="18"/>
              </w:rPr>
              <w:t>Balance, July 1, 2018</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7C8EC36A"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0BEBBF7C"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1.4</w:t>
            </w:r>
          </w:p>
        </w:tc>
        <w:tc>
          <w:tcPr>
            <w:tcW w:w="0" w:type="auto"/>
            <w:tcBorders>
              <w:top w:val="single" w:sz="6" w:space="0" w:color="000000"/>
              <w:bottom w:val="single" w:sz="6" w:space="0" w:color="000000"/>
            </w:tcBorders>
            <w:shd w:val="clear" w:color="auto" w:fill="D7E4BC"/>
            <w:vAlign w:val="bottom"/>
            <w:hideMark/>
          </w:tcPr>
          <w:p w14:paraId="6E1DA2D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FC94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51D42BEB"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53A5AD70"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41.1</w:t>
            </w:r>
          </w:p>
        </w:tc>
        <w:tc>
          <w:tcPr>
            <w:tcW w:w="0" w:type="auto"/>
            <w:tcBorders>
              <w:top w:val="single" w:sz="6" w:space="0" w:color="000000"/>
              <w:bottom w:val="single" w:sz="6" w:space="0" w:color="000000"/>
            </w:tcBorders>
            <w:shd w:val="clear" w:color="auto" w:fill="D7E4BC"/>
            <w:vAlign w:val="bottom"/>
            <w:hideMark/>
          </w:tcPr>
          <w:p w14:paraId="15FB95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92EF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72FF4195"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4583F288"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4,150.9</w:t>
            </w:r>
          </w:p>
        </w:tc>
        <w:tc>
          <w:tcPr>
            <w:tcW w:w="0" w:type="auto"/>
            <w:tcBorders>
              <w:top w:val="single" w:sz="6" w:space="0" w:color="000000"/>
              <w:bottom w:val="single" w:sz="6" w:space="0" w:color="000000"/>
            </w:tcBorders>
            <w:shd w:val="clear" w:color="auto" w:fill="D7E4BC"/>
            <w:vAlign w:val="bottom"/>
            <w:hideMark/>
          </w:tcPr>
          <w:p w14:paraId="71FC198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6D47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4E65C78B"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31A50E04"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(202.7</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24178639"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3584F9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4959C23E"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137DA9C1"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3,990.7</w:t>
            </w:r>
          </w:p>
        </w:tc>
        <w:tc>
          <w:tcPr>
            <w:tcW w:w="0" w:type="auto"/>
            <w:tcBorders>
              <w:top w:val="single" w:sz="6" w:space="0" w:color="000000"/>
              <w:bottom w:val="single" w:sz="6" w:space="0" w:color="000000"/>
            </w:tcBorders>
            <w:shd w:val="clear" w:color="auto" w:fill="D7E4BC"/>
            <w:vAlign w:val="bottom"/>
            <w:hideMark/>
          </w:tcPr>
          <w:p w14:paraId="56E613C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926C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33509A3D"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3639E3B6"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6.0</w:t>
            </w:r>
          </w:p>
        </w:tc>
        <w:tc>
          <w:tcPr>
            <w:tcW w:w="0" w:type="auto"/>
            <w:tcBorders>
              <w:top w:val="single" w:sz="6" w:space="0" w:color="000000"/>
              <w:bottom w:val="single" w:sz="6" w:space="0" w:color="000000"/>
            </w:tcBorders>
            <w:shd w:val="clear" w:color="auto" w:fill="D7E4BC"/>
            <w:vAlign w:val="bottom"/>
            <w:hideMark/>
          </w:tcPr>
          <w:p w14:paraId="65E196E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6626C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5BEB8A58" w14:textId="77777777" w:rsidR="003B0F7D" w:rsidRPr="003B0F7D" w:rsidRDefault="003B0F7D" w:rsidP="003B0F7D">
            <w:pPr>
              <w:widowControl/>
              <w:jc w:val="left"/>
              <w:rPr>
                <w:rFonts w:ascii="Times New Roman" w:eastAsia="宋体" w:hAnsi="Times New Roman" w:cs="Times New Roman"/>
                <w:kern w:val="0"/>
                <w:sz w:val="18"/>
                <w:szCs w:val="18"/>
              </w:rPr>
            </w:pPr>
            <w:r w:rsidRPr="003B0F7D">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7627462E" w14:textId="77777777" w:rsidR="003B0F7D" w:rsidRPr="003B0F7D" w:rsidRDefault="003B0F7D" w:rsidP="003B0F7D">
            <w:pPr>
              <w:widowControl/>
              <w:jc w:val="right"/>
              <w:rPr>
                <w:rFonts w:ascii="Times New Roman" w:eastAsia="宋体" w:hAnsi="Times New Roman" w:cs="Times New Roman"/>
                <w:kern w:val="0"/>
                <w:sz w:val="18"/>
                <w:szCs w:val="18"/>
              </w:rPr>
            </w:pPr>
            <w:r w:rsidRPr="003B0F7D">
              <w:rPr>
                <w:rFonts w:ascii="inherit" w:eastAsia="宋体" w:hAnsi="inherit" w:cs="Times New Roman"/>
                <w:kern w:val="0"/>
                <w:sz w:val="18"/>
                <w:szCs w:val="18"/>
              </w:rPr>
              <w:t>3,996.7</w:t>
            </w:r>
          </w:p>
        </w:tc>
        <w:tc>
          <w:tcPr>
            <w:tcW w:w="0" w:type="auto"/>
            <w:tcBorders>
              <w:top w:val="single" w:sz="6" w:space="0" w:color="000000"/>
              <w:bottom w:val="single" w:sz="6" w:space="0" w:color="000000"/>
            </w:tcBorders>
            <w:shd w:val="clear" w:color="auto" w:fill="D7E4BC"/>
            <w:vAlign w:val="bottom"/>
            <w:hideMark/>
          </w:tcPr>
          <w:p w14:paraId="5BBC4859"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17BBD5C3"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See Notes to Condensed Consolidated Financial Statements.</w:t>
      </w:r>
    </w:p>
    <w:p w14:paraId="1C04515D"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6CB2271D"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8</w:t>
      </w:r>
    </w:p>
    <w:p w14:paraId="09936492"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377CD7BB">
          <v:rect id="_x0000_i1033" style="width:0;height:1.5pt" o:hralign="center" o:hrstd="t" o:hrnoshade="t" o:hr="t" fillcolor="black" stroked="f"/>
        </w:pict>
      </w:r>
    </w:p>
    <w:p w14:paraId="7685F13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44" w:anchor="s501DBA63B0AD5D288D88FD6EE70DD674" w:history="1">
        <w:r w:rsidRPr="003B0F7D">
          <w:rPr>
            <w:rFonts w:ascii="inherit" w:eastAsia="宋体" w:hAnsi="inherit" w:cs="Times New Roman"/>
            <w:color w:val="0000FF"/>
            <w:kern w:val="0"/>
            <w:sz w:val="20"/>
            <w:szCs w:val="20"/>
            <w:u w:val="single"/>
          </w:rPr>
          <w:t>Table of Contents</w:t>
        </w:r>
      </w:hyperlink>
    </w:p>
    <w:p w14:paraId="0B8352A0"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48058BFB"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STARBUCKS CORPORATION</w:t>
      </w:r>
    </w:p>
    <w:p w14:paraId="17D7FD71"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INDEX FOR NOTES TO CONDENSED CONSOLIDATED FINANCIAL STATEMENTS</w:t>
      </w:r>
    </w:p>
    <w:p w14:paraId="5422A90C"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061"/>
        <w:gridCol w:w="17316"/>
        <w:gridCol w:w="1237"/>
      </w:tblGrid>
      <w:tr w:rsidR="003B0F7D" w:rsidRPr="003B0F7D" w14:paraId="5B0EBDCA" w14:textId="77777777" w:rsidTr="003B0F7D">
        <w:trPr>
          <w:jc w:val="center"/>
        </w:trPr>
        <w:tc>
          <w:tcPr>
            <w:tcW w:w="0" w:type="auto"/>
            <w:gridSpan w:val="3"/>
            <w:vAlign w:val="center"/>
            <w:hideMark/>
          </w:tcPr>
          <w:p w14:paraId="50BC18C2"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tc>
      </w:tr>
      <w:tr w:rsidR="003B0F7D" w:rsidRPr="003B0F7D" w14:paraId="73A31548" w14:textId="77777777" w:rsidTr="003B0F7D">
        <w:trPr>
          <w:jc w:val="center"/>
        </w:trPr>
        <w:tc>
          <w:tcPr>
            <w:tcW w:w="2061" w:type="dxa"/>
            <w:vAlign w:val="center"/>
            <w:hideMark/>
          </w:tcPr>
          <w:p w14:paraId="5F93DD2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7316" w:type="dxa"/>
            <w:vAlign w:val="center"/>
            <w:hideMark/>
          </w:tcPr>
          <w:p w14:paraId="4697004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7" w:type="dxa"/>
            <w:vAlign w:val="center"/>
            <w:hideMark/>
          </w:tcPr>
          <w:p w14:paraId="29F33E20"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33FB7A69" w14:textId="77777777" w:rsidTr="003B0F7D">
        <w:trPr>
          <w:jc w:val="center"/>
        </w:trPr>
        <w:tc>
          <w:tcPr>
            <w:tcW w:w="0" w:type="auto"/>
            <w:tcMar>
              <w:top w:w="30" w:type="dxa"/>
              <w:left w:w="30" w:type="dxa"/>
              <w:bottom w:w="30" w:type="dxa"/>
              <w:right w:w="30" w:type="dxa"/>
            </w:tcMar>
            <w:vAlign w:val="bottom"/>
            <w:hideMark/>
          </w:tcPr>
          <w:p w14:paraId="52746C2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1</w:t>
            </w:r>
          </w:p>
        </w:tc>
        <w:tc>
          <w:tcPr>
            <w:tcW w:w="0" w:type="auto"/>
            <w:tcMar>
              <w:top w:w="30" w:type="dxa"/>
              <w:left w:w="30" w:type="dxa"/>
              <w:bottom w:w="30" w:type="dxa"/>
              <w:right w:w="30" w:type="dxa"/>
            </w:tcMar>
            <w:vAlign w:val="bottom"/>
            <w:hideMark/>
          </w:tcPr>
          <w:p w14:paraId="576718D2" w14:textId="77777777" w:rsidR="003B0F7D" w:rsidRPr="003B0F7D" w:rsidRDefault="003B0F7D" w:rsidP="003B0F7D">
            <w:pPr>
              <w:widowControl/>
              <w:jc w:val="left"/>
              <w:rPr>
                <w:rFonts w:ascii="Times New Roman" w:eastAsia="宋体" w:hAnsi="Times New Roman" w:cs="Times New Roman"/>
                <w:kern w:val="0"/>
                <w:sz w:val="20"/>
                <w:szCs w:val="20"/>
              </w:rPr>
            </w:pPr>
            <w:hyperlink r:id="rId45" w:anchor="sEB8DC4C7A60359F7B7D6F5FA2BB7218B" w:history="1">
              <w:r w:rsidRPr="003B0F7D">
                <w:rPr>
                  <w:rFonts w:ascii="inherit" w:eastAsia="宋体" w:hAnsi="inherit" w:cs="Times New Roman"/>
                  <w:color w:val="0000FF"/>
                  <w:kern w:val="0"/>
                  <w:sz w:val="20"/>
                  <w:szCs w:val="20"/>
                  <w:u w:val="single"/>
                </w:rPr>
                <w:t>Summary of Significant Accounting Policies</w:t>
              </w:r>
            </w:hyperlink>
          </w:p>
        </w:tc>
        <w:tc>
          <w:tcPr>
            <w:tcW w:w="0" w:type="auto"/>
            <w:tcMar>
              <w:top w:w="30" w:type="dxa"/>
              <w:left w:w="30" w:type="dxa"/>
              <w:bottom w:w="30" w:type="dxa"/>
              <w:right w:w="30" w:type="dxa"/>
            </w:tcMar>
            <w:vAlign w:val="bottom"/>
            <w:hideMark/>
          </w:tcPr>
          <w:p w14:paraId="293010A6" w14:textId="77777777" w:rsidR="003B0F7D" w:rsidRPr="003B0F7D" w:rsidRDefault="003B0F7D" w:rsidP="003B0F7D">
            <w:pPr>
              <w:widowControl/>
              <w:jc w:val="right"/>
              <w:rPr>
                <w:rFonts w:ascii="Times New Roman" w:eastAsia="宋体" w:hAnsi="Times New Roman" w:cs="Times New Roman"/>
                <w:kern w:val="0"/>
                <w:sz w:val="20"/>
                <w:szCs w:val="20"/>
              </w:rPr>
            </w:pPr>
            <w:hyperlink r:id="rId46" w:anchor="sEB8DC4C7A60359F7B7D6F5FA2BB7218B" w:history="1">
              <w:r w:rsidRPr="003B0F7D">
                <w:rPr>
                  <w:rFonts w:ascii="inherit" w:eastAsia="宋体" w:hAnsi="inherit" w:cs="Times New Roman"/>
                  <w:color w:val="0000FF"/>
                  <w:kern w:val="0"/>
                  <w:sz w:val="20"/>
                  <w:szCs w:val="20"/>
                  <w:u w:val="single"/>
                </w:rPr>
                <w:t>10</w:t>
              </w:r>
            </w:hyperlink>
          </w:p>
        </w:tc>
      </w:tr>
      <w:tr w:rsidR="003B0F7D" w:rsidRPr="003B0F7D" w14:paraId="24744E6B" w14:textId="77777777" w:rsidTr="003B0F7D">
        <w:trPr>
          <w:jc w:val="center"/>
        </w:trPr>
        <w:tc>
          <w:tcPr>
            <w:tcW w:w="0" w:type="auto"/>
            <w:tcMar>
              <w:top w:w="30" w:type="dxa"/>
              <w:left w:w="30" w:type="dxa"/>
              <w:bottom w:w="30" w:type="dxa"/>
              <w:right w:w="30" w:type="dxa"/>
            </w:tcMar>
            <w:vAlign w:val="bottom"/>
            <w:hideMark/>
          </w:tcPr>
          <w:p w14:paraId="5193DA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2</w:t>
            </w:r>
          </w:p>
        </w:tc>
        <w:tc>
          <w:tcPr>
            <w:tcW w:w="0" w:type="auto"/>
            <w:tcMar>
              <w:top w:w="30" w:type="dxa"/>
              <w:left w:w="30" w:type="dxa"/>
              <w:bottom w:w="30" w:type="dxa"/>
              <w:right w:w="30" w:type="dxa"/>
            </w:tcMar>
            <w:vAlign w:val="bottom"/>
            <w:hideMark/>
          </w:tcPr>
          <w:p w14:paraId="302977E3" w14:textId="77777777" w:rsidR="003B0F7D" w:rsidRPr="003B0F7D" w:rsidRDefault="003B0F7D" w:rsidP="003B0F7D">
            <w:pPr>
              <w:widowControl/>
              <w:jc w:val="left"/>
              <w:rPr>
                <w:rFonts w:ascii="Times New Roman" w:eastAsia="宋体" w:hAnsi="Times New Roman" w:cs="Times New Roman"/>
                <w:kern w:val="0"/>
                <w:sz w:val="20"/>
                <w:szCs w:val="20"/>
              </w:rPr>
            </w:pPr>
            <w:hyperlink r:id="rId47" w:anchor="s202A00A83DF65BA292792B200E7996EF" w:history="1">
              <w:r w:rsidRPr="003B0F7D">
                <w:rPr>
                  <w:rFonts w:ascii="inherit" w:eastAsia="宋体" w:hAnsi="inherit" w:cs="Times New Roman"/>
                  <w:color w:val="0000FF"/>
                  <w:kern w:val="0"/>
                  <w:sz w:val="20"/>
                  <w:szCs w:val="20"/>
                  <w:u w:val="single"/>
                </w:rPr>
                <w:t>Revenue Recognition</w:t>
              </w:r>
            </w:hyperlink>
          </w:p>
        </w:tc>
        <w:tc>
          <w:tcPr>
            <w:tcW w:w="0" w:type="auto"/>
            <w:tcMar>
              <w:top w:w="30" w:type="dxa"/>
              <w:left w:w="30" w:type="dxa"/>
              <w:bottom w:w="30" w:type="dxa"/>
              <w:right w:w="30" w:type="dxa"/>
            </w:tcMar>
            <w:vAlign w:val="bottom"/>
            <w:hideMark/>
          </w:tcPr>
          <w:p w14:paraId="41E90BBE" w14:textId="77777777" w:rsidR="003B0F7D" w:rsidRPr="003B0F7D" w:rsidRDefault="003B0F7D" w:rsidP="003B0F7D">
            <w:pPr>
              <w:widowControl/>
              <w:jc w:val="right"/>
              <w:rPr>
                <w:rFonts w:ascii="Times New Roman" w:eastAsia="宋体" w:hAnsi="Times New Roman" w:cs="Times New Roman"/>
                <w:kern w:val="0"/>
                <w:sz w:val="20"/>
                <w:szCs w:val="20"/>
              </w:rPr>
            </w:pPr>
            <w:hyperlink r:id="rId48" w:anchor="s202A00A83DF65BA292792B200E7996EF" w:history="1">
              <w:r w:rsidRPr="003B0F7D">
                <w:rPr>
                  <w:rFonts w:ascii="inherit" w:eastAsia="宋体" w:hAnsi="inherit" w:cs="Times New Roman"/>
                  <w:color w:val="0000FF"/>
                  <w:kern w:val="0"/>
                  <w:sz w:val="20"/>
                  <w:szCs w:val="20"/>
                  <w:u w:val="single"/>
                </w:rPr>
                <w:t>11</w:t>
              </w:r>
            </w:hyperlink>
          </w:p>
        </w:tc>
      </w:tr>
      <w:tr w:rsidR="003B0F7D" w:rsidRPr="003B0F7D" w14:paraId="61745C26" w14:textId="77777777" w:rsidTr="003B0F7D">
        <w:trPr>
          <w:jc w:val="center"/>
        </w:trPr>
        <w:tc>
          <w:tcPr>
            <w:tcW w:w="0" w:type="auto"/>
            <w:tcMar>
              <w:top w:w="30" w:type="dxa"/>
              <w:left w:w="30" w:type="dxa"/>
              <w:bottom w:w="30" w:type="dxa"/>
              <w:right w:w="30" w:type="dxa"/>
            </w:tcMar>
            <w:vAlign w:val="bottom"/>
            <w:hideMark/>
          </w:tcPr>
          <w:p w14:paraId="1CF122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3</w:t>
            </w:r>
          </w:p>
        </w:tc>
        <w:tc>
          <w:tcPr>
            <w:tcW w:w="0" w:type="auto"/>
            <w:tcMar>
              <w:top w:w="30" w:type="dxa"/>
              <w:left w:w="30" w:type="dxa"/>
              <w:bottom w:w="30" w:type="dxa"/>
              <w:right w:w="30" w:type="dxa"/>
            </w:tcMar>
            <w:vAlign w:val="bottom"/>
            <w:hideMark/>
          </w:tcPr>
          <w:p w14:paraId="69D4F56C" w14:textId="77777777" w:rsidR="003B0F7D" w:rsidRPr="003B0F7D" w:rsidRDefault="003B0F7D" w:rsidP="003B0F7D">
            <w:pPr>
              <w:widowControl/>
              <w:jc w:val="left"/>
              <w:rPr>
                <w:rFonts w:ascii="Times New Roman" w:eastAsia="宋体" w:hAnsi="Times New Roman" w:cs="Times New Roman"/>
                <w:kern w:val="0"/>
                <w:sz w:val="20"/>
                <w:szCs w:val="20"/>
              </w:rPr>
            </w:pPr>
            <w:hyperlink r:id="rId49" w:anchor="s30491D8C166053E4BC36B464833178F6" w:history="1">
              <w:r w:rsidRPr="003B0F7D">
                <w:rPr>
                  <w:rFonts w:ascii="inherit" w:eastAsia="宋体" w:hAnsi="inherit" w:cs="Times New Roman"/>
                  <w:color w:val="0000FF"/>
                  <w:kern w:val="0"/>
                  <w:sz w:val="20"/>
                  <w:szCs w:val="20"/>
                  <w:u w:val="single"/>
                </w:rPr>
                <w:t>Acquisitions, Divestitures and Strategic Alliance</w:t>
              </w:r>
            </w:hyperlink>
          </w:p>
        </w:tc>
        <w:tc>
          <w:tcPr>
            <w:tcW w:w="0" w:type="auto"/>
            <w:tcMar>
              <w:top w:w="30" w:type="dxa"/>
              <w:left w:w="30" w:type="dxa"/>
              <w:bottom w:w="30" w:type="dxa"/>
              <w:right w:w="30" w:type="dxa"/>
            </w:tcMar>
            <w:vAlign w:val="bottom"/>
            <w:hideMark/>
          </w:tcPr>
          <w:p w14:paraId="29D81397" w14:textId="77777777" w:rsidR="003B0F7D" w:rsidRPr="003B0F7D" w:rsidRDefault="003B0F7D" w:rsidP="003B0F7D">
            <w:pPr>
              <w:widowControl/>
              <w:jc w:val="right"/>
              <w:rPr>
                <w:rFonts w:ascii="Times New Roman" w:eastAsia="宋体" w:hAnsi="Times New Roman" w:cs="Times New Roman"/>
                <w:kern w:val="0"/>
                <w:sz w:val="20"/>
                <w:szCs w:val="20"/>
              </w:rPr>
            </w:pPr>
            <w:hyperlink r:id="rId50" w:anchor="s30491D8C166053E4BC36B464833178F6" w:history="1">
              <w:r w:rsidRPr="003B0F7D">
                <w:rPr>
                  <w:rFonts w:ascii="inherit" w:eastAsia="宋体" w:hAnsi="inherit" w:cs="Times New Roman"/>
                  <w:color w:val="0000FF"/>
                  <w:kern w:val="0"/>
                  <w:sz w:val="20"/>
                  <w:szCs w:val="20"/>
                  <w:u w:val="single"/>
                </w:rPr>
                <w:t>13</w:t>
              </w:r>
            </w:hyperlink>
          </w:p>
        </w:tc>
      </w:tr>
      <w:tr w:rsidR="003B0F7D" w:rsidRPr="003B0F7D" w14:paraId="58686DB6" w14:textId="77777777" w:rsidTr="003B0F7D">
        <w:trPr>
          <w:jc w:val="center"/>
        </w:trPr>
        <w:tc>
          <w:tcPr>
            <w:tcW w:w="0" w:type="auto"/>
            <w:tcMar>
              <w:top w:w="30" w:type="dxa"/>
              <w:left w:w="30" w:type="dxa"/>
              <w:bottom w:w="30" w:type="dxa"/>
              <w:right w:w="30" w:type="dxa"/>
            </w:tcMar>
            <w:vAlign w:val="bottom"/>
            <w:hideMark/>
          </w:tcPr>
          <w:p w14:paraId="480004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4</w:t>
            </w:r>
          </w:p>
        </w:tc>
        <w:tc>
          <w:tcPr>
            <w:tcW w:w="0" w:type="auto"/>
            <w:tcMar>
              <w:top w:w="30" w:type="dxa"/>
              <w:left w:w="30" w:type="dxa"/>
              <w:bottom w:w="30" w:type="dxa"/>
              <w:right w:w="30" w:type="dxa"/>
            </w:tcMar>
            <w:vAlign w:val="bottom"/>
            <w:hideMark/>
          </w:tcPr>
          <w:p w14:paraId="43C90FB9" w14:textId="77777777" w:rsidR="003B0F7D" w:rsidRPr="003B0F7D" w:rsidRDefault="003B0F7D" w:rsidP="003B0F7D">
            <w:pPr>
              <w:widowControl/>
              <w:jc w:val="left"/>
              <w:rPr>
                <w:rFonts w:ascii="Times New Roman" w:eastAsia="宋体" w:hAnsi="Times New Roman" w:cs="Times New Roman"/>
                <w:kern w:val="0"/>
                <w:sz w:val="20"/>
                <w:szCs w:val="20"/>
              </w:rPr>
            </w:pPr>
            <w:hyperlink r:id="rId51" w:anchor="sC0C04FFD244E5007A311C462782814D4" w:history="1">
              <w:r w:rsidRPr="003B0F7D">
                <w:rPr>
                  <w:rFonts w:ascii="inherit" w:eastAsia="宋体" w:hAnsi="inherit" w:cs="Times New Roman"/>
                  <w:color w:val="0000FF"/>
                  <w:kern w:val="0"/>
                  <w:sz w:val="20"/>
                  <w:szCs w:val="20"/>
                  <w:u w:val="single"/>
                </w:rPr>
                <w:t>Derivative Instruments</w:t>
              </w:r>
            </w:hyperlink>
          </w:p>
        </w:tc>
        <w:tc>
          <w:tcPr>
            <w:tcW w:w="0" w:type="auto"/>
            <w:tcMar>
              <w:top w:w="30" w:type="dxa"/>
              <w:left w:w="30" w:type="dxa"/>
              <w:bottom w:w="30" w:type="dxa"/>
              <w:right w:w="30" w:type="dxa"/>
            </w:tcMar>
            <w:vAlign w:val="bottom"/>
            <w:hideMark/>
          </w:tcPr>
          <w:p w14:paraId="136D0513" w14:textId="77777777" w:rsidR="003B0F7D" w:rsidRPr="003B0F7D" w:rsidRDefault="003B0F7D" w:rsidP="003B0F7D">
            <w:pPr>
              <w:widowControl/>
              <w:jc w:val="right"/>
              <w:rPr>
                <w:rFonts w:ascii="Times New Roman" w:eastAsia="宋体" w:hAnsi="Times New Roman" w:cs="Times New Roman"/>
                <w:kern w:val="0"/>
                <w:sz w:val="20"/>
                <w:szCs w:val="20"/>
              </w:rPr>
            </w:pPr>
            <w:hyperlink r:id="rId52" w:anchor="sC0C04FFD244E5007A311C462782814D4" w:history="1">
              <w:r w:rsidRPr="003B0F7D">
                <w:rPr>
                  <w:rFonts w:ascii="inherit" w:eastAsia="宋体" w:hAnsi="inherit" w:cs="Times New Roman"/>
                  <w:color w:val="0000FF"/>
                  <w:kern w:val="0"/>
                  <w:sz w:val="20"/>
                  <w:szCs w:val="20"/>
                  <w:u w:val="single"/>
                </w:rPr>
                <w:t>13</w:t>
              </w:r>
            </w:hyperlink>
          </w:p>
        </w:tc>
      </w:tr>
      <w:tr w:rsidR="003B0F7D" w:rsidRPr="003B0F7D" w14:paraId="64B1F854" w14:textId="77777777" w:rsidTr="003B0F7D">
        <w:trPr>
          <w:jc w:val="center"/>
        </w:trPr>
        <w:tc>
          <w:tcPr>
            <w:tcW w:w="0" w:type="auto"/>
            <w:tcMar>
              <w:top w:w="30" w:type="dxa"/>
              <w:left w:w="30" w:type="dxa"/>
              <w:bottom w:w="30" w:type="dxa"/>
              <w:right w:w="30" w:type="dxa"/>
            </w:tcMar>
            <w:vAlign w:val="bottom"/>
            <w:hideMark/>
          </w:tcPr>
          <w:p w14:paraId="3945C7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5</w:t>
            </w:r>
          </w:p>
        </w:tc>
        <w:tc>
          <w:tcPr>
            <w:tcW w:w="0" w:type="auto"/>
            <w:tcMar>
              <w:top w:w="30" w:type="dxa"/>
              <w:left w:w="30" w:type="dxa"/>
              <w:bottom w:w="30" w:type="dxa"/>
              <w:right w:w="30" w:type="dxa"/>
            </w:tcMar>
            <w:vAlign w:val="bottom"/>
            <w:hideMark/>
          </w:tcPr>
          <w:p w14:paraId="450BA733" w14:textId="77777777" w:rsidR="003B0F7D" w:rsidRPr="003B0F7D" w:rsidRDefault="003B0F7D" w:rsidP="003B0F7D">
            <w:pPr>
              <w:widowControl/>
              <w:jc w:val="left"/>
              <w:rPr>
                <w:rFonts w:ascii="Times New Roman" w:eastAsia="宋体" w:hAnsi="Times New Roman" w:cs="Times New Roman"/>
                <w:kern w:val="0"/>
                <w:sz w:val="20"/>
                <w:szCs w:val="20"/>
              </w:rPr>
            </w:pPr>
            <w:hyperlink r:id="rId53" w:anchor="sC2C2E2E752A95FCFB9F0FC408B686C8F" w:history="1">
              <w:r w:rsidRPr="003B0F7D">
                <w:rPr>
                  <w:rFonts w:ascii="inherit" w:eastAsia="宋体" w:hAnsi="inherit" w:cs="Times New Roman"/>
                  <w:color w:val="0000FF"/>
                  <w:kern w:val="0"/>
                  <w:sz w:val="20"/>
                  <w:szCs w:val="20"/>
                  <w:u w:val="single"/>
                </w:rPr>
                <w:t>Fair Value Measurements</w:t>
              </w:r>
            </w:hyperlink>
          </w:p>
        </w:tc>
        <w:tc>
          <w:tcPr>
            <w:tcW w:w="0" w:type="auto"/>
            <w:tcMar>
              <w:top w:w="30" w:type="dxa"/>
              <w:left w:w="30" w:type="dxa"/>
              <w:bottom w:w="30" w:type="dxa"/>
              <w:right w:w="30" w:type="dxa"/>
            </w:tcMar>
            <w:vAlign w:val="bottom"/>
            <w:hideMark/>
          </w:tcPr>
          <w:p w14:paraId="6B1A22B2" w14:textId="77777777" w:rsidR="003B0F7D" w:rsidRPr="003B0F7D" w:rsidRDefault="003B0F7D" w:rsidP="003B0F7D">
            <w:pPr>
              <w:widowControl/>
              <w:jc w:val="right"/>
              <w:rPr>
                <w:rFonts w:ascii="Times New Roman" w:eastAsia="宋体" w:hAnsi="Times New Roman" w:cs="Times New Roman"/>
                <w:kern w:val="0"/>
                <w:sz w:val="20"/>
                <w:szCs w:val="20"/>
              </w:rPr>
            </w:pPr>
            <w:hyperlink r:id="rId54" w:anchor="sC2C2E2E752A95FCFB9F0FC408B686C8F" w:history="1">
              <w:r w:rsidRPr="003B0F7D">
                <w:rPr>
                  <w:rFonts w:ascii="inherit" w:eastAsia="宋体" w:hAnsi="inherit" w:cs="Times New Roman"/>
                  <w:color w:val="0000FF"/>
                  <w:kern w:val="0"/>
                  <w:sz w:val="20"/>
                  <w:szCs w:val="20"/>
                  <w:u w:val="single"/>
                </w:rPr>
                <w:t>18</w:t>
              </w:r>
            </w:hyperlink>
          </w:p>
        </w:tc>
      </w:tr>
      <w:tr w:rsidR="003B0F7D" w:rsidRPr="003B0F7D" w14:paraId="0E985690" w14:textId="77777777" w:rsidTr="003B0F7D">
        <w:trPr>
          <w:jc w:val="center"/>
        </w:trPr>
        <w:tc>
          <w:tcPr>
            <w:tcW w:w="0" w:type="auto"/>
            <w:tcMar>
              <w:top w:w="30" w:type="dxa"/>
              <w:left w:w="30" w:type="dxa"/>
              <w:bottom w:w="30" w:type="dxa"/>
              <w:right w:w="30" w:type="dxa"/>
            </w:tcMar>
            <w:vAlign w:val="bottom"/>
            <w:hideMark/>
          </w:tcPr>
          <w:p w14:paraId="1A909D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6</w:t>
            </w:r>
          </w:p>
        </w:tc>
        <w:tc>
          <w:tcPr>
            <w:tcW w:w="0" w:type="auto"/>
            <w:tcMar>
              <w:top w:w="30" w:type="dxa"/>
              <w:left w:w="30" w:type="dxa"/>
              <w:bottom w:w="30" w:type="dxa"/>
              <w:right w:w="30" w:type="dxa"/>
            </w:tcMar>
            <w:vAlign w:val="bottom"/>
            <w:hideMark/>
          </w:tcPr>
          <w:p w14:paraId="38F67843" w14:textId="77777777" w:rsidR="003B0F7D" w:rsidRPr="003B0F7D" w:rsidRDefault="003B0F7D" w:rsidP="003B0F7D">
            <w:pPr>
              <w:widowControl/>
              <w:jc w:val="left"/>
              <w:rPr>
                <w:rFonts w:ascii="Times New Roman" w:eastAsia="宋体" w:hAnsi="Times New Roman" w:cs="Times New Roman"/>
                <w:kern w:val="0"/>
                <w:sz w:val="20"/>
                <w:szCs w:val="20"/>
              </w:rPr>
            </w:pPr>
            <w:hyperlink r:id="rId55" w:anchor="sE23BA70C9ED5509AABF7E34287AC2954" w:history="1">
              <w:r w:rsidRPr="003B0F7D">
                <w:rPr>
                  <w:rFonts w:ascii="inherit" w:eastAsia="宋体" w:hAnsi="inherit" w:cs="Times New Roman"/>
                  <w:color w:val="0000FF"/>
                  <w:kern w:val="0"/>
                  <w:sz w:val="20"/>
                  <w:szCs w:val="20"/>
                  <w:u w:val="single"/>
                </w:rPr>
                <w:t>Inventories</w:t>
              </w:r>
            </w:hyperlink>
          </w:p>
        </w:tc>
        <w:tc>
          <w:tcPr>
            <w:tcW w:w="0" w:type="auto"/>
            <w:tcMar>
              <w:top w:w="30" w:type="dxa"/>
              <w:left w:w="30" w:type="dxa"/>
              <w:bottom w:w="30" w:type="dxa"/>
              <w:right w:w="30" w:type="dxa"/>
            </w:tcMar>
            <w:vAlign w:val="bottom"/>
            <w:hideMark/>
          </w:tcPr>
          <w:p w14:paraId="6270707D" w14:textId="77777777" w:rsidR="003B0F7D" w:rsidRPr="003B0F7D" w:rsidRDefault="003B0F7D" w:rsidP="003B0F7D">
            <w:pPr>
              <w:widowControl/>
              <w:jc w:val="right"/>
              <w:rPr>
                <w:rFonts w:ascii="Times New Roman" w:eastAsia="宋体" w:hAnsi="Times New Roman" w:cs="Times New Roman"/>
                <w:kern w:val="0"/>
                <w:sz w:val="20"/>
                <w:szCs w:val="20"/>
              </w:rPr>
            </w:pPr>
            <w:hyperlink r:id="rId56" w:anchor="sE23BA70C9ED5509AABF7E34287AC2954" w:history="1">
              <w:r w:rsidRPr="003B0F7D">
                <w:rPr>
                  <w:rFonts w:ascii="inherit" w:eastAsia="宋体" w:hAnsi="inherit" w:cs="Times New Roman"/>
                  <w:color w:val="0000FF"/>
                  <w:kern w:val="0"/>
                  <w:sz w:val="20"/>
                  <w:szCs w:val="20"/>
                  <w:u w:val="single"/>
                </w:rPr>
                <w:t>20</w:t>
              </w:r>
            </w:hyperlink>
          </w:p>
        </w:tc>
      </w:tr>
      <w:tr w:rsidR="003B0F7D" w:rsidRPr="003B0F7D" w14:paraId="11A3EE30" w14:textId="77777777" w:rsidTr="003B0F7D">
        <w:trPr>
          <w:jc w:val="center"/>
        </w:trPr>
        <w:tc>
          <w:tcPr>
            <w:tcW w:w="0" w:type="auto"/>
            <w:tcMar>
              <w:top w:w="30" w:type="dxa"/>
              <w:left w:w="30" w:type="dxa"/>
              <w:bottom w:w="30" w:type="dxa"/>
              <w:right w:w="30" w:type="dxa"/>
            </w:tcMar>
            <w:vAlign w:val="bottom"/>
            <w:hideMark/>
          </w:tcPr>
          <w:p w14:paraId="053D7C0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7</w:t>
            </w:r>
          </w:p>
        </w:tc>
        <w:tc>
          <w:tcPr>
            <w:tcW w:w="0" w:type="auto"/>
            <w:tcMar>
              <w:top w:w="30" w:type="dxa"/>
              <w:left w:w="30" w:type="dxa"/>
              <w:bottom w:w="30" w:type="dxa"/>
              <w:right w:w="30" w:type="dxa"/>
            </w:tcMar>
            <w:vAlign w:val="bottom"/>
            <w:hideMark/>
          </w:tcPr>
          <w:p w14:paraId="22CCB8DE" w14:textId="77777777" w:rsidR="003B0F7D" w:rsidRPr="003B0F7D" w:rsidRDefault="003B0F7D" w:rsidP="003B0F7D">
            <w:pPr>
              <w:widowControl/>
              <w:jc w:val="left"/>
              <w:rPr>
                <w:rFonts w:ascii="Times New Roman" w:eastAsia="宋体" w:hAnsi="Times New Roman" w:cs="Times New Roman"/>
                <w:kern w:val="0"/>
                <w:sz w:val="20"/>
                <w:szCs w:val="20"/>
              </w:rPr>
            </w:pPr>
            <w:hyperlink r:id="rId57" w:anchor="sF678E92974CF51BBAC52BFABFCBDD746" w:history="1">
              <w:r w:rsidRPr="003B0F7D">
                <w:rPr>
                  <w:rFonts w:ascii="inherit" w:eastAsia="宋体" w:hAnsi="inherit" w:cs="Times New Roman"/>
                  <w:color w:val="0000FF"/>
                  <w:kern w:val="0"/>
                  <w:sz w:val="20"/>
                  <w:szCs w:val="20"/>
                  <w:u w:val="single"/>
                </w:rPr>
                <w:t>Supplemental Balance Sheet Information</w:t>
              </w:r>
            </w:hyperlink>
          </w:p>
        </w:tc>
        <w:tc>
          <w:tcPr>
            <w:tcW w:w="0" w:type="auto"/>
            <w:tcMar>
              <w:top w:w="30" w:type="dxa"/>
              <w:left w:w="30" w:type="dxa"/>
              <w:bottom w:w="30" w:type="dxa"/>
              <w:right w:w="30" w:type="dxa"/>
            </w:tcMar>
            <w:vAlign w:val="bottom"/>
            <w:hideMark/>
          </w:tcPr>
          <w:p w14:paraId="22DCF4B1" w14:textId="77777777" w:rsidR="003B0F7D" w:rsidRPr="003B0F7D" w:rsidRDefault="003B0F7D" w:rsidP="003B0F7D">
            <w:pPr>
              <w:widowControl/>
              <w:jc w:val="right"/>
              <w:rPr>
                <w:rFonts w:ascii="Times New Roman" w:eastAsia="宋体" w:hAnsi="Times New Roman" w:cs="Times New Roman"/>
                <w:kern w:val="0"/>
                <w:sz w:val="20"/>
                <w:szCs w:val="20"/>
              </w:rPr>
            </w:pPr>
            <w:hyperlink r:id="rId58" w:anchor="sF678E92974CF51BBAC52BFABFCBDD746" w:history="1">
              <w:r w:rsidRPr="003B0F7D">
                <w:rPr>
                  <w:rFonts w:ascii="inherit" w:eastAsia="宋体" w:hAnsi="inherit" w:cs="Times New Roman"/>
                  <w:color w:val="0000FF"/>
                  <w:kern w:val="0"/>
                  <w:sz w:val="20"/>
                  <w:szCs w:val="20"/>
                  <w:u w:val="single"/>
                </w:rPr>
                <w:t>20</w:t>
              </w:r>
            </w:hyperlink>
          </w:p>
        </w:tc>
      </w:tr>
      <w:tr w:rsidR="003B0F7D" w:rsidRPr="003B0F7D" w14:paraId="654FACF9" w14:textId="77777777" w:rsidTr="003B0F7D">
        <w:trPr>
          <w:jc w:val="center"/>
        </w:trPr>
        <w:tc>
          <w:tcPr>
            <w:tcW w:w="0" w:type="auto"/>
            <w:tcMar>
              <w:top w:w="30" w:type="dxa"/>
              <w:left w:w="30" w:type="dxa"/>
              <w:bottom w:w="30" w:type="dxa"/>
              <w:right w:w="30" w:type="dxa"/>
            </w:tcMar>
            <w:vAlign w:val="bottom"/>
            <w:hideMark/>
          </w:tcPr>
          <w:p w14:paraId="58F570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8</w:t>
            </w:r>
          </w:p>
        </w:tc>
        <w:tc>
          <w:tcPr>
            <w:tcW w:w="0" w:type="auto"/>
            <w:tcMar>
              <w:top w:w="30" w:type="dxa"/>
              <w:left w:w="30" w:type="dxa"/>
              <w:bottom w:w="30" w:type="dxa"/>
              <w:right w:w="30" w:type="dxa"/>
            </w:tcMar>
            <w:vAlign w:val="bottom"/>
            <w:hideMark/>
          </w:tcPr>
          <w:p w14:paraId="5AEF2F2D" w14:textId="77777777" w:rsidR="003B0F7D" w:rsidRPr="003B0F7D" w:rsidRDefault="003B0F7D" w:rsidP="003B0F7D">
            <w:pPr>
              <w:widowControl/>
              <w:jc w:val="left"/>
              <w:rPr>
                <w:rFonts w:ascii="Times New Roman" w:eastAsia="宋体" w:hAnsi="Times New Roman" w:cs="Times New Roman"/>
                <w:kern w:val="0"/>
                <w:sz w:val="20"/>
                <w:szCs w:val="20"/>
              </w:rPr>
            </w:pPr>
            <w:hyperlink r:id="rId59" w:anchor="sC47F34B80F6A5A2986305A1EDAB3A60A" w:history="1">
              <w:r w:rsidRPr="003B0F7D">
                <w:rPr>
                  <w:rFonts w:ascii="inherit" w:eastAsia="宋体" w:hAnsi="inherit" w:cs="Times New Roman"/>
                  <w:color w:val="0000FF"/>
                  <w:kern w:val="0"/>
                  <w:sz w:val="20"/>
                  <w:szCs w:val="20"/>
                  <w:u w:val="single"/>
                </w:rPr>
                <w:t>Other Intangible Assets and Goodwill</w:t>
              </w:r>
            </w:hyperlink>
          </w:p>
        </w:tc>
        <w:tc>
          <w:tcPr>
            <w:tcW w:w="0" w:type="auto"/>
            <w:tcMar>
              <w:top w:w="30" w:type="dxa"/>
              <w:left w:w="30" w:type="dxa"/>
              <w:bottom w:w="30" w:type="dxa"/>
              <w:right w:w="30" w:type="dxa"/>
            </w:tcMar>
            <w:vAlign w:val="bottom"/>
            <w:hideMark/>
          </w:tcPr>
          <w:p w14:paraId="24F1A4E5" w14:textId="77777777" w:rsidR="003B0F7D" w:rsidRPr="003B0F7D" w:rsidRDefault="003B0F7D" w:rsidP="003B0F7D">
            <w:pPr>
              <w:widowControl/>
              <w:jc w:val="right"/>
              <w:rPr>
                <w:rFonts w:ascii="Times New Roman" w:eastAsia="宋体" w:hAnsi="Times New Roman" w:cs="Times New Roman"/>
                <w:kern w:val="0"/>
                <w:sz w:val="20"/>
                <w:szCs w:val="20"/>
              </w:rPr>
            </w:pPr>
            <w:hyperlink r:id="rId60" w:anchor="sC47F34B80F6A5A2986305A1EDAB3A60A" w:history="1">
              <w:r w:rsidRPr="003B0F7D">
                <w:rPr>
                  <w:rFonts w:ascii="inherit" w:eastAsia="宋体" w:hAnsi="inherit" w:cs="Times New Roman"/>
                  <w:color w:val="0000FF"/>
                  <w:kern w:val="0"/>
                  <w:sz w:val="20"/>
                  <w:szCs w:val="20"/>
                  <w:u w:val="single"/>
                </w:rPr>
                <w:t>21</w:t>
              </w:r>
            </w:hyperlink>
          </w:p>
        </w:tc>
      </w:tr>
      <w:tr w:rsidR="003B0F7D" w:rsidRPr="003B0F7D" w14:paraId="53E0BC4D" w14:textId="77777777" w:rsidTr="003B0F7D">
        <w:trPr>
          <w:jc w:val="center"/>
        </w:trPr>
        <w:tc>
          <w:tcPr>
            <w:tcW w:w="0" w:type="auto"/>
            <w:tcMar>
              <w:top w:w="30" w:type="dxa"/>
              <w:left w:w="30" w:type="dxa"/>
              <w:bottom w:w="30" w:type="dxa"/>
              <w:right w:w="30" w:type="dxa"/>
            </w:tcMar>
            <w:vAlign w:val="bottom"/>
            <w:hideMark/>
          </w:tcPr>
          <w:p w14:paraId="3CABA6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9</w:t>
            </w:r>
          </w:p>
        </w:tc>
        <w:tc>
          <w:tcPr>
            <w:tcW w:w="0" w:type="auto"/>
            <w:tcMar>
              <w:top w:w="30" w:type="dxa"/>
              <w:left w:w="30" w:type="dxa"/>
              <w:bottom w:w="30" w:type="dxa"/>
              <w:right w:w="30" w:type="dxa"/>
            </w:tcMar>
            <w:vAlign w:val="bottom"/>
            <w:hideMark/>
          </w:tcPr>
          <w:p w14:paraId="2028C282" w14:textId="77777777" w:rsidR="003B0F7D" w:rsidRPr="003B0F7D" w:rsidRDefault="003B0F7D" w:rsidP="003B0F7D">
            <w:pPr>
              <w:widowControl/>
              <w:jc w:val="left"/>
              <w:rPr>
                <w:rFonts w:ascii="Times New Roman" w:eastAsia="宋体" w:hAnsi="Times New Roman" w:cs="Times New Roman"/>
                <w:kern w:val="0"/>
                <w:sz w:val="20"/>
                <w:szCs w:val="20"/>
              </w:rPr>
            </w:pPr>
            <w:hyperlink r:id="rId61" w:anchor="s4F833487CC135D9EBEC2DE7104C56FB8" w:history="1">
              <w:r w:rsidRPr="003B0F7D">
                <w:rPr>
                  <w:rFonts w:ascii="inherit" w:eastAsia="宋体" w:hAnsi="inherit" w:cs="Times New Roman"/>
                  <w:color w:val="0000FF"/>
                  <w:kern w:val="0"/>
                  <w:sz w:val="20"/>
                  <w:szCs w:val="20"/>
                  <w:u w:val="single"/>
                </w:rPr>
                <w:t>Debt</w:t>
              </w:r>
            </w:hyperlink>
          </w:p>
        </w:tc>
        <w:tc>
          <w:tcPr>
            <w:tcW w:w="0" w:type="auto"/>
            <w:tcMar>
              <w:top w:w="30" w:type="dxa"/>
              <w:left w:w="30" w:type="dxa"/>
              <w:bottom w:w="30" w:type="dxa"/>
              <w:right w:w="30" w:type="dxa"/>
            </w:tcMar>
            <w:vAlign w:val="bottom"/>
            <w:hideMark/>
          </w:tcPr>
          <w:p w14:paraId="56BAB5E3" w14:textId="77777777" w:rsidR="003B0F7D" w:rsidRPr="003B0F7D" w:rsidRDefault="003B0F7D" w:rsidP="003B0F7D">
            <w:pPr>
              <w:widowControl/>
              <w:jc w:val="right"/>
              <w:rPr>
                <w:rFonts w:ascii="Times New Roman" w:eastAsia="宋体" w:hAnsi="Times New Roman" w:cs="Times New Roman"/>
                <w:kern w:val="0"/>
                <w:sz w:val="20"/>
                <w:szCs w:val="20"/>
              </w:rPr>
            </w:pPr>
            <w:hyperlink r:id="rId62" w:anchor="s4F833487CC135D9EBEC2DE7104C56FB8" w:history="1">
              <w:r w:rsidRPr="003B0F7D">
                <w:rPr>
                  <w:rFonts w:ascii="inherit" w:eastAsia="宋体" w:hAnsi="inherit" w:cs="Times New Roman"/>
                  <w:color w:val="0000FF"/>
                  <w:kern w:val="0"/>
                  <w:sz w:val="20"/>
                  <w:szCs w:val="20"/>
                  <w:u w:val="single"/>
                </w:rPr>
                <w:t>22</w:t>
              </w:r>
            </w:hyperlink>
          </w:p>
        </w:tc>
      </w:tr>
      <w:tr w:rsidR="003B0F7D" w:rsidRPr="003B0F7D" w14:paraId="60B4532D" w14:textId="77777777" w:rsidTr="003B0F7D">
        <w:trPr>
          <w:jc w:val="center"/>
        </w:trPr>
        <w:tc>
          <w:tcPr>
            <w:tcW w:w="0" w:type="auto"/>
            <w:tcMar>
              <w:top w:w="30" w:type="dxa"/>
              <w:left w:w="30" w:type="dxa"/>
              <w:bottom w:w="30" w:type="dxa"/>
              <w:right w:w="30" w:type="dxa"/>
            </w:tcMar>
            <w:vAlign w:val="bottom"/>
            <w:hideMark/>
          </w:tcPr>
          <w:p w14:paraId="6FA4B2F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10</w:t>
            </w:r>
          </w:p>
        </w:tc>
        <w:tc>
          <w:tcPr>
            <w:tcW w:w="0" w:type="auto"/>
            <w:tcMar>
              <w:top w:w="30" w:type="dxa"/>
              <w:left w:w="30" w:type="dxa"/>
              <w:bottom w:w="30" w:type="dxa"/>
              <w:right w:w="30" w:type="dxa"/>
            </w:tcMar>
            <w:vAlign w:val="bottom"/>
            <w:hideMark/>
          </w:tcPr>
          <w:p w14:paraId="1C724ACE" w14:textId="77777777" w:rsidR="003B0F7D" w:rsidRPr="003B0F7D" w:rsidRDefault="003B0F7D" w:rsidP="003B0F7D">
            <w:pPr>
              <w:widowControl/>
              <w:jc w:val="left"/>
              <w:rPr>
                <w:rFonts w:ascii="Times New Roman" w:eastAsia="宋体" w:hAnsi="Times New Roman" w:cs="Times New Roman"/>
                <w:kern w:val="0"/>
                <w:sz w:val="20"/>
                <w:szCs w:val="20"/>
              </w:rPr>
            </w:pPr>
            <w:hyperlink r:id="rId63" w:anchor="sF25F44B79F375B908932AA99490F87C7" w:history="1">
              <w:r w:rsidRPr="003B0F7D">
                <w:rPr>
                  <w:rFonts w:ascii="inherit" w:eastAsia="宋体" w:hAnsi="inherit" w:cs="Times New Roman"/>
                  <w:color w:val="0000FF"/>
                  <w:kern w:val="0"/>
                  <w:sz w:val="20"/>
                  <w:szCs w:val="20"/>
                  <w:u w:val="single"/>
                </w:rPr>
                <w:t>Equity</w:t>
              </w:r>
            </w:hyperlink>
          </w:p>
        </w:tc>
        <w:tc>
          <w:tcPr>
            <w:tcW w:w="0" w:type="auto"/>
            <w:tcMar>
              <w:top w:w="30" w:type="dxa"/>
              <w:left w:w="30" w:type="dxa"/>
              <w:bottom w:w="30" w:type="dxa"/>
              <w:right w:w="30" w:type="dxa"/>
            </w:tcMar>
            <w:vAlign w:val="bottom"/>
            <w:hideMark/>
          </w:tcPr>
          <w:p w14:paraId="67AC8698" w14:textId="77777777" w:rsidR="003B0F7D" w:rsidRPr="003B0F7D" w:rsidRDefault="003B0F7D" w:rsidP="003B0F7D">
            <w:pPr>
              <w:widowControl/>
              <w:jc w:val="right"/>
              <w:rPr>
                <w:rFonts w:ascii="Times New Roman" w:eastAsia="宋体" w:hAnsi="Times New Roman" w:cs="Times New Roman"/>
                <w:kern w:val="0"/>
                <w:sz w:val="20"/>
                <w:szCs w:val="20"/>
              </w:rPr>
            </w:pPr>
            <w:hyperlink r:id="rId64" w:anchor="sF25F44B79F375B908932AA99490F87C7" w:history="1">
              <w:r w:rsidRPr="003B0F7D">
                <w:rPr>
                  <w:rFonts w:ascii="inherit" w:eastAsia="宋体" w:hAnsi="inherit" w:cs="Times New Roman"/>
                  <w:color w:val="0000FF"/>
                  <w:kern w:val="0"/>
                  <w:sz w:val="20"/>
                  <w:szCs w:val="20"/>
                  <w:u w:val="single"/>
                </w:rPr>
                <w:t>25</w:t>
              </w:r>
            </w:hyperlink>
          </w:p>
        </w:tc>
      </w:tr>
      <w:tr w:rsidR="003B0F7D" w:rsidRPr="003B0F7D" w14:paraId="5D4633B4" w14:textId="77777777" w:rsidTr="003B0F7D">
        <w:trPr>
          <w:jc w:val="center"/>
        </w:trPr>
        <w:tc>
          <w:tcPr>
            <w:tcW w:w="0" w:type="auto"/>
            <w:tcMar>
              <w:top w:w="30" w:type="dxa"/>
              <w:left w:w="30" w:type="dxa"/>
              <w:bottom w:w="30" w:type="dxa"/>
              <w:right w:w="30" w:type="dxa"/>
            </w:tcMar>
            <w:vAlign w:val="bottom"/>
            <w:hideMark/>
          </w:tcPr>
          <w:p w14:paraId="00E7DD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11</w:t>
            </w:r>
          </w:p>
        </w:tc>
        <w:tc>
          <w:tcPr>
            <w:tcW w:w="0" w:type="auto"/>
            <w:tcMar>
              <w:top w:w="30" w:type="dxa"/>
              <w:left w:w="30" w:type="dxa"/>
              <w:bottom w:w="30" w:type="dxa"/>
              <w:right w:w="30" w:type="dxa"/>
            </w:tcMar>
            <w:vAlign w:val="bottom"/>
            <w:hideMark/>
          </w:tcPr>
          <w:p w14:paraId="5A1672A3" w14:textId="77777777" w:rsidR="003B0F7D" w:rsidRPr="003B0F7D" w:rsidRDefault="003B0F7D" w:rsidP="003B0F7D">
            <w:pPr>
              <w:widowControl/>
              <w:jc w:val="left"/>
              <w:rPr>
                <w:rFonts w:ascii="Times New Roman" w:eastAsia="宋体" w:hAnsi="Times New Roman" w:cs="Times New Roman"/>
                <w:kern w:val="0"/>
                <w:sz w:val="20"/>
                <w:szCs w:val="20"/>
              </w:rPr>
            </w:pPr>
            <w:hyperlink r:id="rId65" w:anchor="s3F79E2D3F0F3502CBF271F8A0FC2980E" w:history="1">
              <w:r w:rsidRPr="003B0F7D">
                <w:rPr>
                  <w:rFonts w:ascii="inherit" w:eastAsia="宋体" w:hAnsi="inherit" w:cs="Times New Roman"/>
                  <w:color w:val="0000FF"/>
                  <w:kern w:val="0"/>
                  <w:sz w:val="20"/>
                  <w:szCs w:val="20"/>
                  <w:u w:val="single"/>
                </w:rPr>
                <w:t>Employee Stock Plans</w:t>
              </w:r>
            </w:hyperlink>
          </w:p>
        </w:tc>
        <w:tc>
          <w:tcPr>
            <w:tcW w:w="0" w:type="auto"/>
            <w:tcMar>
              <w:top w:w="30" w:type="dxa"/>
              <w:left w:w="30" w:type="dxa"/>
              <w:bottom w:w="30" w:type="dxa"/>
              <w:right w:w="30" w:type="dxa"/>
            </w:tcMar>
            <w:vAlign w:val="bottom"/>
            <w:hideMark/>
          </w:tcPr>
          <w:p w14:paraId="2A38BA0C" w14:textId="77777777" w:rsidR="003B0F7D" w:rsidRPr="003B0F7D" w:rsidRDefault="003B0F7D" w:rsidP="003B0F7D">
            <w:pPr>
              <w:widowControl/>
              <w:jc w:val="right"/>
              <w:rPr>
                <w:rFonts w:ascii="Times New Roman" w:eastAsia="宋体" w:hAnsi="Times New Roman" w:cs="Times New Roman"/>
                <w:kern w:val="0"/>
                <w:sz w:val="20"/>
                <w:szCs w:val="20"/>
              </w:rPr>
            </w:pPr>
            <w:hyperlink r:id="rId66" w:anchor="s3F79E2D3F0F3502CBF271F8A0FC2980E" w:history="1">
              <w:r w:rsidRPr="003B0F7D">
                <w:rPr>
                  <w:rFonts w:ascii="inherit" w:eastAsia="宋体" w:hAnsi="inherit" w:cs="Times New Roman"/>
                  <w:color w:val="0000FF"/>
                  <w:kern w:val="0"/>
                  <w:sz w:val="20"/>
                  <w:szCs w:val="20"/>
                  <w:u w:val="single"/>
                </w:rPr>
                <w:t>27</w:t>
              </w:r>
            </w:hyperlink>
          </w:p>
        </w:tc>
      </w:tr>
      <w:tr w:rsidR="003B0F7D" w:rsidRPr="003B0F7D" w14:paraId="61723B31" w14:textId="77777777" w:rsidTr="003B0F7D">
        <w:trPr>
          <w:jc w:val="center"/>
        </w:trPr>
        <w:tc>
          <w:tcPr>
            <w:tcW w:w="0" w:type="auto"/>
            <w:tcMar>
              <w:top w:w="30" w:type="dxa"/>
              <w:left w:w="30" w:type="dxa"/>
              <w:bottom w:w="30" w:type="dxa"/>
              <w:right w:w="30" w:type="dxa"/>
            </w:tcMar>
            <w:vAlign w:val="bottom"/>
            <w:hideMark/>
          </w:tcPr>
          <w:p w14:paraId="693A55F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12</w:t>
            </w:r>
          </w:p>
        </w:tc>
        <w:tc>
          <w:tcPr>
            <w:tcW w:w="0" w:type="auto"/>
            <w:tcMar>
              <w:top w:w="30" w:type="dxa"/>
              <w:left w:w="30" w:type="dxa"/>
              <w:bottom w:w="30" w:type="dxa"/>
              <w:right w:w="30" w:type="dxa"/>
            </w:tcMar>
            <w:vAlign w:val="bottom"/>
            <w:hideMark/>
          </w:tcPr>
          <w:p w14:paraId="7E008279" w14:textId="77777777" w:rsidR="003B0F7D" w:rsidRPr="003B0F7D" w:rsidRDefault="003B0F7D" w:rsidP="003B0F7D">
            <w:pPr>
              <w:widowControl/>
              <w:jc w:val="left"/>
              <w:rPr>
                <w:rFonts w:ascii="Times New Roman" w:eastAsia="宋体" w:hAnsi="Times New Roman" w:cs="Times New Roman"/>
                <w:kern w:val="0"/>
                <w:sz w:val="20"/>
                <w:szCs w:val="20"/>
              </w:rPr>
            </w:pPr>
            <w:hyperlink r:id="rId67" w:anchor="s9DA7F416C1755ACAB2EE7FA42844F01C" w:history="1">
              <w:r w:rsidRPr="003B0F7D">
                <w:rPr>
                  <w:rFonts w:ascii="inherit" w:eastAsia="宋体" w:hAnsi="inherit" w:cs="Times New Roman"/>
                  <w:color w:val="0000FF"/>
                  <w:kern w:val="0"/>
                  <w:sz w:val="20"/>
                  <w:szCs w:val="20"/>
                  <w:u w:val="single"/>
                </w:rPr>
                <w:t>Income Taxes</w:t>
              </w:r>
            </w:hyperlink>
          </w:p>
        </w:tc>
        <w:tc>
          <w:tcPr>
            <w:tcW w:w="0" w:type="auto"/>
            <w:tcMar>
              <w:top w:w="30" w:type="dxa"/>
              <w:left w:w="30" w:type="dxa"/>
              <w:bottom w:w="30" w:type="dxa"/>
              <w:right w:w="30" w:type="dxa"/>
            </w:tcMar>
            <w:vAlign w:val="bottom"/>
            <w:hideMark/>
          </w:tcPr>
          <w:p w14:paraId="749A606D" w14:textId="77777777" w:rsidR="003B0F7D" w:rsidRPr="003B0F7D" w:rsidRDefault="003B0F7D" w:rsidP="003B0F7D">
            <w:pPr>
              <w:widowControl/>
              <w:jc w:val="right"/>
              <w:rPr>
                <w:rFonts w:ascii="Times New Roman" w:eastAsia="宋体" w:hAnsi="Times New Roman" w:cs="Times New Roman"/>
                <w:kern w:val="0"/>
                <w:sz w:val="20"/>
                <w:szCs w:val="20"/>
              </w:rPr>
            </w:pPr>
            <w:hyperlink r:id="rId68" w:anchor="s9DA7F416C1755ACAB2EE7FA42844F01C" w:history="1">
              <w:r w:rsidRPr="003B0F7D">
                <w:rPr>
                  <w:rFonts w:ascii="inherit" w:eastAsia="宋体" w:hAnsi="inherit" w:cs="Times New Roman"/>
                  <w:color w:val="0000FF"/>
                  <w:kern w:val="0"/>
                  <w:sz w:val="20"/>
                  <w:szCs w:val="20"/>
                  <w:u w:val="single"/>
                </w:rPr>
                <w:t>27</w:t>
              </w:r>
            </w:hyperlink>
          </w:p>
        </w:tc>
      </w:tr>
      <w:tr w:rsidR="003B0F7D" w:rsidRPr="003B0F7D" w14:paraId="5AE65892" w14:textId="77777777" w:rsidTr="003B0F7D">
        <w:trPr>
          <w:jc w:val="center"/>
        </w:trPr>
        <w:tc>
          <w:tcPr>
            <w:tcW w:w="0" w:type="auto"/>
            <w:tcMar>
              <w:top w:w="30" w:type="dxa"/>
              <w:left w:w="30" w:type="dxa"/>
              <w:bottom w:w="30" w:type="dxa"/>
              <w:right w:w="30" w:type="dxa"/>
            </w:tcMar>
            <w:vAlign w:val="bottom"/>
            <w:hideMark/>
          </w:tcPr>
          <w:p w14:paraId="7655C1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13</w:t>
            </w:r>
          </w:p>
        </w:tc>
        <w:tc>
          <w:tcPr>
            <w:tcW w:w="0" w:type="auto"/>
            <w:tcMar>
              <w:top w:w="30" w:type="dxa"/>
              <w:left w:w="30" w:type="dxa"/>
              <w:bottom w:w="30" w:type="dxa"/>
              <w:right w:w="30" w:type="dxa"/>
            </w:tcMar>
            <w:vAlign w:val="bottom"/>
            <w:hideMark/>
          </w:tcPr>
          <w:p w14:paraId="52FCCBD4" w14:textId="77777777" w:rsidR="003B0F7D" w:rsidRPr="003B0F7D" w:rsidRDefault="003B0F7D" w:rsidP="003B0F7D">
            <w:pPr>
              <w:widowControl/>
              <w:jc w:val="left"/>
              <w:rPr>
                <w:rFonts w:ascii="Times New Roman" w:eastAsia="宋体" w:hAnsi="Times New Roman" w:cs="Times New Roman"/>
                <w:kern w:val="0"/>
                <w:sz w:val="20"/>
                <w:szCs w:val="20"/>
              </w:rPr>
            </w:pPr>
            <w:hyperlink r:id="rId69" w:anchor="s4B5AD23F0280565D8F7614A4E71B5307" w:history="1">
              <w:r w:rsidRPr="003B0F7D">
                <w:rPr>
                  <w:rFonts w:ascii="inherit" w:eastAsia="宋体" w:hAnsi="inherit" w:cs="Times New Roman"/>
                  <w:color w:val="0000FF"/>
                  <w:kern w:val="0"/>
                  <w:sz w:val="20"/>
                  <w:szCs w:val="20"/>
                  <w:u w:val="single"/>
                </w:rPr>
                <w:t>Earnings per Share</w:t>
              </w:r>
            </w:hyperlink>
          </w:p>
        </w:tc>
        <w:tc>
          <w:tcPr>
            <w:tcW w:w="0" w:type="auto"/>
            <w:tcMar>
              <w:top w:w="30" w:type="dxa"/>
              <w:left w:w="30" w:type="dxa"/>
              <w:bottom w:w="30" w:type="dxa"/>
              <w:right w:w="30" w:type="dxa"/>
            </w:tcMar>
            <w:vAlign w:val="bottom"/>
            <w:hideMark/>
          </w:tcPr>
          <w:p w14:paraId="4724693E" w14:textId="77777777" w:rsidR="003B0F7D" w:rsidRPr="003B0F7D" w:rsidRDefault="003B0F7D" w:rsidP="003B0F7D">
            <w:pPr>
              <w:widowControl/>
              <w:jc w:val="right"/>
              <w:rPr>
                <w:rFonts w:ascii="Times New Roman" w:eastAsia="宋体" w:hAnsi="Times New Roman" w:cs="Times New Roman"/>
                <w:kern w:val="0"/>
                <w:sz w:val="20"/>
                <w:szCs w:val="20"/>
              </w:rPr>
            </w:pPr>
            <w:hyperlink r:id="rId70" w:anchor="s4B5AD23F0280565D8F7614A4E71B5307" w:history="1">
              <w:r w:rsidRPr="003B0F7D">
                <w:rPr>
                  <w:rFonts w:ascii="inherit" w:eastAsia="宋体" w:hAnsi="inherit" w:cs="Times New Roman"/>
                  <w:color w:val="0000FF"/>
                  <w:kern w:val="0"/>
                  <w:sz w:val="20"/>
                  <w:szCs w:val="20"/>
                  <w:u w:val="single"/>
                </w:rPr>
                <w:t>28</w:t>
              </w:r>
            </w:hyperlink>
          </w:p>
        </w:tc>
      </w:tr>
      <w:tr w:rsidR="003B0F7D" w:rsidRPr="003B0F7D" w14:paraId="51856687" w14:textId="77777777" w:rsidTr="003B0F7D">
        <w:trPr>
          <w:jc w:val="center"/>
        </w:trPr>
        <w:tc>
          <w:tcPr>
            <w:tcW w:w="0" w:type="auto"/>
            <w:tcMar>
              <w:top w:w="30" w:type="dxa"/>
              <w:left w:w="30" w:type="dxa"/>
              <w:bottom w:w="30" w:type="dxa"/>
              <w:right w:w="30" w:type="dxa"/>
            </w:tcMar>
            <w:vAlign w:val="bottom"/>
            <w:hideMark/>
          </w:tcPr>
          <w:p w14:paraId="51E0CC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14</w:t>
            </w:r>
          </w:p>
        </w:tc>
        <w:tc>
          <w:tcPr>
            <w:tcW w:w="0" w:type="auto"/>
            <w:tcMar>
              <w:top w:w="30" w:type="dxa"/>
              <w:left w:w="30" w:type="dxa"/>
              <w:bottom w:w="30" w:type="dxa"/>
              <w:right w:w="30" w:type="dxa"/>
            </w:tcMar>
            <w:vAlign w:val="bottom"/>
            <w:hideMark/>
          </w:tcPr>
          <w:p w14:paraId="3806C7B3" w14:textId="77777777" w:rsidR="003B0F7D" w:rsidRPr="003B0F7D" w:rsidRDefault="003B0F7D" w:rsidP="003B0F7D">
            <w:pPr>
              <w:widowControl/>
              <w:jc w:val="left"/>
              <w:rPr>
                <w:rFonts w:ascii="Times New Roman" w:eastAsia="宋体" w:hAnsi="Times New Roman" w:cs="Times New Roman"/>
                <w:kern w:val="0"/>
                <w:sz w:val="20"/>
                <w:szCs w:val="20"/>
              </w:rPr>
            </w:pPr>
            <w:hyperlink r:id="rId71" w:anchor="s1EDB1127F1445F45BC51AD796D3AB27E" w:history="1">
              <w:r w:rsidRPr="003B0F7D">
                <w:rPr>
                  <w:rFonts w:ascii="inherit" w:eastAsia="宋体" w:hAnsi="inherit" w:cs="Times New Roman"/>
                  <w:color w:val="0000FF"/>
                  <w:kern w:val="0"/>
                  <w:sz w:val="20"/>
                  <w:szCs w:val="20"/>
                  <w:u w:val="single"/>
                </w:rPr>
                <w:t>Commitments and Contingencies</w:t>
              </w:r>
            </w:hyperlink>
          </w:p>
        </w:tc>
        <w:tc>
          <w:tcPr>
            <w:tcW w:w="0" w:type="auto"/>
            <w:tcMar>
              <w:top w:w="30" w:type="dxa"/>
              <w:left w:w="30" w:type="dxa"/>
              <w:bottom w:w="30" w:type="dxa"/>
              <w:right w:w="30" w:type="dxa"/>
            </w:tcMar>
            <w:vAlign w:val="bottom"/>
            <w:hideMark/>
          </w:tcPr>
          <w:p w14:paraId="7727EB93" w14:textId="77777777" w:rsidR="003B0F7D" w:rsidRPr="003B0F7D" w:rsidRDefault="003B0F7D" w:rsidP="003B0F7D">
            <w:pPr>
              <w:widowControl/>
              <w:jc w:val="right"/>
              <w:rPr>
                <w:rFonts w:ascii="Times New Roman" w:eastAsia="宋体" w:hAnsi="Times New Roman" w:cs="Times New Roman"/>
                <w:kern w:val="0"/>
                <w:sz w:val="20"/>
                <w:szCs w:val="20"/>
              </w:rPr>
            </w:pPr>
            <w:hyperlink r:id="rId72" w:anchor="s1EDB1127F1445F45BC51AD796D3AB27E" w:history="1">
              <w:r w:rsidRPr="003B0F7D">
                <w:rPr>
                  <w:rFonts w:ascii="inherit" w:eastAsia="宋体" w:hAnsi="inherit" w:cs="Times New Roman"/>
                  <w:color w:val="0000FF"/>
                  <w:kern w:val="0"/>
                  <w:sz w:val="20"/>
                  <w:szCs w:val="20"/>
                  <w:u w:val="single"/>
                </w:rPr>
                <w:t>28</w:t>
              </w:r>
            </w:hyperlink>
          </w:p>
        </w:tc>
      </w:tr>
      <w:tr w:rsidR="003B0F7D" w:rsidRPr="003B0F7D" w14:paraId="035D395B" w14:textId="77777777" w:rsidTr="003B0F7D">
        <w:trPr>
          <w:jc w:val="center"/>
        </w:trPr>
        <w:tc>
          <w:tcPr>
            <w:tcW w:w="0" w:type="auto"/>
            <w:tcMar>
              <w:top w:w="30" w:type="dxa"/>
              <w:left w:w="30" w:type="dxa"/>
              <w:bottom w:w="30" w:type="dxa"/>
              <w:right w:w="30" w:type="dxa"/>
            </w:tcMar>
            <w:vAlign w:val="bottom"/>
            <w:hideMark/>
          </w:tcPr>
          <w:p w14:paraId="05BB3A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Note 15</w:t>
            </w:r>
          </w:p>
        </w:tc>
        <w:tc>
          <w:tcPr>
            <w:tcW w:w="0" w:type="auto"/>
            <w:tcMar>
              <w:top w:w="30" w:type="dxa"/>
              <w:left w:w="30" w:type="dxa"/>
              <w:bottom w:w="30" w:type="dxa"/>
              <w:right w:w="30" w:type="dxa"/>
            </w:tcMar>
            <w:vAlign w:val="bottom"/>
            <w:hideMark/>
          </w:tcPr>
          <w:p w14:paraId="7AB6E16C" w14:textId="77777777" w:rsidR="003B0F7D" w:rsidRPr="003B0F7D" w:rsidRDefault="003B0F7D" w:rsidP="003B0F7D">
            <w:pPr>
              <w:widowControl/>
              <w:jc w:val="left"/>
              <w:rPr>
                <w:rFonts w:ascii="Times New Roman" w:eastAsia="宋体" w:hAnsi="Times New Roman" w:cs="Times New Roman"/>
                <w:kern w:val="0"/>
                <w:sz w:val="20"/>
                <w:szCs w:val="20"/>
              </w:rPr>
            </w:pPr>
            <w:hyperlink r:id="rId73" w:anchor="s2F216EBFCBF75D58818A67A4790EC411" w:history="1">
              <w:r w:rsidRPr="003B0F7D">
                <w:rPr>
                  <w:rFonts w:ascii="inherit" w:eastAsia="宋体" w:hAnsi="inherit" w:cs="Times New Roman"/>
                  <w:color w:val="0000FF"/>
                  <w:kern w:val="0"/>
                  <w:sz w:val="20"/>
                  <w:szCs w:val="20"/>
                  <w:u w:val="single"/>
                </w:rPr>
                <w:t>Segment Reporting</w:t>
              </w:r>
            </w:hyperlink>
          </w:p>
        </w:tc>
        <w:tc>
          <w:tcPr>
            <w:tcW w:w="0" w:type="auto"/>
            <w:tcMar>
              <w:top w:w="30" w:type="dxa"/>
              <w:left w:w="30" w:type="dxa"/>
              <w:bottom w:w="30" w:type="dxa"/>
              <w:right w:w="30" w:type="dxa"/>
            </w:tcMar>
            <w:vAlign w:val="bottom"/>
            <w:hideMark/>
          </w:tcPr>
          <w:p w14:paraId="54F2D835" w14:textId="77777777" w:rsidR="003B0F7D" w:rsidRPr="003B0F7D" w:rsidRDefault="003B0F7D" w:rsidP="003B0F7D">
            <w:pPr>
              <w:widowControl/>
              <w:jc w:val="right"/>
              <w:rPr>
                <w:rFonts w:ascii="Times New Roman" w:eastAsia="宋体" w:hAnsi="Times New Roman" w:cs="Times New Roman"/>
                <w:kern w:val="0"/>
                <w:sz w:val="20"/>
                <w:szCs w:val="20"/>
              </w:rPr>
            </w:pPr>
            <w:hyperlink r:id="rId74" w:anchor="s2F216EBFCBF75D58818A67A4790EC411" w:history="1">
              <w:r w:rsidRPr="003B0F7D">
                <w:rPr>
                  <w:rFonts w:ascii="inherit" w:eastAsia="宋体" w:hAnsi="inherit" w:cs="Times New Roman"/>
                  <w:color w:val="0000FF"/>
                  <w:kern w:val="0"/>
                  <w:sz w:val="20"/>
                  <w:szCs w:val="20"/>
                  <w:u w:val="single"/>
                </w:rPr>
                <w:t>29</w:t>
              </w:r>
            </w:hyperlink>
          </w:p>
        </w:tc>
      </w:tr>
    </w:tbl>
    <w:p w14:paraId="2A6E123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p w14:paraId="5BBD2CEE"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037190B7"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9</w:t>
      </w:r>
    </w:p>
    <w:p w14:paraId="36C95F53"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4B6CEEE5">
          <v:rect id="_x0000_i1034" style="width:0;height:1.5pt" o:hralign="center" o:hrstd="t" o:hrnoshade="t" o:hr="t" fillcolor="black" stroked="f"/>
        </w:pict>
      </w:r>
    </w:p>
    <w:p w14:paraId="665AB86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75" w:anchor="s501DBA63B0AD5D288D88FD6EE70DD674" w:history="1">
        <w:r w:rsidRPr="003B0F7D">
          <w:rPr>
            <w:rFonts w:ascii="inherit" w:eastAsia="宋体" w:hAnsi="inherit" w:cs="Times New Roman"/>
            <w:color w:val="0000FF"/>
            <w:kern w:val="0"/>
            <w:sz w:val="20"/>
            <w:szCs w:val="20"/>
            <w:u w:val="single"/>
          </w:rPr>
          <w:t>Table of Contents</w:t>
        </w:r>
      </w:hyperlink>
    </w:p>
    <w:p w14:paraId="41608183"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E55465F"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STARBUCKS CORPORATION</w:t>
      </w:r>
    </w:p>
    <w:p w14:paraId="187984CE"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NOTES TO CONDENSED CONSOLIDATED FINANCIAL STATEMENTS</w:t>
      </w:r>
    </w:p>
    <w:p w14:paraId="08E88198"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i/>
          <w:iCs/>
          <w:color w:val="000000"/>
          <w:kern w:val="0"/>
          <w:sz w:val="20"/>
          <w:szCs w:val="20"/>
        </w:rPr>
        <w:t>(unaudited)</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3883"/>
      </w:tblGrid>
      <w:tr w:rsidR="003B0F7D" w:rsidRPr="003B0F7D" w14:paraId="4FCE9E63" w14:textId="77777777" w:rsidTr="003B0F7D">
        <w:trPr>
          <w:tblCellSpacing w:w="0" w:type="dxa"/>
        </w:trPr>
        <w:tc>
          <w:tcPr>
            <w:tcW w:w="720" w:type="dxa"/>
            <w:vAlign w:val="center"/>
            <w:hideMark/>
          </w:tcPr>
          <w:p w14:paraId="5AC064E1"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tc>
        <w:tc>
          <w:tcPr>
            <w:tcW w:w="0" w:type="auto"/>
            <w:vAlign w:val="center"/>
            <w:hideMark/>
          </w:tcPr>
          <w:p w14:paraId="21EB0294"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351DDC54" w14:textId="77777777" w:rsidTr="003B0F7D">
        <w:trPr>
          <w:tblCellSpacing w:w="0" w:type="dxa"/>
        </w:trPr>
        <w:tc>
          <w:tcPr>
            <w:tcW w:w="0" w:type="auto"/>
            <w:hideMark/>
          </w:tcPr>
          <w:p w14:paraId="449F25C3"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1:</w:t>
            </w:r>
          </w:p>
        </w:tc>
        <w:tc>
          <w:tcPr>
            <w:tcW w:w="0" w:type="auto"/>
            <w:hideMark/>
          </w:tcPr>
          <w:p w14:paraId="287895F7"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Summary of Significant Accounting Policies</w:t>
            </w:r>
          </w:p>
        </w:tc>
      </w:tr>
    </w:tbl>
    <w:p w14:paraId="559A53D0"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Financial Statement Preparation</w:t>
      </w:r>
    </w:p>
    <w:p w14:paraId="1C8E2F7A"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The unaudited condensed consolidated financial statements as of June 30, 2019, and for the quarter and three quarters ended June 30, 2019 and July 1, 2018, have been prepared by Starbucks Corporation under the rules and regulations of the Securities and Exchange Commission (“SEC”). In the opinion of management, the financial information for the quarter and three quarters ended June 30, 2019 and July 1, 2018 reflects all adjustments and accruals, which are of a normal recurring nature, necessary for a fair presentation of the financial position, results of operations and cash flows for the interim periods. In this Quarterly Report on Form 10-Q (“10-Q”), Starbucks Corporation is referred to as “Starbucks,” the “Company,” “we,” “us” or “our.”</w:t>
      </w:r>
    </w:p>
    <w:p w14:paraId="15C017CA"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Certain prior period information on the condensed consolidated statements of cash flows has been reclassified to conform to the current year presentation.</w:t>
      </w:r>
    </w:p>
    <w:p w14:paraId="055D6A44"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 xml:space="preserve">The financial information as of September 30, 2018 is derived from our audited consolidated financial statements and notes for the fiscal year ended September 30, 2018 (“fiscal 2018”) included in Item 8 in the Fiscal 2018 Annual Report on Form 10-K (the “10-K”). The information </w:t>
      </w:r>
      <w:r w:rsidRPr="003B0F7D">
        <w:rPr>
          <w:rFonts w:ascii="inherit" w:eastAsia="宋体" w:hAnsi="inherit" w:cs="宋体"/>
          <w:kern w:val="0"/>
          <w:sz w:val="20"/>
          <w:szCs w:val="20"/>
        </w:rPr>
        <w:lastRenderedPageBreak/>
        <w:t>included in this 10-Q should be read in conjunction with the footnotes and management’s discussion and analysis of the consolidated financial statements in the 10-K.</w:t>
      </w:r>
    </w:p>
    <w:p w14:paraId="6BC269EC"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The results of operations for the quarter and three quarters ended June 30, 2019 are not necessarily indicative of the results of operations that may be achieved for the entire fiscal year ending September 29, 2019 (“fiscal 2019”).</w:t>
      </w:r>
    </w:p>
    <w:p w14:paraId="1C667DEB"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b/>
          <w:bCs/>
          <w:i/>
          <w:iCs/>
          <w:kern w:val="0"/>
          <w:sz w:val="20"/>
          <w:szCs w:val="20"/>
        </w:rPr>
        <w:t>Recent Accounting Pronouncements</w:t>
      </w:r>
    </w:p>
    <w:p w14:paraId="22F96B87"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Recently Adopted Accounting Pronouncements</w:t>
      </w:r>
    </w:p>
    <w:p w14:paraId="559ED4A3"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In the third quarter of fiscal 2019, we adopted the Financial Accounting Standards Board (“FASB”) issued guidance on the accounting for hedging relationships. The new guidance eliminates the requirement to separately measure and report hedge ineffectiveness, expands permissible cash flow hedges on contractually specified components, and simplifies hedge documentation and effectiveness assessments. The adoption of the new guidance did not have a material impact to our financial statements. The presentation and disclosure requirements are being applied prospectively. See </w:t>
      </w:r>
      <w:hyperlink r:id="rId76" w:anchor="sC0C04FFD244E5007A311C462782814D4" w:history="1">
        <w:r w:rsidRPr="003B0F7D">
          <w:rPr>
            <w:rFonts w:ascii="inherit" w:eastAsia="宋体" w:hAnsi="inherit" w:cs="宋体"/>
            <w:color w:val="0000FF"/>
            <w:kern w:val="0"/>
            <w:sz w:val="20"/>
            <w:szCs w:val="20"/>
            <w:u w:val="single"/>
          </w:rPr>
          <w:t>Note 4</w:t>
        </w:r>
      </w:hyperlink>
      <w:r w:rsidRPr="003B0F7D">
        <w:rPr>
          <w:rFonts w:ascii="inherit" w:eastAsia="宋体" w:hAnsi="inherit" w:cs="宋体"/>
          <w:kern w:val="0"/>
          <w:sz w:val="20"/>
          <w:szCs w:val="20"/>
        </w:rPr>
        <w:t>, Derivative Instruments for further discussion.</w:t>
      </w:r>
    </w:p>
    <w:p w14:paraId="49504CB4"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In the first quarter of fiscal 2019, we adopted the new guidance on the accounting for income tax effects of intercompany sales or transfers of assets other than inventory. The guidance requires entities to recognize the income tax impact of an intra-entity sale or transfer of an asset other than inventory when the sale or transfer occurs, rather than when the asset has been sold to an outside party. The primary impact of the adoption was an increase to deferred income taxes, net of $227.6 million and a corresponding cumulative adjustment to opening retained earnings at the beginning of fiscal 2019.</w:t>
      </w:r>
    </w:p>
    <w:p w14:paraId="289B66EA"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In the first quarter of fiscal 2019, we adopted the new guidance on revenue recognition utilizing the modified retrospective method, which primarily changed the accounting method and classification of revenue recognition related to unredeemed stored value cards, referred to as stored value card breakage. Under this new guidance, expected breakage amounts must be recognized proportionately in earnings as redemptions occur. Previously, stored value card breakage was recorded to interest income and other, net utilizing the remote method. Starting in the first quarter of 2019, stored value card breakage was recorded in the revenue lines where stored value cards may be redeemed—primarily company-operated and licensed store revenues. The cumulative impact to retained earnings as of October 1, 2018 was $268.0 million.</w:t>
      </w:r>
    </w:p>
    <w:p w14:paraId="6CC7EA75"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Impact of adoption on our consolidated balance sheet at September 30, 2018:</w:t>
      </w:r>
    </w:p>
    <w:tbl>
      <w:tblPr>
        <w:tblW w:w="20614" w:type="dxa"/>
        <w:jc w:val="center"/>
        <w:tblCellMar>
          <w:left w:w="0" w:type="dxa"/>
          <w:right w:w="0" w:type="dxa"/>
        </w:tblCellMar>
        <w:tblLook w:val="04A0" w:firstRow="1" w:lastRow="0" w:firstColumn="1" w:lastColumn="0" w:noHBand="0" w:noVBand="1"/>
      </w:tblPr>
      <w:tblGrid>
        <w:gridCol w:w="11544"/>
        <w:gridCol w:w="206"/>
        <w:gridCol w:w="2474"/>
        <w:gridCol w:w="206"/>
        <w:gridCol w:w="206"/>
        <w:gridCol w:w="206"/>
        <w:gridCol w:w="2474"/>
        <w:gridCol w:w="206"/>
        <w:gridCol w:w="206"/>
        <w:gridCol w:w="206"/>
        <w:gridCol w:w="2474"/>
        <w:gridCol w:w="206"/>
      </w:tblGrid>
      <w:tr w:rsidR="003B0F7D" w:rsidRPr="003B0F7D" w14:paraId="13A6B966" w14:textId="77777777" w:rsidTr="003B0F7D">
        <w:trPr>
          <w:jc w:val="center"/>
        </w:trPr>
        <w:tc>
          <w:tcPr>
            <w:tcW w:w="0" w:type="auto"/>
            <w:gridSpan w:val="12"/>
            <w:vAlign w:val="center"/>
            <w:hideMark/>
          </w:tcPr>
          <w:p w14:paraId="4C7A8756" w14:textId="77777777" w:rsidR="003B0F7D" w:rsidRPr="003B0F7D" w:rsidRDefault="003B0F7D" w:rsidP="003B0F7D">
            <w:pPr>
              <w:widowControl/>
              <w:spacing w:line="240" w:lineRule="atLeast"/>
              <w:rPr>
                <w:rFonts w:ascii="宋体" w:eastAsia="宋体" w:hAnsi="宋体" w:cs="宋体"/>
                <w:kern w:val="0"/>
                <w:sz w:val="20"/>
                <w:szCs w:val="20"/>
              </w:rPr>
            </w:pPr>
          </w:p>
        </w:tc>
      </w:tr>
      <w:tr w:rsidR="003B0F7D" w:rsidRPr="003B0F7D" w14:paraId="1210B7B0" w14:textId="77777777" w:rsidTr="003B0F7D">
        <w:trPr>
          <w:jc w:val="center"/>
        </w:trPr>
        <w:tc>
          <w:tcPr>
            <w:tcW w:w="11544" w:type="dxa"/>
            <w:vAlign w:val="center"/>
            <w:hideMark/>
          </w:tcPr>
          <w:p w14:paraId="7E2338A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84113C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474" w:type="dxa"/>
            <w:vAlign w:val="center"/>
            <w:hideMark/>
          </w:tcPr>
          <w:p w14:paraId="63A1245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7FC166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CF3CCA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FFFD43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474" w:type="dxa"/>
            <w:vAlign w:val="center"/>
            <w:hideMark/>
          </w:tcPr>
          <w:p w14:paraId="647D849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E53A42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9CDB1E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32ED22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474" w:type="dxa"/>
            <w:vAlign w:val="center"/>
            <w:hideMark/>
          </w:tcPr>
          <w:p w14:paraId="4641A10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ECA4D9F"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390B3A44" w14:textId="77777777" w:rsidTr="003B0F7D">
        <w:trPr>
          <w:jc w:val="center"/>
        </w:trPr>
        <w:tc>
          <w:tcPr>
            <w:tcW w:w="0" w:type="auto"/>
            <w:tcMar>
              <w:top w:w="30" w:type="dxa"/>
              <w:left w:w="30" w:type="dxa"/>
              <w:bottom w:w="30" w:type="dxa"/>
              <w:right w:w="30" w:type="dxa"/>
            </w:tcMar>
            <w:vAlign w:val="bottom"/>
            <w:hideMark/>
          </w:tcPr>
          <w:p w14:paraId="266396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i/>
                <w:iCs/>
                <w:kern w:val="0"/>
                <w:sz w:val="20"/>
                <w:szCs w:val="20"/>
              </w:rPr>
              <w:t>(in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5835CD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As reported</w:t>
            </w:r>
          </w:p>
          <w:p w14:paraId="2B8E3AD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0A7418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2DEE03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Revenue Recognition Adoption Impact</w:t>
            </w:r>
          </w:p>
        </w:tc>
        <w:tc>
          <w:tcPr>
            <w:tcW w:w="0" w:type="auto"/>
            <w:tcMar>
              <w:top w:w="30" w:type="dxa"/>
              <w:left w:w="30" w:type="dxa"/>
              <w:bottom w:w="30" w:type="dxa"/>
              <w:right w:w="30" w:type="dxa"/>
            </w:tcMar>
            <w:vAlign w:val="bottom"/>
            <w:hideMark/>
          </w:tcPr>
          <w:p w14:paraId="5B4D90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9AD608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Adjusted</w:t>
            </w:r>
          </w:p>
          <w:p w14:paraId="1B5C252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Oct 1, 2018</w:t>
            </w:r>
          </w:p>
        </w:tc>
      </w:tr>
      <w:tr w:rsidR="003B0F7D" w:rsidRPr="003B0F7D" w14:paraId="2B337792" w14:textId="77777777" w:rsidTr="003B0F7D">
        <w:trPr>
          <w:jc w:val="center"/>
        </w:trPr>
        <w:tc>
          <w:tcPr>
            <w:tcW w:w="0" w:type="auto"/>
            <w:shd w:val="clear" w:color="auto" w:fill="D7E4BC"/>
            <w:tcMar>
              <w:top w:w="30" w:type="dxa"/>
              <w:left w:w="30" w:type="dxa"/>
              <w:bottom w:w="30" w:type="dxa"/>
              <w:right w:w="30" w:type="dxa"/>
            </w:tcMar>
            <w:vAlign w:val="bottom"/>
            <w:hideMark/>
          </w:tcPr>
          <w:p w14:paraId="7EC713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Deferred income taxes, net</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64021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5631E5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134.7</w:t>
            </w:r>
          </w:p>
        </w:tc>
        <w:tc>
          <w:tcPr>
            <w:tcW w:w="0" w:type="auto"/>
            <w:tcBorders>
              <w:top w:val="single" w:sz="6" w:space="0" w:color="000000"/>
            </w:tcBorders>
            <w:shd w:val="clear" w:color="auto" w:fill="D7E4BC"/>
            <w:vAlign w:val="bottom"/>
            <w:hideMark/>
          </w:tcPr>
          <w:p w14:paraId="5690299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397E6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56593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4C92EF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(11.0</w:t>
            </w:r>
          </w:p>
        </w:tc>
        <w:tc>
          <w:tcPr>
            <w:tcW w:w="0" w:type="auto"/>
            <w:shd w:val="clear" w:color="auto" w:fill="D7E4BC"/>
            <w:tcMar>
              <w:top w:w="30" w:type="dxa"/>
              <w:left w:w="0" w:type="dxa"/>
              <w:bottom w:w="30" w:type="dxa"/>
              <w:right w:w="30" w:type="dxa"/>
            </w:tcMar>
            <w:vAlign w:val="bottom"/>
            <w:hideMark/>
          </w:tcPr>
          <w:p w14:paraId="751C01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E667C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CC35A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D7865F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123.7</w:t>
            </w:r>
          </w:p>
        </w:tc>
        <w:tc>
          <w:tcPr>
            <w:tcW w:w="0" w:type="auto"/>
            <w:shd w:val="clear" w:color="auto" w:fill="D7E4BC"/>
            <w:vAlign w:val="bottom"/>
            <w:hideMark/>
          </w:tcPr>
          <w:p w14:paraId="0EECBDA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D71F294" w14:textId="77777777" w:rsidTr="003B0F7D">
        <w:trPr>
          <w:jc w:val="center"/>
        </w:trPr>
        <w:tc>
          <w:tcPr>
            <w:tcW w:w="0" w:type="auto"/>
            <w:tcMar>
              <w:top w:w="30" w:type="dxa"/>
              <w:left w:w="30" w:type="dxa"/>
              <w:bottom w:w="30" w:type="dxa"/>
              <w:right w:w="30" w:type="dxa"/>
            </w:tcMar>
            <w:vAlign w:val="bottom"/>
            <w:hideMark/>
          </w:tcPr>
          <w:p w14:paraId="707EEA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Current liabilities:</w:t>
            </w:r>
          </w:p>
        </w:tc>
        <w:tc>
          <w:tcPr>
            <w:tcW w:w="0" w:type="auto"/>
            <w:gridSpan w:val="3"/>
            <w:tcMar>
              <w:top w:w="30" w:type="dxa"/>
              <w:left w:w="30" w:type="dxa"/>
              <w:bottom w:w="30" w:type="dxa"/>
              <w:right w:w="30" w:type="dxa"/>
            </w:tcMar>
            <w:vAlign w:val="bottom"/>
            <w:hideMark/>
          </w:tcPr>
          <w:p w14:paraId="4FFF3D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EE15E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CB02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31A2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2C31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7FE45F3" w14:textId="77777777" w:rsidTr="003B0F7D">
        <w:trPr>
          <w:jc w:val="center"/>
        </w:trPr>
        <w:tc>
          <w:tcPr>
            <w:tcW w:w="0" w:type="auto"/>
            <w:shd w:val="clear" w:color="auto" w:fill="D7E4BC"/>
            <w:tcMar>
              <w:top w:w="30" w:type="dxa"/>
              <w:left w:w="420" w:type="dxa"/>
              <w:bottom w:w="30" w:type="dxa"/>
              <w:right w:w="30" w:type="dxa"/>
            </w:tcMar>
            <w:vAlign w:val="bottom"/>
            <w:hideMark/>
          </w:tcPr>
          <w:p w14:paraId="5773DD8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Stored value card liability and current portion of deferred revenue</w:t>
            </w:r>
          </w:p>
        </w:tc>
        <w:tc>
          <w:tcPr>
            <w:tcW w:w="0" w:type="auto"/>
            <w:gridSpan w:val="2"/>
            <w:shd w:val="clear" w:color="auto" w:fill="D7E4BC"/>
            <w:tcMar>
              <w:top w:w="30" w:type="dxa"/>
              <w:left w:w="30" w:type="dxa"/>
              <w:bottom w:w="30" w:type="dxa"/>
              <w:right w:w="0" w:type="dxa"/>
            </w:tcMar>
            <w:vAlign w:val="bottom"/>
            <w:hideMark/>
          </w:tcPr>
          <w:p w14:paraId="13063BA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1,642.9</w:t>
            </w:r>
          </w:p>
        </w:tc>
        <w:tc>
          <w:tcPr>
            <w:tcW w:w="0" w:type="auto"/>
            <w:shd w:val="clear" w:color="auto" w:fill="D7E4BC"/>
            <w:vAlign w:val="bottom"/>
            <w:hideMark/>
          </w:tcPr>
          <w:p w14:paraId="712AD3D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0F154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4B0745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(422.0</w:t>
            </w:r>
          </w:p>
        </w:tc>
        <w:tc>
          <w:tcPr>
            <w:tcW w:w="0" w:type="auto"/>
            <w:shd w:val="clear" w:color="auto" w:fill="D7E4BC"/>
            <w:tcMar>
              <w:top w:w="30" w:type="dxa"/>
              <w:left w:w="0" w:type="dxa"/>
              <w:bottom w:w="30" w:type="dxa"/>
              <w:right w:w="30" w:type="dxa"/>
            </w:tcMar>
            <w:vAlign w:val="bottom"/>
            <w:hideMark/>
          </w:tcPr>
          <w:p w14:paraId="406C6A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A4166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A18CCB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1,220.9</w:t>
            </w:r>
          </w:p>
        </w:tc>
        <w:tc>
          <w:tcPr>
            <w:tcW w:w="0" w:type="auto"/>
            <w:shd w:val="clear" w:color="auto" w:fill="D7E4BC"/>
            <w:vAlign w:val="bottom"/>
            <w:hideMark/>
          </w:tcPr>
          <w:p w14:paraId="0472ED1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C6030D2" w14:textId="77777777" w:rsidTr="003B0F7D">
        <w:trPr>
          <w:jc w:val="center"/>
        </w:trPr>
        <w:tc>
          <w:tcPr>
            <w:tcW w:w="0" w:type="auto"/>
            <w:tcMar>
              <w:top w:w="30" w:type="dxa"/>
              <w:left w:w="30" w:type="dxa"/>
              <w:bottom w:w="30" w:type="dxa"/>
              <w:right w:w="30" w:type="dxa"/>
            </w:tcMar>
            <w:vAlign w:val="bottom"/>
            <w:hideMark/>
          </w:tcPr>
          <w:p w14:paraId="00CE56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Deferred revenue</w:t>
            </w:r>
          </w:p>
        </w:tc>
        <w:tc>
          <w:tcPr>
            <w:tcW w:w="0" w:type="auto"/>
            <w:gridSpan w:val="2"/>
            <w:tcMar>
              <w:top w:w="30" w:type="dxa"/>
              <w:left w:w="30" w:type="dxa"/>
              <w:bottom w:w="30" w:type="dxa"/>
              <w:right w:w="0" w:type="dxa"/>
            </w:tcMar>
            <w:vAlign w:val="bottom"/>
            <w:hideMark/>
          </w:tcPr>
          <w:p w14:paraId="06E36E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6,775.7</w:t>
            </w:r>
          </w:p>
        </w:tc>
        <w:tc>
          <w:tcPr>
            <w:tcW w:w="0" w:type="auto"/>
            <w:vAlign w:val="bottom"/>
            <w:hideMark/>
          </w:tcPr>
          <w:p w14:paraId="5E1BA10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FD45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529C6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64.0</w:t>
            </w:r>
          </w:p>
        </w:tc>
        <w:tc>
          <w:tcPr>
            <w:tcW w:w="0" w:type="auto"/>
            <w:vAlign w:val="bottom"/>
            <w:hideMark/>
          </w:tcPr>
          <w:p w14:paraId="7347980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9F1D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4542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6,839.7</w:t>
            </w:r>
          </w:p>
        </w:tc>
        <w:tc>
          <w:tcPr>
            <w:tcW w:w="0" w:type="auto"/>
            <w:vAlign w:val="bottom"/>
            <w:hideMark/>
          </w:tcPr>
          <w:p w14:paraId="3F0FCE0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8AA8D80" w14:textId="77777777" w:rsidTr="003B0F7D">
        <w:trPr>
          <w:jc w:val="center"/>
        </w:trPr>
        <w:tc>
          <w:tcPr>
            <w:tcW w:w="0" w:type="auto"/>
            <w:shd w:val="clear" w:color="auto" w:fill="D7E4BC"/>
            <w:tcMar>
              <w:top w:w="30" w:type="dxa"/>
              <w:left w:w="30" w:type="dxa"/>
              <w:bottom w:w="30" w:type="dxa"/>
              <w:right w:w="30" w:type="dxa"/>
            </w:tcMar>
            <w:vAlign w:val="bottom"/>
            <w:hideMark/>
          </w:tcPr>
          <w:p w14:paraId="713DC4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liabilities</w:t>
            </w:r>
          </w:p>
        </w:tc>
        <w:tc>
          <w:tcPr>
            <w:tcW w:w="0" w:type="auto"/>
            <w:gridSpan w:val="2"/>
            <w:shd w:val="clear" w:color="auto" w:fill="D7E4BC"/>
            <w:tcMar>
              <w:top w:w="30" w:type="dxa"/>
              <w:left w:w="30" w:type="dxa"/>
              <w:bottom w:w="30" w:type="dxa"/>
              <w:right w:w="0" w:type="dxa"/>
            </w:tcMar>
            <w:vAlign w:val="bottom"/>
            <w:hideMark/>
          </w:tcPr>
          <w:p w14:paraId="69A099E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1,430.5</w:t>
            </w:r>
          </w:p>
        </w:tc>
        <w:tc>
          <w:tcPr>
            <w:tcW w:w="0" w:type="auto"/>
            <w:shd w:val="clear" w:color="auto" w:fill="D7E4BC"/>
            <w:vAlign w:val="bottom"/>
            <w:hideMark/>
          </w:tcPr>
          <w:p w14:paraId="513D54B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E6C3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7F9E23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79.0</w:t>
            </w:r>
          </w:p>
        </w:tc>
        <w:tc>
          <w:tcPr>
            <w:tcW w:w="0" w:type="auto"/>
            <w:shd w:val="clear" w:color="auto" w:fill="D7E4BC"/>
            <w:vAlign w:val="bottom"/>
            <w:hideMark/>
          </w:tcPr>
          <w:p w14:paraId="1868CE0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7B569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59622C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1,509.5</w:t>
            </w:r>
          </w:p>
        </w:tc>
        <w:tc>
          <w:tcPr>
            <w:tcW w:w="0" w:type="auto"/>
            <w:shd w:val="clear" w:color="auto" w:fill="D7E4BC"/>
            <w:vAlign w:val="bottom"/>
            <w:hideMark/>
          </w:tcPr>
          <w:p w14:paraId="7BC17B7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7B40734" w14:textId="77777777" w:rsidTr="003B0F7D">
        <w:trPr>
          <w:jc w:val="center"/>
        </w:trPr>
        <w:tc>
          <w:tcPr>
            <w:tcW w:w="0" w:type="auto"/>
            <w:tcMar>
              <w:top w:w="30" w:type="dxa"/>
              <w:left w:w="30" w:type="dxa"/>
              <w:bottom w:w="30" w:type="dxa"/>
              <w:right w:w="30" w:type="dxa"/>
            </w:tcMar>
            <w:vAlign w:val="bottom"/>
            <w:hideMark/>
          </w:tcPr>
          <w:p w14:paraId="520338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Shareholders' equity:</w:t>
            </w:r>
          </w:p>
        </w:tc>
        <w:tc>
          <w:tcPr>
            <w:tcW w:w="0" w:type="auto"/>
            <w:gridSpan w:val="3"/>
            <w:tcMar>
              <w:top w:w="30" w:type="dxa"/>
              <w:left w:w="30" w:type="dxa"/>
              <w:bottom w:w="30" w:type="dxa"/>
              <w:right w:w="30" w:type="dxa"/>
            </w:tcMar>
            <w:vAlign w:val="bottom"/>
            <w:hideMark/>
          </w:tcPr>
          <w:p w14:paraId="609587C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8772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38E1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41B3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8DF9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1A58BAB" w14:textId="77777777" w:rsidTr="003B0F7D">
        <w:trPr>
          <w:jc w:val="center"/>
        </w:trPr>
        <w:tc>
          <w:tcPr>
            <w:tcW w:w="0" w:type="auto"/>
            <w:shd w:val="clear" w:color="auto" w:fill="D7E4BC"/>
            <w:tcMar>
              <w:top w:w="30" w:type="dxa"/>
              <w:left w:w="420" w:type="dxa"/>
              <w:bottom w:w="30" w:type="dxa"/>
              <w:right w:w="30" w:type="dxa"/>
            </w:tcMar>
            <w:vAlign w:val="bottom"/>
            <w:hideMark/>
          </w:tcPr>
          <w:p w14:paraId="008553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Retained earnings</w:t>
            </w:r>
          </w:p>
        </w:tc>
        <w:tc>
          <w:tcPr>
            <w:tcW w:w="0" w:type="auto"/>
            <w:gridSpan w:val="2"/>
            <w:shd w:val="clear" w:color="auto" w:fill="D7E4BC"/>
            <w:tcMar>
              <w:top w:w="30" w:type="dxa"/>
              <w:left w:w="30" w:type="dxa"/>
              <w:bottom w:w="30" w:type="dxa"/>
              <w:right w:w="0" w:type="dxa"/>
            </w:tcMar>
            <w:vAlign w:val="bottom"/>
            <w:hideMark/>
          </w:tcPr>
          <w:p w14:paraId="15EB8C6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1,457.4</w:t>
            </w:r>
          </w:p>
        </w:tc>
        <w:tc>
          <w:tcPr>
            <w:tcW w:w="0" w:type="auto"/>
            <w:shd w:val="clear" w:color="auto" w:fill="D7E4BC"/>
            <w:vAlign w:val="bottom"/>
            <w:hideMark/>
          </w:tcPr>
          <w:p w14:paraId="08760B1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94FF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612680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268.0</w:t>
            </w:r>
          </w:p>
        </w:tc>
        <w:tc>
          <w:tcPr>
            <w:tcW w:w="0" w:type="auto"/>
            <w:shd w:val="clear" w:color="auto" w:fill="D7E4BC"/>
            <w:vAlign w:val="bottom"/>
            <w:hideMark/>
          </w:tcPr>
          <w:p w14:paraId="3B2CAD5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C02C3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10127B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1,725.4</w:t>
            </w:r>
          </w:p>
        </w:tc>
        <w:tc>
          <w:tcPr>
            <w:tcW w:w="0" w:type="auto"/>
            <w:shd w:val="clear" w:color="auto" w:fill="D7E4BC"/>
            <w:vAlign w:val="bottom"/>
            <w:hideMark/>
          </w:tcPr>
          <w:p w14:paraId="345D12C3"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76EC0E3D"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58EB2262"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4F92FCEA"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10</w:t>
      </w:r>
    </w:p>
    <w:p w14:paraId="54FD8BC0"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lastRenderedPageBreak/>
        <w:pict w14:anchorId="2D15B423">
          <v:rect id="_x0000_i1035" style="width:0;height:1.5pt" o:hralign="center" o:hrstd="t" o:hrnoshade="t" o:hr="t" fillcolor="black" stroked="f"/>
        </w:pict>
      </w:r>
    </w:p>
    <w:p w14:paraId="1DE7306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77" w:anchor="s501DBA63B0AD5D288D88FD6EE70DD674" w:history="1">
        <w:r w:rsidRPr="003B0F7D">
          <w:rPr>
            <w:rFonts w:ascii="inherit" w:eastAsia="宋体" w:hAnsi="inherit" w:cs="Times New Roman"/>
            <w:color w:val="0000FF"/>
            <w:kern w:val="0"/>
            <w:sz w:val="20"/>
            <w:szCs w:val="20"/>
            <w:u w:val="single"/>
          </w:rPr>
          <w:t>Table of Contents</w:t>
        </w:r>
      </w:hyperlink>
    </w:p>
    <w:p w14:paraId="493979BF"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3D007E69"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Due to the adoption, we began classifying stored value card liabilities as current and long-term deferred revenue.</w:t>
      </w:r>
    </w:p>
    <w:p w14:paraId="56FE5CCF"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See </w:t>
      </w:r>
      <w:hyperlink r:id="rId78" w:anchor="s202A00A83DF65BA292792B200E7996EF" w:history="1">
        <w:r w:rsidRPr="003B0F7D">
          <w:rPr>
            <w:rFonts w:ascii="inherit" w:eastAsia="宋体" w:hAnsi="inherit" w:cs="宋体"/>
            <w:color w:val="0000FF"/>
            <w:kern w:val="0"/>
            <w:sz w:val="20"/>
            <w:szCs w:val="20"/>
            <w:u w:val="single"/>
          </w:rPr>
          <w:t>Note 2</w:t>
        </w:r>
      </w:hyperlink>
      <w:r w:rsidRPr="003B0F7D">
        <w:rPr>
          <w:rFonts w:ascii="inherit" w:eastAsia="宋体" w:hAnsi="inherit" w:cs="宋体"/>
          <w:kern w:val="0"/>
          <w:sz w:val="20"/>
          <w:szCs w:val="20"/>
        </w:rPr>
        <w:t>, Revenue Recognition, for further discussion of classification of impacts of the adoption.</w:t>
      </w:r>
    </w:p>
    <w:p w14:paraId="773B42CB"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shd w:val="clear" w:color="auto" w:fill="FFFFFF"/>
        </w:rPr>
        <w:t>Recent Accounting Pronouncements Not Yet Adopted</w:t>
      </w:r>
    </w:p>
    <w:p w14:paraId="377E5E88"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In February 2018, the FASB issued guidance on the reclassification of certain tax effects from accumulated other comprehensive income (“AOCI”). The guidance permits entities to reclassify the stranded tax effects resulting from the Tax Cuts and Jobs Act (the “Tax Act”) from AOCI to retained earnings. The guidance will be effective at the beginning of our first quarter of fiscal 2020 but permits adoption in an earlier period. The guidance may be applied in the period of adoption or retrospectively to each period in which the effect of the change related to the Tax Act was recognized. We do not expect a material impact upon adoption of this guidance.</w:t>
      </w:r>
    </w:p>
    <w:p w14:paraId="05FD59C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 February 2016, the FASB issued guidance on the recognition and measurement of leases. Under the new guidance, lessees are required to recognize a lease liability, which represents the discounted obligation to make future minimum lease payments, and a corresponding right-of-use asset on the balance sheet for most leases. The guidance retains the current accounting for lessors and does not make significant changes to the recognition, measurement or presentation of expenses and cash flows by a lessee. Enhanced disclosures will also be required to give financial statement users the ability to assess the amount, timing and uncertainty of cash flows arising from leases. We will be applying the guidance, as permitted by the alternative method issued by the FASB, at the beginning of our first quarter of fiscal 2020, with optional practical expedients. In preparation for the adoption of the guidance, we are in the process of implementing controls and key system changes to enable the preparation of financial information. We expect this adoption will result in a right-of-use asset and lease liability in the range of approximately $8 billion to $10 billion on our condensed consolidated balance sheets but will likely have an insignificant impact on our condensed consolidated statements of earnings.</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1877"/>
      </w:tblGrid>
      <w:tr w:rsidR="003B0F7D" w:rsidRPr="003B0F7D" w14:paraId="3937058E" w14:textId="77777777" w:rsidTr="003B0F7D">
        <w:trPr>
          <w:tblCellSpacing w:w="0" w:type="dxa"/>
        </w:trPr>
        <w:tc>
          <w:tcPr>
            <w:tcW w:w="720" w:type="dxa"/>
            <w:vAlign w:val="center"/>
            <w:hideMark/>
          </w:tcPr>
          <w:p w14:paraId="63690C7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0110D46"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4634A7F4" w14:textId="77777777" w:rsidTr="003B0F7D">
        <w:trPr>
          <w:tblCellSpacing w:w="0" w:type="dxa"/>
        </w:trPr>
        <w:tc>
          <w:tcPr>
            <w:tcW w:w="0" w:type="auto"/>
            <w:hideMark/>
          </w:tcPr>
          <w:p w14:paraId="0EDCEB3C"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2:</w:t>
            </w:r>
          </w:p>
        </w:tc>
        <w:tc>
          <w:tcPr>
            <w:tcW w:w="0" w:type="auto"/>
            <w:hideMark/>
          </w:tcPr>
          <w:p w14:paraId="4C391DAF"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Revenue Recognition</w:t>
            </w:r>
          </w:p>
        </w:tc>
      </w:tr>
    </w:tbl>
    <w:p w14:paraId="6D1C0C43"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680F5143"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The following significant revenue recognition accounting policies from our most recent Annual Report on Form 10-K have been restated to reflect the adoption of the new guidance.</w:t>
      </w:r>
    </w:p>
    <w:p w14:paraId="2EAD58F9"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Consolidated revenues are presented net of intercompany eliminations for wholly-owned subsidiaries and investees controlled by us and for product sales to and royalty and other fees from licensees accounted for under the equity method. Additionally, consolidated revenues are recognized net of any discounts, returns, allowances and sales incentives, including coupon redemptions and rebates.</w:t>
      </w:r>
    </w:p>
    <w:p w14:paraId="4B3B15EF"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i/>
          <w:iCs/>
          <w:kern w:val="0"/>
          <w:sz w:val="20"/>
          <w:szCs w:val="20"/>
        </w:rPr>
        <w:t>Company-operated Store Revenues</w:t>
      </w:r>
    </w:p>
    <w:p w14:paraId="34C5449F"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Company-operated store revenues are recognized when payment is tendered at the point of sale as the performance obligation has been satisfied. Company-operated store revenues are reported excluding sales, use or other transaction taxes that are collected from customers and remitted to taxing authorities.</w:t>
      </w:r>
    </w:p>
    <w:p w14:paraId="0EE65697"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i/>
          <w:iCs/>
          <w:kern w:val="0"/>
          <w:sz w:val="20"/>
          <w:szCs w:val="20"/>
        </w:rPr>
        <w:lastRenderedPageBreak/>
        <w:t>Licensed Store Revenues</w:t>
      </w:r>
    </w:p>
    <w:p w14:paraId="359495A1"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Licensed store revenues consist of product and equipment sales, royalties and other fees paid by licensees using the Starbucks brand. Sales of coffee, tea, food and related products are generally recognized upon shipment to licensees, depending on contract terms. Shipping charges billed to licensees are also recognized as revenue, and the related shipping costs are included in cost of sales including occupancy costs on our condensed consolidated statements of earnings.</w:t>
      </w:r>
    </w:p>
    <w:p w14:paraId="203D12DD"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We consider pre-opening services, including site evaluation and selection, store architectural/design and development and operational training, to be performance obligations that are separate from the license to operate under the Starbucks brand as these pre-opening services provide distinct value to our licensees, including business and industry insight and knowledge that transfers value apart from the license. Revenues associated with these pre-opening services are recognized upon completion of the related performance obligations, generally when a store is opened. Royalty revenues are recognized based upon a percentage of reported sales, and other continuing fees, such as marketing and service fees, are recognized as the performance obligations are met.</w:t>
      </w:r>
    </w:p>
    <w:p w14:paraId="620965CD"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i/>
          <w:iCs/>
          <w:kern w:val="0"/>
          <w:sz w:val="20"/>
          <w:szCs w:val="20"/>
        </w:rPr>
        <w:t>Stored Value Cards</w:t>
      </w:r>
    </w:p>
    <w:p w14:paraId="1D93482F"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Stored value cards can be activated through various channels, including at our company-operated and most licensed store locations, online at Starbucks.com or via mobile devices held by our customers, and at certain other third-party websites and locations, such as grocery stores, although they cannot be reloaded at these third-party websites or locations. Amounts loaded onto stored value cards are initially recorded as deferred revenue and recognized as revenue upon redemption. Historically, the majority of stored value cards are redeemed within one year.</w:t>
      </w:r>
    </w:p>
    <w:p w14:paraId="3644FD54"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0FB75995"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11</w:t>
      </w:r>
    </w:p>
    <w:p w14:paraId="07F46959"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34AC809A">
          <v:rect id="_x0000_i1036" style="width:0;height:1.5pt" o:hralign="center" o:hrstd="t" o:hrnoshade="t" o:hr="t" fillcolor="black" stroked="f"/>
        </w:pict>
      </w:r>
    </w:p>
    <w:p w14:paraId="467A21F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79" w:anchor="s501DBA63B0AD5D288D88FD6EE70DD674" w:history="1">
        <w:r w:rsidRPr="003B0F7D">
          <w:rPr>
            <w:rFonts w:ascii="inherit" w:eastAsia="宋体" w:hAnsi="inherit" w:cs="Times New Roman"/>
            <w:color w:val="0000FF"/>
            <w:kern w:val="0"/>
            <w:sz w:val="20"/>
            <w:szCs w:val="20"/>
            <w:u w:val="single"/>
          </w:rPr>
          <w:t>Table of Contents</w:t>
        </w:r>
      </w:hyperlink>
    </w:p>
    <w:p w14:paraId="567702FC"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EBA6519"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In many of our company-owned markets, including the U.S., our stored value cards do not have an expiration date nor do we charge service fees that cause a decrement to customer balances. Based on historical redemption rates, a portion of stored value cards is not expected to be redeemed and will be recognized as breakage over time in proportion to stored value card redemptions. The redemption rates are based on historical redemption patterns for each market, including the timing and business channel in which the card was activated, and unclaimed property laws, if applicable.</w:t>
      </w:r>
    </w:p>
    <w:p w14:paraId="3FC54AF8"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Breakage is recognized as company-operated stores and licensed stores revenue within the condensed consolidated statement of earnings. For the quarter and three quarters ended June 30, 2019, we recognized breakage revenue of $28.9 million and $101.2 million in company-operated store revenues and $3.5 million and $12.8 million in licensed store revenues, respectively. Prior to fiscal 2019, breakage was recorded using the remote method and recorded in interest income and other, net. There were no material impacts to the financial results for the quarter and three quarters ended June 30, 2019, respectively, including the change in income statement presentation.</w:t>
      </w:r>
    </w:p>
    <w:p w14:paraId="0ED9F299"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i/>
          <w:iCs/>
          <w:kern w:val="0"/>
          <w:sz w:val="20"/>
          <w:szCs w:val="20"/>
        </w:rPr>
        <w:t>Loyalty Program</w:t>
      </w:r>
    </w:p>
    <w:p w14:paraId="5A3C9DA4"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lastRenderedPageBreak/>
        <w:t>Customers in the U.S., Canada, and certain other countries who register their Starbucks Card are automatically enrolled in the Starbucks</w:t>
      </w:r>
      <w:r w:rsidRPr="003B0F7D">
        <w:rPr>
          <w:rFonts w:ascii="inherit" w:eastAsia="宋体" w:hAnsi="inherit" w:cs="宋体"/>
          <w:kern w:val="0"/>
          <w:sz w:val="14"/>
          <w:szCs w:val="14"/>
          <w:vertAlign w:val="superscript"/>
        </w:rPr>
        <w:t>®</w:t>
      </w:r>
      <w:r w:rsidRPr="003B0F7D">
        <w:rPr>
          <w:rFonts w:ascii="inherit" w:eastAsia="宋体" w:hAnsi="inherit" w:cs="宋体"/>
          <w:kern w:val="0"/>
          <w:sz w:val="20"/>
          <w:szCs w:val="20"/>
        </w:rPr>
        <w:t> Rewards program, which is primarily a spend-based loyalty program. They earn loyalty points (“Stars”) with each purchase at participating Starbucks</w:t>
      </w:r>
      <w:r w:rsidRPr="003B0F7D">
        <w:rPr>
          <w:rFonts w:ascii="inherit" w:eastAsia="宋体" w:hAnsi="inherit" w:cs="宋体"/>
          <w:kern w:val="0"/>
          <w:sz w:val="14"/>
          <w:szCs w:val="14"/>
          <w:vertAlign w:val="superscript"/>
        </w:rPr>
        <w:t>®</w:t>
      </w:r>
      <w:r w:rsidRPr="003B0F7D">
        <w:rPr>
          <w:rFonts w:ascii="inherit" w:eastAsia="宋体" w:hAnsi="inherit" w:cs="宋体"/>
          <w:kern w:val="0"/>
          <w:sz w:val="20"/>
          <w:szCs w:val="20"/>
        </w:rPr>
        <w:t> stores and when making purchases with the Starbucks-branded credit and debit cards. After accumulating a certain number of Stars, the customer earns a reward that can be redeemed for free product that, regardless of where the related Stars were earned within that country, will be honored at company-operated stores and certain participating licensed store locations in that same country.</w:t>
      </w:r>
    </w:p>
    <w:p w14:paraId="6278700C"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We defer revenue associated with the estimated selling price of Stars earned by Starbucks</w:t>
      </w:r>
      <w:r w:rsidRPr="003B0F7D">
        <w:rPr>
          <w:rFonts w:ascii="inherit" w:eastAsia="宋体" w:hAnsi="inherit" w:cs="宋体"/>
          <w:kern w:val="0"/>
          <w:sz w:val="14"/>
          <w:szCs w:val="14"/>
          <w:vertAlign w:val="superscript"/>
        </w:rPr>
        <w:t>®</w:t>
      </w:r>
      <w:r w:rsidRPr="003B0F7D">
        <w:rPr>
          <w:rFonts w:ascii="inherit" w:eastAsia="宋体" w:hAnsi="inherit" w:cs="宋体"/>
          <w:kern w:val="0"/>
          <w:sz w:val="20"/>
          <w:szCs w:val="20"/>
        </w:rPr>
        <w:t> Rewards members towards free product as each Star is earned and a corresponding liability is established in deferred revenue. This deferral is based on the estimated value of the product for which the reward is expected to be redeemed, net of estimated unredeemed Stars. Stars generally expire after six months.</w:t>
      </w:r>
    </w:p>
    <w:p w14:paraId="416F6389"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When a customer redeems an earned reward, we recognize revenue for the redeemed product and reduce the related deferred revenue. The new guidance does not impact the timing or total revenue recognized related to the loyalty program.</w:t>
      </w:r>
    </w:p>
    <w:p w14:paraId="694A5D2D"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i/>
          <w:iCs/>
          <w:kern w:val="0"/>
          <w:sz w:val="20"/>
          <w:szCs w:val="20"/>
        </w:rPr>
        <w:t>Other Revenues</w:t>
      </w:r>
    </w:p>
    <w:p w14:paraId="64E58274"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Other revenues primarily include royalty revenues, sales of packaged coffee, tea and a variety of ready-to-drink beverages and single-serve coffee and tea products to customers outside of our company-operated and licensed stores. Sales of these products are generally recognized upon shipment to customers, depending on contract terms.</w:t>
      </w:r>
    </w:p>
    <w:p w14:paraId="53CA86B0"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Beginning in late fiscal 2018, other revenues also include product sales to and licensing revenue from Nestlé related to our Global Coffee Alliance. Product sales to Nestlé are generally recognized when the product is shipped whereas royalty revenues are recognized based on a percentage of reported sales.</w:t>
      </w:r>
    </w:p>
    <w:p w14:paraId="1B9DF305"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The timing and amount of revenue recognized related to other revenues were not impacted by the adoption of new guidance.</w:t>
      </w:r>
    </w:p>
    <w:p w14:paraId="1580BB92"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Deferred Revenues</w:t>
      </w:r>
    </w:p>
    <w:p w14:paraId="06A87EB9"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In the fourth quarter of fiscal 2018, we licensed the rights to sell and market our products in authorized channels to Nestlé, establishing the Global Coffee Alliance, and received an upfront prepaid royalty. The upfront payment of approximately $7 billion was recorded as deferred revenue as we have continuing performance obligations to support the Global Coffee Alliance, including providing Nestlé access to certain intellectual properties and products for future resale. The upfront payment will be recognized as other revenue on a straight-line basis over the estimated economic life of the arrangement of 40 years. At June 30, 2019, the current and long-term deferred revenue related to the Nestlé upfront payment was $174.0 million and $6.6 billion, respectively.</w:t>
      </w:r>
    </w:p>
    <w:p w14:paraId="091238E8"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t>Additionally, deferred revenues include our unredeemed stored value card liability and unredeemed Stars associated with our loyalty program. The beginning balances of fiscal 2019 current and long-term deferred revenue related to our stored value card and loyalty program were $906.6 million and $64.0 million, respectively. The balance of current and long-term deferred revenue related to our stored value card and loyalty program was $1.1 billion and $73.4 million, respectively, as of June 30, 2019.</w:t>
      </w:r>
    </w:p>
    <w:p w14:paraId="1B1DCA84"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Disaggregation of Revenues</w:t>
      </w:r>
    </w:p>
    <w:p w14:paraId="60EEE033"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lastRenderedPageBreak/>
        <w:t>Revenues disaggregated by segment, product type and geographic area are disclosed in </w:t>
      </w:r>
      <w:hyperlink r:id="rId80" w:anchor="s2F216EBFCBF75D58818A67A4790EC411" w:history="1">
        <w:r w:rsidRPr="003B0F7D">
          <w:rPr>
            <w:rFonts w:ascii="inherit" w:eastAsia="宋体" w:hAnsi="inherit" w:cs="宋体"/>
            <w:color w:val="0000FF"/>
            <w:kern w:val="0"/>
            <w:sz w:val="20"/>
            <w:szCs w:val="20"/>
            <w:u w:val="single"/>
          </w:rPr>
          <w:t>Note 15</w:t>
        </w:r>
      </w:hyperlink>
      <w:r w:rsidRPr="003B0F7D">
        <w:rPr>
          <w:rFonts w:ascii="inherit" w:eastAsia="宋体" w:hAnsi="inherit" w:cs="宋体"/>
          <w:kern w:val="0"/>
          <w:sz w:val="20"/>
          <w:szCs w:val="20"/>
        </w:rPr>
        <w:t>, Segment Reporting.</w:t>
      </w:r>
    </w:p>
    <w:p w14:paraId="471BF1D9"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1619EC33"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12</w:t>
      </w:r>
    </w:p>
    <w:p w14:paraId="7B87163F"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58CE5E46">
          <v:rect id="_x0000_i1037" style="width:0;height:1.5pt" o:hralign="center" o:hrstd="t" o:hrnoshade="t" o:hr="t" fillcolor="black" stroked="f"/>
        </w:pict>
      </w:r>
    </w:p>
    <w:p w14:paraId="086D782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81" w:anchor="s501DBA63B0AD5D288D88FD6EE70DD674" w:history="1">
        <w:r w:rsidRPr="003B0F7D">
          <w:rPr>
            <w:rFonts w:ascii="inherit" w:eastAsia="宋体" w:hAnsi="inherit" w:cs="Times New Roman"/>
            <w:color w:val="0000FF"/>
            <w:kern w:val="0"/>
            <w:sz w:val="20"/>
            <w:szCs w:val="20"/>
            <w:u w:val="single"/>
          </w:rPr>
          <w:t>Table of Contents</w:t>
        </w:r>
      </w:hyperlink>
    </w:p>
    <w:p w14:paraId="6AA76760"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720"/>
        <w:gridCol w:w="4290"/>
      </w:tblGrid>
      <w:tr w:rsidR="003B0F7D" w:rsidRPr="003B0F7D" w14:paraId="41C40D20" w14:textId="77777777" w:rsidTr="003B0F7D">
        <w:trPr>
          <w:tblCellSpacing w:w="0" w:type="dxa"/>
        </w:trPr>
        <w:tc>
          <w:tcPr>
            <w:tcW w:w="720" w:type="dxa"/>
            <w:vAlign w:val="center"/>
            <w:hideMark/>
          </w:tcPr>
          <w:p w14:paraId="3335CDB4"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c>
        <w:tc>
          <w:tcPr>
            <w:tcW w:w="0" w:type="auto"/>
            <w:vAlign w:val="center"/>
            <w:hideMark/>
          </w:tcPr>
          <w:p w14:paraId="32214796"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051B1EFE" w14:textId="77777777" w:rsidTr="003B0F7D">
        <w:trPr>
          <w:tblCellSpacing w:w="0" w:type="dxa"/>
        </w:trPr>
        <w:tc>
          <w:tcPr>
            <w:tcW w:w="0" w:type="auto"/>
            <w:hideMark/>
          </w:tcPr>
          <w:p w14:paraId="193850FB"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3:</w:t>
            </w:r>
          </w:p>
        </w:tc>
        <w:tc>
          <w:tcPr>
            <w:tcW w:w="0" w:type="auto"/>
            <w:hideMark/>
          </w:tcPr>
          <w:p w14:paraId="2087642F"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Acquisitions, Divestitures and Strategic Alliance</w:t>
            </w:r>
          </w:p>
        </w:tc>
      </w:tr>
    </w:tbl>
    <w:p w14:paraId="7C80A76C"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b/>
          <w:bCs/>
          <w:i/>
          <w:iCs/>
          <w:kern w:val="0"/>
          <w:sz w:val="20"/>
          <w:szCs w:val="20"/>
        </w:rPr>
        <w:t>Fiscal 2019</w:t>
      </w:r>
    </w:p>
    <w:p w14:paraId="6EA3E06E"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In the third quarter of fiscal 2019, we sold our company-operated retail business in Thailand to Coffee Concepts Thailand, a joint-venture between Maxim's Caterers Limited and F&amp;N Retail Connection Co. Ltd, converting this operation to a fully licensed market. This transaction resulted in a pre-tax gain of $601.9 million, which was included in net gains resulting from divestiture of certain operations on our condensed consolidated statements of earnings.</w:t>
      </w:r>
    </w:p>
    <w:p w14:paraId="1FE5C217"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In the second quarter of fiscal 2019, we sold our company-operated retail businesses in France and the Netherlands to Alsea, S.A.B. de C.V. converting these operations to fully licensed markets. These transactions did not have a material impact to our condensed consolidated statements of earnings.</w:t>
      </w:r>
    </w:p>
    <w:p w14:paraId="4C53B602"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b/>
          <w:bCs/>
          <w:i/>
          <w:iCs/>
          <w:kern w:val="0"/>
          <w:sz w:val="20"/>
          <w:szCs w:val="20"/>
        </w:rPr>
        <w:t>Fiscal 2018</w:t>
      </w:r>
    </w:p>
    <w:p w14:paraId="427A59C5"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We entered into an agreement on May 6, 2018 to establish the Global Coffee Alliance with Nestlé. On August 26, 2018, we licensed the rights to market, sell and distribute Starbucks consumer packaged goods and foodservice products in authorized channels to Nestlé. We received an upfront payment of approximately $7 billion consisting primarily of prepaid royalties which was recorded as current and long-term deferred revenue. See </w:t>
      </w:r>
      <w:hyperlink r:id="rId82" w:anchor="s202A00A83DF65BA292792B200E7996EF" w:history="1">
        <w:r w:rsidRPr="003B0F7D">
          <w:rPr>
            <w:rFonts w:ascii="inherit" w:eastAsia="宋体" w:hAnsi="inherit" w:cs="宋体"/>
            <w:color w:val="0000FF"/>
            <w:kern w:val="0"/>
            <w:sz w:val="20"/>
            <w:szCs w:val="20"/>
            <w:u w:val="single"/>
          </w:rPr>
          <w:t>Note 2</w:t>
        </w:r>
      </w:hyperlink>
      <w:r w:rsidRPr="003B0F7D">
        <w:rPr>
          <w:rFonts w:ascii="inherit" w:eastAsia="宋体" w:hAnsi="inherit" w:cs="宋体"/>
          <w:kern w:val="0"/>
          <w:sz w:val="20"/>
          <w:szCs w:val="20"/>
        </w:rPr>
        <w:t>, Revenue Recognition, for the accounting treatment.</w:t>
      </w:r>
    </w:p>
    <w:p w14:paraId="6AD2BBBF"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On March 23, 2018, we sold our company-operated retail business in Brazil to SouthRock converting these operations to a fully licensed market. This transaction did not have a material impact to our condensed consolidated financial statements.</w:t>
      </w:r>
    </w:p>
    <w:p w14:paraId="31797EC8"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On December 31, 2017, we acquired the remaining 50% interest of our East China joint venture (“East China”) from President Chain Store (Hong Kong) Holding Ltd. and Kai Yu (BVI) collectively, “Uni-President Group” or “UPG”, for approximately $1.4 billion and resulted in a total gain of $1.4 billion that is not subject to income tax, and was presented as gain resulting from acquisition of joint venture on our condensed consolidated statements of earnings in fiscal 2018.</w:t>
      </w:r>
    </w:p>
    <w:p w14:paraId="1D0183D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Concurrently, with the purchase of our East China joint venture, we sold our 50% interest in President Starbucks Coffee Taiwan Limited, our joint venture operations in Taiwan, to UPG for approximately $181.2 million. The transaction resulted in a pre-tax gain of $156.6 million which was included in net gains resulting from divestiture of certain operations on our condensed consolidated statements of earnings.</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2084"/>
      </w:tblGrid>
      <w:tr w:rsidR="003B0F7D" w:rsidRPr="003B0F7D" w14:paraId="3CBEF61E" w14:textId="77777777" w:rsidTr="003B0F7D">
        <w:trPr>
          <w:tblCellSpacing w:w="0" w:type="dxa"/>
        </w:trPr>
        <w:tc>
          <w:tcPr>
            <w:tcW w:w="720" w:type="dxa"/>
            <w:vAlign w:val="center"/>
            <w:hideMark/>
          </w:tcPr>
          <w:p w14:paraId="5E2AB58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781E1C4"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087DF205" w14:textId="77777777" w:rsidTr="003B0F7D">
        <w:trPr>
          <w:tblCellSpacing w:w="0" w:type="dxa"/>
        </w:trPr>
        <w:tc>
          <w:tcPr>
            <w:tcW w:w="0" w:type="auto"/>
            <w:hideMark/>
          </w:tcPr>
          <w:p w14:paraId="04F4B58B"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4:</w:t>
            </w:r>
          </w:p>
        </w:tc>
        <w:tc>
          <w:tcPr>
            <w:tcW w:w="0" w:type="auto"/>
            <w:hideMark/>
          </w:tcPr>
          <w:p w14:paraId="3AE54467"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Derivative Instruments</w:t>
            </w:r>
          </w:p>
        </w:tc>
      </w:tr>
    </w:tbl>
    <w:p w14:paraId="62BA720C"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kern w:val="0"/>
          <w:sz w:val="20"/>
          <w:szCs w:val="20"/>
        </w:rPr>
        <w:lastRenderedPageBreak/>
        <w:t>The following significant accounting policies related to derivative instruments included in our most recent Annual Report on Form 10-K have been restated to reflect the adoption of the new guidance.</w:t>
      </w:r>
    </w:p>
    <w:p w14:paraId="25B61419"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We manage our exposure to various risks within our consolidated financial statements according to a market price risk management policy. Under this policy, we may engage in transactions involving various derivative instruments to hedge interest rates, commodity prices and foreign currency-denominated revenue streams, inventory purchases, assets and liabilities and investments in certain foreign operations. In order to manage our exposure to these risks, we use various types of derivative instruments including forward contracts, commodity futures contracts, collars and swaps. Forward contracts and commodity futures contracts are agreements to buy or sell a quantity of a currency or commodity at a predetermined future date and at a predetermined rate or price. A collar is a strategy that uses a combination of a purchased call option and a sold put option with equal premiums to hedge a portion of anticipated cash flows, or to limit possible gains or losses on an underlying asset or liability to a specific range. A swap agreement is a contract between two parties to exchange cash flows based on specified underlying notional amounts, assets and/or indices. We do not enter into derivative instruments for speculative purposes.</w:t>
      </w:r>
    </w:p>
    <w:p w14:paraId="552DBF79"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We record all derivatives on our consolidated balance sheets at fair value and typically do not offset derivative assets and liabilities. Excluding interest rate swaps and foreign currency debt, we generally do not enter into derivative instruments with maturities longer than three years. However, we are allowed to net settle transactions with respective counterparties for certain derivative contracts, inclusive of interest rate swaps and foreign currency forwards, with a single, net amount payable by one party to the other. We also enter into collateral security arrangements that provide for collateral to be received or posted when the net fair value of certain financial instruments fluctuates from contractually established thresholds. As of June 30, 2019 and September 30, 2018, we received $5.5 million and $5.4 million, respectively, of cash collateral related to the derivative instruments under collateral security arrangements. As of June 30, 2019 and September 30, 2018, the potential effects of netting arrangements with our derivative contracts, excluding the effects of collateral, would be a reduction to both derivative assets and liabilities of $4.5 million and $5.5 million, respectively, resulting in net derivative assets of $19.4 million and net derivative liabilities of $21.0 million as of June 30, 2019, and net derivative assets of $29.4 million and net derivative liabilities of $44.5 million as of September 30, 2018.</w:t>
      </w:r>
    </w:p>
    <w:p w14:paraId="57176E3B"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By using these derivative instruments, we expose ourselves to potential credit risk. Credit risk is the failure of the counterparty to perform under the terms of the derivative contract. We minimize this credit risk by entering into transactions with carefully</w:t>
      </w:r>
    </w:p>
    <w:p w14:paraId="38ECAF24"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6B07CC85"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13</w:t>
      </w:r>
    </w:p>
    <w:p w14:paraId="253DFF5B"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00038477">
          <v:rect id="_x0000_i1038" style="width:0;height:1.5pt" o:hralign="center" o:hrstd="t" o:hrnoshade="t" o:hr="t" fillcolor="black" stroked="f"/>
        </w:pict>
      </w:r>
    </w:p>
    <w:p w14:paraId="567A156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83" w:anchor="s501DBA63B0AD5D288D88FD6EE70DD674" w:history="1">
        <w:r w:rsidRPr="003B0F7D">
          <w:rPr>
            <w:rFonts w:ascii="inherit" w:eastAsia="宋体" w:hAnsi="inherit" w:cs="Times New Roman"/>
            <w:color w:val="0000FF"/>
            <w:kern w:val="0"/>
            <w:sz w:val="20"/>
            <w:szCs w:val="20"/>
            <w:u w:val="single"/>
          </w:rPr>
          <w:t>Table of Contents</w:t>
        </w:r>
      </w:hyperlink>
    </w:p>
    <w:p w14:paraId="24941E56"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615C7DC4"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selected, credit-worthy counterparties and distribute contracts among several financial institutions to reduce the concentration of credit risk.</w:t>
      </w:r>
    </w:p>
    <w:p w14:paraId="3451AEB5"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Cash Flow Hedges</w:t>
      </w:r>
    </w:p>
    <w:p w14:paraId="3CA81BD0"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lastRenderedPageBreak/>
        <w:t>For derivative instruments that are designated and qualify as a cash flow hedge, the derivative's gain or loss is reported as a component of other comprehensive income (“OCI”) and recorded in accumulated other comprehensive income (“AOCI”) on our consolidated balance sheets. The gain or loss is subsequently reclassified into net earnings when the hedged exposure affects net earnings, in the same line item as the underlying hedged item on our consolidated statements of earnings.</w:t>
      </w:r>
    </w:p>
    <w:p w14:paraId="183FCE09"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Cash flow hedges related to anticipated transactions are designated and documented at the inception of each hedge by matching the terms of the contract to the underlying transaction. Cash flows from hedging transactions are classified in the same categories as the cash flows from the respective hedged items. For de-designated cash flow hedges in which the transactions are no longer likely to occur, the related accumulated derivative gains or losses are recognized in interest income and other, net or interest expense on our consolidated statements of earnings based on the nature of the underlying transaction.</w:t>
      </w:r>
    </w:p>
    <w:p w14:paraId="62CFF015"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Net Investment Hedges</w:t>
      </w:r>
    </w:p>
    <w:p w14:paraId="5E3A3409"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For derivative instruments that are designated and qualify as a net investment hedge, the derivative's, or qualifying non-derivative instrument’s, gain or loss is reported as a component of OCI and recorded in AOCI. The gain or loss will be subsequently reclassified into net earnings when the hedged net investment is either sold or substantially liquidated.</w:t>
      </w:r>
    </w:p>
    <w:p w14:paraId="79EB3860"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Fair Value Hedges</w:t>
      </w:r>
    </w:p>
    <w:p w14:paraId="4FDEA56C"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For derivative instruments that are designated and qualify as a fair value hedge, the changes in fair value of the derivative instrument and the offsetting changes in fair value of the underlying hedged item due to changes in the hedged risk are recorded in interest income and other, net or interest expense on our consolidated statements of earnings.</w:t>
      </w:r>
    </w:p>
    <w:p w14:paraId="2B7D0577"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Derivatives Not Designated As Hedging Instruments</w:t>
      </w:r>
    </w:p>
    <w:p w14:paraId="764768EA"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We also enter into certain foreign currency forward contracts, commodity futures contracts, collars and swaps that are not designated as hedging instruments for accounting purposes. The changes in the fair values of these contracts are immediately recognized in interest income and other, net on our consolidated statements of earnings.</w:t>
      </w:r>
    </w:p>
    <w:p w14:paraId="2C90CC2D"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Normal Purchase Normal Sale</w:t>
      </w:r>
    </w:p>
    <w:p w14:paraId="49F594DE"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We enter into fixed-price and price-to-be-fixed green coffee purchase commitments, which are described further in </w:t>
      </w:r>
      <w:hyperlink r:id="rId84" w:anchor="sE23BA70C9ED5509AABF7E34287AC2954" w:history="1">
        <w:r w:rsidRPr="003B0F7D">
          <w:rPr>
            <w:rFonts w:ascii="inherit" w:eastAsia="宋体" w:hAnsi="inherit" w:cs="宋体"/>
            <w:color w:val="0000FF"/>
            <w:kern w:val="0"/>
            <w:sz w:val="20"/>
            <w:szCs w:val="20"/>
            <w:u w:val="single"/>
          </w:rPr>
          <w:t>Note 6</w:t>
        </w:r>
      </w:hyperlink>
      <w:r w:rsidRPr="003B0F7D">
        <w:rPr>
          <w:rFonts w:ascii="inherit" w:eastAsia="宋体" w:hAnsi="inherit" w:cs="宋体"/>
          <w:kern w:val="0"/>
          <w:sz w:val="20"/>
          <w:szCs w:val="20"/>
        </w:rPr>
        <w:t>, Inventories. For both fixed-price and price-to-be-fixed purchase commitments, we expect to take delivery of green coffee and to utilize the coffee in a reasonable period of time in the ordinary course of business. Since these types of purchase commitments qualify for the normal purchase normal sale exemption, they are not recorded as derivative instruments on our consolidated balance sheets.</w:t>
      </w:r>
    </w:p>
    <w:p w14:paraId="6D5CDD2A"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Interest Rates</w:t>
      </w:r>
    </w:p>
    <w:p w14:paraId="1E9D9044"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From time to time, we enter into designated cash flow hedges to manage the variability in cash flows due to changes in benchmark interest rates. We enter into interest rate swap agreements and treasury locks, which are synthetic forward sales of U.S. treasury securities settled in cash based upon the difference between an agreed upon treasury rate and the prevailing treasury rate at settlement. These agreements are cash settled at the time of the pricing of the related debt. Each derivative agreement's gain or loss is recorded in AOCI and is subsequently reclassified to interest expense over the life of the related debt.</w:t>
      </w:r>
    </w:p>
    <w:p w14:paraId="1DB44BDC"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lastRenderedPageBreak/>
        <w:t>To hedge the exposure to changes in the fair value of our fixed-rate debt, we enter into interest rate swap agreements, which are designated as fair value hedges. The changes in fair values of these derivative instruments and the offsetting changes in fair values of the underlying hedged debt due to changes in the relevant benchmark interest rates are recorded in interest expense. Refer to </w:t>
      </w:r>
      <w:hyperlink r:id="rId85" w:anchor="s4F833487CC135D9EBEC2DE7104C56FB8" w:history="1">
        <w:r w:rsidRPr="003B0F7D">
          <w:rPr>
            <w:rFonts w:ascii="inherit" w:eastAsia="宋体" w:hAnsi="inherit" w:cs="宋体"/>
            <w:color w:val="0000FF"/>
            <w:kern w:val="0"/>
            <w:sz w:val="20"/>
            <w:szCs w:val="20"/>
            <w:u w:val="single"/>
          </w:rPr>
          <w:t>Note 9</w:t>
        </w:r>
      </w:hyperlink>
      <w:r w:rsidRPr="003B0F7D">
        <w:rPr>
          <w:rFonts w:ascii="inherit" w:eastAsia="宋体" w:hAnsi="inherit" w:cs="宋体"/>
          <w:kern w:val="0"/>
          <w:sz w:val="20"/>
          <w:szCs w:val="20"/>
        </w:rPr>
        <w:t>, Debt, for additional information on our long-term debt.</w:t>
      </w:r>
    </w:p>
    <w:p w14:paraId="28CEF184"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Foreign Currency</w:t>
      </w:r>
    </w:p>
    <w:p w14:paraId="26143071"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To reduce cash flow volatility from foreign currency fluctuations, we enter into forward and swap contracts to hedge portions of cash flows of anticipated intercompany royalty payments, inventory purchases, and intercompany borrowing and lending activities. The resulting gains and losses from these derivatives are recorded in AOCI and subsequently reclassified to revenue, cost of sales including occupancy costs, or interest income and other, net, respectively, when the hedged exposures affect net earnings.</w:t>
      </w:r>
    </w:p>
    <w:p w14:paraId="6F933092"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From time to time, we enter into forward contracts or use foreign currency-denominated debt to hedge the currency exposure of our net investments in certain international operations. The resulting gains and losses from these derivatives are recorded in</w:t>
      </w:r>
    </w:p>
    <w:p w14:paraId="7CBB42DA"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3700A21A"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14</w:t>
      </w:r>
    </w:p>
    <w:p w14:paraId="2E57917E"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21FD8553">
          <v:rect id="_x0000_i1039" style="width:0;height:1.5pt" o:hralign="center" o:hrstd="t" o:hrnoshade="t" o:hr="t" fillcolor="black" stroked="f"/>
        </w:pict>
      </w:r>
    </w:p>
    <w:p w14:paraId="707564A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86" w:anchor="s501DBA63B0AD5D288D88FD6EE70DD674" w:history="1">
        <w:r w:rsidRPr="003B0F7D">
          <w:rPr>
            <w:rFonts w:ascii="inherit" w:eastAsia="宋体" w:hAnsi="inherit" w:cs="Times New Roman"/>
            <w:color w:val="0000FF"/>
            <w:kern w:val="0"/>
            <w:sz w:val="20"/>
            <w:szCs w:val="20"/>
            <w:u w:val="single"/>
          </w:rPr>
          <w:t>Table of Contents</w:t>
        </w:r>
      </w:hyperlink>
    </w:p>
    <w:p w14:paraId="62A2C78F"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19CEAD04"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AOCI and are subsequently reclassified to net earnings when the hedged net investment is either sold or substantially liquidated.</w:t>
      </w:r>
    </w:p>
    <w:p w14:paraId="28D033CB"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Foreign currency forward and swap contracts not designated as hedging instruments are used to mitigate the foreign exchange risk of certain other balance sheet items. Gains and losses from these derivatives are largely offset by the financial impact of translating foreign currency-denominated payables and receivables; these gains and losses are recorded in interest income and other, net.</w:t>
      </w:r>
    </w:p>
    <w:p w14:paraId="565FB535"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Commodities</w:t>
      </w:r>
    </w:p>
    <w:p w14:paraId="30B79084"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Depending on market conditions, we may enter into coffee forward contracts, futures contracts, and collars to hedge a portion of anticipated cash flows under our price-to-be-fixed green coffee contracts, which are described further in </w:t>
      </w:r>
      <w:hyperlink r:id="rId87" w:anchor="sE23BA70C9ED5509AABF7E34287AC2954" w:history="1">
        <w:r w:rsidRPr="003B0F7D">
          <w:rPr>
            <w:rFonts w:ascii="inherit" w:eastAsia="宋体" w:hAnsi="inherit" w:cs="宋体"/>
            <w:color w:val="0000FF"/>
            <w:kern w:val="0"/>
            <w:sz w:val="20"/>
            <w:szCs w:val="20"/>
            <w:u w:val="single"/>
          </w:rPr>
          <w:t>Note 6</w:t>
        </w:r>
      </w:hyperlink>
      <w:r w:rsidRPr="003B0F7D">
        <w:rPr>
          <w:rFonts w:ascii="inherit" w:eastAsia="宋体" w:hAnsi="inherit" w:cs="宋体"/>
          <w:kern w:val="0"/>
          <w:sz w:val="20"/>
          <w:szCs w:val="20"/>
        </w:rPr>
        <w:t>, Inventories. The resulting gains and losses are recorded in AOCI and are subsequently reclassified to cost of sales including occupancy costs when the hedged exposure affects net earnings.</w:t>
      </w:r>
    </w:p>
    <w:p w14:paraId="0D2FDEC4"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To mitigate the price uncertainty of a portion of our future purchases, primarily of dairy products, diesel fuel and other commodities, we enter into swap contracts, futures and collars that are not designated as hedging instruments. The resulting gains and losses are recorded in interest income and other, net to help offset price fluctuations on our beverage, food, packaging and transportation costs, which are included in cost of sales including occupancy costs on our consolidated statements of earnings.</w:t>
      </w:r>
    </w:p>
    <w:p w14:paraId="0081AB45"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Gains and losses on derivative contracts and foreign currency-denominated debt designated as hedging instruments included in AOCI and expected to be reclassified into earnings within 12 months, net of tax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w:t>
      </w:r>
    </w:p>
    <w:tbl>
      <w:tblPr>
        <w:tblW w:w="20594" w:type="dxa"/>
        <w:tblCellMar>
          <w:left w:w="0" w:type="dxa"/>
          <w:right w:w="0" w:type="dxa"/>
        </w:tblCellMar>
        <w:tblLook w:val="04A0" w:firstRow="1" w:lastRow="0" w:firstColumn="1" w:lastColumn="0" w:noHBand="0" w:noVBand="1"/>
      </w:tblPr>
      <w:tblGrid>
        <w:gridCol w:w="7464"/>
        <w:gridCol w:w="193"/>
        <w:gridCol w:w="1681"/>
        <w:gridCol w:w="186"/>
        <w:gridCol w:w="184"/>
        <w:gridCol w:w="190"/>
        <w:gridCol w:w="1690"/>
        <w:gridCol w:w="184"/>
        <w:gridCol w:w="184"/>
        <w:gridCol w:w="368"/>
        <w:gridCol w:w="4715"/>
        <w:gridCol w:w="335"/>
        <w:gridCol w:w="184"/>
        <w:gridCol w:w="3036"/>
      </w:tblGrid>
      <w:tr w:rsidR="003B0F7D" w:rsidRPr="003B0F7D" w14:paraId="159CF911" w14:textId="77777777" w:rsidTr="003B0F7D">
        <w:tc>
          <w:tcPr>
            <w:tcW w:w="0" w:type="auto"/>
            <w:gridSpan w:val="14"/>
            <w:vAlign w:val="center"/>
            <w:hideMark/>
          </w:tcPr>
          <w:p w14:paraId="09943409"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17A9BD1D" w14:textId="77777777" w:rsidTr="003B0F7D">
        <w:tc>
          <w:tcPr>
            <w:tcW w:w="9268" w:type="dxa"/>
            <w:vAlign w:val="center"/>
            <w:hideMark/>
          </w:tcPr>
          <w:p w14:paraId="420BBE3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78CBBD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9" w:type="dxa"/>
            <w:vAlign w:val="center"/>
            <w:hideMark/>
          </w:tcPr>
          <w:p w14:paraId="4D0F6C0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3AFBCC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7EA0AA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8A7021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9" w:type="dxa"/>
            <w:vAlign w:val="center"/>
            <w:hideMark/>
          </w:tcPr>
          <w:p w14:paraId="5A07A49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241065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39D5C9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6F6328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883" w:type="dxa"/>
            <w:vAlign w:val="center"/>
            <w:hideMark/>
          </w:tcPr>
          <w:p w14:paraId="2DFD097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F60B1F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B98DA4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472" w:type="dxa"/>
            <w:vAlign w:val="center"/>
            <w:hideMark/>
          </w:tcPr>
          <w:p w14:paraId="51FAA571"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3414D173" w14:textId="77777777" w:rsidTr="003B0F7D">
        <w:tc>
          <w:tcPr>
            <w:tcW w:w="0" w:type="auto"/>
            <w:tcMar>
              <w:top w:w="30" w:type="dxa"/>
              <w:left w:w="30" w:type="dxa"/>
              <w:bottom w:w="30" w:type="dxa"/>
              <w:right w:w="30" w:type="dxa"/>
            </w:tcMar>
            <w:vAlign w:val="bottom"/>
            <w:hideMark/>
          </w:tcPr>
          <w:p w14:paraId="65C8CBF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63449E3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Net Gains/(Losses)</w:t>
            </w:r>
          </w:p>
          <w:p w14:paraId="5A7575C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Included in AOCI</w:t>
            </w:r>
          </w:p>
        </w:tc>
        <w:tc>
          <w:tcPr>
            <w:tcW w:w="0" w:type="auto"/>
            <w:tcMar>
              <w:top w:w="30" w:type="dxa"/>
              <w:left w:w="30" w:type="dxa"/>
              <w:bottom w:w="30" w:type="dxa"/>
              <w:right w:w="30" w:type="dxa"/>
            </w:tcMar>
            <w:vAlign w:val="bottom"/>
            <w:hideMark/>
          </w:tcPr>
          <w:p w14:paraId="6733FA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vMerge w:val="restart"/>
            <w:tcBorders>
              <w:bottom w:val="single" w:sz="6" w:space="0" w:color="000000"/>
            </w:tcBorders>
            <w:shd w:val="clear" w:color="auto" w:fill="00704A"/>
            <w:tcMar>
              <w:top w:w="30" w:type="dxa"/>
              <w:left w:w="30" w:type="dxa"/>
              <w:bottom w:w="30" w:type="dxa"/>
              <w:right w:w="30" w:type="dxa"/>
            </w:tcMar>
            <w:vAlign w:val="bottom"/>
            <w:hideMark/>
          </w:tcPr>
          <w:p w14:paraId="5025BA0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Net Gains/(Losses) Expected to be Reclassified from AOCI into Earnings within 12 Months</w:t>
            </w:r>
          </w:p>
        </w:tc>
        <w:tc>
          <w:tcPr>
            <w:tcW w:w="0" w:type="auto"/>
            <w:tcMar>
              <w:top w:w="30" w:type="dxa"/>
              <w:left w:w="30" w:type="dxa"/>
              <w:bottom w:w="30" w:type="dxa"/>
              <w:right w:w="30" w:type="dxa"/>
            </w:tcMar>
            <w:vAlign w:val="bottom"/>
            <w:hideMark/>
          </w:tcPr>
          <w:p w14:paraId="525FB6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3CDBD4C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Outstanding Contract/Debt Remaining Maturity</w:t>
            </w:r>
          </w:p>
          <w:p w14:paraId="587FA61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lastRenderedPageBreak/>
              <w:t>(Months)</w:t>
            </w:r>
          </w:p>
        </w:tc>
      </w:tr>
      <w:tr w:rsidR="003B0F7D" w:rsidRPr="003B0F7D" w14:paraId="03783DF3" w14:textId="77777777" w:rsidTr="003B0F7D">
        <w:tc>
          <w:tcPr>
            <w:tcW w:w="0" w:type="auto"/>
            <w:tcMar>
              <w:top w:w="30" w:type="dxa"/>
              <w:left w:w="30" w:type="dxa"/>
              <w:bottom w:w="30" w:type="dxa"/>
              <w:right w:w="30" w:type="dxa"/>
            </w:tcMar>
            <w:vAlign w:val="bottom"/>
            <w:hideMark/>
          </w:tcPr>
          <w:p w14:paraId="1DB3E8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9EFC5F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1E89B8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486025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441416A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51B5B8BE" w14:textId="77777777" w:rsidR="003B0F7D" w:rsidRPr="003B0F7D" w:rsidRDefault="003B0F7D" w:rsidP="003B0F7D">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437D34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vMerge/>
            <w:tcBorders>
              <w:bottom w:val="single" w:sz="6" w:space="0" w:color="000000"/>
            </w:tcBorders>
            <w:vAlign w:val="center"/>
            <w:hideMark/>
          </w:tcPr>
          <w:p w14:paraId="3543C20D" w14:textId="77777777" w:rsidR="003B0F7D" w:rsidRPr="003B0F7D" w:rsidRDefault="003B0F7D" w:rsidP="003B0F7D">
            <w:pPr>
              <w:widowControl/>
              <w:jc w:val="left"/>
              <w:rPr>
                <w:rFonts w:ascii="Times New Roman" w:eastAsia="宋体" w:hAnsi="Times New Roman" w:cs="Times New Roman"/>
                <w:kern w:val="0"/>
                <w:sz w:val="16"/>
                <w:szCs w:val="16"/>
              </w:rPr>
            </w:pPr>
          </w:p>
        </w:tc>
      </w:tr>
      <w:tr w:rsidR="003B0F7D" w:rsidRPr="003B0F7D" w14:paraId="357DBE85" w14:textId="77777777" w:rsidTr="003B0F7D">
        <w:tc>
          <w:tcPr>
            <w:tcW w:w="0" w:type="auto"/>
            <w:shd w:val="clear" w:color="auto" w:fill="D7E4BC"/>
            <w:tcMar>
              <w:top w:w="30" w:type="dxa"/>
              <w:left w:w="30" w:type="dxa"/>
              <w:bottom w:w="30" w:type="dxa"/>
              <w:right w:w="30" w:type="dxa"/>
            </w:tcMar>
            <w:hideMark/>
          </w:tcPr>
          <w:p w14:paraId="36ED42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Cash Flow Hedges: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72AB2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C0F15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9A91A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776FA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5A649A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08C98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0CD3D4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277E52FB" w14:textId="77777777" w:rsidTr="003B0F7D">
        <w:tc>
          <w:tcPr>
            <w:tcW w:w="0" w:type="auto"/>
            <w:tcMar>
              <w:top w:w="30" w:type="dxa"/>
              <w:left w:w="180" w:type="dxa"/>
              <w:bottom w:w="30" w:type="dxa"/>
              <w:right w:w="30" w:type="dxa"/>
            </w:tcMar>
            <w:hideMark/>
          </w:tcPr>
          <w:p w14:paraId="3402C7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rates</w:t>
            </w:r>
          </w:p>
        </w:tc>
        <w:tc>
          <w:tcPr>
            <w:tcW w:w="0" w:type="auto"/>
            <w:tcMar>
              <w:top w:w="30" w:type="dxa"/>
              <w:left w:w="30" w:type="dxa"/>
              <w:bottom w:w="30" w:type="dxa"/>
              <w:right w:w="0" w:type="dxa"/>
            </w:tcMar>
            <w:vAlign w:val="bottom"/>
            <w:hideMark/>
          </w:tcPr>
          <w:p w14:paraId="69AEB1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DDF8BE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w:t>
            </w:r>
          </w:p>
        </w:tc>
        <w:tc>
          <w:tcPr>
            <w:tcW w:w="0" w:type="auto"/>
            <w:vAlign w:val="bottom"/>
            <w:hideMark/>
          </w:tcPr>
          <w:p w14:paraId="3406F08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46AC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76330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333F9C9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24.7</w:t>
            </w:r>
          </w:p>
        </w:tc>
        <w:tc>
          <w:tcPr>
            <w:tcW w:w="0" w:type="auto"/>
            <w:vAlign w:val="bottom"/>
            <w:hideMark/>
          </w:tcPr>
          <w:p w14:paraId="2A65FD8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BC0D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54DE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4DF88E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w:t>
            </w:r>
          </w:p>
        </w:tc>
        <w:tc>
          <w:tcPr>
            <w:tcW w:w="0" w:type="auto"/>
            <w:vAlign w:val="bottom"/>
            <w:hideMark/>
          </w:tcPr>
          <w:p w14:paraId="6E93FA9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00F8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578B0D"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0</w:t>
            </w:r>
          </w:p>
        </w:tc>
      </w:tr>
      <w:tr w:rsidR="003B0F7D" w:rsidRPr="003B0F7D" w14:paraId="31AF062A" w14:textId="77777777" w:rsidTr="003B0F7D">
        <w:tc>
          <w:tcPr>
            <w:tcW w:w="0" w:type="auto"/>
            <w:shd w:val="clear" w:color="auto" w:fill="D7E4BC"/>
            <w:tcMar>
              <w:top w:w="30" w:type="dxa"/>
              <w:left w:w="180" w:type="dxa"/>
              <w:bottom w:w="30" w:type="dxa"/>
              <w:right w:w="30" w:type="dxa"/>
            </w:tcMar>
            <w:hideMark/>
          </w:tcPr>
          <w:p w14:paraId="3442382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Cross-currency swaps</w:t>
            </w:r>
          </w:p>
        </w:tc>
        <w:tc>
          <w:tcPr>
            <w:tcW w:w="0" w:type="auto"/>
            <w:gridSpan w:val="2"/>
            <w:shd w:val="clear" w:color="auto" w:fill="D7E4BC"/>
            <w:tcMar>
              <w:top w:w="30" w:type="dxa"/>
              <w:left w:w="30" w:type="dxa"/>
              <w:bottom w:w="30" w:type="dxa"/>
              <w:right w:w="0" w:type="dxa"/>
            </w:tcMar>
            <w:vAlign w:val="bottom"/>
            <w:hideMark/>
          </w:tcPr>
          <w:p w14:paraId="6B72241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(3.1</w:t>
            </w:r>
          </w:p>
        </w:tc>
        <w:tc>
          <w:tcPr>
            <w:tcW w:w="0" w:type="auto"/>
            <w:shd w:val="clear" w:color="auto" w:fill="D7E4BC"/>
            <w:tcMar>
              <w:top w:w="30" w:type="dxa"/>
              <w:left w:w="0" w:type="dxa"/>
              <w:bottom w:w="30" w:type="dxa"/>
              <w:right w:w="30" w:type="dxa"/>
            </w:tcMar>
            <w:vAlign w:val="bottom"/>
            <w:hideMark/>
          </w:tcPr>
          <w:p w14:paraId="14E039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90A38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183468E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(12.6</w:t>
            </w:r>
          </w:p>
        </w:tc>
        <w:tc>
          <w:tcPr>
            <w:tcW w:w="0" w:type="auto"/>
            <w:shd w:val="clear" w:color="auto" w:fill="D7E4BC"/>
            <w:tcMar>
              <w:top w:w="30" w:type="dxa"/>
              <w:left w:w="0" w:type="dxa"/>
              <w:bottom w:w="30" w:type="dxa"/>
              <w:right w:w="30" w:type="dxa"/>
            </w:tcMar>
            <w:vAlign w:val="center"/>
            <w:hideMark/>
          </w:tcPr>
          <w:p w14:paraId="2DAA22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2FFBF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864531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1BD5B07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DEB3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D903E33"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65</w:t>
            </w:r>
          </w:p>
        </w:tc>
      </w:tr>
      <w:tr w:rsidR="003B0F7D" w:rsidRPr="003B0F7D" w14:paraId="0E8AD16A" w14:textId="77777777" w:rsidTr="003B0F7D">
        <w:tc>
          <w:tcPr>
            <w:tcW w:w="0" w:type="auto"/>
            <w:tcMar>
              <w:top w:w="30" w:type="dxa"/>
              <w:left w:w="180" w:type="dxa"/>
              <w:bottom w:w="30" w:type="dxa"/>
              <w:right w:w="30" w:type="dxa"/>
            </w:tcMar>
            <w:hideMark/>
          </w:tcPr>
          <w:p w14:paraId="228C58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 - other</w:t>
            </w:r>
          </w:p>
        </w:tc>
        <w:tc>
          <w:tcPr>
            <w:tcW w:w="0" w:type="auto"/>
            <w:gridSpan w:val="2"/>
            <w:tcMar>
              <w:top w:w="30" w:type="dxa"/>
              <w:left w:w="30" w:type="dxa"/>
              <w:bottom w:w="30" w:type="dxa"/>
              <w:right w:w="0" w:type="dxa"/>
            </w:tcMar>
            <w:vAlign w:val="bottom"/>
            <w:hideMark/>
          </w:tcPr>
          <w:p w14:paraId="7D344E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6.2</w:t>
            </w:r>
          </w:p>
        </w:tc>
        <w:tc>
          <w:tcPr>
            <w:tcW w:w="0" w:type="auto"/>
            <w:vAlign w:val="bottom"/>
            <w:hideMark/>
          </w:tcPr>
          <w:p w14:paraId="5AA3464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CCE2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3124D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w:t>
            </w:r>
          </w:p>
        </w:tc>
        <w:tc>
          <w:tcPr>
            <w:tcW w:w="0" w:type="auto"/>
            <w:vAlign w:val="bottom"/>
            <w:hideMark/>
          </w:tcPr>
          <w:p w14:paraId="703ED92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1CC1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2F75C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w:t>
            </w:r>
          </w:p>
        </w:tc>
        <w:tc>
          <w:tcPr>
            <w:tcW w:w="0" w:type="auto"/>
            <w:vAlign w:val="bottom"/>
            <w:hideMark/>
          </w:tcPr>
          <w:p w14:paraId="1FC5CA2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E90D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C5AD00"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w:t>
            </w:r>
          </w:p>
        </w:tc>
      </w:tr>
      <w:tr w:rsidR="003B0F7D" w:rsidRPr="003B0F7D" w14:paraId="25986C75" w14:textId="77777777" w:rsidTr="003B0F7D">
        <w:tc>
          <w:tcPr>
            <w:tcW w:w="0" w:type="auto"/>
            <w:shd w:val="clear" w:color="auto" w:fill="D7E4BC"/>
            <w:tcMar>
              <w:top w:w="30" w:type="dxa"/>
              <w:left w:w="180" w:type="dxa"/>
              <w:bottom w:w="30" w:type="dxa"/>
              <w:right w:w="30" w:type="dxa"/>
            </w:tcMar>
            <w:hideMark/>
          </w:tcPr>
          <w:p w14:paraId="7E9096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Coffee</w:t>
            </w:r>
          </w:p>
        </w:tc>
        <w:tc>
          <w:tcPr>
            <w:tcW w:w="0" w:type="auto"/>
            <w:gridSpan w:val="2"/>
            <w:shd w:val="clear" w:color="auto" w:fill="D7E4BC"/>
            <w:tcMar>
              <w:top w:w="30" w:type="dxa"/>
              <w:left w:w="30" w:type="dxa"/>
              <w:bottom w:w="30" w:type="dxa"/>
              <w:right w:w="0" w:type="dxa"/>
            </w:tcMar>
            <w:vAlign w:val="bottom"/>
            <w:hideMark/>
          </w:tcPr>
          <w:p w14:paraId="0BD7EE6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75E080F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C03E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A18524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shd w:val="clear" w:color="auto" w:fill="D7E4BC"/>
            <w:tcMar>
              <w:top w:w="30" w:type="dxa"/>
              <w:left w:w="0" w:type="dxa"/>
              <w:bottom w:w="30" w:type="dxa"/>
              <w:right w:w="30" w:type="dxa"/>
            </w:tcMar>
            <w:vAlign w:val="bottom"/>
            <w:hideMark/>
          </w:tcPr>
          <w:p w14:paraId="021A6A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A6C0D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5CE2F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3C7B8B4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9BC8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56B047F"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w:t>
            </w:r>
          </w:p>
        </w:tc>
      </w:tr>
      <w:tr w:rsidR="003B0F7D" w:rsidRPr="003B0F7D" w14:paraId="71BB442A" w14:textId="77777777" w:rsidTr="003B0F7D">
        <w:tc>
          <w:tcPr>
            <w:tcW w:w="0" w:type="auto"/>
            <w:tcMar>
              <w:top w:w="30" w:type="dxa"/>
              <w:left w:w="30" w:type="dxa"/>
              <w:bottom w:w="30" w:type="dxa"/>
              <w:right w:w="30" w:type="dxa"/>
            </w:tcMar>
            <w:hideMark/>
          </w:tcPr>
          <w:p w14:paraId="638582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Investment Hedges:</w:t>
            </w:r>
          </w:p>
        </w:tc>
        <w:tc>
          <w:tcPr>
            <w:tcW w:w="0" w:type="auto"/>
            <w:gridSpan w:val="3"/>
            <w:tcMar>
              <w:top w:w="30" w:type="dxa"/>
              <w:left w:w="30" w:type="dxa"/>
              <w:bottom w:w="30" w:type="dxa"/>
              <w:right w:w="30" w:type="dxa"/>
            </w:tcMar>
            <w:vAlign w:val="bottom"/>
            <w:hideMark/>
          </w:tcPr>
          <w:p w14:paraId="13F697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14A0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52C8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EA64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27FE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6AC5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ABE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3907694C" w14:textId="77777777" w:rsidTr="003B0F7D">
        <w:tc>
          <w:tcPr>
            <w:tcW w:w="0" w:type="auto"/>
            <w:shd w:val="clear" w:color="auto" w:fill="D7E4BC"/>
            <w:tcMar>
              <w:top w:w="30" w:type="dxa"/>
              <w:left w:w="180" w:type="dxa"/>
              <w:bottom w:w="30" w:type="dxa"/>
              <w:right w:w="30" w:type="dxa"/>
            </w:tcMar>
            <w:hideMark/>
          </w:tcPr>
          <w:p w14:paraId="3832F6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w:t>
            </w:r>
          </w:p>
        </w:tc>
        <w:tc>
          <w:tcPr>
            <w:tcW w:w="0" w:type="auto"/>
            <w:gridSpan w:val="2"/>
            <w:shd w:val="clear" w:color="auto" w:fill="D7E4BC"/>
            <w:tcMar>
              <w:top w:w="30" w:type="dxa"/>
              <w:left w:w="30" w:type="dxa"/>
              <w:bottom w:w="30" w:type="dxa"/>
              <w:right w:w="0" w:type="dxa"/>
            </w:tcMar>
            <w:vAlign w:val="bottom"/>
            <w:hideMark/>
          </w:tcPr>
          <w:p w14:paraId="162ED2D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16.0</w:t>
            </w:r>
          </w:p>
        </w:tc>
        <w:tc>
          <w:tcPr>
            <w:tcW w:w="0" w:type="auto"/>
            <w:shd w:val="clear" w:color="auto" w:fill="D7E4BC"/>
            <w:vAlign w:val="bottom"/>
            <w:hideMark/>
          </w:tcPr>
          <w:p w14:paraId="1D5A990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AE94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F958A4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16.0</w:t>
            </w:r>
          </w:p>
        </w:tc>
        <w:tc>
          <w:tcPr>
            <w:tcW w:w="0" w:type="auto"/>
            <w:shd w:val="clear" w:color="auto" w:fill="D7E4BC"/>
            <w:vAlign w:val="bottom"/>
            <w:hideMark/>
          </w:tcPr>
          <w:p w14:paraId="66E637E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FC8E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BF4046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5B59512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8A79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75AFF78"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0</w:t>
            </w:r>
          </w:p>
        </w:tc>
      </w:tr>
      <w:tr w:rsidR="003B0F7D" w:rsidRPr="003B0F7D" w14:paraId="65EC6DE2" w14:textId="77777777" w:rsidTr="003B0F7D">
        <w:tc>
          <w:tcPr>
            <w:tcW w:w="0" w:type="auto"/>
            <w:tcMar>
              <w:top w:w="30" w:type="dxa"/>
              <w:left w:w="180" w:type="dxa"/>
              <w:bottom w:w="30" w:type="dxa"/>
              <w:right w:w="30" w:type="dxa"/>
            </w:tcMar>
            <w:hideMark/>
          </w:tcPr>
          <w:p w14:paraId="6C5F66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 debt</w:t>
            </w:r>
          </w:p>
        </w:tc>
        <w:tc>
          <w:tcPr>
            <w:tcW w:w="0" w:type="auto"/>
            <w:gridSpan w:val="2"/>
            <w:tcMar>
              <w:top w:w="30" w:type="dxa"/>
              <w:left w:w="30" w:type="dxa"/>
              <w:bottom w:w="30" w:type="dxa"/>
              <w:right w:w="0" w:type="dxa"/>
            </w:tcMar>
            <w:vAlign w:val="bottom"/>
            <w:hideMark/>
          </w:tcPr>
          <w:p w14:paraId="22DD811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(26.3</w:t>
            </w:r>
          </w:p>
        </w:tc>
        <w:tc>
          <w:tcPr>
            <w:tcW w:w="0" w:type="auto"/>
            <w:tcMar>
              <w:top w:w="30" w:type="dxa"/>
              <w:left w:w="0" w:type="dxa"/>
              <w:bottom w:w="30" w:type="dxa"/>
              <w:right w:w="30" w:type="dxa"/>
            </w:tcMar>
            <w:vAlign w:val="bottom"/>
            <w:hideMark/>
          </w:tcPr>
          <w:p w14:paraId="26AF04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5B39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DBF968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w:t>
            </w:r>
          </w:p>
        </w:tc>
        <w:tc>
          <w:tcPr>
            <w:tcW w:w="0" w:type="auto"/>
            <w:vAlign w:val="bottom"/>
            <w:hideMark/>
          </w:tcPr>
          <w:p w14:paraId="39FFAC1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79B4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0B19F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CF072F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787F2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B1A3FA"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w:t>
            </w:r>
          </w:p>
        </w:tc>
      </w:tr>
    </w:tbl>
    <w:p w14:paraId="3A405C8E"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522B8B2D"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6B872426"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15</w:t>
      </w:r>
    </w:p>
    <w:p w14:paraId="3A82A7BD"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15F08E8F">
          <v:rect id="_x0000_i1040" style="width:0;height:1.5pt" o:hralign="center" o:hrstd="t" o:hrnoshade="t" o:hr="t" fillcolor="black" stroked="f"/>
        </w:pict>
      </w:r>
    </w:p>
    <w:p w14:paraId="4169C0B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88" w:anchor="s501DBA63B0AD5D288D88FD6EE70DD674" w:history="1">
        <w:r w:rsidRPr="003B0F7D">
          <w:rPr>
            <w:rFonts w:ascii="inherit" w:eastAsia="宋体" w:hAnsi="inherit" w:cs="Times New Roman"/>
            <w:color w:val="0000FF"/>
            <w:kern w:val="0"/>
            <w:sz w:val="20"/>
            <w:szCs w:val="20"/>
            <w:u w:val="single"/>
          </w:rPr>
          <w:t>Table of Contents</w:t>
        </w:r>
      </w:hyperlink>
    </w:p>
    <w:p w14:paraId="1113427D"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AEA819D"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Pretax gains and losses on derivative contracts and foreign currency-denominated long-term debt designated as hedging instruments recognized in OCI and reclassifications from AOCI to earnings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w:t>
      </w:r>
    </w:p>
    <w:tbl>
      <w:tblPr>
        <w:tblW w:w="20594" w:type="dxa"/>
        <w:tblCellMar>
          <w:left w:w="0" w:type="dxa"/>
          <w:right w:w="0" w:type="dxa"/>
        </w:tblCellMar>
        <w:tblLook w:val="04A0" w:firstRow="1" w:lastRow="0" w:firstColumn="1" w:lastColumn="0" w:noHBand="0" w:noVBand="1"/>
      </w:tblPr>
      <w:tblGrid>
        <w:gridCol w:w="4735"/>
        <w:gridCol w:w="8443"/>
        <w:gridCol w:w="206"/>
        <w:gridCol w:w="206"/>
        <w:gridCol w:w="1236"/>
        <w:gridCol w:w="206"/>
        <w:gridCol w:w="206"/>
        <w:gridCol w:w="206"/>
        <w:gridCol w:w="1236"/>
        <w:gridCol w:w="206"/>
        <w:gridCol w:w="206"/>
        <w:gridCol w:w="206"/>
        <w:gridCol w:w="1236"/>
        <w:gridCol w:w="206"/>
        <w:gridCol w:w="206"/>
        <w:gridCol w:w="206"/>
        <w:gridCol w:w="1236"/>
        <w:gridCol w:w="206"/>
      </w:tblGrid>
      <w:tr w:rsidR="003B0F7D" w:rsidRPr="003B0F7D" w14:paraId="6E71FE05" w14:textId="77777777" w:rsidTr="003B0F7D">
        <w:tc>
          <w:tcPr>
            <w:tcW w:w="0" w:type="auto"/>
            <w:gridSpan w:val="18"/>
            <w:vAlign w:val="center"/>
            <w:hideMark/>
          </w:tcPr>
          <w:p w14:paraId="017B3377"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62745ACC" w14:textId="77777777" w:rsidTr="003B0F7D">
        <w:tc>
          <w:tcPr>
            <w:tcW w:w="4737" w:type="dxa"/>
            <w:vAlign w:val="center"/>
            <w:hideMark/>
          </w:tcPr>
          <w:p w14:paraId="262B02F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444" w:type="dxa"/>
            <w:vAlign w:val="center"/>
            <w:hideMark/>
          </w:tcPr>
          <w:p w14:paraId="5B1CF05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03CAE5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2FA1C8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6" w:type="dxa"/>
            <w:vAlign w:val="center"/>
            <w:hideMark/>
          </w:tcPr>
          <w:p w14:paraId="4025FCE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C6319A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0DD0F2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B9B87C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6" w:type="dxa"/>
            <w:vAlign w:val="center"/>
            <w:hideMark/>
          </w:tcPr>
          <w:p w14:paraId="28B424F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1FA415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8A96FE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73623A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6" w:type="dxa"/>
            <w:vAlign w:val="center"/>
            <w:hideMark/>
          </w:tcPr>
          <w:p w14:paraId="3303268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AEA910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3CA1D3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BCFD43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6" w:type="dxa"/>
            <w:vAlign w:val="center"/>
            <w:hideMark/>
          </w:tcPr>
          <w:p w14:paraId="1F0D513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CF29CC0"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0B41E1CF" w14:textId="77777777" w:rsidTr="003B0F7D">
        <w:tc>
          <w:tcPr>
            <w:tcW w:w="0" w:type="auto"/>
            <w:tcMar>
              <w:top w:w="30" w:type="dxa"/>
              <w:left w:w="30" w:type="dxa"/>
              <w:bottom w:w="30" w:type="dxa"/>
              <w:right w:w="30" w:type="dxa"/>
            </w:tcMar>
            <w:vAlign w:val="bottom"/>
            <w:hideMark/>
          </w:tcPr>
          <w:p w14:paraId="24CC37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97159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7946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5"/>
            <w:tcBorders>
              <w:bottom w:val="single" w:sz="6" w:space="0" w:color="000000"/>
            </w:tcBorders>
            <w:shd w:val="clear" w:color="auto" w:fill="00704A"/>
            <w:tcMar>
              <w:top w:w="30" w:type="dxa"/>
              <w:left w:w="30" w:type="dxa"/>
              <w:bottom w:w="30" w:type="dxa"/>
              <w:right w:w="0" w:type="dxa"/>
            </w:tcMar>
            <w:vAlign w:val="bottom"/>
            <w:hideMark/>
          </w:tcPr>
          <w:p w14:paraId="739A8DE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r>
      <w:tr w:rsidR="003B0F7D" w:rsidRPr="003B0F7D" w14:paraId="1DD931AA" w14:textId="77777777" w:rsidTr="003B0F7D">
        <w:tc>
          <w:tcPr>
            <w:tcW w:w="0" w:type="auto"/>
            <w:tcMar>
              <w:top w:w="30" w:type="dxa"/>
              <w:left w:w="30" w:type="dxa"/>
              <w:bottom w:w="30" w:type="dxa"/>
              <w:right w:w="30" w:type="dxa"/>
            </w:tcMar>
            <w:vAlign w:val="bottom"/>
            <w:hideMark/>
          </w:tcPr>
          <w:p w14:paraId="798079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vMerge w:val="restart"/>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0BEF90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Location of gain/(loss)</w:t>
            </w:r>
          </w:p>
        </w:tc>
        <w:tc>
          <w:tcPr>
            <w:tcW w:w="0" w:type="auto"/>
            <w:tcMar>
              <w:top w:w="30" w:type="dxa"/>
              <w:left w:w="30" w:type="dxa"/>
              <w:bottom w:w="30" w:type="dxa"/>
              <w:right w:w="30" w:type="dxa"/>
            </w:tcMar>
            <w:vAlign w:val="bottom"/>
            <w:hideMark/>
          </w:tcPr>
          <w:p w14:paraId="496559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501D5A1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Gains/(Losses)</w:t>
            </w:r>
          </w:p>
          <w:p w14:paraId="11170C6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Recognized in</w:t>
            </w:r>
          </w:p>
          <w:p w14:paraId="3C43037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OCI Before Reclassifications</w:t>
            </w:r>
          </w:p>
        </w:tc>
        <w:tc>
          <w:tcPr>
            <w:tcW w:w="0" w:type="auto"/>
            <w:tcMar>
              <w:top w:w="30" w:type="dxa"/>
              <w:left w:w="30" w:type="dxa"/>
              <w:bottom w:w="30" w:type="dxa"/>
              <w:right w:w="30" w:type="dxa"/>
            </w:tcMar>
            <w:vAlign w:val="bottom"/>
            <w:hideMark/>
          </w:tcPr>
          <w:p w14:paraId="71E99D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2A59FDC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Gains/(Losses) Reclassified from</w:t>
            </w:r>
          </w:p>
          <w:p w14:paraId="5968A04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AOCI to Earnings</w:t>
            </w:r>
          </w:p>
        </w:tc>
      </w:tr>
      <w:tr w:rsidR="003B0F7D" w:rsidRPr="003B0F7D" w14:paraId="628C96B2" w14:textId="77777777" w:rsidTr="003B0F7D">
        <w:tc>
          <w:tcPr>
            <w:tcW w:w="0" w:type="auto"/>
            <w:tcMar>
              <w:top w:w="30" w:type="dxa"/>
              <w:left w:w="30" w:type="dxa"/>
              <w:bottom w:w="30" w:type="dxa"/>
              <w:right w:w="30" w:type="dxa"/>
            </w:tcMar>
            <w:vAlign w:val="bottom"/>
            <w:hideMark/>
          </w:tcPr>
          <w:p w14:paraId="3052FB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vMerge/>
            <w:tcBorders>
              <w:top w:val="single" w:sz="6" w:space="0" w:color="000000"/>
              <w:bottom w:val="single" w:sz="6" w:space="0" w:color="000000"/>
            </w:tcBorders>
            <w:vAlign w:val="center"/>
            <w:hideMark/>
          </w:tcPr>
          <w:p w14:paraId="7A95DE9F" w14:textId="77777777" w:rsidR="003B0F7D" w:rsidRPr="003B0F7D" w:rsidRDefault="003B0F7D" w:rsidP="003B0F7D">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628A6B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34DE34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0E161F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1C9D88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3784CB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C7DBFC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7F337E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5769DB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r>
      <w:tr w:rsidR="003B0F7D" w:rsidRPr="003B0F7D" w14:paraId="56859862" w14:textId="77777777" w:rsidTr="003B0F7D">
        <w:tc>
          <w:tcPr>
            <w:tcW w:w="0" w:type="auto"/>
            <w:shd w:val="clear" w:color="auto" w:fill="D7E4BC"/>
            <w:tcMar>
              <w:top w:w="30" w:type="dxa"/>
              <w:left w:w="30" w:type="dxa"/>
              <w:bottom w:w="30" w:type="dxa"/>
              <w:right w:w="30" w:type="dxa"/>
            </w:tcMar>
            <w:hideMark/>
          </w:tcPr>
          <w:p w14:paraId="467E0D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Cash Flow Hedges:</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6CCD0B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1404E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6B0F71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A8A59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89F97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D82AA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8E58D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96FD5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24B86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F0214C9" w14:textId="77777777" w:rsidTr="003B0F7D">
        <w:tc>
          <w:tcPr>
            <w:tcW w:w="0" w:type="auto"/>
            <w:tcMar>
              <w:top w:w="30" w:type="dxa"/>
              <w:left w:w="180" w:type="dxa"/>
              <w:bottom w:w="30" w:type="dxa"/>
              <w:right w:w="30" w:type="dxa"/>
            </w:tcMar>
            <w:hideMark/>
          </w:tcPr>
          <w:p w14:paraId="5E33BB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rates</w:t>
            </w:r>
          </w:p>
        </w:tc>
        <w:tc>
          <w:tcPr>
            <w:tcW w:w="0" w:type="auto"/>
            <w:tcMar>
              <w:top w:w="30" w:type="dxa"/>
              <w:left w:w="30" w:type="dxa"/>
              <w:bottom w:w="30" w:type="dxa"/>
              <w:right w:w="30" w:type="dxa"/>
            </w:tcMar>
            <w:vAlign w:val="bottom"/>
            <w:hideMark/>
          </w:tcPr>
          <w:p w14:paraId="01B667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expense</w:t>
            </w:r>
          </w:p>
        </w:tc>
        <w:tc>
          <w:tcPr>
            <w:tcW w:w="0" w:type="auto"/>
            <w:tcMar>
              <w:top w:w="30" w:type="dxa"/>
              <w:left w:w="30" w:type="dxa"/>
              <w:bottom w:w="30" w:type="dxa"/>
              <w:right w:w="30" w:type="dxa"/>
            </w:tcMar>
            <w:vAlign w:val="bottom"/>
            <w:hideMark/>
          </w:tcPr>
          <w:p w14:paraId="4DAF6B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CB7B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249D9E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w:t>
            </w:r>
          </w:p>
        </w:tc>
        <w:tc>
          <w:tcPr>
            <w:tcW w:w="0" w:type="auto"/>
            <w:vAlign w:val="bottom"/>
            <w:hideMark/>
          </w:tcPr>
          <w:p w14:paraId="4639A20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09AC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3DC2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65D22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w:t>
            </w:r>
          </w:p>
        </w:tc>
        <w:tc>
          <w:tcPr>
            <w:tcW w:w="0" w:type="auto"/>
            <w:vAlign w:val="bottom"/>
            <w:hideMark/>
          </w:tcPr>
          <w:p w14:paraId="233B690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37E8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D436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84873B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w:t>
            </w:r>
          </w:p>
        </w:tc>
        <w:tc>
          <w:tcPr>
            <w:tcW w:w="0" w:type="auto"/>
            <w:vAlign w:val="bottom"/>
            <w:hideMark/>
          </w:tcPr>
          <w:p w14:paraId="6E8B909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35CBC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D7D8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894CC8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w:t>
            </w:r>
          </w:p>
        </w:tc>
        <w:tc>
          <w:tcPr>
            <w:tcW w:w="0" w:type="auto"/>
            <w:vAlign w:val="bottom"/>
            <w:hideMark/>
          </w:tcPr>
          <w:p w14:paraId="0F77B90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8CFF143" w14:textId="77777777" w:rsidTr="003B0F7D">
        <w:tc>
          <w:tcPr>
            <w:tcW w:w="0" w:type="auto"/>
            <w:vMerge w:val="restart"/>
            <w:shd w:val="clear" w:color="auto" w:fill="D7E4BC"/>
            <w:tcMar>
              <w:top w:w="30" w:type="dxa"/>
              <w:left w:w="180" w:type="dxa"/>
              <w:bottom w:w="30" w:type="dxa"/>
              <w:right w:w="30" w:type="dxa"/>
            </w:tcMar>
            <w:hideMark/>
          </w:tcPr>
          <w:p w14:paraId="0DE45B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Cross-currency swaps</w:t>
            </w:r>
          </w:p>
        </w:tc>
        <w:tc>
          <w:tcPr>
            <w:tcW w:w="0" w:type="auto"/>
            <w:shd w:val="clear" w:color="auto" w:fill="D7E4BC"/>
            <w:tcMar>
              <w:top w:w="30" w:type="dxa"/>
              <w:left w:w="30" w:type="dxa"/>
              <w:bottom w:w="30" w:type="dxa"/>
              <w:right w:w="30" w:type="dxa"/>
            </w:tcMar>
            <w:vAlign w:val="bottom"/>
            <w:hideMark/>
          </w:tcPr>
          <w:p w14:paraId="0C9D00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expense</w:t>
            </w:r>
          </w:p>
        </w:tc>
        <w:tc>
          <w:tcPr>
            <w:tcW w:w="0" w:type="auto"/>
            <w:shd w:val="clear" w:color="auto" w:fill="D7E4BC"/>
            <w:tcMar>
              <w:top w:w="30" w:type="dxa"/>
              <w:left w:w="30" w:type="dxa"/>
              <w:bottom w:w="30" w:type="dxa"/>
              <w:right w:w="30" w:type="dxa"/>
            </w:tcMar>
            <w:vAlign w:val="bottom"/>
            <w:hideMark/>
          </w:tcPr>
          <w:p w14:paraId="7E2C82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restart"/>
            <w:shd w:val="clear" w:color="auto" w:fill="D7E4BC"/>
            <w:tcMar>
              <w:top w:w="30" w:type="dxa"/>
              <w:left w:w="30" w:type="dxa"/>
              <w:bottom w:w="30" w:type="dxa"/>
              <w:right w:w="0" w:type="dxa"/>
            </w:tcMar>
            <w:hideMark/>
          </w:tcPr>
          <w:p w14:paraId="0C93E30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w:t>
            </w:r>
          </w:p>
        </w:tc>
        <w:tc>
          <w:tcPr>
            <w:tcW w:w="0" w:type="auto"/>
            <w:vMerge w:val="restart"/>
            <w:shd w:val="clear" w:color="auto" w:fill="D7E4BC"/>
            <w:tcMar>
              <w:top w:w="30" w:type="dxa"/>
              <w:left w:w="0" w:type="dxa"/>
              <w:bottom w:w="30" w:type="dxa"/>
              <w:right w:w="30" w:type="dxa"/>
            </w:tcMar>
            <w:hideMark/>
          </w:tcPr>
          <w:p w14:paraId="2078E7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953D5D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restart"/>
            <w:shd w:val="clear" w:color="auto" w:fill="D7E4BC"/>
            <w:tcMar>
              <w:top w:w="30" w:type="dxa"/>
              <w:left w:w="30" w:type="dxa"/>
              <w:bottom w:w="30" w:type="dxa"/>
              <w:right w:w="0" w:type="dxa"/>
            </w:tcMar>
            <w:hideMark/>
          </w:tcPr>
          <w:p w14:paraId="003F28E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19.7</w:t>
            </w:r>
          </w:p>
        </w:tc>
        <w:tc>
          <w:tcPr>
            <w:tcW w:w="0" w:type="auto"/>
            <w:vMerge w:val="restart"/>
            <w:shd w:val="clear" w:color="auto" w:fill="D7E4BC"/>
            <w:vAlign w:val="bottom"/>
            <w:hideMark/>
          </w:tcPr>
          <w:p w14:paraId="12117F5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4FCA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428105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shd w:val="clear" w:color="auto" w:fill="D7E4BC"/>
            <w:vAlign w:val="bottom"/>
            <w:hideMark/>
          </w:tcPr>
          <w:p w14:paraId="500882E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19367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F08F6A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shd w:val="clear" w:color="auto" w:fill="D7E4BC"/>
            <w:vAlign w:val="bottom"/>
            <w:hideMark/>
          </w:tcPr>
          <w:p w14:paraId="55EA4E7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33A07B8" w14:textId="77777777" w:rsidTr="003B0F7D">
        <w:tc>
          <w:tcPr>
            <w:tcW w:w="0" w:type="auto"/>
            <w:vMerge/>
            <w:vAlign w:val="center"/>
            <w:hideMark/>
          </w:tcPr>
          <w:p w14:paraId="7C67514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A53A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income and other, net</w:t>
            </w:r>
          </w:p>
        </w:tc>
        <w:tc>
          <w:tcPr>
            <w:tcW w:w="0" w:type="auto"/>
            <w:shd w:val="clear" w:color="auto" w:fill="D7E4BC"/>
            <w:tcMar>
              <w:top w:w="30" w:type="dxa"/>
              <w:left w:w="30" w:type="dxa"/>
              <w:bottom w:w="30" w:type="dxa"/>
              <w:right w:w="30" w:type="dxa"/>
            </w:tcMar>
            <w:vAlign w:val="bottom"/>
            <w:hideMark/>
          </w:tcPr>
          <w:p w14:paraId="37C12A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ign w:val="center"/>
            <w:hideMark/>
          </w:tcPr>
          <w:p w14:paraId="088AEB2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vMerge/>
            <w:vAlign w:val="center"/>
            <w:hideMark/>
          </w:tcPr>
          <w:p w14:paraId="546AD40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1562E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ign w:val="center"/>
            <w:hideMark/>
          </w:tcPr>
          <w:p w14:paraId="0240B3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vMerge/>
            <w:vAlign w:val="center"/>
            <w:hideMark/>
          </w:tcPr>
          <w:p w14:paraId="0743E6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FF5C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98BBC9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(9.9</w:t>
            </w:r>
          </w:p>
        </w:tc>
        <w:tc>
          <w:tcPr>
            <w:tcW w:w="0" w:type="auto"/>
            <w:shd w:val="clear" w:color="auto" w:fill="D7E4BC"/>
            <w:tcMar>
              <w:top w:w="30" w:type="dxa"/>
              <w:left w:w="0" w:type="dxa"/>
              <w:bottom w:w="30" w:type="dxa"/>
              <w:right w:w="30" w:type="dxa"/>
            </w:tcMar>
            <w:vAlign w:val="bottom"/>
            <w:hideMark/>
          </w:tcPr>
          <w:p w14:paraId="70CF60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EB103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7D0567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18.4</w:t>
            </w:r>
          </w:p>
        </w:tc>
        <w:tc>
          <w:tcPr>
            <w:tcW w:w="0" w:type="auto"/>
            <w:shd w:val="clear" w:color="auto" w:fill="D7E4BC"/>
            <w:vAlign w:val="bottom"/>
            <w:hideMark/>
          </w:tcPr>
          <w:p w14:paraId="1E919CD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B78FC7B" w14:textId="77777777" w:rsidTr="003B0F7D">
        <w:tc>
          <w:tcPr>
            <w:tcW w:w="0" w:type="auto"/>
            <w:vMerge w:val="restart"/>
            <w:tcMar>
              <w:top w:w="30" w:type="dxa"/>
              <w:left w:w="180" w:type="dxa"/>
              <w:bottom w:w="30" w:type="dxa"/>
              <w:right w:w="30" w:type="dxa"/>
            </w:tcMar>
            <w:hideMark/>
          </w:tcPr>
          <w:p w14:paraId="7446F9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 - other</w:t>
            </w:r>
          </w:p>
        </w:tc>
        <w:tc>
          <w:tcPr>
            <w:tcW w:w="0" w:type="auto"/>
            <w:tcMar>
              <w:top w:w="30" w:type="dxa"/>
              <w:left w:w="30" w:type="dxa"/>
              <w:bottom w:w="30" w:type="dxa"/>
              <w:right w:w="30" w:type="dxa"/>
            </w:tcMar>
            <w:vAlign w:val="bottom"/>
            <w:hideMark/>
          </w:tcPr>
          <w:p w14:paraId="61CF63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Licensed stores revenues</w:t>
            </w:r>
          </w:p>
        </w:tc>
        <w:tc>
          <w:tcPr>
            <w:tcW w:w="0" w:type="auto"/>
            <w:tcMar>
              <w:top w:w="30" w:type="dxa"/>
              <w:left w:w="30" w:type="dxa"/>
              <w:bottom w:w="30" w:type="dxa"/>
              <w:right w:w="30" w:type="dxa"/>
            </w:tcMar>
            <w:vAlign w:val="bottom"/>
            <w:hideMark/>
          </w:tcPr>
          <w:p w14:paraId="6C3414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restart"/>
            <w:tcMar>
              <w:top w:w="30" w:type="dxa"/>
              <w:left w:w="30" w:type="dxa"/>
              <w:bottom w:w="30" w:type="dxa"/>
              <w:right w:w="0" w:type="dxa"/>
            </w:tcMar>
            <w:hideMark/>
          </w:tcPr>
          <w:p w14:paraId="24FA9DB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w:t>
            </w:r>
          </w:p>
        </w:tc>
        <w:tc>
          <w:tcPr>
            <w:tcW w:w="0" w:type="auto"/>
            <w:vMerge w:val="restart"/>
            <w:tcMar>
              <w:top w:w="30" w:type="dxa"/>
              <w:left w:w="0" w:type="dxa"/>
              <w:bottom w:w="30" w:type="dxa"/>
              <w:right w:w="30" w:type="dxa"/>
            </w:tcMar>
            <w:hideMark/>
          </w:tcPr>
          <w:p w14:paraId="3D8253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BC90D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restart"/>
            <w:tcMar>
              <w:top w:w="30" w:type="dxa"/>
              <w:left w:w="30" w:type="dxa"/>
              <w:bottom w:w="30" w:type="dxa"/>
              <w:right w:w="0" w:type="dxa"/>
            </w:tcMar>
            <w:hideMark/>
          </w:tcPr>
          <w:p w14:paraId="7B1582A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21.7</w:t>
            </w:r>
          </w:p>
        </w:tc>
        <w:tc>
          <w:tcPr>
            <w:tcW w:w="0" w:type="auto"/>
            <w:vMerge w:val="restart"/>
            <w:vAlign w:val="bottom"/>
            <w:hideMark/>
          </w:tcPr>
          <w:p w14:paraId="0341983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78FF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FA071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w:t>
            </w:r>
          </w:p>
        </w:tc>
        <w:tc>
          <w:tcPr>
            <w:tcW w:w="0" w:type="auto"/>
            <w:vAlign w:val="bottom"/>
            <w:hideMark/>
          </w:tcPr>
          <w:p w14:paraId="14EE96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115E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66540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w:t>
            </w:r>
          </w:p>
        </w:tc>
        <w:tc>
          <w:tcPr>
            <w:tcW w:w="0" w:type="auto"/>
            <w:vAlign w:val="bottom"/>
            <w:hideMark/>
          </w:tcPr>
          <w:p w14:paraId="51B302A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2BD101F" w14:textId="77777777" w:rsidTr="003B0F7D">
        <w:tc>
          <w:tcPr>
            <w:tcW w:w="0" w:type="auto"/>
            <w:vMerge/>
            <w:vAlign w:val="center"/>
            <w:hideMark/>
          </w:tcPr>
          <w:p w14:paraId="4B7AEFA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487B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Cost of sales including occupancy costs</w:t>
            </w:r>
          </w:p>
        </w:tc>
        <w:tc>
          <w:tcPr>
            <w:tcW w:w="0" w:type="auto"/>
            <w:tcMar>
              <w:top w:w="30" w:type="dxa"/>
              <w:left w:w="30" w:type="dxa"/>
              <w:bottom w:w="30" w:type="dxa"/>
              <w:right w:w="30" w:type="dxa"/>
            </w:tcMar>
            <w:vAlign w:val="bottom"/>
            <w:hideMark/>
          </w:tcPr>
          <w:p w14:paraId="65B814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ign w:val="center"/>
            <w:hideMark/>
          </w:tcPr>
          <w:p w14:paraId="61F77B9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vMerge/>
            <w:vAlign w:val="center"/>
            <w:hideMark/>
          </w:tcPr>
          <w:p w14:paraId="6E4E45A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D3B9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ign w:val="center"/>
            <w:hideMark/>
          </w:tcPr>
          <w:p w14:paraId="1474613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vMerge/>
            <w:vAlign w:val="center"/>
            <w:hideMark/>
          </w:tcPr>
          <w:p w14:paraId="4FC37C9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8E6F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58CE3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w:t>
            </w:r>
          </w:p>
        </w:tc>
        <w:tc>
          <w:tcPr>
            <w:tcW w:w="0" w:type="auto"/>
            <w:vAlign w:val="bottom"/>
            <w:hideMark/>
          </w:tcPr>
          <w:p w14:paraId="51EB840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3499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F4432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6CC092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12F58BA8" w14:textId="77777777" w:rsidTr="003B0F7D">
        <w:tc>
          <w:tcPr>
            <w:tcW w:w="0" w:type="auto"/>
            <w:shd w:val="clear" w:color="auto" w:fill="D7E4BC"/>
            <w:tcMar>
              <w:top w:w="30" w:type="dxa"/>
              <w:left w:w="180" w:type="dxa"/>
              <w:bottom w:w="30" w:type="dxa"/>
              <w:right w:w="30" w:type="dxa"/>
            </w:tcMar>
            <w:hideMark/>
          </w:tcPr>
          <w:p w14:paraId="1A2050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Coffee</w:t>
            </w:r>
          </w:p>
        </w:tc>
        <w:tc>
          <w:tcPr>
            <w:tcW w:w="0" w:type="auto"/>
            <w:shd w:val="clear" w:color="auto" w:fill="D7E4BC"/>
            <w:tcMar>
              <w:top w:w="30" w:type="dxa"/>
              <w:left w:w="30" w:type="dxa"/>
              <w:bottom w:w="30" w:type="dxa"/>
              <w:right w:w="30" w:type="dxa"/>
            </w:tcMar>
            <w:vAlign w:val="bottom"/>
            <w:hideMark/>
          </w:tcPr>
          <w:p w14:paraId="64C0E7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Cost of sales including occupancy costs</w:t>
            </w:r>
          </w:p>
        </w:tc>
        <w:tc>
          <w:tcPr>
            <w:tcW w:w="0" w:type="auto"/>
            <w:shd w:val="clear" w:color="auto" w:fill="D7E4BC"/>
            <w:tcMar>
              <w:top w:w="30" w:type="dxa"/>
              <w:left w:w="30" w:type="dxa"/>
              <w:bottom w:w="30" w:type="dxa"/>
              <w:right w:w="30" w:type="dxa"/>
            </w:tcMar>
            <w:vAlign w:val="bottom"/>
            <w:hideMark/>
          </w:tcPr>
          <w:p w14:paraId="577F20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2FF5B2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59592C4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0582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760E4D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shd w:val="clear" w:color="auto" w:fill="D7E4BC"/>
            <w:tcMar>
              <w:top w:w="30" w:type="dxa"/>
              <w:left w:w="0" w:type="dxa"/>
              <w:bottom w:w="30" w:type="dxa"/>
              <w:right w:w="30" w:type="dxa"/>
            </w:tcMar>
            <w:vAlign w:val="bottom"/>
            <w:hideMark/>
          </w:tcPr>
          <w:p w14:paraId="0B3933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C6667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FA65DE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5C6C5E9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76EA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110250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w:t>
            </w:r>
          </w:p>
        </w:tc>
        <w:tc>
          <w:tcPr>
            <w:tcW w:w="0" w:type="auto"/>
            <w:shd w:val="clear" w:color="auto" w:fill="D7E4BC"/>
            <w:tcMar>
              <w:top w:w="30" w:type="dxa"/>
              <w:left w:w="0" w:type="dxa"/>
              <w:bottom w:w="30" w:type="dxa"/>
              <w:right w:w="30" w:type="dxa"/>
            </w:tcMar>
            <w:vAlign w:val="bottom"/>
            <w:hideMark/>
          </w:tcPr>
          <w:p w14:paraId="0369F5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F6831C9" w14:textId="77777777" w:rsidTr="003B0F7D">
        <w:tc>
          <w:tcPr>
            <w:tcW w:w="0" w:type="auto"/>
            <w:tcMar>
              <w:top w:w="30" w:type="dxa"/>
              <w:left w:w="30" w:type="dxa"/>
              <w:bottom w:w="30" w:type="dxa"/>
              <w:right w:w="30" w:type="dxa"/>
            </w:tcMar>
            <w:hideMark/>
          </w:tcPr>
          <w:p w14:paraId="70FB74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Investment Hedges:</w:t>
            </w:r>
          </w:p>
        </w:tc>
        <w:tc>
          <w:tcPr>
            <w:tcW w:w="0" w:type="auto"/>
            <w:tcMar>
              <w:top w:w="30" w:type="dxa"/>
              <w:left w:w="30" w:type="dxa"/>
              <w:bottom w:w="30" w:type="dxa"/>
              <w:right w:w="30" w:type="dxa"/>
            </w:tcMar>
            <w:vAlign w:val="bottom"/>
            <w:hideMark/>
          </w:tcPr>
          <w:p w14:paraId="79AAEB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2A81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B8C1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E756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E5EA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57F7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AEC1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3153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6BF3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071B095B" w14:textId="77777777" w:rsidTr="003B0F7D">
        <w:tc>
          <w:tcPr>
            <w:tcW w:w="0" w:type="auto"/>
            <w:shd w:val="clear" w:color="auto" w:fill="D7E4BC"/>
            <w:tcMar>
              <w:top w:w="30" w:type="dxa"/>
              <w:left w:w="180" w:type="dxa"/>
              <w:bottom w:w="30" w:type="dxa"/>
              <w:right w:w="30" w:type="dxa"/>
            </w:tcMar>
            <w:hideMark/>
          </w:tcPr>
          <w:p w14:paraId="6B4ADB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 debt</w:t>
            </w:r>
          </w:p>
        </w:tc>
        <w:tc>
          <w:tcPr>
            <w:tcW w:w="0" w:type="auto"/>
            <w:shd w:val="clear" w:color="auto" w:fill="D7E4BC"/>
            <w:tcMar>
              <w:top w:w="30" w:type="dxa"/>
              <w:left w:w="30" w:type="dxa"/>
              <w:bottom w:w="30" w:type="dxa"/>
              <w:right w:w="30" w:type="dxa"/>
            </w:tcMar>
            <w:vAlign w:val="bottom"/>
            <w:hideMark/>
          </w:tcPr>
          <w:p w14:paraId="31C5B5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8DECB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639B23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(21.1</w:t>
            </w:r>
          </w:p>
        </w:tc>
        <w:tc>
          <w:tcPr>
            <w:tcW w:w="0" w:type="auto"/>
            <w:shd w:val="clear" w:color="auto" w:fill="D7E4BC"/>
            <w:tcMar>
              <w:top w:w="30" w:type="dxa"/>
              <w:left w:w="0" w:type="dxa"/>
              <w:bottom w:w="30" w:type="dxa"/>
              <w:right w:w="30" w:type="dxa"/>
            </w:tcMar>
            <w:vAlign w:val="bottom"/>
            <w:hideMark/>
          </w:tcPr>
          <w:p w14:paraId="4E771B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A758B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A75F55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32.4</w:t>
            </w:r>
          </w:p>
        </w:tc>
        <w:tc>
          <w:tcPr>
            <w:tcW w:w="0" w:type="auto"/>
            <w:shd w:val="clear" w:color="auto" w:fill="D7E4BC"/>
            <w:vAlign w:val="bottom"/>
            <w:hideMark/>
          </w:tcPr>
          <w:p w14:paraId="3A51A86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B742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685C1F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446ECF6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17CF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74D27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52BBBBA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6F07E79" w14:textId="77777777" w:rsidTr="003B0F7D">
        <w:tc>
          <w:tcPr>
            <w:tcW w:w="0" w:type="auto"/>
            <w:tcMar>
              <w:top w:w="30" w:type="dxa"/>
              <w:left w:w="30" w:type="dxa"/>
              <w:bottom w:w="30" w:type="dxa"/>
              <w:right w:w="30" w:type="dxa"/>
            </w:tcMar>
            <w:vAlign w:val="bottom"/>
            <w:hideMark/>
          </w:tcPr>
          <w:p w14:paraId="33429C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69C7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18B5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FE7E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4F4C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2B43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B833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A058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68C5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7A75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1E7C9388" w14:textId="77777777" w:rsidTr="003B0F7D">
        <w:tc>
          <w:tcPr>
            <w:tcW w:w="0" w:type="auto"/>
            <w:tcMar>
              <w:top w:w="30" w:type="dxa"/>
              <w:left w:w="30" w:type="dxa"/>
              <w:bottom w:w="30" w:type="dxa"/>
              <w:right w:w="30" w:type="dxa"/>
            </w:tcMar>
            <w:vAlign w:val="bottom"/>
            <w:hideMark/>
          </w:tcPr>
          <w:p w14:paraId="3330D5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37E5EA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01852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5"/>
            <w:tcBorders>
              <w:bottom w:val="single" w:sz="6" w:space="0" w:color="000000"/>
            </w:tcBorders>
            <w:shd w:val="clear" w:color="auto" w:fill="00704A"/>
            <w:tcMar>
              <w:top w:w="30" w:type="dxa"/>
              <w:left w:w="30" w:type="dxa"/>
              <w:bottom w:w="30" w:type="dxa"/>
              <w:right w:w="0" w:type="dxa"/>
            </w:tcMar>
            <w:vAlign w:val="bottom"/>
            <w:hideMark/>
          </w:tcPr>
          <w:p w14:paraId="1F5F1A3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03FD2473" w14:textId="77777777" w:rsidTr="003B0F7D">
        <w:tc>
          <w:tcPr>
            <w:tcW w:w="0" w:type="auto"/>
            <w:tcMar>
              <w:top w:w="30" w:type="dxa"/>
              <w:left w:w="30" w:type="dxa"/>
              <w:bottom w:w="30" w:type="dxa"/>
              <w:right w:w="30" w:type="dxa"/>
            </w:tcMar>
            <w:vAlign w:val="bottom"/>
            <w:hideMark/>
          </w:tcPr>
          <w:p w14:paraId="2C3498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vMerge w:val="restart"/>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8BA2E2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Location of gain/(loss)</w:t>
            </w:r>
          </w:p>
        </w:tc>
        <w:tc>
          <w:tcPr>
            <w:tcW w:w="0" w:type="auto"/>
            <w:tcMar>
              <w:top w:w="30" w:type="dxa"/>
              <w:left w:w="30" w:type="dxa"/>
              <w:bottom w:w="30" w:type="dxa"/>
              <w:right w:w="30" w:type="dxa"/>
            </w:tcMar>
            <w:vAlign w:val="bottom"/>
            <w:hideMark/>
          </w:tcPr>
          <w:p w14:paraId="198932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3F58035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Gains/(Losses)</w:t>
            </w:r>
          </w:p>
          <w:p w14:paraId="2E8492D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Recognized in</w:t>
            </w:r>
            <w:r w:rsidRPr="003B0F7D">
              <w:rPr>
                <w:rFonts w:ascii="inherit" w:eastAsia="宋体" w:hAnsi="inherit" w:cs="Times New Roman"/>
                <w:b/>
                <w:bCs/>
                <w:color w:val="FFFFFF"/>
                <w:kern w:val="0"/>
                <w:sz w:val="16"/>
                <w:szCs w:val="16"/>
              </w:rPr>
              <w:br/>
              <w:t>OCI Before Reclassifications</w:t>
            </w:r>
          </w:p>
        </w:tc>
        <w:tc>
          <w:tcPr>
            <w:tcW w:w="0" w:type="auto"/>
            <w:tcMar>
              <w:top w:w="30" w:type="dxa"/>
              <w:left w:w="30" w:type="dxa"/>
              <w:bottom w:w="30" w:type="dxa"/>
              <w:right w:w="30" w:type="dxa"/>
            </w:tcMar>
            <w:vAlign w:val="bottom"/>
            <w:hideMark/>
          </w:tcPr>
          <w:p w14:paraId="2F014B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5FCB4B9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Gains/(Losses) Reclassified from</w:t>
            </w:r>
          </w:p>
          <w:p w14:paraId="151FE76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AOCI to Earnings</w:t>
            </w:r>
          </w:p>
        </w:tc>
      </w:tr>
      <w:tr w:rsidR="003B0F7D" w:rsidRPr="003B0F7D" w14:paraId="21F560F3" w14:textId="77777777" w:rsidTr="003B0F7D">
        <w:tc>
          <w:tcPr>
            <w:tcW w:w="0" w:type="auto"/>
            <w:tcMar>
              <w:top w:w="30" w:type="dxa"/>
              <w:left w:w="30" w:type="dxa"/>
              <w:bottom w:w="30" w:type="dxa"/>
              <w:right w:w="30" w:type="dxa"/>
            </w:tcMar>
            <w:vAlign w:val="bottom"/>
            <w:hideMark/>
          </w:tcPr>
          <w:p w14:paraId="216C14F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 </w:t>
            </w:r>
          </w:p>
        </w:tc>
        <w:tc>
          <w:tcPr>
            <w:tcW w:w="0" w:type="auto"/>
            <w:vMerge/>
            <w:tcBorders>
              <w:top w:val="single" w:sz="6" w:space="0" w:color="000000"/>
              <w:bottom w:val="single" w:sz="6" w:space="0" w:color="000000"/>
            </w:tcBorders>
            <w:vAlign w:val="center"/>
            <w:hideMark/>
          </w:tcPr>
          <w:p w14:paraId="4A6C07C4" w14:textId="77777777" w:rsidR="003B0F7D" w:rsidRPr="003B0F7D" w:rsidRDefault="003B0F7D" w:rsidP="003B0F7D">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2D72B6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4C103B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1BB8A8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632621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25EA4E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8C0EA9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0BF480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DF6039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r>
      <w:tr w:rsidR="003B0F7D" w:rsidRPr="003B0F7D" w14:paraId="4F8B7D88" w14:textId="77777777" w:rsidTr="003B0F7D">
        <w:tc>
          <w:tcPr>
            <w:tcW w:w="0" w:type="auto"/>
            <w:shd w:val="clear" w:color="auto" w:fill="D7E4BC"/>
            <w:tcMar>
              <w:top w:w="30" w:type="dxa"/>
              <w:left w:w="30" w:type="dxa"/>
              <w:bottom w:w="30" w:type="dxa"/>
              <w:right w:w="30" w:type="dxa"/>
            </w:tcMar>
            <w:hideMark/>
          </w:tcPr>
          <w:p w14:paraId="5D9505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Cash Flow Hedges:</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390579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207B4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1CB4DD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1A876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16C40D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A5470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14657A2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40C73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CBD91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399B795E" w14:textId="77777777" w:rsidTr="003B0F7D">
        <w:tc>
          <w:tcPr>
            <w:tcW w:w="0" w:type="auto"/>
            <w:tcMar>
              <w:top w:w="30" w:type="dxa"/>
              <w:left w:w="180" w:type="dxa"/>
              <w:bottom w:w="30" w:type="dxa"/>
              <w:right w:w="30" w:type="dxa"/>
            </w:tcMar>
            <w:hideMark/>
          </w:tcPr>
          <w:p w14:paraId="355BADC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rates</w:t>
            </w:r>
          </w:p>
        </w:tc>
        <w:tc>
          <w:tcPr>
            <w:tcW w:w="0" w:type="auto"/>
            <w:tcMar>
              <w:top w:w="30" w:type="dxa"/>
              <w:left w:w="30" w:type="dxa"/>
              <w:bottom w:w="30" w:type="dxa"/>
              <w:right w:w="30" w:type="dxa"/>
            </w:tcMar>
            <w:vAlign w:val="bottom"/>
            <w:hideMark/>
          </w:tcPr>
          <w:p w14:paraId="1925E6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expense</w:t>
            </w:r>
          </w:p>
        </w:tc>
        <w:tc>
          <w:tcPr>
            <w:tcW w:w="0" w:type="auto"/>
            <w:tcMar>
              <w:top w:w="30" w:type="dxa"/>
              <w:left w:w="30" w:type="dxa"/>
              <w:bottom w:w="30" w:type="dxa"/>
              <w:right w:w="30" w:type="dxa"/>
            </w:tcMar>
            <w:vAlign w:val="bottom"/>
            <w:hideMark/>
          </w:tcPr>
          <w:p w14:paraId="5DFA8D7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1172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86596F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(25.3</w:t>
            </w:r>
          </w:p>
        </w:tc>
        <w:tc>
          <w:tcPr>
            <w:tcW w:w="0" w:type="auto"/>
            <w:tcMar>
              <w:top w:w="30" w:type="dxa"/>
              <w:left w:w="0" w:type="dxa"/>
              <w:bottom w:w="30" w:type="dxa"/>
              <w:right w:w="30" w:type="dxa"/>
            </w:tcMar>
            <w:vAlign w:val="bottom"/>
            <w:hideMark/>
          </w:tcPr>
          <w:p w14:paraId="1C5E78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4555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F7B49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D7D8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w:t>
            </w:r>
          </w:p>
        </w:tc>
        <w:tc>
          <w:tcPr>
            <w:tcW w:w="0" w:type="auto"/>
            <w:vAlign w:val="bottom"/>
            <w:hideMark/>
          </w:tcPr>
          <w:p w14:paraId="41A6EE6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158D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D535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691D3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w:t>
            </w:r>
          </w:p>
        </w:tc>
        <w:tc>
          <w:tcPr>
            <w:tcW w:w="0" w:type="auto"/>
            <w:vAlign w:val="bottom"/>
            <w:hideMark/>
          </w:tcPr>
          <w:p w14:paraId="5A93751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FFDB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97B0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D47FE2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w:t>
            </w:r>
          </w:p>
        </w:tc>
        <w:tc>
          <w:tcPr>
            <w:tcW w:w="0" w:type="auto"/>
            <w:vAlign w:val="bottom"/>
            <w:hideMark/>
          </w:tcPr>
          <w:p w14:paraId="1DED748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4A24AFC" w14:textId="77777777" w:rsidTr="003B0F7D">
        <w:tc>
          <w:tcPr>
            <w:tcW w:w="0" w:type="auto"/>
            <w:vMerge w:val="restart"/>
            <w:shd w:val="clear" w:color="auto" w:fill="D7E4BC"/>
            <w:tcMar>
              <w:top w:w="30" w:type="dxa"/>
              <w:left w:w="180" w:type="dxa"/>
              <w:bottom w:w="30" w:type="dxa"/>
              <w:right w:w="30" w:type="dxa"/>
            </w:tcMar>
            <w:hideMark/>
          </w:tcPr>
          <w:p w14:paraId="1C8BD2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Cross-currency swaps</w:t>
            </w:r>
          </w:p>
        </w:tc>
        <w:tc>
          <w:tcPr>
            <w:tcW w:w="0" w:type="auto"/>
            <w:shd w:val="clear" w:color="auto" w:fill="D7E4BC"/>
            <w:tcMar>
              <w:top w:w="30" w:type="dxa"/>
              <w:left w:w="30" w:type="dxa"/>
              <w:bottom w:w="30" w:type="dxa"/>
              <w:right w:w="30" w:type="dxa"/>
            </w:tcMar>
            <w:vAlign w:val="bottom"/>
            <w:hideMark/>
          </w:tcPr>
          <w:p w14:paraId="3B10CFC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expense</w:t>
            </w:r>
          </w:p>
        </w:tc>
        <w:tc>
          <w:tcPr>
            <w:tcW w:w="0" w:type="auto"/>
            <w:shd w:val="clear" w:color="auto" w:fill="D7E4BC"/>
            <w:tcMar>
              <w:top w:w="30" w:type="dxa"/>
              <w:left w:w="30" w:type="dxa"/>
              <w:bottom w:w="30" w:type="dxa"/>
              <w:right w:w="30" w:type="dxa"/>
            </w:tcMar>
            <w:vAlign w:val="bottom"/>
            <w:hideMark/>
          </w:tcPr>
          <w:p w14:paraId="0F0021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restart"/>
            <w:shd w:val="clear" w:color="auto" w:fill="D7E4BC"/>
            <w:tcMar>
              <w:top w:w="30" w:type="dxa"/>
              <w:left w:w="30" w:type="dxa"/>
              <w:bottom w:w="30" w:type="dxa"/>
              <w:right w:w="0" w:type="dxa"/>
            </w:tcMar>
            <w:hideMark/>
          </w:tcPr>
          <w:p w14:paraId="131B5A0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(8.4</w:t>
            </w:r>
          </w:p>
        </w:tc>
        <w:tc>
          <w:tcPr>
            <w:tcW w:w="0" w:type="auto"/>
            <w:vMerge w:val="restart"/>
            <w:shd w:val="clear" w:color="auto" w:fill="D7E4BC"/>
            <w:tcMar>
              <w:top w:w="30" w:type="dxa"/>
              <w:left w:w="0" w:type="dxa"/>
              <w:bottom w:w="30" w:type="dxa"/>
              <w:right w:w="30" w:type="dxa"/>
            </w:tcMar>
            <w:hideMark/>
          </w:tcPr>
          <w:p w14:paraId="1B5A91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C87AB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restart"/>
            <w:shd w:val="clear" w:color="auto" w:fill="D7E4BC"/>
            <w:tcMar>
              <w:top w:w="30" w:type="dxa"/>
              <w:left w:w="30" w:type="dxa"/>
              <w:bottom w:w="30" w:type="dxa"/>
              <w:right w:w="0" w:type="dxa"/>
            </w:tcMar>
            <w:hideMark/>
          </w:tcPr>
          <w:p w14:paraId="7BCC0E7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(16.4</w:t>
            </w:r>
          </w:p>
        </w:tc>
        <w:tc>
          <w:tcPr>
            <w:tcW w:w="0" w:type="auto"/>
            <w:vMerge w:val="restart"/>
            <w:shd w:val="clear" w:color="auto" w:fill="D7E4BC"/>
            <w:tcMar>
              <w:top w:w="30" w:type="dxa"/>
              <w:left w:w="0" w:type="dxa"/>
              <w:bottom w:w="30" w:type="dxa"/>
              <w:right w:w="30" w:type="dxa"/>
            </w:tcMar>
            <w:hideMark/>
          </w:tcPr>
          <w:p w14:paraId="5E54D7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7D4BB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73B59B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w:t>
            </w:r>
          </w:p>
        </w:tc>
        <w:tc>
          <w:tcPr>
            <w:tcW w:w="0" w:type="auto"/>
            <w:shd w:val="clear" w:color="auto" w:fill="D7E4BC"/>
            <w:tcMar>
              <w:top w:w="30" w:type="dxa"/>
              <w:left w:w="0" w:type="dxa"/>
              <w:bottom w:w="30" w:type="dxa"/>
              <w:right w:w="30" w:type="dxa"/>
            </w:tcMar>
            <w:vAlign w:val="bottom"/>
            <w:hideMark/>
          </w:tcPr>
          <w:p w14:paraId="7AED351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91B9A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310D78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w:t>
            </w:r>
          </w:p>
        </w:tc>
        <w:tc>
          <w:tcPr>
            <w:tcW w:w="0" w:type="auto"/>
            <w:shd w:val="clear" w:color="auto" w:fill="D7E4BC"/>
            <w:vAlign w:val="bottom"/>
            <w:hideMark/>
          </w:tcPr>
          <w:p w14:paraId="2829BF7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0BF5630" w14:textId="77777777" w:rsidTr="003B0F7D">
        <w:tc>
          <w:tcPr>
            <w:tcW w:w="0" w:type="auto"/>
            <w:vMerge/>
            <w:vAlign w:val="center"/>
            <w:hideMark/>
          </w:tcPr>
          <w:p w14:paraId="412385D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D1FF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income and other, net</w:t>
            </w:r>
          </w:p>
        </w:tc>
        <w:tc>
          <w:tcPr>
            <w:tcW w:w="0" w:type="auto"/>
            <w:shd w:val="clear" w:color="auto" w:fill="D7E4BC"/>
            <w:tcMar>
              <w:top w:w="30" w:type="dxa"/>
              <w:left w:w="30" w:type="dxa"/>
              <w:bottom w:w="30" w:type="dxa"/>
              <w:right w:w="30" w:type="dxa"/>
            </w:tcMar>
            <w:vAlign w:val="bottom"/>
            <w:hideMark/>
          </w:tcPr>
          <w:p w14:paraId="35443B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ign w:val="center"/>
            <w:hideMark/>
          </w:tcPr>
          <w:p w14:paraId="15A001F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vMerge/>
            <w:vAlign w:val="center"/>
            <w:hideMark/>
          </w:tcPr>
          <w:p w14:paraId="36787D4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6A119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ign w:val="center"/>
            <w:hideMark/>
          </w:tcPr>
          <w:p w14:paraId="4B32763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vMerge/>
            <w:vAlign w:val="center"/>
            <w:hideMark/>
          </w:tcPr>
          <w:p w14:paraId="69ED44E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799C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A6E00E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(19.7</w:t>
            </w:r>
          </w:p>
        </w:tc>
        <w:tc>
          <w:tcPr>
            <w:tcW w:w="0" w:type="auto"/>
            <w:shd w:val="clear" w:color="auto" w:fill="D7E4BC"/>
            <w:tcMar>
              <w:top w:w="30" w:type="dxa"/>
              <w:left w:w="0" w:type="dxa"/>
              <w:bottom w:w="30" w:type="dxa"/>
              <w:right w:w="30" w:type="dxa"/>
            </w:tcMar>
            <w:vAlign w:val="bottom"/>
            <w:hideMark/>
          </w:tcPr>
          <w:p w14:paraId="592569F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B5F36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ECBB25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(8.6</w:t>
            </w:r>
          </w:p>
        </w:tc>
        <w:tc>
          <w:tcPr>
            <w:tcW w:w="0" w:type="auto"/>
            <w:shd w:val="clear" w:color="auto" w:fill="D7E4BC"/>
            <w:tcMar>
              <w:top w:w="30" w:type="dxa"/>
              <w:left w:w="0" w:type="dxa"/>
              <w:bottom w:w="30" w:type="dxa"/>
              <w:right w:w="30" w:type="dxa"/>
            </w:tcMar>
            <w:vAlign w:val="bottom"/>
            <w:hideMark/>
          </w:tcPr>
          <w:p w14:paraId="47847D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7A63628B" w14:textId="77777777" w:rsidTr="003B0F7D">
        <w:tc>
          <w:tcPr>
            <w:tcW w:w="0" w:type="auto"/>
            <w:vMerge w:val="restart"/>
            <w:tcMar>
              <w:top w:w="30" w:type="dxa"/>
              <w:left w:w="180" w:type="dxa"/>
              <w:bottom w:w="30" w:type="dxa"/>
              <w:right w:w="30" w:type="dxa"/>
            </w:tcMar>
            <w:hideMark/>
          </w:tcPr>
          <w:p w14:paraId="075A34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 - other</w:t>
            </w:r>
          </w:p>
        </w:tc>
        <w:tc>
          <w:tcPr>
            <w:tcW w:w="0" w:type="auto"/>
            <w:tcMar>
              <w:top w:w="30" w:type="dxa"/>
              <w:left w:w="30" w:type="dxa"/>
              <w:bottom w:w="30" w:type="dxa"/>
              <w:right w:w="30" w:type="dxa"/>
            </w:tcMar>
            <w:vAlign w:val="bottom"/>
            <w:hideMark/>
          </w:tcPr>
          <w:p w14:paraId="2AA93D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Licensed stores revenues</w:t>
            </w:r>
          </w:p>
        </w:tc>
        <w:tc>
          <w:tcPr>
            <w:tcW w:w="0" w:type="auto"/>
            <w:tcMar>
              <w:top w:w="30" w:type="dxa"/>
              <w:left w:w="30" w:type="dxa"/>
              <w:bottom w:w="30" w:type="dxa"/>
              <w:right w:w="30" w:type="dxa"/>
            </w:tcMar>
            <w:vAlign w:val="bottom"/>
            <w:hideMark/>
          </w:tcPr>
          <w:p w14:paraId="39B394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restart"/>
            <w:tcMar>
              <w:top w:w="30" w:type="dxa"/>
              <w:left w:w="30" w:type="dxa"/>
              <w:bottom w:w="30" w:type="dxa"/>
              <w:right w:w="0" w:type="dxa"/>
            </w:tcMar>
            <w:hideMark/>
          </w:tcPr>
          <w:p w14:paraId="39539AA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9.0</w:t>
            </w:r>
          </w:p>
        </w:tc>
        <w:tc>
          <w:tcPr>
            <w:tcW w:w="0" w:type="auto"/>
            <w:vMerge w:val="restart"/>
            <w:vAlign w:val="bottom"/>
            <w:hideMark/>
          </w:tcPr>
          <w:p w14:paraId="576006E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F696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restart"/>
            <w:tcMar>
              <w:top w:w="30" w:type="dxa"/>
              <w:left w:w="30" w:type="dxa"/>
              <w:bottom w:w="30" w:type="dxa"/>
              <w:right w:w="0" w:type="dxa"/>
            </w:tcMar>
            <w:hideMark/>
          </w:tcPr>
          <w:p w14:paraId="23EFF60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15.6</w:t>
            </w:r>
          </w:p>
        </w:tc>
        <w:tc>
          <w:tcPr>
            <w:tcW w:w="0" w:type="auto"/>
            <w:vMerge w:val="restart"/>
            <w:vAlign w:val="bottom"/>
            <w:hideMark/>
          </w:tcPr>
          <w:p w14:paraId="47BDB13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44B3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9E368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w:t>
            </w:r>
          </w:p>
        </w:tc>
        <w:tc>
          <w:tcPr>
            <w:tcW w:w="0" w:type="auto"/>
            <w:vAlign w:val="bottom"/>
            <w:hideMark/>
          </w:tcPr>
          <w:p w14:paraId="099FD34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7947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CBEF7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w:t>
            </w:r>
          </w:p>
        </w:tc>
        <w:tc>
          <w:tcPr>
            <w:tcW w:w="0" w:type="auto"/>
            <w:tcMar>
              <w:top w:w="30" w:type="dxa"/>
              <w:left w:w="0" w:type="dxa"/>
              <w:bottom w:w="30" w:type="dxa"/>
              <w:right w:w="30" w:type="dxa"/>
            </w:tcMar>
            <w:vAlign w:val="bottom"/>
            <w:hideMark/>
          </w:tcPr>
          <w:p w14:paraId="20AF26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0AA8DC32" w14:textId="77777777" w:rsidTr="003B0F7D">
        <w:tc>
          <w:tcPr>
            <w:tcW w:w="0" w:type="auto"/>
            <w:vMerge/>
            <w:vAlign w:val="center"/>
            <w:hideMark/>
          </w:tcPr>
          <w:p w14:paraId="51C85AF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579C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Cost of sales including occupancy costs</w:t>
            </w:r>
          </w:p>
        </w:tc>
        <w:tc>
          <w:tcPr>
            <w:tcW w:w="0" w:type="auto"/>
            <w:tcMar>
              <w:top w:w="30" w:type="dxa"/>
              <w:left w:w="30" w:type="dxa"/>
              <w:bottom w:w="30" w:type="dxa"/>
              <w:right w:w="30" w:type="dxa"/>
            </w:tcMar>
            <w:vAlign w:val="bottom"/>
            <w:hideMark/>
          </w:tcPr>
          <w:p w14:paraId="5223D5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ign w:val="center"/>
            <w:hideMark/>
          </w:tcPr>
          <w:p w14:paraId="43B5D7C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vMerge/>
            <w:vAlign w:val="center"/>
            <w:hideMark/>
          </w:tcPr>
          <w:p w14:paraId="322371C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D128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ign w:val="center"/>
            <w:hideMark/>
          </w:tcPr>
          <w:p w14:paraId="3704DF1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vMerge/>
            <w:vAlign w:val="center"/>
            <w:hideMark/>
          </w:tcPr>
          <w:p w14:paraId="50EFD85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4A56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D8990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w:t>
            </w:r>
          </w:p>
        </w:tc>
        <w:tc>
          <w:tcPr>
            <w:tcW w:w="0" w:type="auto"/>
            <w:vAlign w:val="bottom"/>
            <w:hideMark/>
          </w:tcPr>
          <w:p w14:paraId="12742AA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94A1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1504D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w:t>
            </w:r>
          </w:p>
        </w:tc>
        <w:tc>
          <w:tcPr>
            <w:tcW w:w="0" w:type="auto"/>
            <w:tcMar>
              <w:top w:w="30" w:type="dxa"/>
              <w:left w:w="0" w:type="dxa"/>
              <w:bottom w:w="30" w:type="dxa"/>
              <w:right w:w="30" w:type="dxa"/>
            </w:tcMar>
            <w:vAlign w:val="bottom"/>
            <w:hideMark/>
          </w:tcPr>
          <w:p w14:paraId="3366D2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5FB08714" w14:textId="77777777" w:rsidTr="003B0F7D">
        <w:tc>
          <w:tcPr>
            <w:tcW w:w="0" w:type="auto"/>
            <w:shd w:val="clear" w:color="auto" w:fill="D7E4BC"/>
            <w:tcMar>
              <w:top w:w="30" w:type="dxa"/>
              <w:left w:w="180" w:type="dxa"/>
              <w:bottom w:w="30" w:type="dxa"/>
              <w:right w:w="30" w:type="dxa"/>
            </w:tcMar>
            <w:hideMark/>
          </w:tcPr>
          <w:p w14:paraId="0B1423A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Coffee</w:t>
            </w:r>
          </w:p>
        </w:tc>
        <w:tc>
          <w:tcPr>
            <w:tcW w:w="0" w:type="auto"/>
            <w:shd w:val="clear" w:color="auto" w:fill="D7E4BC"/>
            <w:tcMar>
              <w:top w:w="30" w:type="dxa"/>
              <w:left w:w="30" w:type="dxa"/>
              <w:bottom w:w="30" w:type="dxa"/>
              <w:right w:w="30" w:type="dxa"/>
            </w:tcMar>
            <w:vAlign w:val="bottom"/>
            <w:hideMark/>
          </w:tcPr>
          <w:p w14:paraId="1EA7E3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Cost of sales including occupancy costs</w:t>
            </w:r>
          </w:p>
        </w:tc>
        <w:tc>
          <w:tcPr>
            <w:tcW w:w="0" w:type="auto"/>
            <w:shd w:val="clear" w:color="auto" w:fill="D7E4BC"/>
            <w:tcMar>
              <w:top w:w="30" w:type="dxa"/>
              <w:left w:w="30" w:type="dxa"/>
              <w:bottom w:w="30" w:type="dxa"/>
              <w:right w:w="30" w:type="dxa"/>
            </w:tcMar>
            <w:vAlign w:val="bottom"/>
            <w:hideMark/>
          </w:tcPr>
          <w:p w14:paraId="29DEFD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ABF000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3C70CB1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2CBE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58F399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shd w:val="clear" w:color="auto" w:fill="D7E4BC"/>
            <w:tcMar>
              <w:top w:w="30" w:type="dxa"/>
              <w:left w:w="0" w:type="dxa"/>
              <w:bottom w:w="30" w:type="dxa"/>
              <w:right w:w="30" w:type="dxa"/>
            </w:tcMar>
            <w:vAlign w:val="bottom"/>
            <w:hideMark/>
          </w:tcPr>
          <w:p w14:paraId="02A241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5BF98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24613C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w:t>
            </w:r>
          </w:p>
        </w:tc>
        <w:tc>
          <w:tcPr>
            <w:tcW w:w="0" w:type="auto"/>
            <w:shd w:val="clear" w:color="auto" w:fill="D7E4BC"/>
            <w:tcMar>
              <w:top w:w="30" w:type="dxa"/>
              <w:left w:w="0" w:type="dxa"/>
              <w:bottom w:w="30" w:type="dxa"/>
              <w:right w:w="30" w:type="dxa"/>
            </w:tcMar>
            <w:vAlign w:val="bottom"/>
            <w:hideMark/>
          </w:tcPr>
          <w:p w14:paraId="157206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273E9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3DA961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(7.3</w:t>
            </w:r>
          </w:p>
        </w:tc>
        <w:tc>
          <w:tcPr>
            <w:tcW w:w="0" w:type="auto"/>
            <w:shd w:val="clear" w:color="auto" w:fill="D7E4BC"/>
            <w:tcMar>
              <w:top w:w="30" w:type="dxa"/>
              <w:left w:w="0" w:type="dxa"/>
              <w:bottom w:w="30" w:type="dxa"/>
              <w:right w:w="30" w:type="dxa"/>
            </w:tcMar>
            <w:vAlign w:val="bottom"/>
            <w:hideMark/>
          </w:tcPr>
          <w:p w14:paraId="33BC73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390C39C6" w14:textId="77777777" w:rsidTr="003B0F7D">
        <w:tc>
          <w:tcPr>
            <w:tcW w:w="0" w:type="auto"/>
            <w:tcMar>
              <w:top w:w="30" w:type="dxa"/>
              <w:left w:w="30" w:type="dxa"/>
              <w:bottom w:w="30" w:type="dxa"/>
              <w:right w:w="30" w:type="dxa"/>
            </w:tcMar>
            <w:hideMark/>
          </w:tcPr>
          <w:p w14:paraId="123AE2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Investment Hedges:</w:t>
            </w:r>
          </w:p>
        </w:tc>
        <w:tc>
          <w:tcPr>
            <w:tcW w:w="0" w:type="auto"/>
            <w:tcMar>
              <w:top w:w="30" w:type="dxa"/>
              <w:left w:w="30" w:type="dxa"/>
              <w:bottom w:w="30" w:type="dxa"/>
              <w:right w:w="30" w:type="dxa"/>
            </w:tcMar>
            <w:vAlign w:val="bottom"/>
            <w:hideMark/>
          </w:tcPr>
          <w:p w14:paraId="7808B4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04A7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A243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FE14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6F25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03C7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0A58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E0D0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A4E5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B4F5087" w14:textId="77777777" w:rsidTr="003B0F7D">
        <w:tc>
          <w:tcPr>
            <w:tcW w:w="0" w:type="auto"/>
            <w:shd w:val="clear" w:color="auto" w:fill="D7E4BC"/>
            <w:tcMar>
              <w:top w:w="30" w:type="dxa"/>
              <w:left w:w="180" w:type="dxa"/>
              <w:bottom w:w="30" w:type="dxa"/>
              <w:right w:w="30" w:type="dxa"/>
            </w:tcMar>
            <w:hideMark/>
          </w:tcPr>
          <w:p w14:paraId="25113A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w:t>
            </w:r>
          </w:p>
        </w:tc>
        <w:tc>
          <w:tcPr>
            <w:tcW w:w="0" w:type="auto"/>
            <w:shd w:val="clear" w:color="auto" w:fill="D7E4BC"/>
            <w:tcMar>
              <w:top w:w="30" w:type="dxa"/>
              <w:left w:w="30" w:type="dxa"/>
              <w:bottom w:w="30" w:type="dxa"/>
              <w:right w:w="30" w:type="dxa"/>
            </w:tcMar>
            <w:vAlign w:val="bottom"/>
            <w:hideMark/>
          </w:tcPr>
          <w:p w14:paraId="20FFC9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FE6E4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E758D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7148066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32B40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D5C951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shd w:val="clear" w:color="auto" w:fill="D7E4BC"/>
            <w:tcMar>
              <w:top w:w="30" w:type="dxa"/>
              <w:left w:w="0" w:type="dxa"/>
              <w:bottom w:w="30" w:type="dxa"/>
              <w:right w:w="30" w:type="dxa"/>
            </w:tcMar>
            <w:vAlign w:val="bottom"/>
            <w:hideMark/>
          </w:tcPr>
          <w:p w14:paraId="43D0A3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6268A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FA3538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37C8813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1107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24C083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39E2C29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B57C014" w14:textId="77777777" w:rsidTr="003B0F7D">
        <w:tc>
          <w:tcPr>
            <w:tcW w:w="0" w:type="auto"/>
            <w:tcMar>
              <w:top w:w="30" w:type="dxa"/>
              <w:left w:w="180" w:type="dxa"/>
              <w:bottom w:w="30" w:type="dxa"/>
              <w:right w:w="30" w:type="dxa"/>
            </w:tcMar>
            <w:hideMark/>
          </w:tcPr>
          <w:p w14:paraId="3CD134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 debt</w:t>
            </w:r>
          </w:p>
        </w:tc>
        <w:tc>
          <w:tcPr>
            <w:tcW w:w="0" w:type="auto"/>
            <w:tcMar>
              <w:top w:w="30" w:type="dxa"/>
              <w:left w:w="30" w:type="dxa"/>
              <w:bottom w:w="30" w:type="dxa"/>
              <w:right w:w="30" w:type="dxa"/>
            </w:tcMar>
            <w:vAlign w:val="bottom"/>
            <w:hideMark/>
          </w:tcPr>
          <w:p w14:paraId="40DF48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ECA3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3F9EC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(40.1</w:t>
            </w:r>
          </w:p>
        </w:tc>
        <w:tc>
          <w:tcPr>
            <w:tcW w:w="0" w:type="auto"/>
            <w:tcMar>
              <w:top w:w="30" w:type="dxa"/>
              <w:left w:w="0" w:type="dxa"/>
              <w:bottom w:w="30" w:type="dxa"/>
              <w:right w:w="30" w:type="dxa"/>
            </w:tcMar>
            <w:vAlign w:val="bottom"/>
            <w:hideMark/>
          </w:tcPr>
          <w:p w14:paraId="20BBDC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1F637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BBA2E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(11.7</w:t>
            </w:r>
          </w:p>
        </w:tc>
        <w:tc>
          <w:tcPr>
            <w:tcW w:w="0" w:type="auto"/>
            <w:tcMar>
              <w:top w:w="30" w:type="dxa"/>
              <w:left w:w="0" w:type="dxa"/>
              <w:bottom w:w="30" w:type="dxa"/>
              <w:right w:w="30" w:type="dxa"/>
            </w:tcMar>
            <w:vAlign w:val="bottom"/>
            <w:hideMark/>
          </w:tcPr>
          <w:p w14:paraId="626578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9D50DE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830F5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17F04DD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E693F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C704F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2E15F4A9"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10707A16"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46086805"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Pretax gains and losses on non-designated derivatives and designated fair value hedging instruments and the related hedged item recognized in earnings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6185"/>
        <w:gridCol w:w="7009"/>
        <w:gridCol w:w="206"/>
        <w:gridCol w:w="206"/>
        <w:gridCol w:w="1237"/>
        <w:gridCol w:w="206"/>
        <w:gridCol w:w="206"/>
        <w:gridCol w:w="206"/>
        <w:gridCol w:w="1237"/>
        <w:gridCol w:w="206"/>
        <w:gridCol w:w="206"/>
        <w:gridCol w:w="206"/>
        <w:gridCol w:w="1237"/>
        <w:gridCol w:w="206"/>
        <w:gridCol w:w="206"/>
        <w:gridCol w:w="206"/>
        <w:gridCol w:w="1237"/>
        <w:gridCol w:w="206"/>
      </w:tblGrid>
      <w:tr w:rsidR="003B0F7D" w:rsidRPr="003B0F7D" w14:paraId="3FD49D2F" w14:textId="77777777" w:rsidTr="003B0F7D">
        <w:trPr>
          <w:jc w:val="center"/>
        </w:trPr>
        <w:tc>
          <w:tcPr>
            <w:tcW w:w="0" w:type="auto"/>
            <w:gridSpan w:val="18"/>
            <w:vAlign w:val="center"/>
            <w:hideMark/>
          </w:tcPr>
          <w:p w14:paraId="4B8B7357"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623594A7" w14:textId="77777777" w:rsidTr="003B0F7D">
        <w:trPr>
          <w:jc w:val="center"/>
        </w:trPr>
        <w:tc>
          <w:tcPr>
            <w:tcW w:w="6184" w:type="dxa"/>
            <w:vAlign w:val="center"/>
            <w:hideMark/>
          </w:tcPr>
          <w:p w14:paraId="5A9EDFF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7009" w:type="dxa"/>
            <w:vAlign w:val="center"/>
            <w:hideMark/>
          </w:tcPr>
          <w:p w14:paraId="1C0353B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6B02BF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F926B7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7" w:type="dxa"/>
            <w:vAlign w:val="center"/>
            <w:hideMark/>
          </w:tcPr>
          <w:p w14:paraId="5F31361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DF5721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C27A73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847ADC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7" w:type="dxa"/>
            <w:vAlign w:val="center"/>
            <w:hideMark/>
          </w:tcPr>
          <w:p w14:paraId="60E32E6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677B6E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9AF959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00A1F5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7" w:type="dxa"/>
            <w:vAlign w:val="center"/>
            <w:hideMark/>
          </w:tcPr>
          <w:p w14:paraId="3F60240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652932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8E3457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1ED807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7" w:type="dxa"/>
            <w:vAlign w:val="center"/>
            <w:hideMark/>
          </w:tcPr>
          <w:p w14:paraId="5F66F81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C48DC3C"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4E21E891" w14:textId="77777777" w:rsidTr="003B0F7D">
        <w:trPr>
          <w:jc w:val="center"/>
        </w:trPr>
        <w:tc>
          <w:tcPr>
            <w:tcW w:w="0" w:type="auto"/>
            <w:tcMar>
              <w:top w:w="30" w:type="dxa"/>
              <w:left w:w="30" w:type="dxa"/>
              <w:bottom w:w="30" w:type="dxa"/>
              <w:right w:w="30" w:type="dxa"/>
            </w:tcMar>
            <w:vAlign w:val="bottom"/>
            <w:hideMark/>
          </w:tcPr>
          <w:p w14:paraId="3C94C6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2A225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81F6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5"/>
            <w:tcBorders>
              <w:bottom w:val="single" w:sz="6" w:space="0" w:color="000000"/>
            </w:tcBorders>
            <w:shd w:val="clear" w:color="auto" w:fill="00704A"/>
            <w:tcMar>
              <w:top w:w="30" w:type="dxa"/>
              <w:left w:w="30" w:type="dxa"/>
              <w:bottom w:w="30" w:type="dxa"/>
              <w:right w:w="0" w:type="dxa"/>
            </w:tcMar>
            <w:vAlign w:val="bottom"/>
            <w:hideMark/>
          </w:tcPr>
          <w:p w14:paraId="41E01F6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Gains/(Losses) Recognized in Earnings</w:t>
            </w:r>
          </w:p>
        </w:tc>
      </w:tr>
      <w:tr w:rsidR="003B0F7D" w:rsidRPr="003B0F7D" w14:paraId="0B693E16" w14:textId="77777777" w:rsidTr="003B0F7D">
        <w:trPr>
          <w:jc w:val="center"/>
        </w:trPr>
        <w:tc>
          <w:tcPr>
            <w:tcW w:w="0" w:type="auto"/>
            <w:tcMar>
              <w:top w:w="30" w:type="dxa"/>
              <w:left w:w="30" w:type="dxa"/>
              <w:bottom w:w="30" w:type="dxa"/>
              <w:right w:w="30" w:type="dxa"/>
            </w:tcMar>
            <w:vAlign w:val="bottom"/>
            <w:hideMark/>
          </w:tcPr>
          <w:p w14:paraId="05E3F2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vMerge w:val="restart"/>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4D3FFF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Location of gain/(loss) recognized in earnings</w:t>
            </w:r>
          </w:p>
        </w:tc>
        <w:tc>
          <w:tcPr>
            <w:tcW w:w="0" w:type="auto"/>
            <w:tcMar>
              <w:top w:w="30" w:type="dxa"/>
              <w:left w:w="30" w:type="dxa"/>
              <w:bottom w:w="30" w:type="dxa"/>
              <w:right w:w="30" w:type="dxa"/>
            </w:tcMar>
            <w:vAlign w:val="bottom"/>
            <w:hideMark/>
          </w:tcPr>
          <w:p w14:paraId="241082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2872D52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586942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593618F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640893F4" w14:textId="77777777" w:rsidTr="003B0F7D">
        <w:trPr>
          <w:jc w:val="center"/>
        </w:trPr>
        <w:tc>
          <w:tcPr>
            <w:tcW w:w="0" w:type="auto"/>
            <w:tcMar>
              <w:top w:w="30" w:type="dxa"/>
              <w:left w:w="30" w:type="dxa"/>
              <w:bottom w:w="30" w:type="dxa"/>
              <w:right w:w="30" w:type="dxa"/>
            </w:tcMar>
            <w:vAlign w:val="bottom"/>
            <w:hideMark/>
          </w:tcPr>
          <w:p w14:paraId="5F7F90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vMerge/>
            <w:tcBorders>
              <w:top w:val="single" w:sz="6" w:space="0" w:color="000000"/>
              <w:bottom w:val="single" w:sz="6" w:space="0" w:color="000000"/>
            </w:tcBorders>
            <w:vAlign w:val="center"/>
            <w:hideMark/>
          </w:tcPr>
          <w:p w14:paraId="3BE50A9C" w14:textId="77777777" w:rsidR="003B0F7D" w:rsidRPr="003B0F7D" w:rsidRDefault="003B0F7D" w:rsidP="003B0F7D">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5CD4CF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B2835C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Mar>
              <w:top w:w="30" w:type="dxa"/>
              <w:left w:w="30" w:type="dxa"/>
              <w:bottom w:w="30" w:type="dxa"/>
              <w:right w:w="30" w:type="dxa"/>
            </w:tcMar>
            <w:vAlign w:val="bottom"/>
            <w:hideMark/>
          </w:tcPr>
          <w:p w14:paraId="00A36D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8B65EF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 2018</w:t>
            </w:r>
          </w:p>
        </w:tc>
        <w:tc>
          <w:tcPr>
            <w:tcW w:w="0" w:type="auto"/>
            <w:tcMar>
              <w:top w:w="30" w:type="dxa"/>
              <w:left w:w="30" w:type="dxa"/>
              <w:bottom w:w="30" w:type="dxa"/>
              <w:right w:w="30" w:type="dxa"/>
            </w:tcMar>
            <w:vAlign w:val="bottom"/>
            <w:hideMark/>
          </w:tcPr>
          <w:p w14:paraId="276588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D2B49F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Borders>
              <w:top w:val="single" w:sz="6" w:space="0" w:color="000000"/>
            </w:tcBorders>
            <w:tcMar>
              <w:top w:w="30" w:type="dxa"/>
              <w:left w:w="30" w:type="dxa"/>
              <w:bottom w:w="30" w:type="dxa"/>
              <w:right w:w="30" w:type="dxa"/>
            </w:tcMar>
            <w:vAlign w:val="bottom"/>
            <w:hideMark/>
          </w:tcPr>
          <w:p w14:paraId="00C0F2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5247E2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 2018</w:t>
            </w:r>
          </w:p>
        </w:tc>
      </w:tr>
      <w:tr w:rsidR="003B0F7D" w:rsidRPr="003B0F7D" w14:paraId="65D2D8D6" w14:textId="77777777" w:rsidTr="003B0F7D">
        <w:trPr>
          <w:jc w:val="center"/>
        </w:trPr>
        <w:tc>
          <w:tcPr>
            <w:tcW w:w="0" w:type="auto"/>
            <w:shd w:val="clear" w:color="auto" w:fill="D7E4BC"/>
            <w:tcMar>
              <w:top w:w="30" w:type="dxa"/>
              <w:left w:w="30" w:type="dxa"/>
              <w:bottom w:w="30" w:type="dxa"/>
              <w:right w:w="30" w:type="dxa"/>
            </w:tcMar>
            <w:vAlign w:val="bottom"/>
            <w:hideMark/>
          </w:tcPr>
          <w:p w14:paraId="3820F1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Non-Designated Derivatives:</w:t>
            </w:r>
          </w:p>
        </w:tc>
        <w:tc>
          <w:tcPr>
            <w:tcW w:w="0" w:type="auto"/>
            <w:shd w:val="clear" w:color="auto" w:fill="D7E4BC"/>
            <w:tcMar>
              <w:top w:w="30" w:type="dxa"/>
              <w:left w:w="30" w:type="dxa"/>
              <w:bottom w:w="30" w:type="dxa"/>
              <w:right w:w="30" w:type="dxa"/>
            </w:tcMar>
            <w:vAlign w:val="bottom"/>
            <w:hideMark/>
          </w:tcPr>
          <w:p w14:paraId="62E397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044FC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1A436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3BEF1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F4B57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86184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011AD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1346AD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2F396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26E294DC" w14:textId="77777777" w:rsidTr="003B0F7D">
        <w:trPr>
          <w:jc w:val="center"/>
        </w:trPr>
        <w:tc>
          <w:tcPr>
            <w:tcW w:w="0" w:type="auto"/>
            <w:tcMar>
              <w:top w:w="30" w:type="dxa"/>
              <w:left w:w="180" w:type="dxa"/>
              <w:bottom w:w="30" w:type="dxa"/>
              <w:right w:w="30" w:type="dxa"/>
            </w:tcMar>
            <w:vAlign w:val="bottom"/>
            <w:hideMark/>
          </w:tcPr>
          <w:p w14:paraId="64D56A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 - other</w:t>
            </w:r>
          </w:p>
        </w:tc>
        <w:tc>
          <w:tcPr>
            <w:tcW w:w="0" w:type="auto"/>
            <w:tcMar>
              <w:top w:w="30" w:type="dxa"/>
              <w:left w:w="30" w:type="dxa"/>
              <w:bottom w:w="30" w:type="dxa"/>
              <w:right w:w="30" w:type="dxa"/>
            </w:tcMar>
            <w:vAlign w:val="bottom"/>
            <w:hideMark/>
          </w:tcPr>
          <w:p w14:paraId="6A5711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income and other, net</w:t>
            </w:r>
          </w:p>
        </w:tc>
        <w:tc>
          <w:tcPr>
            <w:tcW w:w="0" w:type="auto"/>
            <w:tcMar>
              <w:top w:w="30" w:type="dxa"/>
              <w:left w:w="30" w:type="dxa"/>
              <w:bottom w:w="30" w:type="dxa"/>
              <w:right w:w="30" w:type="dxa"/>
            </w:tcMar>
            <w:vAlign w:val="bottom"/>
            <w:hideMark/>
          </w:tcPr>
          <w:p w14:paraId="294424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2F275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A0596D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w:t>
            </w:r>
          </w:p>
        </w:tc>
        <w:tc>
          <w:tcPr>
            <w:tcW w:w="0" w:type="auto"/>
            <w:tcMar>
              <w:top w:w="30" w:type="dxa"/>
              <w:left w:w="0" w:type="dxa"/>
              <w:bottom w:w="30" w:type="dxa"/>
              <w:right w:w="30" w:type="dxa"/>
            </w:tcMar>
            <w:vAlign w:val="bottom"/>
            <w:hideMark/>
          </w:tcPr>
          <w:p w14:paraId="537791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1DDF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0FC4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E001B5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1525B65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D10A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8A34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0F7C4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(9.7</w:t>
            </w:r>
          </w:p>
        </w:tc>
        <w:tc>
          <w:tcPr>
            <w:tcW w:w="0" w:type="auto"/>
            <w:tcMar>
              <w:top w:w="30" w:type="dxa"/>
              <w:left w:w="0" w:type="dxa"/>
              <w:bottom w:w="30" w:type="dxa"/>
              <w:right w:w="30" w:type="dxa"/>
            </w:tcMar>
            <w:vAlign w:val="bottom"/>
            <w:hideMark/>
          </w:tcPr>
          <w:p w14:paraId="221EEB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7304F0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5560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D5CDEE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w:t>
            </w:r>
          </w:p>
        </w:tc>
        <w:tc>
          <w:tcPr>
            <w:tcW w:w="0" w:type="auto"/>
            <w:tcMar>
              <w:top w:w="30" w:type="dxa"/>
              <w:left w:w="0" w:type="dxa"/>
              <w:bottom w:w="30" w:type="dxa"/>
              <w:right w:w="30" w:type="dxa"/>
            </w:tcMar>
            <w:vAlign w:val="bottom"/>
            <w:hideMark/>
          </w:tcPr>
          <w:p w14:paraId="1EE088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1952CB7" w14:textId="77777777" w:rsidTr="003B0F7D">
        <w:trPr>
          <w:jc w:val="center"/>
        </w:trPr>
        <w:tc>
          <w:tcPr>
            <w:tcW w:w="0" w:type="auto"/>
            <w:shd w:val="clear" w:color="auto" w:fill="D7E4BC"/>
            <w:tcMar>
              <w:top w:w="30" w:type="dxa"/>
              <w:left w:w="180" w:type="dxa"/>
              <w:bottom w:w="30" w:type="dxa"/>
              <w:right w:w="30" w:type="dxa"/>
            </w:tcMar>
            <w:vAlign w:val="bottom"/>
            <w:hideMark/>
          </w:tcPr>
          <w:p w14:paraId="5D7592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Dairy</w:t>
            </w:r>
          </w:p>
        </w:tc>
        <w:tc>
          <w:tcPr>
            <w:tcW w:w="0" w:type="auto"/>
            <w:shd w:val="clear" w:color="auto" w:fill="D7E4BC"/>
            <w:tcMar>
              <w:top w:w="30" w:type="dxa"/>
              <w:left w:w="30" w:type="dxa"/>
              <w:bottom w:w="30" w:type="dxa"/>
              <w:right w:w="30" w:type="dxa"/>
            </w:tcMar>
            <w:vAlign w:val="center"/>
            <w:hideMark/>
          </w:tcPr>
          <w:p w14:paraId="027DD1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income and other, net</w:t>
            </w:r>
          </w:p>
        </w:tc>
        <w:tc>
          <w:tcPr>
            <w:tcW w:w="0" w:type="auto"/>
            <w:shd w:val="clear" w:color="auto" w:fill="D7E4BC"/>
            <w:tcMar>
              <w:top w:w="30" w:type="dxa"/>
              <w:left w:w="30" w:type="dxa"/>
              <w:bottom w:w="30" w:type="dxa"/>
              <w:right w:w="30" w:type="dxa"/>
            </w:tcMar>
            <w:vAlign w:val="bottom"/>
            <w:hideMark/>
          </w:tcPr>
          <w:p w14:paraId="2FD47CE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05C8674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w:t>
            </w:r>
          </w:p>
        </w:tc>
        <w:tc>
          <w:tcPr>
            <w:tcW w:w="0" w:type="auto"/>
            <w:shd w:val="clear" w:color="auto" w:fill="D7E4BC"/>
            <w:vAlign w:val="bottom"/>
            <w:hideMark/>
          </w:tcPr>
          <w:p w14:paraId="742F434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3584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24174DC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shd w:val="clear" w:color="auto" w:fill="D7E4BC"/>
            <w:vAlign w:val="bottom"/>
            <w:hideMark/>
          </w:tcPr>
          <w:p w14:paraId="2D0F6C1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B35D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531487C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w:t>
            </w:r>
          </w:p>
        </w:tc>
        <w:tc>
          <w:tcPr>
            <w:tcW w:w="0" w:type="auto"/>
            <w:shd w:val="clear" w:color="auto" w:fill="D7E4BC"/>
            <w:tcMar>
              <w:top w:w="30" w:type="dxa"/>
              <w:left w:w="0" w:type="dxa"/>
              <w:bottom w:w="30" w:type="dxa"/>
              <w:right w:w="30" w:type="dxa"/>
            </w:tcMar>
            <w:vAlign w:val="center"/>
            <w:hideMark/>
          </w:tcPr>
          <w:p w14:paraId="55A99AF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6AA95A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393BE9A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w:t>
            </w:r>
          </w:p>
        </w:tc>
        <w:tc>
          <w:tcPr>
            <w:tcW w:w="0" w:type="auto"/>
            <w:shd w:val="clear" w:color="auto" w:fill="D7E4BC"/>
            <w:tcMar>
              <w:top w:w="30" w:type="dxa"/>
              <w:left w:w="0" w:type="dxa"/>
              <w:bottom w:w="30" w:type="dxa"/>
              <w:right w:w="30" w:type="dxa"/>
            </w:tcMar>
            <w:vAlign w:val="center"/>
            <w:hideMark/>
          </w:tcPr>
          <w:p w14:paraId="4A8093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0488A0EC" w14:textId="77777777" w:rsidTr="003B0F7D">
        <w:trPr>
          <w:jc w:val="center"/>
        </w:trPr>
        <w:tc>
          <w:tcPr>
            <w:tcW w:w="0" w:type="auto"/>
            <w:tcMar>
              <w:top w:w="30" w:type="dxa"/>
              <w:left w:w="180" w:type="dxa"/>
              <w:bottom w:w="30" w:type="dxa"/>
              <w:right w:w="30" w:type="dxa"/>
            </w:tcMar>
            <w:vAlign w:val="bottom"/>
            <w:hideMark/>
          </w:tcPr>
          <w:p w14:paraId="12E132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Diesel fuel and other commodities</w:t>
            </w:r>
          </w:p>
        </w:tc>
        <w:tc>
          <w:tcPr>
            <w:tcW w:w="0" w:type="auto"/>
            <w:tcMar>
              <w:top w:w="30" w:type="dxa"/>
              <w:left w:w="30" w:type="dxa"/>
              <w:bottom w:w="30" w:type="dxa"/>
              <w:right w:w="30" w:type="dxa"/>
            </w:tcMar>
            <w:vAlign w:val="bottom"/>
            <w:hideMark/>
          </w:tcPr>
          <w:p w14:paraId="646150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income and other, net</w:t>
            </w:r>
          </w:p>
        </w:tc>
        <w:tc>
          <w:tcPr>
            <w:tcW w:w="0" w:type="auto"/>
            <w:tcMar>
              <w:top w:w="30" w:type="dxa"/>
              <w:left w:w="30" w:type="dxa"/>
              <w:bottom w:w="30" w:type="dxa"/>
              <w:right w:w="30" w:type="dxa"/>
            </w:tcMar>
            <w:vAlign w:val="bottom"/>
            <w:hideMark/>
          </w:tcPr>
          <w:p w14:paraId="0459B61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AC1CD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(0.8</w:t>
            </w:r>
          </w:p>
        </w:tc>
        <w:tc>
          <w:tcPr>
            <w:tcW w:w="0" w:type="auto"/>
            <w:tcMar>
              <w:top w:w="30" w:type="dxa"/>
              <w:left w:w="0" w:type="dxa"/>
              <w:bottom w:w="30" w:type="dxa"/>
              <w:right w:w="30" w:type="dxa"/>
            </w:tcMar>
            <w:vAlign w:val="bottom"/>
            <w:hideMark/>
          </w:tcPr>
          <w:p w14:paraId="65DA9D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ED9F3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5E4D6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w:t>
            </w:r>
          </w:p>
        </w:tc>
        <w:tc>
          <w:tcPr>
            <w:tcW w:w="0" w:type="auto"/>
            <w:vAlign w:val="bottom"/>
            <w:hideMark/>
          </w:tcPr>
          <w:p w14:paraId="6ECD8B6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6A57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AC667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w:t>
            </w:r>
          </w:p>
        </w:tc>
        <w:tc>
          <w:tcPr>
            <w:tcW w:w="0" w:type="auto"/>
            <w:tcMar>
              <w:top w:w="30" w:type="dxa"/>
              <w:left w:w="0" w:type="dxa"/>
              <w:bottom w:w="30" w:type="dxa"/>
              <w:right w:w="30" w:type="dxa"/>
            </w:tcMar>
            <w:vAlign w:val="bottom"/>
            <w:hideMark/>
          </w:tcPr>
          <w:p w14:paraId="60E341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5522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18344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w:t>
            </w:r>
          </w:p>
        </w:tc>
        <w:tc>
          <w:tcPr>
            <w:tcW w:w="0" w:type="auto"/>
            <w:vAlign w:val="bottom"/>
            <w:hideMark/>
          </w:tcPr>
          <w:p w14:paraId="159B5E9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E038704" w14:textId="77777777" w:rsidTr="003B0F7D">
        <w:trPr>
          <w:jc w:val="center"/>
        </w:trPr>
        <w:tc>
          <w:tcPr>
            <w:tcW w:w="0" w:type="auto"/>
            <w:shd w:val="clear" w:color="auto" w:fill="D7E4BC"/>
            <w:tcMar>
              <w:top w:w="30" w:type="dxa"/>
              <w:left w:w="30" w:type="dxa"/>
              <w:bottom w:w="30" w:type="dxa"/>
              <w:right w:w="30" w:type="dxa"/>
            </w:tcMar>
            <w:vAlign w:val="bottom"/>
            <w:hideMark/>
          </w:tcPr>
          <w:p w14:paraId="08923DF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Fair Value Hedges:</w:t>
            </w:r>
          </w:p>
        </w:tc>
        <w:tc>
          <w:tcPr>
            <w:tcW w:w="0" w:type="auto"/>
            <w:shd w:val="clear" w:color="auto" w:fill="D7E4BC"/>
            <w:tcMar>
              <w:top w:w="30" w:type="dxa"/>
              <w:left w:w="30" w:type="dxa"/>
              <w:bottom w:w="30" w:type="dxa"/>
              <w:right w:w="30" w:type="dxa"/>
            </w:tcMar>
            <w:vAlign w:val="bottom"/>
            <w:hideMark/>
          </w:tcPr>
          <w:p w14:paraId="6D5F60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EFE5F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FA9A4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A0D1A7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3BCE3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080EA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CBA473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14B4B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09C0F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10BA403D" w14:textId="77777777" w:rsidTr="003B0F7D">
        <w:trPr>
          <w:jc w:val="center"/>
        </w:trPr>
        <w:tc>
          <w:tcPr>
            <w:tcW w:w="0" w:type="auto"/>
            <w:tcMar>
              <w:top w:w="30" w:type="dxa"/>
              <w:left w:w="180" w:type="dxa"/>
              <w:bottom w:w="30" w:type="dxa"/>
              <w:right w:w="30" w:type="dxa"/>
            </w:tcMar>
            <w:vAlign w:val="bottom"/>
            <w:hideMark/>
          </w:tcPr>
          <w:p w14:paraId="385F64F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rate swap</w:t>
            </w:r>
          </w:p>
        </w:tc>
        <w:tc>
          <w:tcPr>
            <w:tcW w:w="0" w:type="auto"/>
            <w:tcMar>
              <w:top w:w="30" w:type="dxa"/>
              <w:left w:w="30" w:type="dxa"/>
              <w:bottom w:w="30" w:type="dxa"/>
              <w:right w:w="30" w:type="dxa"/>
            </w:tcMar>
            <w:vAlign w:val="bottom"/>
            <w:hideMark/>
          </w:tcPr>
          <w:p w14:paraId="3EB140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expense</w:t>
            </w:r>
          </w:p>
        </w:tc>
        <w:tc>
          <w:tcPr>
            <w:tcW w:w="0" w:type="auto"/>
            <w:tcMar>
              <w:top w:w="30" w:type="dxa"/>
              <w:left w:w="30" w:type="dxa"/>
              <w:bottom w:w="30" w:type="dxa"/>
              <w:right w:w="30" w:type="dxa"/>
            </w:tcMar>
            <w:vAlign w:val="bottom"/>
            <w:hideMark/>
          </w:tcPr>
          <w:p w14:paraId="310945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C4668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15.0</w:t>
            </w:r>
          </w:p>
        </w:tc>
        <w:tc>
          <w:tcPr>
            <w:tcW w:w="0" w:type="auto"/>
            <w:vAlign w:val="bottom"/>
            <w:hideMark/>
          </w:tcPr>
          <w:p w14:paraId="489E3C3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789E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5499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(5.1</w:t>
            </w:r>
          </w:p>
        </w:tc>
        <w:tc>
          <w:tcPr>
            <w:tcW w:w="0" w:type="auto"/>
            <w:tcMar>
              <w:top w:w="30" w:type="dxa"/>
              <w:left w:w="0" w:type="dxa"/>
              <w:bottom w:w="30" w:type="dxa"/>
              <w:right w:w="30" w:type="dxa"/>
            </w:tcMar>
            <w:vAlign w:val="bottom"/>
            <w:hideMark/>
          </w:tcPr>
          <w:p w14:paraId="7F8C5E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16F1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46F8A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41.2</w:t>
            </w:r>
          </w:p>
        </w:tc>
        <w:tc>
          <w:tcPr>
            <w:tcW w:w="0" w:type="auto"/>
            <w:vAlign w:val="bottom"/>
            <w:hideMark/>
          </w:tcPr>
          <w:p w14:paraId="7BBDD47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8CC3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25AF9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(28.5</w:t>
            </w:r>
          </w:p>
        </w:tc>
        <w:tc>
          <w:tcPr>
            <w:tcW w:w="0" w:type="auto"/>
            <w:tcMar>
              <w:top w:w="30" w:type="dxa"/>
              <w:left w:w="0" w:type="dxa"/>
              <w:bottom w:w="30" w:type="dxa"/>
              <w:right w:w="30" w:type="dxa"/>
            </w:tcMar>
            <w:vAlign w:val="bottom"/>
            <w:hideMark/>
          </w:tcPr>
          <w:p w14:paraId="63CED4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188CEDFA" w14:textId="77777777" w:rsidTr="003B0F7D">
        <w:trPr>
          <w:jc w:val="center"/>
        </w:trPr>
        <w:tc>
          <w:tcPr>
            <w:tcW w:w="0" w:type="auto"/>
            <w:shd w:val="clear" w:color="auto" w:fill="D7E4BC"/>
            <w:tcMar>
              <w:top w:w="30" w:type="dxa"/>
              <w:left w:w="180" w:type="dxa"/>
              <w:bottom w:w="30" w:type="dxa"/>
              <w:right w:w="30" w:type="dxa"/>
            </w:tcMar>
            <w:vAlign w:val="bottom"/>
            <w:hideMark/>
          </w:tcPr>
          <w:p w14:paraId="543F17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Long-term debt (hedged item)</w:t>
            </w:r>
          </w:p>
        </w:tc>
        <w:tc>
          <w:tcPr>
            <w:tcW w:w="0" w:type="auto"/>
            <w:shd w:val="clear" w:color="auto" w:fill="D7E4BC"/>
            <w:tcMar>
              <w:top w:w="30" w:type="dxa"/>
              <w:left w:w="30" w:type="dxa"/>
              <w:bottom w:w="30" w:type="dxa"/>
              <w:right w:w="30" w:type="dxa"/>
            </w:tcMar>
            <w:vAlign w:val="bottom"/>
            <w:hideMark/>
          </w:tcPr>
          <w:p w14:paraId="1377BA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expense</w:t>
            </w:r>
          </w:p>
        </w:tc>
        <w:tc>
          <w:tcPr>
            <w:tcW w:w="0" w:type="auto"/>
            <w:shd w:val="clear" w:color="auto" w:fill="D7E4BC"/>
            <w:tcMar>
              <w:top w:w="30" w:type="dxa"/>
              <w:left w:w="30" w:type="dxa"/>
              <w:bottom w:w="30" w:type="dxa"/>
              <w:right w:w="30" w:type="dxa"/>
            </w:tcMar>
            <w:vAlign w:val="bottom"/>
            <w:hideMark/>
          </w:tcPr>
          <w:p w14:paraId="732808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1ECB99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(16.3</w:t>
            </w:r>
          </w:p>
        </w:tc>
        <w:tc>
          <w:tcPr>
            <w:tcW w:w="0" w:type="auto"/>
            <w:shd w:val="clear" w:color="auto" w:fill="D7E4BC"/>
            <w:tcMar>
              <w:top w:w="30" w:type="dxa"/>
              <w:left w:w="0" w:type="dxa"/>
              <w:bottom w:w="30" w:type="dxa"/>
              <w:right w:w="30" w:type="dxa"/>
            </w:tcMar>
            <w:vAlign w:val="bottom"/>
            <w:hideMark/>
          </w:tcPr>
          <w:p w14:paraId="519858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C8727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1170E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5.1</w:t>
            </w:r>
          </w:p>
        </w:tc>
        <w:tc>
          <w:tcPr>
            <w:tcW w:w="0" w:type="auto"/>
            <w:shd w:val="clear" w:color="auto" w:fill="D7E4BC"/>
            <w:vAlign w:val="bottom"/>
            <w:hideMark/>
          </w:tcPr>
          <w:p w14:paraId="60250E0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991B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4C11DB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(44.8</w:t>
            </w:r>
          </w:p>
        </w:tc>
        <w:tc>
          <w:tcPr>
            <w:tcW w:w="0" w:type="auto"/>
            <w:shd w:val="clear" w:color="auto" w:fill="D7E4BC"/>
            <w:tcMar>
              <w:top w:w="30" w:type="dxa"/>
              <w:left w:w="0" w:type="dxa"/>
              <w:bottom w:w="30" w:type="dxa"/>
              <w:right w:w="30" w:type="dxa"/>
            </w:tcMar>
            <w:vAlign w:val="bottom"/>
            <w:hideMark/>
          </w:tcPr>
          <w:p w14:paraId="2F9D1C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968429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FCF769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28.5</w:t>
            </w:r>
          </w:p>
        </w:tc>
        <w:tc>
          <w:tcPr>
            <w:tcW w:w="0" w:type="auto"/>
            <w:shd w:val="clear" w:color="auto" w:fill="D7E4BC"/>
            <w:vAlign w:val="bottom"/>
            <w:hideMark/>
          </w:tcPr>
          <w:p w14:paraId="05047F1B"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71924804"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13E1A423"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52628EBB"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16</w:t>
      </w:r>
    </w:p>
    <w:p w14:paraId="2A0A88BB"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4899B73D">
          <v:rect id="_x0000_i1041" style="width:0;height:1.5pt" o:hralign="center" o:hrstd="t" o:hrnoshade="t" o:hr="t" fillcolor="black" stroked="f"/>
        </w:pict>
      </w:r>
    </w:p>
    <w:p w14:paraId="712C3DE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89" w:anchor="s501DBA63B0AD5D288D88FD6EE70DD674" w:history="1">
        <w:r w:rsidRPr="003B0F7D">
          <w:rPr>
            <w:rFonts w:ascii="inherit" w:eastAsia="宋体" w:hAnsi="inherit" w:cs="Times New Roman"/>
            <w:color w:val="0000FF"/>
            <w:kern w:val="0"/>
            <w:sz w:val="20"/>
            <w:szCs w:val="20"/>
            <w:u w:val="single"/>
          </w:rPr>
          <w:t>Table of Contents</w:t>
        </w:r>
      </w:hyperlink>
    </w:p>
    <w:p w14:paraId="494ED9AC"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71017BEA"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Notional amounts of outstanding derivative contracts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w:t>
      </w:r>
    </w:p>
    <w:tbl>
      <w:tblPr>
        <w:tblW w:w="20594" w:type="dxa"/>
        <w:jc w:val="center"/>
        <w:tblCellMar>
          <w:left w:w="0" w:type="dxa"/>
          <w:right w:w="0" w:type="dxa"/>
        </w:tblCellMar>
        <w:tblLook w:val="04A0" w:firstRow="1" w:lastRow="0" w:firstColumn="1" w:lastColumn="0" w:noHBand="0" w:noVBand="1"/>
      </w:tblPr>
      <w:tblGrid>
        <w:gridCol w:w="14210"/>
        <w:gridCol w:w="206"/>
        <w:gridCol w:w="2677"/>
        <w:gridCol w:w="206"/>
        <w:gridCol w:w="206"/>
        <w:gridCol w:w="206"/>
        <w:gridCol w:w="2677"/>
        <w:gridCol w:w="206"/>
      </w:tblGrid>
      <w:tr w:rsidR="003B0F7D" w:rsidRPr="003B0F7D" w14:paraId="33B95892" w14:textId="77777777" w:rsidTr="003B0F7D">
        <w:trPr>
          <w:jc w:val="center"/>
        </w:trPr>
        <w:tc>
          <w:tcPr>
            <w:tcW w:w="0" w:type="auto"/>
            <w:gridSpan w:val="8"/>
            <w:vAlign w:val="center"/>
            <w:hideMark/>
          </w:tcPr>
          <w:p w14:paraId="60FBB771"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32A84E38" w14:textId="77777777" w:rsidTr="003B0F7D">
        <w:trPr>
          <w:jc w:val="center"/>
        </w:trPr>
        <w:tc>
          <w:tcPr>
            <w:tcW w:w="14210" w:type="dxa"/>
            <w:vAlign w:val="center"/>
            <w:hideMark/>
          </w:tcPr>
          <w:p w14:paraId="6887AFC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87058B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677" w:type="dxa"/>
            <w:vAlign w:val="center"/>
            <w:hideMark/>
          </w:tcPr>
          <w:p w14:paraId="4908270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8CDA9A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4F3614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7E7142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677" w:type="dxa"/>
            <w:vAlign w:val="center"/>
            <w:hideMark/>
          </w:tcPr>
          <w:p w14:paraId="26FC89E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1429704"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563F4188" w14:textId="77777777" w:rsidTr="003B0F7D">
        <w:trPr>
          <w:jc w:val="center"/>
        </w:trPr>
        <w:tc>
          <w:tcPr>
            <w:tcW w:w="0" w:type="auto"/>
            <w:tcMar>
              <w:top w:w="30" w:type="dxa"/>
              <w:left w:w="30" w:type="dxa"/>
              <w:bottom w:w="30" w:type="dxa"/>
              <w:right w:w="30" w:type="dxa"/>
            </w:tcMar>
            <w:vAlign w:val="bottom"/>
            <w:hideMark/>
          </w:tcPr>
          <w:p w14:paraId="7DCD85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075FAD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Mar>
              <w:top w:w="30" w:type="dxa"/>
              <w:left w:w="30" w:type="dxa"/>
              <w:bottom w:w="30" w:type="dxa"/>
              <w:right w:w="30" w:type="dxa"/>
            </w:tcMar>
            <w:vAlign w:val="bottom"/>
            <w:hideMark/>
          </w:tcPr>
          <w:p w14:paraId="59260A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37B8F9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 2018</w:t>
            </w:r>
          </w:p>
        </w:tc>
      </w:tr>
      <w:tr w:rsidR="003B0F7D" w:rsidRPr="003B0F7D" w14:paraId="05421B53" w14:textId="77777777" w:rsidTr="003B0F7D">
        <w:trPr>
          <w:jc w:val="center"/>
        </w:trPr>
        <w:tc>
          <w:tcPr>
            <w:tcW w:w="0" w:type="auto"/>
            <w:shd w:val="clear" w:color="auto" w:fill="D7E4BC"/>
            <w:tcMar>
              <w:top w:w="30" w:type="dxa"/>
              <w:left w:w="30" w:type="dxa"/>
              <w:bottom w:w="30" w:type="dxa"/>
              <w:right w:w="30" w:type="dxa"/>
            </w:tcMar>
            <w:vAlign w:val="bottom"/>
            <w:hideMark/>
          </w:tcPr>
          <w:p w14:paraId="53C1DD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rate swap</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F5811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0A963C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750</w:t>
            </w:r>
          </w:p>
        </w:tc>
        <w:tc>
          <w:tcPr>
            <w:tcW w:w="0" w:type="auto"/>
            <w:tcBorders>
              <w:top w:val="single" w:sz="6" w:space="0" w:color="000000"/>
            </w:tcBorders>
            <w:shd w:val="clear" w:color="auto" w:fill="D7E4BC"/>
            <w:vAlign w:val="bottom"/>
            <w:hideMark/>
          </w:tcPr>
          <w:p w14:paraId="7D664AD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513F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0017F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481CD2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750</w:t>
            </w:r>
          </w:p>
        </w:tc>
        <w:tc>
          <w:tcPr>
            <w:tcW w:w="0" w:type="auto"/>
            <w:tcBorders>
              <w:top w:val="single" w:sz="6" w:space="0" w:color="000000"/>
            </w:tcBorders>
            <w:shd w:val="clear" w:color="auto" w:fill="D7E4BC"/>
            <w:vAlign w:val="bottom"/>
            <w:hideMark/>
          </w:tcPr>
          <w:p w14:paraId="52A7AA6E"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115239C" w14:textId="77777777" w:rsidTr="003B0F7D">
        <w:trPr>
          <w:jc w:val="center"/>
        </w:trPr>
        <w:tc>
          <w:tcPr>
            <w:tcW w:w="0" w:type="auto"/>
            <w:tcMar>
              <w:top w:w="30" w:type="dxa"/>
              <w:left w:w="30" w:type="dxa"/>
              <w:bottom w:w="30" w:type="dxa"/>
              <w:right w:w="30" w:type="dxa"/>
            </w:tcMar>
            <w:vAlign w:val="bottom"/>
            <w:hideMark/>
          </w:tcPr>
          <w:p w14:paraId="541EFF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Cross-currency swaps</w:t>
            </w:r>
          </w:p>
        </w:tc>
        <w:tc>
          <w:tcPr>
            <w:tcW w:w="0" w:type="auto"/>
            <w:gridSpan w:val="2"/>
            <w:tcMar>
              <w:top w:w="30" w:type="dxa"/>
              <w:left w:w="30" w:type="dxa"/>
              <w:bottom w:w="30" w:type="dxa"/>
              <w:right w:w="0" w:type="dxa"/>
            </w:tcMar>
            <w:vAlign w:val="bottom"/>
            <w:hideMark/>
          </w:tcPr>
          <w:p w14:paraId="442C06B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357</w:t>
            </w:r>
          </w:p>
        </w:tc>
        <w:tc>
          <w:tcPr>
            <w:tcW w:w="0" w:type="auto"/>
            <w:vAlign w:val="bottom"/>
            <w:hideMark/>
          </w:tcPr>
          <w:p w14:paraId="6809942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84C2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22D26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434</w:t>
            </w:r>
          </w:p>
        </w:tc>
        <w:tc>
          <w:tcPr>
            <w:tcW w:w="0" w:type="auto"/>
            <w:vAlign w:val="bottom"/>
            <w:hideMark/>
          </w:tcPr>
          <w:p w14:paraId="34EE328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7CC33EF" w14:textId="77777777" w:rsidTr="003B0F7D">
        <w:trPr>
          <w:jc w:val="center"/>
        </w:trPr>
        <w:tc>
          <w:tcPr>
            <w:tcW w:w="0" w:type="auto"/>
            <w:shd w:val="clear" w:color="auto" w:fill="D7E4BC"/>
            <w:tcMar>
              <w:top w:w="30" w:type="dxa"/>
              <w:left w:w="30" w:type="dxa"/>
              <w:bottom w:w="30" w:type="dxa"/>
              <w:right w:w="30" w:type="dxa"/>
            </w:tcMar>
            <w:vAlign w:val="bottom"/>
            <w:hideMark/>
          </w:tcPr>
          <w:p w14:paraId="1303E4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 - other</w:t>
            </w:r>
          </w:p>
        </w:tc>
        <w:tc>
          <w:tcPr>
            <w:tcW w:w="0" w:type="auto"/>
            <w:gridSpan w:val="2"/>
            <w:shd w:val="clear" w:color="auto" w:fill="D7E4BC"/>
            <w:tcMar>
              <w:top w:w="30" w:type="dxa"/>
              <w:left w:w="30" w:type="dxa"/>
              <w:bottom w:w="30" w:type="dxa"/>
              <w:right w:w="0" w:type="dxa"/>
            </w:tcMar>
            <w:vAlign w:val="bottom"/>
            <w:hideMark/>
          </w:tcPr>
          <w:p w14:paraId="176F361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1,162</w:t>
            </w:r>
          </w:p>
        </w:tc>
        <w:tc>
          <w:tcPr>
            <w:tcW w:w="0" w:type="auto"/>
            <w:shd w:val="clear" w:color="auto" w:fill="D7E4BC"/>
            <w:vAlign w:val="bottom"/>
            <w:hideMark/>
          </w:tcPr>
          <w:p w14:paraId="207BFC3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8758E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66A024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914</w:t>
            </w:r>
          </w:p>
        </w:tc>
        <w:tc>
          <w:tcPr>
            <w:tcW w:w="0" w:type="auto"/>
            <w:shd w:val="clear" w:color="auto" w:fill="D7E4BC"/>
            <w:vAlign w:val="bottom"/>
            <w:hideMark/>
          </w:tcPr>
          <w:p w14:paraId="7BE6941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12E7409" w14:textId="77777777" w:rsidTr="003B0F7D">
        <w:trPr>
          <w:jc w:val="center"/>
        </w:trPr>
        <w:tc>
          <w:tcPr>
            <w:tcW w:w="0" w:type="auto"/>
            <w:tcMar>
              <w:top w:w="30" w:type="dxa"/>
              <w:left w:w="30" w:type="dxa"/>
              <w:bottom w:w="30" w:type="dxa"/>
              <w:right w:w="30" w:type="dxa"/>
            </w:tcMar>
            <w:vAlign w:val="bottom"/>
            <w:hideMark/>
          </w:tcPr>
          <w:p w14:paraId="4FF142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Coffee</w:t>
            </w:r>
          </w:p>
        </w:tc>
        <w:tc>
          <w:tcPr>
            <w:tcW w:w="0" w:type="auto"/>
            <w:gridSpan w:val="2"/>
            <w:tcMar>
              <w:top w:w="30" w:type="dxa"/>
              <w:left w:w="30" w:type="dxa"/>
              <w:bottom w:w="30" w:type="dxa"/>
              <w:right w:w="0" w:type="dxa"/>
            </w:tcMar>
            <w:vAlign w:val="bottom"/>
            <w:hideMark/>
          </w:tcPr>
          <w:p w14:paraId="75837BF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w:t>
            </w:r>
          </w:p>
        </w:tc>
        <w:tc>
          <w:tcPr>
            <w:tcW w:w="0" w:type="auto"/>
            <w:vAlign w:val="bottom"/>
            <w:hideMark/>
          </w:tcPr>
          <w:p w14:paraId="50380D4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62F0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B5358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11D3B0B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28DF95B" w14:textId="77777777" w:rsidTr="003B0F7D">
        <w:trPr>
          <w:jc w:val="center"/>
        </w:trPr>
        <w:tc>
          <w:tcPr>
            <w:tcW w:w="0" w:type="auto"/>
            <w:shd w:val="clear" w:color="auto" w:fill="D7E4BC"/>
            <w:tcMar>
              <w:top w:w="30" w:type="dxa"/>
              <w:left w:w="30" w:type="dxa"/>
              <w:bottom w:w="30" w:type="dxa"/>
              <w:right w:w="30" w:type="dxa"/>
            </w:tcMar>
            <w:vAlign w:val="bottom"/>
            <w:hideMark/>
          </w:tcPr>
          <w:p w14:paraId="6E2628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Dairy</w:t>
            </w:r>
          </w:p>
        </w:tc>
        <w:tc>
          <w:tcPr>
            <w:tcW w:w="0" w:type="auto"/>
            <w:gridSpan w:val="2"/>
            <w:shd w:val="clear" w:color="auto" w:fill="D7E4BC"/>
            <w:tcMar>
              <w:top w:w="30" w:type="dxa"/>
              <w:left w:w="30" w:type="dxa"/>
              <w:bottom w:w="30" w:type="dxa"/>
              <w:right w:w="0" w:type="dxa"/>
            </w:tcMar>
            <w:vAlign w:val="bottom"/>
            <w:hideMark/>
          </w:tcPr>
          <w:p w14:paraId="48F82EC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w:t>
            </w:r>
          </w:p>
        </w:tc>
        <w:tc>
          <w:tcPr>
            <w:tcW w:w="0" w:type="auto"/>
            <w:shd w:val="clear" w:color="auto" w:fill="D7E4BC"/>
            <w:vAlign w:val="bottom"/>
            <w:hideMark/>
          </w:tcPr>
          <w:p w14:paraId="742708F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8FDD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24179A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w:t>
            </w:r>
          </w:p>
        </w:tc>
        <w:tc>
          <w:tcPr>
            <w:tcW w:w="0" w:type="auto"/>
            <w:shd w:val="clear" w:color="auto" w:fill="D7E4BC"/>
            <w:vAlign w:val="bottom"/>
            <w:hideMark/>
          </w:tcPr>
          <w:p w14:paraId="04E5E4F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F337F33" w14:textId="77777777" w:rsidTr="003B0F7D">
        <w:trPr>
          <w:jc w:val="center"/>
        </w:trPr>
        <w:tc>
          <w:tcPr>
            <w:tcW w:w="0" w:type="auto"/>
            <w:tcMar>
              <w:top w:w="30" w:type="dxa"/>
              <w:left w:w="30" w:type="dxa"/>
              <w:bottom w:w="30" w:type="dxa"/>
              <w:right w:w="30" w:type="dxa"/>
            </w:tcMar>
            <w:vAlign w:val="bottom"/>
            <w:hideMark/>
          </w:tcPr>
          <w:p w14:paraId="1BA3C3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Diesel fuel and other commodities</w:t>
            </w:r>
          </w:p>
        </w:tc>
        <w:tc>
          <w:tcPr>
            <w:tcW w:w="0" w:type="auto"/>
            <w:gridSpan w:val="2"/>
            <w:tcMar>
              <w:top w:w="30" w:type="dxa"/>
              <w:left w:w="30" w:type="dxa"/>
              <w:bottom w:w="30" w:type="dxa"/>
              <w:right w:w="0" w:type="dxa"/>
            </w:tcMar>
            <w:vAlign w:val="bottom"/>
            <w:hideMark/>
          </w:tcPr>
          <w:p w14:paraId="749C05C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w:t>
            </w:r>
          </w:p>
        </w:tc>
        <w:tc>
          <w:tcPr>
            <w:tcW w:w="0" w:type="auto"/>
            <w:vAlign w:val="bottom"/>
            <w:hideMark/>
          </w:tcPr>
          <w:p w14:paraId="2095FCB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0C70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4ECDD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w:t>
            </w:r>
          </w:p>
        </w:tc>
        <w:tc>
          <w:tcPr>
            <w:tcW w:w="0" w:type="auto"/>
            <w:vAlign w:val="bottom"/>
            <w:hideMark/>
          </w:tcPr>
          <w:p w14:paraId="1F3BAB9E"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05A3A737"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72529ABB"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Fair value of outstanding derivative contracts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 including the location of the asset and/or liability on the condensed consolidated balance sheets:</w:t>
      </w:r>
    </w:p>
    <w:tbl>
      <w:tblPr>
        <w:tblW w:w="20594" w:type="dxa"/>
        <w:jc w:val="center"/>
        <w:tblCellMar>
          <w:left w:w="0" w:type="dxa"/>
          <w:right w:w="0" w:type="dxa"/>
        </w:tblCellMar>
        <w:tblLook w:val="04A0" w:firstRow="1" w:lastRow="0" w:firstColumn="1" w:lastColumn="0" w:noHBand="0" w:noVBand="1"/>
      </w:tblPr>
      <w:tblGrid>
        <w:gridCol w:w="6796"/>
        <w:gridCol w:w="7208"/>
        <w:gridCol w:w="206"/>
        <w:gridCol w:w="206"/>
        <w:gridCol w:w="2677"/>
        <w:gridCol w:w="206"/>
        <w:gridCol w:w="206"/>
        <w:gridCol w:w="206"/>
        <w:gridCol w:w="2677"/>
        <w:gridCol w:w="206"/>
      </w:tblGrid>
      <w:tr w:rsidR="003B0F7D" w:rsidRPr="003B0F7D" w14:paraId="322B4254" w14:textId="77777777" w:rsidTr="003B0F7D">
        <w:trPr>
          <w:jc w:val="center"/>
        </w:trPr>
        <w:tc>
          <w:tcPr>
            <w:tcW w:w="0" w:type="auto"/>
            <w:gridSpan w:val="10"/>
            <w:vAlign w:val="center"/>
            <w:hideMark/>
          </w:tcPr>
          <w:p w14:paraId="6606E926"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31C1C423" w14:textId="77777777" w:rsidTr="003B0F7D">
        <w:trPr>
          <w:jc w:val="center"/>
        </w:trPr>
        <w:tc>
          <w:tcPr>
            <w:tcW w:w="6796" w:type="dxa"/>
            <w:vAlign w:val="center"/>
            <w:hideMark/>
          </w:tcPr>
          <w:p w14:paraId="409C5D1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7208" w:type="dxa"/>
            <w:vAlign w:val="center"/>
            <w:hideMark/>
          </w:tcPr>
          <w:p w14:paraId="49AC2D9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D5F06A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18FF37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677" w:type="dxa"/>
            <w:vAlign w:val="center"/>
            <w:hideMark/>
          </w:tcPr>
          <w:p w14:paraId="3A7CD7C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26DDCC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BBAC98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7D3269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677" w:type="dxa"/>
            <w:vAlign w:val="center"/>
            <w:hideMark/>
          </w:tcPr>
          <w:p w14:paraId="3A7BB50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6DC053D"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1E39283" w14:textId="77777777" w:rsidTr="003B0F7D">
        <w:trPr>
          <w:jc w:val="center"/>
        </w:trPr>
        <w:tc>
          <w:tcPr>
            <w:tcW w:w="0" w:type="auto"/>
            <w:tcMar>
              <w:top w:w="30" w:type="dxa"/>
              <w:left w:w="30" w:type="dxa"/>
              <w:bottom w:w="30" w:type="dxa"/>
              <w:right w:w="30" w:type="dxa"/>
            </w:tcMar>
            <w:vAlign w:val="bottom"/>
            <w:hideMark/>
          </w:tcPr>
          <w:p w14:paraId="718E37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7F119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74D9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58BD514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Derivative Assets</w:t>
            </w:r>
          </w:p>
        </w:tc>
      </w:tr>
      <w:tr w:rsidR="003B0F7D" w:rsidRPr="003B0F7D" w14:paraId="791AFCD3" w14:textId="77777777" w:rsidTr="003B0F7D">
        <w:trPr>
          <w:jc w:val="center"/>
        </w:trPr>
        <w:tc>
          <w:tcPr>
            <w:tcW w:w="0" w:type="auto"/>
            <w:tcMar>
              <w:top w:w="30" w:type="dxa"/>
              <w:left w:w="30" w:type="dxa"/>
              <w:bottom w:w="30" w:type="dxa"/>
              <w:right w:w="30" w:type="dxa"/>
            </w:tcMar>
            <w:vAlign w:val="bottom"/>
            <w:hideMark/>
          </w:tcPr>
          <w:p w14:paraId="4278B29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2B68F0C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Balance Sheet Location</w:t>
            </w:r>
          </w:p>
        </w:tc>
        <w:tc>
          <w:tcPr>
            <w:tcW w:w="0" w:type="auto"/>
            <w:tcMar>
              <w:top w:w="30" w:type="dxa"/>
              <w:left w:w="30" w:type="dxa"/>
              <w:bottom w:w="30" w:type="dxa"/>
              <w:right w:w="30" w:type="dxa"/>
            </w:tcMar>
            <w:vAlign w:val="bottom"/>
            <w:hideMark/>
          </w:tcPr>
          <w:p w14:paraId="73EAB20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DBD84C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Mar>
              <w:top w:w="30" w:type="dxa"/>
              <w:left w:w="30" w:type="dxa"/>
              <w:bottom w:w="30" w:type="dxa"/>
              <w:right w:w="30" w:type="dxa"/>
            </w:tcMar>
            <w:vAlign w:val="bottom"/>
            <w:hideMark/>
          </w:tcPr>
          <w:p w14:paraId="3A9C6B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DD46B0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 2018</w:t>
            </w:r>
          </w:p>
        </w:tc>
      </w:tr>
      <w:tr w:rsidR="003B0F7D" w:rsidRPr="003B0F7D" w14:paraId="676E673E" w14:textId="77777777" w:rsidTr="003B0F7D">
        <w:trPr>
          <w:jc w:val="center"/>
        </w:trPr>
        <w:tc>
          <w:tcPr>
            <w:tcW w:w="0" w:type="auto"/>
            <w:shd w:val="clear" w:color="auto" w:fill="D7E4BC"/>
            <w:tcMar>
              <w:top w:w="30" w:type="dxa"/>
              <w:left w:w="30" w:type="dxa"/>
              <w:bottom w:w="30" w:type="dxa"/>
              <w:right w:w="30" w:type="dxa"/>
            </w:tcMar>
            <w:vAlign w:val="bottom"/>
            <w:hideMark/>
          </w:tcPr>
          <w:p w14:paraId="1B6232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Designated Derivative Instruments:</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213AF8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E4B3C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575542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CE6AF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8F9EF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2E78C51" w14:textId="77777777" w:rsidTr="003B0F7D">
        <w:trPr>
          <w:jc w:val="center"/>
        </w:trPr>
        <w:tc>
          <w:tcPr>
            <w:tcW w:w="0" w:type="auto"/>
            <w:tcMar>
              <w:top w:w="30" w:type="dxa"/>
              <w:left w:w="180" w:type="dxa"/>
              <w:bottom w:w="30" w:type="dxa"/>
              <w:right w:w="30" w:type="dxa"/>
            </w:tcMar>
            <w:vAlign w:val="bottom"/>
            <w:hideMark/>
          </w:tcPr>
          <w:p w14:paraId="117BA9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Cross-currency swaps</w:t>
            </w:r>
          </w:p>
        </w:tc>
        <w:tc>
          <w:tcPr>
            <w:tcW w:w="0" w:type="auto"/>
            <w:tcMar>
              <w:top w:w="30" w:type="dxa"/>
              <w:left w:w="30" w:type="dxa"/>
              <w:bottom w:w="30" w:type="dxa"/>
              <w:right w:w="30" w:type="dxa"/>
            </w:tcMar>
            <w:hideMark/>
          </w:tcPr>
          <w:p w14:paraId="503426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assets</w:t>
            </w:r>
          </w:p>
        </w:tc>
        <w:tc>
          <w:tcPr>
            <w:tcW w:w="0" w:type="auto"/>
            <w:tcMar>
              <w:top w:w="30" w:type="dxa"/>
              <w:left w:w="30" w:type="dxa"/>
              <w:bottom w:w="30" w:type="dxa"/>
              <w:right w:w="30" w:type="dxa"/>
            </w:tcMar>
            <w:vAlign w:val="bottom"/>
            <w:hideMark/>
          </w:tcPr>
          <w:p w14:paraId="7BB79D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11E8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0D6CB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3E0FA1C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BD79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D9BE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77EE78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w:t>
            </w:r>
          </w:p>
        </w:tc>
        <w:tc>
          <w:tcPr>
            <w:tcW w:w="0" w:type="auto"/>
            <w:vAlign w:val="bottom"/>
            <w:hideMark/>
          </w:tcPr>
          <w:p w14:paraId="7A845CC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4F8C3F6" w14:textId="77777777" w:rsidTr="003B0F7D">
        <w:trPr>
          <w:jc w:val="center"/>
        </w:trPr>
        <w:tc>
          <w:tcPr>
            <w:tcW w:w="0" w:type="auto"/>
            <w:vMerge w:val="restart"/>
            <w:shd w:val="clear" w:color="auto" w:fill="D7E4BC"/>
            <w:tcMar>
              <w:top w:w="30" w:type="dxa"/>
              <w:left w:w="180" w:type="dxa"/>
              <w:bottom w:w="30" w:type="dxa"/>
              <w:right w:w="30" w:type="dxa"/>
            </w:tcMar>
            <w:hideMark/>
          </w:tcPr>
          <w:p w14:paraId="47FED3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 - other</w:t>
            </w:r>
          </w:p>
        </w:tc>
        <w:tc>
          <w:tcPr>
            <w:tcW w:w="0" w:type="auto"/>
            <w:shd w:val="clear" w:color="auto" w:fill="D7E4BC"/>
            <w:tcMar>
              <w:top w:w="30" w:type="dxa"/>
              <w:left w:w="30" w:type="dxa"/>
              <w:bottom w:w="30" w:type="dxa"/>
              <w:right w:w="30" w:type="dxa"/>
            </w:tcMar>
            <w:vAlign w:val="bottom"/>
            <w:hideMark/>
          </w:tcPr>
          <w:p w14:paraId="1601A1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Prepaid expenses and other current assets</w:t>
            </w:r>
          </w:p>
        </w:tc>
        <w:tc>
          <w:tcPr>
            <w:tcW w:w="0" w:type="auto"/>
            <w:shd w:val="clear" w:color="auto" w:fill="D7E4BC"/>
            <w:tcMar>
              <w:top w:w="30" w:type="dxa"/>
              <w:left w:w="30" w:type="dxa"/>
              <w:bottom w:w="30" w:type="dxa"/>
              <w:right w:w="30" w:type="dxa"/>
            </w:tcMar>
            <w:vAlign w:val="bottom"/>
            <w:hideMark/>
          </w:tcPr>
          <w:p w14:paraId="579C13C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9B02A1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7.3</w:t>
            </w:r>
          </w:p>
        </w:tc>
        <w:tc>
          <w:tcPr>
            <w:tcW w:w="0" w:type="auto"/>
            <w:shd w:val="clear" w:color="auto" w:fill="D7E4BC"/>
            <w:vAlign w:val="bottom"/>
            <w:hideMark/>
          </w:tcPr>
          <w:p w14:paraId="164C6C6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E8A6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43EF3D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9.0</w:t>
            </w:r>
          </w:p>
        </w:tc>
        <w:tc>
          <w:tcPr>
            <w:tcW w:w="0" w:type="auto"/>
            <w:shd w:val="clear" w:color="auto" w:fill="D7E4BC"/>
            <w:vAlign w:val="bottom"/>
            <w:hideMark/>
          </w:tcPr>
          <w:p w14:paraId="0E1D4BF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9823BFD" w14:textId="77777777" w:rsidTr="003B0F7D">
        <w:trPr>
          <w:jc w:val="center"/>
        </w:trPr>
        <w:tc>
          <w:tcPr>
            <w:tcW w:w="0" w:type="auto"/>
            <w:vMerge/>
            <w:vAlign w:val="center"/>
            <w:hideMark/>
          </w:tcPr>
          <w:p w14:paraId="26827DC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hideMark/>
          </w:tcPr>
          <w:p w14:paraId="7720D5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assets</w:t>
            </w:r>
          </w:p>
        </w:tc>
        <w:tc>
          <w:tcPr>
            <w:tcW w:w="0" w:type="auto"/>
            <w:shd w:val="clear" w:color="auto" w:fill="D7E4BC"/>
            <w:tcMar>
              <w:top w:w="30" w:type="dxa"/>
              <w:left w:w="30" w:type="dxa"/>
              <w:bottom w:w="30" w:type="dxa"/>
              <w:right w:w="30" w:type="dxa"/>
            </w:tcMar>
            <w:vAlign w:val="bottom"/>
            <w:hideMark/>
          </w:tcPr>
          <w:p w14:paraId="41A1BF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539CE6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w:t>
            </w:r>
          </w:p>
        </w:tc>
        <w:tc>
          <w:tcPr>
            <w:tcW w:w="0" w:type="auto"/>
            <w:shd w:val="clear" w:color="auto" w:fill="D7E4BC"/>
            <w:vAlign w:val="bottom"/>
            <w:hideMark/>
          </w:tcPr>
          <w:p w14:paraId="45AF3CE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C01F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84F9B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w:t>
            </w:r>
          </w:p>
        </w:tc>
        <w:tc>
          <w:tcPr>
            <w:tcW w:w="0" w:type="auto"/>
            <w:shd w:val="clear" w:color="auto" w:fill="D7E4BC"/>
            <w:vAlign w:val="bottom"/>
            <w:hideMark/>
          </w:tcPr>
          <w:p w14:paraId="176DC74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9FE436F" w14:textId="77777777" w:rsidTr="003B0F7D">
        <w:trPr>
          <w:jc w:val="center"/>
        </w:trPr>
        <w:tc>
          <w:tcPr>
            <w:tcW w:w="0" w:type="auto"/>
            <w:tcMar>
              <w:top w:w="30" w:type="dxa"/>
              <w:left w:w="180" w:type="dxa"/>
              <w:bottom w:w="30" w:type="dxa"/>
              <w:right w:w="30" w:type="dxa"/>
            </w:tcMar>
            <w:vAlign w:val="bottom"/>
            <w:hideMark/>
          </w:tcPr>
          <w:p w14:paraId="444453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rate swap</w:t>
            </w:r>
          </w:p>
        </w:tc>
        <w:tc>
          <w:tcPr>
            <w:tcW w:w="0" w:type="auto"/>
            <w:tcMar>
              <w:top w:w="30" w:type="dxa"/>
              <w:left w:w="30" w:type="dxa"/>
              <w:bottom w:w="30" w:type="dxa"/>
              <w:right w:w="30" w:type="dxa"/>
            </w:tcMar>
            <w:vAlign w:val="bottom"/>
            <w:hideMark/>
          </w:tcPr>
          <w:p w14:paraId="0C3B49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assets</w:t>
            </w:r>
          </w:p>
        </w:tc>
        <w:tc>
          <w:tcPr>
            <w:tcW w:w="0" w:type="auto"/>
            <w:tcMar>
              <w:top w:w="30" w:type="dxa"/>
              <w:left w:w="30" w:type="dxa"/>
              <w:bottom w:w="30" w:type="dxa"/>
              <w:right w:w="30" w:type="dxa"/>
            </w:tcMar>
            <w:vAlign w:val="bottom"/>
            <w:hideMark/>
          </w:tcPr>
          <w:p w14:paraId="5977AA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C8315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w:t>
            </w:r>
          </w:p>
        </w:tc>
        <w:tc>
          <w:tcPr>
            <w:tcW w:w="0" w:type="auto"/>
            <w:vAlign w:val="bottom"/>
            <w:hideMark/>
          </w:tcPr>
          <w:p w14:paraId="411A1B9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A15E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A5C00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FC4BFC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4C905EE" w14:textId="77777777" w:rsidTr="003B0F7D">
        <w:trPr>
          <w:jc w:val="center"/>
        </w:trPr>
        <w:tc>
          <w:tcPr>
            <w:tcW w:w="0" w:type="auto"/>
            <w:shd w:val="clear" w:color="auto" w:fill="D7E4BC"/>
            <w:tcMar>
              <w:top w:w="30" w:type="dxa"/>
              <w:left w:w="30" w:type="dxa"/>
              <w:bottom w:w="30" w:type="dxa"/>
              <w:right w:w="30" w:type="dxa"/>
            </w:tcMar>
            <w:vAlign w:val="bottom"/>
            <w:hideMark/>
          </w:tcPr>
          <w:p w14:paraId="4A6DC2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Non-designated Derivative Instruments:</w:t>
            </w:r>
          </w:p>
        </w:tc>
        <w:tc>
          <w:tcPr>
            <w:tcW w:w="0" w:type="auto"/>
            <w:shd w:val="clear" w:color="auto" w:fill="D7E4BC"/>
            <w:tcMar>
              <w:top w:w="30" w:type="dxa"/>
              <w:left w:w="30" w:type="dxa"/>
              <w:bottom w:w="30" w:type="dxa"/>
              <w:right w:w="30" w:type="dxa"/>
            </w:tcMar>
            <w:vAlign w:val="bottom"/>
            <w:hideMark/>
          </w:tcPr>
          <w:p w14:paraId="6FD540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30EC4C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8A08F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2A11BE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9B8E2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01BB0D75" w14:textId="77777777" w:rsidTr="003B0F7D">
        <w:trPr>
          <w:jc w:val="center"/>
        </w:trPr>
        <w:tc>
          <w:tcPr>
            <w:tcW w:w="0" w:type="auto"/>
            <w:tcMar>
              <w:top w:w="30" w:type="dxa"/>
              <w:left w:w="180" w:type="dxa"/>
              <w:bottom w:w="30" w:type="dxa"/>
              <w:right w:w="30" w:type="dxa"/>
            </w:tcMar>
            <w:vAlign w:val="bottom"/>
            <w:hideMark/>
          </w:tcPr>
          <w:p w14:paraId="7EF536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w:t>
            </w:r>
          </w:p>
        </w:tc>
        <w:tc>
          <w:tcPr>
            <w:tcW w:w="0" w:type="auto"/>
            <w:tcMar>
              <w:top w:w="30" w:type="dxa"/>
              <w:left w:w="30" w:type="dxa"/>
              <w:bottom w:w="30" w:type="dxa"/>
              <w:right w:w="30" w:type="dxa"/>
            </w:tcMar>
            <w:vAlign w:val="bottom"/>
            <w:hideMark/>
          </w:tcPr>
          <w:p w14:paraId="2035F1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Prepaid expenses and other current assets</w:t>
            </w:r>
          </w:p>
        </w:tc>
        <w:tc>
          <w:tcPr>
            <w:tcW w:w="0" w:type="auto"/>
            <w:tcMar>
              <w:top w:w="30" w:type="dxa"/>
              <w:left w:w="30" w:type="dxa"/>
              <w:bottom w:w="30" w:type="dxa"/>
              <w:right w:w="30" w:type="dxa"/>
            </w:tcMar>
            <w:vAlign w:val="bottom"/>
            <w:hideMark/>
          </w:tcPr>
          <w:p w14:paraId="508EF4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47BA4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w:t>
            </w:r>
          </w:p>
        </w:tc>
        <w:tc>
          <w:tcPr>
            <w:tcW w:w="0" w:type="auto"/>
            <w:vAlign w:val="bottom"/>
            <w:hideMark/>
          </w:tcPr>
          <w:p w14:paraId="35C3255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7B6C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F45BD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w:t>
            </w:r>
          </w:p>
        </w:tc>
        <w:tc>
          <w:tcPr>
            <w:tcW w:w="0" w:type="auto"/>
            <w:vAlign w:val="bottom"/>
            <w:hideMark/>
          </w:tcPr>
          <w:p w14:paraId="3875293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8190BF4" w14:textId="77777777" w:rsidTr="003B0F7D">
        <w:trPr>
          <w:jc w:val="center"/>
        </w:trPr>
        <w:tc>
          <w:tcPr>
            <w:tcW w:w="0" w:type="auto"/>
            <w:shd w:val="clear" w:color="auto" w:fill="D7E4BC"/>
            <w:tcMar>
              <w:top w:w="30" w:type="dxa"/>
              <w:left w:w="180" w:type="dxa"/>
              <w:bottom w:w="30" w:type="dxa"/>
              <w:right w:w="30" w:type="dxa"/>
            </w:tcMar>
            <w:vAlign w:val="bottom"/>
            <w:hideMark/>
          </w:tcPr>
          <w:p w14:paraId="7FFFF9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Dairy</w:t>
            </w:r>
          </w:p>
        </w:tc>
        <w:tc>
          <w:tcPr>
            <w:tcW w:w="0" w:type="auto"/>
            <w:shd w:val="clear" w:color="auto" w:fill="D7E4BC"/>
            <w:tcMar>
              <w:top w:w="30" w:type="dxa"/>
              <w:left w:w="30" w:type="dxa"/>
              <w:bottom w:w="30" w:type="dxa"/>
              <w:right w:w="30" w:type="dxa"/>
            </w:tcMar>
            <w:vAlign w:val="bottom"/>
            <w:hideMark/>
          </w:tcPr>
          <w:p w14:paraId="1A09EB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Prepaid expenses and other current assets</w:t>
            </w:r>
          </w:p>
        </w:tc>
        <w:tc>
          <w:tcPr>
            <w:tcW w:w="0" w:type="auto"/>
            <w:shd w:val="clear" w:color="auto" w:fill="D7E4BC"/>
            <w:tcMar>
              <w:top w:w="30" w:type="dxa"/>
              <w:left w:w="30" w:type="dxa"/>
              <w:bottom w:w="30" w:type="dxa"/>
              <w:right w:w="30" w:type="dxa"/>
            </w:tcMar>
            <w:vAlign w:val="bottom"/>
            <w:hideMark/>
          </w:tcPr>
          <w:p w14:paraId="099BDF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E2705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shd w:val="clear" w:color="auto" w:fill="D7E4BC"/>
            <w:vAlign w:val="bottom"/>
            <w:hideMark/>
          </w:tcPr>
          <w:p w14:paraId="78FD3D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1D29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7C5F3F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shd w:val="clear" w:color="auto" w:fill="D7E4BC"/>
            <w:vAlign w:val="bottom"/>
            <w:hideMark/>
          </w:tcPr>
          <w:p w14:paraId="102E37A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EDF3658" w14:textId="77777777" w:rsidTr="003B0F7D">
        <w:trPr>
          <w:jc w:val="center"/>
        </w:trPr>
        <w:tc>
          <w:tcPr>
            <w:tcW w:w="0" w:type="auto"/>
            <w:tcMar>
              <w:top w:w="30" w:type="dxa"/>
              <w:left w:w="180" w:type="dxa"/>
              <w:bottom w:w="30" w:type="dxa"/>
              <w:right w:w="30" w:type="dxa"/>
            </w:tcMar>
            <w:vAlign w:val="bottom"/>
            <w:hideMark/>
          </w:tcPr>
          <w:p w14:paraId="53EC82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Diesel fuel and other commodities</w:t>
            </w:r>
          </w:p>
        </w:tc>
        <w:tc>
          <w:tcPr>
            <w:tcW w:w="0" w:type="auto"/>
            <w:tcMar>
              <w:top w:w="30" w:type="dxa"/>
              <w:left w:w="30" w:type="dxa"/>
              <w:bottom w:w="30" w:type="dxa"/>
              <w:right w:w="30" w:type="dxa"/>
            </w:tcMar>
            <w:vAlign w:val="bottom"/>
            <w:hideMark/>
          </w:tcPr>
          <w:p w14:paraId="33491AC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Prepaid expenses and other current assets</w:t>
            </w:r>
          </w:p>
        </w:tc>
        <w:tc>
          <w:tcPr>
            <w:tcW w:w="0" w:type="auto"/>
            <w:tcMar>
              <w:top w:w="30" w:type="dxa"/>
              <w:left w:w="30" w:type="dxa"/>
              <w:bottom w:w="30" w:type="dxa"/>
              <w:right w:w="30" w:type="dxa"/>
            </w:tcMar>
            <w:vAlign w:val="bottom"/>
            <w:hideMark/>
          </w:tcPr>
          <w:p w14:paraId="169643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A775B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w:t>
            </w:r>
          </w:p>
        </w:tc>
        <w:tc>
          <w:tcPr>
            <w:tcW w:w="0" w:type="auto"/>
            <w:vAlign w:val="bottom"/>
            <w:hideMark/>
          </w:tcPr>
          <w:p w14:paraId="3C5BB18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B5EC1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2F381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w:t>
            </w:r>
          </w:p>
        </w:tc>
        <w:tc>
          <w:tcPr>
            <w:tcW w:w="0" w:type="auto"/>
            <w:vAlign w:val="bottom"/>
            <w:hideMark/>
          </w:tcPr>
          <w:p w14:paraId="1887053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A4C15E0" w14:textId="77777777" w:rsidTr="003B0F7D">
        <w:trPr>
          <w:jc w:val="center"/>
        </w:trPr>
        <w:tc>
          <w:tcPr>
            <w:tcW w:w="0" w:type="auto"/>
            <w:tcMar>
              <w:top w:w="30" w:type="dxa"/>
              <w:left w:w="30" w:type="dxa"/>
              <w:bottom w:w="30" w:type="dxa"/>
              <w:right w:w="30" w:type="dxa"/>
            </w:tcMar>
            <w:vAlign w:val="bottom"/>
            <w:hideMark/>
          </w:tcPr>
          <w:p w14:paraId="243486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061C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7494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79EF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ADA2C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E174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2F0BC217" w14:textId="77777777" w:rsidTr="003B0F7D">
        <w:trPr>
          <w:jc w:val="center"/>
        </w:trPr>
        <w:tc>
          <w:tcPr>
            <w:tcW w:w="0" w:type="auto"/>
            <w:tcMar>
              <w:top w:w="30" w:type="dxa"/>
              <w:left w:w="30" w:type="dxa"/>
              <w:bottom w:w="30" w:type="dxa"/>
              <w:right w:w="30" w:type="dxa"/>
            </w:tcMar>
            <w:vAlign w:val="bottom"/>
            <w:hideMark/>
          </w:tcPr>
          <w:p w14:paraId="63F00D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5388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AF42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4498A55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Derivative Liabilities</w:t>
            </w:r>
          </w:p>
        </w:tc>
      </w:tr>
      <w:tr w:rsidR="003B0F7D" w:rsidRPr="003B0F7D" w14:paraId="017A2A79" w14:textId="77777777" w:rsidTr="003B0F7D">
        <w:trPr>
          <w:jc w:val="center"/>
        </w:trPr>
        <w:tc>
          <w:tcPr>
            <w:tcW w:w="0" w:type="auto"/>
            <w:tcMar>
              <w:top w:w="30" w:type="dxa"/>
              <w:left w:w="30" w:type="dxa"/>
              <w:bottom w:w="30" w:type="dxa"/>
              <w:right w:w="30" w:type="dxa"/>
            </w:tcMar>
            <w:vAlign w:val="bottom"/>
            <w:hideMark/>
          </w:tcPr>
          <w:p w14:paraId="7121AA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3A12D2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Balance Sheet Location</w:t>
            </w:r>
          </w:p>
        </w:tc>
        <w:tc>
          <w:tcPr>
            <w:tcW w:w="0" w:type="auto"/>
            <w:tcMar>
              <w:top w:w="30" w:type="dxa"/>
              <w:left w:w="30" w:type="dxa"/>
              <w:bottom w:w="30" w:type="dxa"/>
              <w:right w:w="30" w:type="dxa"/>
            </w:tcMar>
            <w:vAlign w:val="bottom"/>
            <w:hideMark/>
          </w:tcPr>
          <w:p w14:paraId="494EB0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AC8805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Borders>
              <w:top w:val="single" w:sz="6" w:space="0" w:color="000000"/>
            </w:tcBorders>
            <w:tcMar>
              <w:top w:w="30" w:type="dxa"/>
              <w:left w:w="30" w:type="dxa"/>
              <w:bottom w:w="30" w:type="dxa"/>
              <w:right w:w="30" w:type="dxa"/>
            </w:tcMar>
            <w:vAlign w:val="bottom"/>
            <w:hideMark/>
          </w:tcPr>
          <w:p w14:paraId="28F152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CF5819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 2018</w:t>
            </w:r>
          </w:p>
        </w:tc>
      </w:tr>
      <w:tr w:rsidR="003B0F7D" w:rsidRPr="003B0F7D" w14:paraId="07542528" w14:textId="77777777" w:rsidTr="003B0F7D">
        <w:trPr>
          <w:jc w:val="center"/>
        </w:trPr>
        <w:tc>
          <w:tcPr>
            <w:tcW w:w="0" w:type="auto"/>
            <w:shd w:val="clear" w:color="auto" w:fill="D7E4BC"/>
            <w:tcMar>
              <w:top w:w="30" w:type="dxa"/>
              <w:left w:w="30" w:type="dxa"/>
              <w:bottom w:w="30" w:type="dxa"/>
              <w:right w:w="30" w:type="dxa"/>
            </w:tcMar>
            <w:vAlign w:val="bottom"/>
            <w:hideMark/>
          </w:tcPr>
          <w:p w14:paraId="46BC0D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Designated Derivative Instruments:</w:t>
            </w:r>
          </w:p>
        </w:tc>
        <w:tc>
          <w:tcPr>
            <w:tcW w:w="0" w:type="auto"/>
            <w:shd w:val="clear" w:color="auto" w:fill="D7E4BC"/>
            <w:tcMar>
              <w:top w:w="30" w:type="dxa"/>
              <w:left w:w="30" w:type="dxa"/>
              <w:bottom w:w="30" w:type="dxa"/>
              <w:right w:w="30" w:type="dxa"/>
            </w:tcMar>
            <w:vAlign w:val="bottom"/>
            <w:hideMark/>
          </w:tcPr>
          <w:p w14:paraId="3760601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75257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D03DA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7D755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B069A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2E4F4199" w14:textId="77777777" w:rsidTr="003B0F7D">
        <w:trPr>
          <w:jc w:val="center"/>
        </w:trPr>
        <w:tc>
          <w:tcPr>
            <w:tcW w:w="0" w:type="auto"/>
            <w:tcMar>
              <w:top w:w="30" w:type="dxa"/>
              <w:left w:w="180" w:type="dxa"/>
              <w:bottom w:w="30" w:type="dxa"/>
              <w:right w:w="30" w:type="dxa"/>
            </w:tcMar>
            <w:vAlign w:val="bottom"/>
            <w:hideMark/>
          </w:tcPr>
          <w:p w14:paraId="42222D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Cross-currency swaps</w:t>
            </w:r>
          </w:p>
        </w:tc>
        <w:tc>
          <w:tcPr>
            <w:tcW w:w="0" w:type="auto"/>
            <w:tcMar>
              <w:top w:w="30" w:type="dxa"/>
              <w:left w:w="30" w:type="dxa"/>
              <w:bottom w:w="30" w:type="dxa"/>
              <w:right w:w="30" w:type="dxa"/>
            </w:tcMar>
            <w:hideMark/>
          </w:tcPr>
          <w:p w14:paraId="343283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liabilities</w:t>
            </w:r>
          </w:p>
        </w:tc>
        <w:tc>
          <w:tcPr>
            <w:tcW w:w="0" w:type="auto"/>
            <w:tcMar>
              <w:top w:w="30" w:type="dxa"/>
              <w:left w:w="30" w:type="dxa"/>
              <w:bottom w:w="30" w:type="dxa"/>
              <w:right w:w="30" w:type="dxa"/>
            </w:tcMar>
            <w:vAlign w:val="bottom"/>
            <w:hideMark/>
          </w:tcPr>
          <w:p w14:paraId="10ED98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FAB6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3CCA4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11.9</w:t>
            </w:r>
          </w:p>
        </w:tc>
        <w:tc>
          <w:tcPr>
            <w:tcW w:w="0" w:type="auto"/>
            <w:vAlign w:val="bottom"/>
            <w:hideMark/>
          </w:tcPr>
          <w:p w14:paraId="7D27E6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D3A8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FDE2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D538B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9.3</w:t>
            </w:r>
          </w:p>
        </w:tc>
        <w:tc>
          <w:tcPr>
            <w:tcW w:w="0" w:type="auto"/>
            <w:vAlign w:val="bottom"/>
            <w:hideMark/>
          </w:tcPr>
          <w:p w14:paraId="34EE200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E43E61A" w14:textId="77777777" w:rsidTr="003B0F7D">
        <w:trPr>
          <w:jc w:val="center"/>
        </w:trPr>
        <w:tc>
          <w:tcPr>
            <w:tcW w:w="0" w:type="auto"/>
            <w:vMerge w:val="restart"/>
            <w:shd w:val="clear" w:color="auto" w:fill="D7E4BC"/>
            <w:tcMar>
              <w:top w:w="30" w:type="dxa"/>
              <w:left w:w="180" w:type="dxa"/>
              <w:bottom w:w="30" w:type="dxa"/>
              <w:right w:w="30" w:type="dxa"/>
            </w:tcMar>
            <w:hideMark/>
          </w:tcPr>
          <w:p w14:paraId="319465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 - other</w:t>
            </w:r>
          </w:p>
        </w:tc>
        <w:tc>
          <w:tcPr>
            <w:tcW w:w="0" w:type="auto"/>
            <w:shd w:val="clear" w:color="auto" w:fill="D7E4BC"/>
            <w:tcMar>
              <w:top w:w="30" w:type="dxa"/>
              <w:left w:w="30" w:type="dxa"/>
              <w:bottom w:w="30" w:type="dxa"/>
              <w:right w:w="30" w:type="dxa"/>
            </w:tcMar>
            <w:vAlign w:val="bottom"/>
            <w:hideMark/>
          </w:tcPr>
          <w:p w14:paraId="2519B2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Accrued liabilities</w:t>
            </w:r>
          </w:p>
        </w:tc>
        <w:tc>
          <w:tcPr>
            <w:tcW w:w="0" w:type="auto"/>
            <w:shd w:val="clear" w:color="auto" w:fill="D7E4BC"/>
            <w:tcMar>
              <w:top w:w="30" w:type="dxa"/>
              <w:left w:w="30" w:type="dxa"/>
              <w:bottom w:w="30" w:type="dxa"/>
              <w:right w:w="30" w:type="dxa"/>
            </w:tcMar>
            <w:vAlign w:val="bottom"/>
            <w:hideMark/>
          </w:tcPr>
          <w:p w14:paraId="65D5D1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6CE25F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w:t>
            </w:r>
          </w:p>
        </w:tc>
        <w:tc>
          <w:tcPr>
            <w:tcW w:w="0" w:type="auto"/>
            <w:shd w:val="clear" w:color="auto" w:fill="D7E4BC"/>
            <w:vAlign w:val="bottom"/>
            <w:hideMark/>
          </w:tcPr>
          <w:p w14:paraId="3D93699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47BA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9B85A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w:t>
            </w:r>
          </w:p>
        </w:tc>
        <w:tc>
          <w:tcPr>
            <w:tcW w:w="0" w:type="auto"/>
            <w:shd w:val="clear" w:color="auto" w:fill="D7E4BC"/>
            <w:vAlign w:val="bottom"/>
            <w:hideMark/>
          </w:tcPr>
          <w:p w14:paraId="6062EDA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62A7A05" w14:textId="77777777" w:rsidTr="003B0F7D">
        <w:trPr>
          <w:jc w:val="center"/>
        </w:trPr>
        <w:tc>
          <w:tcPr>
            <w:tcW w:w="0" w:type="auto"/>
            <w:vMerge/>
            <w:vAlign w:val="center"/>
            <w:hideMark/>
          </w:tcPr>
          <w:p w14:paraId="1DDF436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hideMark/>
          </w:tcPr>
          <w:p w14:paraId="19294C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liabilities</w:t>
            </w:r>
          </w:p>
        </w:tc>
        <w:tc>
          <w:tcPr>
            <w:tcW w:w="0" w:type="auto"/>
            <w:shd w:val="clear" w:color="auto" w:fill="D7E4BC"/>
            <w:tcMar>
              <w:top w:w="30" w:type="dxa"/>
              <w:left w:w="30" w:type="dxa"/>
              <w:bottom w:w="30" w:type="dxa"/>
              <w:right w:w="30" w:type="dxa"/>
            </w:tcMar>
            <w:vAlign w:val="bottom"/>
            <w:hideMark/>
          </w:tcPr>
          <w:p w14:paraId="605F86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BBC6B4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w:t>
            </w:r>
          </w:p>
        </w:tc>
        <w:tc>
          <w:tcPr>
            <w:tcW w:w="0" w:type="auto"/>
            <w:shd w:val="clear" w:color="auto" w:fill="D7E4BC"/>
            <w:vAlign w:val="bottom"/>
            <w:hideMark/>
          </w:tcPr>
          <w:p w14:paraId="166BB99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DBB9DF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1A6CFF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w:t>
            </w:r>
          </w:p>
        </w:tc>
        <w:tc>
          <w:tcPr>
            <w:tcW w:w="0" w:type="auto"/>
            <w:shd w:val="clear" w:color="auto" w:fill="D7E4BC"/>
            <w:vAlign w:val="bottom"/>
            <w:hideMark/>
          </w:tcPr>
          <w:p w14:paraId="5785E18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80A5AD9" w14:textId="77777777" w:rsidTr="003B0F7D">
        <w:trPr>
          <w:jc w:val="center"/>
        </w:trPr>
        <w:tc>
          <w:tcPr>
            <w:tcW w:w="0" w:type="auto"/>
            <w:tcMar>
              <w:top w:w="30" w:type="dxa"/>
              <w:left w:w="180" w:type="dxa"/>
              <w:bottom w:w="30" w:type="dxa"/>
              <w:right w:w="30" w:type="dxa"/>
            </w:tcMar>
            <w:vAlign w:val="bottom"/>
            <w:hideMark/>
          </w:tcPr>
          <w:p w14:paraId="6697FA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rate swap</w:t>
            </w:r>
          </w:p>
        </w:tc>
        <w:tc>
          <w:tcPr>
            <w:tcW w:w="0" w:type="auto"/>
            <w:tcMar>
              <w:top w:w="30" w:type="dxa"/>
              <w:left w:w="30" w:type="dxa"/>
              <w:bottom w:w="30" w:type="dxa"/>
              <w:right w:w="30" w:type="dxa"/>
            </w:tcMar>
            <w:hideMark/>
          </w:tcPr>
          <w:p w14:paraId="6F7463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liabilities</w:t>
            </w:r>
          </w:p>
        </w:tc>
        <w:tc>
          <w:tcPr>
            <w:tcW w:w="0" w:type="auto"/>
            <w:tcMar>
              <w:top w:w="30" w:type="dxa"/>
              <w:left w:w="30" w:type="dxa"/>
              <w:bottom w:w="30" w:type="dxa"/>
              <w:right w:w="30" w:type="dxa"/>
            </w:tcMar>
            <w:vAlign w:val="bottom"/>
            <w:hideMark/>
          </w:tcPr>
          <w:p w14:paraId="5F2BEC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0A6E3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3233B54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BE81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8AEA6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32.5</w:t>
            </w:r>
          </w:p>
        </w:tc>
        <w:tc>
          <w:tcPr>
            <w:tcW w:w="0" w:type="auto"/>
            <w:vAlign w:val="bottom"/>
            <w:hideMark/>
          </w:tcPr>
          <w:p w14:paraId="3B4EC5E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46D0FCC" w14:textId="77777777" w:rsidTr="003B0F7D">
        <w:trPr>
          <w:jc w:val="center"/>
        </w:trPr>
        <w:tc>
          <w:tcPr>
            <w:tcW w:w="0" w:type="auto"/>
            <w:shd w:val="clear" w:color="auto" w:fill="D7E4BC"/>
            <w:tcMar>
              <w:top w:w="30" w:type="dxa"/>
              <w:left w:w="30" w:type="dxa"/>
              <w:bottom w:w="30" w:type="dxa"/>
              <w:right w:w="30" w:type="dxa"/>
            </w:tcMar>
            <w:vAlign w:val="bottom"/>
            <w:hideMark/>
          </w:tcPr>
          <w:p w14:paraId="204C18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Non-designated Derivative Instruments:</w:t>
            </w:r>
          </w:p>
        </w:tc>
        <w:tc>
          <w:tcPr>
            <w:tcW w:w="0" w:type="auto"/>
            <w:shd w:val="clear" w:color="auto" w:fill="D7E4BC"/>
            <w:tcMar>
              <w:top w:w="30" w:type="dxa"/>
              <w:left w:w="30" w:type="dxa"/>
              <w:bottom w:w="30" w:type="dxa"/>
              <w:right w:w="30" w:type="dxa"/>
            </w:tcMar>
            <w:vAlign w:val="bottom"/>
            <w:hideMark/>
          </w:tcPr>
          <w:p w14:paraId="224D9AF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63ED0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2DBE3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8B8EE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9AC5C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2A6DB20E" w14:textId="77777777" w:rsidTr="003B0F7D">
        <w:trPr>
          <w:jc w:val="center"/>
        </w:trPr>
        <w:tc>
          <w:tcPr>
            <w:tcW w:w="0" w:type="auto"/>
            <w:vMerge w:val="restart"/>
            <w:tcMar>
              <w:top w:w="30" w:type="dxa"/>
              <w:left w:w="180" w:type="dxa"/>
              <w:bottom w:w="30" w:type="dxa"/>
              <w:right w:w="30" w:type="dxa"/>
            </w:tcMar>
            <w:hideMark/>
          </w:tcPr>
          <w:p w14:paraId="4703FE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currency</w:t>
            </w:r>
          </w:p>
        </w:tc>
        <w:tc>
          <w:tcPr>
            <w:tcW w:w="0" w:type="auto"/>
            <w:tcMar>
              <w:top w:w="30" w:type="dxa"/>
              <w:left w:w="30" w:type="dxa"/>
              <w:bottom w:w="30" w:type="dxa"/>
              <w:right w:w="30" w:type="dxa"/>
            </w:tcMar>
            <w:vAlign w:val="bottom"/>
            <w:hideMark/>
          </w:tcPr>
          <w:p w14:paraId="7F38AC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Accrued liabilities</w:t>
            </w:r>
          </w:p>
        </w:tc>
        <w:tc>
          <w:tcPr>
            <w:tcW w:w="0" w:type="auto"/>
            <w:tcMar>
              <w:top w:w="30" w:type="dxa"/>
              <w:left w:w="30" w:type="dxa"/>
              <w:bottom w:w="30" w:type="dxa"/>
              <w:right w:w="30" w:type="dxa"/>
            </w:tcMar>
            <w:vAlign w:val="bottom"/>
            <w:hideMark/>
          </w:tcPr>
          <w:p w14:paraId="3C31132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B9C2C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6.2</w:t>
            </w:r>
          </w:p>
        </w:tc>
        <w:tc>
          <w:tcPr>
            <w:tcW w:w="0" w:type="auto"/>
            <w:vAlign w:val="bottom"/>
            <w:hideMark/>
          </w:tcPr>
          <w:p w14:paraId="0E71F17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48F2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9CCE6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w:t>
            </w:r>
          </w:p>
        </w:tc>
        <w:tc>
          <w:tcPr>
            <w:tcW w:w="0" w:type="auto"/>
            <w:vAlign w:val="bottom"/>
            <w:hideMark/>
          </w:tcPr>
          <w:p w14:paraId="43A84BB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65DD57C" w14:textId="77777777" w:rsidTr="003B0F7D">
        <w:trPr>
          <w:jc w:val="center"/>
        </w:trPr>
        <w:tc>
          <w:tcPr>
            <w:tcW w:w="0" w:type="auto"/>
            <w:vMerge/>
            <w:vAlign w:val="center"/>
            <w:hideMark/>
          </w:tcPr>
          <w:p w14:paraId="4D547F4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hideMark/>
          </w:tcPr>
          <w:p w14:paraId="3DA2B4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liabilities</w:t>
            </w:r>
          </w:p>
        </w:tc>
        <w:tc>
          <w:tcPr>
            <w:tcW w:w="0" w:type="auto"/>
            <w:tcMar>
              <w:top w:w="30" w:type="dxa"/>
              <w:left w:w="30" w:type="dxa"/>
              <w:bottom w:w="30" w:type="dxa"/>
              <w:right w:w="30" w:type="dxa"/>
            </w:tcMar>
            <w:vAlign w:val="bottom"/>
            <w:hideMark/>
          </w:tcPr>
          <w:p w14:paraId="2605EF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B863E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vAlign w:val="bottom"/>
            <w:hideMark/>
          </w:tcPr>
          <w:p w14:paraId="58DEA11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D5C97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9EAE3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1D8EB26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A3A0BBD" w14:textId="77777777" w:rsidTr="003B0F7D">
        <w:trPr>
          <w:jc w:val="center"/>
        </w:trPr>
        <w:tc>
          <w:tcPr>
            <w:tcW w:w="0" w:type="auto"/>
            <w:shd w:val="clear" w:color="auto" w:fill="D7E4BC"/>
            <w:tcMar>
              <w:top w:w="30" w:type="dxa"/>
              <w:left w:w="180" w:type="dxa"/>
              <w:bottom w:w="30" w:type="dxa"/>
              <w:right w:w="30" w:type="dxa"/>
            </w:tcMar>
            <w:vAlign w:val="bottom"/>
            <w:hideMark/>
          </w:tcPr>
          <w:p w14:paraId="58D3A9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Dairy</w:t>
            </w:r>
          </w:p>
        </w:tc>
        <w:tc>
          <w:tcPr>
            <w:tcW w:w="0" w:type="auto"/>
            <w:shd w:val="clear" w:color="auto" w:fill="D7E4BC"/>
            <w:tcMar>
              <w:top w:w="30" w:type="dxa"/>
              <w:left w:w="30" w:type="dxa"/>
              <w:bottom w:w="30" w:type="dxa"/>
              <w:right w:w="30" w:type="dxa"/>
            </w:tcMar>
            <w:vAlign w:val="bottom"/>
            <w:hideMark/>
          </w:tcPr>
          <w:p w14:paraId="4B29AA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Accrued liabilities</w:t>
            </w:r>
          </w:p>
        </w:tc>
        <w:tc>
          <w:tcPr>
            <w:tcW w:w="0" w:type="auto"/>
            <w:shd w:val="clear" w:color="auto" w:fill="D7E4BC"/>
            <w:tcMar>
              <w:top w:w="30" w:type="dxa"/>
              <w:left w:w="30" w:type="dxa"/>
              <w:bottom w:w="30" w:type="dxa"/>
              <w:right w:w="30" w:type="dxa"/>
            </w:tcMar>
            <w:vAlign w:val="bottom"/>
            <w:hideMark/>
          </w:tcPr>
          <w:p w14:paraId="1886A6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AFCC3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733AD3F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E19C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4142B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shd w:val="clear" w:color="auto" w:fill="D7E4BC"/>
            <w:vAlign w:val="bottom"/>
            <w:hideMark/>
          </w:tcPr>
          <w:p w14:paraId="26A95BF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FCFCDD0" w14:textId="77777777" w:rsidTr="003B0F7D">
        <w:trPr>
          <w:jc w:val="center"/>
        </w:trPr>
        <w:tc>
          <w:tcPr>
            <w:tcW w:w="0" w:type="auto"/>
            <w:tcMar>
              <w:top w:w="30" w:type="dxa"/>
              <w:left w:w="180" w:type="dxa"/>
              <w:bottom w:w="30" w:type="dxa"/>
              <w:right w:w="30" w:type="dxa"/>
            </w:tcMar>
            <w:vAlign w:val="bottom"/>
            <w:hideMark/>
          </w:tcPr>
          <w:p w14:paraId="2FE138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Diesel fuel and other commodities</w:t>
            </w:r>
          </w:p>
        </w:tc>
        <w:tc>
          <w:tcPr>
            <w:tcW w:w="0" w:type="auto"/>
            <w:tcMar>
              <w:top w:w="30" w:type="dxa"/>
              <w:left w:w="30" w:type="dxa"/>
              <w:bottom w:w="30" w:type="dxa"/>
              <w:right w:w="30" w:type="dxa"/>
            </w:tcMar>
            <w:vAlign w:val="bottom"/>
            <w:hideMark/>
          </w:tcPr>
          <w:p w14:paraId="6E5128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Accrued liabilities</w:t>
            </w:r>
          </w:p>
        </w:tc>
        <w:tc>
          <w:tcPr>
            <w:tcW w:w="0" w:type="auto"/>
            <w:tcMar>
              <w:top w:w="30" w:type="dxa"/>
              <w:left w:w="30" w:type="dxa"/>
              <w:bottom w:w="30" w:type="dxa"/>
              <w:right w:w="30" w:type="dxa"/>
            </w:tcMar>
            <w:vAlign w:val="bottom"/>
            <w:hideMark/>
          </w:tcPr>
          <w:p w14:paraId="3A793E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6B296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w:t>
            </w:r>
          </w:p>
        </w:tc>
        <w:tc>
          <w:tcPr>
            <w:tcW w:w="0" w:type="auto"/>
            <w:vAlign w:val="bottom"/>
            <w:hideMark/>
          </w:tcPr>
          <w:p w14:paraId="221FE94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4402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2AA36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w:t>
            </w:r>
          </w:p>
        </w:tc>
        <w:tc>
          <w:tcPr>
            <w:tcW w:w="0" w:type="auto"/>
            <w:vAlign w:val="bottom"/>
            <w:hideMark/>
          </w:tcPr>
          <w:p w14:paraId="7FCB2823"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52176B38"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67792832"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The following amounts were recorded on the condensed consolidated balance sheets related to fixed-to-floating interest rate swaps designated in fair value hedging relationships:</w:t>
      </w:r>
    </w:p>
    <w:tbl>
      <w:tblPr>
        <w:tblW w:w="20594" w:type="dxa"/>
        <w:jc w:val="center"/>
        <w:tblCellMar>
          <w:left w:w="0" w:type="dxa"/>
          <w:right w:w="0" w:type="dxa"/>
        </w:tblCellMar>
        <w:tblLook w:val="04A0" w:firstRow="1" w:lastRow="0" w:firstColumn="1" w:lastColumn="0" w:noHBand="0" w:noVBand="1"/>
      </w:tblPr>
      <w:tblGrid>
        <w:gridCol w:w="8913"/>
        <w:gridCol w:w="203"/>
        <w:gridCol w:w="2191"/>
        <w:gridCol w:w="197"/>
        <w:gridCol w:w="202"/>
        <w:gridCol w:w="203"/>
        <w:gridCol w:w="2191"/>
        <w:gridCol w:w="197"/>
        <w:gridCol w:w="202"/>
        <w:gridCol w:w="229"/>
        <w:gridCol w:w="2451"/>
        <w:gridCol w:w="222"/>
        <w:gridCol w:w="226"/>
        <w:gridCol w:w="227"/>
        <w:gridCol w:w="2453"/>
        <w:gridCol w:w="287"/>
      </w:tblGrid>
      <w:tr w:rsidR="003B0F7D" w:rsidRPr="003B0F7D" w14:paraId="01F7F7B5" w14:textId="77777777" w:rsidTr="003B0F7D">
        <w:trPr>
          <w:jc w:val="center"/>
        </w:trPr>
        <w:tc>
          <w:tcPr>
            <w:tcW w:w="0" w:type="auto"/>
            <w:gridSpan w:val="16"/>
            <w:vAlign w:val="center"/>
            <w:hideMark/>
          </w:tcPr>
          <w:p w14:paraId="2E07F2BD"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1C50BCFA" w14:textId="77777777" w:rsidTr="003B0F7D">
        <w:trPr>
          <w:jc w:val="center"/>
        </w:trPr>
        <w:tc>
          <w:tcPr>
            <w:tcW w:w="9247" w:type="dxa"/>
            <w:vAlign w:val="center"/>
            <w:hideMark/>
          </w:tcPr>
          <w:p w14:paraId="20E6935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8AEB65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1" w:type="dxa"/>
            <w:vAlign w:val="center"/>
            <w:hideMark/>
          </w:tcPr>
          <w:p w14:paraId="7194FFC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C24E0D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DD25B7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A0BC97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1" w:type="dxa"/>
            <w:vAlign w:val="center"/>
            <w:hideMark/>
          </w:tcPr>
          <w:p w14:paraId="313C768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79CF28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B11608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4B06D6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1" w:type="dxa"/>
            <w:vAlign w:val="center"/>
            <w:hideMark/>
          </w:tcPr>
          <w:p w14:paraId="3F623D9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6E1D20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042256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4A21E0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1" w:type="dxa"/>
            <w:vAlign w:val="center"/>
            <w:hideMark/>
          </w:tcPr>
          <w:p w14:paraId="6A681B6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48" w:type="dxa"/>
            <w:vAlign w:val="center"/>
            <w:hideMark/>
          </w:tcPr>
          <w:p w14:paraId="36EF7B0F"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1F3642A4" w14:textId="77777777" w:rsidTr="003B0F7D">
        <w:trPr>
          <w:jc w:val="center"/>
        </w:trPr>
        <w:tc>
          <w:tcPr>
            <w:tcW w:w="0" w:type="auto"/>
            <w:tcMar>
              <w:top w:w="30" w:type="dxa"/>
              <w:left w:w="30" w:type="dxa"/>
              <w:bottom w:w="30" w:type="dxa"/>
              <w:right w:w="30" w:type="dxa"/>
            </w:tcMar>
            <w:vAlign w:val="bottom"/>
            <w:hideMark/>
          </w:tcPr>
          <w:p w14:paraId="606E84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0ACDFB7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Carrying amount of hedged assets (liabilities)</w:t>
            </w:r>
          </w:p>
        </w:tc>
        <w:tc>
          <w:tcPr>
            <w:tcW w:w="0" w:type="auto"/>
            <w:tcMar>
              <w:top w:w="30" w:type="dxa"/>
              <w:left w:w="30" w:type="dxa"/>
              <w:bottom w:w="30" w:type="dxa"/>
              <w:right w:w="30" w:type="dxa"/>
            </w:tcMar>
            <w:vAlign w:val="bottom"/>
            <w:hideMark/>
          </w:tcPr>
          <w:p w14:paraId="1B35A66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743E906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Cumulative amount of fair value hedging adjustment included in the carrying amount</w:t>
            </w:r>
          </w:p>
        </w:tc>
      </w:tr>
      <w:tr w:rsidR="003B0F7D" w:rsidRPr="003B0F7D" w14:paraId="321B6A70" w14:textId="77777777" w:rsidTr="003B0F7D">
        <w:trPr>
          <w:jc w:val="center"/>
        </w:trPr>
        <w:tc>
          <w:tcPr>
            <w:tcW w:w="0" w:type="auto"/>
            <w:tcMar>
              <w:top w:w="30" w:type="dxa"/>
              <w:left w:w="30" w:type="dxa"/>
              <w:bottom w:w="30" w:type="dxa"/>
              <w:right w:w="30" w:type="dxa"/>
            </w:tcMar>
            <w:vAlign w:val="bottom"/>
            <w:hideMark/>
          </w:tcPr>
          <w:p w14:paraId="7FA760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32351F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Borders>
              <w:top w:val="single" w:sz="6" w:space="0" w:color="000000"/>
            </w:tcBorders>
            <w:tcMar>
              <w:top w:w="30" w:type="dxa"/>
              <w:left w:w="30" w:type="dxa"/>
              <w:bottom w:w="30" w:type="dxa"/>
              <w:right w:w="30" w:type="dxa"/>
            </w:tcMar>
            <w:vAlign w:val="bottom"/>
            <w:hideMark/>
          </w:tcPr>
          <w:p w14:paraId="0D0C09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1D684F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3DB7DA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142D07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Borders>
              <w:top w:val="single" w:sz="6" w:space="0" w:color="000000"/>
            </w:tcBorders>
            <w:tcMar>
              <w:top w:w="30" w:type="dxa"/>
              <w:left w:w="30" w:type="dxa"/>
              <w:bottom w:w="30" w:type="dxa"/>
              <w:right w:w="30" w:type="dxa"/>
            </w:tcMar>
            <w:vAlign w:val="bottom"/>
            <w:hideMark/>
          </w:tcPr>
          <w:p w14:paraId="0B43B19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F015B6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 2018</w:t>
            </w:r>
          </w:p>
        </w:tc>
      </w:tr>
      <w:tr w:rsidR="003B0F7D" w:rsidRPr="003B0F7D" w14:paraId="07AA2769" w14:textId="77777777" w:rsidTr="003B0F7D">
        <w:trPr>
          <w:jc w:val="center"/>
        </w:trPr>
        <w:tc>
          <w:tcPr>
            <w:tcW w:w="0" w:type="auto"/>
            <w:shd w:val="clear" w:color="auto" w:fill="D7E4BC"/>
            <w:tcMar>
              <w:top w:w="30" w:type="dxa"/>
              <w:left w:w="30" w:type="dxa"/>
              <w:bottom w:w="30" w:type="dxa"/>
              <w:right w:w="30" w:type="dxa"/>
            </w:tcMar>
            <w:vAlign w:val="bottom"/>
            <w:hideMark/>
          </w:tcPr>
          <w:p w14:paraId="60CF08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Location on the balance sheet</w:t>
            </w:r>
          </w:p>
        </w:tc>
        <w:tc>
          <w:tcPr>
            <w:tcW w:w="0" w:type="auto"/>
            <w:gridSpan w:val="3"/>
            <w:shd w:val="clear" w:color="auto" w:fill="D7E4BC"/>
            <w:tcMar>
              <w:top w:w="30" w:type="dxa"/>
              <w:left w:w="30" w:type="dxa"/>
              <w:bottom w:w="30" w:type="dxa"/>
              <w:right w:w="30" w:type="dxa"/>
            </w:tcMar>
            <w:vAlign w:val="bottom"/>
            <w:hideMark/>
          </w:tcPr>
          <w:p w14:paraId="0177B1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7EA21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C0CAD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D64A4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908A8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C3B18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21AC2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91C809D" w14:textId="77777777" w:rsidTr="003B0F7D">
        <w:trPr>
          <w:jc w:val="center"/>
        </w:trPr>
        <w:tc>
          <w:tcPr>
            <w:tcW w:w="0" w:type="auto"/>
            <w:tcMar>
              <w:top w:w="30" w:type="dxa"/>
              <w:left w:w="180" w:type="dxa"/>
              <w:bottom w:w="30" w:type="dxa"/>
              <w:right w:w="30" w:type="dxa"/>
            </w:tcMar>
            <w:vAlign w:val="bottom"/>
            <w:hideMark/>
          </w:tcPr>
          <w:p w14:paraId="25B6972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Long-term debt</w:t>
            </w:r>
          </w:p>
        </w:tc>
        <w:tc>
          <w:tcPr>
            <w:tcW w:w="0" w:type="auto"/>
            <w:tcMar>
              <w:top w:w="30" w:type="dxa"/>
              <w:left w:w="30" w:type="dxa"/>
              <w:bottom w:w="30" w:type="dxa"/>
              <w:right w:w="0" w:type="dxa"/>
            </w:tcMar>
            <w:vAlign w:val="bottom"/>
            <w:hideMark/>
          </w:tcPr>
          <w:p w14:paraId="68D25D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9554FB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755.8</w:t>
            </w:r>
          </w:p>
        </w:tc>
        <w:tc>
          <w:tcPr>
            <w:tcW w:w="0" w:type="auto"/>
            <w:vAlign w:val="bottom"/>
            <w:hideMark/>
          </w:tcPr>
          <w:p w14:paraId="08E10F6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7D0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A7D8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329CAA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711.0</w:t>
            </w:r>
          </w:p>
        </w:tc>
        <w:tc>
          <w:tcPr>
            <w:tcW w:w="0" w:type="auto"/>
            <w:vAlign w:val="bottom"/>
            <w:hideMark/>
          </w:tcPr>
          <w:p w14:paraId="1550DAF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EDDF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AC7E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57BA4C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w:t>
            </w:r>
          </w:p>
        </w:tc>
        <w:tc>
          <w:tcPr>
            <w:tcW w:w="0" w:type="auto"/>
            <w:vAlign w:val="bottom"/>
            <w:hideMark/>
          </w:tcPr>
          <w:p w14:paraId="436CECB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C2D9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30A1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A75A9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(39.0</w:t>
            </w:r>
          </w:p>
        </w:tc>
        <w:tc>
          <w:tcPr>
            <w:tcW w:w="0" w:type="auto"/>
            <w:tcMar>
              <w:top w:w="30" w:type="dxa"/>
              <w:left w:w="0" w:type="dxa"/>
              <w:bottom w:w="30" w:type="dxa"/>
              <w:right w:w="180" w:type="dxa"/>
            </w:tcMar>
            <w:vAlign w:val="bottom"/>
            <w:hideMark/>
          </w:tcPr>
          <w:p w14:paraId="154AFE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bl>
    <w:p w14:paraId="557EF7F3"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02FB1B4B"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Additional disclosures related to cash flow gains and losses included in AOCI, as well as subsequent reclassifications to earnings, are included in </w:t>
      </w:r>
      <w:hyperlink r:id="rId90" w:anchor="sF25F44B79F375B908932AA99490F87C7" w:history="1">
        <w:r w:rsidRPr="003B0F7D">
          <w:rPr>
            <w:rFonts w:ascii="inherit" w:eastAsia="宋体" w:hAnsi="inherit" w:cs="宋体"/>
            <w:color w:val="0000FF"/>
            <w:kern w:val="0"/>
            <w:sz w:val="20"/>
            <w:szCs w:val="20"/>
            <w:u w:val="single"/>
          </w:rPr>
          <w:t>Note 10</w:t>
        </w:r>
      </w:hyperlink>
      <w:r w:rsidRPr="003B0F7D">
        <w:rPr>
          <w:rFonts w:ascii="inherit" w:eastAsia="宋体" w:hAnsi="inherit" w:cs="宋体"/>
          <w:kern w:val="0"/>
          <w:sz w:val="20"/>
          <w:szCs w:val="20"/>
        </w:rPr>
        <w:t>, Equity.</w:t>
      </w:r>
    </w:p>
    <w:p w14:paraId="7652C2F1"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600D8852"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lastRenderedPageBreak/>
        <w:t>17</w:t>
      </w:r>
    </w:p>
    <w:p w14:paraId="02338A6F"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4C177298">
          <v:rect id="_x0000_i1042" style="width:0;height:1.5pt" o:hralign="center" o:hrstd="t" o:hrnoshade="t" o:hr="t" fillcolor="black" stroked="f"/>
        </w:pict>
      </w:r>
    </w:p>
    <w:p w14:paraId="0E52733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91" w:anchor="s501DBA63B0AD5D288D88FD6EE70DD674" w:history="1">
        <w:r w:rsidRPr="003B0F7D">
          <w:rPr>
            <w:rFonts w:ascii="inherit" w:eastAsia="宋体" w:hAnsi="inherit" w:cs="Times New Roman"/>
            <w:color w:val="0000FF"/>
            <w:kern w:val="0"/>
            <w:sz w:val="20"/>
            <w:szCs w:val="20"/>
            <w:u w:val="single"/>
          </w:rPr>
          <w:t>Table of Contents</w:t>
        </w:r>
      </w:hyperlink>
    </w:p>
    <w:p w14:paraId="0C1B6D0A"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720"/>
        <w:gridCol w:w="2476"/>
      </w:tblGrid>
      <w:tr w:rsidR="003B0F7D" w:rsidRPr="003B0F7D" w14:paraId="421942FC" w14:textId="77777777" w:rsidTr="003B0F7D">
        <w:trPr>
          <w:tblCellSpacing w:w="0" w:type="dxa"/>
        </w:trPr>
        <w:tc>
          <w:tcPr>
            <w:tcW w:w="720" w:type="dxa"/>
            <w:vAlign w:val="center"/>
            <w:hideMark/>
          </w:tcPr>
          <w:p w14:paraId="1332D182"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c>
        <w:tc>
          <w:tcPr>
            <w:tcW w:w="0" w:type="auto"/>
            <w:vAlign w:val="center"/>
            <w:hideMark/>
          </w:tcPr>
          <w:p w14:paraId="1F9C1689"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25124C31" w14:textId="77777777" w:rsidTr="003B0F7D">
        <w:trPr>
          <w:tblCellSpacing w:w="0" w:type="dxa"/>
        </w:trPr>
        <w:tc>
          <w:tcPr>
            <w:tcW w:w="0" w:type="auto"/>
            <w:hideMark/>
          </w:tcPr>
          <w:p w14:paraId="5E2BA6BF"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5:</w:t>
            </w:r>
          </w:p>
        </w:tc>
        <w:tc>
          <w:tcPr>
            <w:tcW w:w="0" w:type="auto"/>
            <w:tcMar>
              <w:top w:w="270" w:type="dxa"/>
              <w:left w:w="360" w:type="dxa"/>
              <w:bottom w:w="0" w:type="dxa"/>
              <w:right w:w="0" w:type="dxa"/>
            </w:tcMar>
            <w:hideMark/>
          </w:tcPr>
          <w:p w14:paraId="4BA8C820" w14:textId="77777777" w:rsidR="003B0F7D" w:rsidRPr="003B0F7D" w:rsidRDefault="003B0F7D" w:rsidP="003B0F7D">
            <w:pPr>
              <w:widowControl/>
              <w:spacing w:line="240" w:lineRule="atLeast"/>
              <w:ind w:hanging="360"/>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Fair Value Measurements</w:t>
            </w:r>
          </w:p>
        </w:tc>
      </w:tr>
    </w:tbl>
    <w:p w14:paraId="4A01C21A"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Assets and liabilities measured at fair value on a recurring basis</w:t>
      </w:r>
      <w:r w:rsidRPr="003B0F7D">
        <w:rPr>
          <w:rFonts w:ascii="inherit" w:eastAsia="宋体" w:hAnsi="inherit" w:cs="宋体"/>
          <w:i/>
          <w:iCs/>
          <w:kern w:val="0"/>
          <w:sz w:val="20"/>
          <w:szCs w:val="20"/>
        </w:rPr>
        <w:t> (in millions)</w:t>
      </w:r>
      <w:r w:rsidRPr="003B0F7D">
        <w:rPr>
          <w:rFonts w:ascii="inherit" w:eastAsia="宋体" w:hAnsi="inherit" w:cs="宋体"/>
          <w:kern w:val="0"/>
          <w:sz w:val="20"/>
          <w:szCs w:val="20"/>
        </w:rPr>
        <w:t>:</w:t>
      </w:r>
    </w:p>
    <w:p w14:paraId="4080322B" w14:textId="77777777" w:rsidR="003B0F7D" w:rsidRPr="003B0F7D" w:rsidRDefault="003B0F7D" w:rsidP="003B0F7D">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9485"/>
        <w:gridCol w:w="206"/>
        <w:gridCol w:w="2680"/>
        <w:gridCol w:w="206"/>
        <w:gridCol w:w="206"/>
        <w:gridCol w:w="206"/>
        <w:gridCol w:w="2061"/>
        <w:gridCol w:w="206"/>
        <w:gridCol w:w="206"/>
        <w:gridCol w:w="206"/>
        <w:gridCol w:w="2061"/>
        <w:gridCol w:w="206"/>
        <w:gridCol w:w="206"/>
        <w:gridCol w:w="206"/>
        <w:gridCol w:w="2061"/>
        <w:gridCol w:w="206"/>
      </w:tblGrid>
      <w:tr w:rsidR="003B0F7D" w:rsidRPr="003B0F7D" w14:paraId="63222093" w14:textId="77777777" w:rsidTr="003B0F7D">
        <w:tc>
          <w:tcPr>
            <w:tcW w:w="0" w:type="auto"/>
            <w:gridSpan w:val="16"/>
            <w:vAlign w:val="center"/>
            <w:hideMark/>
          </w:tcPr>
          <w:p w14:paraId="1111637B"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24563F08" w14:textId="77777777" w:rsidTr="003B0F7D">
        <w:tc>
          <w:tcPr>
            <w:tcW w:w="9483" w:type="dxa"/>
            <w:vAlign w:val="center"/>
            <w:hideMark/>
          </w:tcPr>
          <w:p w14:paraId="2F489EC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FFF863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680" w:type="dxa"/>
            <w:vAlign w:val="center"/>
            <w:hideMark/>
          </w:tcPr>
          <w:p w14:paraId="58CDC57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91DA1B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0D13BB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5EC1C8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2E0FC42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DE50D3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73808C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BB4F34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77E523A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C96E25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3750D1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C836EF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4944C42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E253459"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64E34797" w14:textId="77777777" w:rsidTr="003B0F7D">
        <w:tc>
          <w:tcPr>
            <w:tcW w:w="0" w:type="auto"/>
            <w:tcMar>
              <w:top w:w="30" w:type="dxa"/>
              <w:left w:w="30" w:type="dxa"/>
              <w:bottom w:w="30" w:type="dxa"/>
              <w:right w:w="30" w:type="dxa"/>
            </w:tcMar>
            <w:vAlign w:val="bottom"/>
            <w:hideMark/>
          </w:tcPr>
          <w:p w14:paraId="1BBCE3C2"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387A58C0"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8AB9E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7AE601E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Fair Value Measurements at Reporting Date Using</w:t>
            </w:r>
          </w:p>
        </w:tc>
      </w:tr>
      <w:tr w:rsidR="003B0F7D" w:rsidRPr="003B0F7D" w14:paraId="063193C8" w14:textId="77777777" w:rsidTr="003B0F7D">
        <w:tc>
          <w:tcPr>
            <w:tcW w:w="0" w:type="auto"/>
            <w:tcMar>
              <w:top w:w="30" w:type="dxa"/>
              <w:left w:w="30" w:type="dxa"/>
              <w:bottom w:w="30" w:type="dxa"/>
              <w:right w:w="30" w:type="dxa"/>
            </w:tcMar>
            <w:vAlign w:val="bottom"/>
            <w:hideMark/>
          </w:tcPr>
          <w:p w14:paraId="7E3E5BDF"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957690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Balance at</w:t>
            </w:r>
            <w:r w:rsidRPr="003B0F7D">
              <w:rPr>
                <w:rFonts w:ascii="inherit" w:eastAsia="宋体" w:hAnsi="inherit" w:cs="Times New Roman"/>
                <w:b/>
                <w:bCs/>
                <w:color w:val="FFFFFF"/>
                <w:kern w:val="0"/>
                <w:sz w:val="16"/>
                <w:szCs w:val="16"/>
              </w:rPr>
              <w:br/>
              <w:t>June 30, 2019</w:t>
            </w:r>
          </w:p>
        </w:tc>
        <w:tc>
          <w:tcPr>
            <w:tcW w:w="0" w:type="auto"/>
            <w:tcMar>
              <w:top w:w="30" w:type="dxa"/>
              <w:left w:w="30" w:type="dxa"/>
              <w:bottom w:w="30" w:type="dxa"/>
              <w:right w:w="30" w:type="dxa"/>
            </w:tcMar>
            <w:vAlign w:val="bottom"/>
            <w:hideMark/>
          </w:tcPr>
          <w:p w14:paraId="69661F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DD023D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Quoted Prices</w:t>
            </w:r>
          </w:p>
          <w:p w14:paraId="04FBAC0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in Active</w:t>
            </w:r>
          </w:p>
          <w:p w14:paraId="46032F8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Markets for </w:t>
            </w:r>
          </w:p>
          <w:p w14:paraId="0342531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Identical Assets</w:t>
            </w:r>
          </w:p>
          <w:p w14:paraId="227A4A1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(Level 1)</w:t>
            </w:r>
          </w:p>
        </w:tc>
        <w:tc>
          <w:tcPr>
            <w:tcW w:w="0" w:type="auto"/>
            <w:tcMar>
              <w:top w:w="30" w:type="dxa"/>
              <w:left w:w="30" w:type="dxa"/>
              <w:bottom w:w="30" w:type="dxa"/>
              <w:right w:w="30" w:type="dxa"/>
            </w:tcMar>
            <w:vAlign w:val="bottom"/>
            <w:hideMark/>
          </w:tcPr>
          <w:p w14:paraId="4877FD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E51EA2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Significant </w:t>
            </w:r>
          </w:p>
          <w:p w14:paraId="6791048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Other Observable </w:t>
            </w:r>
          </w:p>
          <w:p w14:paraId="4168976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Inputs</w:t>
            </w:r>
          </w:p>
          <w:p w14:paraId="648404E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(Level 2)</w:t>
            </w:r>
          </w:p>
        </w:tc>
        <w:tc>
          <w:tcPr>
            <w:tcW w:w="0" w:type="auto"/>
            <w:tcMar>
              <w:top w:w="30" w:type="dxa"/>
              <w:left w:w="30" w:type="dxa"/>
              <w:bottom w:w="30" w:type="dxa"/>
              <w:right w:w="30" w:type="dxa"/>
            </w:tcMar>
            <w:vAlign w:val="bottom"/>
            <w:hideMark/>
          </w:tcPr>
          <w:p w14:paraId="37BD19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C8C740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Significant</w:t>
            </w:r>
          </w:p>
          <w:p w14:paraId="634B074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Unobservable  Inputs</w:t>
            </w:r>
          </w:p>
          <w:p w14:paraId="5063228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(Level 3)</w:t>
            </w:r>
          </w:p>
        </w:tc>
      </w:tr>
      <w:tr w:rsidR="003B0F7D" w:rsidRPr="003B0F7D" w14:paraId="08702A51" w14:textId="77777777" w:rsidTr="003B0F7D">
        <w:tc>
          <w:tcPr>
            <w:tcW w:w="0" w:type="auto"/>
            <w:shd w:val="clear" w:color="auto" w:fill="D7E4BC"/>
            <w:tcMar>
              <w:top w:w="30" w:type="dxa"/>
              <w:left w:w="30" w:type="dxa"/>
              <w:bottom w:w="30" w:type="dxa"/>
              <w:right w:w="30" w:type="dxa"/>
            </w:tcMar>
            <w:hideMark/>
          </w:tcPr>
          <w:p w14:paraId="36FF0C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Assets: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1855CE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44A9E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5DB458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ABB15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63001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AC8C8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3C2EF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1F55BEE3" w14:textId="77777777" w:rsidTr="003B0F7D">
        <w:tc>
          <w:tcPr>
            <w:tcW w:w="0" w:type="auto"/>
            <w:tcMar>
              <w:top w:w="30" w:type="dxa"/>
              <w:left w:w="30" w:type="dxa"/>
              <w:bottom w:w="30" w:type="dxa"/>
              <w:right w:w="30" w:type="dxa"/>
            </w:tcMar>
            <w:vAlign w:val="bottom"/>
            <w:hideMark/>
          </w:tcPr>
          <w:p w14:paraId="521420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Cash and cash equivalents</w:t>
            </w:r>
          </w:p>
        </w:tc>
        <w:tc>
          <w:tcPr>
            <w:tcW w:w="0" w:type="auto"/>
            <w:tcMar>
              <w:top w:w="30" w:type="dxa"/>
              <w:left w:w="30" w:type="dxa"/>
              <w:bottom w:w="30" w:type="dxa"/>
              <w:right w:w="0" w:type="dxa"/>
            </w:tcMar>
            <w:vAlign w:val="bottom"/>
            <w:hideMark/>
          </w:tcPr>
          <w:p w14:paraId="69371A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F2A9E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4,763.3</w:t>
            </w:r>
          </w:p>
        </w:tc>
        <w:tc>
          <w:tcPr>
            <w:tcW w:w="0" w:type="auto"/>
            <w:vAlign w:val="bottom"/>
            <w:hideMark/>
          </w:tcPr>
          <w:p w14:paraId="556BC53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7912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CDEC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E8AF2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4,763.3</w:t>
            </w:r>
          </w:p>
        </w:tc>
        <w:tc>
          <w:tcPr>
            <w:tcW w:w="0" w:type="auto"/>
            <w:vAlign w:val="bottom"/>
            <w:hideMark/>
          </w:tcPr>
          <w:p w14:paraId="7894BDC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41DE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11FD5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30EB5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23C04DC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75A7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A15D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087B1C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40BCA01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C4D4157" w14:textId="77777777" w:rsidTr="003B0F7D">
        <w:tc>
          <w:tcPr>
            <w:tcW w:w="0" w:type="auto"/>
            <w:shd w:val="clear" w:color="auto" w:fill="D7E4BC"/>
            <w:tcMar>
              <w:top w:w="30" w:type="dxa"/>
              <w:left w:w="30" w:type="dxa"/>
              <w:bottom w:w="30" w:type="dxa"/>
              <w:right w:w="30" w:type="dxa"/>
            </w:tcMar>
            <w:vAlign w:val="bottom"/>
            <w:hideMark/>
          </w:tcPr>
          <w:p w14:paraId="3788D6F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Short-term investments:</w:t>
            </w:r>
          </w:p>
        </w:tc>
        <w:tc>
          <w:tcPr>
            <w:tcW w:w="0" w:type="auto"/>
            <w:gridSpan w:val="3"/>
            <w:shd w:val="clear" w:color="auto" w:fill="D7E4BC"/>
            <w:tcMar>
              <w:top w:w="30" w:type="dxa"/>
              <w:left w:w="30" w:type="dxa"/>
              <w:bottom w:w="30" w:type="dxa"/>
              <w:right w:w="30" w:type="dxa"/>
            </w:tcMar>
            <w:vAlign w:val="bottom"/>
            <w:hideMark/>
          </w:tcPr>
          <w:p w14:paraId="17ABAD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019C3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770DD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FDC54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2AA13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1C918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AB8BD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F4DCE76" w14:textId="77777777" w:rsidTr="003B0F7D">
        <w:tc>
          <w:tcPr>
            <w:tcW w:w="0" w:type="auto"/>
            <w:tcMar>
              <w:top w:w="30" w:type="dxa"/>
              <w:left w:w="420" w:type="dxa"/>
              <w:bottom w:w="30" w:type="dxa"/>
              <w:right w:w="30" w:type="dxa"/>
            </w:tcMar>
            <w:vAlign w:val="bottom"/>
            <w:hideMark/>
          </w:tcPr>
          <w:p w14:paraId="7AD073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29D9DE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2F86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3599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4ADC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FE1E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E4AF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1E3E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29A019F" w14:textId="77777777" w:rsidTr="003B0F7D">
        <w:tc>
          <w:tcPr>
            <w:tcW w:w="0" w:type="auto"/>
            <w:shd w:val="clear" w:color="auto" w:fill="D7E4BC"/>
            <w:tcMar>
              <w:top w:w="30" w:type="dxa"/>
              <w:left w:w="780" w:type="dxa"/>
              <w:bottom w:w="30" w:type="dxa"/>
              <w:right w:w="30" w:type="dxa"/>
            </w:tcMar>
            <w:vAlign w:val="bottom"/>
            <w:hideMark/>
          </w:tcPr>
          <w:p w14:paraId="66F670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Commercial paper</w:t>
            </w:r>
          </w:p>
        </w:tc>
        <w:tc>
          <w:tcPr>
            <w:tcW w:w="0" w:type="auto"/>
            <w:gridSpan w:val="2"/>
            <w:shd w:val="clear" w:color="auto" w:fill="D7E4BC"/>
            <w:tcMar>
              <w:top w:w="30" w:type="dxa"/>
              <w:left w:w="30" w:type="dxa"/>
              <w:bottom w:w="30" w:type="dxa"/>
              <w:right w:w="0" w:type="dxa"/>
            </w:tcMar>
            <w:vAlign w:val="bottom"/>
            <w:hideMark/>
          </w:tcPr>
          <w:p w14:paraId="1739D94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shd w:val="clear" w:color="auto" w:fill="D7E4BC"/>
            <w:vAlign w:val="bottom"/>
            <w:hideMark/>
          </w:tcPr>
          <w:p w14:paraId="2151EA8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9E7C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116787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561773C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C13B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C243BC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shd w:val="clear" w:color="auto" w:fill="D7E4BC"/>
            <w:vAlign w:val="bottom"/>
            <w:hideMark/>
          </w:tcPr>
          <w:p w14:paraId="1516FF5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4F6F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868C36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261D06C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F8C4A82" w14:textId="77777777" w:rsidTr="003B0F7D">
        <w:tc>
          <w:tcPr>
            <w:tcW w:w="0" w:type="auto"/>
            <w:tcMar>
              <w:top w:w="30" w:type="dxa"/>
              <w:left w:w="780" w:type="dxa"/>
              <w:bottom w:w="30" w:type="dxa"/>
              <w:right w:w="30" w:type="dxa"/>
            </w:tcMar>
            <w:vAlign w:val="bottom"/>
            <w:hideMark/>
          </w:tcPr>
          <w:p w14:paraId="293CF7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Corporate debt securities</w:t>
            </w:r>
          </w:p>
        </w:tc>
        <w:tc>
          <w:tcPr>
            <w:tcW w:w="0" w:type="auto"/>
            <w:gridSpan w:val="2"/>
            <w:tcMar>
              <w:top w:w="30" w:type="dxa"/>
              <w:left w:w="30" w:type="dxa"/>
              <w:bottom w:w="30" w:type="dxa"/>
              <w:right w:w="0" w:type="dxa"/>
            </w:tcMar>
            <w:vAlign w:val="bottom"/>
            <w:hideMark/>
          </w:tcPr>
          <w:p w14:paraId="22FDE7F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w:t>
            </w:r>
          </w:p>
        </w:tc>
        <w:tc>
          <w:tcPr>
            <w:tcW w:w="0" w:type="auto"/>
            <w:vAlign w:val="bottom"/>
            <w:hideMark/>
          </w:tcPr>
          <w:p w14:paraId="01B8292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0E6DE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9B9A2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79769DF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703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5C8FA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w:t>
            </w:r>
          </w:p>
        </w:tc>
        <w:tc>
          <w:tcPr>
            <w:tcW w:w="0" w:type="auto"/>
            <w:vAlign w:val="bottom"/>
            <w:hideMark/>
          </w:tcPr>
          <w:p w14:paraId="4BFF6DD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2543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9D0A0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7C979DC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6B2147B" w14:textId="77777777" w:rsidTr="003B0F7D">
        <w:tc>
          <w:tcPr>
            <w:tcW w:w="0" w:type="auto"/>
            <w:shd w:val="clear" w:color="auto" w:fill="D7E4BC"/>
            <w:tcMar>
              <w:top w:w="30" w:type="dxa"/>
              <w:left w:w="780" w:type="dxa"/>
              <w:bottom w:w="30" w:type="dxa"/>
              <w:right w:w="30" w:type="dxa"/>
            </w:tcMar>
            <w:vAlign w:val="bottom"/>
            <w:hideMark/>
          </w:tcPr>
          <w:p w14:paraId="241343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Mortgage and other asset-backed securities</w:t>
            </w:r>
          </w:p>
        </w:tc>
        <w:tc>
          <w:tcPr>
            <w:tcW w:w="0" w:type="auto"/>
            <w:gridSpan w:val="2"/>
            <w:shd w:val="clear" w:color="auto" w:fill="D7E4BC"/>
            <w:tcMar>
              <w:top w:w="30" w:type="dxa"/>
              <w:left w:w="30" w:type="dxa"/>
              <w:bottom w:w="30" w:type="dxa"/>
              <w:right w:w="0" w:type="dxa"/>
            </w:tcMar>
            <w:vAlign w:val="bottom"/>
            <w:hideMark/>
          </w:tcPr>
          <w:p w14:paraId="1200442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shd w:val="clear" w:color="auto" w:fill="D7E4BC"/>
            <w:vAlign w:val="bottom"/>
            <w:hideMark/>
          </w:tcPr>
          <w:p w14:paraId="2F4384B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47B7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652B59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5E0E3CC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3E51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D3C43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shd w:val="clear" w:color="auto" w:fill="D7E4BC"/>
            <w:vAlign w:val="bottom"/>
            <w:hideMark/>
          </w:tcPr>
          <w:p w14:paraId="1F1C318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A5BC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C3B538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1B00546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1AB29D1" w14:textId="77777777" w:rsidTr="003B0F7D">
        <w:tc>
          <w:tcPr>
            <w:tcW w:w="0" w:type="auto"/>
            <w:tcMar>
              <w:top w:w="30" w:type="dxa"/>
              <w:left w:w="420" w:type="dxa"/>
              <w:bottom w:w="30" w:type="dxa"/>
              <w:right w:w="30" w:type="dxa"/>
            </w:tcMar>
            <w:vAlign w:val="bottom"/>
            <w:hideMark/>
          </w:tcPr>
          <w:p w14:paraId="28C8AD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available-for-sale debt securities</w:t>
            </w:r>
          </w:p>
        </w:tc>
        <w:tc>
          <w:tcPr>
            <w:tcW w:w="0" w:type="auto"/>
            <w:gridSpan w:val="2"/>
            <w:tcBorders>
              <w:top w:val="single" w:sz="6" w:space="0" w:color="000000"/>
            </w:tcBorders>
            <w:tcMar>
              <w:top w:w="30" w:type="dxa"/>
              <w:left w:w="30" w:type="dxa"/>
              <w:bottom w:w="30" w:type="dxa"/>
              <w:right w:w="0" w:type="dxa"/>
            </w:tcMar>
            <w:vAlign w:val="bottom"/>
            <w:hideMark/>
          </w:tcPr>
          <w:p w14:paraId="35B7695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w:t>
            </w:r>
          </w:p>
        </w:tc>
        <w:tc>
          <w:tcPr>
            <w:tcW w:w="0" w:type="auto"/>
            <w:tcBorders>
              <w:top w:val="single" w:sz="6" w:space="0" w:color="000000"/>
            </w:tcBorders>
            <w:vAlign w:val="bottom"/>
            <w:hideMark/>
          </w:tcPr>
          <w:p w14:paraId="585039D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C8D3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B6BF3D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vAlign w:val="bottom"/>
            <w:hideMark/>
          </w:tcPr>
          <w:p w14:paraId="2775B6C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F2A5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CC4D15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w:t>
            </w:r>
          </w:p>
        </w:tc>
        <w:tc>
          <w:tcPr>
            <w:tcW w:w="0" w:type="auto"/>
            <w:tcBorders>
              <w:top w:val="single" w:sz="6" w:space="0" w:color="000000"/>
            </w:tcBorders>
            <w:vAlign w:val="bottom"/>
            <w:hideMark/>
          </w:tcPr>
          <w:p w14:paraId="45A07B6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AC0F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BED4AE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vAlign w:val="bottom"/>
            <w:hideMark/>
          </w:tcPr>
          <w:p w14:paraId="195E4C8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AC40E26" w14:textId="77777777" w:rsidTr="003B0F7D">
        <w:tc>
          <w:tcPr>
            <w:tcW w:w="0" w:type="auto"/>
            <w:shd w:val="clear" w:color="auto" w:fill="D7E4BC"/>
            <w:tcMar>
              <w:top w:w="30" w:type="dxa"/>
              <w:left w:w="780" w:type="dxa"/>
              <w:bottom w:w="30" w:type="dxa"/>
              <w:right w:w="30" w:type="dxa"/>
            </w:tcMar>
            <w:vAlign w:val="bottom"/>
            <w:hideMark/>
          </w:tcPr>
          <w:p w14:paraId="2E700F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Marketable equity securities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BFDE3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66.8</w:t>
            </w:r>
          </w:p>
        </w:tc>
        <w:tc>
          <w:tcPr>
            <w:tcW w:w="0" w:type="auto"/>
            <w:tcBorders>
              <w:bottom w:val="single" w:sz="6" w:space="0" w:color="000000"/>
            </w:tcBorders>
            <w:shd w:val="clear" w:color="auto" w:fill="D7E4BC"/>
            <w:vAlign w:val="bottom"/>
            <w:hideMark/>
          </w:tcPr>
          <w:p w14:paraId="761AE74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277A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29D814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66.8</w:t>
            </w:r>
          </w:p>
        </w:tc>
        <w:tc>
          <w:tcPr>
            <w:tcW w:w="0" w:type="auto"/>
            <w:tcBorders>
              <w:bottom w:val="single" w:sz="6" w:space="0" w:color="000000"/>
            </w:tcBorders>
            <w:shd w:val="clear" w:color="auto" w:fill="D7E4BC"/>
            <w:vAlign w:val="bottom"/>
            <w:hideMark/>
          </w:tcPr>
          <w:p w14:paraId="4F76477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7A11D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AE99CA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7F2C2AF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79B7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47CAFC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7E7006D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8F23580" w14:textId="77777777" w:rsidTr="003B0F7D">
        <w:tc>
          <w:tcPr>
            <w:tcW w:w="0" w:type="auto"/>
            <w:tcMar>
              <w:top w:w="30" w:type="dxa"/>
              <w:left w:w="30" w:type="dxa"/>
              <w:bottom w:w="30" w:type="dxa"/>
              <w:right w:w="30" w:type="dxa"/>
            </w:tcMar>
            <w:vAlign w:val="bottom"/>
            <w:hideMark/>
          </w:tcPr>
          <w:p w14:paraId="3E5F94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short-term investments</w:t>
            </w:r>
          </w:p>
        </w:tc>
        <w:tc>
          <w:tcPr>
            <w:tcW w:w="0" w:type="auto"/>
            <w:gridSpan w:val="2"/>
            <w:tcMar>
              <w:top w:w="30" w:type="dxa"/>
              <w:left w:w="30" w:type="dxa"/>
              <w:bottom w:w="30" w:type="dxa"/>
              <w:right w:w="0" w:type="dxa"/>
            </w:tcMar>
            <w:vAlign w:val="bottom"/>
            <w:hideMark/>
          </w:tcPr>
          <w:p w14:paraId="73DA9ED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72.1</w:t>
            </w:r>
          </w:p>
        </w:tc>
        <w:tc>
          <w:tcPr>
            <w:tcW w:w="0" w:type="auto"/>
            <w:vAlign w:val="bottom"/>
            <w:hideMark/>
          </w:tcPr>
          <w:p w14:paraId="250D233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0D69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82D5D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66.8</w:t>
            </w:r>
          </w:p>
        </w:tc>
        <w:tc>
          <w:tcPr>
            <w:tcW w:w="0" w:type="auto"/>
            <w:vAlign w:val="bottom"/>
            <w:hideMark/>
          </w:tcPr>
          <w:p w14:paraId="63513CB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9416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43038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w:t>
            </w:r>
          </w:p>
        </w:tc>
        <w:tc>
          <w:tcPr>
            <w:tcW w:w="0" w:type="auto"/>
            <w:vAlign w:val="bottom"/>
            <w:hideMark/>
          </w:tcPr>
          <w:p w14:paraId="6FEB82D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898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D4167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786E424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48AD144" w14:textId="77777777" w:rsidTr="003B0F7D">
        <w:tc>
          <w:tcPr>
            <w:tcW w:w="0" w:type="auto"/>
            <w:shd w:val="clear" w:color="auto" w:fill="D7E4BC"/>
            <w:tcMar>
              <w:top w:w="30" w:type="dxa"/>
              <w:left w:w="30" w:type="dxa"/>
              <w:bottom w:w="30" w:type="dxa"/>
              <w:right w:w="30" w:type="dxa"/>
            </w:tcMar>
            <w:vAlign w:val="bottom"/>
            <w:hideMark/>
          </w:tcPr>
          <w:p w14:paraId="3EFB4B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Prepaid expenses and other current assets:</w:t>
            </w:r>
          </w:p>
        </w:tc>
        <w:tc>
          <w:tcPr>
            <w:tcW w:w="0" w:type="auto"/>
            <w:gridSpan w:val="3"/>
            <w:shd w:val="clear" w:color="auto" w:fill="D7E4BC"/>
            <w:tcMar>
              <w:top w:w="30" w:type="dxa"/>
              <w:left w:w="30" w:type="dxa"/>
              <w:bottom w:w="30" w:type="dxa"/>
              <w:right w:w="30" w:type="dxa"/>
            </w:tcMar>
            <w:vAlign w:val="bottom"/>
            <w:hideMark/>
          </w:tcPr>
          <w:p w14:paraId="499B1B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E896D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93949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5B9CA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391A15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4E866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2C401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2E0819D2" w14:textId="77777777" w:rsidTr="003B0F7D">
        <w:tc>
          <w:tcPr>
            <w:tcW w:w="0" w:type="auto"/>
            <w:tcMar>
              <w:top w:w="30" w:type="dxa"/>
              <w:left w:w="420" w:type="dxa"/>
              <w:bottom w:w="30" w:type="dxa"/>
              <w:right w:w="30" w:type="dxa"/>
            </w:tcMar>
            <w:vAlign w:val="bottom"/>
            <w:hideMark/>
          </w:tcPr>
          <w:p w14:paraId="6C8AF4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Derivative assets</w:t>
            </w:r>
          </w:p>
        </w:tc>
        <w:tc>
          <w:tcPr>
            <w:tcW w:w="0" w:type="auto"/>
            <w:gridSpan w:val="2"/>
            <w:tcMar>
              <w:top w:w="30" w:type="dxa"/>
              <w:left w:w="30" w:type="dxa"/>
              <w:bottom w:w="30" w:type="dxa"/>
              <w:right w:w="0" w:type="dxa"/>
            </w:tcMar>
            <w:vAlign w:val="bottom"/>
            <w:hideMark/>
          </w:tcPr>
          <w:p w14:paraId="29CBC6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13.5</w:t>
            </w:r>
          </w:p>
        </w:tc>
        <w:tc>
          <w:tcPr>
            <w:tcW w:w="0" w:type="auto"/>
            <w:vAlign w:val="bottom"/>
            <w:hideMark/>
          </w:tcPr>
          <w:p w14:paraId="0993BEC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0B10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83913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vAlign w:val="bottom"/>
            <w:hideMark/>
          </w:tcPr>
          <w:p w14:paraId="4D6647E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E1B5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FE980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13.4</w:t>
            </w:r>
          </w:p>
        </w:tc>
        <w:tc>
          <w:tcPr>
            <w:tcW w:w="0" w:type="auto"/>
            <w:vAlign w:val="bottom"/>
            <w:hideMark/>
          </w:tcPr>
          <w:p w14:paraId="3A1AE1B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5110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E0B66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BC19F4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2421541" w14:textId="77777777" w:rsidTr="003B0F7D">
        <w:tc>
          <w:tcPr>
            <w:tcW w:w="0" w:type="auto"/>
            <w:shd w:val="clear" w:color="auto" w:fill="D7E4BC"/>
            <w:tcMar>
              <w:top w:w="30" w:type="dxa"/>
              <w:left w:w="30" w:type="dxa"/>
              <w:bottom w:w="30" w:type="dxa"/>
              <w:right w:w="30" w:type="dxa"/>
            </w:tcMar>
            <w:vAlign w:val="bottom"/>
            <w:hideMark/>
          </w:tcPr>
          <w:p w14:paraId="07D35B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Long-term investments:</w:t>
            </w:r>
          </w:p>
        </w:tc>
        <w:tc>
          <w:tcPr>
            <w:tcW w:w="0" w:type="auto"/>
            <w:gridSpan w:val="3"/>
            <w:shd w:val="clear" w:color="auto" w:fill="D7E4BC"/>
            <w:tcMar>
              <w:top w:w="30" w:type="dxa"/>
              <w:left w:w="30" w:type="dxa"/>
              <w:bottom w:w="30" w:type="dxa"/>
              <w:right w:w="30" w:type="dxa"/>
            </w:tcMar>
            <w:vAlign w:val="bottom"/>
            <w:hideMark/>
          </w:tcPr>
          <w:p w14:paraId="526AA2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FF0C5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2DE77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BA761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F5228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DD792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21D1F2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FE5BF80" w14:textId="77777777" w:rsidTr="003B0F7D">
        <w:tc>
          <w:tcPr>
            <w:tcW w:w="0" w:type="auto"/>
            <w:tcMar>
              <w:top w:w="30" w:type="dxa"/>
              <w:left w:w="420" w:type="dxa"/>
              <w:bottom w:w="30" w:type="dxa"/>
              <w:right w:w="30" w:type="dxa"/>
            </w:tcMar>
            <w:vAlign w:val="bottom"/>
            <w:hideMark/>
          </w:tcPr>
          <w:p w14:paraId="4C364D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5A56A6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4AD0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348F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7FAC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1A27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6F77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51CB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6AE060F8" w14:textId="77777777" w:rsidTr="003B0F7D">
        <w:tc>
          <w:tcPr>
            <w:tcW w:w="0" w:type="auto"/>
            <w:shd w:val="clear" w:color="auto" w:fill="D7E4BC"/>
            <w:tcMar>
              <w:top w:w="30" w:type="dxa"/>
              <w:left w:w="780" w:type="dxa"/>
              <w:bottom w:w="30" w:type="dxa"/>
              <w:right w:w="30" w:type="dxa"/>
            </w:tcMar>
            <w:vAlign w:val="bottom"/>
            <w:hideMark/>
          </w:tcPr>
          <w:p w14:paraId="2BF07F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Corporate debt securities</w:t>
            </w:r>
          </w:p>
        </w:tc>
        <w:tc>
          <w:tcPr>
            <w:tcW w:w="0" w:type="auto"/>
            <w:gridSpan w:val="2"/>
            <w:shd w:val="clear" w:color="auto" w:fill="D7E4BC"/>
            <w:tcMar>
              <w:top w:w="30" w:type="dxa"/>
              <w:left w:w="30" w:type="dxa"/>
              <w:bottom w:w="30" w:type="dxa"/>
              <w:right w:w="0" w:type="dxa"/>
            </w:tcMar>
            <w:vAlign w:val="bottom"/>
            <w:hideMark/>
          </w:tcPr>
          <w:p w14:paraId="4449983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101.6</w:t>
            </w:r>
          </w:p>
        </w:tc>
        <w:tc>
          <w:tcPr>
            <w:tcW w:w="0" w:type="auto"/>
            <w:shd w:val="clear" w:color="auto" w:fill="D7E4BC"/>
            <w:vAlign w:val="bottom"/>
            <w:hideMark/>
          </w:tcPr>
          <w:p w14:paraId="5661223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696B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2565B5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55FB0F3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839F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387E86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101.6</w:t>
            </w:r>
          </w:p>
        </w:tc>
        <w:tc>
          <w:tcPr>
            <w:tcW w:w="0" w:type="auto"/>
            <w:shd w:val="clear" w:color="auto" w:fill="D7E4BC"/>
            <w:vAlign w:val="bottom"/>
            <w:hideMark/>
          </w:tcPr>
          <w:p w14:paraId="2FEB55B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43297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59A7C9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62AB90D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EF61652" w14:textId="77777777" w:rsidTr="003B0F7D">
        <w:tc>
          <w:tcPr>
            <w:tcW w:w="0" w:type="auto"/>
            <w:tcMar>
              <w:top w:w="30" w:type="dxa"/>
              <w:left w:w="780" w:type="dxa"/>
              <w:bottom w:w="30" w:type="dxa"/>
              <w:right w:w="30" w:type="dxa"/>
            </w:tcMar>
            <w:vAlign w:val="bottom"/>
            <w:hideMark/>
          </w:tcPr>
          <w:p w14:paraId="3CF4F4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Auction rate securities</w:t>
            </w:r>
          </w:p>
        </w:tc>
        <w:tc>
          <w:tcPr>
            <w:tcW w:w="0" w:type="auto"/>
            <w:gridSpan w:val="2"/>
            <w:tcMar>
              <w:top w:w="30" w:type="dxa"/>
              <w:left w:w="30" w:type="dxa"/>
              <w:bottom w:w="30" w:type="dxa"/>
              <w:right w:w="0" w:type="dxa"/>
            </w:tcMar>
            <w:vAlign w:val="bottom"/>
            <w:hideMark/>
          </w:tcPr>
          <w:p w14:paraId="1C4BBD6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w:t>
            </w:r>
          </w:p>
        </w:tc>
        <w:tc>
          <w:tcPr>
            <w:tcW w:w="0" w:type="auto"/>
            <w:vAlign w:val="bottom"/>
            <w:hideMark/>
          </w:tcPr>
          <w:p w14:paraId="20AD029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481D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9B447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6C9E4E3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2C5F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4E825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0BEB6C5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A847E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DB644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w:t>
            </w:r>
          </w:p>
        </w:tc>
        <w:tc>
          <w:tcPr>
            <w:tcW w:w="0" w:type="auto"/>
            <w:vAlign w:val="bottom"/>
            <w:hideMark/>
          </w:tcPr>
          <w:p w14:paraId="6EA1C45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CD4AB58" w14:textId="77777777" w:rsidTr="003B0F7D">
        <w:tc>
          <w:tcPr>
            <w:tcW w:w="0" w:type="auto"/>
            <w:shd w:val="clear" w:color="auto" w:fill="D7E4BC"/>
            <w:tcMar>
              <w:top w:w="30" w:type="dxa"/>
              <w:left w:w="780" w:type="dxa"/>
              <w:bottom w:w="30" w:type="dxa"/>
              <w:right w:w="30" w:type="dxa"/>
            </w:tcMar>
            <w:vAlign w:val="bottom"/>
            <w:hideMark/>
          </w:tcPr>
          <w:p w14:paraId="51C324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U.S. government treasury securities</w:t>
            </w:r>
          </w:p>
        </w:tc>
        <w:tc>
          <w:tcPr>
            <w:tcW w:w="0" w:type="auto"/>
            <w:gridSpan w:val="2"/>
            <w:shd w:val="clear" w:color="auto" w:fill="D7E4BC"/>
            <w:tcMar>
              <w:top w:w="30" w:type="dxa"/>
              <w:left w:w="30" w:type="dxa"/>
              <w:bottom w:w="30" w:type="dxa"/>
              <w:right w:w="0" w:type="dxa"/>
            </w:tcMar>
            <w:vAlign w:val="bottom"/>
            <w:hideMark/>
          </w:tcPr>
          <w:p w14:paraId="4649EB0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106.2</w:t>
            </w:r>
          </w:p>
        </w:tc>
        <w:tc>
          <w:tcPr>
            <w:tcW w:w="0" w:type="auto"/>
            <w:shd w:val="clear" w:color="auto" w:fill="D7E4BC"/>
            <w:vAlign w:val="bottom"/>
            <w:hideMark/>
          </w:tcPr>
          <w:p w14:paraId="1CCA0DC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7FB2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3E575F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106.2</w:t>
            </w:r>
          </w:p>
        </w:tc>
        <w:tc>
          <w:tcPr>
            <w:tcW w:w="0" w:type="auto"/>
            <w:shd w:val="clear" w:color="auto" w:fill="D7E4BC"/>
            <w:vAlign w:val="bottom"/>
            <w:hideMark/>
          </w:tcPr>
          <w:p w14:paraId="24EAB01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7125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1C83C2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39B87C3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81E7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9B091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3DB7BCD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DC063B3" w14:textId="77777777" w:rsidTr="003B0F7D">
        <w:tc>
          <w:tcPr>
            <w:tcW w:w="0" w:type="auto"/>
            <w:tcMar>
              <w:top w:w="30" w:type="dxa"/>
              <w:left w:w="780" w:type="dxa"/>
              <w:bottom w:w="30" w:type="dxa"/>
              <w:right w:w="30" w:type="dxa"/>
            </w:tcMar>
            <w:vAlign w:val="bottom"/>
            <w:hideMark/>
          </w:tcPr>
          <w:p w14:paraId="15BE38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State and local government obligations</w:t>
            </w:r>
          </w:p>
        </w:tc>
        <w:tc>
          <w:tcPr>
            <w:tcW w:w="0" w:type="auto"/>
            <w:gridSpan w:val="2"/>
            <w:tcMar>
              <w:top w:w="30" w:type="dxa"/>
              <w:left w:w="30" w:type="dxa"/>
              <w:bottom w:w="30" w:type="dxa"/>
              <w:right w:w="0" w:type="dxa"/>
            </w:tcMar>
            <w:vAlign w:val="bottom"/>
            <w:hideMark/>
          </w:tcPr>
          <w:p w14:paraId="3D9D42F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w:t>
            </w:r>
          </w:p>
        </w:tc>
        <w:tc>
          <w:tcPr>
            <w:tcW w:w="0" w:type="auto"/>
            <w:vAlign w:val="bottom"/>
            <w:hideMark/>
          </w:tcPr>
          <w:p w14:paraId="551DC2C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C66B7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14A06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065A348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D35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21B8A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w:t>
            </w:r>
          </w:p>
        </w:tc>
        <w:tc>
          <w:tcPr>
            <w:tcW w:w="0" w:type="auto"/>
            <w:vAlign w:val="bottom"/>
            <w:hideMark/>
          </w:tcPr>
          <w:p w14:paraId="5FB64B2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6D87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FFE0F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0E66831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AC57642" w14:textId="77777777" w:rsidTr="003B0F7D">
        <w:tc>
          <w:tcPr>
            <w:tcW w:w="0" w:type="auto"/>
            <w:shd w:val="clear" w:color="auto" w:fill="D7E4BC"/>
            <w:tcMar>
              <w:top w:w="30" w:type="dxa"/>
              <w:left w:w="780" w:type="dxa"/>
              <w:bottom w:w="30" w:type="dxa"/>
              <w:right w:w="30" w:type="dxa"/>
            </w:tcMar>
            <w:vAlign w:val="bottom"/>
            <w:hideMark/>
          </w:tcPr>
          <w:p w14:paraId="28BD89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Mortgage and other asset-backed securities</w:t>
            </w:r>
          </w:p>
        </w:tc>
        <w:tc>
          <w:tcPr>
            <w:tcW w:w="0" w:type="auto"/>
            <w:gridSpan w:val="2"/>
            <w:shd w:val="clear" w:color="auto" w:fill="D7E4BC"/>
            <w:tcMar>
              <w:top w:w="30" w:type="dxa"/>
              <w:left w:w="30" w:type="dxa"/>
              <w:bottom w:w="30" w:type="dxa"/>
              <w:right w:w="0" w:type="dxa"/>
            </w:tcMar>
            <w:vAlign w:val="bottom"/>
            <w:hideMark/>
          </w:tcPr>
          <w:p w14:paraId="0A3F3B9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w:t>
            </w:r>
          </w:p>
        </w:tc>
        <w:tc>
          <w:tcPr>
            <w:tcW w:w="0" w:type="auto"/>
            <w:shd w:val="clear" w:color="auto" w:fill="D7E4BC"/>
            <w:vAlign w:val="bottom"/>
            <w:hideMark/>
          </w:tcPr>
          <w:p w14:paraId="36DF075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28B6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5E83AD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5926210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CDB1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244E2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w:t>
            </w:r>
          </w:p>
        </w:tc>
        <w:tc>
          <w:tcPr>
            <w:tcW w:w="0" w:type="auto"/>
            <w:shd w:val="clear" w:color="auto" w:fill="D7E4BC"/>
            <w:vAlign w:val="bottom"/>
            <w:hideMark/>
          </w:tcPr>
          <w:p w14:paraId="57D6C76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AD35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0F8C2B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2251E4D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82C1165" w14:textId="77777777" w:rsidTr="003B0F7D">
        <w:tc>
          <w:tcPr>
            <w:tcW w:w="0" w:type="auto"/>
            <w:tcMar>
              <w:top w:w="30" w:type="dxa"/>
              <w:left w:w="30" w:type="dxa"/>
              <w:bottom w:w="30" w:type="dxa"/>
              <w:right w:w="30" w:type="dxa"/>
            </w:tcMar>
            <w:vAlign w:val="bottom"/>
            <w:hideMark/>
          </w:tcPr>
          <w:p w14:paraId="44568D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long-term investments</w:t>
            </w:r>
          </w:p>
        </w:tc>
        <w:tc>
          <w:tcPr>
            <w:tcW w:w="0" w:type="auto"/>
            <w:gridSpan w:val="2"/>
            <w:tcBorders>
              <w:top w:val="single" w:sz="6" w:space="0" w:color="000000"/>
            </w:tcBorders>
            <w:tcMar>
              <w:top w:w="30" w:type="dxa"/>
              <w:left w:w="30" w:type="dxa"/>
              <w:bottom w:w="30" w:type="dxa"/>
              <w:right w:w="0" w:type="dxa"/>
            </w:tcMar>
            <w:vAlign w:val="bottom"/>
            <w:hideMark/>
          </w:tcPr>
          <w:p w14:paraId="477F6B4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222.6</w:t>
            </w:r>
          </w:p>
        </w:tc>
        <w:tc>
          <w:tcPr>
            <w:tcW w:w="0" w:type="auto"/>
            <w:tcBorders>
              <w:top w:val="single" w:sz="6" w:space="0" w:color="000000"/>
            </w:tcBorders>
            <w:vAlign w:val="bottom"/>
            <w:hideMark/>
          </w:tcPr>
          <w:p w14:paraId="7E442FD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CB7F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C59EBE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106.2</w:t>
            </w:r>
          </w:p>
        </w:tc>
        <w:tc>
          <w:tcPr>
            <w:tcW w:w="0" w:type="auto"/>
            <w:tcBorders>
              <w:top w:val="single" w:sz="6" w:space="0" w:color="000000"/>
            </w:tcBorders>
            <w:vAlign w:val="bottom"/>
            <w:hideMark/>
          </w:tcPr>
          <w:p w14:paraId="30BCA63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421C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33AC07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110.7</w:t>
            </w:r>
          </w:p>
        </w:tc>
        <w:tc>
          <w:tcPr>
            <w:tcW w:w="0" w:type="auto"/>
            <w:tcBorders>
              <w:top w:val="single" w:sz="6" w:space="0" w:color="000000"/>
            </w:tcBorders>
            <w:vAlign w:val="bottom"/>
            <w:hideMark/>
          </w:tcPr>
          <w:p w14:paraId="4FF57ED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1035D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0EDEE8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w:t>
            </w:r>
          </w:p>
        </w:tc>
        <w:tc>
          <w:tcPr>
            <w:tcW w:w="0" w:type="auto"/>
            <w:tcBorders>
              <w:top w:val="single" w:sz="6" w:space="0" w:color="000000"/>
            </w:tcBorders>
            <w:vAlign w:val="bottom"/>
            <w:hideMark/>
          </w:tcPr>
          <w:p w14:paraId="02E50CE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4A3D8E1" w14:textId="77777777" w:rsidTr="003B0F7D">
        <w:tc>
          <w:tcPr>
            <w:tcW w:w="0" w:type="auto"/>
            <w:shd w:val="clear" w:color="auto" w:fill="D7E4BC"/>
            <w:tcMar>
              <w:top w:w="30" w:type="dxa"/>
              <w:left w:w="30" w:type="dxa"/>
              <w:bottom w:w="30" w:type="dxa"/>
              <w:right w:w="30" w:type="dxa"/>
            </w:tcMar>
            <w:vAlign w:val="bottom"/>
            <w:hideMark/>
          </w:tcPr>
          <w:p w14:paraId="3DA41A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assets:</w:t>
            </w:r>
          </w:p>
        </w:tc>
        <w:tc>
          <w:tcPr>
            <w:tcW w:w="0" w:type="auto"/>
            <w:gridSpan w:val="3"/>
            <w:shd w:val="clear" w:color="auto" w:fill="D7E4BC"/>
            <w:tcMar>
              <w:top w:w="30" w:type="dxa"/>
              <w:left w:w="30" w:type="dxa"/>
              <w:bottom w:w="30" w:type="dxa"/>
              <w:right w:w="30" w:type="dxa"/>
            </w:tcMar>
            <w:vAlign w:val="bottom"/>
            <w:hideMark/>
          </w:tcPr>
          <w:p w14:paraId="5B9E28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D90B8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40AEF5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28CB2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AAA8BC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BC2741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DEBA8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6B4DCB94" w14:textId="77777777" w:rsidTr="003B0F7D">
        <w:tc>
          <w:tcPr>
            <w:tcW w:w="0" w:type="auto"/>
            <w:tcMar>
              <w:top w:w="30" w:type="dxa"/>
              <w:left w:w="420" w:type="dxa"/>
              <w:bottom w:w="30" w:type="dxa"/>
              <w:right w:w="30" w:type="dxa"/>
            </w:tcMar>
            <w:vAlign w:val="bottom"/>
            <w:hideMark/>
          </w:tcPr>
          <w:p w14:paraId="0CC3F9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Derivative assets</w:t>
            </w:r>
          </w:p>
        </w:tc>
        <w:tc>
          <w:tcPr>
            <w:tcW w:w="0" w:type="auto"/>
            <w:gridSpan w:val="2"/>
            <w:tcMar>
              <w:top w:w="30" w:type="dxa"/>
              <w:left w:w="30" w:type="dxa"/>
              <w:bottom w:w="30" w:type="dxa"/>
              <w:right w:w="0" w:type="dxa"/>
            </w:tcMar>
            <w:vAlign w:val="bottom"/>
            <w:hideMark/>
          </w:tcPr>
          <w:p w14:paraId="55549F9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10.3</w:t>
            </w:r>
          </w:p>
        </w:tc>
        <w:tc>
          <w:tcPr>
            <w:tcW w:w="0" w:type="auto"/>
            <w:vAlign w:val="bottom"/>
            <w:hideMark/>
          </w:tcPr>
          <w:p w14:paraId="2A7B790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DF40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CA01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5896A0A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9E97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1DC8B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10.3</w:t>
            </w:r>
          </w:p>
        </w:tc>
        <w:tc>
          <w:tcPr>
            <w:tcW w:w="0" w:type="auto"/>
            <w:tcBorders>
              <w:bottom w:val="single" w:sz="6" w:space="0" w:color="000000"/>
            </w:tcBorders>
            <w:vAlign w:val="bottom"/>
            <w:hideMark/>
          </w:tcPr>
          <w:p w14:paraId="21A928F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9526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E3B14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1713BD3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52D2585" w14:textId="77777777" w:rsidTr="003B0F7D">
        <w:tc>
          <w:tcPr>
            <w:tcW w:w="0" w:type="auto"/>
            <w:shd w:val="clear" w:color="auto" w:fill="D7E4BC"/>
            <w:tcMar>
              <w:top w:w="30" w:type="dxa"/>
              <w:left w:w="30" w:type="dxa"/>
              <w:bottom w:w="30" w:type="dxa"/>
              <w:right w:w="30" w:type="dxa"/>
            </w:tcMar>
            <w:vAlign w:val="bottom"/>
            <w:hideMark/>
          </w:tcPr>
          <w:p w14:paraId="2287E8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assets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2E59F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E34A47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5,081.8</w:t>
            </w:r>
          </w:p>
        </w:tc>
        <w:tc>
          <w:tcPr>
            <w:tcW w:w="0" w:type="auto"/>
            <w:tcBorders>
              <w:top w:val="single" w:sz="6" w:space="0" w:color="000000"/>
              <w:bottom w:val="double" w:sz="6" w:space="0" w:color="000000"/>
            </w:tcBorders>
            <w:shd w:val="clear" w:color="auto" w:fill="D7E4BC"/>
            <w:vAlign w:val="bottom"/>
            <w:hideMark/>
          </w:tcPr>
          <w:p w14:paraId="5496DFA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B0F8C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E9DFF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6E5F62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4,936.4</w:t>
            </w:r>
          </w:p>
        </w:tc>
        <w:tc>
          <w:tcPr>
            <w:tcW w:w="0" w:type="auto"/>
            <w:tcBorders>
              <w:top w:val="single" w:sz="6" w:space="0" w:color="000000"/>
              <w:bottom w:val="double" w:sz="6" w:space="0" w:color="000000"/>
            </w:tcBorders>
            <w:shd w:val="clear" w:color="auto" w:fill="D7E4BC"/>
            <w:vAlign w:val="bottom"/>
            <w:hideMark/>
          </w:tcPr>
          <w:p w14:paraId="5C5B979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D37F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CC3D7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5036670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139.7</w:t>
            </w:r>
          </w:p>
        </w:tc>
        <w:tc>
          <w:tcPr>
            <w:tcW w:w="0" w:type="auto"/>
            <w:tcBorders>
              <w:top w:val="single" w:sz="6" w:space="0" w:color="000000"/>
              <w:bottom w:val="double" w:sz="6" w:space="0" w:color="000000"/>
            </w:tcBorders>
            <w:shd w:val="clear" w:color="auto" w:fill="D7E4BC"/>
            <w:vAlign w:val="bottom"/>
            <w:hideMark/>
          </w:tcPr>
          <w:p w14:paraId="521C886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BA9F5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239CC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6E78DC3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w:t>
            </w:r>
          </w:p>
        </w:tc>
        <w:tc>
          <w:tcPr>
            <w:tcW w:w="0" w:type="auto"/>
            <w:tcBorders>
              <w:top w:val="single" w:sz="6" w:space="0" w:color="000000"/>
              <w:bottom w:val="double" w:sz="6" w:space="0" w:color="000000"/>
            </w:tcBorders>
            <w:shd w:val="clear" w:color="auto" w:fill="D7E4BC"/>
            <w:vAlign w:val="bottom"/>
            <w:hideMark/>
          </w:tcPr>
          <w:p w14:paraId="2DA45A6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BBF09B9" w14:textId="77777777" w:rsidTr="003B0F7D">
        <w:tc>
          <w:tcPr>
            <w:tcW w:w="0" w:type="auto"/>
            <w:tcMar>
              <w:top w:w="30" w:type="dxa"/>
              <w:left w:w="30" w:type="dxa"/>
              <w:bottom w:w="30" w:type="dxa"/>
              <w:right w:w="30" w:type="dxa"/>
            </w:tcMar>
            <w:vAlign w:val="bottom"/>
            <w:hideMark/>
          </w:tcPr>
          <w:p w14:paraId="00051B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Liabilities:</w:t>
            </w:r>
          </w:p>
        </w:tc>
        <w:tc>
          <w:tcPr>
            <w:tcW w:w="0" w:type="auto"/>
            <w:gridSpan w:val="3"/>
            <w:tcMar>
              <w:top w:w="30" w:type="dxa"/>
              <w:left w:w="30" w:type="dxa"/>
              <w:bottom w:w="30" w:type="dxa"/>
              <w:right w:w="30" w:type="dxa"/>
            </w:tcMar>
            <w:vAlign w:val="bottom"/>
            <w:hideMark/>
          </w:tcPr>
          <w:p w14:paraId="5F04D8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E066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BF87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C038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410E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D915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2C622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0B0A14C6" w14:textId="77777777" w:rsidTr="003B0F7D">
        <w:tc>
          <w:tcPr>
            <w:tcW w:w="0" w:type="auto"/>
            <w:shd w:val="clear" w:color="auto" w:fill="D7E4BC"/>
            <w:tcMar>
              <w:top w:w="30" w:type="dxa"/>
              <w:left w:w="30" w:type="dxa"/>
              <w:bottom w:w="30" w:type="dxa"/>
              <w:right w:w="30" w:type="dxa"/>
            </w:tcMar>
            <w:vAlign w:val="bottom"/>
            <w:hideMark/>
          </w:tcPr>
          <w:p w14:paraId="6AE4F2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Accrued liabilities:</w:t>
            </w:r>
          </w:p>
        </w:tc>
        <w:tc>
          <w:tcPr>
            <w:tcW w:w="0" w:type="auto"/>
            <w:gridSpan w:val="3"/>
            <w:shd w:val="clear" w:color="auto" w:fill="D7E4BC"/>
            <w:tcMar>
              <w:top w:w="30" w:type="dxa"/>
              <w:left w:w="30" w:type="dxa"/>
              <w:bottom w:w="30" w:type="dxa"/>
              <w:right w:w="30" w:type="dxa"/>
            </w:tcMar>
            <w:vAlign w:val="bottom"/>
            <w:hideMark/>
          </w:tcPr>
          <w:p w14:paraId="6C491E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C2AE1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41192E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13D522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88673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900FF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65B63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5E23C702" w14:textId="77777777" w:rsidTr="003B0F7D">
        <w:tc>
          <w:tcPr>
            <w:tcW w:w="0" w:type="auto"/>
            <w:tcMar>
              <w:top w:w="30" w:type="dxa"/>
              <w:left w:w="420" w:type="dxa"/>
              <w:bottom w:w="30" w:type="dxa"/>
              <w:right w:w="30" w:type="dxa"/>
            </w:tcMar>
            <w:vAlign w:val="bottom"/>
            <w:hideMark/>
          </w:tcPr>
          <w:p w14:paraId="1CCB98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Derivative liabilities</w:t>
            </w:r>
          </w:p>
        </w:tc>
        <w:tc>
          <w:tcPr>
            <w:tcW w:w="0" w:type="auto"/>
            <w:tcMar>
              <w:top w:w="30" w:type="dxa"/>
              <w:left w:w="30" w:type="dxa"/>
              <w:bottom w:w="30" w:type="dxa"/>
              <w:right w:w="0" w:type="dxa"/>
            </w:tcMar>
            <w:vAlign w:val="bottom"/>
            <w:hideMark/>
          </w:tcPr>
          <w:p w14:paraId="4993B21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224C22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11.3</w:t>
            </w:r>
          </w:p>
        </w:tc>
        <w:tc>
          <w:tcPr>
            <w:tcW w:w="0" w:type="auto"/>
            <w:vAlign w:val="bottom"/>
            <w:hideMark/>
          </w:tcPr>
          <w:p w14:paraId="17390DD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D3AE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DAE2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3065E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vAlign w:val="bottom"/>
            <w:hideMark/>
          </w:tcPr>
          <w:p w14:paraId="58C317A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6E4F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FA72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0C5DD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10.7</w:t>
            </w:r>
          </w:p>
        </w:tc>
        <w:tc>
          <w:tcPr>
            <w:tcW w:w="0" w:type="auto"/>
            <w:vAlign w:val="bottom"/>
            <w:hideMark/>
          </w:tcPr>
          <w:p w14:paraId="6977A77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5F5A5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198F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EA6D22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20D9C9E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737FA89" w14:textId="77777777" w:rsidTr="003B0F7D">
        <w:tc>
          <w:tcPr>
            <w:tcW w:w="0" w:type="auto"/>
            <w:shd w:val="clear" w:color="auto" w:fill="D7E4BC"/>
            <w:tcMar>
              <w:top w:w="30" w:type="dxa"/>
              <w:left w:w="30" w:type="dxa"/>
              <w:bottom w:w="30" w:type="dxa"/>
              <w:right w:w="30" w:type="dxa"/>
            </w:tcMar>
            <w:vAlign w:val="bottom"/>
            <w:hideMark/>
          </w:tcPr>
          <w:p w14:paraId="1D968F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liabilities:</w:t>
            </w:r>
          </w:p>
        </w:tc>
        <w:tc>
          <w:tcPr>
            <w:tcW w:w="0" w:type="auto"/>
            <w:gridSpan w:val="3"/>
            <w:shd w:val="clear" w:color="auto" w:fill="D7E4BC"/>
            <w:tcMar>
              <w:top w:w="30" w:type="dxa"/>
              <w:left w:w="30" w:type="dxa"/>
              <w:bottom w:w="30" w:type="dxa"/>
              <w:right w:w="30" w:type="dxa"/>
            </w:tcMar>
            <w:vAlign w:val="bottom"/>
            <w:hideMark/>
          </w:tcPr>
          <w:p w14:paraId="341EA4D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6A6B4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460ED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58DEC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0C5B0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B07AE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0AF7C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1DD69A02" w14:textId="77777777" w:rsidTr="003B0F7D">
        <w:tc>
          <w:tcPr>
            <w:tcW w:w="0" w:type="auto"/>
            <w:tcMar>
              <w:top w:w="30" w:type="dxa"/>
              <w:left w:w="420" w:type="dxa"/>
              <w:bottom w:w="30" w:type="dxa"/>
              <w:right w:w="30" w:type="dxa"/>
            </w:tcMar>
            <w:vAlign w:val="bottom"/>
            <w:hideMark/>
          </w:tcPr>
          <w:p w14:paraId="299329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Derivative liabilities</w:t>
            </w:r>
          </w:p>
        </w:tc>
        <w:tc>
          <w:tcPr>
            <w:tcW w:w="0" w:type="auto"/>
            <w:gridSpan w:val="2"/>
            <w:tcMar>
              <w:top w:w="30" w:type="dxa"/>
              <w:left w:w="30" w:type="dxa"/>
              <w:bottom w:w="30" w:type="dxa"/>
              <w:right w:w="0" w:type="dxa"/>
            </w:tcMar>
            <w:vAlign w:val="bottom"/>
            <w:hideMark/>
          </w:tcPr>
          <w:p w14:paraId="0DABAAC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14.2</w:t>
            </w:r>
          </w:p>
        </w:tc>
        <w:tc>
          <w:tcPr>
            <w:tcW w:w="0" w:type="auto"/>
            <w:vAlign w:val="bottom"/>
            <w:hideMark/>
          </w:tcPr>
          <w:p w14:paraId="0DC4671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B4D2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F3A23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76A4040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3C7D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AC5C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14.2</w:t>
            </w:r>
          </w:p>
        </w:tc>
        <w:tc>
          <w:tcPr>
            <w:tcW w:w="0" w:type="auto"/>
            <w:tcBorders>
              <w:bottom w:val="single" w:sz="6" w:space="0" w:color="000000"/>
            </w:tcBorders>
            <w:vAlign w:val="bottom"/>
            <w:hideMark/>
          </w:tcPr>
          <w:p w14:paraId="436E6A9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FB27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253A6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5A3E29CE"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442E73A" w14:textId="77777777" w:rsidTr="003B0F7D">
        <w:tc>
          <w:tcPr>
            <w:tcW w:w="0" w:type="auto"/>
            <w:shd w:val="clear" w:color="auto" w:fill="D7E4BC"/>
            <w:tcMar>
              <w:top w:w="30" w:type="dxa"/>
              <w:left w:w="30" w:type="dxa"/>
              <w:bottom w:w="30" w:type="dxa"/>
              <w:right w:w="30" w:type="dxa"/>
            </w:tcMar>
            <w:vAlign w:val="bottom"/>
            <w:hideMark/>
          </w:tcPr>
          <w:p w14:paraId="4CDEED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liabilities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F57CE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6891E0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25.5</w:t>
            </w:r>
          </w:p>
        </w:tc>
        <w:tc>
          <w:tcPr>
            <w:tcW w:w="0" w:type="auto"/>
            <w:tcBorders>
              <w:top w:val="single" w:sz="6" w:space="0" w:color="000000"/>
              <w:bottom w:val="double" w:sz="6" w:space="0" w:color="000000"/>
            </w:tcBorders>
            <w:shd w:val="clear" w:color="auto" w:fill="D7E4BC"/>
            <w:vAlign w:val="bottom"/>
            <w:hideMark/>
          </w:tcPr>
          <w:p w14:paraId="55526AD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DA2B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DCD36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34B366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tcBorders>
              <w:top w:val="single" w:sz="6" w:space="0" w:color="000000"/>
              <w:bottom w:val="double" w:sz="6" w:space="0" w:color="000000"/>
            </w:tcBorders>
            <w:shd w:val="clear" w:color="auto" w:fill="D7E4BC"/>
            <w:vAlign w:val="bottom"/>
            <w:hideMark/>
          </w:tcPr>
          <w:p w14:paraId="616AEA2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DA4E6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A3924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D39D3D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24.9</w:t>
            </w:r>
          </w:p>
        </w:tc>
        <w:tc>
          <w:tcPr>
            <w:tcW w:w="0" w:type="auto"/>
            <w:tcBorders>
              <w:top w:val="single" w:sz="6" w:space="0" w:color="000000"/>
              <w:bottom w:val="double" w:sz="6" w:space="0" w:color="000000"/>
            </w:tcBorders>
            <w:shd w:val="clear" w:color="auto" w:fill="D7E4BC"/>
            <w:vAlign w:val="bottom"/>
            <w:hideMark/>
          </w:tcPr>
          <w:p w14:paraId="4E7F847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09A2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45997D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C5E158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vAlign w:val="bottom"/>
            <w:hideMark/>
          </w:tcPr>
          <w:p w14:paraId="306D181D"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75AD7BFA"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1B7A12D8"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3531A709"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4CE1D172"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18</w:t>
      </w:r>
    </w:p>
    <w:p w14:paraId="0E2CDFB4"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3A9401B1">
          <v:rect id="_x0000_i1043" style="width:0;height:1.5pt" o:hralign="center" o:hrstd="t" o:hrnoshade="t" o:hr="t" fillcolor="black" stroked="f"/>
        </w:pict>
      </w:r>
    </w:p>
    <w:p w14:paraId="6A8EB55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92" w:anchor="s501DBA63B0AD5D288D88FD6EE70DD674" w:history="1">
        <w:r w:rsidRPr="003B0F7D">
          <w:rPr>
            <w:rFonts w:ascii="inherit" w:eastAsia="宋体" w:hAnsi="inherit" w:cs="Times New Roman"/>
            <w:color w:val="0000FF"/>
            <w:kern w:val="0"/>
            <w:sz w:val="20"/>
            <w:szCs w:val="20"/>
            <w:u w:val="single"/>
          </w:rPr>
          <w:t>Table of Contents</w:t>
        </w:r>
      </w:hyperlink>
    </w:p>
    <w:p w14:paraId="7FCF7FE0"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9485"/>
        <w:gridCol w:w="206"/>
        <w:gridCol w:w="2680"/>
        <w:gridCol w:w="206"/>
        <w:gridCol w:w="206"/>
        <w:gridCol w:w="206"/>
        <w:gridCol w:w="2061"/>
        <w:gridCol w:w="206"/>
        <w:gridCol w:w="206"/>
        <w:gridCol w:w="206"/>
        <w:gridCol w:w="2061"/>
        <w:gridCol w:w="206"/>
        <w:gridCol w:w="206"/>
        <w:gridCol w:w="206"/>
        <w:gridCol w:w="2061"/>
        <w:gridCol w:w="206"/>
      </w:tblGrid>
      <w:tr w:rsidR="003B0F7D" w:rsidRPr="003B0F7D" w14:paraId="3118F9E4" w14:textId="77777777" w:rsidTr="003B0F7D">
        <w:tc>
          <w:tcPr>
            <w:tcW w:w="0" w:type="auto"/>
            <w:gridSpan w:val="16"/>
            <w:vAlign w:val="center"/>
            <w:hideMark/>
          </w:tcPr>
          <w:p w14:paraId="5669BA32"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c>
      </w:tr>
      <w:tr w:rsidR="003B0F7D" w:rsidRPr="003B0F7D" w14:paraId="203D5819" w14:textId="77777777" w:rsidTr="003B0F7D">
        <w:tc>
          <w:tcPr>
            <w:tcW w:w="9483" w:type="dxa"/>
            <w:vAlign w:val="center"/>
            <w:hideMark/>
          </w:tcPr>
          <w:p w14:paraId="26375E9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535B57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680" w:type="dxa"/>
            <w:vAlign w:val="center"/>
            <w:hideMark/>
          </w:tcPr>
          <w:p w14:paraId="6880009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1A41AB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FA2BC1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116D31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63ACE22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A6E143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C098F6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5CFB9D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4D1928F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945B75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296769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1515D3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697214A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88FD077"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044E4577" w14:textId="77777777" w:rsidTr="003B0F7D">
        <w:tc>
          <w:tcPr>
            <w:tcW w:w="0" w:type="auto"/>
            <w:tcMar>
              <w:top w:w="30" w:type="dxa"/>
              <w:left w:w="30" w:type="dxa"/>
              <w:bottom w:w="30" w:type="dxa"/>
              <w:right w:w="30" w:type="dxa"/>
            </w:tcMar>
            <w:vAlign w:val="bottom"/>
            <w:hideMark/>
          </w:tcPr>
          <w:p w14:paraId="6C697C04"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25C7837D"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20C2A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57D0E78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Fair Value Measurements at Reporting Date Using</w:t>
            </w:r>
          </w:p>
        </w:tc>
      </w:tr>
      <w:tr w:rsidR="003B0F7D" w:rsidRPr="003B0F7D" w14:paraId="4FEC2CF2" w14:textId="77777777" w:rsidTr="003B0F7D">
        <w:tc>
          <w:tcPr>
            <w:tcW w:w="0" w:type="auto"/>
            <w:tcMar>
              <w:top w:w="30" w:type="dxa"/>
              <w:left w:w="30" w:type="dxa"/>
              <w:bottom w:w="30" w:type="dxa"/>
              <w:right w:w="30" w:type="dxa"/>
            </w:tcMar>
            <w:vAlign w:val="bottom"/>
            <w:hideMark/>
          </w:tcPr>
          <w:p w14:paraId="49CB9489"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20E2F5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Balance at September 30, 2018</w:t>
            </w:r>
          </w:p>
        </w:tc>
        <w:tc>
          <w:tcPr>
            <w:tcW w:w="0" w:type="auto"/>
            <w:tcMar>
              <w:top w:w="30" w:type="dxa"/>
              <w:left w:w="30" w:type="dxa"/>
              <w:bottom w:w="30" w:type="dxa"/>
              <w:right w:w="30" w:type="dxa"/>
            </w:tcMar>
            <w:vAlign w:val="bottom"/>
            <w:hideMark/>
          </w:tcPr>
          <w:p w14:paraId="153B52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FDA062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Quoted Prices</w:t>
            </w:r>
          </w:p>
          <w:p w14:paraId="0A2A920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in Active</w:t>
            </w:r>
          </w:p>
          <w:p w14:paraId="1E30250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Markets for </w:t>
            </w:r>
          </w:p>
          <w:p w14:paraId="3809504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Identical Assets</w:t>
            </w:r>
          </w:p>
          <w:p w14:paraId="5859088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(Level 1)</w:t>
            </w:r>
          </w:p>
        </w:tc>
        <w:tc>
          <w:tcPr>
            <w:tcW w:w="0" w:type="auto"/>
            <w:tcMar>
              <w:top w:w="30" w:type="dxa"/>
              <w:left w:w="30" w:type="dxa"/>
              <w:bottom w:w="30" w:type="dxa"/>
              <w:right w:w="30" w:type="dxa"/>
            </w:tcMar>
            <w:vAlign w:val="bottom"/>
            <w:hideMark/>
          </w:tcPr>
          <w:p w14:paraId="6AAA37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F14BD4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Significant </w:t>
            </w:r>
          </w:p>
          <w:p w14:paraId="79AD27A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Other Observable </w:t>
            </w:r>
          </w:p>
          <w:p w14:paraId="02D6FEA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Inputs</w:t>
            </w:r>
          </w:p>
          <w:p w14:paraId="0CF2E23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(Level 2)</w:t>
            </w:r>
          </w:p>
        </w:tc>
        <w:tc>
          <w:tcPr>
            <w:tcW w:w="0" w:type="auto"/>
            <w:tcMar>
              <w:top w:w="30" w:type="dxa"/>
              <w:left w:w="30" w:type="dxa"/>
              <w:bottom w:w="30" w:type="dxa"/>
              <w:right w:w="30" w:type="dxa"/>
            </w:tcMar>
            <w:vAlign w:val="bottom"/>
            <w:hideMark/>
          </w:tcPr>
          <w:p w14:paraId="5CDD4A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084A32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Significant</w:t>
            </w:r>
          </w:p>
          <w:p w14:paraId="6B73BAD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Unobservable  Inputs</w:t>
            </w:r>
          </w:p>
          <w:p w14:paraId="51D4131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(Level 3)</w:t>
            </w:r>
          </w:p>
        </w:tc>
      </w:tr>
      <w:tr w:rsidR="003B0F7D" w:rsidRPr="003B0F7D" w14:paraId="04EC743B" w14:textId="77777777" w:rsidTr="003B0F7D">
        <w:tc>
          <w:tcPr>
            <w:tcW w:w="0" w:type="auto"/>
            <w:shd w:val="clear" w:color="auto" w:fill="D7E4BC"/>
            <w:tcMar>
              <w:top w:w="30" w:type="dxa"/>
              <w:left w:w="30" w:type="dxa"/>
              <w:bottom w:w="30" w:type="dxa"/>
              <w:right w:w="30" w:type="dxa"/>
            </w:tcMar>
            <w:hideMark/>
          </w:tcPr>
          <w:p w14:paraId="32851B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Assets:</w:t>
            </w:r>
          </w:p>
        </w:tc>
        <w:tc>
          <w:tcPr>
            <w:tcW w:w="0" w:type="auto"/>
            <w:gridSpan w:val="3"/>
            <w:shd w:val="clear" w:color="auto" w:fill="D7E4BC"/>
            <w:tcMar>
              <w:top w:w="30" w:type="dxa"/>
              <w:left w:w="30" w:type="dxa"/>
              <w:bottom w:w="30" w:type="dxa"/>
              <w:right w:w="30" w:type="dxa"/>
            </w:tcMar>
            <w:vAlign w:val="bottom"/>
            <w:hideMark/>
          </w:tcPr>
          <w:p w14:paraId="377BEFD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8ABC5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0D3B9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56E55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4DC8B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BE19F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9B662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2C1879B2" w14:textId="77777777" w:rsidTr="003B0F7D">
        <w:tc>
          <w:tcPr>
            <w:tcW w:w="0" w:type="auto"/>
            <w:tcMar>
              <w:top w:w="30" w:type="dxa"/>
              <w:left w:w="30" w:type="dxa"/>
              <w:bottom w:w="30" w:type="dxa"/>
              <w:right w:w="30" w:type="dxa"/>
            </w:tcMar>
            <w:vAlign w:val="bottom"/>
            <w:hideMark/>
          </w:tcPr>
          <w:p w14:paraId="7E33BE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Cash and cash equivalents</w:t>
            </w:r>
          </w:p>
        </w:tc>
        <w:tc>
          <w:tcPr>
            <w:tcW w:w="0" w:type="auto"/>
            <w:tcMar>
              <w:top w:w="30" w:type="dxa"/>
              <w:left w:w="30" w:type="dxa"/>
              <w:bottom w:w="30" w:type="dxa"/>
              <w:right w:w="0" w:type="dxa"/>
            </w:tcMar>
            <w:vAlign w:val="bottom"/>
            <w:hideMark/>
          </w:tcPr>
          <w:p w14:paraId="222877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56B2DD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8,756.3</w:t>
            </w:r>
          </w:p>
        </w:tc>
        <w:tc>
          <w:tcPr>
            <w:tcW w:w="0" w:type="auto"/>
            <w:vAlign w:val="bottom"/>
            <w:hideMark/>
          </w:tcPr>
          <w:p w14:paraId="7BC9A8C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5DC6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9B74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C784D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8,756.3</w:t>
            </w:r>
          </w:p>
        </w:tc>
        <w:tc>
          <w:tcPr>
            <w:tcW w:w="0" w:type="auto"/>
            <w:vAlign w:val="bottom"/>
            <w:hideMark/>
          </w:tcPr>
          <w:p w14:paraId="013FB81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864C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4328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E880BC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0439D0C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B2E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F80E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340EDE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7CF3B29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4119690" w14:textId="77777777" w:rsidTr="003B0F7D">
        <w:tc>
          <w:tcPr>
            <w:tcW w:w="0" w:type="auto"/>
            <w:shd w:val="clear" w:color="auto" w:fill="D7E4BC"/>
            <w:tcMar>
              <w:top w:w="30" w:type="dxa"/>
              <w:left w:w="30" w:type="dxa"/>
              <w:bottom w:w="30" w:type="dxa"/>
              <w:right w:w="30" w:type="dxa"/>
            </w:tcMar>
            <w:vAlign w:val="bottom"/>
            <w:hideMark/>
          </w:tcPr>
          <w:p w14:paraId="420165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Short-term investments:</w:t>
            </w:r>
          </w:p>
        </w:tc>
        <w:tc>
          <w:tcPr>
            <w:tcW w:w="0" w:type="auto"/>
            <w:gridSpan w:val="3"/>
            <w:shd w:val="clear" w:color="auto" w:fill="D7E4BC"/>
            <w:tcMar>
              <w:top w:w="30" w:type="dxa"/>
              <w:left w:w="30" w:type="dxa"/>
              <w:bottom w:w="30" w:type="dxa"/>
              <w:right w:w="30" w:type="dxa"/>
            </w:tcMar>
            <w:vAlign w:val="bottom"/>
            <w:hideMark/>
          </w:tcPr>
          <w:p w14:paraId="4AAFFA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C34A1A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A2A32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FE8BF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F10C2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0FDBB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10F53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608D8C79" w14:textId="77777777" w:rsidTr="003B0F7D">
        <w:tc>
          <w:tcPr>
            <w:tcW w:w="0" w:type="auto"/>
            <w:tcMar>
              <w:top w:w="30" w:type="dxa"/>
              <w:left w:w="420" w:type="dxa"/>
              <w:bottom w:w="30" w:type="dxa"/>
              <w:right w:w="30" w:type="dxa"/>
            </w:tcMar>
            <w:vAlign w:val="bottom"/>
            <w:hideMark/>
          </w:tcPr>
          <w:p w14:paraId="21C9D2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568FF2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5F3A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519A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8DDE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A068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D3BC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ED81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3757E28E" w14:textId="77777777" w:rsidTr="003B0F7D">
        <w:tc>
          <w:tcPr>
            <w:tcW w:w="0" w:type="auto"/>
            <w:shd w:val="clear" w:color="auto" w:fill="D7E4BC"/>
            <w:tcMar>
              <w:top w:w="30" w:type="dxa"/>
              <w:left w:w="780" w:type="dxa"/>
              <w:bottom w:w="30" w:type="dxa"/>
              <w:right w:w="30" w:type="dxa"/>
            </w:tcMar>
            <w:vAlign w:val="bottom"/>
            <w:hideMark/>
          </w:tcPr>
          <w:p w14:paraId="3152E5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Commercial paper</w:t>
            </w:r>
          </w:p>
        </w:tc>
        <w:tc>
          <w:tcPr>
            <w:tcW w:w="0" w:type="auto"/>
            <w:gridSpan w:val="2"/>
            <w:shd w:val="clear" w:color="auto" w:fill="D7E4BC"/>
            <w:tcMar>
              <w:top w:w="30" w:type="dxa"/>
              <w:left w:w="30" w:type="dxa"/>
              <w:bottom w:w="30" w:type="dxa"/>
              <w:right w:w="0" w:type="dxa"/>
            </w:tcMar>
            <w:vAlign w:val="bottom"/>
            <w:hideMark/>
          </w:tcPr>
          <w:p w14:paraId="544146D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8.4</w:t>
            </w:r>
          </w:p>
        </w:tc>
        <w:tc>
          <w:tcPr>
            <w:tcW w:w="0" w:type="auto"/>
            <w:shd w:val="clear" w:color="auto" w:fill="D7E4BC"/>
            <w:vAlign w:val="bottom"/>
            <w:hideMark/>
          </w:tcPr>
          <w:p w14:paraId="67481DD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ACC8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385338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2815E68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3AB7B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6A7CBE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8.4</w:t>
            </w:r>
          </w:p>
        </w:tc>
        <w:tc>
          <w:tcPr>
            <w:tcW w:w="0" w:type="auto"/>
            <w:shd w:val="clear" w:color="auto" w:fill="D7E4BC"/>
            <w:vAlign w:val="bottom"/>
            <w:hideMark/>
          </w:tcPr>
          <w:p w14:paraId="2E46AC6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5077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1F62D8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0C3DBBB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90A5299" w14:textId="77777777" w:rsidTr="003B0F7D">
        <w:tc>
          <w:tcPr>
            <w:tcW w:w="0" w:type="auto"/>
            <w:tcMar>
              <w:top w:w="30" w:type="dxa"/>
              <w:left w:w="780" w:type="dxa"/>
              <w:bottom w:w="30" w:type="dxa"/>
              <w:right w:w="30" w:type="dxa"/>
            </w:tcMar>
            <w:vAlign w:val="bottom"/>
            <w:hideMark/>
          </w:tcPr>
          <w:p w14:paraId="419B317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Corporate debt securities</w:t>
            </w:r>
          </w:p>
        </w:tc>
        <w:tc>
          <w:tcPr>
            <w:tcW w:w="0" w:type="auto"/>
            <w:gridSpan w:val="2"/>
            <w:tcMar>
              <w:top w:w="30" w:type="dxa"/>
              <w:left w:w="30" w:type="dxa"/>
              <w:bottom w:w="30" w:type="dxa"/>
              <w:right w:w="0" w:type="dxa"/>
            </w:tcMar>
            <w:vAlign w:val="bottom"/>
            <w:hideMark/>
          </w:tcPr>
          <w:p w14:paraId="79C5477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91.8</w:t>
            </w:r>
          </w:p>
        </w:tc>
        <w:tc>
          <w:tcPr>
            <w:tcW w:w="0" w:type="auto"/>
            <w:vAlign w:val="bottom"/>
            <w:hideMark/>
          </w:tcPr>
          <w:p w14:paraId="2053AB0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D3E1C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88C99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0DAB425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1D915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5DD99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91.8</w:t>
            </w:r>
          </w:p>
        </w:tc>
        <w:tc>
          <w:tcPr>
            <w:tcW w:w="0" w:type="auto"/>
            <w:vAlign w:val="bottom"/>
            <w:hideMark/>
          </w:tcPr>
          <w:p w14:paraId="5E70B8F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73B5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084D9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096821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93DB5AD" w14:textId="77777777" w:rsidTr="003B0F7D">
        <w:tc>
          <w:tcPr>
            <w:tcW w:w="0" w:type="auto"/>
            <w:shd w:val="clear" w:color="auto" w:fill="D7E4BC"/>
            <w:tcMar>
              <w:top w:w="30" w:type="dxa"/>
              <w:left w:w="780" w:type="dxa"/>
              <w:bottom w:w="30" w:type="dxa"/>
              <w:right w:w="30" w:type="dxa"/>
            </w:tcMar>
            <w:vAlign w:val="bottom"/>
            <w:hideMark/>
          </w:tcPr>
          <w:p w14:paraId="5C0F9D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Mortgage and other asset-backed securities</w:t>
            </w:r>
          </w:p>
        </w:tc>
        <w:tc>
          <w:tcPr>
            <w:tcW w:w="0" w:type="auto"/>
            <w:gridSpan w:val="2"/>
            <w:shd w:val="clear" w:color="auto" w:fill="D7E4BC"/>
            <w:tcMar>
              <w:top w:w="30" w:type="dxa"/>
              <w:left w:w="30" w:type="dxa"/>
              <w:bottom w:w="30" w:type="dxa"/>
              <w:right w:w="0" w:type="dxa"/>
            </w:tcMar>
            <w:vAlign w:val="bottom"/>
            <w:hideMark/>
          </w:tcPr>
          <w:p w14:paraId="5E0839D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w:t>
            </w:r>
          </w:p>
        </w:tc>
        <w:tc>
          <w:tcPr>
            <w:tcW w:w="0" w:type="auto"/>
            <w:shd w:val="clear" w:color="auto" w:fill="D7E4BC"/>
            <w:vAlign w:val="bottom"/>
            <w:hideMark/>
          </w:tcPr>
          <w:p w14:paraId="7CA093B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5002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6EE22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1FE6485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72BD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CE1728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w:t>
            </w:r>
          </w:p>
        </w:tc>
        <w:tc>
          <w:tcPr>
            <w:tcW w:w="0" w:type="auto"/>
            <w:shd w:val="clear" w:color="auto" w:fill="D7E4BC"/>
            <w:vAlign w:val="bottom"/>
            <w:hideMark/>
          </w:tcPr>
          <w:p w14:paraId="5FF4536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B2F87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95B183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26BDC51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EF67D07" w14:textId="77777777" w:rsidTr="003B0F7D">
        <w:tc>
          <w:tcPr>
            <w:tcW w:w="0" w:type="auto"/>
            <w:tcMar>
              <w:top w:w="30" w:type="dxa"/>
              <w:left w:w="420" w:type="dxa"/>
              <w:bottom w:w="30" w:type="dxa"/>
              <w:right w:w="30" w:type="dxa"/>
            </w:tcMar>
            <w:vAlign w:val="bottom"/>
            <w:hideMark/>
          </w:tcPr>
          <w:p w14:paraId="2F6F96E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available-for-sale debt securities</w:t>
            </w:r>
          </w:p>
        </w:tc>
        <w:tc>
          <w:tcPr>
            <w:tcW w:w="0" w:type="auto"/>
            <w:gridSpan w:val="2"/>
            <w:tcBorders>
              <w:top w:val="single" w:sz="6" w:space="0" w:color="000000"/>
            </w:tcBorders>
            <w:tcMar>
              <w:top w:w="30" w:type="dxa"/>
              <w:left w:w="30" w:type="dxa"/>
              <w:bottom w:w="30" w:type="dxa"/>
              <w:right w:w="0" w:type="dxa"/>
            </w:tcMar>
            <w:vAlign w:val="bottom"/>
            <w:hideMark/>
          </w:tcPr>
          <w:p w14:paraId="66FCC25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106.2</w:t>
            </w:r>
          </w:p>
        </w:tc>
        <w:tc>
          <w:tcPr>
            <w:tcW w:w="0" w:type="auto"/>
            <w:tcBorders>
              <w:top w:val="single" w:sz="6" w:space="0" w:color="000000"/>
            </w:tcBorders>
            <w:vAlign w:val="bottom"/>
            <w:hideMark/>
          </w:tcPr>
          <w:p w14:paraId="09B8FDD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FFB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984AD4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vAlign w:val="bottom"/>
            <w:hideMark/>
          </w:tcPr>
          <w:p w14:paraId="01F8E0F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DAA7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663BE3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106.2</w:t>
            </w:r>
          </w:p>
        </w:tc>
        <w:tc>
          <w:tcPr>
            <w:tcW w:w="0" w:type="auto"/>
            <w:tcBorders>
              <w:top w:val="single" w:sz="6" w:space="0" w:color="000000"/>
            </w:tcBorders>
            <w:vAlign w:val="bottom"/>
            <w:hideMark/>
          </w:tcPr>
          <w:p w14:paraId="2B85EA1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71B2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3D692B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vAlign w:val="bottom"/>
            <w:hideMark/>
          </w:tcPr>
          <w:p w14:paraId="39C6E97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05405B5" w14:textId="77777777" w:rsidTr="003B0F7D">
        <w:tc>
          <w:tcPr>
            <w:tcW w:w="0" w:type="auto"/>
            <w:shd w:val="clear" w:color="auto" w:fill="D7E4BC"/>
            <w:tcMar>
              <w:top w:w="30" w:type="dxa"/>
              <w:left w:w="780" w:type="dxa"/>
              <w:bottom w:w="30" w:type="dxa"/>
              <w:right w:w="30" w:type="dxa"/>
            </w:tcMar>
            <w:vAlign w:val="bottom"/>
            <w:hideMark/>
          </w:tcPr>
          <w:p w14:paraId="71273B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Marketable equity securities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91DB6C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75.3</w:t>
            </w:r>
          </w:p>
        </w:tc>
        <w:tc>
          <w:tcPr>
            <w:tcW w:w="0" w:type="auto"/>
            <w:tcBorders>
              <w:bottom w:val="single" w:sz="6" w:space="0" w:color="000000"/>
            </w:tcBorders>
            <w:shd w:val="clear" w:color="auto" w:fill="D7E4BC"/>
            <w:vAlign w:val="bottom"/>
            <w:hideMark/>
          </w:tcPr>
          <w:p w14:paraId="53FACA1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2792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422561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75.3</w:t>
            </w:r>
          </w:p>
        </w:tc>
        <w:tc>
          <w:tcPr>
            <w:tcW w:w="0" w:type="auto"/>
            <w:tcBorders>
              <w:bottom w:val="single" w:sz="6" w:space="0" w:color="000000"/>
            </w:tcBorders>
            <w:shd w:val="clear" w:color="auto" w:fill="D7E4BC"/>
            <w:vAlign w:val="bottom"/>
            <w:hideMark/>
          </w:tcPr>
          <w:p w14:paraId="544CF2E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70FD6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5B5D6E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4C01753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F9B1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C1BF13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5700AF5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1D1597B" w14:textId="77777777" w:rsidTr="003B0F7D">
        <w:tc>
          <w:tcPr>
            <w:tcW w:w="0" w:type="auto"/>
            <w:tcMar>
              <w:top w:w="30" w:type="dxa"/>
              <w:left w:w="30" w:type="dxa"/>
              <w:bottom w:w="30" w:type="dxa"/>
              <w:right w:w="30" w:type="dxa"/>
            </w:tcMar>
            <w:vAlign w:val="bottom"/>
            <w:hideMark/>
          </w:tcPr>
          <w:p w14:paraId="426BCD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short-term investments</w:t>
            </w:r>
          </w:p>
        </w:tc>
        <w:tc>
          <w:tcPr>
            <w:tcW w:w="0" w:type="auto"/>
            <w:gridSpan w:val="2"/>
            <w:tcMar>
              <w:top w:w="30" w:type="dxa"/>
              <w:left w:w="30" w:type="dxa"/>
              <w:bottom w:w="30" w:type="dxa"/>
              <w:right w:w="0" w:type="dxa"/>
            </w:tcMar>
            <w:vAlign w:val="bottom"/>
            <w:hideMark/>
          </w:tcPr>
          <w:p w14:paraId="3CC395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181.5</w:t>
            </w:r>
          </w:p>
        </w:tc>
        <w:tc>
          <w:tcPr>
            <w:tcW w:w="0" w:type="auto"/>
            <w:vAlign w:val="bottom"/>
            <w:hideMark/>
          </w:tcPr>
          <w:p w14:paraId="36449F8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A869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DC09A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75.3</w:t>
            </w:r>
          </w:p>
        </w:tc>
        <w:tc>
          <w:tcPr>
            <w:tcW w:w="0" w:type="auto"/>
            <w:vAlign w:val="bottom"/>
            <w:hideMark/>
          </w:tcPr>
          <w:p w14:paraId="786B60B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69A33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A7FBC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106.2</w:t>
            </w:r>
          </w:p>
        </w:tc>
        <w:tc>
          <w:tcPr>
            <w:tcW w:w="0" w:type="auto"/>
            <w:vAlign w:val="bottom"/>
            <w:hideMark/>
          </w:tcPr>
          <w:p w14:paraId="3471F57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325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2F1EE9B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4FF7D5C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DFD99CD" w14:textId="77777777" w:rsidTr="003B0F7D">
        <w:tc>
          <w:tcPr>
            <w:tcW w:w="0" w:type="auto"/>
            <w:shd w:val="clear" w:color="auto" w:fill="D7E4BC"/>
            <w:tcMar>
              <w:top w:w="30" w:type="dxa"/>
              <w:left w:w="30" w:type="dxa"/>
              <w:bottom w:w="30" w:type="dxa"/>
              <w:right w:w="30" w:type="dxa"/>
            </w:tcMar>
            <w:vAlign w:val="bottom"/>
            <w:hideMark/>
          </w:tcPr>
          <w:p w14:paraId="0762BF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Prepaid expenses and other current assets:</w:t>
            </w:r>
          </w:p>
        </w:tc>
        <w:tc>
          <w:tcPr>
            <w:tcW w:w="0" w:type="auto"/>
            <w:gridSpan w:val="3"/>
            <w:shd w:val="clear" w:color="auto" w:fill="D7E4BC"/>
            <w:tcMar>
              <w:top w:w="30" w:type="dxa"/>
              <w:left w:w="30" w:type="dxa"/>
              <w:bottom w:w="30" w:type="dxa"/>
              <w:right w:w="30" w:type="dxa"/>
            </w:tcMar>
            <w:vAlign w:val="bottom"/>
            <w:hideMark/>
          </w:tcPr>
          <w:p w14:paraId="724F753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D512B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E08645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2FEB7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0CF85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435BCA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C9292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16ADAC3E" w14:textId="77777777" w:rsidTr="003B0F7D">
        <w:tc>
          <w:tcPr>
            <w:tcW w:w="0" w:type="auto"/>
            <w:tcMar>
              <w:top w:w="30" w:type="dxa"/>
              <w:left w:w="420" w:type="dxa"/>
              <w:bottom w:w="30" w:type="dxa"/>
              <w:right w:w="30" w:type="dxa"/>
            </w:tcMar>
            <w:vAlign w:val="bottom"/>
            <w:hideMark/>
          </w:tcPr>
          <w:p w14:paraId="3502357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Derivative assets</w:t>
            </w:r>
          </w:p>
        </w:tc>
        <w:tc>
          <w:tcPr>
            <w:tcW w:w="0" w:type="auto"/>
            <w:gridSpan w:val="2"/>
            <w:tcMar>
              <w:top w:w="30" w:type="dxa"/>
              <w:left w:w="30" w:type="dxa"/>
              <w:bottom w:w="30" w:type="dxa"/>
              <w:right w:w="0" w:type="dxa"/>
            </w:tcMar>
            <w:vAlign w:val="bottom"/>
            <w:hideMark/>
          </w:tcPr>
          <w:p w14:paraId="30C8D16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24.5</w:t>
            </w:r>
          </w:p>
        </w:tc>
        <w:tc>
          <w:tcPr>
            <w:tcW w:w="0" w:type="auto"/>
            <w:vAlign w:val="bottom"/>
            <w:hideMark/>
          </w:tcPr>
          <w:p w14:paraId="2315E30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2C3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79FC542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w:t>
            </w:r>
          </w:p>
        </w:tc>
        <w:tc>
          <w:tcPr>
            <w:tcW w:w="0" w:type="auto"/>
            <w:vAlign w:val="bottom"/>
            <w:hideMark/>
          </w:tcPr>
          <w:p w14:paraId="6035C99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847D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D72AE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23.3</w:t>
            </w:r>
          </w:p>
        </w:tc>
        <w:tc>
          <w:tcPr>
            <w:tcW w:w="0" w:type="auto"/>
            <w:vAlign w:val="bottom"/>
            <w:hideMark/>
          </w:tcPr>
          <w:p w14:paraId="349672F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C5D9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633421E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6205E1A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1C6FAA1" w14:textId="77777777" w:rsidTr="003B0F7D">
        <w:tc>
          <w:tcPr>
            <w:tcW w:w="0" w:type="auto"/>
            <w:shd w:val="clear" w:color="auto" w:fill="D7E4BC"/>
            <w:tcMar>
              <w:top w:w="30" w:type="dxa"/>
              <w:left w:w="30" w:type="dxa"/>
              <w:bottom w:w="30" w:type="dxa"/>
              <w:right w:w="30" w:type="dxa"/>
            </w:tcMar>
            <w:vAlign w:val="bottom"/>
            <w:hideMark/>
          </w:tcPr>
          <w:p w14:paraId="1FB576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Long-term investments:</w:t>
            </w:r>
          </w:p>
        </w:tc>
        <w:tc>
          <w:tcPr>
            <w:tcW w:w="0" w:type="auto"/>
            <w:gridSpan w:val="3"/>
            <w:shd w:val="clear" w:color="auto" w:fill="D7E4BC"/>
            <w:tcMar>
              <w:top w:w="30" w:type="dxa"/>
              <w:left w:w="30" w:type="dxa"/>
              <w:bottom w:w="30" w:type="dxa"/>
              <w:right w:w="30" w:type="dxa"/>
            </w:tcMar>
            <w:vAlign w:val="bottom"/>
            <w:hideMark/>
          </w:tcPr>
          <w:p w14:paraId="0F894A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0E912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86D43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2C9AF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E6318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AB32A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6792D2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02B53D05" w14:textId="77777777" w:rsidTr="003B0F7D">
        <w:tc>
          <w:tcPr>
            <w:tcW w:w="0" w:type="auto"/>
            <w:tcMar>
              <w:top w:w="30" w:type="dxa"/>
              <w:left w:w="420" w:type="dxa"/>
              <w:bottom w:w="30" w:type="dxa"/>
              <w:right w:w="30" w:type="dxa"/>
            </w:tcMar>
            <w:vAlign w:val="bottom"/>
            <w:hideMark/>
          </w:tcPr>
          <w:p w14:paraId="0989BF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049079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9CEB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F387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9D6C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5E29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66E2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120E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4D5964B" w14:textId="77777777" w:rsidTr="003B0F7D">
        <w:tc>
          <w:tcPr>
            <w:tcW w:w="0" w:type="auto"/>
            <w:shd w:val="clear" w:color="auto" w:fill="D7E4BC"/>
            <w:tcMar>
              <w:top w:w="30" w:type="dxa"/>
              <w:left w:w="780" w:type="dxa"/>
              <w:bottom w:w="30" w:type="dxa"/>
              <w:right w:w="30" w:type="dxa"/>
            </w:tcMar>
            <w:vAlign w:val="bottom"/>
            <w:hideMark/>
          </w:tcPr>
          <w:p w14:paraId="7DF296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Agency obligations</w:t>
            </w:r>
          </w:p>
        </w:tc>
        <w:tc>
          <w:tcPr>
            <w:tcW w:w="0" w:type="auto"/>
            <w:gridSpan w:val="2"/>
            <w:shd w:val="clear" w:color="auto" w:fill="D7E4BC"/>
            <w:tcMar>
              <w:top w:w="30" w:type="dxa"/>
              <w:left w:w="30" w:type="dxa"/>
              <w:bottom w:w="30" w:type="dxa"/>
              <w:right w:w="0" w:type="dxa"/>
            </w:tcMar>
            <w:vAlign w:val="bottom"/>
            <w:hideMark/>
          </w:tcPr>
          <w:p w14:paraId="5E7CC54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w:t>
            </w:r>
          </w:p>
        </w:tc>
        <w:tc>
          <w:tcPr>
            <w:tcW w:w="0" w:type="auto"/>
            <w:shd w:val="clear" w:color="auto" w:fill="D7E4BC"/>
            <w:vAlign w:val="bottom"/>
            <w:hideMark/>
          </w:tcPr>
          <w:p w14:paraId="73A8A29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77229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19C2D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3F93506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7F4C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B499E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w:t>
            </w:r>
          </w:p>
        </w:tc>
        <w:tc>
          <w:tcPr>
            <w:tcW w:w="0" w:type="auto"/>
            <w:shd w:val="clear" w:color="auto" w:fill="D7E4BC"/>
            <w:vAlign w:val="bottom"/>
            <w:hideMark/>
          </w:tcPr>
          <w:p w14:paraId="3A80B75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70653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C13FD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38BAE45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4864DD4" w14:textId="77777777" w:rsidTr="003B0F7D">
        <w:tc>
          <w:tcPr>
            <w:tcW w:w="0" w:type="auto"/>
            <w:tcMar>
              <w:top w:w="30" w:type="dxa"/>
              <w:left w:w="780" w:type="dxa"/>
              <w:bottom w:w="30" w:type="dxa"/>
              <w:right w:w="30" w:type="dxa"/>
            </w:tcMar>
            <w:vAlign w:val="bottom"/>
            <w:hideMark/>
          </w:tcPr>
          <w:p w14:paraId="40F3B5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Corporate debt securities</w:t>
            </w:r>
          </w:p>
        </w:tc>
        <w:tc>
          <w:tcPr>
            <w:tcW w:w="0" w:type="auto"/>
            <w:gridSpan w:val="2"/>
            <w:tcMar>
              <w:top w:w="30" w:type="dxa"/>
              <w:left w:w="30" w:type="dxa"/>
              <w:bottom w:w="30" w:type="dxa"/>
              <w:right w:w="0" w:type="dxa"/>
            </w:tcMar>
            <w:vAlign w:val="bottom"/>
            <w:hideMark/>
          </w:tcPr>
          <w:p w14:paraId="6079876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114.5</w:t>
            </w:r>
          </w:p>
        </w:tc>
        <w:tc>
          <w:tcPr>
            <w:tcW w:w="0" w:type="auto"/>
            <w:vAlign w:val="bottom"/>
            <w:hideMark/>
          </w:tcPr>
          <w:p w14:paraId="314BC23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66D5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2141C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CE5D5B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3FC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39ED5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114.5</w:t>
            </w:r>
          </w:p>
        </w:tc>
        <w:tc>
          <w:tcPr>
            <w:tcW w:w="0" w:type="auto"/>
            <w:vAlign w:val="bottom"/>
            <w:hideMark/>
          </w:tcPr>
          <w:p w14:paraId="40525FB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2E01A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01991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635BD1A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63B6D98" w14:textId="77777777" w:rsidTr="003B0F7D">
        <w:tc>
          <w:tcPr>
            <w:tcW w:w="0" w:type="auto"/>
            <w:shd w:val="clear" w:color="auto" w:fill="D7E4BC"/>
            <w:tcMar>
              <w:top w:w="30" w:type="dxa"/>
              <w:left w:w="780" w:type="dxa"/>
              <w:bottom w:w="30" w:type="dxa"/>
              <w:right w:w="30" w:type="dxa"/>
            </w:tcMar>
            <w:vAlign w:val="bottom"/>
            <w:hideMark/>
          </w:tcPr>
          <w:p w14:paraId="3F64A2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Auction rate securities</w:t>
            </w:r>
          </w:p>
        </w:tc>
        <w:tc>
          <w:tcPr>
            <w:tcW w:w="0" w:type="auto"/>
            <w:gridSpan w:val="2"/>
            <w:shd w:val="clear" w:color="auto" w:fill="D7E4BC"/>
            <w:tcMar>
              <w:top w:w="30" w:type="dxa"/>
              <w:left w:w="30" w:type="dxa"/>
              <w:bottom w:w="30" w:type="dxa"/>
              <w:right w:w="0" w:type="dxa"/>
            </w:tcMar>
            <w:vAlign w:val="bottom"/>
            <w:hideMark/>
          </w:tcPr>
          <w:p w14:paraId="12B20C4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w:t>
            </w:r>
          </w:p>
        </w:tc>
        <w:tc>
          <w:tcPr>
            <w:tcW w:w="0" w:type="auto"/>
            <w:shd w:val="clear" w:color="auto" w:fill="D7E4BC"/>
            <w:vAlign w:val="bottom"/>
            <w:hideMark/>
          </w:tcPr>
          <w:p w14:paraId="538CF5A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B7D7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4C255C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0E61B2C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1322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A101BA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3702D30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6788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8F3C88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w:t>
            </w:r>
          </w:p>
        </w:tc>
        <w:tc>
          <w:tcPr>
            <w:tcW w:w="0" w:type="auto"/>
            <w:shd w:val="clear" w:color="auto" w:fill="D7E4BC"/>
            <w:vAlign w:val="bottom"/>
            <w:hideMark/>
          </w:tcPr>
          <w:p w14:paraId="1B603E1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911BE48" w14:textId="77777777" w:rsidTr="003B0F7D">
        <w:tc>
          <w:tcPr>
            <w:tcW w:w="0" w:type="auto"/>
            <w:tcMar>
              <w:top w:w="30" w:type="dxa"/>
              <w:left w:w="780" w:type="dxa"/>
              <w:bottom w:w="30" w:type="dxa"/>
              <w:right w:w="30" w:type="dxa"/>
            </w:tcMar>
            <w:vAlign w:val="bottom"/>
            <w:hideMark/>
          </w:tcPr>
          <w:p w14:paraId="40E84D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Foreign government obligations</w:t>
            </w:r>
          </w:p>
        </w:tc>
        <w:tc>
          <w:tcPr>
            <w:tcW w:w="0" w:type="auto"/>
            <w:gridSpan w:val="2"/>
            <w:tcMar>
              <w:top w:w="30" w:type="dxa"/>
              <w:left w:w="30" w:type="dxa"/>
              <w:bottom w:w="30" w:type="dxa"/>
              <w:right w:w="0" w:type="dxa"/>
            </w:tcMar>
            <w:vAlign w:val="bottom"/>
            <w:hideMark/>
          </w:tcPr>
          <w:p w14:paraId="2AF661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w:t>
            </w:r>
          </w:p>
        </w:tc>
        <w:tc>
          <w:tcPr>
            <w:tcW w:w="0" w:type="auto"/>
            <w:vAlign w:val="bottom"/>
            <w:hideMark/>
          </w:tcPr>
          <w:p w14:paraId="49022B1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3CDAD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A3514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1470EF7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9FCC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62EA1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w:t>
            </w:r>
          </w:p>
        </w:tc>
        <w:tc>
          <w:tcPr>
            <w:tcW w:w="0" w:type="auto"/>
            <w:vAlign w:val="bottom"/>
            <w:hideMark/>
          </w:tcPr>
          <w:p w14:paraId="09BA754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31FC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A662A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B23D79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2E42EF6" w14:textId="77777777" w:rsidTr="003B0F7D">
        <w:tc>
          <w:tcPr>
            <w:tcW w:w="0" w:type="auto"/>
            <w:shd w:val="clear" w:color="auto" w:fill="D7E4BC"/>
            <w:tcMar>
              <w:top w:w="30" w:type="dxa"/>
              <w:left w:w="780" w:type="dxa"/>
              <w:bottom w:w="30" w:type="dxa"/>
              <w:right w:w="30" w:type="dxa"/>
            </w:tcMar>
            <w:vAlign w:val="bottom"/>
            <w:hideMark/>
          </w:tcPr>
          <w:p w14:paraId="08BD73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U.S. government treasury securities</w:t>
            </w:r>
          </w:p>
        </w:tc>
        <w:tc>
          <w:tcPr>
            <w:tcW w:w="0" w:type="auto"/>
            <w:gridSpan w:val="2"/>
            <w:shd w:val="clear" w:color="auto" w:fill="D7E4BC"/>
            <w:tcMar>
              <w:top w:w="30" w:type="dxa"/>
              <w:left w:w="30" w:type="dxa"/>
              <w:bottom w:w="30" w:type="dxa"/>
              <w:right w:w="0" w:type="dxa"/>
            </w:tcMar>
            <w:vAlign w:val="bottom"/>
            <w:hideMark/>
          </w:tcPr>
          <w:p w14:paraId="66F74BF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108.1</w:t>
            </w:r>
          </w:p>
        </w:tc>
        <w:tc>
          <w:tcPr>
            <w:tcW w:w="0" w:type="auto"/>
            <w:shd w:val="clear" w:color="auto" w:fill="D7E4BC"/>
            <w:vAlign w:val="bottom"/>
            <w:hideMark/>
          </w:tcPr>
          <w:p w14:paraId="382A812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A871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609DEC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108.1</w:t>
            </w:r>
          </w:p>
        </w:tc>
        <w:tc>
          <w:tcPr>
            <w:tcW w:w="0" w:type="auto"/>
            <w:shd w:val="clear" w:color="auto" w:fill="D7E4BC"/>
            <w:vAlign w:val="bottom"/>
            <w:hideMark/>
          </w:tcPr>
          <w:p w14:paraId="03B44A9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9D61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EA25C9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45C7C1C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6212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C6090E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3FA4DDF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6BB4F4D" w14:textId="77777777" w:rsidTr="003B0F7D">
        <w:tc>
          <w:tcPr>
            <w:tcW w:w="0" w:type="auto"/>
            <w:tcMar>
              <w:top w:w="30" w:type="dxa"/>
              <w:left w:w="780" w:type="dxa"/>
              <w:bottom w:w="30" w:type="dxa"/>
              <w:right w:w="30" w:type="dxa"/>
            </w:tcMar>
            <w:vAlign w:val="bottom"/>
            <w:hideMark/>
          </w:tcPr>
          <w:p w14:paraId="76EA72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State and local government obligations</w:t>
            </w:r>
          </w:p>
        </w:tc>
        <w:tc>
          <w:tcPr>
            <w:tcW w:w="0" w:type="auto"/>
            <w:gridSpan w:val="2"/>
            <w:tcMar>
              <w:top w:w="30" w:type="dxa"/>
              <w:left w:w="30" w:type="dxa"/>
              <w:bottom w:w="30" w:type="dxa"/>
              <w:right w:w="0" w:type="dxa"/>
            </w:tcMar>
            <w:vAlign w:val="bottom"/>
            <w:hideMark/>
          </w:tcPr>
          <w:p w14:paraId="1B2CF34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w:t>
            </w:r>
          </w:p>
        </w:tc>
        <w:tc>
          <w:tcPr>
            <w:tcW w:w="0" w:type="auto"/>
            <w:vAlign w:val="bottom"/>
            <w:hideMark/>
          </w:tcPr>
          <w:p w14:paraId="267D233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BDA3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26919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41ABCE0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0AE4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E4C23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w:t>
            </w:r>
          </w:p>
        </w:tc>
        <w:tc>
          <w:tcPr>
            <w:tcW w:w="0" w:type="auto"/>
            <w:vAlign w:val="bottom"/>
            <w:hideMark/>
          </w:tcPr>
          <w:p w14:paraId="1DFCE34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A8B0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89F82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73029FD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969233D" w14:textId="77777777" w:rsidTr="003B0F7D">
        <w:tc>
          <w:tcPr>
            <w:tcW w:w="0" w:type="auto"/>
            <w:shd w:val="clear" w:color="auto" w:fill="D7E4BC"/>
            <w:tcMar>
              <w:top w:w="30" w:type="dxa"/>
              <w:left w:w="780" w:type="dxa"/>
              <w:bottom w:w="30" w:type="dxa"/>
              <w:right w:w="30" w:type="dxa"/>
            </w:tcMar>
            <w:vAlign w:val="bottom"/>
            <w:hideMark/>
          </w:tcPr>
          <w:p w14:paraId="1ADE26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Mortgage and other asset-backed securities</w:t>
            </w:r>
          </w:p>
        </w:tc>
        <w:tc>
          <w:tcPr>
            <w:tcW w:w="0" w:type="auto"/>
            <w:gridSpan w:val="2"/>
            <w:shd w:val="clear" w:color="auto" w:fill="D7E4BC"/>
            <w:tcMar>
              <w:top w:w="30" w:type="dxa"/>
              <w:left w:w="30" w:type="dxa"/>
              <w:bottom w:w="30" w:type="dxa"/>
              <w:right w:w="0" w:type="dxa"/>
            </w:tcMar>
            <w:vAlign w:val="bottom"/>
            <w:hideMark/>
          </w:tcPr>
          <w:p w14:paraId="5773E0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24.9</w:t>
            </w:r>
          </w:p>
        </w:tc>
        <w:tc>
          <w:tcPr>
            <w:tcW w:w="0" w:type="auto"/>
            <w:shd w:val="clear" w:color="auto" w:fill="D7E4BC"/>
            <w:vAlign w:val="bottom"/>
            <w:hideMark/>
          </w:tcPr>
          <w:p w14:paraId="13720F7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C757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F819B4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7A2E301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F862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BEEBC8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24.9</w:t>
            </w:r>
          </w:p>
        </w:tc>
        <w:tc>
          <w:tcPr>
            <w:tcW w:w="0" w:type="auto"/>
            <w:shd w:val="clear" w:color="auto" w:fill="D7E4BC"/>
            <w:vAlign w:val="bottom"/>
            <w:hideMark/>
          </w:tcPr>
          <w:p w14:paraId="20C4330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1E785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9E6B7A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331F78C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328C24C" w14:textId="77777777" w:rsidTr="003B0F7D">
        <w:tc>
          <w:tcPr>
            <w:tcW w:w="0" w:type="auto"/>
            <w:tcMar>
              <w:top w:w="30" w:type="dxa"/>
              <w:left w:w="30" w:type="dxa"/>
              <w:bottom w:w="30" w:type="dxa"/>
              <w:right w:w="30" w:type="dxa"/>
            </w:tcMar>
            <w:vAlign w:val="bottom"/>
            <w:hideMark/>
          </w:tcPr>
          <w:p w14:paraId="3179B6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Total long-term investments</w:t>
            </w:r>
          </w:p>
        </w:tc>
        <w:tc>
          <w:tcPr>
            <w:tcW w:w="0" w:type="auto"/>
            <w:gridSpan w:val="2"/>
            <w:tcBorders>
              <w:top w:val="single" w:sz="6" w:space="0" w:color="000000"/>
            </w:tcBorders>
            <w:tcMar>
              <w:top w:w="30" w:type="dxa"/>
              <w:left w:w="30" w:type="dxa"/>
              <w:bottom w:w="30" w:type="dxa"/>
              <w:right w:w="0" w:type="dxa"/>
            </w:tcMar>
            <w:vAlign w:val="bottom"/>
            <w:hideMark/>
          </w:tcPr>
          <w:p w14:paraId="25668F9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267.7</w:t>
            </w:r>
          </w:p>
        </w:tc>
        <w:tc>
          <w:tcPr>
            <w:tcW w:w="0" w:type="auto"/>
            <w:tcBorders>
              <w:top w:val="single" w:sz="6" w:space="0" w:color="000000"/>
            </w:tcBorders>
            <w:vAlign w:val="bottom"/>
            <w:hideMark/>
          </w:tcPr>
          <w:p w14:paraId="6A9E973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1D49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B98448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108.1</w:t>
            </w:r>
          </w:p>
        </w:tc>
        <w:tc>
          <w:tcPr>
            <w:tcW w:w="0" w:type="auto"/>
            <w:tcBorders>
              <w:top w:val="single" w:sz="6" w:space="0" w:color="000000"/>
            </w:tcBorders>
            <w:vAlign w:val="bottom"/>
            <w:hideMark/>
          </w:tcPr>
          <w:p w14:paraId="5B8ACBC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B7B8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13F3C9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153.7</w:t>
            </w:r>
          </w:p>
        </w:tc>
        <w:tc>
          <w:tcPr>
            <w:tcW w:w="0" w:type="auto"/>
            <w:tcBorders>
              <w:top w:val="single" w:sz="6" w:space="0" w:color="000000"/>
            </w:tcBorders>
            <w:vAlign w:val="bottom"/>
            <w:hideMark/>
          </w:tcPr>
          <w:p w14:paraId="7203249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9EE1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32DEB8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w:t>
            </w:r>
          </w:p>
        </w:tc>
        <w:tc>
          <w:tcPr>
            <w:tcW w:w="0" w:type="auto"/>
            <w:tcBorders>
              <w:top w:val="single" w:sz="6" w:space="0" w:color="000000"/>
            </w:tcBorders>
            <w:vAlign w:val="bottom"/>
            <w:hideMark/>
          </w:tcPr>
          <w:p w14:paraId="23B1482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07B2CD0" w14:textId="77777777" w:rsidTr="003B0F7D">
        <w:tc>
          <w:tcPr>
            <w:tcW w:w="0" w:type="auto"/>
            <w:shd w:val="clear" w:color="auto" w:fill="D7E4BC"/>
            <w:tcMar>
              <w:top w:w="30" w:type="dxa"/>
              <w:left w:w="30" w:type="dxa"/>
              <w:bottom w:w="30" w:type="dxa"/>
              <w:right w:w="30" w:type="dxa"/>
            </w:tcMar>
            <w:vAlign w:val="bottom"/>
            <w:hideMark/>
          </w:tcPr>
          <w:p w14:paraId="2DB2D3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assets:</w:t>
            </w:r>
          </w:p>
        </w:tc>
        <w:tc>
          <w:tcPr>
            <w:tcW w:w="0" w:type="auto"/>
            <w:gridSpan w:val="3"/>
            <w:shd w:val="clear" w:color="auto" w:fill="D7E4BC"/>
            <w:tcMar>
              <w:top w:w="30" w:type="dxa"/>
              <w:left w:w="30" w:type="dxa"/>
              <w:bottom w:w="30" w:type="dxa"/>
              <w:right w:w="30" w:type="dxa"/>
            </w:tcMar>
            <w:vAlign w:val="bottom"/>
            <w:hideMark/>
          </w:tcPr>
          <w:p w14:paraId="405C18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82888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61193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B629F1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17EF1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E111B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15DA47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56FE114F" w14:textId="77777777" w:rsidTr="003B0F7D">
        <w:tc>
          <w:tcPr>
            <w:tcW w:w="0" w:type="auto"/>
            <w:tcMar>
              <w:top w:w="30" w:type="dxa"/>
              <w:left w:w="420" w:type="dxa"/>
              <w:bottom w:w="30" w:type="dxa"/>
              <w:right w:w="30" w:type="dxa"/>
            </w:tcMar>
            <w:vAlign w:val="bottom"/>
            <w:hideMark/>
          </w:tcPr>
          <w:p w14:paraId="707321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Derivative assets</w:t>
            </w:r>
          </w:p>
        </w:tc>
        <w:tc>
          <w:tcPr>
            <w:tcW w:w="0" w:type="auto"/>
            <w:gridSpan w:val="2"/>
            <w:tcBorders>
              <w:bottom w:val="single" w:sz="6" w:space="0" w:color="000000"/>
            </w:tcBorders>
            <w:tcMar>
              <w:top w:w="30" w:type="dxa"/>
              <w:left w:w="30" w:type="dxa"/>
              <w:bottom w:w="30" w:type="dxa"/>
              <w:right w:w="0" w:type="dxa"/>
            </w:tcMar>
            <w:vAlign w:val="bottom"/>
            <w:hideMark/>
          </w:tcPr>
          <w:p w14:paraId="0BDDA67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10.4</w:t>
            </w:r>
          </w:p>
        </w:tc>
        <w:tc>
          <w:tcPr>
            <w:tcW w:w="0" w:type="auto"/>
            <w:tcBorders>
              <w:bottom w:val="single" w:sz="6" w:space="0" w:color="000000"/>
            </w:tcBorders>
            <w:vAlign w:val="bottom"/>
            <w:hideMark/>
          </w:tcPr>
          <w:p w14:paraId="51488EB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9871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52A57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23A2472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8F9D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A288C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10.4</w:t>
            </w:r>
          </w:p>
        </w:tc>
        <w:tc>
          <w:tcPr>
            <w:tcW w:w="0" w:type="auto"/>
            <w:tcBorders>
              <w:bottom w:val="single" w:sz="6" w:space="0" w:color="000000"/>
            </w:tcBorders>
            <w:vAlign w:val="bottom"/>
            <w:hideMark/>
          </w:tcPr>
          <w:p w14:paraId="11668B4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F9A0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8B23B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18E652A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BBD9603" w14:textId="77777777" w:rsidTr="003B0F7D">
        <w:tc>
          <w:tcPr>
            <w:tcW w:w="0" w:type="auto"/>
            <w:shd w:val="clear" w:color="auto" w:fill="D7E4BC"/>
            <w:tcMar>
              <w:top w:w="30" w:type="dxa"/>
              <w:left w:w="30" w:type="dxa"/>
              <w:bottom w:w="30" w:type="dxa"/>
              <w:right w:w="30" w:type="dxa"/>
            </w:tcMar>
            <w:vAlign w:val="bottom"/>
            <w:hideMark/>
          </w:tcPr>
          <w:p w14:paraId="6BEADD7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assets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C3EE8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47AF66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9,240.4</w:t>
            </w:r>
          </w:p>
        </w:tc>
        <w:tc>
          <w:tcPr>
            <w:tcW w:w="0" w:type="auto"/>
            <w:tcBorders>
              <w:top w:val="single" w:sz="6" w:space="0" w:color="000000"/>
              <w:bottom w:val="double" w:sz="6" w:space="0" w:color="000000"/>
            </w:tcBorders>
            <w:shd w:val="clear" w:color="auto" w:fill="D7E4BC"/>
            <w:vAlign w:val="bottom"/>
            <w:hideMark/>
          </w:tcPr>
          <w:p w14:paraId="7C4BEEF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1B44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92E73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603C1C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8,940.9</w:t>
            </w:r>
          </w:p>
        </w:tc>
        <w:tc>
          <w:tcPr>
            <w:tcW w:w="0" w:type="auto"/>
            <w:tcBorders>
              <w:top w:val="single" w:sz="6" w:space="0" w:color="000000"/>
              <w:bottom w:val="double" w:sz="6" w:space="0" w:color="000000"/>
            </w:tcBorders>
            <w:shd w:val="clear" w:color="auto" w:fill="D7E4BC"/>
            <w:vAlign w:val="bottom"/>
            <w:hideMark/>
          </w:tcPr>
          <w:p w14:paraId="792EEF9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AAB2C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79928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9C1F62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293.6</w:t>
            </w:r>
          </w:p>
        </w:tc>
        <w:tc>
          <w:tcPr>
            <w:tcW w:w="0" w:type="auto"/>
            <w:tcBorders>
              <w:top w:val="single" w:sz="6" w:space="0" w:color="000000"/>
              <w:bottom w:val="double" w:sz="6" w:space="0" w:color="000000"/>
            </w:tcBorders>
            <w:shd w:val="clear" w:color="auto" w:fill="D7E4BC"/>
            <w:vAlign w:val="bottom"/>
            <w:hideMark/>
          </w:tcPr>
          <w:p w14:paraId="210C719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6F3F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47F20B7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BAE38E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w:t>
            </w:r>
          </w:p>
        </w:tc>
        <w:tc>
          <w:tcPr>
            <w:tcW w:w="0" w:type="auto"/>
            <w:tcBorders>
              <w:top w:val="single" w:sz="6" w:space="0" w:color="000000"/>
              <w:bottom w:val="double" w:sz="6" w:space="0" w:color="000000"/>
            </w:tcBorders>
            <w:shd w:val="clear" w:color="auto" w:fill="D7E4BC"/>
            <w:vAlign w:val="bottom"/>
            <w:hideMark/>
          </w:tcPr>
          <w:p w14:paraId="55C9047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6A465BF" w14:textId="77777777" w:rsidTr="003B0F7D">
        <w:tc>
          <w:tcPr>
            <w:tcW w:w="0" w:type="auto"/>
            <w:tcMar>
              <w:top w:w="30" w:type="dxa"/>
              <w:left w:w="30" w:type="dxa"/>
              <w:bottom w:w="30" w:type="dxa"/>
              <w:right w:w="30" w:type="dxa"/>
            </w:tcMar>
            <w:hideMark/>
          </w:tcPr>
          <w:p w14:paraId="5330B4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Liabilities:</w:t>
            </w:r>
          </w:p>
        </w:tc>
        <w:tc>
          <w:tcPr>
            <w:tcW w:w="0" w:type="auto"/>
            <w:gridSpan w:val="3"/>
            <w:tcMar>
              <w:top w:w="30" w:type="dxa"/>
              <w:left w:w="30" w:type="dxa"/>
              <w:bottom w:w="30" w:type="dxa"/>
              <w:right w:w="30" w:type="dxa"/>
            </w:tcMar>
            <w:vAlign w:val="bottom"/>
            <w:hideMark/>
          </w:tcPr>
          <w:p w14:paraId="0E95E44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6391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E4B6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378F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7B81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34CB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8000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36D9BB47" w14:textId="77777777" w:rsidTr="003B0F7D">
        <w:tc>
          <w:tcPr>
            <w:tcW w:w="0" w:type="auto"/>
            <w:shd w:val="clear" w:color="auto" w:fill="D7E4BC"/>
            <w:tcMar>
              <w:top w:w="30" w:type="dxa"/>
              <w:left w:w="30" w:type="dxa"/>
              <w:bottom w:w="30" w:type="dxa"/>
              <w:right w:w="30" w:type="dxa"/>
            </w:tcMar>
            <w:vAlign w:val="bottom"/>
            <w:hideMark/>
          </w:tcPr>
          <w:p w14:paraId="5BE01A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Accrued liabilities:</w:t>
            </w:r>
          </w:p>
        </w:tc>
        <w:tc>
          <w:tcPr>
            <w:tcW w:w="0" w:type="auto"/>
            <w:gridSpan w:val="3"/>
            <w:shd w:val="clear" w:color="auto" w:fill="D7E4BC"/>
            <w:tcMar>
              <w:top w:w="30" w:type="dxa"/>
              <w:left w:w="30" w:type="dxa"/>
              <w:bottom w:w="30" w:type="dxa"/>
              <w:right w:w="30" w:type="dxa"/>
            </w:tcMar>
            <w:vAlign w:val="bottom"/>
            <w:hideMark/>
          </w:tcPr>
          <w:p w14:paraId="3F6ADF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2127D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A5834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4E521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53B5F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1BEA0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91006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6EC40D8B" w14:textId="77777777" w:rsidTr="003B0F7D">
        <w:tc>
          <w:tcPr>
            <w:tcW w:w="0" w:type="auto"/>
            <w:tcMar>
              <w:top w:w="30" w:type="dxa"/>
              <w:left w:w="420" w:type="dxa"/>
              <w:bottom w:w="30" w:type="dxa"/>
              <w:right w:w="30" w:type="dxa"/>
            </w:tcMar>
            <w:vAlign w:val="bottom"/>
            <w:hideMark/>
          </w:tcPr>
          <w:p w14:paraId="59F266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Derivative liabilities</w:t>
            </w:r>
          </w:p>
        </w:tc>
        <w:tc>
          <w:tcPr>
            <w:tcW w:w="0" w:type="auto"/>
            <w:tcMar>
              <w:top w:w="30" w:type="dxa"/>
              <w:left w:w="30" w:type="dxa"/>
              <w:bottom w:w="30" w:type="dxa"/>
              <w:right w:w="0" w:type="dxa"/>
            </w:tcMar>
            <w:vAlign w:val="bottom"/>
            <w:hideMark/>
          </w:tcPr>
          <w:p w14:paraId="4349FF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8DC49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6.5</w:t>
            </w:r>
          </w:p>
        </w:tc>
        <w:tc>
          <w:tcPr>
            <w:tcW w:w="0" w:type="auto"/>
            <w:vAlign w:val="bottom"/>
            <w:hideMark/>
          </w:tcPr>
          <w:p w14:paraId="05F7498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CCAA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B947F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709770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w:t>
            </w:r>
          </w:p>
        </w:tc>
        <w:tc>
          <w:tcPr>
            <w:tcW w:w="0" w:type="auto"/>
            <w:vAlign w:val="bottom"/>
            <w:hideMark/>
          </w:tcPr>
          <w:p w14:paraId="61278A1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E9E3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C4FB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EF3E92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6.1</w:t>
            </w:r>
          </w:p>
        </w:tc>
        <w:tc>
          <w:tcPr>
            <w:tcW w:w="0" w:type="auto"/>
            <w:vAlign w:val="bottom"/>
            <w:hideMark/>
          </w:tcPr>
          <w:p w14:paraId="5E436FB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2128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2072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AE75CB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38DC195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1ACBB01" w14:textId="77777777" w:rsidTr="003B0F7D">
        <w:tc>
          <w:tcPr>
            <w:tcW w:w="0" w:type="auto"/>
            <w:shd w:val="clear" w:color="auto" w:fill="D7E4BC"/>
            <w:tcMar>
              <w:top w:w="30" w:type="dxa"/>
              <w:left w:w="30" w:type="dxa"/>
              <w:bottom w:w="30" w:type="dxa"/>
              <w:right w:w="30" w:type="dxa"/>
            </w:tcMar>
            <w:vAlign w:val="center"/>
            <w:hideMark/>
          </w:tcPr>
          <w:p w14:paraId="724874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long-term liabilities:</w:t>
            </w:r>
          </w:p>
        </w:tc>
        <w:tc>
          <w:tcPr>
            <w:tcW w:w="0" w:type="auto"/>
            <w:gridSpan w:val="3"/>
            <w:shd w:val="clear" w:color="auto" w:fill="D7E4BC"/>
            <w:tcMar>
              <w:top w:w="30" w:type="dxa"/>
              <w:left w:w="30" w:type="dxa"/>
              <w:bottom w:w="30" w:type="dxa"/>
              <w:right w:w="30" w:type="dxa"/>
            </w:tcMar>
            <w:vAlign w:val="bottom"/>
            <w:hideMark/>
          </w:tcPr>
          <w:p w14:paraId="60AB093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C8DDA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8F4DD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4EB10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8F5EE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DD435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10616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090EAC9A" w14:textId="77777777" w:rsidTr="003B0F7D">
        <w:tc>
          <w:tcPr>
            <w:tcW w:w="0" w:type="auto"/>
            <w:tcMar>
              <w:top w:w="30" w:type="dxa"/>
              <w:left w:w="420" w:type="dxa"/>
              <w:bottom w:w="30" w:type="dxa"/>
              <w:right w:w="30" w:type="dxa"/>
            </w:tcMar>
            <w:vAlign w:val="center"/>
            <w:hideMark/>
          </w:tcPr>
          <w:p w14:paraId="1A8F00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Derivative liabilities</w:t>
            </w:r>
          </w:p>
        </w:tc>
        <w:tc>
          <w:tcPr>
            <w:tcW w:w="0" w:type="auto"/>
            <w:gridSpan w:val="2"/>
            <w:tcMar>
              <w:top w:w="30" w:type="dxa"/>
              <w:left w:w="30" w:type="dxa"/>
              <w:bottom w:w="30" w:type="dxa"/>
              <w:right w:w="0" w:type="dxa"/>
            </w:tcMar>
            <w:vAlign w:val="bottom"/>
            <w:hideMark/>
          </w:tcPr>
          <w:p w14:paraId="7B02327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43.5</w:t>
            </w:r>
          </w:p>
        </w:tc>
        <w:tc>
          <w:tcPr>
            <w:tcW w:w="0" w:type="auto"/>
            <w:vAlign w:val="bottom"/>
            <w:hideMark/>
          </w:tcPr>
          <w:p w14:paraId="1E56D21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C705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268DE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331F39E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FC27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83831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43.5</w:t>
            </w:r>
          </w:p>
        </w:tc>
        <w:tc>
          <w:tcPr>
            <w:tcW w:w="0" w:type="auto"/>
            <w:tcBorders>
              <w:bottom w:val="single" w:sz="6" w:space="0" w:color="000000"/>
            </w:tcBorders>
            <w:vAlign w:val="bottom"/>
            <w:hideMark/>
          </w:tcPr>
          <w:p w14:paraId="2B49927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84385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72576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5C8F85D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EA4EBE6" w14:textId="77777777" w:rsidTr="003B0F7D">
        <w:tc>
          <w:tcPr>
            <w:tcW w:w="0" w:type="auto"/>
            <w:shd w:val="clear" w:color="auto" w:fill="D7E4BC"/>
            <w:tcMar>
              <w:top w:w="30" w:type="dxa"/>
              <w:left w:w="30" w:type="dxa"/>
              <w:bottom w:w="30" w:type="dxa"/>
              <w:right w:w="30" w:type="dxa"/>
            </w:tcMar>
            <w:vAlign w:val="center"/>
            <w:hideMark/>
          </w:tcPr>
          <w:p w14:paraId="1300507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liabilities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E1B81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504031A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50.0</w:t>
            </w:r>
          </w:p>
        </w:tc>
        <w:tc>
          <w:tcPr>
            <w:tcW w:w="0" w:type="auto"/>
            <w:tcBorders>
              <w:top w:val="single" w:sz="6" w:space="0" w:color="000000"/>
              <w:bottom w:val="double" w:sz="6" w:space="0" w:color="000000"/>
            </w:tcBorders>
            <w:shd w:val="clear" w:color="auto" w:fill="D7E4BC"/>
            <w:vAlign w:val="bottom"/>
            <w:hideMark/>
          </w:tcPr>
          <w:p w14:paraId="49BD6FF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37E30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B0729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CD7F8A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w:t>
            </w:r>
          </w:p>
        </w:tc>
        <w:tc>
          <w:tcPr>
            <w:tcW w:w="0" w:type="auto"/>
            <w:tcBorders>
              <w:top w:val="single" w:sz="6" w:space="0" w:color="000000"/>
              <w:bottom w:val="double" w:sz="6" w:space="0" w:color="000000"/>
            </w:tcBorders>
            <w:shd w:val="clear" w:color="auto" w:fill="D7E4BC"/>
            <w:vAlign w:val="bottom"/>
            <w:hideMark/>
          </w:tcPr>
          <w:p w14:paraId="046B91E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C87C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F561A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551C8F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49.6</w:t>
            </w:r>
          </w:p>
        </w:tc>
        <w:tc>
          <w:tcPr>
            <w:tcW w:w="0" w:type="auto"/>
            <w:tcBorders>
              <w:top w:val="single" w:sz="6" w:space="0" w:color="000000"/>
              <w:bottom w:val="double" w:sz="6" w:space="0" w:color="000000"/>
            </w:tcBorders>
            <w:shd w:val="clear" w:color="auto" w:fill="D7E4BC"/>
            <w:vAlign w:val="bottom"/>
            <w:hideMark/>
          </w:tcPr>
          <w:p w14:paraId="4D983BA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3509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1B858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834342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vAlign w:val="bottom"/>
            <w:hideMark/>
          </w:tcPr>
          <w:p w14:paraId="05C26B8E"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67FA8AB4"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11A8056B"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There were no material transfers between levels, and there was no significant activity within Level 3 instruments during the periods presented. The fair values of any financial instruments presented above exclude the impact of netting assets and liabilities when a legally enforceable master netting agreement exists.</w:t>
      </w:r>
    </w:p>
    <w:p w14:paraId="75E48E2B"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Gross unrealized holding gains and losses on available-for-sale debt securities and marketable equity securities were not material as of June 30, 2019 and September 30, 2018.</w:t>
      </w:r>
    </w:p>
    <w:p w14:paraId="5C2EFF94"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Assets and Liabilities Measured at Fair Value on a Nonrecurring Basis</w:t>
      </w:r>
    </w:p>
    <w:p w14:paraId="120FC9A1"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Assets and liabilities recognized or disclosed at fair value on the condensed consolidated financial statements on a nonrecurring basis include items such as property, plant and equipment, goodwill and other intangible assets and other assets. These assets are measured at fair value if determined to be impaired.</w:t>
      </w:r>
    </w:p>
    <w:p w14:paraId="02B6D87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estimated fair value of our long-term debt based on the quoted market price (Level 2) is included at </w:t>
      </w:r>
      <w:hyperlink r:id="rId93" w:anchor="s4F833487CC135D9EBEC2DE7104C56FB8" w:history="1">
        <w:r w:rsidRPr="003B0F7D">
          <w:rPr>
            <w:rFonts w:ascii="inherit" w:eastAsia="宋体" w:hAnsi="inherit" w:cs="Times New Roman"/>
            <w:color w:val="0000FF"/>
            <w:kern w:val="0"/>
            <w:sz w:val="20"/>
            <w:szCs w:val="20"/>
            <w:u w:val="single"/>
          </w:rPr>
          <w:t>Note 9</w:t>
        </w:r>
      </w:hyperlink>
      <w:r w:rsidRPr="003B0F7D">
        <w:rPr>
          <w:rFonts w:ascii="inherit" w:eastAsia="宋体" w:hAnsi="inherit" w:cs="Times New Roman"/>
          <w:color w:val="000000"/>
          <w:kern w:val="0"/>
          <w:sz w:val="20"/>
          <w:szCs w:val="20"/>
        </w:rPr>
        <w:t>, Debt. There were no material fair value adjustments during the quarter and three quarters ended June 30, 2019 and July 1, 2018.</w:t>
      </w:r>
    </w:p>
    <w:p w14:paraId="3B9A2E4F"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4EF5C94"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19</w:t>
      </w:r>
    </w:p>
    <w:p w14:paraId="0DBF5603"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5B11C049">
          <v:rect id="_x0000_i1044" style="width:0;height:1.5pt" o:hralign="center" o:hrstd="t" o:hrnoshade="t" o:hr="t" fillcolor="black" stroked="f"/>
        </w:pict>
      </w:r>
    </w:p>
    <w:p w14:paraId="0053661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94" w:anchor="s501DBA63B0AD5D288D88FD6EE70DD674" w:history="1">
        <w:r w:rsidRPr="003B0F7D">
          <w:rPr>
            <w:rFonts w:ascii="inherit" w:eastAsia="宋体" w:hAnsi="inherit" w:cs="Times New Roman"/>
            <w:color w:val="0000FF"/>
            <w:kern w:val="0"/>
            <w:sz w:val="20"/>
            <w:szCs w:val="20"/>
            <w:u w:val="single"/>
          </w:rPr>
          <w:t>Table of Contents</w:t>
        </w:r>
      </w:hyperlink>
    </w:p>
    <w:p w14:paraId="1A7F5DC4"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720"/>
        <w:gridCol w:w="2134"/>
      </w:tblGrid>
      <w:tr w:rsidR="003B0F7D" w:rsidRPr="003B0F7D" w14:paraId="6B37C2AD" w14:textId="77777777" w:rsidTr="003B0F7D">
        <w:trPr>
          <w:tblCellSpacing w:w="0" w:type="dxa"/>
        </w:trPr>
        <w:tc>
          <w:tcPr>
            <w:tcW w:w="720" w:type="dxa"/>
            <w:vAlign w:val="center"/>
            <w:hideMark/>
          </w:tcPr>
          <w:p w14:paraId="233CD58A"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c>
        <w:tc>
          <w:tcPr>
            <w:tcW w:w="0" w:type="auto"/>
            <w:vAlign w:val="center"/>
            <w:hideMark/>
          </w:tcPr>
          <w:p w14:paraId="6FD8CCDA"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5358F3B0" w14:textId="77777777" w:rsidTr="003B0F7D">
        <w:trPr>
          <w:tblCellSpacing w:w="0" w:type="dxa"/>
        </w:trPr>
        <w:tc>
          <w:tcPr>
            <w:tcW w:w="0" w:type="auto"/>
            <w:hideMark/>
          </w:tcPr>
          <w:p w14:paraId="55344DE0"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6:</w:t>
            </w:r>
          </w:p>
        </w:tc>
        <w:tc>
          <w:tcPr>
            <w:tcW w:w="0" w:type="auto"/>
            <w:hideMark/>
          </w:tcPr>
          <w:p w14:paraId="529C5AEC"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Inventories</w:t>
            </w:r>
            <w:r w:rsidRPr="003B0F7D">
              <w:rPr>
                <w:rFonts w:ascii="inherit" w:eastAsia="宋体" w:hAnsi="inherit" w:cs="Times New Roman"/>
                <w:i/>
                <w:iCs/>
                <w:kern w:val="0"/>
                <w:sz w:val="20"/>
                <w:szCs w:val="20"/>
              </w:rPr>
              <w:t> (in millions)</w:t>
            </w:r>
            <w:r w:rsidRPr="003B0F7D">
              <w:rPr>
                <w:rFonts w:ascii="inherit" w:eastAsia="宋体" w:hAnsi="inherit" w:cs="Times New Roman"/>
                <w:kern w:val="0"/>
                <w:sz w:val="20"/>
                <w:szCs w:val="20"/>
              </w:rPr>
              <w:t>:</w:t>
            </w:r>
          </w:p>
        </w:tc>
      </w:tr>
    </w:tbl>
    <w:p w14:paraId="16898C9E" w14:textId="77777777" w:rsidR="003B0F7D" w:rsidRPr="003B0F7D" w:rsidRDefault="003B0F7D" w:rsidP="003B0F7D">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3B0F7D" w:rsidRPr="003B0F7D" w14:paraId="12CBEED9" w14:textId="77777777" w:rsidTr="003B0F7D">
        <w:tc>
          <w:tcPr>
            <w:tcW w:w="0" w:type="auto"/>
            <w:gridSpan w:val="8"/>
            <w:vAlign w:val="center"/>
            <w:hideMark/>
          </w:tcPr>
          <w:p w14:paraId="35E44F88" w14:textId="77777777" w:rsidR="003B0F7D" w:rsidRPr="003B0F7D" w:rsidRDefault="003B0F7D" w:rsidP="003B0F7D">
            <w:pPr>
              <w:widowControl/>
              <w:jc w:val="left"/>
              <w:rPr>
                <w:rFonts w:ascii="宋体" w:eastAsia="宋体" w:hAnsi="宋体" w:cs="宋体"/>
                <w:kern w:val="0"/>
                <w:sz w:val="24"/>
                <w:szCs w:val="24"/>
              </w:rPr>
            </w:pPr>
          </w:p>
        </w:tc>
      </w:tr>
      <w:tr w:rsidR="003B0F7D" w:rsidRPr="003B0F7D" w14:paraId="099B4C9D" w14:textId="77777777" w:rsidTr="003B0F7D">
        <w:tc>
          <w:tcPr>
            <w:tcW w:w="15461" w:type="dxa"/>
            <w:vAlign w:val="center"/>
            <w:hideMark/>
          </w:tcPr>
          <w:p w14:paraId="3496B78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50B6E7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72999C7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A13E41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821E0A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6B45D8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5073FAD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C6B40A2"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3B766A04" w14:textId="77777777" w:rsidTr="003B0F7D">
        <w:tc>
          <w:tcPr>
            <w:tcW w:w="0" w:type="auto"/>
            <w:tcMar>
              <w:top w:w="30" w:type="dxa"/>
              <w:left w:w="30" w:type="dxa"/>
              <w:bottom w:w="30" w:type="dxa"/>
              <w:right w:w="30" w:type="dxa"/>
            </w:tcMar>
            <w:vAlign w:val="bottom"/>
            <w:hideMark/>
          </w:tcPr>
          <w:p w14:paraId="25D6DA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3E8E4A2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Mar>
              <w:top w:w="30" w:type="dxa"/>
              <w:left w:w="30" w:type="dxa"/>
              <w:bottom w:w="30" w:type="dxa"/>
              <w:right w:w="30" w:type="dxa"/>
            </w:tcMar>
            <w:vAlign w:val="bottom"/>
            <w:hideMark/>
          </w:tcPr>
          <w:p w14:paraId="73BF70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1253FF5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 2018</w:t>
            </w:r>
          </w:p>
        </w:tc>
      </w:tr>
      <w:tr w:rsidR="003B0F7D" w:rsidRPr="003B0F7D" w14:paraId="78E30BB1" w14:textId="77777777" w:rsidTr="003B0F7D">
        <w:tc>
          <w:tcPr>
            <w:tcW w:w="0" w:type="auto"/>
            <w:shd w:val="clear" w:color="auto" w:fill="D7E4BC"/>
            <w:tcMar>
              <w:top w:w="30" w:type="dxa"/>
              <w:left w:w="30" w:type="dxa"/>
              <w:bottom w:w="30" w:type="dxa"/>
              <w:right w:w="30" w:type="dxa"/>
            </w:tcMar>
            <w:hideMark/>
          </w:tcPr>
          <w:p w14:paraId="48CE00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Coffee:</w:t>
            </w:r>
          </w:p>
        </w:tc>
        <w:tc>
          <w:tcPr>
            <w:tcW w:w="0" w:type="auto"/>
            <w:gridSpan w:val="3"/>
            <w:shd w:val="clear" w:color="auto" w:fill="D7E4BC"/>
            <w:tcMar>
              <w:top w:w="30" w:type="dxa"/>
              <w:left w:w="30" w:type="dxa"/>
              <w:bottom w:w="30" w:type="dxa"/>
              <w:right w:w="30" w:type="dxa"/>
            </w:tcMar>
            <w:vAlign w:val="bottom"/>
            <w:hideMark/>
          </w:tcPr>
          <w:p w14:paraId="21E31D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0ECAA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2476B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6E1BE43B" w14:textId="77777777" w:rsidTr="003B0F7D">
        <w:tc>
          <w:tcPr>
            <w:tcW w:w="0" w:type="auto"/>
            <w:tcMar>
              <w:top w:w="30" w:type="dxa"/>
              <w:left w:w="420" w:type="dxa"/>
              <w:bottom w:w="30" w:type="dxa"/>
              <w:right w:w="30" w:type="dxa"/>
            </w:tcMar>
            <w:hideMark/>
          </w:tcPr>
          <w:p w14:paraId="39447F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Unroasted</w:t>
            </w:r>
          </w:p>
        </w:tc>
        <w:tc>
          <w:tcPr>
            <w:tcW w:w="0" w:type="auto"/>
            <w:tcMar>
              <w:top w:w="30" w:type="dxa"/>
              <w:left w:w="30" w:type="dxa"/>
              <w:bottom w:w="30" w:type="dxa"/>
              <w:right w:w="0" w:type="dxa"/>
            </w:tcMar>
            <w:vAlign w:val="bottom"/>
            <w:hideMark/>
          </w:tcPr>
          <w:p w14:paraId="13CB42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7CBE96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696.8</w:t>
            </w:r>
          </w:p>
        </w:tc>
        <w:tc>
          <w:tcPr>
            <w:tcW w:w="0" w:type="auto"/>
            <w:vAlign w:val="bottom"/>
            <w:hideMark/>
          </w:tcPr>
          <w:p w14:paraId="64C7179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E02A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CD86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5B6015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588.6</w:t>
            </w:r>
          </w:p>
        </w:tc>
        <w:tc>
          <w:tcPr>
            <w:tcW w:w="0" w:type="auto"/>
            <w:vAlign w:val="bottom"/>
            <w:hideMark/>
          </w:tcPr>
          <w:p w14:paraId="625EE8F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03ED154" w14:textId="77777777" w:rsidTr="003B0F7D">
        <w:tc>
          <w:tcPr>
            <w:tcW w:w="0" w:type="auto"/>
            <w:shd w:val="clear" w:color="auto" w:fill="D7E4BC"/>
            <w:tcMar>
              <w:top w:w="30" w:type="dxa"/>
              <w:left w:w="420" w:type="dxa"/>
              <w:bottom w:w="30" w:type="dxa"/>
              <w:right w:w="30" w:type="dxa"/>
            </w:tcMar>
            <w:hideMark/>
          </w:tcPr>
          <w:p w14:paraId="3F0F94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Roasted</w:t>
            </w:r>
          </w:p>
        </w:tc>
        <w:tc>
          <w:tcPr>
            <w:tcW w:w="0" w:type="auto"/>
            <w:gridSpan w:val="2"/>
            <w:shd w:val="clear" w:color="auto" w:fill="D7E4BC"/>
            <w:tcMar>
              <w:top w:w="30" w:type="dxa"/>
              <w:left w:w="30" w:type="dxa"/>
              <w:bottom w:w="30" w:type="dxa"/>
              <w:right w:w="0" w:type="dxa"/>
            </w:tcMar>
            <w:vAlign w:val="bottom"/>
            <w:hideMark/>
          </w:tcPr>
          <w:p w14:paraId="53C025F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276.4</w:t>
            </w:r>
          </w:p>
        </w:tc>
        <w:tc>
          <w:tcPr>
            <w:tcW w:w="0" w:type="auto"/>
            <w:shd w:val="clear" w:color="auto" w:fill="D7E4BC"/>
            <w:vAlign w:val="bottom"/>
            <w:hideMark/>
          </w:tcPr>
          <w:p w14:paraId="0D7E966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5BF2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E82AF2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281.2</w:t>
            </w:r>
          </w:p>
        </w:tc>
        <w:tc>
          <w:tcPr>
            <w:tcW w:w="0" w:type="auto"/>
            <w:shd w:val="clear" w:color="auto" w:fill="D7E4BC"/>
            <w:vAlign w:val="bottom"/>
            <w:hideMark/>
          </w:tcPr>
          <w:p w14:paraId="76867B8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CB9C495" w14:textId="77777777" w:rsidTr="003B0F7D">
        <w:tc>
          <w:tcPr>
            <w:tcW w:w="0" w:type="auto"/>
            <w:tcMar>
              <w:top w:w="30" w:type="dxa"/>
              <w:left w:w="30" w:type="dxa"/>
              <w:bottom w:w="30" w:type="dxa"/>
              <w:right w:w="30" w:type="dxa"/>
            </w:tcMar>
            <w:hideMark/>
          </w:tcPr>
          <w:p w14:paraId="24F135C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merchandise held for sale</w:t>
            </w:r>
          </w:p>
        </w:tc>
        <w:tc>
          <w:tcPr>
            <w:tcW w:w="0" w:type="auto"/>
            <w:gridSpan w:val="2"/>
            <w:tcMar>
              <w:top w:w="30" w:type="dxa"/>
              <w:left w:w="30" w:type="dxa"/>
              <w:bottom w:w="30" w:type="dxa"/>
              <w:right w:w="0" w:type="dxa"/>
            </w:tcMar>
            <w:vAlign w:val="bottom"/>
            <w:hideMark/>
          </w:tcPr>
          <w:p w14:paraId="54A9820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252.2</w:t>
            </w:r>
          </w:p>
        </w:tc>
        <w:tc>
          <w:tcPr>
            <w:tcW w:w="0" w:type="auto"/>
            <w:vAlign w:val="bottom"/>
            <w:hideMark/>
          </w:tcPr>
          <w:p w14:paraId="05EDA20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6EBB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14F02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273.1</w:t>
            </w:r>
          </w:p>
        </w:tc>
        <w:tc>
          <w:tcPr>
            <w:tcW w:w="0" w:type="auto"/>
            <w:vAlign w:val="bottom"/>
            <w:hideMark/>
          </w:tcPr>
          <w:p w14:paraId="0D4E37A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A2F9A9A" w14:textId="77777777" w:rsidTr="003B0F7D">
        <w:tc>
          <w:tcPr>
            <w:tcW w:w="0" w:type="auto"/>
            <w:shd w:val="clear" w:color="auto" w:fill="D7E4BC"/>
            <w:tcMar>
              <w:top w:w="30" w:type="dxa"/>
              <w:left w:w="30" w:type="dxa"/>
              <w:bottom w:w="30" w:type="dxa"/>
              <w:right w:w="30" w:type="dxa"/>
            </w:tcMar>
            <w:hideMark/>
          </w:tcPr>
          <w:p w14:paraId="4DB743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Packaging and other supplies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AA44D6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291.8</w:t>
            </w:r>
          </w:p>
        </w:tc>
        <w:tc>
          <w:tcPr>
            <w:tcW w:w="0" w:type="auto"/>
            <w:tcBorders>
              <w:bottom w:val="single" w:sz="6" w:space="0" w:color="000000"/>
            </w:tcBorders>
            <w:shd w:val="clear" w:color="auto" w:fill="D7E4BC"/>
            <w:vAlign w:val="bottom"/>
            <w:hideMark/>
          </w:tcPr>
          <w:p w14:paraId="5C3A371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6062E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CBFAAF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257.6</w:t>
            </w:r>
          </w:p>
        </w:tc>
        <w:tc>
          <w:tcPr>
            <w:tcW w:w="0" w:type="auto"/>
            <w:tcBorders>
              <w:bottom w:val="single" w:sz="6" w:space="0" w:color="000000"/>
            </w:tcBorders>
            <w:shd w:val="clear" w:color="auto" w:fill="D7E4BC"/>
            <w:vAlign w:val="bottom"/>
            <w:hideMark/>
          </w:tcPr>
          <w:p w14:paraId="700F68A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3299C02" w14:textId="77777777" w:rsidTr="003B0F7D">
        <w:tc>
          <w:tcPr>
            <w:tcW w:w="0" w:type="auto"/>
            <w:tcMar>
              <w:top w:w="30" w:type="dxa"/>
              <w:left w:w="30" w:type="dxa"/>
              <w:bottom w:w="30" w:type="dxa"/>
              <w:right w:w="30" w:type="dxa"/>
            </w:tcMar>
            <w:hideMark/>
          </w:tcPr>
          <w:p w14:paraId="2F4AD3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9509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97290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1,517.2</w:t>
            </w:r>
          </w:p>
        </w:tc>
        <w:tc>
          <w:tcPr>
            <w:tcW w:w="0" w:type="auto"/>
            <w:tcBorders>
              <w:top w:val="single" w:sz="6" w:space="0" w:color="000000"/>
              <w:bottom w:val="double" w:sz="6" w:space="0" w:color="000000"/>
            </w:tcBorders>
            <w:vAlign w:val="bottom"/>
            <w:hideMark/>
          </w:tcPr>
          <w:p w14:paraId="760F007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918A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86D5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C7F8C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1,400.5</w:t>
            </w:r>
          </w:p>
        </w:tc>
        <w:tc>
          <w:tcPr>
            <w:tcW w:w="0" w:type="auto"/>
            <w:tcBorders>
              <w:top w:val="single" w:sz="6" w:space="0" w:color="000000"/>
              <w:bottom w:val="double" w:sz="6" w:space="0" w:color="000000"/>
            </w:tcBorders>
            <w:vAlign w:val="bottom"/>
            <w:hideMark/>
          </w:tcPr>
          <w:p w14:paraId="17A07EB5"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6E529951"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lastRenderedPageBreak/>
        <w:t>Other merchandise held for sale includes, among other items, serveware, food and tea. Inventory levels vary due to seasonality, commodity market supply and price fluctuations.</w:t>
      </w:r>
    </w:p>
    <w:p w14:paraId="71D0B92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As of June 30, 2019, we had committed to purchasing green coffee totaling $925.7 million under fixed-price contracts and an estimated $248.8 million under price-to-be-fixed contracts. As of June 30, 2019, $1.9 million of our price-to-be-fixed contracts were effectively fixed through the use of futures contracts. Price-to-be-fixed contracts are purchase commitments whereby the quality, quantity, delivery period, and other negotiated terms are agreed upon, but the date, and therefore the price, at which the base “C” coffee commodity price component will be fixed has not yet been established. For most contracts, either Starbucks or the seller has the option to “fix” the base “C” coffee commodity price prior to the delivery date. For other contracts, Starbucks and the seller may agree upon pricing parameters determined by the base “C” coffee commodity price. Until prices are fixed, we estimate the total cost of these purchase commitments. We believe, based on relationships established with our suppliers in the past, the risk of non-delivery on these purchase commitments is remote.</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4786"/>
      </w:tblGrid>
      <w:tr w:rsidR="003B0F7D" w:rsidRPr="003B0F7D" w14:paraId="1C021670" w14:textId="77777777" w:rsidTr="003B0F7D">
        <w:trPr>
          <w:tblCellSpacing w:w="0" w:type="dxa"/>
        </w:trPr>
        <w:tc>
          <w:tcPr>
            <w:tcW w:w="720" w:type="dxa"/>
            <w:vAlign w:val="center"/>
            <w:hideMark/>
          </w:tcPr>
          <w:p w14:paraId="6F5C005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37859DC3"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1963C7CF" w14:textId="77777777" w:rsidTr="003B0F7D">
        <w:trPr>
          <w:tblCellSpacing w:w="0" w:type="dxa"/>
        </w:trPr>
        <w:tc>
          <w:tcPr>
            <w:tcW w:w="0" w:type="auto"/>
            <w:hideMark/>
          </w:tcPr>
          <w:p w14:paraId="17237CF0"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7:</w:t>
            </w:r>
          </w:p>
        </w:tc>
        <w:tc>
          <w:tcPr>
            <w:tcW w:w="0" w:type="auto"/>
            <w:hideMark/>
          </w:tcPr>
          <w:p w14:paraId="477CCA25"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Supplemental Balance Sheet Information</w:t>
            </w:r>
            <w:r w:rsidRPr="003B0F7D">
              <w:rPr>
                <w:rFonts w:ascii="inherit" w:eastAsia="宋体" w:hAnsi="inherit" w:cs="Times New Roman"/>
                <w:i/>
                <w:iCs/>
                <w:kern w:val="0"/>
                <w:sz w:val="20"/>
                <w:szCs w:val="20"/>
              </w:rPr>
              <w:t> (in millions)</w:t>
            </w:r>
            <w:r w:rsidRPr="003B0F7D">
              <w:rPr>
                <w:rFonts w:ascii="inherit" w:eastAsia="宋体" w:hAnsi="inherit" w:cs="Times New Roman"/>
                <w:kern w:val="0"/>
                <w:sz w:val="20"/>
                <w:szCs w:val="20"/>
              </w:rPr>
              <w:t>:</w:t>
            </w:r>
          </w:p>
        </w:tc>
      </w:tr>
    </w:tbl>
    <w:p w14:paraId="23F505ED" w14:textId="77777777" w:rsidR="003B0F7D" w:rsidRPr="003B0F7D" w:rsidRDefault="003B0F7D" w:rsidP="003B0F7D">
      <w:pPr>
        <w:widowControl/>
        <w:spacing w:line="216" w:lineRule="atLeast"/>
        <w:jc w:val="left"/>
        <w:rPr>
          <w:rFonts w:ascii="宋体" w:eastAsia="宋体" w:hAnsi="宋体" w:cs="宋体"/>
          <w:kern w:val="0"/>
          <w:sz w:val="18"/>
          <w:szCs w:val="18"/>
        </w:rPr>
      </w:pPr>
    </w:p>
    <w:p w14:paraId="09F111A5"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b/>
          <w:bCs/>
          <w:kern w:val="0"/>
          <w:sz w:val="20"/>
          <w:szCs w:val="20"/>
          <w:u w:val="single"/>
        </w:rPr>
        <w:t>Prepaid Expenses and Other Current Assets</w:t>
      </w:r>
    </w:p>
    <w:tbl>
      <w:tblPr>
        <w:tblW w:w="20534" w:type="dxa"/>
        <w:jc w:val="center"/>
        <w:tblCellMar>
          <w:left w:w="0" w:type="dxa"/>
          <w:right w:w="0" w:type="dxa"/>
        </w:tblCellMar>
        <w:tblLook w:val="04A0" w:firstRow="1" w:lastRow="0" w:firstColumn="1" w:lastColumn="0" w:noHBand="0" w:noVBand="1"/>
      </w:tblPr>
      <w:tblGrid>
        <w:gridCol w:w="15403"/>
        <w:gridCol w:w="205"/>
        <w:gridCol w:w="2053"/>
        <w:gridCol w:w="205"/>
        <w:gridCol w:w="205"/>
        <w:gridCol w:w="205"/>
        <w:gridCol w:w="2053"/>
        <w:gridCol w:w="205"/>
      </w:tblGrid>
      <w:tr w:rsidR="003B0F7D" w:rsidRPr="003B0F7D" w14:paraId="7B5DDC0F" w14:textId="77777777" w:rsidTr="003B0F7D">
        <w:trPr>
          <w:jc w:val="center"/>
        </w:trPr>
        <w:tc>
          <w:tcPr>
            <w:tcW w:w="0" w:type="auto"/>
            <w:gridSpan w:val="8"/>
            <w:vAlign w:val="center"/>
            <w:hideMark/>
          </w:tcPr>
          <w:p w14:paraId="003E916E"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4CCCAE84" w14:textId="77777777" w:rsidTr="003B0F7D">
        <w:trPr>
          <w:jc w:val="center"/>
        </w:trPr>
        <w:tc>
          <w:tcPr>
            <w:tcW w:w="15401" w:type="dxa"/>
            <w:vAlign w:val="center"/>
            <w:hideMark/>
          </w:tcPr>
          <w:p w14:paraId="5AD0270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E754DD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3" w:type="dxa"/>
            <w:vAlign w:val="center"/>
            <w:hideMark/>
          </w:tcPr>
          <w:p w14:paraId="75373FD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397F63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7CC715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9260C7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3" w:type="dxa"/>
            <w:vAlign w:val="center"/>
            <w:hideMark/>
          </w:tcPr>
          <w:p w14:paraId="23BA4CD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D2197E3"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567727B0" w14:textId="77777777" w:rsidTr="003B0F7D">
        <w:trPr>
          <w:jc w:val="center"/>
        </w:trPr>
        <w:tc>
          <w:tcPr>
            <w:tcW w:w="0" w:type="auto"/>
            <w:tcMar>
              <w:top w:w="30" w:type="dxa"/>
              <w:left w:w="30" w:type="dxa"/>
              <w:bottom w:w="30" w:type="dxa"/>
              <w:right w:w="30" w:type="dxa"/>
            </w:tcMar>
            <w:vAlign w:val="bottom"/>
            <w:hideMark/>
          </w:tcPr>
          <w:p w14:paraId="634FC9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06F710D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Mar>
              <w:top w:w="30" w:type="dxa"/>
              <w:left w:w="30" w:type="dxa"/>
              <w:bottom w:w="30" w:type="dxa"/>
              <w:right w:w="30" w:type="dxa"/>
            </w:tcMar>
            <w:vAlign w:val="bottom"/>
            <w:hideMark/>
          </w:tcPr>
          <w:p w14:paraId="4F4EAC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184CD43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 2018</w:t>
            </w:r>
          </w:p>
        </w:tc>
      </w:tr>
      <w:tr w:rsidR="003B0F7D" w:rsidRPr="003B0F7D" w14:paraId="1A4911CF" w14:textId="77777777" w:rsidTr="003B0F7D">
        <w:trPr>
          <w:jc w:val="center"/>
        </w:trPr>
        <w:tc>
          <w:tcPr>
            <w:tcW w:w="0" w:type="auto"/>
            <w:shd w:val="clear" w:color="auto" w:fill="D7E4BC"/>
            <w:tcMar>
              <w:top w:w="30" w:type="dxa"/>
              <w:left w:w="30" w:type="dxa"/>
              <w:bottom w:w="30" w:type="dxa"/>
              <w:right w:w="30" w:type="dxa"/>
            </w:tcMar>
            <w:hideMark/>
          </w:tcPr>
          <w:p w14:paraId="343A6A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Income tax receivable</w:t>
            </w:r>
          </w:p>
        </w:tc>
        <w:tc>
          <w:tcPr>
            <w:tcW w:w="0" w:type="auto"/>
            <w:shd w:val="clear" w:color="auto" w:fill="D7E4BC"/>
            <w:tcMar>
              <w:top w:w="30" w:type="dxa"/>
              <w:left w:w="30" w:type="dxa"/>
              <w:bottom w:w="30" w:type="dxa"/>
              <w:right w:w="0" w:type="dxa"/>
            </w:tcMar>
            <w:vAlign w:val="bottom"/>
            <w:hideMark/>
          </w:tcPr>
          <w:p w14:paraId="40192D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101DB9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107.5</w:t>
            </w:r>
          </w:p>
        </w:tc>
        <w:tc>
          <w:tcPr>
            <w:tcW w:w="0" w:type="auto"/>
            <w:shd w:val="clear" w:color="auto" w:fill="D7E4BC"/>
            <w:vAlign w:val="bottom"/>
            <w:hideMark/>
          </w:tcPr>
          <w:p w14:paraId="5F521B4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EE44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ED7C7F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71E1B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955.4</w:t>
            </w:r>
          </w:p>
        </w:tc>
        <w:tc>
          <w:tcPr>
            <w:tcW w:w="0" w:type="auto"/>
            <w:shd w:val="clear" w:color="auto" w:fill="D7E4BC"/>
            <w:vAlign w:val="bottom"/>
            <w:hideMark/>
          </w:tcPr>
          <w:p w14:paraId="491A8AB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AD0211F" w14:textId="77777777" w:rsidTr="003B0F7D">
        <w:trPr>
          <w:jc w:val="center"/>
        </w:trPr>
        <w:tc>
          <w:tcPr>
            <w:tcW w:w="0" w:type="auto"/>
            <w:tcMar>
              <w:top w:w="30" w:type="dxa"/>
              <w:left w:w="30" w:type="dxa"/>
              <w:bottom w:w="30" w:type="dxa"/>
              <w:right w:w="30" w:type="dxa"/>
            </w:tcMar>
            <w:hideMark/>
          </w:tcPr>
          <w:p w14:paraId="003CFE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prepaid expenses and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3F0CA3F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484.1</w:t>
            </w:r>
          </w:p>
        </w:tc>
        <w:tc>
          <w:tcPr>
            <w:tcW w:w="0" w:type="auto"/>
            <w:tcBorders>
              <w:bottom w:val="single" w:sz="6" w:space="0" w:color="000000"/>
            </w:tcBorders>
            <w:vAlign w:val="bottom"/>
            <w:hideMark/>
          </w:tcPr>
          <w:p w14:paraId="62F9FFD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D982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77D67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507.4</w:t>
            </w:r>
          </w:p>
        </w:tc>
        <w:tc>
          <w:tcPr>
            <w:tcW w:w="0" w:type="auto"/>
            <w:tcBorders>
              <w:bottom w:val="single" w:sz="6" w:space="0" w:color="000000"/>
            </w:tcBorders>
            <w:vAlign w:val="bottom"/>
            <w:hideMark/>
          </w:tcPr>
          <w:p w14:paraId="5A6B20A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B547B1A" w14:textId="77777777" w:rsidTr="003B0F7D">
        <w:trPr>
          <w:jc w:val="center"/>
        </w:trPr>
        <w:tc>
          <w:tcPr>
            <w:tcW w:w="0" w:type="auto"/>
            <w:shd w:val="clear" w:color="auto" w:fill="D7E4BC"/>
            <w:tcMar>
              <w:top w:w="30" w:type="dxa"/>
              <w:left w:w="30" w:type="dxa"/>
              <w:bottom w:w="30" w:type="dxa"/>
              <w:right w:w="30" w:type="dxa"/>
            </w:tcMar>
            <w:hideMark/>
          </w:tcPr>
          <w:p w14:paraId="7D9391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prepaid expenses and current assets</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2142DE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1D507C0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591.6</w:t>
            </w:r>
          </w:p>
        </w:tc>
        <w:tc>
          <w:tcPr>
            <w:tcW w:w="0" w:type="auto"/>
            <w:tcBorders>
              <w:bottom w:val="double" w:sz="6" w:space="0" w:color="000000"/>
            </w:tcBorders>
            <w:shd w:val="clear" w:color="auto" w:fill="D7E4BC"/>
            <w:vAlign w:val="bottom"/>
            <w:hideMark/>
          </w:tcPr>
          <w:p w14:paraId="33B2921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9BB1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43F3B0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6BFF2F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1,462.8</w:t>
            </w:r>
          </w:p>
        </w:tc>
        <w:tc>
          <w:tcPr>
            <w:tcW w:w="0" w:type="auto"/>
            <w:tcBorders>
              <w:top w:val="single" w:sz="6" w:space="0" w:color="000000"/>
              <w:bottom w:val="double" w:sz="6" w:space="0" w:color="000000"/>
            </w:tcBorders>
            <w:shd w:val="clear" w:color="auto" w:fill="D7E4BC"/>
            <w:vAlign w:val="bottom"/>
            <w:hideMark/>
          </w:tcPr>
          <w:p w14:paraId="3CD8918C"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53038D14"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4A48230A" w14:textId="77777777" w:rsidR="003B0F7D" w:rsidRPr="003B0F7D" w:rsidRDefault="003B0F7D" w:rsidP="003B0F7D">
      <w:pPr>
        <w:widowControl/>
        <w:spacing w:line="216" w:lineRule="atLeast"/>
        <w:jc w:val="left"/>
        <w:rPr>
          <w:rFonts w:ascii="宋体" w:eastAsia="宋体" w:hAnsi="宋体" w:cs="宋体"/>
          <w:kern w:val="0"/>
          <w:sz w:val="18"/>
          <w:szCs w:val="18"/>
        </w:rPr>
      </w:pPr>
    </w:p>
    <w:p w14:paraId="4C750A41"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b/>
          <w:bCs/>
          <w:kern w:val="0"/>
          <w:sz w:val="20"/>
          <w:szCs w:val="20"/>
          <w:u w:val="single"/>
        </w:rPr>
        <w:t>Property, Plant and Equipment, net</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3B0F7D" w:rsidRPr="003B0F7D" w14:paraId="315A7BF4" w14:textId="77777777" w:rsidTr="003B0F7D">
        <w:tc>
          <w:tcPr>
            <w:tcW w:w="0" w:type="auto"/>
            <w:gridSpan w:val="8"/>
            <w:vAlign w:val="center"/>
            <w:hideMark/>
          </w:tcPr>
          <w:p w14:paraId="41172E5D"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79E38281" w14:textId="77777777" w:rsidTr="003B0F7D">
        <w:tc>
          <w:tcPr>
            <w:tcW w:w="15461" w:type="dxa"/>
            <w:vAlign w:val="center"/>
            <w:hideMark/>
          </w:tcPr>
          <w:p w14:paraId="7752152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3019CD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0FEB5FC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3C6A73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70ACDB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482B74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65BEEC4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87C0BF4"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18603AA1" w14:textId="77777777" w:rsidTr="003B0F7D">
        <w:tc>
          <w:tcPr>
            <w:tcW w:w="0" w:type="auto"/>
            <w:tcMar>
              <w:top w:w="30" w:type="dxa"/>
              <w:left w:w="30" w:type="dxa"/>
              <w:bottom w:w="30" w:type="dxa"/>
              <w:right w:w="30" w:type="dxa"/>
            </w:tcMar>
            <w:vAlign w:val="bottom"/>
            <w:hideMark/>
          </w:tcPr>
          <w:p w14:paraId="28127A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67E554E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Mar>
              <w:top w:w="30" w:type="dxa"/>
              <w:left w:w="30" w:type="dxa"/>
              <w:bottom w:w="30" w:type="dxa"/>
              <w:right w:w="30" w:type="dxa"/>
            </w:tcMar>
            <w:vAlign w:val="bottom"/>
            <w:hideMark/>
          </w:tcPr>
          <w:p w14:paraId="63F806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3D26E65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 2018</w:t>
            </w:r>
          </w:p>
        </w:tc>
      </w:tr>
      <w:tr w:rsidR="003B0F7D" w:rsidRPr="003B0F7D" w14:paraId="0C56D59A" w14:textId="77777777" w:rsidTr="003B0F7D">
        <w:tc>
          <w:tcPr>
            <w:tcW w:w="0" w:type="auto"/>
            <w:shd w:val="clear" w:color="auto" w:fill="D7E4BC"/>
            <w:tcMar>
              <w:top w:w="30" w:type="dxa"/>
              <w:left w:w="30" w:type="dxa"/>
              <w:bottom w:w="30" w:type="dxa"/>
              <w:right w:w="30" w:type="dxa"/>
            </w:tcMar>
            <w:hideMark/>
          </w:tcPr>
          <w:p w14:paraId="3EB5F8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Land</w:t>
            </w:r>
          </w:p>
        </w:tc>
        <w:tc>
          <w:tcPr>
            <w:tcW w:w="0" w:type="auto"/>
            <w:shd w:val="clear" w:color="auto" w:fill="D7E4BC"/>
            <w:tcMar>
              <w:top w:w="30" w:type="dxa"/>
              <w:left w:w="30" w:type="dxa"/>
              <w:bottom w:w="30" w:type="dxa"/>
              <w:right w:w="0" w:type="dxa"/>
            </w:tcMar>
            <w:vAlign w:val="bottom"/>
            <w:hideMark/>
          </w:tcPr>
          <w:p w14:paraId="661865C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106B34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46.8</w:t>
            </w:r>
          </w:p>
        </w:tc>
        <w:tc>
          <w:tcPr>
            <w:tcW w:w="0" w:type="auto"/>
            <w:shd w:val="clear" w:color="auto" w:fill="D7E4BC"/>
            <w:vAlign w:val="bottom"/>
            <w:hideMark/>
          </w:tcPr>
          <w:p w14:paraId="0917A4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0F6F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A2F1B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C2F547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46.8</w:t>
            </w:r>
          </w:p>
        </w:tc>
        <w:tc>
          <w:tcPr>
            <w:tcW w:w="0" w:type="auto"/>
            <w:shd w:val="clear" w:color="auto" w:fill="D7E4BC"/>
            <w:vAlign w:val="bottom"/>
            <w:hideMark/>
          </w:tcPr>
          <w:p w14:paraId="0EC73C0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816F8B6" w14:textId="77777777" w:rsidTr="003B0F7D">
        <w:tc>
          <w:tcPr>
            <w:tcW w:w="0" w:type="auto"/>
            <w:tcMar>
              <w:top w:w="30" w:type="dxa"/>
              <w:left w:w="30" w:type="dxa"/>
              <w:bottom w:w="30" w:type="dxa"/>
              <w:right w:w="30" w:type="dxa"/>
            </w:tcMar>
            <w:hideMark/>
          </w:tcPr>
          <w:p w14:paraId="7A4D2E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Buildings</w:t>
            </w:r>
          </w:p>
        </w:tc>
        <w:tc>
          <w:tcPr>
            <w:tcW w:w="0" w:type="auto"/>
            <w:gridSpan w:val="2"/>
            <w:tcMar>
              <w:top w:w="30" w:type="dxa"/>
              <w:left w:w="30" w:type="dxa"/>
              <w:bottom w:w="30" w:type="dxa"/>
              <w:right w:w="0" w:type="dxa"/>
            </w:tcMar>
            <w:vAlign w:val="bottom"/>
            <w:hideMark/>
          </w:tcPr>
          <w:p w14:paraId="7DFD5E6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679.6</w:t>
            </w:r>
          </w:p>
        </w:tc>
        <w:tc>
          <w:tcPr>
            <w:tcW w:w="0" w:type="auto"/>
            <w:vAlign w:val="bottom"/>
            <w:hideMark/>
          </w:tcPr>
          <w:p w14:paraId="7C1C86E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6FA6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43319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557.3</w:t>
            </w:r>
          </w:p>
        </w:tc>
        <w:tc>
          <w:tcPr>
            <w:tcW w:w="0" w:type="auto"/>
            <w:vAlign w:val="bottom"/>
            <w:hideMark/>
          </w:tcPr>
          <w:p w14:paraId="7FD2767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13E9A4A" w14:textId="77777777" w:rsidTr="003B0F7D">
        <w:tc>
          <w:tcPr>
            <w:tcW w:w="0" w:type="auto"/>
            <w:shd w:val="clear" w:color="auto" w:fill="D7E4BC"/>
            <w:tcMar>
              <w:top w:w="30" w:type="dxa"/>
              <w:left w:w="30" w:type="dxa"/>
              <w:bottom w:w="30" w:type="dxa"/>
              <w:right w:w="30" w:type="dxa"/>
            </w:tcMar>
            <w:hideMark/>
          </w:tcPr>
          <w:p w14:paraId="34503D5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Leasehold improvements</w:t>
            </w:r>
          </w:p>
        </w:tc>
        <w:tc>
          <w:tcPr>
            <w:tcW w:w="0" w:type="auto"/>
            <w:gridSpan w:val="2"/>
            <w:shd w:val="clear" w:color="auto" w:fill="D7E4BC"/>
            <w:tcMar>
              <w:top w:w="30" w:type="dxa"/>
              <w:left w:w="30" w:type="dxa"/>
              <w:bottom w:w="30" w:type="dxa"/>
              <w:right w:w="0" w:type="dxa"/>
            </w:tcMar>
            <w:vAlign w:val="bottom"/>
            <w:hideMark/>
          </w:tcPr>
          <w:p w14:paraId="054E7A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7,702.6</w:t>
            </w:r>
          </w:p>
        </w:tc>
        <w:tc>
          <w:tcPr>
            <w:tcW w:w="0" w:type="auto"/>
            <w:shd w:val="clear" w:color="auto" w:fill="D7E4BC"/>
            <w:vAlign w:val="bottom"/>
            <w:hideMark/>
          </w:tcPr>
          <w:p w14:paraId="2EB9255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DB49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AB2234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7,372.8</w:t>
            </w:r>
          </w:p>
        </w:tc>
        <w:tc>
          <w:tcPr>
            <w:tcW w:w="0" w:type="auto"/>
            <w:shd w:val="clear" w:color="auto" w:fill="D7E4BC"/>
            <w:vAlign w:val="bottom"/>
            <w:hideMark/>
          </w:tcPr>
          <w:p w14:paraId="4F00801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FEB1D21" w14:textId="77777777" w:rsidTr="003B0F7D">
        <w:tc>
          <w:tcPr>
            <w:tcW w:w="0" w:type="auto"/>
            <w:tcMar>
              <w:top w:w="30" w:type="dxa"/>
              <w:left w:w="30" w:type="dxa"/>
              <w:bottom w:w="30" w:type="dxa"/>
              <w:right w:w="30" w:type="dxa"/>
            </w:tcMar>
            <w:hideMark/>
          </w:tcPr>
          <w:p w14:paraId="39B201F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Store equipment</w:t>
            </w:r>
          </w:p>
        </w:tc>
        <w:tc>
          <w:tcPr>
            <w:tcW w:w="0" w:type="auto"/>
            <w:gridSpan w:val="2"/>
            <w:tcMar>
              <w:top w:w="30" w:type="dxa"/>
              <w:left w:w="30" w:type="dxa"/>
              <w:bottom w:w="30" w:type="dxa"/>
              <w:right w:w="0" w:type="dxa"/>
            </w:tcMar>
            <w:vAlign w:val="bottom"/>
            <w:hideMark/>
          </w:tcPr>
          <w:p w14:paraId="7D024EF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2,533.9</w:t>
            </w:r>
          </w:p>
        </w:tc>
        <w:tc>
          <w:tcPr>
            <w:tcW w:w="0" w:type="auto"/>
            <w:vAlign w:val="bottom"/>
            <w:hideMark/>
          </w:tcPr>
          <w:p w14:paraId="5C9BA18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90D5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6B675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2,400.2</w:t>
            </w:r>
          </w:p>
        </w:tc>
        <w:tc>
          <w:tcPr>
            <w:tcW w:w="0" w:type="auto"/>
            <w:vAlign w:val="bottom"/>
            <w:hideMark/>
          </w:tcPr>
          <w:p w14:paraId="4768860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9B8581D" w14:textId="77777777" w:rsidTr="003B0F7D">
        <w:tc>
          <w:tcPr>
            <w:tcW w:w="0" w:type="auto"/>
            <w:shd w:val="clear" w:color="auto" w:fill="D7E4BC"/>
            <w:tcMar>
              <w:top w:w="30" w:type="dxa"/>
              <w:left w:w="30" w:type="dxa"/>
              <w:bottom w:w="30" w:type="dxa"/>
              <w:right w:w="30" w:type="dxa"/>
            </w:tcMar>
            <w:hideMark/>
          </w:tcPr>
          <w:p w14:paraId="49C939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Roasting equipment</w:t>
            </w:r>
          </w:p>
        </w:tc>
        <w:tc>
          <w:tcPr>
            <w:tcW w:w="0" w:type="auto"/>
            <w:gridSpan w:val="2"/>
            <w:shd w:val="clear" w:color="auto" w:fill="D7E4BC"/>
            <w:tcMar>
              <w:top w:w="30" w:type="dxa"/>
              <w:left w:w="30" w:type="dxa"/>
              <w:bottom w:w="30" w:type="dxa"/>
              <w:right w:w="0" w:type="dxa"/>
            </w:tcMar>
            <w:vAlign w:val="bottom"/>
            <w:hideMark/>
          </w:tcPr>
          <w:p w14:paraId="47A64A4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763.0</w:t>
            </w:r>
          </w:p>
        </w:tc>
        <w:tc>
          <w:tcPr>
            <w:tcW w:w="0" w:type="auto"/>
            <w:shd w:val="clear" w:color="auto" w:fill="D7E4BC"/>
            <w:vAlign w:val="bottom"/>
            <w:hideMark/>
          </w:tcPr>
          <w:p w14:paraId="517C739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6A392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1E43F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658.8</w:t>
            </w:r>
          </w:p>
        </w:tc>
        <w:tc>
          <w:tcPr>
            <w:tcW w:w="0" w:type="auto"/>
            <w:shd w:val="clear" w:color="auto" w:fill="D7E4BC"/>
            <w:vAlign w:val="bottom"/>
            <w:hideMark/>
          </w:tcPr>
          <w:p w14:paraId="7022FFB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7C64F39" w14:textId="77777777" w:rsidTr="003B0F7D">
        <w:tc>
          <w:tcPr>
            <w:tcW w:w="0" w:type="auto"/>
            <w:tcMar>
              <w:top w:w="30" w:type="dxa"/>
              <w:left w:w="30" w:type="dxa"/>
              <w:bottom w:w="30" w:type="dxa"/>
              <w:right w:w="30" w:type="dxa"/>
            </w:tcMar>
            <w:hideMark/>
          </w:tcPr>
          <w:p w14:paraId="0018FB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Furniture, fixtures and other</w:t>
            </w:r>
          </w:p>
        </w:tc>
        <w:tc>
          <w:tcPr>
            <w:tcW w:w="0" w:type="auto"/>
            <w:gridSpan w:val="2"/>
            <w:tcMar>
              <w:top w:w="30" w:type="dxa"/>
              <w:left w:w="30" w:type="dxa"/>
              <w:bottom w:w="30" w:type="dxa"/>
              <w:right w:w="0" w:type="dxa"/>
            </w:tcMar>
            <w:vAlign w:val="bottom"/>
            <w:hideMark/>
          </w:tcPr>
          <w:p w14:paraId="5968880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1,786.5</w:t>
            </w:r>
          </w:p>
        </w:tc>
        <w:tc>
          <w:tcPr>
            <w:tcW w:w="0" w:type="auto"/>
            <w:vAlign w:val="bottom"/>
            <w:hideMark/>
          </w:tcPr>
          <w:p w14:paraId="1A371B2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8BD5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25AD1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1,659.3</w:t>
            </w:r>
          </w:p>
        </w:tc>
        <w:tc>
          <w:tcPr>
            <w:tcW w:w="0" w:type="auto"/>
            <w:vAlign w:val="bottom"/>
            <w:hideMark/>
          </w:tcPr>
          <w:p w14:paraId="576D50E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3EE9EE9" w14:textId="77777777" w:rsidTr="003B0F7D">
        <w:tc>
          <w:tcPr>
            <w:tcW w:w="0" w:type="auto"/>
            <w:shd w:val="clear" w:color="auto" w:fill="D7E4BC"/>
            <w:tcMar>
              <w:top w:w="30" w:type="dxa"/>
              <w:left w:w="30" w:type="dxa"/>
              <w:bottom w:w="30" w:type="dxa"/>
              <w:right w:w="30" w:type="dxa"/>
            </w:tcMar>
            <w:hideMark/>
          </w:tcPr>
          <w:p w14:paraId="2DD9ED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Work in progress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C87EF7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342.6</w:t>
            </w:r>
          </w:p>
        </w:tc>
        <w:tc>
          <w:tcPr>
            <w:tcW w:w="0" w:type="auto"/>
            <w:tcBorders>
              <w:bottom w:val="single" w:sz="6" w:space="0" w:color="000000"/>
            </w:tcBorders>
            <w:shd w:val="clear" w:color="auto" w:fill="D7E4BC"/>
            <w:vAlign w:val="bottom"/>
            <w:hideMark/>
          </w:tcPr>
          <w:p w14:paraId="25F96A9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7AE0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1071AD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501.9</w:t>
            </w:r>
          </w:p>
        </w:tc>
        <w:tc>
          <w:tcPr>
            <w:tcW w:w="0" w:type="auto"/>
            <w:tcBorders>
              <w:bottom w:val="single" w:sz="6" w:space="0" w:color="000000"/>
            </w:tcBorders>
            <w:shd w:val="clear" w:color="auto" w:fill="D7E4BC"/>
            <w:vAlign w:val="bottom"/>
            <w:hideMark/>
          </w:tcPr>
          <w:p w14:paraId="489D41B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CC76A58" w14:textId="77777777" w:rsidTr="003B0F7D">
        <w:tc>
          <w:tcPr>
            <w:tcW w:w="0" w:type="auto"/>
            <w:tcMar>
              <w:top w:w="30" w:type="dxa"/>
              <w:left w:w="30" w:type="dxa"/>
              <w:bottom w:w="30" w:type="dxa"/>
              <w:right w:w="30" w:type="dxa"/>
            </w:tcMar>
            <w:hideMark/>
          </w:tcPr>
          <w:p w14:paraId="045328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Property, plant and equipment, gross</w:t>
            </w:r>
          </w:p>
        </w:tc>
        <w:tc>
          <w:tcPr>
            <w:tcW w:w="0" w:type="auto"/>
            <w:gridSpan w:val="2"/>
            <w:tcMar>
              <w:top w:w="30" w:type="dxa"/>
              <w:left w:w="30" w:type="dxa"/>
              <w:bottom w:w="30" w:type="dxa"/>
              <w:right w:w="0" w:type="dxa"/>
            </w:tcMar>
            <w:vAlign w:val="bottom"/>
            <w:hideMark/>
          </w:tcPr>
          <w:p w14:paraId="0546EC1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13,855.0</w:t>
            </w:r>
          </w:p>
        </w:tc>
        <w:tc>
          <w:tcPr>
            <w:tcW w:w="0" w:type="auto"/>
            <w:vAlign w:val="bottom"/>
            <w:hideMark/>
          </w:tcPr>
          <w:p w14:paraId="0CDBB3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71CA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7C025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13,197.1</w:t>
            </w:r>
          </w:p>
        </w:tc>
        <w:tc>
          <w:tcPr>
            <w:tcW w:w="0" w:type="auto"/>
            <w:vAlign w:val="bottom"/>
            <w:hideMark/>
          </w:tcPr>
          <w:p w14:paraId="73728E3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207602F" w14:textId="77777777" w:rsidTr="003B0F7D">
        <w:tc>
          <w:tcPr>
            <w:tcW w:w="0" w:type="auto"/>
            <w:shd w:val="clear" w:color="auto" w:fill="D7E4BC"/>
            <w:tcMar>
              <w:top w:w="30" w:type="dxa"/>
              <w:left w:w="30" w:type="dxa"/>
              <w:bottom w:w="30" w:type="dxa"/>
              <w:right w:w="30" w:type="dxa"/>
            </w:tcMar>
            <w:hideMark/>
          </w:tcPr>
          <w:p w14:paraId="59475D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Accumulated depreciation</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1E0A58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(7,667.2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23B58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C8B1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357806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(7,268.0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EE569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120B33D9" w14:textId="77777777" w:rsidTr="003B0F7D">
        <w:tc>
          <w:tcPr>
            <w:tcW w:w="0" w:type="auto"/>
            <w:tcMar>
              <w:top w:w="30" w:type="dxa"/>
              <w:left w:w="30" w:type="dxa"/>
              <w:bottom w:w="30" w:type="dxa"/>
              <w:right w:w="30" w:type="dxa"/>
            </w:tcMar>
            <w:hideMark/>
          </w:tcPr>
          <w:p w14:paraId="2001D7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Property, plant and equipment, net</w:t>
            </w:r>
          </w:p>
        </w:tc>
        <w:tc>
          <w:tcPr>
            <w:tcW w:w="0" w:type="auto"/>
            <w:tcBorders>
              <w:bottom w:val="double" w:sz="6" w:space="0" w:color="000000"/>
            </w:tcBorders>
            <w:tcMar>
              <w:top w:w="30" w:type="dxa"/>
              <w:left w:w="30" w:type="dxa"/>
              <w:bottom w:w="30" w:type="dxa"/>
              <w:right w:w="0" w:type="dxa"/>
            </w:tcMar>
            <w:vAlign w:val="bottom"/>
            <w:hideMark/>
          </w:tcPr>
          <w:p w14:paraId="01C0762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F8206E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6,187.8</w:t>
            </w:r>
          </w:p>
        </w:tc>
        <w:tc>
          <w:tcPr>
            <w:tcW w:w="0" w:type="auto"/>
            <w:tcBorders>
              <w:bottom w:val="double" w:sz="6" w:space="0" w:color="000000"/>
            </w:tcBorders>
            <w:vAlign w:val="bottom"/>
            <w:hideMark/>
          </w:tcPr>
          <w:p w14:paraId="4A50412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E09F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B6445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0D3C95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5,929.1</w:t>
            </w:r>
          </w:p>
        </w:tc>
        <w:tc>
          <w:tcPr>
            <w:tcW w:w="0" w:type="auto"/>
            <w:tcBorders>
              <w:bottom w:val="double" w:sz="6" w:space="0" w:color="000000"/>
            </w:tcBorders>
            <w:vAlign w:val="bottom"/>
            <w:hideMark/>
          </w:tcPr>
          <w:p w14:paraId="47E0B1A0"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52D0D4D0"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30810641"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60D9CB85"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1E619A57"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20</w:t>
      </w:r>
    </w:p>
    <w:p w14:paraId="216ABA19"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530A9A51">
          <v:rect id="_x0000_i1045" style="width:0;height:1.5pt" o:hralign="center" o:hrstd="t" o:hrnoshade="t" o:hr="t" fillcolor="black" stroked="f"/>
        </w:pict>
      </w:r>
    </w:p>
    <w:p w14:paraId="1672174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95" w:anchor="s501DBA63B0AD5D288D88FD6EE70DD674" w:history="1">
        <w:r w:rsidRPr="003B0F7D">
          <w:rPr>
            <w:rFonts w:ascii="inherit" w:eastAsia="宋体" w:hAnsi="inherit" w:cs="Times New Roman"/>
            <w:color w:val="0000FF"/>
            <w:kern w:val="0"/>
            <w:sz w:val="20"/>
            <w:szCs w:val="20"/>
            <w:u w:val="single"/>
          </w:rPr>
          <w:t>Table of Contents</w:t>
        </w:r>
      </w:hyperlink>
    </w:p>
    <w:p w14:paraId="31F4534A"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052C1CD2"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b/>
          <w:bCs/>
          <w:kern w:val="0"/>
          <w:sz w:val="20"/>
          <w:szCs w:val="20"/>
          <w:u w:val="single"/>
        </w:rPr>
        <w:t>Accrued Liabilities</w:t>
      </w:r>
    </w:p>
    <w:tbl>
      <w:tblPr>
        <w:tblW w:w="20614" w:type="dxa"/>
        <w:jc w:val="center"/>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3B0F7D" w:rsidRPr="003B0F7D" w14:paraId="0DB1E2B2" w14:textId="77777777" w:rsidTr="003B0F7D">
        <w:trPr>
          <w:jc w:val="center"/>
        </w:trPr>
        <w:tc>
          <w:tcPr>
            <w:tcW w:w="0" w:type="auto"/>
            <w:gridSpan w:val="8"/>
            <w:vAlign w:val="center"/>
            <w:hideMark/>
          </w:tcPr>
          <w:p w14:paraId="085A5D17"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20FF1619" w14:textId="77777777" w:rsidTr="003B0F7D">
        <w:trPr>
          <w:jc w:val="center"/>
        </w:trPr>
        <w:tc>
          <w:tcPr>
            <w:tcW w:w="15461" w:type="dxa"/>
            <w:vAlign w:val="center"/>
            <w:hideMark/>
          </w:tcPr>
          <w:p w14:paraId="7C52880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53850D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5C818CF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10A93A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DD08F3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514224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7074C99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B65F1EE"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1160A932" w14:textId="77777777" w:rsidTr="003B0F7D">
        <w:trPr>
          <w:jc w:val="center"/>
        </w:trPr>
        <w:tc>
          <w:tcPr>
            <w:tcW w:w="0" w:type="auto"/>
            <w:tcMar>
              <w:top w:w="30" w:type="dxa"/>
              <w:left w:w="30" w:type="dxa"/>
              <w:bottom w:w="30" w:type="dxa"/>
              <w:right w:w="30" w:type="dxa"/>
            </w:tcMar>
            <w:vAlign w:val="bottom"/>
            <w:hideMark/>
          </w:tcPr>
          <w:p w14:paraId="74FF80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8EC745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Mar>
              <w:top w:w="30" w:type="dxa"/>
              <w:left w:w="30" w:type="dxa"/>
              <w:bottom w:w="30" w:type="dxa"/>
              <w:right w:w="30" w:type="dxa"/>
            </w:tcMar>
            <w:vAlign w:val="bottom"/>
            <w:hideMark/>
          </w:tcPr>
          <w:p w14:paraId="7237C7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0E0210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 2018</w:t>
            </w:r>
          </w:p>
        </w:tc>
      </w:tr>
      <w:tr w:rsidR="003B0F7D" w:rsidRPr="003B0F7D" w14:paraId="729B9C80" w14:textId="77777777" w:rsidTr="003B0F7D">
        <w:trPr>
          <w:jc w:val="center"/>
        </w:trPr>
        <w:tc>
          <w:tcPr>
            <w:tcW w:w="0" w:type="auto"/>
            <w:shd w:val="clear" w:color="auto" w:fill="D7E4BC"/>
            <w:tcMar>
              <w:top w:w="30" w:type="dxa"/>
              <w:left w:w="30" w:type="dxa"/>
              <w:bottom w:w="30" w:type="dxa"/>
              <w:right w:w="30" w:type="dxa"/>
            </w:tcMar>
            <w:hideMark/>
          </w:tcPr>
          <w:p w14:paraId="4447A2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Accrued compensation and related costs</w:t>
            </w:r>
          </w:p>
        </w:tc>
        <w:tc>
          <w:tcPr>
            <w:tcW w:w="0" w:type="auto"/>
            <w:shd w:val="clear" w:color="auto" w:fill="D7E4BC"/>
            <w:tcMar>
              <w:top w:w="30" w:type="dxa"/>
              <w:left w:w="30" w:type="dxa"/>
              <w:bottom w:w="30" w:type="dxa"/>
              <w:right w:w="0" w:type="dxa"/>
            </w:tcMar>
            <w:vAlign w:val="bottom"/>
            <w:hideMark/>
          </w:tcPr>
          <w:p w14:paraId="0B3F6E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B7253D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636.9</w:t>
            </w:r>
          </w:p>
        </w:tc>
        <w:tc>
          <w:tcPr>
            <w:tcW w:w="0" w:type="auto"/>
            <w:shd w:val="clear" w:color="auto" w:fill="D7E4BC"/>
            <w:vAlign w:val="bottom"/>
            <w:hideMark/>
          </w:tcPr>
          <w:p w14:paraId="0C065DD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4B67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6D774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2A0578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656.8</w:t>
            </w:r>
          </w:p>
        </w:tc>
        <w:tc>
          <w:tcPr>
            <w:tcW w:w="0" w:type="auto"/>
            <w:shd w:val="clear" w:color="auto" w:fill="D7E4BC"/>
            <w:vAlign w:val="bottom"/>
            <w:hideMark/>
          </w:tcPr>
          <w:p w14:paraId="6C4A1F3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656596B" w14:textId="77777777" w:rsidTr="003B0F7D">
        <w:trPr>
          <w:jc w:val="center"/>
        </w:trPr>
        <w:tc>
          <w:tcPr>
            <w:tcW w:w="0" w:type="auto"/>
            <w:tcMar>
              <w:top w:w="30" w:type="dxa"/>
              <w:left w:w="30" w:type="dxa"/>
              <w:bottom w:w="30" w:type="dxa"/>
              <w:right w:w="30" w:type="dxa"/>
            </w:tcMar>
            <w:hideMark/>
          </w:tcPr>
          <w:p w14:paraId="56CFC48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Accrued occupancy costs</w:t>
            </w:r>
          </w:p>
        </w:tc>
        <w:tc>
          <w:tcPr>
            <w:tcW w:w="0" w:type="auto"/>
            <w:gridSpan w:val="2"/>
            <w:tcMar>
              <w:top w:w="30" w:type="dxa"/>
              <w:left w:w="30" w:type="dxa"/>
              <w:bottom w:w="30" w:type="dxa"/>
              <w:right w:w="0" w:type="dxa"/>
            </w:tcMar>
            <w:vAlign w:val="bottom"/>
            <w:hideMark/>
          </w:tcPr>
          <w:p w14:paraId="7BB3236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189.1</w:t>
            </w:r>
          </w:p>
        </w:tc>
        <w:tc>
          <w:tcPr>
            <w:tcW w:w="0" w:type="auto"/>
            <w:vAlign w:val="bottom"/>
            <w:hideMark/>
          </w:tcPr>
          <w:p w14:paraId="2262987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7ECF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DD526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164.2</w:t>
            </w:r>
          </w:p>
        </w:tc>
        <w:tc>
          <w:tcPr>
            <w:tcW w:w="0" w:type="auto"/>
            <w:vAlign w:val="bottom"/>
            <w:hideMark/>
          </w:tcPr>
          <w:p w14:paraId="67ADEC7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B10887A" w14:textId="77777777" w:rsidTr="003B0F7D">
        <w:trPr>
          <w:jc w:val="center"/>
        </w:trPr>
        <w:tc>
          <w:tcPr>
            <w:tcW w:w="0" w:type="auto"/>
            <w:shd w:val="clear" w:color="auto" w:fill="D7E4BC"/>
            <w:tcMar>
              <w:top w:w="30" w:type="dxa"/>
              <w:left w:w="30" w:type="dxa"/>
              <w:bottom w:w="30" w:type="dxa"/>
              <w:right w:w="30" w:type="dxa"/>
            </w:tcMar>
            <w:hideMark/>
          </w:tcPr>
          <w:p w14:paraId="09B127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Accrued income and other taxes</w:t>
            </w:r>
          </w:p>
        </w:tc>
        <w:tc>
          <w:tcPr>
            <w:tcW w:w="0" w:type="auto"/>
            <w:gridSpan w:val="2"/>
            <w:shd w:val="clear" w:color="auto" w:fill="D7E4BC"/>
            <w:tcMar>
              <w:top w:w="30" w:type="dxa"/>
              <w:left w:w="30" w:type="dxa"/>
              <w:bottom w:w="30" w:type="dxa"/>
              <w:right w:w="0" w:type="dxa"/>
            </w:tcMar>
            <w:vAlign w:val="bottom"/>
            <w:hideMark/>
          </w:tcPr>
          <w:p w14:paraId="6C51AE3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1,265.1</w:t>
            </w:r>
          </w:p>
        </w:tc>
        <w:tc>
          <w:tcPr>
            <w:tcW w:w="0" w:type="auto"/>
            <w:shd w:val="clear" w:color="auto" w:fill="D7E4BC"/>
            <w:vAlign w:val="bottom"/>
            <w:hideMark/>
          </w:tcPr>
          <w:p w14:paraId="1494F7F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F917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FD89E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286.6</w:t>
            </w:r>
          </w:p>
        </w:tc>
        <w:tc>
          <w:tcPr>
            <w:tcW w:w="0" w:type="auto"/>
            <w:shd w:val="clear" w:color="auto" w:fill="D7E4BC"/>
            <w:vAlign w:val="bottom"/>
            <w:hideMark/>
          </w:tcPr>
          <w:p w14:paraId="08A1323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0535C1E" w14:textId="77777777" w:rsidTr="003B0F7D">
        <w:trPr>
          <w:jc w:val="center"/>
        </w:trPr>
        <w:tc>
          <w:tcPr>
            <w:tcW w:w="0" w:type="auto"/>
            <w:tcMar>
              <w:top w:w="30" w:type="dxa"/>
              <w:left w:w="30" w:type="dxa"/>
              <w:bottom w:w="30" w:type="dxa"/>
              <w:right w:w="30" w:type="dxa"/>
            </w:tcMar>
            <w:hideMark/>
          </w:tcPr>
          <w:p w14:paraId="34508D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Accrued dividends payable</w:t>
            </w:r>
          </w:p>
        </w:tc>
        <w:tc>
          <w:tcPr>
            <w:tcW w:w="0" w:type="auto"/>
            <w:gridSpan w:val="2"/>
            <w:tcMar>
              <w:top w:w="30" w:type="dxa"/>
              <w:left w:w="30" w:type="dxa"/>
              <w:bottom w:w="30" w:type="dxa"/>
              <w:right w:w="0" w:type="dxa"/>
            </w:tcMar>
            <w:vAlign w:val="bottom"/>
            <w:hideMark/>
          </w:tcPr>
          <w:p w14:paraId="113E53A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434.3</w:t>
            </w:r>
          </w:p>
        </w:tc>
        <w:tc>
          <w:tcPr>
            <w:tcW w:w="0" w:type="auto"/>
            <w:vAlign w:val="bottom"/>
            <w:hideMark/>
          </w:tcPr>
          <w:p w14:paraId="1F1C03E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CEDE1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2B913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445.4</w:t>
            </w:r>
          </w:p>
        </w:tc>
        <w:tc>
          <w:tcPr>
            <w:tcW w:w="0" w:type="auto"/>
            <w:vAlign w:val="bottom"/>
            <w:hideMark/>
          </w:tcPr>
          <w:p w14:paraId="016DE76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AFB6F80" w14:textId="77777777" w:rsidTr="003B0F7D">
        <w:trPr>
          <w:jc w:val="center"/>
        </w:trPr>
        <w:tc>
          <w:tcPr>
            <w:tcW w:w="0" w:type="auto"/>
            <w:shd w:val="clear" w:color="auto" w:fill="D7E4BC"/>
            <w:tcMar>
              <w:top w:w="30" w:type="dxa"/>
              <w:left w:w="30" w:type="dxa"/>
              <w:bottom w:w="30" w:type="dxa"/>
              <w:right w:w="30" w:type="dxa"/>
            </w:tcMar>
            <w:hideMark/>
          </w:tcPr>
          <w:p w14:paraId="4901D4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Accrued capital and other operating expenditures</w:t>
            </w:r>
          </w:p>
        </w:tc>
        <w:tc>
          <w:tcPr>
            <w:tcW w:w="0" w:type="auto"/>
            <w:gridSpan w:val="2"/>
            <w:shd w:val="clear" w:color="auto" w:fill="D7E4BC"/>
            <w:tcMar>
              <w:top w:w="30" w:type="dxa"/>
              <w:left w:w="30" w:type="dxa"/>
              <w:bottom w:w="30" w:type="dxa"/>
              <w:right w:w="0" w:type="dxa"/>
            </w:tcMar>
            <w:vAlign w:val="bottom"/>
            <w:hideMark/>
          </w:tcPr>
          <w:p w14:paraId="664F681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713.3</w:t>
            </w:r>
          </w:p>
        </w:tc>
        <w:tc>
          <w:tcPr>
            <w:tcW w:w="0" w:type="auto"/>
            <w:shd w:val="clear" w:color="auto" w:fill="D7E4BC"/>
            <w:vAlign w:val="bottom"/>
            <w:hideMark/>
          </w:tcPr>
          <w:p w14:paraId="0F5828D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23CA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C0B178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745.4</w:t>
            </w:r>
          </w:p>
        </w:tc>
        <w:tc>
          <w:tcPr>
            <w:tcW w:w="0" w:type="auto"/>
            <w:shd w:val="clear" w:color="auto" w:fill="D7E4BC"/>
            <w:vAlign w:val="bottom"/>
            <w:hideMark/>
          </w:tcPr>
          <w:p w14:paraId="4093A3B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C1EA6B0" w14:textId="77777777" w:rsidTr="003B0F7D">
        <w:trPr>
          <w:jc w:val="center"/>
        </w:trPr>
        <w:tc>
          <w:tcPr>
            <w:tcW w:w="0" w:type="auto"/>
            <w:tcMar>
              <w:top w:w="30" w:type="dxa"/>
              <w:left w:w="30" w:type="dxa"/>
              <w:bottom w:w="30" w:type="dxa"/>
              <w:right w:w="30" w:type="dxa"/>
            </w:tcMar>
            <w:hideMark/>
          </w:tcPr>
          <w:p w14:paraId="1AF176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accrued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4EFC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2873E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3,238.7</w:t>
            </w:r>
          </w:p>
        </w:tc>
        <w:tc>
          <w:tcPr>
            <w:tcW w:w="0" w:type="auto"/>
            <w:tcBorders>
              <w:top w:val="single" w:sz="6" w:space="0" w:color="000000"/>
              <w:bottom w:val="double" w:sz="6" w:space="0" w:color="000000"/>
            </w:tcBorders>
            <w:vAlign w:val="bottom"/>
            <w:hideMark/>
          </w:tcPr>
          <w:p w14:paraId="53F38EC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B960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A5D0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399DF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2,298.4</w:t>
            </w:r>
          </w:p>
        </w:tc>
        <w:tc>
          <w:tcPr>
            <w:tcW w:w="0" w:type="auto"/>
            <w:tcBorders>
              <w:top w:val="single" w:sz="6" w:space="0" w:color="000000"/>
              <w:bottom w:val="double" w:sz="6" w:space="0" w:color="000000"/>
            </w:tcBorders>
            <w:vAlign w:val="bottom"/>
            <w:hideMark/>
          </w:tcPr>
          <w:p w14:paraId="186D172C"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2EED6E27"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65A79B31"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p w14:paraId="69F99C8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Note 8: </w:t>
      </w:r>
      <w:r w:rsidRPr="003B0F7D">
        <w:rPr>
          <w:rFonts w:ascii="inherit" w:eastAsia="宋体" w:hAnsi="inherit" w:cs="Times New Roman"/>
          <w:b/>
          <w:bCs/>
          <w:i/>
          <w:iCs/>
          <w:color w:val="000000"/>
          <w:kern w:val="0"/>
          <w:sz w:val="20"/>
          <w:szCs w:val="20"/>
        </w:rPr>
        <w:t>Other Intangible Assets and Goodwill</w:t>
      </w:r>
    </w:p>
    <w:p w14:paraId="27F63524"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2B6180F8"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b/>
          <w:bCs/>
          <w:i/>
          <w:iCs/>
          <w:kern w:val="0"/>
          <w:sz w:val="20"/>
          <w:szCs w:val="20"/>
        </w:rPr>
        <w:t>Indefinite-lived intangible assets</w:t>
      </w:r>
    </w:p>
    <w:tbl>
      <w:tblPr>
        <w:tblW w:w="20614" w:type="dxa"/>
        <w:jc w:val="center"/>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3B0F7D" w:rsidRPr="003B0F7D" w14:paraId="700145DA" w14:textId="77777777" w:rsidTr="003B0F7D">
        <w:trPr>
          <w:jc w:val="center"/>
        </w:trPr>
        <w:tc>
          <w:tcPr>
            <w:tcW w:w="0" w:type="auto"/>
            <w:gridSpan w:val="8"/>
            <w:vAlign w:val="center"/>
            <w:hideMark/>
          </w:tcPr>
          <w:p w14:paraId="569D6A3B"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25166DF6" w14:textId="77777777" w:rsidTr="003B0F7D">
        <w:trPr>
          <w:jc w:val="center"/>
        </w:trPr>
        <w:tc>
          <w:tcPr>
            <w:tcW w:w="15873" w:type="dxa"/>
            <w:vAlign w:val="center"/>
            <w:hideMark/>
          </w:tcPr>
          <w:p w14:paraId="7BE1B60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D1111D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32E75E1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110AC0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7A3AFE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DA00F6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107BBE2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639DE6A"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7F88EA2" w14:textId="77777777" w:rsidTr="003B0F7D">
        <w:trPr>
          <w:jc w:val="center"/>
        </w:trPr>
        <w:tc>
          <w:tcPr>
            <w:tcW w:w="0" w:type="auto"/>
            <w:tcMar>
              <w:top w:w="30" w:type="dxa"/>
              <w:left w:w="30" w:type="dxa"/>
              <w:bottom w:w="30" w:type="dxa"/>
              <w:right w:w="30" w:type="dxa"/>
            </w:tcMar>
            <w:vAlign w:val="bottom"/>
            <w:hideMark/>
          </w:tcPr>
          <w:p w14:paraId="68854E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i/>
                <w:iCs/>
                <w:kern w:val="0"/>
                <w:sz w:val="20"/>
                <w:szCs w:val="20"/>
              </w:rPr>
              <w:t>(in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D12568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Mar>
              <w:top w:w="30" w:type="dxa"/>
              <w:left w:w="30" w:type="dxa"/>
              <w:bottom w:w="30" w:type="dxa"/>
              <w:right w:w="30" w:type="dxa"/>
            </w:tcMar>
            <w:vAlign w:val="bottom"/>
            <w:hideMark/>
          </w:tcPr>
          <w:p w14:paraId="238F12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2C76EF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 2018</w:t>
            </w:r>
          </w:p>
        </w:tc>
      </w:tr>
      <w:tr w:rsidR="003B0F7D" w:rsidRPr="003B0F7D" w14:paraId="05DBAECE" w14:textId="77777777" w:rsidTr="003B0F7D">
        <w:trPr>
          <w:jc w:val="center"/>
        </w:trPr>
        <w:tc>
          <w:tcPr>
            <w:tcW w:w="0" w:type="auto"/>
            <w:shd w:val="clear" w:color="auto" w:fill="D7E4BC"/>
            <w:tcMar>
              <w:top w:w="30" w:type="dxa"/>
              <w:left w:w="30" w:type="dxa"/>
              <w:bottom w:w="30" w:type="dxa"/>
              <w:right w:w="30" w:type="dxa"/>
            </w:tcMar>
            <w:vAlign w:val="bottom"/>
            <w:hideMark/>
          </w:tcPr>
          <w:p w14:paraId="1584D0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Trade names, trademarks and patents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346E9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26EF2A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202.8</w:t>
            </w:r>
          </w:p>
        </w:tc>
        <w:tc>
          <w:tcPr>
            <w:tcW w:w="0" w:type="auto"/>
            <w:tcBorders>
              <w:top w:val="single" w:sz="6" w:space="0" w:color="000000"/>
            </w:tcBorders>
            <w:shd w:val="clear" w:color="auto" w:fill="D7E4BC"/>
            <w:vAlign w:val="bottom"/>
            <w:hideMark/>
          </w:tcPr>
          <w:p w14:paraId="255F9F3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6B39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C9252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46114D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215.9</w:t>
            </w:r>
          </w:p>
        </w:tc>
        <w:tc>
          <w:tcPr>
            <w:tcW w:w="0" w:type="auto"/>
            <w:tcBorders>
              <w:top w:val="single" w:sz="6" w:space="0" w:color="000000"/>
            </w:tcBorders>
            <w:shd w:val="clear" w:color="auto" w:fill="D7E4BC"/>
            <w:vAlign w:val="bottom"/>
            <w:hideMark/>
          </w:tcPr>
          <w:p w14:paraId="7B68FDC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2EB19AE" w14:textId="77777777" w:rsidTr="003B0F7D">
        <w:trPr>
          <w:jc w:val="center"/>
        </w:trPr>
        <w:tc>
          <w:tcPr>
            <w:tcW w:w="0" w:type="auto"/>
            <w:tcMar>
              <w:top w:w="30" w:type="dxa"/>
              <w:left w:w="30" w:type="dxa"/>
              <w:bottom w:w="30" w:type="dxa"/>
              <w:right w:w="30" w:type="dxa"/>
            </w:tcMar>
            <w:vAlign w:val="bottom"/>
            <w:hideMark/>
          </w:tcPr>
          <w:p w14:paraId="57CDD8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indefinite-lived intangible assets</w:t>
            </w:r>
          </w:p>
        </w:tc>
        <w:tc>
          <w:tcPr>
            <w:tcW w:w="0" w:type="auto"/>
            <w:gridSpan w:val="2"/>
            <w:tcMar>
              <w:top w:w="30" w:type="dxa"/>
              <w:left w:w="30" w:type="dxa"/>
              <w:bottom w:w="30" w:type="dxa"/>
              <w:right w:w="0" w:type="dxa"/>
            </w:tcMar>
            <w:vAlign w:val="bottom"/>
            <w:hideMark/>
          </w:tcPr>
          <w:p w14:paraId="0EFD1A8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1EF00FD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9CF1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E46E7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15.1</w:t>
            </w:r>
          </w:p>
        </w:tc>
        <w:tc>
          <w:tcPr>
            <w:tcW w:w="0" w:type="auto"/>
            <w:vAlign w:val="bottom"/>
            <w:hideMark/>
          </w:tcPr>
          <w:p w14:paraId="636E20B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AA9B838" w14:textId="77777777" w:rsidTr="003B0F7D">
        <w:trPr>
          <w:jc w:val="center"/>
        </w:trPr>
        <w:tc>
          <w:tcPr>
            <w:tcW w:w="0" w:type="auto"/>
            <w:shd w:val="clear" w:color="auto" w:fill="D7E4BC"/>
            <w:tcMar>
              <w:top w:w="30" w:type="dxa"/>
              <w:left w:w="30" w:type="dxa"/>
              <w:bottom w:w="30" w:type="dxa"/>
              <w:right w:w="30" w:type="dxa"/>
            </w:tcMar>
            <w:vAlign w:val="bottom"/>
            <w:hideMark/>
          </w:tcPr>
          <w:p w14:paraId="6044D6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indefinite-lived intangible assets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4BF7A8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711EAF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202.8</w:t>
            </w:r>
          </w:p>
        </w:tc>
        <w:tc>
          <w:tcPr>
            <w:tcW w:w="0" w:type="auto"/>
            <w:tcBorders>
              <w:top w:val="single" w:sz="6" w:space="0" w:color="000000"/>
              <w:bottom w:val="double" w:sz="6" w:space="0" w:color="000000"/>
            </w:tcBorders>
            <w:shd w:val="clear" w:color="auto" w:fill="D7E4BC"/>
            <w:vAlign w:val="bottom"/>
            <w:hideMark/>
          </w:tcPr>
          <w:p w14:paraId="056F494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5A793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EE8FF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BA69C9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231.0</w:t>
            </w:r>
          </w:p>
        </w:tc>
        <w:tc>
          <w:tcPr>
            <w:tcW w:w="0" w:type="auto"/>
            <w:tcBorders>
              <w:top w:val="single" w:sz="6" w:space="0" w:color="000000"/>
              <w:bottom w:val="double" w:sz="6" w:space="0" w:color="000000"/>
            </w:tcBorders>
            <w:shd w:val="clear" w:color="auto" w:fill="D7E4BC"/>
            <w:vAlign w:val="bottom"/>
            <w:hideMark/>
          </w:tcPr>
          <w:p w14:paraId="11D244E5"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6C0D0A91"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4B5B4ECB"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08EA8DCD"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b/>
          <w:bCs/>
          <w:i/>
          <w:iCs/>
          <w:kern w:val="0"/>
          <w:sz w:val="20"/>
          <w:szCs w:val="20"/>
        </w:rPr>
        <w:t>Finite-lived intangible assets</w:t>
      </w:r>
    </w:p>
    <w:tbl>
      <w:tblPr>
        <w:tblW w:w="20614" w:type="dxa"/>
        <w:jc w:val="center"/>
        <w:tblCellMar>
          <w:left w:w="0" w:type="dxa"/>
          <w:right w:w="0" w:type="dxa"/>
        </w:tblCellMar>
        <w:tblLook w:val="04A0" w:firstRow="1" w:lastRow="0" w:firstColumn="1" w:lastColumn="0" w:noHBand="0" w:noVBand="1"/>
      </w:tblPr>
      <w:tblGrid>
        <w:gridCol w:w="5980"/>
        <w:gridCol w:w="207"/>
        <w:gridCol w:w="1855"/>
        <w:gridCol w:w="206"/>
        <w:gridCol w:w="206"/>
        <w:gridCol w:w="206"/>
        <w:gridCol w:w="1855"/>
        <w:gridCol w:w="206"/>
        <w:gridCol w:w="206"/>
        <w:gridCol w:w="206"/>
        <w:gridCol w:w="1855"/>
        <w:gridCol w:w="206"/>
        <w:gridCol w:w="206"/>
        <w:gridCol w:w="206"/>
        <w:gridCol w:w="1855"/>
        <w:gridCol w:w="206"/>
        <w:gridCol w:w="206"/>
        <w:gridCol w:w="206"/>
        <w:gridCol w:w="1855"/>
        <w:gridCol w:w="206"/>
        <w:gridCol w:w="206"/>
        <w:gridCol w:w="206"/>
        <w:gridCol w:w="1855"/>
        <w:gridCol w:w="207"/>
      </w:tblGrid>
      <w:tr w:rsidR="003B0F7D" w:rsidRPr="003B0F7D" w14:paraId="4B3457C4" w14:textId="77777777" w:rsidTr="003B0F7D">
        <w:trPr>
          <w:jc w:val="center"/>
        </w:trPr>
        <w:tc>
          <w:tcPr>
            <w:tcW w:w="0" w:type="auto"/>
            <w:gridSpan w:val="24"/>
            <w:vAlign w:val="center"/>
            <w:hideMark/>
          </w:tcPr>
          <w:p w14:paraId="294EB2F6"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33A0FEF9" w14:textId="77777777" w:rsidTr="003B0F7D">
        <w:trPr>
          <w:jc w:val="center"/>
        </w:trPr>
        <w:tc>
          <w:tcPr>
            <w:tcW w:w="5978" w:type="dxa"/>
            <w:vAlign w:val="center"/>
            <w:hideMark/>
          </w:tcPr>
          <w:p w14:paraId="3217D03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69BE24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3544101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F29FD7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8EDF0D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B3E02F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5504657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4B4843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C419FA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C96A9C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7AFCF90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5EAA6C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60C4E4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122A4B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69152A6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C07FD1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98649F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FD0F32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0E0E131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D000C7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5EBDFC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4F5340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1DDAD79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7" w:type="dxa"/>
            <w:vAlign w:val="center"/>
            <w:hideMark/>
          </w:tcPr>
          <w:p w14:paraId="6F8DF29A"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185B4E4" w14:textId="77777777" w:rsidTr="003B0F7D">
        <w:trPr>
          <w:jc w:val="center"/>
        </w:trPr>
        <w:tc>
          <w:tcPr>
            <w:tcW w:w="0" w:type="auto"/>
            <w:tcMar>
              <w:top w:w="30" w:type="dxa"/>
              <w:left w:w="30" w:type="dxa"/>
              <w:bottom w:w="30" w:type="dxa"/>
              <w:right w:w="30" w:type="dxa"/>
            </w:tcMar>
            <w:vAlign w:val="bottom"/>
            <w:hideMark/>
          </w:tcPr>
          <w:p w14:paraId="426268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5444733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Mar>
              <w:top w:w="30" w:type="dxa"/>
              <w:left w:w="30" w:type="dxa"/>
              <w:bottom w:w="30" w:type="dxa"/>
              <w:right w:w="30" w:type="dxa"/>
            </w:tcMar>
            <w:vAlign w:val="bottom"/>
            <w:hideMark/>
          </w:tcPr>
          <w:p w14:paraId="6106285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4446F73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 2018</w:t>
            </w:r>
          </w:p>
        </w:tc>
      </w:tr>
      <w:tr w:rsidR="003B0F7D" w:rsidRPr="003B0F7D" w14:paraId="556DC7CD" w14:textId="77777777" w:rsidTr="003B0F7D">
        <w:trPr>
          <w:jc w:val="center"/>
        </w:trPr>
        <w:tc>
          <w:tcPr>
            <w:tcW w:w="0" w:type="auto"/>
            <w:tcMar>
              <w:top w:w="30" w:type="dxa"/>
              <w:left w:w="30" w:type="dxa"/>
              <w:bottom w:w="30" w:type="dxa"/>
              <w:right w:w="30" w:type="dxa"/>
            </w:tcMar>
            <w:vAlign w:val="bottom"/>
            <w:hideMark/>
          </w:tcPr>
          <w:p w14:paraId="317981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i/>
                <w:iCs/>
                <w:kern w:val="0"/>
                <w:sz w:val="20"/>
                <w:szCs w:val="20"/>
              </w:rPr>
              <w:t>(in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D68AF2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Gross Carrying Amount</w:t>
            </w:r>
          </w:p>
        </w:tc>
        <w:tc>
          <w:tcPr>
            <w:tcW w:w="0" w:type="auto"/>
            <w:tcMar>
              <w:top w:w="30" w:type="dxa"/>
              <w:left w:w="30" w:type="dxa"/>
              <w:bottom w:w="30" w:type="dxa"/>
              <w:right w:w="30" w:type="dxa"/>
            </w:tcMar>
            <w:vAlign w:val="bottom"/>
            <w:hideMark/>
          </w:tcPr>
          <w:p w14:paraId="5413A3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07B65D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Accumulated Amortization</w:t>
            </w:r>
          </w:p>
        </w:tc>
        <w:tc>
          <w:tcPr>
            <w:tcW w:w="0" w:type="auto"/>
            <w:tcMar>
              <w:top w:w="30" w:type="dxa"/>
              <w:left w:w="30" w:type="dxa"/>
              <w:bottom w:w="30" w:type="dxa"/>
              <w:right w:w="30" w:type="dxa"/>
            </w:tcMar>
            <w:vAlign w:val="bottom"/>
            <w:hideMark/>
          </w:tcPr>
          <w:p w14:paraId="68FEA6D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C53A01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Net Carrying Amount</w:t>
            </w:r>
          </w:p>
        </w:tc>
        <w:tc>
          <w:tcPr>
            <w:tcW w:w="0" w:type="auto"/>
            <w:tcMar>
              <w:top w:w="30" w:type="dxa"/>
              <w:left w:w="30" w:type="dxa"/>
              <w:bottom w:w="30" w:type="dxa"/>
              <w:right w:w="30" w:type="dxa"/>
            </w:tcMar>
            <w:vAlign w:val="bottom"/>
            <w:hideMark/>
          </w:tcPr>
          <w:p w14:paraId="7F3129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C209E4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Gross Carrying Amount</w:t>
            </w:r>
          </w:p>
        </w:tc>
        <w:tc>
          <w:tcPr>
            <w:tcW w:w="0" w:type="auto"/>
            <w:tcMar>
              <w:top w:w="30" w:type="dxa"/>
              <w:left w:w="30" w:type="dxa"/>
              <w:bottom w:w="30" w:type="dxa"/>
              <w:right w:w="30" w:type="dxa"/>
            </w:tcMar>
            <w:vAlign w:val="bottom"/>
            <w:hideMark/>
          </w:tcPr>
          <w:p w14:paraId="2A6558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D13050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Accumulated Amortization</w:t>
            </w:r>
          </w:p>
        </w:tc>
        <w:tc>
          <w:tcPr>
            <w:tcW w:w="0" w:type="auto"/>
            <w:tcMar>
              <w:top w:w="30" w:type="dxa"/>
              <w:left w:w="30" w:type="dxa"/>
              <w:bottom w:w="30" w:type="dxa"/>
              <w:right w:w="30" w:type="dxa"/>
            </w:tcMar>
            <w:vAlign w:val="bottom"/>
            <w:hideMark/>
          </w:tcPr>
          <w:p w14:paraId="2DB3A1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F54DB4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Net Carrying Amount</w:t>
            </w:r>
          </w:p>
        </w:tc>
      </w:tr>
      <w:tr w:rsidR="003B0F7D" w:rsidRPr="003B0F7D" w14:paraId="6272AE7D" w14:textId="77777777" w:rsidTr="003B0F7D">
        <w:trPr>
          <w:jc w:val="center"/>
        </w:trPr>
        <w:tc>
          <w:tcPr>
            <w:tcW w:w="0" w:type="auto"/>
            <w:shd w:val="clear" w:color="auto" w:fill="D7E4BC"/>
            <w:tcMar>
              <w:top w:w="30" w:type="dxa"/>
              <w:left w:w="30" w:type="dxa"/>
              <w:bottom w:w="30" w:type="dxa"/>
              <w:right w:w="30" w:type="dxa"/>
            </w:tcMar>
            <w:vAlign w:val="bottom"/>
            <w:hideMark/>
          </w:tcPr>
          <w:p w14:paraId="6F96F1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Acquired and reacquired rights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CBA54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359A55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1,102.7</w:t>
            </w:r>
          </w:p>
        </w:tc>
        <w:tc>
          <w:tcPr>
            <w:tcW w:w="0" w:type="auto"/>
            <w:tcBorders>
              <w:top w:val="single" w:sz="6" w:space="0" w:color="000000"/>
            </w:tcBorders>
            <w:shd w:val="clear" w:color="auto" w:fill="D7E4BC"/>
            <w:vAlign w:val="bottom"/>
            <w:hideMark/>
          </w:tcPr>
          <w:p w14:paraId="0129349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D2E5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9AE36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B5E717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(496.1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313438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B6399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70AB9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17FB85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606.6</w:t>
            </w:r>
          </w:p>
        </w:tc>
        <w:tc>
          <w:tcPr>
            <w:tcW w:w="0" w:type="auto"/>
            <w:tcBorders>
              <w:top w:val="single" w:sz="6" w:space="0" w:color="000000"/>
            </w:tcBorders>
            <w:shd w:val="clear" w:color="auto" w:fill="D7E4BC"/>
            <w:vAlign w:val="bottom"/>
            <w:hideMark/>
          </w:tcPr>
          <w:p w14:paraId="4BCFC8A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50BF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DCB90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560828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1,081.7</w:t>
            </w:r>
          </w:p>
        </w:tc>
        <w:tc>
          <w:tcPr>
            <w:tcW w:w="0" w:type="auto"/>
            <w:tcBorders>
              <w:top w:val="single" w:sz="6" w:space="0" w:color="000000"/>
            </w:tcBorders>
            <w:shd w:val="clear" w:color="auto" w:fill="D7E4BC"/>
            <w:vAlign w:val="bottom"/>
            <w:hideMark/>
          </w:tcPr>
          <w:p w14:paraId="027D55A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4BE03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2E5F4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AF0241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(320.1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79A67E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35298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2B360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68E6FD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761.6</w:t>
            </w:r>
          </w:p>
        </w:tc>
        <w:tc>
          <w:tcPr>
            <w:tcW w:w="0" w:type="auto"/>
            <w:tcBorders>
              <w:top w:val="single" w:sz="6" w:space="0" w:color="000000"/>
            </w:tcBorders>
            <w:shd w:val="clear" w:color="auto" w:fill="D7E4BC"/>
            <w:vAlign w:val="bottom"/>
            <w:hideMark/>
          </w:tcPr>
          <w:p w14:paraId="216608F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3730103" w14:textId="77777777" w:rsidTr="003B0F7D">
        <w:trPr>
          <w:jc w:val="center"/>
        </w:trPr>
        <w:tc>
          <w:tcPr>
            <w:tcW w:w="0" w:type="auto"/>
            <w:tcMar>
              <w:top w:w="30" w:type="dxa"/>
              <w:left w:w="30" w:type="dxa"/>
              <w:bottom w:w="30" w:type="dxa"/>
              <w:right w:w="30" w:type="dxa"/>
            </w:tcMar>
            <w:vAlign w:val="bottom"/>
            <w:hideMark/>
          </w:tcPr>
          <w:p w14:paraId="649CEB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Acquired trade secrets and processes</w:t>
            </w:r>
          </w:p>
        </w:tc>
        <w:tc>
          <w:tcPr>
            <w:tcW w:w="0" w:type="auto"/>
            <w:gridSpan w:val="2"/>
            <w:tcMar>
              <w:top w:w="30" w:type="dxa"/>
              <w:left w:w="30" w:type="dxa"/>
              <w:bottom w:w="30" w:type="dxa"/>
              <w:right w:w="0" w:type="dxa"/>
            </w:tcMar>
            <w:vAlign w:val="bottom"/>
            <w:hideMark/>
          </w:tcPr>
          <w:p w14:paraId="7305102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27.6</w:t>
            </w:r>
          </w:p>
        </w:tc>
        <w:tc>
          <w:tcPr>
            <w:tcW w:w="0" w:type="auto"/>
            <w:vAlign w:val="bottom"/>
            <w:hideMark/>
          </w:tcPr>
          <w:p w14:paraId="244AA90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423B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E795F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(18.5</w:t>
            </w:r>
          </w:p>
        </w:tc>
        <w:tc>
          <w:tcPr>
            <w:tcW w:w="0" w:type="auto"/>
            <w:tcMar>
              <w:top w:w="30" w:type="dxa"/>
              <w:left w:w="0" w:type="dxa"/>
              <w:bottom w:w="30" w:type="dxa"/>
              <w:right w:w="30" w:type="dxa"/>
            </w:tcMar>
            <w:vAlign w:val="bottom"/>
            <w:hideMark/>
          </w:tcPr>
          <w:p w14:paraId="7171C3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7664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E9BB8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9.1</w:t>
            </w:r>
          </w:p>
        </w:tc>
        <w:tc>
          <w:tcPr>
            <w:tcW w:w="0" w:type="auto"/>
            <w:vAlign w:val="bottom"/>
            <w:hideMark/>
          </w:tcPr>
          <w:p w14:paraId="6DCB7A8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28D3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5341C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27.6</w:t>
            </w:r>
          </w:p>
        </w:tc>
        <w:tc>
          <w:tcPr>
            <w:tcW w:w="0" w:type="auto"/>
            <w:vAlign w:val="bottom"/>
            <w:hideMark/>
          </w:tcPr>
          <w:p w14:paraId="0C107B3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53BE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C8C5E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(16.5</w:t>
            </w:r>
          </w:p>
        </w:tc>
        <w:tc>
          <w:tcPr>
            <w:tcW w:w="0" w:type="auto"/>
            <w:tcMar>
              <w:top w:w="30" w:type="dxa"/>
              <w:left w:w="0" w:type="dxa"/>
              <w:bottom w:w="30" w:type="dxa"/>
              <w:right w:w="30" w:type="dxa"/>
            </w:tcMar>
            <w:vAlign w:val="bottom"/>
            <w:hideMark/>
          </w:tcPr>
          <w:p w14:paraId="035E05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90E17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ACF5F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11.1</w:t>
            </w:r>
          </w:p>
        </w:tc>
        <w:tc>
          <w:tcPr>
            <w:tcW w:w="0" w:type="auto"/>
            <w:vAlign w:val="bottom"/>
            <w:hideMark/>
          </w:tcPr>
          <w:p w14:paraId="52640DD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358C56E" w14:textId="77777777" w:rsidTr="003B0F7D">
        <w:trPr>
          <w:jc w:val="center"/>
        </w:trPr>
        <w:tc>
          <w:tcPr>
            <w:tcW w:w="0" w:type="auto"/>
            <w:shd w:val="clear" w:color="auto" w:fill="D7E4BC"/>
            <w:tcMar>
              <w:top w:w="30" w:type="dxa"/>
              <w:left w:w="30" w:type="dxa"/>
              <w:bottom w:w="30" w:type="dxa"/>
              <w:right w:w="30" w:type="dxa"/>
            </w:tcMar>
            <w:vAlign w:val="bottom"/>
            <w:hideMark/>
          </w:tcPr>
          <w:p w14:paraId="4DFAB4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Trade names, trademarks and patents</w:t>
            </w:r>
          </w:p>
        </w:tc>
        <w:tc>
          <w:tcPr>
            <w:tcW w:w="0" w:type="auto"/>
            <w:gridSpan w:val="2"/>
            <w:shd w:val="clear" w:color="auto" w:fill="D7E4BC"/>
            <w:tcMar>
              <w:top w:w="30" w:type="dxa"/>
              <w:left w:w="30" w:type="dxa"/>
              <w:bottom w:w="30" w:type="dxa"/>
              <w:right w:w="0" w:type="dxa"/>
            </w:tcMar>
            <w:vAlign w:val="bottom"/>
            <w:hideMark/>
          </w:tcPr>
          <w:p w14:paraId="25DCCF8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40.1</w:t>
            </w:r>
          </w:p>
        </w:tc>
        <w:tc>
          <w:tcPr>
            <w:tcW w:w="0" w:type="auto"/>
            <w:shd w:val="clear" w:color="auto" w:fill="D7E4BC"/>
            <w:vAlign w:val="bottom"/>
            <w:hideMark/>
          </w:tcPr>
          <w:p w14:paraId="2312EFE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8918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8A363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(22.0</w:t>
            </w:r>
          </w:p>
        </w:tc>
        <w:tc>
          <w:tcPr>
            <w:tcW w:w="0" w:type="auto"/>
            <w:shd w:val="clear" w:color="auto" w:fill="D7E4BC"/>
            <w:tcMar>
              <w:top w:w="30" w:type="dxa"/>
              <w:left w:w="0" w:type="dxa"/>
              <w:bottom w:w="30" w:type="dxa"/>
              <w:right w:w="30" w:type="dxa"/>
            </w:tcMar>
            <w:vAlign w:val="bottom"/>
            <w:hideMark/>
          </w:tcPr>
          <w:p w14:paraId="074D99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70B15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F446D7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18.1</w:t>
            </w:r>
          </w:p>
        </w:tc>
        <w:tc>
          <w:tcPr>
            <w:tcW w:w="0" w:type="auto"/>
            <w:shd w:val="clear" w:color="auto" w:fill="D7E4BC"/>
            <w:vAlign w:val="bottom"/>
            <w:hideMark/>
          </w:tcPr>
          <w:p w14:paraId="4F28879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E73E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257304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33.0</w:t>
            </w:r>
          </w:p>
        </w:tc>
        <w:tc>
          <w:tcPr>
            <w:tcW w:w="0" w:type="auto"/>
            <w:shd w:val="clear" w:color="auto" w:fill="D7E4BC"/>
            <w:vAlign w:val="bottom"/>
            <w:hideMark/>
          </w:tcPr>
          <w:p w14:paraId="05E45FE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3FCC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B8D86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(19.5</w:t>
            </w:r>
          </w:p>
        </w:tc>
        <w:tc>
          <w:tcPr>
            <w:tcW w:w="0" w:type="auto"/>
            <w:shd w:val="clear" w:color="auto" w:fill="D7E4BC"/>
            <w:tcMar>
              <w:top w:w="30" w:type="dxa"/>
              <w:left w:w="0" w:type="dxa"/>
              <w:bottom w:w="30" w:type="dxa"/>
              <w:right w:w="30" w:type="dxa"/>
            </w:tcMar>
            <w:vAlign w:val="bottom"/>
            <w:hideMark/>
          </w:tcPr>
          <w:p w14:paraId="1F6734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56873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32A7C4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13.5</w:t>
            </w:r>
          </w:p>
        </w:tc>
        <w:tc>
          <w:tcPr>
            <w:tcW w:w="0" w:type="auto"/>
            <w:shd w:val="clear" w:color="auto" w:fill="D7E4BC"/>
            <w:vAlign w:val="bottom"/>
            <w:hideMark/>
          </w:tcPr>
          <w:p w14:paraId="2FEF889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D5C0F87" w14:textId="77777777" w:rsidTr="003B0F7D">
        <w:trPr>
          <w:jc w:val="center"/>
        </w:trPr>
        <w:tc>
          <w:tcPr>
            <w:tcW w:w="0" w:type="auto"/>
            <w:tcMar>
              <w:top w:w="30" w:type="dxa"/>
              <w:left w:w="30" w:type="dxa"/>
              <w:bottom w:w="30" w:type="dxa"/>
              <w:right w:w="30" w:type="dxa"/>
            </w:tcMar>
            <w:vAlign w:val="bottom"/>
            <w:hideMark/>
          </w:tcPr>
          <w:p w14:paraId="4F9AD0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Licensing agreements</w:t>
            </w:r>
          </w:p>
        </w:tc>
        <w:tc>
          <w:tcPr>
            <w:tcW w:w="0" w:type="auto"/>
            <w:gridSpan w:val="2"/>
            <w:tcMar>
              <w:top w:w="30" w:type="dxa"/>
              <w:left w:w="30" w:type="dxa"/>
              <w:bottom w:w="30" w:type="dxa"/>
              <w:right w:w="0" w:type="dxa"/>
            </w:tcMar>
            <w:vAlign w:val="bottom"/>
            <w:hideMark/>
          </w:tcPr>
          <w:p w14:paraId="01509DC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16.2</w:t>
            </w:r>
          </w:p>
        </w:tc>
        <w:tc>
          <w:tcPr>
            <w:tcW w:w="0" w:type="auto"/>
            <w:vAlign w:val="bottom"/>
            <w:hideMark/>
          </w:tcPr>
          <w:p w14:paraId="0CC1BEA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BBBA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F2722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(11.6</w:t>
            </w:r>
          </w:p>
        </w:tc>
        <w:tc>
          <w:tcPr>
            <w:tcW w:w="0" w:type="auto"/>
            <w:tcMar>
              <w:top w:w="30" w:type="dxa"/>
              <w:left w:w="0" w:type="dxa"/>
              <w:bottom w:w="30" w:type="dxa"/>
              <w:right w:w="30" w:type="dxa"/>
            </w:tcMar>
            <w:vAlign w:val="bottom"/>
            <w:hideMark/>
          </w:tcPr>
          <w:p w14:paraId="73135B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9EA3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F21AD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w:t>
            </w:r>
          </w:p>
        </w:tc>
        <w:tc>
          <w:tcPr>
            <w:tcW w:w="0" w:type="auto"/>
            <w:vAlign w:val="bottom"/>
            <w:hideMark/>
          </w:tcPr>
          <w:p w14:paraId="4AFBB72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AEAE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5758B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14.3</w:t>
            </w:r>
          </w:p>
        </w:tc>
        <w:tc>
          <w:tcPr>
            <w:tcW w:w="0" w:type="auto"/>
            <w:vAlign w:val="bottom"/>
            <w:hideMark/>
          </w:tcPr>
          <w:p w14:paraId="76F2A52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B729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CB8CE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(5.1</w:t>
            </w:r>
          </w:p>
        </w:tc>
        <w:tc>
          <w:tcPr>
            <w:tcW w:w="0" w:type="auto"/>
            <w:tcMar>
              <w:top w:w="30" w:type="dxa"/>
              <w:left w:w="0" w:type="dxa"/>
              <w:bottom w:w="30" w:type="dxa"/>
              <w:right w:w="30" w:type="dxa"/>
            </w:tcMar>
            <w:vAlign w:val="bottom"/>
            <w:hideMark/>
          </w:tcPr>
          <w:p w14:paraId="11E8E4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E926B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2D0A4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9.2</w:t>
            </w:r>
          </w:p>
        </w:tc>
        <w:tc>
          <w:tcPr>
            <w:tcW w:w="0" w:type="auto"/>
            <w:vAlign w:val="bottom"/>
            <w:hideMark/>
          </w:tcPr>
          <w:p w14:paraId="54F1051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02D3F6B" w14:textId="77777777" w:rsidTr="003B0F7D">
        <w:trPr>
          <w:jc w:val="center"/>
        </w:trPr>
        <w:tc>
          <w:tcPr>
            <w:tcW w:w="0" w:type="auto"/>
            <w:shd w:val="clear" w:color="auto" w:fill="D7E4BC"/>
            <w:tcMar>
              <w:top w:w="30" w:type="dxa"/>
              <w:left w:w="30" w:type="dxa"/>
              <w:bottom w:w="30" w:type="dxa"/>
              <w:right w:w="30" w:type="dxa"/>
            </w:tcMar>
            <w:vAlign w:val="bottom"/>
            <w:hideMark/>
          </w:tcPr>
          <w:p w14:paraId="0FCC8A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finite-lived intangible assets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4E1B6A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22.7</w:t>
            </w:r>
          </w:p>
        </w:tc>
        <w:tc>
          <w:tcPr>
            <w:tcW w:w="0" w:type="auto"/>
            <w:tcBorders>
              <w:bottom w:val="single" w:sz="6" w:space="0" w:color="000000"/>
            </w:tcBorders>
            <w:shd w:val="clear" w:color="auto" w:fill="D7E4BC"/>
            <w:vAlign w:val="bottom"/>
            <w:hideMark/>
          </w:tcPr>
          <w:p w14:paraId="522853D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02479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256180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(10.7</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BE416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838D22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6E2188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12.0</w:t>
            </w:r>
          </w:p>
        </w:tc>
        <w:tc>
          <w:tcPr>
            <w:tcW w:w="0" w:type="auto"/>
            <w:tcBorders>
              <w:bottom w:val="single" w:sz="6" w:space="0" w:color="000000"/>
            </w:tcBorders>
            <w:shd w:val="clear" w:color="auto" w:fill="D7E4BC"/>
            <w:vAlign w:val="bottom"/>
            <w:hideMark/>
          </w:tcPr>
          <w:p w14:paraId="1AD3B31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8AF8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C62F9E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25.6</w:t>
            </w:r>
          </w:p>
        </w:tc>
        <w:tc>
          <w:tcPr>
            <w:tcW w:w="0" w:type="auto"/>
            <w:tcBorders>
              <w:bottom w:val="single" w:sz="6" w:space="0" w:color="000000"/>
            </w:tcBorders>
            <w:shd w:val="clear" w:color="auto" w:fill="D7E4BC"/>
            <w:vAlign w:val="bottom"/>
            <w:hideMark/>
          </w:tcPr>
          <w:p w14:paraId="5C1B064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CC1A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818B26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(9.8</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68175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F795C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DDA841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15.8</w:t>
            </w:r>
          </w:p>
        </w:tc>
        <w:tc>
          <w:tcPr>
            <w:tcW w:w="0" w:type="auto"/>
            <w:tcBorders>
              <w:bottom w:val="single" w:sz="6" w:space="0" w:color="000000"/>
            </w:tcBorders>
            <w:shd w:val="clear" w:color="auto" w:fill="D7E4BC"/>
            <w:vAlign w:val="bottom"/>
            <w:hideMark/>
          </w:tcPr>
          <w:p w14:paraId="230ACB7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A52AB47" w14:textId="77777777" w:rsidTr="003B0F7D">
        <w:trPr>
          <w:jc w:val="center"/>
        </w:trPr>
        <w:tc>
          <w:tcPr>
            <w:tcW w:w="0" w:type="auto"/>
            <w:tcMar>
              <w:top w:w="30" w:type="dxa"/>
              <w:left w:w="30" w:type="dxa"/>
              <w:bottom w:w="30" w:type="dxa"/>
              <w:right w:w="30" w:type="dxa"/>
            </w:tcMar>
            <w:vAlign w:val="bottom"/>
            <w:hideMark/>
          </w:tcPr>
          <w:p w14:paraId="12E6D0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finite-lived intangible assets</w:t>
            </w:r>
          </w:p>
        </w:tc>
        <w:tc>
          <w:tcPr>
            <w:tcW w:w="0" w:type="auto"/>
            <w:tcBorders>
              <w:bottom w:val="double" w:sz="6" w:space="0" w:color="000000"/>
            </w:tcBorders>
            <w:tcMar>
              <w:top w:w="30" w:type="dxa"/>
              <w:left w:w="30" w:type="dxa"/>
              <w:bottom w:w="30" w:type="dxa"/>
              <w:right w:w="0" w:type="dxa"/>
            </w:tcMar>
            <w:vAlign w:val="bottom"/>
            <w:hideMark/>
          </w:tcPr>
          <w:p w14:paraId="3BE7F5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CC2C87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1,209.3</w:t>
            </w:r>
          </w:p>
        </w:tc>
        <w:tc>
          <w:tcPr>
            <w:tcW w:w="0" w:type="auto"/>
            <w:tcBorders>
              <w:bottom w:val="double" w:sz="6" w:space="0" w:color="000000"/>
            </w:tcBorders>
            <w:vAlign w:val="bottom"/>
            <w:hideMark/>
          </w:tcPr>
          <w:p w14:paraId="6791F65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A54C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16B97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7A20E0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(558.9</w:t>
            </w:r>
          </w:p>
        </w:tc>
        <w:tc>
          <w:tcPr>
            <w:tcW w:w="0" w:type="auto"/>
            <w:tcBorders>
              <w:bottom w:val="double" w:sz="6" w:space="0" w:color="000000"/>
            </w:tcBorders>
            <w:tcMar>
              <w:top w:w="30" w:type="dxa"/>
              <w:left w:w="0" w:type="dxa"/>
              <w:bottom w:w="30" w:type="dxa"/>
              <w:right w:w="30" w:type="dxa"/>
            </w:tcMar>
            <w:vAlign w:val="bottom"/>
            <w:hideMark/>
          </w:tcPr>
          <w:p w14:paraId="4F0134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566B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A70F1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9E8F27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650.4</w:t>
            </w:r>
          </w:p>
        </w:tc>
        <w:tc>
          <w:tcPr>
            <w:tcW w:w="0" w:type="auto"/>
            <w:tcBorders>
              <w:bottom w:val="double" w:sz="6" w:space="0" w:color="000000"/>
            </w:tcBorders>
            <w:vAlign w:val="bottom"/>
            <w:hideMark/>
          </w:tcPr>
          <w:p w14:paraId="78AAFCC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B10D3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D5552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D42FA7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1,182.2</w:t>
            </w:r>
          </w:p>
        </w:tc>
        <w:tc>
          <w:tcPr>
            <w:tcW w:w="0" w:type="auto"/>
            <w:tcBorders>
              <w:bottom w:val="double" w:sz="6" w:space="0" w:color="000000"/>
            </w:tcBorders>
            <w:vAlign w:val="bottom"/>
            <w:hideMark/>
          </w:tcPr>
          <w:p w14:paraId="0D904EF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327D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014B9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61A283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(371.0</w:t>
            </w:r>
          </w:p>
        </w:tc>
        <w:tc>
          <w:tcPr>
            <w:tcW w:w="0" w:type="auto"/>
            <w:tcBorders>
              <w:bottom w:val="double" w:sz="6" w:space="0" w:color="000000"/>
            </w:tcBorders>
            <w:tcMar>
              <w:top w:w="30" w:type="dxa"/>
              <w:left w:w="0" w:type="dxa"/>
              <w:bottom w:w="30" w:type="dxa"/>
              <w:right w:w="30" w:type="dxa"/>
            </w:tcMar>
            <w:vAlign w:val="bottom"/>
            <w:hideMark/>
          </w:tcPr>
          <w:p w14:paraId="7484D6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71F88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FCCCE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F27D9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811.2</w:t>
            </w:r>
          </w:p>
        </w:tc>
        <w:tc>
          <w:tcPr>
            <w:tcW w:w="0" w:type="auto"/>
            <w:tcBorders>
              <w:bottom w:val="double" w:sz="6" w:space="0" w:color="000000"/>
            </w:tcBorders>
            <w:vAlign w:val="bottom"/>
            <w:hideMark/>
          </w:tcPr>
          <w:p w14:paraId="66C979CD"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30819BA9"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773D6634"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Amortization expense for finite-lived intangible assets was $55.2 million and $178.4 million for the quarter and three quarters ended June 30, 2019 and $58.6 million and $131.4 million for the quarter and three quarters ended July 1, 2018, respectively.</w:t>
      </w:r>
    </w:p>
    <w:p w14:paraId="0986C17F"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Estimated future amortization expense as of June 30, 2019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17316"/>
        <w:gridCol w:w="206"/>
        <w:gridCol w:w="2886"/>
        <w:gridCol w:w="206"/>
      </w:tblGrid>
      <w:tr w:rsidR="003B0F7D" w:rsidRPr="003B0F7D" w14:paraId="1F3F6D29" w14:textId="77777777" w:rsidTr="003B0F7D">
        <w:trPr>
          <w:jc w:val="center"/>
        </w:trPr>
        <w:tc>
          <w:tcPr>
            <w:tcW w:w="0" w:type="auto"/>
            <w:gridSpan w:val="4"/>
            <w:vAlign w:val="center"/>
            <w:hideMark/>
          </w:tcPr>
          <w:p w14:paraId="11B9C822"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46B77D78" w14:textId="77777777" w:rsidTr="003B0F7D">
        <w:trPr>
          <w:jc w:val="center"/>
        </w:trPr>
        <w:tc>
          <w:tcPr>
            <w:tcW w:w="17316" w:type="dxa"/>
            <w:vAlign w:val="center"/>
            <w:hideMark/>
          </w:tcPr>
          <w:p w14:paraId="5F4B893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FDB320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886" w:type="dxa"/>
            <w:vAlign w:val="center"/>
            <w:hideMark/>
          </w:tcPr>
          <w:p w14:paraId="471C3CB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1514B03"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1DB6701E" w14:textId="77777777" w:rsidTr="003B0F7D">
        <w:trPr>
          <w:jc w:val="center"/>
        </w:trPr>
        <w:tc>
          <w:tcPr>
            <w:tcW w:w="0" w:type="auto"/>
            <w:tcMar>
              <w:top w:w="30" w:type="dxa"/>
              <w:left w:w="30" w:type="dxa"/>
              <w:bottom w:w="30" w:type="dxa"/>
              <w:right w:w="30" w:type="dxa"/>
            </w:tcMar>
            <w:vAlign w:val="bottom"/>
            <w:hideMark/>
          </w:tcPr>
          <w:p w14:paraId="08553419"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u w:val="single"/>
              </w:rPr>
              <w:t>Fiscal Year Ending</w:t>
            </w:r>
          </w:p>
        </w:tc>
        <w:tc>
          <w:tcPr>
            <w:tcW w:w="0" w:type="auto"/>
            <w:gridSpan w:val="3"/>
            <w:tcMar>
              <w:top w:w="30" w:type="dxa"/>
              <w:left w:w="30" w:type="dxa"/>
              <w:bottom w:w="30" w:type="dxa"/>
              <w:right w:w="30" w:type="dxa"/>
            </w:tcMar>
            <w:vAlign w:val="bottom"/>
            <w:hideMark/>
          </w:tcPr>
          <w:p w14:paraId="47BC4BD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D85C003" w14:textId="77777777" w:rsidTr="003B0F7D">
        <w:trPr>
          <w:jc w:val="center"/>
        </w:trPr>
        <w:tc>
          <w:tcPr>
            <w:tcW w:w="0" w:type="auto"/>
            <w:shd w:val="clear" w:color="auto" w:fill="D7E4BC"/>
            <w:tcMar>
              <w:top w:w="30" w:type="dxa"/>
              <w:left w:w="30" w:type="dxa"/>
              <w:bottom w:w="30" w:type="dxa"/>
              <w:right w:w="30" w:type="dxa"/>
            </w:tcMar>
            <w:vAlign w:val="bottom"/>
            <w:hideMark/>
          </w:tcPr>
          <w:p w14:paraId="7AF7EF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2019 (excluding the three quarters ended June 30, 2019)</w:t>
            </w:r>
          </w:p>
        </w:tc>
        <w:tc>
          <w:tcPr>
            <w:tcW w:w="0" w:type="auto"/>
            <w:shd w:val="clear" w:color="auto" w:fill="D7E4BC"/>
            <w:tcMar>
              <w:top w:w="30" w:type="dxa"/>
              <w:left w:w="30" w:type="dxa"/>
              <w:bottom w:w="30" w:type="dxa"/>
              <w:right w:w="0" w:type="dxa"/>
            </w:tcMar>
            <w:vAlign w:val="bottom"/>
            <w:hideMark/>
          </w:tcPr>
          <w:p w14:paraId="14B6D7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57234C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55.1</w:t>
            </w:r>
          </w:p>
        </w:tc>
        <w:tc>
          <w:tcPr>
            <w:tcW w:w="0" w:type="auto"/>
            <w:shd w:val="clear" w:color="auto" w:fill="D7E4BC"/>
            <w:vAlign w:val="bottom"/>
            <w:hideMark/>
          </w:tcPr>
          <w:p w14:paraId="495E9BA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25A90C4" w14:textId="77777777" w:rsidTr="003B0F7D">
        <w:trPr>
          <w:jc w:val="center"/>
        </w:trPr>
        <w:tc>
          <w:tcPr>
            <w:tcW w:w="0" w:type="auto"/>
            <w:tcMar>
              <w:top w:w="30" w:type="dxa"/>
              <w:left w:w="30" w:type="dxa"/>
              <w:bottom w:w="30" w:type="dxa"/>
              <w:right w:w="30" w:type="dxa"/>
            </w:tcMar>
            <w:vAlign w:val="bottom"/>
            <w:hideMark/>
          </w:tcPr>
          <w:p w14:paraId="1F2420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2020</w:t>
            </w:r>
          </w:p>
        </w:tc>
        <w:tc>
          <w:tcPr>
            <w:tcW w:w="0" w:type="auto"/>
            <w:gridSpan w:val="2"/>
            <w:tcMar>
              <w:top w:w="30" w:type="dxa"/>
              <w:left w:w="30" w:type="dxa"/>
              <w:bottom w:w="30" w:type="dxa"/>
              <w:right w:w="0" w:type="dxa"/>
            </w:tcMar>
            <w:vAlign w:val="bottom"/>
            <w:hideMark/>
          </w:tcPr>
          <w:p w14:paraId="47F956A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220.4</w:t>
            </w:r>
          </w:p>
        </w:tc>
        <w:tc>
          <w:tcPr>
            <w:tcW w:w="0" w:type="auto"/>
            <w:vAlign w:val="bottom"/>
            <w:hideMark/>
          </w:tcPr>
          <w:p w14:paraId="437D8B6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DBEA204" w14:textId="77777777" w:rsidTr="003B0F7D">
        <w:trPr>
          <w:jc w:val="center"/>
        </w:trPr>
        <w:tc>
          <w:tcPr>
            <w:tcW w:w="0" w:type="auto"/>
            <w:shd w:val="clear" w:color="auto" w:fill="D7E4BC"/>
            <w:tcMar>
              <w:top w:w="30" w:type="dxa"/>
              <w:left w:w="30" w:type="dxa"/>
              <w:bottom w:w="30" w:type="dxa"/>
              <w:right w:w="30" w:type="dxa"/>
            </w:tcMar>
            <w:vAlign w:val="bottom"/>
            <w:hideMark/>
          </w:tcPr>
          <w:p w14:paraId="277083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2021</w:t>
            </w:r>
          </w:p>
        </w:tc>
        <w:tc>
          <w:tcPr>
            <w:tcW w:w="0" w:type="auto"/>
            <w:gridSpan w:val="2"/>
            <w:shd w:val="clear" w:color="auto" w:fill="D7E4BC"/>
            <w:tcMar>
              <w:top w:w="30" w:type="dxa"/>
              <w:left w:w="30" w:type="dxa"/>
              <w:bottom w:w="30" w:type="dxa"/>
              <w:right w:w="0" w:type="dxa"/>
            </w:tcMar>
            <w:vAlign w:val="bottom"/>
            <w:hideMark/>
          </w:tcPr>
          <w:p w14:paraId="2274661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199.6</w:t>
            </w:r>
          </w:p>
        </w:tc>
        <w:tc>
          <w:tcPr>
            <w:tcW w:w="0" w:type="auto"/>
            <w:shd w:val="clear" w:color="auto" w:fill="D7E4BC"/>
            <w:vAlign w:val="bottom"/>
            <w:hideMark/>
          </w:tcPr>
          <w:p w14:paraId="667E137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17D80EC" w14:textId="77777777" w:rsidTr="003B0F7D">
        <w:trPr>
          <w:jc w:val="center"/>
        </w:trPr>
        <w:tc>
          <w:tcPr>
            <w:tcW w:w="0" w:type="auto"/>
            <w:tcMar>
              <w:top w:w="30" w:type="dxa"/>
              <w:left w:w="30" w:type="dxa"/>
              <w:bottom w:w="30" w:type="dxa"/>
              <w:right w:w="30" w:type="dxa"/>
            </w:tcMar>
            <w:vAlign w:val="bottom"/>
            <w:hideMark/>
          </w:tcPr>
          <w:p w14:paraId="655A33B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2022</w:t>
            </w:r>
          </w:p>
        </w:tc>
        <w:tc>
          <w:tcPr>
            <w:tcW w:w="0" w:type="auto"/>
            <w:gridSpan w:val="2"/>
            <w:tcMar>
              <w:top w:w="30" w:type="dxa"/>
              <w:left w:w="30" w:type="dxa"/>
              <w:bottom w:w="30" w:type="dxa"/>
              <w:right w:w="0" w:type="dxa"/>
            </w:tcMar>
            <w:vAlign w:val="bottom"/>
            <w:hideMark/>
          </w:tcPr>
          <w:p w14:paraId="507FD40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166.5</w:t>
            </w:r>
          </w:p>
        </w:tc>
        <w:tc>
          <w:tcPr>
            <w:tcW w:w="0" w:type="auto"/>
            <w:vAlign w:val="bottom"/>
            <w:hideMark/>
          </w:tcPr>
          <w:p w14:paraId="52F58F0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4D152C8" w14:textId="77777777" w:rsidTr="003B0F7D">
        <w:trPr>
          <w:jc w:val="center"/>
        </w:trPr>
        <w:tc>
          <w:tcPr>
            <w:tcW w:w="0" w:type="auto"/>
            <w:shd w:val="clear" w:color="auto" w:fill="D7E4BC"/>
            <w:tcMar>
              <w:top w:w="30" w:type="dxa"/>
              <w:left w:w="30" w:type="dxa"/>
              <w:bottom w:w="30" w:type="dxa"/>
              <w:right w:w="30" w:type="dxa"/>
            </w:tcMar>
            <w:vAlign w:val="bottom"/>
            <w:hideMark/>
          </w:tcPr>
          <w:p w14:paraId="36C7B5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2023</w:t>
            </w:r>
          </w:p>
        </w:tc>
        <w:tc>
          <w:tcPr>
            <w:tcW w:w="0" w:type="auto"/>
            <w:gridSpan w:val="2"/>
            <w:shd w:val="clear" w:color="auto" w:fill="D7E4BC"/>
            <w:tcMar>
              <w:top w:w="30" w:type="dxa"/>
              <w:left w:w="30" w:type="dxa"/>
              <w:bottom w:w="30" w:type="dxa"/>
              <w:right w:w="0" w:type="dxa"/>
            </w:tcMar>
            <w:vAlign w:val="bottom"/>
            <w:hideMark/>
          </w:tcPr>
          <w:p w14:paraId="267B785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w:t>
            </w:r>
          </w:p>
        </w:tc>
        <w:tc>
          <w:tcPr>
            <w:tcW w:w="0" w:type="auto"/>
            <w:shd w:val="clear" w:color="auto" w:fill="D7E4BC"/>
            <w:vAlign w:val="bottom"/>
            <w:hideMark/>
          </w:tcPr>
          <w:p w14:paraId="69C48FE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1734F02" w14:textId="77777777" w:rsidTr="003B0F7D">
        <w:trPr>
          <w:jc w:val="center"/>
        </w:trPr>
        <w:tc>
          <w:tcPr>
            <w:tcW w:w="0" w:type="auto"/>
            <w:tcMar>
              <w:top w:w="30" w:type="dxa"/>
              <w:left w:w="30" w:type="dxa"/>
              <w:bottom w:w="30" w:type="dxa"/>
              <w:right w:w="30" w:type="dxa"/>
            </w:tcMar>
            <w:vAlign w:val="bottom"/>
            <w:hideMark/>
          </w:tcPr>
          <w:p w14:paraId="5D618F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vAlign w:val="bottom"/>
            <w:hideMark/>
          </w:tcPr>
          <w:p w14:paraId="02CC3C3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6.2</w:t>
            </w:r>
          </w:p>
        </w:tc>
        <w:tc>
          <w:tcPr>
            <w:tcW w:w="0" w:type="auto"/>
            <w:vAlign w:val="bottom"/>
            <w:hideMark/>
          </w:tcPr>
          <w:p w14:paraId="702DA08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9BB538D" w14:textId="77777777" w:rsidTr="003B0F7D">
        <w:trPr>
          <w:jc w:val="center"/>
        </w:trPr>
        <w:tc>
          <w:tcPr>
            <w:tcW w:w="0" w:type="auto"/>
            <w:shd w:val="clear" w:color="auto" w:fill="D7E4BC"/>
            <w:tcMar>
              <w:top w:w="30" w:type="dxa"/>
              <w:left w:w="30" w:type="dxa"/>
              <w:bottom w:w="30" w:type="dxa"/>
              <w:right w:w="30" w:type="dxa"/>
            </w:tcMar>
            <w:vAlign w:val="bottom"/>
            <w:hideMark/>
          </w:tcPr>
          <w:p w14:paraId="5FAAB7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estimated future amortization expense</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3505C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CE8A25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650.4</w:t>
            </w:r>
          </w:p>
        </w:tc>
        <w:tc>
          <w:tcPr>
            <w:tcW w:w="0" w:type="auto"/>
            <w:tcBorders>
              <w:top w:val="single" w:sz="6" w:space="0" w:color="000000"/>
              <w:bottom w:val="double" w:sz="6" w:space="0" w:color="000000"/>
            </w:tcBorders>
            <w:shd w:val="clear" w:color="auto" w:fill="D7E4BC"/>
            <w:vAlign w:val="bottom"/>
            <w:hideMark/>
          </w:tcPr>
          <w:p w14:paraId="73A98760"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328134CB"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21D33128"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3E11841A"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21</w:t>
      </w:r>
    </w:p>
    <w:p w14:paraId="4105B89B"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58CF018C">
          <v:rect id="_x0000_i1046" style="width:0;height:1.5pt" o:hralign="center" o:hrstd="t" o:hrnoshade="t" o:hr="t" fillcolor="black" stroked="f"/>
        </w:pict>
      </w:r>
    </w:p>
    <w:p w14:paraId="1387E00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96" w:anchor="s501DBA63B0AD5D288D88FD6EE70DD674" w:history="1">
        <w:r w:rsidRPr="003B0F7D">
          <w:rPr>
            <w:rFonts w:ascii="inherit" w:eastAsia="宋体" w:hAnsi="inherit" w:cs="Times New Roman"/>
            <w:color w:val="0000FF"/>
            <w:kern w:val="0"/>
            <w:sz w:val="20"/>
            <w:szCs w:val="20"/>
            <w:u w:val="single"/>
          </w:rPr>
          <w:t>Table of Contents</w:t>
        </w:r>
      </w:hyperlink>
    </w:p>
    <w:p w14:paraId="5EA9946D"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AB0026D"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b/>
          <w:bCs/>
          <w:i/>
          <w:iCs/>
          <w:kern w:val="0"/>
          <w:sz w:val="20"/>
          <w:szCs w:val="20"/>
        </w:rPr>
        <w:t>Goodwill</w:t>
      </w:r>
    </w:p>
    <w:p w14:paraId="3D59C77F"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Changes in the carrying amount of goodwill by reportable operating segment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7217"/>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7"/>
      </w:tblGrid>
      <w:tr w:rsidR="003B0F7D" w:rsidRPr="003B0F7D" w14:paraId="1ABB2558" w14:textId="77777777" w:rsidTr="003B0F7D">
        <w:tc>
          <w:tcPr>
            <w:tcW w:w="0" w:type="auto"/>
            <w:gridSpan w:val="24"/>
            <w:vAlign w:val="center"/>
            <w:hideMark/>
          </w:tcPr>
          <w:p w14:paraId="384719F2"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17FC90E8" w14:textId="77777777" w:rsidTr="003B0F7D">
        <w:tc>
          <w:tcPr>
            <w:tcW w:w="7215" w:type="dxa"/>
            <w:vAlign w:val="center"/>
            <w:hideMark/>
          </w:tcPr>
          <w:p w14:paraId="18945EF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F0AD8F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2E32ED1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2BDCE3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69CE56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C1A718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1D81DCF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A0623D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89955C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D7CA45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21BA3B0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076908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F94160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F1D520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32E17D5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F912F9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FDAAEC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370181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4E58A6E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A0804D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0AEC84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C45542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7AB9731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7" w:type="dxa"/>
            <w:vAlign w:val="center"/>
            <w:hideMark/>
          </w:tcPr>
          <w:p w14:paraId="37822CC7"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11997842" w14:textId="77777777" w:rsidTr="003B0F7D">
        <w:tc>
          <w:tcPr>
            <w:tcW w:w="0" w:type="auto"/>
            <w:tcMar>
              <w:top w:w="30" w:type="dxa"/>
              <w:left w:w="30" w:type="dxa"/>
              <w:bottom w:w="30" w:type="dxa"/>
              <w:right w:w="30" w:type="dxa"/>
            </w:tcMar>
            <w:vAlign w:val="bottom"/>
            <w:hideMark/>
          </w:tcPr>
          <w:p w14:paraId="4F4FDA1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456F6F7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Americas</w:t>
            </w:r>
          </w:p>
        </w:tc>
        <w:tc>
          <w:tcPr>
            <w:tcW w:w="0" w:type="auto"/>
            <w:tcMar>
              <w:top w:w="30" w:type="dxa"/>
              <w:left w:w="30" w:type="dxa"/>
              <w:bottom w:w="30" w:type="dxa"/>
              <w:right w:w="30" w:type="dxa"/>
            </w:tcMar>
            <w:vAlign w:val="bottom"/>
            <w:hideMark/>
          </w:tcPr>
          <w:p w14:paraId="5F13F5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1BBA741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China/Asia Pacific</w:t>
            </w:r>
          </w:p>
        </w:tc>
        <w:tc>
          <w:tcPr>
            <w:tcW w:w="0" w:type="auto"/>
            <w:tcMar>
              <w:top w:w="30" w:type="dxa"/>
              <w:left w:w="30" w:type="dxa"/>
              <w:bottom w:w="30" w:type="dxa"/>
              <w:right w:w="30" w:type="dxa"/>
            </w:tcMar>
            <w:vAlign w:val="bottom"/>
            <w:hideMark/>
          </w:tcPr>
          <w:p w14:paraId="5B038F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32A463A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EMEA</w:t>
            </w:r>
          </w:p>
        </w:tc>
        <w:tc>
          <w:tcPr>
            <w:tcW w:w="0" w:type="auto"/>
            <w:tcMar>
              <w:top w:w="30" w:type="dxa"/>
              <w:left w:w="30" w:type="dxa"/>
              <w:bottom w:w="30" w:type="dxa"/>
              <w:right w:w="30" w:type="dxa"/>
            </w:tcMar>
            <w:vAlign w:val="bottom"/>
            <w:hideMark/>
          </w:tcPr>
          <w:p w14:paraId="679110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4320EC7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Channel</w:t>
            </w:r>
            <w:r w:rsidRPr="003B0F7D">
              <w:rPr>
                <w:rFonts w:ascii="inherit" w:eastAsia="宋体" w:hAnsi="inherit" w:cs="Times New Roman"/>
                <w:b/>
                <w:bCs/>
                <w:color w:val="FFFFFF"/>
                <w:kern w:val="0"/>
                <w:sz w:val="16"/>
                <w:szCs w:val="16"/>
              </w:rPr>
              <w:br/>
              <w:t>Development</w:t>
            </w:r>
          </w:p>
        </w:tc>
        <w:tc>
          <w:tcPr>
            <w:tcW w:w="0" w:type="auto"/>
            <w:tcMar>
              <w:top w:w="30" w:type="dxa"/>
              <w:left w:w="30" w:type="dxa"/>
              <w:bottom w:w="30" w:type="dxa"/>
              <w:right w:w="30" w:type="dxa"/>
            </w:tcMar>
            <w:vAlign w:val="bottom"/>
            <w:hideMark/>
          </w:tcPr>
          <w:p w14:paraId="611D01E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00704A"/>
            <w:tcMar>
              <w:top w:w="30" w:type="dxa"/>
              <w:left w:w="30" w:type="dxa"/>
              <w:bottom w:w="30" w:type="dxa"/>
              <w:right w:w="30" w:type="dxa"/>
            </w:tcMar>
            <w:vAlign w:val="bottom"/>
            <w:hideMark/>
          </w:tcPr>
          <w:p w14:paraId="30DEBEE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Corporate and Other</w:t>
            </w:r>
          </w:p>
        </w:tc>
        <w:tc>
          <w:tcPr>
            <w:tcW w:w="0" w:type="auto"/>
            <w:tcMar>
              <w:top w:w="30" w:type="dxa"/>
              <w:left w:w="30" w:type="dxa"/>
              <w:bottom w:w="30" w:type="dxa"/>
              <w:right w:w="30" w:type="dxa"/>
            </w:tcMar>
            <w:vAlign w:val="bottom"/>
            <w:hideMark/>
          </w:tcPr>
          <w:p w14:paraId="6C4D8D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764A0B1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Total</w:t>
            </w:r>
          </w:p>
        </w:tc>
      </w:tr>
      <w:tr w:rsidR="003B0F7D" w:rsidRPr="003B0F7D" w14:paraId="06538D56" w14:textId="77777777" w:rsidTr="003B0F7D">
        <w:tc>
          <w:tcPr>
            <w:tcW w:w="0" w:type="auto"/>
            <w:shd w:val="clear" w:color="auto" w:fill="D7E4BC"/>
            <w:tcMar>
              <w:top w:w="30" w:type="dxa"/>
              <w:left w:w="30" w:type="dxa"/>
              <w:bottom w:w="30" w:type="dxa"/>
              <w:right w:w="30" w:type="dxa"/>
            </w:tcMar>
            <w:vAlign w:val="bottom"/>
            <w:hideMark/>
          </w:tcPr>
          <w:p w14:paraId="47A747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Goodwill balance at September 30, 2018</w:t>
            </w:r>
          </w:p>
        </w:tc>
        <w:tc>
          <w:tcPr>
            <w:tcW w:w="0" w:type="auto"/>
            <w:shd w:val="clear" w:color="auto" w:fill="D7E4BC"/>
            <w:tcMar>
              <w:top w:w="30" w:type="dxa"/>
              <w:left w:w="30" w:type="dxa"/>
              <w:bottom w:w="30" w:type="dxa"/>
              <w:right w:w="0" w:type="dxa"/>
            </w:tcMar>
            <w:vAlign w:val="bottom"/>
            <w:hideMark/>
          </w:tcPr>
          <w:p w14:paraId="77665D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D24FC2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497.4</w:t>
            </w:r>
          </w:p>
        </w:tc>
        <w:tc>
          <w:tcPr>
            <w:tcW w:w="0" w:type="auto"/>
            <w:shd w:val="clear" w:color="auto" w:fill="D7E4BC"/>
            <w:vAlign w:val="bottom"/>
            <w:hideMark/>
          </w:tcPr>
          <w:p w14:paraId="7EEB696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381F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C2199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011ABA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2,986.6</w:t>
            </w:r>
          </w:p>
        </w:tc>
        <w:tc>
          <w:tcPr>
            <w:tcW w:w="0" w:type="auto"/>
            <w:shd w:val="clear" w:color="auto" w:fill="D7E4BC"/>
            <w:vAlign w:val="bottom"/>
            <w:hideMark/>
          </w:tcPr>
          <w:p w14:paraId="40F2569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BF1D3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747DC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AD0C89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11.3</w:t>
            </w:r>
          </w:p>
        </w:tc>
        <w:tc>
          <w:tcPr>
            <w:tcW w:w="0" w:type="auto"/>
            <w:shd w:val="clear" w:color="auto" w:fill="D7E4BC"/>
            <w:vAlign w:val="bottom"/>
            <w:hideMark/>
          </w:tcPr>
          <w:p w14:paraId="56AB3C3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31E6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F56DCF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26749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34.7</w:t>
            </w:r>
          </w:p>
        </w:tc>
        <w:tc>
          <w:tcPr>
            <w:tcW w:w="0" w:type="auto"/>
            <w:shd w:val="clear" w:color="auto" w:fill="D7E4BC"/>
            <w:vAlign w:val="bottom"/>
            <w:hideMark/>
          </w:tcPr>
          <w:p w14:paraId="5F768BF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E557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6692CF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BEE5AC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11.6</w:t>
            </w:r>
          </w:p>
        </w:tc>
        <w:tc>
          <w:tcPr>
            <w:tcW w:w="0" w:type="auto"/>
            <w:shd w:val="clear" w:color="auto" w:fill="D7E4BC"/>
            <w:vAlign w:val="bottom"/>
            <w:hideMark/>
          </w:tcPr>
          <w:p w14:paraId="021DE28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884B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ACB34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09B235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3,541.6</w:t>
            </w:r>
          </w:p>
        </w:tc>
        <w:tc>
          <w:tcPr>
            <w:tcW w:w="0" w:type="auto"/>
            <w:shd w:val="clear" w:color="auto" w:fill="D7E4BC"/>
            <w:vAlign w:val="bottom"/>
            <w:hideMark/>
          </w:tcPr>
          <w:p w14:paraId="7AA77C2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1016E4A" w14:textId="77777777" w:rsidTr="003B0F7D">
        <w:tc>
          <w:tcPr>
            <w:tcW w:w="0" w:type="auto"/>
            <w:tcMar>
              <w:top w:w="30" w:type="dxa"/>
              <w:left w:w="180" w:type="dxa"/>
              <w:bottom w:w="30" w:type="dxa"/>
              <w:right w:w="30" w:type="dxa"/>
            </w:tcMar>
            <w:vAlign w:val="bottom"/>
            <w:hideMark/>
          </w:tcPr>
          <w:p w14:paraId="4E61DE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Acquisition/(divestiture)</w:t>
            </w:r>
          </w:p>
        </w:tc>
        <w:tc>
          <w:tcPr>
            <w:tcW w:w="0" w:type="auto"/>
            <w:gridSpan w:val="2"/>
            <w:tcMar>
              <w:top w:w="30" w:type="dxa"/>
              <w:left w:w="30" w:type="dxa"/>
              <w:bottom w:w="30" w:type="dxa"/>
              <w:right w:w="0" w:type="dxa"/>
            </w:tcMar>
            <w:vAlign w:val="bottom"/>
            <w:hideMark/>
          </w:tcPr>
          <w:p w14:paraId="1BA97DA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046367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A4B2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6A2DB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w:t>
            </w:r>
          </w:p>
        </w:tc>
        <w:tc>
          <w:tcPr>
            <w:tcW w:w="0" w:type="auto"/>
            <w:tcMar>
              <w:top w:w="30" w:type="dxa"/>
              <w:left w:w="0" w:type="dxa"/>
              <w:bottom w:w="30" w:type="dxa"/>
              <w:right w:w="30" w:type="dxa"/>
            </w:tcMar>
            <w:vAlign w:val="bottom"/>
            <w:hideMark/>
          </w:tcPr>
          <w:p w14:paraId="3968A7A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EF3F0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4F181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485D2EB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D5C0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4D8E6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325CF24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C7D7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AEA1E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4186BB6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FD1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9D7F5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w:t>
            </w:r>
          </w:p>
        </w:tc>
        <w:tc>
          <w:tcPr>
            <w:tcW w:w="0" w:type="auto"/>
            <w:tcMar>
              <w:top w:w="30" w:type="dxa"/>
              <w:left w:w="0" w:type="dxa"/>
              <w:bottom w:w="30" w:type="dxa"/>
              <w:right w:w="30" w:type="dxa"/>
            </w:tcMar>
            <w:vAlign w:val="bottom"/>
            <w:hideMark/>
          </w:tcPr>
          <w:p w14:paraId="402B1C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6726F5A6" w14:textId="77777777" w:rsidTr="003B0F7D">
        <w:tc>
          <w:tcPr>
            <w:tcW w:w="0" w:type="auto"/>
            <w:shd w:val="clear" w:color="auto" w:fill="D7E4BC"/>
            <w:tcMar>
              <w:top w:w="30" w:type="dxa"/>
              <w:left w:w="180" w:type="dxa"/>
              <w:bottom w:w="30" w:type="dxa"/>
              <w:right w:w="30" w:type="dxa"/>
            </w:tcMar>
            <w:vAlign w:val="bottom"/>
            <w:hideMark/>
          </w:tcPr>
          <w:p w14:paraId="3EF0DD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Impairment</w:t>
            </w:r>
          </w:p>
        </w:tc>
        <w:tc>
          <w:tcPr>
            <w:tcW w:w="0" w:type="auto"/>
            <w:gridSpan w:val="2"/>
            <w:shd w:val="clear" w:color="auto" w:fill="D7E4BC"/>
            <w:tcMar>
              <w:top w:w="30" w:type="dxa"/>
              <w:left w:w="30" w:type="dxa"/>
              <w:bottom w:w="30" w:type="dxa"/>
              <w:right w:w="0" w:type="dxa"/>
            </w:tcMar>
            <w:vAlign w:val="bottom"/>
            <w:hideMark/>
          </w:tcPr>
          <w:p w14:paraId="397168A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4EC8D27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3F0C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2CE77B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55D387B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094D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EDC8F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4743737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B063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6D31CF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4C0B166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6698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AF90E1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(10.5</w:t>
            </w:r>
          </w:p>
        </w:tc>
        <w:tc>
          <w:tcPr>
            <w:tcW w:w="0" w:type="auto"/>
            <w:shd w:val="clear" w:color="auto" w:fill="D7E4BC"/>
            <w:tcMar>
              <w:top w:w="30" w:type="dxa"/>
              <w:left w:w="0" w:type="dxa"/>
              <w:bottom w:w="30" w:type="dxa"/>
              <w:right w:w="30" w:type="dxa"/>
            </w:tcMar>
            <w:vAlign w:val="bottom"/>
            <w:hideMark/>
          </w:tcPr>
          <w:p w14:paraId="1F9F0A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364E7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108007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(10.5</w:t>
            </w:r>
          </w:p>
        </w:tc>
        <w:tc>
          <w:tcPr>
            <w:tcW w:w="0" w:type="auto"/>
            <w:shd w:val="clear" w:color="auto" w:fill="D7E4BC"/>
            <w:tcMar>
              <w:top w:w="30" w:type="dxa"/>
              <w:left w:w="0" w:type="dxa"/>
              <w:bottom w:w="30" w:type="dxa"/>
              <w:right w:w="30" w:type="dxa"/>
            </w:tcMar>
            <w:vAlign w:val="bottom"/>
            <w:hideMark/>
          </w:tcPr>
          <w:p w14:paraId="6B062E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39B26124" w14:textId="77777777" w:rsidTr="003B0F7D">
        <w:tc>
          <w:tcPr>
            <w:tcW w:w="0" w:type="auto"/>
            <w:tcMar>
              <w:top w:w="30" w:type="dxa"/>
              <w:left w:w="180" w:type="dxa"/>
              <w:bottom w:w="30" w:type="dxa"/>
              <w:right w:w="30" w:type="dxa"/>
            </w:tcMar>
            <w:vAlign w:val="bottom"/>
            <w:hideMark/>
          </w:tcPr>
          <w:p w14:paraId="5CAAD83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213599F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w:t>
            </w:r>
          </w:p>
        </w:tc>
        <w:tc>
          <w:tcPr>
            <w:tcW w:w="0" w:type="auto"/>
            <w:tcBorders>
              <w:bottom w:val="single" w:sz="6" w:space="0" w:color="000000"/>
            </w:tcBorders>
            <w:tcMar>
              <w:top w:w="30" w:type="dxa"/>
              <w:left w:w="0" w:type="dxa"/>
              <w:bottom w:w="30" w:type="dxa"/>
              <w:right w:w="30" w:type="dxa"/>
            </w:tcMar>
            <w:vAlign w:val="bottom"/>
            <w:hideMark/>
          </w:tcPr>
          <w:p w14:paraId="205F4B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2E05A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E9661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39.6</w:t>
            </w:r>
          </w:p>
        </w:tc>
        <w:tc>
          <w:tcPr>
            <w:tcW w:w="0" w:type="auto"/>
            <w:tcBorders>
              <w:bottom w:val="single" w:sz="6" w:space="0" w:color="000000"/>
            </w:tcBorders>
            <w:vAlign w:val="bottom"/>
            <w:hideMark/>
          </w:tcPr>
          <w:p w14:paraId="5BFDC9F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39B1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6960C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67B25E9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314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9C300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1CEC0CF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BAE41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CDC15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tcBorders>
              <w:bottom w:val="single" w:sz="6" w:space="0" w:color="000000"/>
            </w:tcBorders>
            <w:tcMar>
              <w:top w:w="30" w:type="dxa"/>
              <w:left w:w="0" w:type="dxa"/>
              <w:bottom w:w="30" w:type="dxa"/>
              <w:right w:w="30" w:type="dxa"/>
            </w:tcMar>
            <w:vAlign w:val="bottom"/>
            <w:hideMark/>
          </w:tcPr>
          <w:p w14:paraId="727FF9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29979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C4B0A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39.1</w:t>
            </w:r>
          </w:p>
        </w:tc>
        <w:tc>
          <w:tcPr>
            <w:tcW w:w="0" w:type="auto"/>
            <w:tcBorders>
              <w:bottom w:val="single" w:sz="6" w:space="0" w:color="000000"/>
            </w:tcBorders>
            <w:vAlign w:val="bottom"/>
            <w:hideMark/>
          </w:tcPr>
          <w:p w14:paraId="48BA99F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28AE2DC" w14:textId="77777777" w:rsidTr="003B0F7D">
        <w:tc>
          <w:tcPr>
            <w:tcW w:w="0" w:type="auto"/>
            <w:shd w:val="clear" w:color="auto" w:fill="D7E4BC"/>
            <w:tcMar>
              <w:top w:w="30" w:type="dxa"/>
              <w:left w:w="30" w:type="dxa"/>
              <w:bottom w:w="30" w:type="dxa"/>
              <w:right w:w="30" w:type="dxa"/>
            </w:tcMar>
            <w:vAlign w:val="bottom"/>
            <w:hideMark/>
          </w:tcPr>
          <w:p w14:paraId="0B4580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Goodwill balance at June 30, 2019</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4704F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63A20E0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497.0</w:t>
            </w:r>
          </w:p>
        </w:tc>
        <w:tc>
          <w:tcPr>
            <w:tcW w:w="0" w:type="auto"/>
            <w:tcBorders>
              <w:top w:val="single" w:sz="6" w:space="0" w:color="000000"/>
              <w:bottom w:val="double" w:sz="6" w:space="0" w:color="000000"/>
            </w:tcBorders>
            <w:shd w:val="clear" w:color="auto" w:fill="D7E4BC"/>
            <w:vAlign w:val="bottom"/>
            <w:hideMark/>
          </w:tcPr>
          <w:p w14:paraId="5B023CC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E264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B2DC4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5D05C9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3,020.7</w:t>
            </w:r>
          </w:p>
        </w:tc>
        <w:tc>
          <w:tcPr>
            <w:tcW w:w="0" w:type="auto"/>
            <w:tcBorders>
              <w:top w:val="single" w:sz="6" w:space="0" w:color="000000"/>
              <w:bottom w:val="double" w:sz="6" w:space="0" w:color="000000"/>
            </w:tcBorders>
            <w:shd w:val="clear" w:color="auto" w:fill="D7E4BC"/>
            <w:vAlign w:val="bottom"/>
            <w:hideMark/>
          </w:tcPr>
          <w:p w14:paraId="757DFE6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9589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CCB32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A5F31F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11.3</w:t>
            </w:r>
          </w:p>
        </w:tc>
        <w:tc>
          <w:tcPr>
            <w:tcW w:w="0" w:type="auto"/>
            <w:tcBorders>
              <w:top w:val="single" w:sz="6" w:space="0" w:color="000000"/>
              <w:bottom w:val="double" w:sz="6" w:space="0" w:color="000000"/>
            </w:tcBorders>
            <w:shd w:val="clear" w:color="auto" w:fill="D7E4BC"/>
            <w:vAlign w:val="bottom"/>
            <w:hideMark/>
          </w:tcPr>
          <w:p w14:paraId="410C125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7277B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0B9C1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148046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34.7</w:t>
            </w:r>
          </w:p>
        </w:tc>
        <w:tc>
          <w:tcPr>
            <w:tcW w:w="0" w:type="auto"/>
            <w:tcBorders>
              <w:top w:val="single" w:sz="6" w:space="0" w:color="000000"/>
              <w:bottom w:val="double" w:sz="6" w:space="0" w:color="000000"/>
            </w:tcBorders>
            <w:shd w:val="clear" w:color="auto" w:fill="D7E4BC"/>
            <w:vAlign w:val="bottom"/>
            <w:hideMark/>
          </w:tcPr>
          <w:p w14:paraId="02DED01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E204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1CB16A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730BCA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w:t>
            </w:r>
          </w:p>
        </w:tc>
        <w:tc>
          <w:tcPr>
            <w:tcW w:w="0" w:type="auto"/>
            <w:tcBorders>
              <w:top w:val="single" w:sz="6" w:space="0" w:color="000000"/>
              <w:bottom w:val="double" w:sz="6" w:space="0" w:color="000000"/>
            </w:tcBorders>
            <w:shd w:val="clear" w:color="auto" w:fill="D7E4BC"/>
            <w:vAlign w:val="bottom"/>
            <w:hideMark/>
          </w:tcPr>
          <w:p w14:paraId="23C1AD5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2444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26548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290D5D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3,564.7</w:t>
            </w:r>
          </w:p>
        </w:tc>
        <w:tc>
          <w:tcPr>
            <w:tcW w:w="0" w:type="auto"/>
            <w:tcBorders>
              <w:top w:val="single" w:sz="6" w:space="0" w:color="000000"/>
              <w:bottom w:val="double" w:sz="6" w:space="0" w:color="000000"/>
            </w:tcBorders>
            <w:shd w:val="clear" w:color="auto" w:fill="D7E4BC"/>
            <w:vAlign w:val="bottom"/>
            <w:hideMark/>
          </w:tcPr>
          <w:p w14:paraId="0967EA0E"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552E0AF3"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6266EBCF"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“Other” primarily consists of changes in the goodwill balance resulting from foreign currency translation.</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422"/>
      </w:tblGrid>
      <w:tr w:rsidR="003B0F7D" w:rsidRPr="003B0F7D" w14:paraId="3358F999" w14:textId="77777777" w:rsidTr="003B0F7D">
        <w:trPr>
          <w:tblCellSpacing w:w="0" w:type="dxa"/>
        </w:trPr>
        <w:tc>
          <w:tcPr>
            <w:tcW w:w="720" w:type="dxa"/>
            <w:vAlign w:val="center"/>
            <w:hideMark/>
          </w:tcPr>
          <w:p w14:paraId="217154BE" w14:textId="77777777" w:rsidR="003B0F7D" w:rsidRPr="003B0F7D" w:rsidRDefault="003B0F7D" w:rsidP="003B0F7D">
            <w:pPr>
              <w:widowControl/>
              <w:spacing w:line="240" w:lineRule="atLeast"/>
              <w:jc w:val="left"/>
              <w:rPr>
                <w:rFonts w:ascii="宋体" w:eastAsia="宋体" w:hAnsi="宋体" w:cs="宋体"/>
                <w:kern w:val="0"/>
                <w:sz w:val="20"/>
                <w:szCs w:val="20"/>
              </w:rPr>
            </w:pPr>
          </w:p>
        </w:tc>
        <w:tc>
          <w:tcPr>
            <w:tcW w:w="0" w:type="auto"/>
            <w:vAlign w:val="center"/>
            <w:hideMark/>
          </w:tcPr>
          <w:p w14:paraId="13CCD01F"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6296ED10" w14:textId="77777777" w:rsidTr="003B0F7D">
        <w:trPr>
          <w:tblCellSpacing w:w="0" w:type="dxa"/>
        </w:trPr>
        <w:tc>
          <w:tcPr>
            <w:tcW w:w="0" w:type="auto"/>
            <w:hideMark/>
          </w:tcPr>
          <w:p w14:paraId="776C2F3B"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9:</w:t>
            </w:r>
          </w:p>
        </w:tc>
        <w:tc>
          <w:tcPr>
            <w:tcW w:w="0" w:type="auto"/>
            <w:hideMark/>
          </w:tcPr>
          <w:p w14:paraId="0C5CE3AC"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Debt</w:t>
            </w:r>
          </w:p>
        </w:tc>
      </w:tr>
    </w:tbl>
    <w:p w14:paraId="531165C3"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Short-term Debt</w:t>
      </w:r>
    </w:p>
    <w:p w14:paraId="5D79D9B5"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Under our commercial paper program, we may issue unsecured commercial paper notes up to a maximum aggregate amount outstanding at any time of $3 billion, with individual maturities that may vary but not exceed 397 days from the date of issue. Amounts outstanding under the commercial paper program are required to be backstopped by available commitments under our credit facility. The proceeds from borrowings under our commercial paper program may be used for working capital needs, capital expenditures and other corporate purposes, including, but not limited to, business expansion, payment of cash dividends on our common stock and share repurchases. As of June 30, 2019, we had no borrowings outstanding under the program.</w:t>
      </w:r>
    </w:p>
    <w:p w14:paraId="26A1D5DD"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9964259"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22</w:t>
      </w:r>
    </w:p>
    <w:p w14:paraId="047C199E"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187B35D2">
          <v:rect id="_x0000_i1047" style="width:0;height:1.5pt" o:hralign="center" o:hrstd="t" o:hrnoshade="t" o:hr="t" fillcolor="black" stroked="f"/>
        </w:pict>
      </w:r>
    </w:p>
    <w:p w14:paraId="27EF683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97" w:anchor="s501DBA63B0AD5D288D88FD6EE70DD674" w:history="1">
        <w:r w:rsidRPr="003B0F7D">
          <w:rPr>
            <w:rFonts w:ascii="inherit" w:eastAsia="宋体" w:hAnsi="inherit" w:cs="Times New Roman"/>
            <w:color w:val="0000FF"/>
            <w:kern w:val="0"/>
            <w:sz w:val="20"/>
            <w:szCs w:val="20"/>
            <w:u w:val="single"/>
          </w:rPr>
          <w:t>Table of Contents</w:t>
        </w:r>
      </w:hyperlink>
    </w:p>
    <w:p w14:paraId="267EBB96"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66EF31A5"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i/>
          <w:iCs/>
          <w:kern w:val="0"/>
          <w:sz w:val="20"/>
          <w:szCs w:val="20"/>
        </w:rPr>
        <w:t>Long-term Debt</w:t>
      </w:r>
    </w:p>
    <w:p w14:paraId="01508413"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lastRenderedPageBreak/>
        <w:t>Components of long-term debt including the associated interest rates and related estimated fair values by calendar maturity (</w:t>
      </w:r>
      <w:r w:rsidRPr="003B0F7D">
        <w:rPr>
          <w:rFonts w:ascii="inherit" w:eastAsia="宋体" w:hAnsi="inherit" w:cs="宋体"/>
          <w:i/>
          <w:iCs/>
          <w:kern w:val="0"/>
          <w:sz w:val="20"/>
          <w:szCs w:val="20"/>
        </w:rPr>
        <w:t>in millions, except interest rates)</w:t>
      </w:r>
      <w:r w:rsidRPr="003B0F7D">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392"/>
        <w:gridCol w:w="8163"/>
        <w:gridCol w:w="324"/>
        <w:gridCol w:w="2965"/>
        <w:gridCol w:w="66"/>
        <w:gridCol w:w="41"/>
        <w:gridCol w:w="206"/>
        <w:gridCol w:w="1344"/>
        <w:gridCol w:w="127"/>
        <w:gridCol w:w="158"/>
        <w:gridCol w:w="171"/>
        <w:gridCol w:w="1382"/>
        <w:gridCol w:w="159"/>
        <w:gridCol w:w="197"/>
        <w:gridCol w:w="1360"/>
        <w:gridCol w:w="121"/>
        <w:gridCol w:w="158"/>
        <w:gridCol w:w="1432"/>
        <w:gridCol w:w="208"/>
        <w:gridCol w:w="1432"/>
        <w:gridCol w:w="208"/>
      </w:tblGrid>
      <w:tr w:rsidR="003B0F7D" w:rsidRPr="003B0F7D" w14:paraId="36290469" w14:textId="77777777" w:rsidTr="003B0F7D">
        <w:tc>
          <w:tcPr>
            <w:tcW w:w="0" w:type="auto"/>
            <w:gridSpan w:val="21"/>
            <w:vAlign w:val="center"/>
            <w:hideMark/>
          </w:tcPr>
          <w:p w14:paraId="08E78D6B"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414BE781" w14:textId="77777777" w:rsidTr="003B0F7D">
        <w:tc>
          <w:tcPr>
            <w:tcW w:w="5360" w:type="dxa"/>
            <w:gridSpan w:val="2"/>
            <w:vAlign w:val="center"/>
            <w:hideMark/>
          </w:tcPr>
          <w:p w14:paraId="5E9AFA8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A8944F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7F27753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27C9D0A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45727C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1E9E009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E889D8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A0F4E1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8343F6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1770DA8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F7B9EB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485BFF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3A22DBA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652270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8AF432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8" w:type="dxa"/>
            <w:vAlign w:val="center"/>
            <w:hideMark/>
          </w:tcPr>
          <w:p w14:paraId="76B1122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21339D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8" w:type="dxa"/>
            <w:vAlign w:val="center"/>
            <w:hideMark/>
          </w:tcPr>
          <w:p w14:paraId="369FB45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7" w:type="dxa"/>
            <w:vAlign w:val="center"/>
            <w:hideMark/>
          </w:tcPr>
          <w:p w14:paraId="27D569E3"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6B1FA17B" w14:textId="77777777" w:rsidTr="003B0F7D">
        <w:tc>
          <w:tcPr>
            <w:tcW w:w="0" w:type="auto"/>
            <w:gridSpan w:val="2"/>
            <w:tcMar>
              <w:top w:w="30" w:type="dxa"/>
              <w:left w:w="30" w:type="dxa"/>
              <w:bottom w:w="30" w:type="dxa"/>
              <w:right w:w="30" w:type="dxa"/>
            </w:tcMar>
            <w:vAlign w:val="bottom"/>
            <w:hideMark/>
          </w:tcPr>
          <w:p w14:paraId="17FD28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661A45A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Mar>
              <w:top w:w="30" w:type="dxa"/>
              <w:left w:w="30" w:type="dxa"/>
              <w:bottom w:w="30" w:type="dxa"/>
              <w:right w:w="30" w:type="dxa"/>
            </w:tcMar>
            <w:vAlign w:val="bottom"/>
            <w:hideMark/>
          </w:tcPr>
          <w:p w14:paraId="18F000E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6"/>
            <w:tcBorders>
              <w:bottom w:val="single" w:sz="6" w:space="0" w:color="000000"/>
            </w:tcBorders>
            <w:shd w:val="clear" w:color="auto" w:fill="00704A"/>
            <w:tcMar>
              <w:top w:w="30" w:type="dxa"/>
              <w:left w:w="30" w:type="dxa"/>
              <w:bottom w:w="30" w:type="dxa"/>
              <w:right w:w="0" w:type="dxa"/>
            </w:tcMar>
            <w:vAlign w:val="bottom"/>
            <w:hideMark/>
          </w:tcPr>
          <w:p w14:paraId="4A5F457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43F955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bottom"/>
            <w:hideMark/>
          </w:tcPr>
          <w:p w14:paraId="4F62418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Stated Interest Rate</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bottom"/>
            <w:hideMark/>
          </w:tcPr>
          <w:p w14:paraId="0779EA5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Effective Interest Rate </w:t>
            </w:r>
            <w:r w:rsidRPr="003B0F7D">
              <w:rPr>
                <w:rFonts w:ascii="inherit" w:eastAsia="宋体" w:hAnsi="inherit" w:cs="Times New Roman"/>
                <w:b/>
                <w:bCs/>
                <w:color w:val="FFFFFF"/>
                <w:kern w:val="0"/>
                <w:sz w:val="10"/>
                <w:szCs w:val="10"/>
                <w:vertAlign w:val="superscript"/>
              </w:rPr>
              <w:t>(1)</w:t>
            </w:r>
          </w:p>
        </w:tc>
      </w:tr>
      <w:tr w:rsidR="003B0F7D" w:rsidRPr="003B0F7D" w14:paraId="02A429D3" w14:textId="77777777" w:rsidTr="003B0F7D">
        <w:tc>
          <w:tcPr>
            <w:tcW w:w="0" w:type="auto"/>
            <w:gridSpan w:val="2"/>
            <w:tcMar>
              <w:top w:w="30" w:type="dxa"/>
              <w:left w:w="30" w:type="dxa"/>
              <w:bottom w:w="30" w:type="dxa"/>
              <w:right w:w="30" w:type="dxa"/>
            </w:tcMar>
            <w:vAlign w:val="bottom"/>
            <w:hideMark/>
          </w:tcPr>
          <w:p w14:paraId="3782ED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u w:val="single"/>
              </w:rPr>
              <w:t>Issuance</w:t>
            </w:r>
          </w:p>
        </w:tc>
        <w:tc>
          <w:tcPr>
            <w:tcW w:w="0" w:type="auto"/>
            <w:gridSpan w:val="4"/>
            <w:tcBorders>
              <w:bottom w:val="single" w:sz="6" w:space="0" w:color="000000"/>
            </w:tcBorders>
            <w:shd w:val="clear" w:color="auto" w:fill="00704A"/>
            <w:tcMar>
              <w:top w:w="30" w:type="dxa"/>
              <w:left w:w="30" w:type="dxa"/>
              <w:bottom w:w="30" w:type="dxa"/>
              <w:right w:w="30" w:type="dxa"/>
            </w:tcMar>
            <w:vAlign w:val="bottom"/>
            <w:hideMark/>
          </w:tcPr>
          <w:p w14:paraId="34D9B2A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Amount</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EA67EC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Estimated Fair Value</w:t>
            </w:r>
          </w:p>
        </w:tc>
        <w:tc>
          <w:tcPr>
            <w:tcW w:w="0" w:type="auto"/>
            <w:tcMar>
              <w:top w:w="30" w:type="dxa"/>
              <w:left w:w="30" w:type="dxa"/>
              <w:bottom w:w="30" w:type="dxa"/>
              <w:right w:w="30" w:type="dxa"/>
            </w:tcMar>
            <w:vAlign w:val="bottom"/>
            <w:hideMark/>
          </w:tcPr>
          <w:p w14:paraId="745ADC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CDC5B9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Amount</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CB31BA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Estimated Fair Value</w:t>
            </w:r>
          </w:p>
        </w:tc>
        <w:tc>
          <w:tcPr>
            <w:tcW w:w="0" w:type="auto"/>
            <w:tcMar>
              <w:top w:w="30" w:type="dxa"/>
              <w:left w:w="30" w:type="dxa"/>
              <w:bottom w:w="30" w:type="dxa"/>
              <w:right w:w="30" w:type="dxa"/>
            </w:tcMar>
            <w:vAlign w:val="bottom"/>
            <w:hideMark/>
          </w:tcPr>
          <w:p w14:paraId="4E38C7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vMerge/>
            <w:tcBorders>
              <w:bottom w:val="single" w:sz="6" w:space="0" w:color="000000"/>
            </w:tcBorders>
            <w:vAlign w:val="center"/>
            <w:hideMark/>
          </w:tcPr>
          <w:p w14:paraId="7346D6A4" w14:textId="77777777" w:rsidR="003B0F7D" w:rsidRPr="003B0F7D" w:rsidRDefault="003B0F7D" w:rsidP="003B0F7D">
            <w:pPr>
              <w:widowControl/>
              <w:jc w:val="left"/>
              <w:rPr>
                <w:rFonts w:ascii="Times New Roman" w:eastAsia="宋体" w:hAnsi="Times New Roman" w:cs="Times New Roman"/>
                <w:kern w:val="0"/>
                <w:sz w:val="16"/>
                <w:szCs w:val="16"/>
              </w:rPr>
            </w:pPr>
          </w:p>
        </w:tc>
        <w:tc>
          <w:tcPr>
            <w:tcW w:w="0" w:type="auto"/>
            <w:gridSpan w:val="2"/>
            <w:vMerge/>
            <w:tcBorders>
              <w:bottom w:val="single" w:sz="6" w:space="0" w:color="000000"/>
            </w:tcBorders>
            <w:vAlign w:val="center"/>
            <w:hideMark/>
          </w:tcPr>
          <w:p w14:paraId="7FA54710" w14:textId="77777777" w:rsidR="003B0F7D" w:rsidRPr="003B0F7D" w:rsidRDefault="003B0F7D" w:rsidP="003B0F7D">
            <w:pPr>
              <w:widowControl/>
              <w:jc w:val="left"/>
              <w:rPr>
                <w:rFonts w:ascii="Times New Roman" w:eastAsia="宋体" w:hAnsi="Times New Roman" w:cs="Times New Roman"/>
                <w:kern w:val="0"/>
                <w:sz w:val="16"/>
                <w:szCs w:val="16"/>
              </w:rPr>
            </w:pPr>
          </w:p>
        </w:tc>
      </w:tr>
      <w:tr w:rsidR="003B0F7D" w:rsidRPr="003B0F7D" w14:paraId="40926C1E" w14:textId="77777777" w:rsidTr="003B0F7D">
        <w:tc>
          <w:tcPr>
            <w:tcW w:w="0" w:type="auto"/>
            <w:gridSpan w:val="2"/>
            <w:shd w:val="clear" w:color="auto" w:fill="D7E4BC"/>
            <w:tcMar>
              <w:top w:w="30" w:type="dxa"/>
              <w:left w:w="30" w:type="dxa"/>
              <w:bottom w:w="30" w:type="dxa"/>
              <w:right w:w="30" w:type="dxa"/>
            </w:tcMar>
            <w:vAlign w:val="bottom"/>
            <w:hideMark/>
          </w:tcPr>
          <w:p w14:paraId="6EE544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2018 notes</w:t>
            </w:r>
          </w:p>
        </w:tc>
        <w:tc>
          <w:tcPr>
            <w:tcW w:w="0" w:type="auto"/>
            <w:shd w:val="clear" w:color="auto" w:fill="D7E4BC"/>
            <w:tcMar>
              <w:top w:w="30" w:type="dxa"/>
              <w:left w:w="30" w:type="dxa"/>
              <w:bottom w:w="30" w:type="dxa"/>
              <w:right w:w="0" w:type="dxa"/>
            </w:tcMar>
            <w:vAlign w:val="bottom"/>
            <w:hideMark/>
          </w:tcPr>
          <w:p w14:paraId="6C8627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1A1BE2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gridSpan w:val="2"/>
            <w:shd w:val="clear" w:color="auto" w:fill="D7E4BC"/>
            <w:vAlign w:val="bottom"/>
            <w:hideMark/>
          </w:tcPr>
          <w:p w14:paraId="6509D3F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0" w:type="dxa"/>
            </w:tcMar>
            <w:vAlign w:val="bottom"/>
            <w:hideMark/>
          </w:tcPr>
          <w:p w14:paraId="45164C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37B0DE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22D22E0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43C1F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17F25A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5D3ACD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350.0</w:t>
            </w:r>
          </w:p>
        </w:tc>
        <w:tc>
          <w:tcPr>
            <w:tcW w:w="0" w:type="auto"/>
            <w:shd w:val="clear" w:color="auto" w:fill="D7E4BC"/>
            <w:vAlign w:val="bottom"/>
            <w:hideMark/>
          </w:tcPr>
          <w:p w14:paraId="6499962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0" w:type="dxa"/>
            </w:tcMar>
            <w:vAlign w:val="bottom"/>
            <w:hideMark/>
          </w:tcPr>
          <w:p w14:paraId="73225A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7EDC57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350</w:t>
            </w:r>
          </w:p>
        </w:tc>
        <w:tc>
          <w:tcPr>
            <w:tcW w:w="0" w:type="auto"/>
            <w:shd w:val="clear" w:color="auto" w:fill="D7E4BC"/>
            <w:vAlign w:val="bottom"/>
            <w:hideMark/>
          </w:tcPr>
          <w:p w14:paraId="47BD02E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262D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8B59E3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2.000</w:t>
            </w:r>
          </w:p>
        </w:tc>
        <w:tc>
          <w:tcPr>
            <w:tcW w:w="0" w:type="auto"/>
            <w:shd w:val="clear" w:color="auto" w:fill="D7E4BC"/>
            <w:tcMar>
              <w:top w:w="30" w:type="dxa"/>
              <w:left w:w="0" w:type="dxa"/>
              <w:bottom w:w="30" w:type="dxa"/>
              <w:right w:w="30" w:type="dxa"/>
            </w:tcMar>
            <w:vAlign w:val="bottom"/>
            <w:hideMark/>
          </w:tcPr>
          <w:p w14:paraId="3A83E6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712E5E4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2.012</w:t>
            </w:r>
          </w:p>
        </w:tc>
        <w:tc>
          <w:tcPr>
            <w:tcW w:w="0" w:type="auto"/>
            <w:shd w:val="clear" w:color="auto" w:fill="D7E4BC"/>
            <w:tcMar>
              <w:top w:w="30" w:type="dxa"/>
              <w:left w:w="0" w:type="dxa"/>
              <w:bottom w:w="30" w:type="dxa"/>
              <w:right w:w="30" w:type="dxa"/>
            </w:tcMar>
            <w:vAlign w:val="bottom"/>
            <w:hideMark/>
          </w:tcPr>
          <w:p w14:paraId="1AE43A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54C7C217" w14:textId="77777777" w:rsidTr="003B0F7D">
        <w:tc>
          <w:tcPr>
            <w:tcW w:w="0" w:type="auto"/>
            <w:gridSpan w:val="2"/>
            <w:tcMar>
              <w:top w:w="30" w:type="dxa"/>
              <w:left w:w="30" w:type="dxa"/>
              <w:bottom w:w="30" w:type="dxa"/>
              <w:right w:w="30" w:type="dxa"/>
            </w:tcMar>
            <w:vAlign w:val="bottom"/>
            <w:hideMark/>
          </w:tcPr>
          <w:p w14:paraId="4C4A8B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2020 notes</w:t>
            </w:r>
          </w:p>
        </w:tc>
        <w:tc>
          <w:tcPr>
            <w:tcW w:w="0" w:type="auto"/>
            <w:gridSpan w:val="2"/>
            <w:tcMar>
              <w:top w:w="30" w:type="dxa"/>
              <w:left w:w="30" w:type="dxa"/>
              <w:bottom w:w="30" w:type="dxa"/>
              <w:right w:w="0" w:type="dxa"/>
            </w:tcMar>
            <w:vAlign w:val="bottom"/>
            <w:hideMark/>
          </w:tcPr>
          <w:p w14:paraId="62D1987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500.0</w:t>
            </w:r>
          </w:p>
        </w:tc>
        <w:tc>
          <w:tcPr>
            <w:tcW w:w="0" w:type="auto"/>
            <w:gridSpan w:val="2"/>
            <w:vAlign w:val="bottom"/>
            <w:hideMark/>
          </w:tcPr>
          <w:p w14:paraId="1DD429F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F59A1F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499</w:t>
            </w:r>
          </w:p>
        </w:tc>
        <w:tc>
          <w:tcPr>
            <w:tcW w:w="0" w:type="auto"/>
            <w:vAlign w:val="bottom"/>
            <w:hideMark/>
          </w:tcPr>
          <w:p w14:paraId="5CA69ED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29C8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0A0B2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500.0</w:t>
            </w:r>
          </w:p>
        </w:tc>
        <w:tc>
          <w:tcPr>
            <w:tcW w:w="0" w:type="auto"/>
            <w:vAlign w:val="bottom"/>
            <w:hideMark/>
          </w:tcPr>
          <w:p w14:paraId="795A187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068F2B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490</w:t>
            </w:r>
          </w:p>
        </w:tc>
        <w:tc>
          <w:tcPr>
            <w:tcW w:w="0" w:type="auto"/>
            <w:vAlign w:val="bottom"/>
            <w:hideMark/>
          </w:tcPr>
          <w:p w14:paraId="2533E39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AF0FE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01773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2.200</w:t>
            </w:r>
          </w:p>
        </w:tc>
        <w:tc>
          <w:tcPr>
            <w:tcW w:w="0" w:type="auto"/>
            <w:tcMar>
              <w:top w:w="30" w:type="dxa"/>
              <w:left w:w="0" w:type="dxa"/>
              <w:bottom w:w="30" w:type="dxa"/>
              <w:right w:w="30" w:type="dxa"/>
            </w:tcMar>
            <w:vAlign w:val="bottom"/>
            <w:hideMark/>
          </w:tcPr>
          <w:p w14:paraId="50476D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5F4345C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2.228</w:t>
            </w:r>
          </w:p>
        </w:tc>
        <w:tc>
          <w:tcPr>
            <w:tcW w:w="0" w:type="auto"/>
            <w:tcMar>
              <w:top w:w="30" w:type="dxa"/>
              <w:left w:w="0" w:type="dxa"/>
              <w:bottom w:w="30" w:type="dxa"/>
              <w:right w:w="30" w:type="dxa"/>
            </w:tcMar>
            <w:vAlign w:val="bottom"/>
            <w:hideMark/>
          </w:tcPr>
          <w:p w14:paraId="32D948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514273E9" w14:textId="77777777" w:rsidTr="003B0F7D">
        <w:tc>
          <w:tcPr>
            <w:tcW w:w="0" w:type="auto"/>
            <w:gridSpan w:val="2"/>
            <w:shd w:val="clear" w:color="auto" w:fill="D7E4BC"/>
            <w:tcMar>
              <w:top w:w="30" w:type="dxa"/>
              <w:left w:w="30" w:type="dxa"/>
              <w:bottom w:w="30" w:type="dxa"/>
              <w:right w:w="30" w:type="dxa"/>
            </w:tcMar>
            <w:vAlign w:val="bottom"/>
            <w:hideMark/>
          </w:tcPr>
          <w:p w14:paraId="0E6DC0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2021 notes</w:t>
            </w:r>
          </w:p>
        </w:tc>
        <w:tc>
          <w:tcPr>
            <w:tcW w:w="0" w:type="auto"/>
            <w:gridSpan w:val="2"/>
            <w:shd w:val="clear" w:color="auto" w:fill="D7E4BC"/>
            <w:tcMar>
              <w:top w:w="30" w:type="dxa"/>
              <w:left w:w="30" w:type="dxa"/>
              <w:bottom w:w="30" w:type="dxa"/>
              <w:right w:w="0" w:type="dxa"/>
            </w:tcMar>
            <w:vAlign w:val="bottom"/>
            <w:hideMark/>
          </w:tcPr>
          <w:p w14:paraId="238D270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500.0</w:t>
            </w:r>
          </w:p>
        </w:tc>
        <w:tc>
          <w:tcPr>
            <w:tcW w:w="0" w:type="auto"/>
            <w:gridSpan w:val="2"/>
            <w:shd w:val="clear" w:color="auto" w:fill="D7E4BC"/>
            <w:vAlign w:val="bottom"/>
            <w:hideMark/>
          </w:tcPr>
          <w:p w14:paraId="791EB5E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2A34EC2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499</w:t>
            </w:r>
          </w:p>
        </w:tc>
        <w:tc>
          <w:tcPr>
            <w:tcW w:w="0" w:type="auto"/>
            <w:shd w:val="clear" w:color="auto" w:fill="D7E4BC"/>
            <w:vAlign w:val="bottom"/>
            <w:hideMark/>
          </w:tcPr>
          <w:p w14:paraId="4B55806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2B7AC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11322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500.0</w:t>
            </w:r>
          </w:p>
        </w:tc>
        <w:tc>
          <w:tcPr>
            <w:tcW w:w="0" w:type="auto"/>
            <w:shd w:val="clear" w:color="auto" w:fill="D7E4BC"/>
            <w:vAlign w:val="bottom"/>
            <w:hideMark/>
          </w:tcPr>
          <w:p w14:paraId="360E382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5A8DB59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489</w:t>
            </w:r>
          </w:p>
        </w:tc>
        <w:tc>
          <w:tcPr>
            <w:tcW w:w="0" w:type="auto"/>
            <w:shd w:val="clear" w:color="auto" w:fill="D7E4BC"/>
            <w:vAlign w:val="bottom"/>
            <w:hideMark/>
          </w:tcPr>
          <w:p w14:paraId="097C583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521C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30B6DF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2.100</w:t>
            </w:r>
          </w:p>
        </w:tc>
        <w:tc>
          <w:tcPr>
            <w:tcW w:w="0" w:type="auto"/>
            <w:shd w:val="clear" w:color="auto" w:fill="D7E4BC"/>
            <w:tcMar>
              <w:top w:w="30" w:type="dxa"/>
              <w:left w:w="0" w:type="dxa"/>
              <w:bottom w:w="30" w:type="dxa"/>
              <w:right w:w="30" w:type="dxa"/>
            </w:tcMar>
            <w:vAlign w:val="bottom"/>
            <w:hideMark/>
          </w:tcPr>
          <w:p w14:paraId="0886D3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3766479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2.293</w:t>
            </w:r>
          </w:p>
        </w:tc>
        <w:tc>
          <w:tcPr>
            <w:tcW w:w="0" w:type="auto"/>
            <w:shd w:val="clear" w:color="auto" w:fill="D7E4BC"/>
            <w:tcMar>
              <w:top w:w="30" w:type="dxa"/>
              <w:left w:w="0" w:type="dxa"/>
              <w:bottom w:w="30" w:type="dxa"/>
              <w:right w:w="30" w:type="dxa"/>
            </w:tcMar>
            <w:vAlign w:val="bottom"/>
            <w:hideMark/>
          </w:tcPr>
          <w:p w14:paraId="69D5FC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5E714032" w14:textId="77777777" w:rsidTr="003B0F7D">
        <w:tc>
          <w:tcPr>
            <w:tcW w:w="0" w:type="auto"/>
            <w:gridSpan w:val="2"/>
            <w:tcMar>
              <w:top w:w="30" w:type="dxa"/>
              <w:left w:w="30" w:type="dxa"/>
              <w:bottom w:w="30" w:type="dxa"/>
              <w:right w:w="30" w:type="dxa"/>
            </w:tcMar>
            <w:vAlign w:val="bottom"/>
            <w:hideMark/>
          </w:tcPr>
          <w:p w14:paraId="7D658AF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2021 notes</w:t>
            </w:r>
          </w:p>
        </w:tc>
        <w:tc>
          <w:tcPr>
            <w:tcW w:w="0" w:type="auto"/>
            <w:gridSpan w:val="2"/>
            <w:tcMar>
              <w:top w:w="30" w:type="dxa"/>
              <w:left w:w="30" w:type="dxa"/>
              <w:bottom w:w="30" w:type="dxa"/>
              <w:right w:w="0" w:type="dxa"/>
            </w:tcMar>
            <w:vAlign w:val="bottom"/>
            <w:hideMark/>
          </w:tcPr>
          <w:p w14:paraId="3B90C6A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250.0</w:t>
            </w:r>
          </w:p>
        </w:tc>
        <w:tc>
          <w:tcPr>
            <w:tcW w:w="0" w:type="auto"/>
            <w:gridSpan w:val="2"/>
            <w:vAlign w:val="bottom"/>
            <w:hideMark/>
          </w:tcPr>
          <w:p w14:paraId="3C20B81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E42837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249</w:t>
            </w:r>
          </w:p>
        </w:tc>
        <w:tc>
          <w:tcPr>
            <w:tcW w:w="0" w:type="auto"/>
            <w:vAlign w:val="bottom"/>
            <w:hideMark/>
          </w:tcPr>
          <w:p w14:paraId="68BA993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95A2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8DFDA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250.0</w:t>
            </w:r>
          </w:p>
        </w:tc>
        <w:tc>
          <w:tcPr>
            <w:tcW w:w="0" w:type="auto"/>
            <w:vAlign w:val="bottom"/>
            <w:hideMark/>
          </w:tcPr>
          <w:p w14:paraId="4E486B0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3E94F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244</w:t>
            </w:r>
          </w:p>
        </w:tc>
        <w:tc>
          <w:tcPr>
            <w:tcW w:w="0" w:type="auto"/>
            <w:vAlign w:val="bottom"/>
            <w:hideMark/>
          </w:tcPr>
          <w:p w14:paraId="3AE625D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45AB7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CF438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2.100</w:t>
            </w:r>
          </w:p>
        </w:tc>
        <w:tc>
          <w:tcPr>
            <w:tcW w:w="0" w:type="auto"/>
            <w:tcMar>
              <w:top w:w="30" w:type="dxa"/>
              <w:left w:w="0" w:type="dxa"/>
              <w:bottom w:w="30" w:type="dxa"/>
              <w:right w:w="30" w:type="dxa"/>
            </w:tcMar>
            <w:vAlign w:val="bottom"/>
            <w:hideMark/>
          </w:tcPr>
          <w:p w14:paraId="235E69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77FBD32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1.600</w:t>
            </w:r>
          </w:p>
        </w:tc>
        <w:tc>
          <w:tcPr>
            <w:tcW w:w="0" w:type="auto"/>
            <w:tcMar>
              <w:top w:w="30" w:type="dxa"/>
              <w:left w:w="0" w:type="dxa"/>
              <w:bottom w:w="30" w:type="dxa"/>
              <w:right w:w="30" w:type="dxa"/>
            </w:tcMar>
            <w:vAlign w:val="bottom"/>
            <w:hideMark/>
          </w:tcPr>
          <w:p w14:paraId="12E10B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29F0998" w14:textId="77777777" w:rsidTr="003B0F7D">
        <w:tc>
          <w:tcPr>
            <w:tcW w:w="0" w:type="auto"/>
            <w:gridSpan w:val="2"/>
            <w:shd w:val="clear" w:color="auto" w:fill="D7E4BC"/>
            <w:tcMar>
              <w:top w:w="30" w:type="dxa"/>
              <w:left w:w="30" w:type="dxa"/>
              <w:bottom w:w="30" w:type="dxa"/>
              <w:right w:w="30" w:type="dxa"/>
            </w:tcMar>
            <w:vAlign w:val="bottom"/>
            <w:hideMark/>
          </w:tcPr>
          <w:p w14:paraId="39B895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2022 notes</w:t>
            </w:r>
          </w:p>
        </w:tc>
        <w:tc>
          <w:tcPr>
            <w:tcW w:w="0" w:type="auto"/>
            <w:gridSpan w:val="2"/>
            <w:shd w:val="clear" w:color="auto" w:fill="D7E4BC"/>
            <w:tcMar>
              <w:top w:w="30" w:type="dxa"/>
              <w:left w:w="30" w:type="dxa"/>
              <w:bottom w:w="30" w:type="dxa"/>
              <w:right w:w="0" w:type="dxa"/>
            </w:tcMar>
            <w:vAlign w:val="bottom"/>
            <w:hideMark/>
          </w:tcPr>
          <w:p w14:paraId="794D544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500.0</w:t>
            </w:r>
          </w:p>
        </w:tc>
        <w:tc>
          <w:tcPr>
            <w:tcW w:w="0" w:type="auto"/>
            <w:gridSpan w:val="2"/>
            <w:shd w:val="clear" w:color="auto" w:fill="D7E4BC"/>
            <w:vAlign w:val="bottom"/>
            <w:hideMark/>
          </w:tcPr>
          <w:p w14:paraId="26A7FC4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1585A4E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506</w:t>
            </w:r>
          </w:p>
        </w:tc>
        <w:tc>
          <w:tcPr>
            <w:tcW w:w="0" w:type="auto"/>
            <w:shd w:val="clear" w:color="auto" w:fill="D7E4BC"/>
            <w:vAlign w:val="bottom"/>
            <w:hideMark/>
          </w:tcPr>
          <w:p w14:paraId="43150B5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60CA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132EB3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500.0</w:t>
            </w:r>
          </w:p>
        </w:tc>
        <w:tc>
          <w:tcPr>
            <w:tcW w:w="0" w:type="auto"/>
            <w:shd w:val="clear" w:color="auto" w:fill="D7E4BC"/>
            <w:vAlign w:val="bottom"/>
            <w:hideMark/>
          </w:tcPr>
          <w:p w14:paraId="0977AA0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4EC295B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486</w:t>
            </w:r>
          </w:p>
        </w:tc>
        <w:tc>
          <w:tcPr>
            <w:tcW w:w="0" w:type="auto"/>
            <w:shd w:val="clear" w:color="auto" w:fill="D7E4BC"/>
            <w:vAlign w:val="bottom"/>
            <w:hideMark/>
          </w:tcPr>
          <w:p w14:paraId="19F6C97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B9C1D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F13130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2.700</w:t>
            </w:r>
          </w:p>
        </w:tc>
        <w:tc>
          <w:tcPr>
            <w:tcW w:w="0" w:type="auto"/>
            <w:shd w:val="clear" w:color="auto" w:fill="D7E4BC"/>
            <w:tcMar>
              <w:top w:w="30" w:type="dxa"/>
              <w:left w:w="0" w:type="dxa"/>
              <w:bottom w:w="30" w:type="dxa"/>
              <w:right w:w="30" w:type="dxa"/>
            </w:tcMar>
            <w:vAlign w:val="bottom"/>
            <w:hideMark/>
          </w:tcPr>
          <w:p w14:paraId="39CDB9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245EBC0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2.819</w:t>
            </w:r>
          </w:p>
        </w:tc>
        <w:tc>
          <w:tcPr>
            <w:tcW w:w="0" w:type="auto"/>
            <w:shd w:val="clear" w:color="auto" w:fill="D7E4BC"/>
            <w:tcMar>
              <w:top w:w="30" w:type="dxa"/>
              <w:left w:w="0" w:type="dxa"/>
              <w:bottom w:w="30" w:type="dxa"/>
              <w:right w:w="30" w:type="dxa"/>
            </w:tcMar>
            <w:vAlign w:val="bottom"/>
            <w:hideMark/>
          </w:tcPr>
          <w:p w14:paraId="6160335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7238321F" w14:textId="77777777" w:rsidTr="003B0F7D">
        <w:tc>
          <w:tcPr>
            <w:tcW w:w="0" w:type="auto"/>
            <w:gridSpan w:val="2"/>
            <w:tcMar>
              <w:top w:w="30" w:type="dxa"/>
              <w:left w:w="30" w:type="dxa"/>
              <w:bottom w:w="30" w:type="dxa"/>
              <w:right w:w="30" w:type="dxa"/>
            </w:tcMar>
            <w:vAlign w:val="bottom"/>
            <w:hideMark/>
          </w:tcPr>
          <w:p w14:paraId="6A3FD6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2023 notes </w:t>
            </w:r>
            <w:r w:rsidRPr="003B0F7D">
              <w:rPr>
                <w:rFonts w:ascii="inherit" w:eastAsia="宋体" w:hAnsi="inherit" w:cs="Times New Roman"/>
                <w:kern w:val="0"/>
                <w:sz w:val="14"/>
                <w:szCs w:val="14"/>
                <w:vertAlign w:val="superscript"/>
              </w:rPr>
              <w:t>(2)</w:t>
            </w:r>
          </w:p>
        </w:tc>
        <w:tc>
          <w:tcPr>
            <w:tcW w:w="0" w:type="auto"/>
            <w:gridSpan w:val="2"/>
            <w:tcMar>
              <w:top w:w="30" w:type="dxa"/>
              <w:left w:w="30" w:type="dxa"/>
              <w:bottom w:w="30" w:type="dxa"/>
              <w:right w:w="0" w:type="dxa"/>
            </w:tcMar>
            <w:vAlign w:val="bottom"/>
            <w:hideMark/>
          </w:tcPr>
          <w:p w14:paraId="2E10DA2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750.0</w:t>
            </w:r>
          </w:p>
        </w:tc>
        <w:tc>
          <w:tcPr>
            <w:tcW w:w="0" w:type="auto"/>
            <w:gridSpan w:val="2"/>
            <w:vAlign w:val="bottom"/>
            <w:hideMark/>
          </w:tcPr>
          <w:p w14:paraId="578DCE8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637F78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789</w:t>
            </w:r>
          </w:p>
        </w:tc>
        <w:tc>
          <w:tcPr>
            <w:tcW w:w="0" w:type="auto"/>
            <w:vAlign w:val="bottom"/>
            <w:hideMark/>
          </w:tcPr>
          <w:p w14:paraId="5C1F55D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2C55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DC8F2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750.0</w:t>
            </w:r>
          </w:p>
        </w:tc>
        <w:tc>
          <w:tcPr>
            <w:tcW w:w="0" w:type="auto"/>
            <w:vAlign w:val="bottom"/>
            <w:hideMark/>
          </w:tcPr>
          <w:p w14:paraId="4C6D547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94F209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759</w:t>
            </w:r>
          </w:p>
        </w:tc>
        <w:tc>
          <w:tcPr>
            <w:tcW w:w="0" w:type="auto"/>
            <w:vAlign w:val="bottom"/>
            <w:hideMark/>
          </w:tcPr>
          <w:p w14:paraId="0BA2314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4829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696DB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3.850</w:t>
            </w:r>
          </w:p>
        </w:tc>
        <w:tc>
          <w:tcPr>
            <w:tcW w:w="0" w:type="auto"/>
            <w:tcMar>
              <w:top w:w="30" w:type="dxa"/>
              <w:left w:w="0" w:type="dxa"/>
              <w:bottom w:w="30" w:type="dxa"/>
              <w:right w:w="30" w:type="dxa"/>
            </w:tcMar>
            <w:vAlign w:val="bottom"/>
            <w:hideMark/>
          </w:tcPr>
          <w:p w14:paraId="6EA31E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2C6F21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2.859</w:t>
            </w:r>
          </w:p>
        </w:tc>
        <w:tc>
          <w:tcPr>
            <w:tcW w:w="0" w:type="auto"/>
            <w:tcMar>
              <w:top w:w="30" w:type="dxa"/>
              <w:left w:w="0" w:type="dxa"/>
              <w:bottom w:w="30" w:type="dxa"/>
              <w:right w:w="30" w:type="dxa"/>
            </w:tcMar>
            <w:vAlign w:val="bottom"/>
            <w:hideMark/>
          </w:tcPr>
          <w:p w14:paraId="25420E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82D6399" w14:textId="77777777" w:rsidTr="003B0F7D">
        <w:tc>
          <w:tcPr>
            <w:tcW w:w="0" w:type="auto"/>
            <w:gridSpan w:val="2"/>
            <w:shd w:val="clear" w:color="auto" w:fill="D7E4BC"/>
            <w:tcMar>
              <w:top w:w="30" w:type="dxa"/>
              <w:left w:w="30" w:type="dxa"/>
              <w:bottom w:w="30" w:type="dxa"/>
              <w:right w:w="30" w:type="dxa"/>
            </w:tcMar>
            <w:vAlign w:val="bottom"/>
            <w:hideMark/>
          </w:tcPr>
          <w:p w14:paraId="70E7B4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2023 notes</w:t>
            </w:r>
          </w:p>
        </w:tc>
        <w:tc>
          <w:tcPr>
            <w:tcW w:w="0" w:type="auto"/>
            <w:gridSpan w:val="2"/>
            <w:shd w:val="clear" w:color="auto" w:fill="D7E4BC"/>
            <w:tcMar>
              <w:top w:w="30" w:type="dxa"/>
              <w:left w:w="30" w:type="dxa"/>
              <w:bottom w:w="30" w:type="dxa"/>
              <w:right w:w="0" w:type="dxa"/>
            </w:tcMar>
            <w:vAlign w:val="bottom"/>
            <w:hideMark/>
          </w:tcPr>
          <w:p w14:paraId="041267D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1,000.0</w:t>
            </w:r>
          </w:p>
        </w:tc>
        <w:tc>
          <w:tcPr>
            <w:tcW w:w="0" w:type="auto"/>
            <w:gridSpan w:val="2"/>
            <w:shd w:val="clear" w:color="auto" w:fill="D7E4BC"/>
            <w:vAlign w:val="bottom"/>
            <w:hideMark/>
          </w:tcPr>
          <w:p w14:paraId="5125753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250DE8D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1,024</w:t>
            </w:r>
          </w:p>
        </w:tc>
        <w:tc>
          <w:tcPr>
            <w:tcW w:w="0" w:type="auto"/>
            <w:shd w:val="clear" w:color="auto" w:fill="D7E4BC"/>
            <w:vAlign w:val="bottom"/>
            <w:hideMark/>
          </w:tcPr>
          <w:p w14:paraId="21A951C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7B1F2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B45B6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1,000.0</w:t>
            </w:r>
          </w:p>
        </w:tc>
        <w:tc>
          <w:tcPr>
            <w:tcW w:w="0" w:type="auto"/>
            <w:shd w:val="clear" w:color="auto" w:fill="D7E4BC"/>
            <w:vAlign w:val="bottom"/>
            <w:hideMark/>
          </w:tcPr>
          <w:p w14:paraId="2223627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42849C1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986</w:t>
            </w:r>
          </w:p>
        </w:tc>
        <w:tc>
          <w:tcPr>
            <w:tcW w:w="0" w:type="auto"/>
            <w:shd w:val="clear" w:color="auto" w:fill="D7E4BC"/>
            <w:vAlign w:val="bottom"/>
            <w:hideMark/>
          </w:tcPr>
          <w:p w14:paraId="7463DF5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7B5C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59E42E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3.100</w:t>
            </w:r>
          </w:p>
        </w:tc>
        <w:tc>
          <w:tcPr>
            <w:tcW w:w="0" w:type="auto"/>
            <w:shd w:val="clear" w:color="auto" w:fill="D7E4BC"/>
            <w:tcMar>
              <w:top w:w="30" w:type="dxa"/>
              <w:left w:w="0" w:type="dxa"/>
              <w:bottom w:w="30" w:type="dxa"/>
              <w:right w:w="30" w:type="dxa"/>
            </w:tcMar>
            <w:vAlign w:val="bottom"/>
            <w:hideMark/>
          </w:tcPr>
          <w:p w14:paraId="1379F9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4963A6F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3.107</w:t>
            </w:r>
          </w:p>
        </w:tc>
        <w:tc>
          <w:tcPr>
            <w:tcW w:w="0" w:type="auto"/>
            <w:shd w:val="clear" w:color="auto" w:fill="D7E4BC"/>
            <w:tcMar>
              <w:top w:w="30" w:type="dxa"/>
              <w:left w:w="0" w:type="dxa"/>
              <w:bottom w:w="30" w:type="dxa"/>
              <w:right w:w="30" w:type="dxa"/>
            </w:tcMar>
            <w:vAlign w:val="bottom"/>
            <w:hideMark/>
          </w:tcPr>
          <w:p w14:paraId="0F0830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5D083F28" w14:textId="77777777" w:rsidTr="003B0F7D">
        <w:tc>
          <w:tcPr>
            <w:tcW w:w="0" w:type="auto"/>
            <w:gridSpan w:val="2"/>
            <w:tcMar>
              <w:top w:w="30" w:type="dxa"/>
              <w:left w:w="30" w:type="dxa"/>
              <w:bottom w:w="30" w:type="dxa"/>
              <w:right w:w="30" w:type="dxa"/>
            </w:tcMar>
            <w:vAlign w:val="bottom"/>
            <w:hideMark/>
          </w:tcPr>
          <w:p w14:paraId="1052CD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2024 notes </w:t>
            </w:r>
            <w:r w:rsidRPr="003B0F7D">
              <w:rPr>
                <w:rFonts w:ascii="inherit" w:eastAsia="宋体" w:hAnsi="inherit" w:cs="Times New Roman"/>
                <w:kern w:val="0"/>
                <w:sz w:val="14"/>
                <w:szCs w:val="14"/>
                <w:vertAlign w:val="superscript"/>
              </w:rPr>
              <w:t>(3)</w:t>
            </w:r>
          </w:p>
        </w:tc>
        <w:tc>
          <w:tcPr>
            <w:tcW w:w="0" w:type="auto"/>
            <w:gridSpan w:val="2"/>
            <w:tcMar>
              <w:top w:w="30" w:type="dxa"/>
              <w:left w:w="30" w:type="dxa"/>
              <w:bottom w:w="30" w:type="dxa"/>
              <w:right w:w="0" w:type="dxa"/>
            </w:tcMar>
            <w:vAlign w:val="bottom"/>
            <w:hideMark/>
          </w:tcPr>
          <w:p w14:paraId="539C0D2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788.5</w:t>
            </w:r>
          </w:p>
        </w:tc>
        <w:tc>
          <w:tcPr>
            <w:tcW w:w="0" w:type="auto"/>
            <w:gridSpan w:val="2"/>
            <w:vAlign w:val="bottom"/>
            <w:hideMark/>
          </w:tcPr>
          <w:p w14:paraId="24B21BE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FE5AC0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791</w:t>
            </w:r>
          </w:p>
        </w:tc>
        <w:tc>
          <w:tcPr>
            <w:tcW w:w="0" w:type="auto"/>
            <w:vAlign w:val="bottom"/>
            <w:hideMark/>
          </w:tcPr>
          <w:p w14:paraId="0906A34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B391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DCBF8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748.4</w:t>
            </w:r>
          </w:p>
        </w:tc>
        <w:tc>
          <w:tcPr>
            <w:tcW w:w="0" w:type="auto"/>
            <w:vAlign w:val="bottom"/>
            <w:hideMark/>
          </w:tcPr>
          <w:p w14:paraId="14AC8BF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A82481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743</w:t>
            </w:r>
          </w:p>
        </w:tc>
        <w:tc>
          <w:tcPr>
            <w:tcW w:w="0" w:type="auto"/>
            <w:vAlign w:val="bottom"/>
            <w:hideMark/>
          </w:tcPr>
          <w:p w14:paraId="3315620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5E195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FF931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0.372</w:t>
            </w:r>
          </w:p>
        </w:tc>
        <w:tc>
          <w:tcPr>
            <w:tcW w:w="0" w:type="auto"/>
            <w:tcMar>
              <w:top w:w="30" w:type="dxa"/>
              <w:left w:w="0" w:type="dxa"/>
              <w:bottom w:w="30" w:type="dxa"/>
              <w:right w:w="30" w:type="dxa"/>
            </w:tcMar>
            <w:vAlign w:val="bottom"/>
            <w:hideMark/>
          </w:tcPr>
          <w:p w14:paraId="51BAF4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C3586D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0.462</w:t>
            </w:r>
          </w:p>
        </w:tc>
        <w:tc>
          <w:tcPr>
            <w:tcW w:w="0" w:type="auto"/>
            <w:tcMar>
              <w:top w:w="30" w:type="dxa"/>
              <w:left w:w="0" w:type="dxa"/>
              <w:bottom w:w="30" w:type="dxa"/>
              <w:right w:w="30" w:type="dxa"/>
            </w:tcMar>
            <w:vAlign w:val="bottom"/>
            <w:hideMark/>
          </w:tcPr>
          <w:p w14:paraId="7C8388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62A52C9" w14:textId="77777777" w:rsidTr="003B0F7D">
        <w:tc>
          <w:tcPr>
            <w:tcW w:w="0" w:type="auto"/>
            <w:gridSpan w:val="2"/>
            <w:shd w:val="clear" w:color="auto" w:fill="D7E4BC"/>
            <w:tcMar>
              <w:top w:w="30" w:type="dxa"/>
              <w:left w:w="30" w:type="dxa"/>
              <w:bottom w:w="30" w:type="dxa"/>
              <w:right w:w="30" w:type="dxa"/>
            </w:tcMar>
            <w:vAlign w:val="bottom"/>
            <w:hideMark/>
          </w:tcPr>
          <w:p w14:paraId="206BBD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2025 notes</w:t>
            </w:r>
          </w:p>
        </w:tc>
        <w:tc>
          <w:tcPr>
            <w:tcW w:w="0" w:type="auto"/>
            <w:gridSpan w:val="2"/>
            <w:shd w:val="clear" w:color="auto" w:fill="D7E4BC"/>
            <w:tcMar>
              <w:top w:w="30" w:type="dxa"/>
              <w:left w:w="30" w:type="dxa"/>
              <w:bottom w:w="30" w:type="dxa"/>
              <w:right w:w="0" w:type="dxa"/>
            </w:tcMar>
            <w:vAlign w:val="bottom"/>
            <w:hideMark/>
          </w:tcPr>
          <w:p w14:paraId="6061B8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1,250.0</w:t>
            </w:r>
          </w:p>
        </w:tc>
        <w:tc>
          <w:tcPr>
            <w:tcW w:w="0" w:type="auto"/>
            <w:gridSpan w:val="2"/>
            <w:shd w:val="clear" w:color="auto" w:fill="D7E4BC"/>
            <w:vAlign w:val="bottom"/>
            <w:hideMark/>
          </w:tcPr>
          <w:p w14:paraId="1FFADDC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7619C35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1,334</w:t>
            </w:r>
          </w:p>
        </w:tc>
        <w:tc>
          <w:tcPr>
            <w:tcW w:w="0" w:type="auto"/>
            <w:shd w:val="clear" w:color="auto" w:fill="D7E4BC"/>
            <w:vAlign w:val="bottom"/>
            <w:hideMark/>
          </w:tcPr>
          <w:p w14:paraId="55681AC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D912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3B4E9A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1,250.0</w:t>
            </w:r>
          </w:p>
        </w:tc>
        <w:tc>
          <w:tcPr>
            <w:tcW w:w="0" w:type="auto"/>
            <w:shd w:val="clear" w:color="auto" w:fill="D7E4BC"/>
            <w:vAlign w:val="bottom"/>
            <w:hideMark/>
          </w:tcPr>
          <w:p w14:paraId="0E743E7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1C8D988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1,249</w:t>
            </w:r>
          </w:p>
        </w:tc>
        <w:tc>
          <w:tcPr>
            <w:tcW w:w="0" w:type="auto"/>
            <w:shd w:val="clear" w:color="auto" w:fill="D7E4BC"/>
            <w:vAlign w:val="bottom"/>
            <w:hideMark/>
          </w:tcPr>
          <w:p w14:paraId="7F20399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4E66E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4CF120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3.800</w:t>
            </w:r>
          </w:p>
        </w:tc>
        <w:tc>
          <w:tcPr>
            <w:tcW w:w="0" w:type="auto"/>
            <w:shd w:val="clear" w:color="auto" w:fill="D7E4BC"/>
            <w:tcMar>
              <w:top w:w="30" w:type="dxa"/>
              <w:left w:w="0" w:type="dxa"/>
              <w:bottom w:w="30" w:type="dxa"/>
              <w:right w:w="30" w:type="dxa"/>
            </w:tcMar>
            <w:vAlign w:val="bottom"/>
            <w:hideMark/>
          </w:tcPr>
          <w:p w14:paraId="76F343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6D601F8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3.721</w:t>
            </w:r>
          </w:p>
        </w:tc>
        <w:tc>
          <w:tcPr>
            <w:tcW w:w="0" w:type="auto"/>
            <w:shd w:val="clear" w:color="auto" w:fill="D7E4BC"/>
            <w:tcMar>
              <w:top w:w="30" w:type="dxa"/>
              <w:left w:w="0" w:type="dxa"/>
              <w:bottom w:w="30" w:type="dxa"/>
              <w:right w:w="30" w:type="dxa"/>
            </w:tcMar>
            <w:vAlign w:val="bottom"/>
            <w:hideMark/>
          </w:tcPr>
          <w:p w14:paraId="1BA5E4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21A2383B" w14:textId="77777777" w:rsidTr="003B0F7D">
        <w:tc>
          <w:tcPr>
            <w:tcW w:w="0" w:type="auto"/>
            <w:gridSpan w:val="2"/>
            <w:tcMar>
              <w:top w:w="30" w:type="dxa"/>
              <w:left w:w="30" w:type="dxa"/>
              <w:bottom w:w="30" w:type="dxa"/>
              <w:right w:w="30" w:type="dxa"/>
            </w:tcMar>
            <w:vAlign w:val="bottom"/>
            <w:hideMark/>
          </w:tcPr>
          <w:p w14:paraId="60B6CC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2026 notes</w:t>
            </w:r>
          </w:p>
        </w:tc>
        <w:tc>
          <w:tcPr>
            <w:tcW w:w="0" w:type="auto"/>
            <w:gridSpan w:val="2"/>
            <w:tcMar>
              <w:top w:w="30" w:type="dxa"/>
              <w:left w:w="30" w:type="dxa"/>
              <w:bottom w:w="30" w:type="dxa"/>
              <w:right w:w="0" w:type="dxa"/>
            </w:tcMar>
            <w:vAlign w:val="bottom"/>
            <w:hideMark/>
          </w:tcPr>
          <w:p w14:paraId="5FC5936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500.0</w:t>
            </w:r>
          </w:p>
        </w:tc>
        <w:tc>
          <w:tcPr>
            <w:tcW w:w="0" w:type="auto"/>
            <w:gridSpan w:val="2"/>
            <w:vAlign w:val="bottom"/>
            <w:hideMark/>
          </w:tcPr>
          <w:p w14:paraId="39B5AB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992133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494</w:t>
            </w:r>
          </w:p>
        </w:tc>
        <w:tc>
          <w:tcPr>
            <w:tcW w:w="0" w:type="auto"/>
            <w:vAlign w:val="bottom"/>
            <w:hideMark/>
          </w:tcPr>
          <w:p w14:paraId="43F9116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1E95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6CA30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500.0</w:t>
            </w:r>
          </w:p>
        </w:tc>
        <w:tc>
          <w:tcPr>
            <w:tcW w:w="0" w:type="auto"/>
            <w:vAlign w:val="bottom"/>
            <w:hideMark/>
          </w:tcPr>
          <w:p w14:paraId="7FB77CD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D3D258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451</w:t>
            </w:r>
          </w:p>
        </w:tc>
        <w:tc>
          <w:tcPr>
            <w:tcW w:w="0" w:type="auto"/>
            <w:vAlign w:val="bottom"/>
            <w:hideMark/>
          </w:tcPr>
          <w:p w14:paraId="6DD4F1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4280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5585F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2.450</w:t>
            </w:r>
          </w:p>
        </w:tc>
        <w:tc>
          <w:tcPr>
            <w:tcW w:w="0" w:type="auto"/>
            <w:tcMar>
              <w:top w:w="30" w:type="dxa"/>
              <w:left w:w="0" w:type="dxa"/>
              <w:bottom w:w="30" w:type="dxa"/>
              <w:right w:w="30" w:type="dxa"/>
            </w:tcMar>
            <w:vAlign w:val="bottom"/>
            <w:hideMark/>
          </w:tcPr>
          <w:p w14:paraId="3B00D7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2A4F9F6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2.511</w:t>
            </w:r>
          </w:p>
        </w:tc>
        <w:tc>
          <w:tcPr>
            <w:tcW w:w="0" w:type="auto"/>
            <w:tcMar>
              <w:top w:w="30" w:type="dxa"/>
              <w:left w:w="0" w:type="dxa"/>
              <w:bottom w:w="30" w:type="dxa"/>
              <w:right w:w="30" w:type="dxa"/>
            </w:tcMar>
            <w:vAlign w:val="bottom"/>
            <w:hideMark/>
          </w:tcPr>
          <w:p w14:paraId="4BA204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293E818D" w14:textId="77777777" w:rsidTr="003B0F7D">
        <w:tc>
          <w:tcPr>
            <w:tcW w:w="0" w:type="auto"/>
            <w:gridSpan w:val="2"/>
            <w:shd w:val="clear" w:color="auto" w:fill="D7E4BC"/>
            <w:tcMar>
              <w:top w:w="30" w:type="dxa"/>
              <w:left w:w="30" w:type="dxa"/>
              <w:bottom w:w="30" w:type="dxa"/>
              <w:right w:w="30" w:type="dxa"/>
            </w:tcMar>
            <w:vAlign w:val="bottom"/>
            <w:hideMark/>
          </w:tcPr>
          <w:p w14:paraId="6753F9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2028 notes</w:t>
            </w:r>
          </w:p>
        </w:tc>
        <w:tc>
          <w:tcPr>
            <w:tcW w:w="0" w:type="auto"/>
            <w:gridSpan w:val="2"/>
            <w:shd w:val="clear" w:color="auto" w:fill="D7E4BC"/>
            <w:tcMar>
              <w:top w:w="30" w:type="dxa"/>
              <w:left w:w="30" w:type="dxa"/>
              <w:bottom w:w="30" w:type="dxa"/>
              <w:right w:w="0" w:type="dxa"/>
            </w:tcMar>
            <w:vAlign w:val="bottom"/>
            <w:hideMark/>
          </w:tcPr>
          <w:p w14:paraId="1B84D02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600.0</w:t>
            </w:r>
          </w:p>
        </w:tc>
        <w:tc>
          <w:tcPr>
            <w:tcW w:w="0" w:type="auto"/>
            <w:gridSpan w:val="2"/>
            <w:shd w:val="clear" w:color="auto" w:fill="D7E4BC"/>
            <w:vAlign w:val="bottom"/>
            <w:hideMark/>
          </w:tcPr>
          <w:p w14:paraId="5132C08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23121DF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630</w:t>
            </w:r>
          </w:p>
        </w:tc>
        <w:tc>
          <w:tcPr>
            <w:tcW w:w="0" w:type="auto"/>
            <w:shd w:val="clear" w:color="auto" w:fill="D7E4BC"/>
            <w:vAlign w:val="bottom"/>
            <w:hideMark/>
          </w:tcPr>
          <w:p w14:paraId="09147BC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1DD3C1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F57EE9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600.0</w:t>
            </w:r>
          </w:p>
        </w:tc>
        <w:tc>
          <w:tcPr>
            <w:tcW w:w="0" w:type="auto"/>
            <w:shd w:val="clear" w:color="auto" w:fill="D7E4BC"/>
            <w:vAlign w:val="bottom"/>
            <w:hideMark/>
          </w:tcPr>
          <w:p w14:paraId="7B67F5D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5E4EDF5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576</w:t>
            </w:r>
          </w:p>
        </w:tc>
        <w:tc>
          <w:tcPr>
            <w:tcW w:w="0" w:type="auto"/>
            <w:shd w:val="clear" w:color="auto" w:fill="D7E4BC"/>
            <w:vAlign w:val="bottom"/>
            <w:hideMark/>
          </w:tcPr>
          <w:p w14:paraId="12DA18D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F7D7F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624A26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3.500</w:t>
            </w:r>
          </w:p>
        </w:tc>
        <w:tc>
          <w:tcPr>
            <w:tcW w:w="0" w:type="auto"/>
            <w:shd w:val="clear" w:color="auto" w:fill="D7E4BC"/>
            <w:tcMar>
              <w:top w:w="30" w:type="dxa"/>
              <w:left w:w="0" w:type="dxa"/>
              <w:bottom w:w="30" w:type="dxa"/>
              <w:right w:w="30" w:type="dxa"/>
            </w:tcMar>
            <w:vAlign w:val="bottom"/>
            <w:hideMark/>
          </w:tcPr>
          <w:p w14:paraId="26771F7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42FDD33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3.529</w:t>
            </w:r>
          </w:p>
        </w:tc>
        <w:tc>
          <w:tcPr>
            <w:tcW w:w="0" w:type="auto"/>
            <w:shd w:val="clear" w:color="auto" w:fill="D7E4BC"/>
            <w:tcMar>
              <w:top w:w="30" w:type="dxa"/>
              <w:left w:w="0" w:type="dxa"/>
              <w:bottom w:w="30" w:type="dxa"/>
              <w:right w:w="30" w:type="dxa"/>
            </w:tcMar>
            <w:vAlign w:val="bottom"/>
            <w:hideMark/>
          </w:tcPr>
          <w:p w14:paraId="1E9DDD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ADCBC3C" w14:textId="77777777" w:rsidTr="003B0F7D">
        <w:tc>
          <w:tcPr>
            <w:tcW w:w="0" w:type="auto"/>
            <w:gridSpan w:val="2"/>
            <w:tcMar>
              <w:top w:w="30" w:type="dxa"/>
              <w:left w:w="30" w:type="dxa"/>
              <w:bottom w:w="30" w:type="dxa"/>
              <w:right w:w="30" w:type="dxa"/>
            </w:tcMar>
            <w:vAlign w:val="bottom"/>
            <w:hideMark/>
          </w:tcPr>
          <w:p w14:paraId="5DFCBDC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2028 notes</w:t>
            </w:r>
          </w:p>
        </w:tc>
        <w:tc>
          <w:tcPr>
            <w:tcW w:w="0" w:type="auto"/>
            <w:gridSpan w:val="2"/>
            <w:tcMar>
              <w:top w:w="30" w:type="dxa"/>
              <w:left w:w="30" w:type="dxa"/>
              <w:bottom w:w="30" w:type="dxa"/>
              <w:right w:w="0" w:type="dxa"/>
            </w:tcMar>
            <w:vAlign w:val="bottom"/>
            <w:hideMark/>
          </w:tcPr>
          <w:p w14:paraId="4408BCE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750.0</w:t>
            </w:r>
          </w:p>
        </w:tc>
        <w:tc>
          <w:tcPr>
            <w:tcW w:w="0" w:type="auto"/>
            <w:gridSpan w:val="2"/>
            <w:vAlign w:val="bottom"/>
            <w:hideMark/>
          </w:tcPr>
          <w:p w14:paraId="1E42D1D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477FCB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815</w:t>
            </w:r>
          </w:p>
        </w:tc>
        <w:tc>
          <w:tcPr>
            <w:tcW w:w="0" w:type="auto"/>
            <w:vAlign w:val="bottom"/>
            <w:hideMark/>
          </w:tcPr>
          <w:p w14:paraId="0A27D93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5FF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EDAB9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750.0</w:t>
            </w:r>
          </w:p>
        </w:tc>
        <w:tc>
          <w:tcPr>
            <w:tcW w:w="0" w:type="auto"/>
            <w:vAlign w:val="bottom"/>
            <w:hideMark/>
          </w:tcPr>
          <w:p w14:paraId="43DCBEB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68D137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754</w:t>
            </w:r>
          </w:p>
        </w:tc>
        <w:tc>
          <w:tcPr>
            <w:tcW w:w="0" w:type="auto"/>
            <w:vAlign w:val="bottom"/>
            <w:hideMark/>
          </w:tcPr>
          <w:p w14:paraId="6D2FF99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8810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E3FF7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4.000</w:t>
            </w:r>
          </w:p>
        </w:tc>
        <w:tc>
          <w:tcPr>
            <w:tcW w:w="0" w:type="auto"/>
            <w:tcMar>
              <w:top w:w="30" w:type="dxa"/>
              <w:left w:w="0" w:type="dxa"/>
              <w:bottom w:w="30" w:type="dxa"/>
              <w:right w:w="30" w:type="dxa"/>
            </w:tcMar>
            <w:vAlign w:val="bottom"/>
            <w:hideMark/>
          </w:tcPr>
          <w:p w14:paraId="0FCBD2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19504AB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3.958</w:t>
            </w:r>
          </w:p>
        </w:tc>
        <w:tc>
          <w:tcPr>
            <w:tcW w:w="0" w:type="auto"/>
            <w:tcMar>
              <w:top w:w="30" w:type="dxa"/>
              <w:left w:w="0" w:type="dxa"/>
              <w:bottom w:w="30" w:type="dxa"/>
              <w:right w:w="30" w:type="dxa"/>
            </w:tcMar>
            <w:vAlign w:val="bottom"/>
            <w:hideMark/>
          </w:tcPr>
          <w:p w14:paraId="384F07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94704A3" w14:textId="77777777" w:rsidTr="003B0F7D">
        <w:tc>
          <w:tcPr>
            <w:tcW w:w="0" w:type="auto"/>
            <w:gridSpan w:val="2"/>
            <w:shd w:val="clear" w:color="auto" w:fill="D7E4BC"/>
            <w:tcMar>
              <w:top w:w="30" w:type="dxa"/>
              <w:left w:w="30" w:type="dxa"/>
              <w:bottom w:w="30" w:type="dxa"/>
              <w:right w:w="30" w:type="dxa"/>
            </w:tcMar>
            <w:vAlign w:val="bottom"/>
            <w:hideMark/>
          </w:tcPr>
          <w:p w14:paraId="112E29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2029 notes </w:t>
            </w:r>
            <w:r w:rsidRPr="003B0F7D">
              <w:rPr>
                <w:rFonts w:ascii="inherit" w:eastAsia="宋体" w:hAnsi="inherit" w:cs="Times New Roman"/>
                <w:kern w:val="0"/>
                <w:sz w:val="14"/>
                <w:szCs w:val="14"/>
                <w:vertAlign w:val="superscript"/>
              </w:rPr>
              <w:t>(4)</w:t>
            </w:r>
          </w:p>
        </w:tc>
        <w:tc>
          <w:tcPr>
            <w:tcW w:w="0" w:type="auto"/>
            <w:gridSpan w:val="2"/>
            <w:shd w:val="clear" w:color="auto" w:fill="D7E4BC"/>
            <w:tcMar>
              <w:top w:w="30" w:type="dxa"/>
              <w:left w:w="30" w:type="dxa"/>
              <w:bottom w:w="30" w:type="dxa"/>
              <w:right w:w="0" w:type="dxa"/>
            </w:tcMar>
            <w:vAlign w:val="bottom"/>
            <w:hideMark/>
          </w:tcPr>
          <w:p w14:paraId="32F18C3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1,000.0</w:t>
            </w:r>
          </w:p>
        </w:tc>
        <w:tc>
          <w:tcPr>
            <w:tcW w:w="0" w:type="auto"/>
            <w:gridSpan w:val="2"/>
            <w:shd w:val="clear" w:color="auto" w:fill="D7E4BC"/>
            <w:vAlign w:val="bottom"/>
            <w:hideMark/>
          </w:tcPr>
          <w:p w14:paraId="779BE4A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329FC4F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1,048</w:t>
            </w:r>
          </w:p>
        </w:tc>
        <w:tc>
          <w:tcPr>
            <w:tcW w:w="0" w:type="auto"/>
            <w:shd w:val="clear" w:color="auto" w:fill="D7E4BC"/>
            <w:vAlign w:val="bottom"/>
            <w:hideMark/>
          </w:tcPr>
          <w:p w14:paraId="365514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0120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52A8A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6D1C604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74A6C00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3C2117B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97C5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583D9D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3.550</w:t>
            </w:r>
          </w:p>
        </w:tc>
        <w:tc>
          <w:tcPr>
            <w:tcW w:w="0" w:type="auto"/>
            <w:shd w:val="clear" w:color="auto" w:fill="D7E4BC"/>
            <w:tcMar>
              <w:top w:w="30" w:type="dxa"/>
              <w:left w:w="0" w:type="dxa"/>
              <w:bottom w:w="30" w:type="dxa"/>
              <w:right w:w="30" w:type="dxa"/>
            </w:tcMar>
            <w:vAlign w:val="bottom"/>
            <w:hideMark/>
          </w:tcPr>
          <w:p w14:paraId="6E49F3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2609145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3.871</w:t>
            </w:r>
          </w:p>
        </w:tc>
        <w:tc>
          <w:tcPr>
            <w:tcW w:w="0" w:type="auto"/>
            <w:shd w:val="clear" w:color="auto" w:fill="D7E4BC"/>
            <w:tcMar>
              <w:top w:w="30" w:type="dxa"/>
              <w:left w:w="0" w:type="dxa"/>
              <w:bottom w:w="30" w:type="dxa"/>
              <w:right w:w="30" w:type="dxa"/>
            </w:tcMar>
            <w:vAlign w:val="bottom"/>
            <w:hideMark/>
          </w:tcPr>
          <w:p w14:paraId="455E2F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5A31322" w14:textId="77777777" w:rsidTr="003B0F7D">
        <w:tc>
          <w:tcPr>
            <w:tcW w:w="0" w:type="auto"/>
            <w:gridSpan w:val="2"/>
            <w:tcMar>
              <w:top w:w="30" w:type="dxa"/>
              <w:left w:w="30" w:type="dxa"/>
              <w:bottom w:w="30" w:type="dxa"/>
              <w:right w:w="30" w:type="dxa"/>
            </w:tcMar>
            <w:vAlign w:val="bottom"/>
            <w:hideMark/>
          </w:tcPr>
          <w:p w14:paraId="4489B4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2045 notes</w:t>
            </w:r>
          </w:p>
        </w:tc>
        <w:tc>
          <w:tcPr>
            <w:tcW w:w="0" w:type="auto"/>
            <w:gridSpan w:val="2"/>
            <w:tcMar>
              <w:top w:w="30" w:type="dxa"/>
              <w:left w:w="30" w:type="dxa"/>
              <w:bottom w:w="30" w:type="dxa"/>
              <w:right w:w="0" w:type="dxa"/>
            </w:tcMar>
            <w:vAlign w:val="bottom"/>
            <w:hideMark/>
          </w:tcPr>
          <w:p w14:paraId="71CBA5E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350.0</w:t>
            </w:r>
          </w:p>
        </w:tc>
        <w:tc>
          <w:tcPr>
            <w:tcW w:w="0" w:type="auto"/>
            <w:gridSpan w:val="2"/>
            <w:vAlign w:val="bottom"/>
            <w:hideMark/>
          </w:tcPr>
          <w:p w14:paraId="2CA8DF2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5855FE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368</w:t>
            </w:r>
          </w:p>
        </w:tc>
        <w:tc>
          <w:tcPr>
            <w:tcW w:w="0" w:type="auto"/>
            <w:vAlign w:val="bottom"/>
            <w:hideMark/>
          </w:tcPr>
          <w:p w14:paraId="48BC725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7A41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356E4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350.0</w:t>
            </w:r>
          </w:p>
        </w:tc>
        <w:tc>
          <w:tcPr>
            <w:tcW w:w="0" w:type="auto"/>
            <w:vAlign w:val="bottom"/>
            <w:hideMark/>
          </w:tcPr>
          <w:p w14:paraId="35D5302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EA525C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330</w:t>
            </w:r>
          </w:p>
        </w:tc>
        <w:tc>
          <w:tcPr>
            <w:tcW w:w="0" w:type="auto"/>
            <w:vAlign w:val="bottom"/>
            <w:hideMark/>
          </w:tcPr>
          <w:p w14:paraId="30A631E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D668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861FC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4.300</w:t>
            </w:r>
          </w:p>
        </w:tc>
        <w:tc>
          <w:tcPr>
            <w:tcW w:w="0" w:type="auto"/>
            <w:tcMar>
              <w:top w:w="30" w:type="dxa"/>
              <w:left w:w="0" w:type="dxa"/>
              <w:bottom w:w="30" w:type="dxa"/>
              <w:right w:w="30" w:type="dxa"/>
            </w:tcMar>
            <w:vAlign w:val="bottom"/>
            <w:hideMark/>
          </w:tcPr>
          <w:p w14:paraId="027DF0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3490B9E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4.348</w:t>
            </w:r>
          </w:p>
        </w:tc>
        <w:tc>
          <w:tcPr>
            <w:tcW w:w="0" w:type="auto"/>
            <w:tcMar>
              <w:top w:w="30" w:type="dxa"/>
              <w:left w:w="0" w:type="dxa"/>
              <w:bottom w:w="30" w:type="dxa"/>
              <w:right w:w="30" w:type="dxa"/>
            </w:tcMar>
            <w:vAlign w:val="bottom"/>
            <w:hideMark/>
          </w:tcPr>
          <w:p w14:paraId="2F3955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A6E5202" w14:textId="77777777" w:rsidTr="003B0F7D">
        <w:tc>
          <w:tcPr>
            <w:tcW w:w="0" w:type="auto"/>
            <w:gridSpan w:val="2"/>
            <w:shd w:val="clear" w:color="auto" w:fill="D7E4BC"/>
            <w:tcMar>
              <w:top w:w="30" w:type="dxa"/>
              <w:left w:w="30" w:type="dxa"/>
              <w:bottom w:w="30" w:type="dxa"/>
              <w:right w:w="30" w:type="dxa"/>
            </w:tcMar>
            <w:vAlign w:val="bottom"/>
            <w:hideMark/>
          </w:tcPr>
          <w:p w14:paraId="1C21E09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2047 notes</w:t>
            </w:r>
          </w:p>
        </w:tc>
        <w:tc>
          <w:tcPr>
            <w:tcW w:w="0" w:type="auto"/>
            <w:gridSpan w:val="2"/>
            <w:shd w:val="clear" w:color="auto" w:fill="D7E4BC"/>
            <w:tcMar>
              <w:top w:w="30" w:type="dxa"/>
              <w:left w:w="30" w:type="dxa"/>
              <w:bottom w:w="30" w:type="dxa"/>
              <w:right w:w="0" w:type="dxa"/>
            </w:tcMar>
            <w:vAlign w:val="bottom"/>
            <w:hideMark/>
          </w:tcPr>
          <w:p w14:paraId="5AB291A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500.0</w:t>
            </w:r>
          </w:p>
        </w:tc>
        <w:tc>
          <w:tcPr>
            <w:tcW w:w="0" w:type="auto"/>
            <w:gridSpan w:val="2"/>
            <w:shd w:val="clear" w:color="auto" w:fill="D7E4BC"/>
            <w:vAlign w:val="bottom"/>
            <w:hideMark/>
          </w:tcPr>
          <w:p w14:paraId="0F8B348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6A6AC5A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489</w:t>
            </w:r>
          </w:p>
        </w:tc>
        <w:tc>
          <w:tcPr>
            <w:tcW w:w="0" w:type="auto"/>
            <w:shd w:val="clear" w:color="auto" w:fill="D7E4BC"/>
            <w:vAlign w:val="bottom"/>
            <w:hideMark/>
          </w:tcPr>
          <w:p w14:paraId="1D2CA03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0BE3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7145D5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500.0</w:t>
            </w:r>
          </w:p>
        </w:tc>
        <w:tc>
          <w:tcPr>
            <w:tcW w:w="0" w:type="auto"/>
            <w:shd w:val="clear" w:color="auto" w:fill="D7E4BC"/>
            <w:vAlign w:val="bottom"/>
            <w:hideMark/>
          </w:tcPr>
          <w:p w14:paraId="134CFCD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0B8B923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438</w:t>
            </w:r>
          </w:p>
        </w:tc>
        <w:tc>
          <w:tcPr>
            <w:tcW w:w="0" w:type="auto"/>
            <w:shd w:val="clear" w:color="auto" w:fill="D7E4BC"/>
            <w:vAlign w:val="bottom"/>
            <w:hideMark/>
          </w:tcPr>
          <w:p w14:paraId="04758CA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CA24E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9ABFCD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3.750</w:t>
            </w:r>
          </w:p>
        </w:tc>
        <w:tc>
          <w:tcPr>
            <w:tcW w:w="0" w:type="auto"/>
            <w:shd w:val="clear" w:color="auto" w:fill="D7E4BC"/>
            <w:tcMar>
              <w:top w:w="30" w:type="dxa"/>
              <w:left w:w="0" w:type="dxa"/>
              <w:bottom w:w="30" w:type="dxa"/>
              <w:right w:w="30" w:type="dxa"/>
            </w:tcMar>
            <w:vAlign w:val="bottom"/>
            <w:hideMark/>
          </w:tcPr>
          <w:p w14:paraId="060FB5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23C015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3.765</w:t>
            </w:r>
          </w:p>
        </w:tc>
        <w:tc>
          <w:tcPr>
            <w:tcW w:w="0" w:type="auto"/>
            <w:shd w:val="clear" w:color="auto" w:fill="D7E4BC"/>
            <w:tcMar>
              <w:top w:w="30" w:type="dxa"/>
              <w:left w:w="0" w:type="dxa"/>
              <w:bottom w:w="30" w:type="dxa"/>
              <w:right w:w="30" w:type="dxa"/>
            </w:tcMar>
            <w:vAlign w:val="bottom"/>
            <w:hideMark/>
          </w:tcPr>
          <w:p w14:paraId="1AFF2D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7B867AB1" w14:textId="77777777" w:rsidTr="003B0F7D">
        <w:tc>
          <w:tcPr>
            <w:tcW w:w="0" w:type="auto"/>
            <w:gridSpan w:val="2"/>
            <w:tcMar>
              <w:top w:w="30" w:type="dxa"/>
              <w:left w:w="30" w:type="dxa"/>
              <w:bottom w:w="30" w:type="dxa"/>
              <w:right w:w="30" w:type="dxa"/>
            </w:tcMar>
            <w:vAlign w:val="bottom"/>
            <w:hideMark/>
          </w:tcPr>
          <w:p w14:paraId="054CFD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2048 notes</w:t>
            </w:r>
          </w:p>
        </w:tc>
        <w:tc>
          <w:tcPr>
            <w:tcW w:w="0" w:type="auto"/>
            <w:gridSpan w:val="2"/>
            <w:tcMar>
              <w:top w:w="30" w:type="dxa"/>
              <w:left w:w="30" w:type="dxa"/>
              <w:bottom w:w="30" w:type="dxa"/>
              <w:right w:w="0" w:type="dxa"/>
            </w:tcMar>
            <w:vAlign w:val="bottom"/>
            <w:hideMark/>
          </w:tcPr>
          <w:p w14:paraId="75B8453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1,000.0</w:t>
            </w:r>
          </w:p>
        </w:tc>
        <w:tc>
          <w:tcPr>
            <w:tcW w:w="0" w:type="auto"/>
            <w:gridSpan w:val="2"/>
            <w:vAlign w:val="bottom"/>
            <w:hideMark/>
          </w:tcPr>
          <w:p w14:paraId="3943862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7E4AB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1,089</w:t>
            </w:r>
          </w:p>
        </w:tc>
        <w:tc>
          <w:tcPr>
            <w:tcW w:w="0" w:type="auto"/>
            <w:vAlign w:val="bottom"/>
            <w:hideMark/>
          </w:tcPr>
          <w:p w14:paraId="7E05A32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4FEF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A971D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1,000.0</w:t>
            </w:r>
          </w:p>
        </w:tc>
        <w:tc>
          <w:tcPr>
            <w:tcW w:w="0" w:type="auto"/>
            <w:vAlign w:val="bottom"/>
            <w:hideMark/>
          </w:tcPr>
          <w:p w14:paraId="6182453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A51FB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977</w:t>
            </w:r>
          </w:p>
        </w:tc>
        <w:tc>
          <w:tcPr>
            <w:tcW w:w="0" w:type="auto"/>
            <w:vAlign w:val="bottom"/>
            <w:hideMark/>
          </w:tcPr>
          <w:p w14:paraId="22BEDB8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F832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B9AA5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4.500</w:t>
            </w:r>
          </w:p>
        </w:tc>
        <w:tc>
          <w:tcPr>
            <w:tcW w:w="0" w:type="auto"/>
            <w:tcMar>
              <w:top w:w="30" w:type="dxa"/>
              <w:left w:w="0" w:type="dxa"/>
              <w:bottom w:w="30" w:type="dxa"/>
              <w:right w:w="30" w:type="dxa"/>
            </w:tcMar>
            <w:vAlign w:val="bottom"/>
            <w:hideMark/>
          </w:tcPr>
          <w:p w14:paraId="07C7A8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119D4C6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4.504</w:t>
            </w:r>
          </w:p>
        </w:tc>
        <w:tc>
          <w:tcPr>
            <w:tcW w:w="0" w:type="auto"/>
            <w:tcMar>
              <w:top w:w="30" w:type="dxa"/>
              <w:left w:w="0" w:type="dxa"/>
              <w:bottom w:w="30" w:type="dxa"/>
              <w:right w:w="30" w:type="dxa"/>
            </w:tcMar>
            <w:vAlign w:val="bottom"/>
            <w:hideMark/>
          </w:tcPr>
          <w:p w14:paraId="5A8A02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30636842" w14:textId="77777777" w:rsidTr="003B0F7D">
        <w:tc>
          <w:tcPr>
            <w:tcW w:w="0" w:type="auto"/>
            <w:gridSpan w:val="2"/>
            <w:shd w:val="clear" w:color="auto" w:fill="D7E4BC"/>
            <w:tcMar>
              <w:top w:w="30" w:type="dxa"/>
              <w:left w:w="30" w:type="dxa"/>
              <w:bottom w:w="30" w:type="dxa"/>
              <w:right w:w="30" w:type="dxa"/>
            </w:tcMar>
            <w:vAlign w:val="bottom"/>
            <w:hideMark/>
          </w:tcPr>
          <w:p w14:paraId="711DBF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2049 notes </w:t>
            </w:r>
            <w:r w:rsidRPr="003B0F7D">
              <w:rPr>
                <w:rFonts w:ascii="inherit" w:eastAsia="宋体" w:hAnsi="inherit" w:cs="Times New Roman"/>
                <w:kern w:val="0"/>
                <w:sz w:val="14"/>
                <w:szCs w:val="14"/>
                <w:vertAlign w:val="superscript"/>
              </w:rPr>
              <w:t>(4)</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D53094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1,000.0</w:t>
            </w:r>
          </w:p>
        </w:tc>
        <w:tc>
          <w:tcPr>
            <w:tcW w:w="0" w:type="auto"/>
            <w:gridSpan w:val="2"/>
            <w:tcBorders>
              <w:bottom w:val="single" w:sz="6" w:space="0" w:color="000000"/>
            </w:tcBorders>
            <w:shd w:val="clear" w:color="auto" w:fill="D7E4BC"/>
            <w:vAlign w:val="bottom"/>
            <w:hideMark/>
          </w:tcPr>
          <w:p w14:paraId="1598273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92424F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1,101</w:t>
            </w:r>
          </w:p>
        </w:tc>
        <w:tc>
          <w:tcPr>
            <w:tcW w:w="0" w:type="auto"/>
            <w:tcBorders>
              <w:bottom w:val="single" w:sz="6" w:space="0" w:color="000000"/>
            </w:tcBorders>
            <w:shd w:val="clear" w:color="auto" w:fill="D7E4BC"/>
            <w:vAlign w:val="bottom"/>
            <w:hideMark/>
          </w:tcPr>
          <w:p w14:paraId="4AAB115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C508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4F2642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41F8D96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2B9F95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339FA18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0381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7788AC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4.450</w:t>
            </w:r>
          </w:p>
        </w:tc>
        <w:tc>
          <w:tcPr>
            <w:tcW w:w="0" w:type="auto"/>
            <w:shd w:val="clear" w:color="auto" w:fill="D7E4BC"/>
            <w:tcMar>
              <w:top w:w="30" w:type="dxa"/>
              <w:left w:w="0" w:type="dxa"/>
              <w:bottom w:w="30" w:type="dxa"/>
              <w:right w:w="30" w:type="dxa"/>
            </w:tcMar>
            <w:vAlign w:val="bottom"/>
            <w:hideMark/>
          </w:tcPr>
          <w:p w14:paraId="2670F3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56469EF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4.433</w:t>
            </w:r>
          </w:p>
        </w:tc>
        <w:tc>
          <w:tcPr>
            <w:tcW w:w="0" w:type="auto"/>
            <w:shd w:val="clear" w:color="auto" w:fill="D7E4BC"/>
            <w:tcMar>
              <w:top w:w="30" w:type="dxa"/>
              <w:left w:w="0" w:type="dxa"/>
              <w:bottom w:w="30" w:type="dxa"/>
              <w:right w:w="30" w:type="dxa"/>
            </w:tcMar>
            <w:vAlign w:val="bottom"/>
            <w:hideMark/>
          </w:tcPr>
          <w:p w14:paraId="6E4D8E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560616F7" w14:textId="77777777" w:rsidTr="003B0F7D">
        <w:tc>
          <w:tcPr>
            <w:tcW w:w="0" w:type="auto"/>
            <w:gridSpan w:val="2"/>
            <w:tcMar>
              <w:top w:w="30" w:type="dxa"/>
              <w:left w:w="30" w:type="dxa"/>
              <w:bottom w:w="30" w:type="dxa"/>
              <w:right w:w="30" w:type="dxa"/>
            </w:tcMar>
            <w:vAlign w:val="bottom"/>
            <w:hideMark/>
          </w:tcPr>
          <w:p w14:paraId="70A371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w:t>
            </w:r>
          </w:p>
        </w:tc>
        <w:tc>
          <w:tcPr>
            <w:tcW w:w="0" w:type="auto"/>
            <w:gridSpan w:val="2"/>
            <w:tcBorders>
              <w:bottom w:val="single" w:sz="6" w:space="0" w:color="000000"/>
            </w:tcBorders>
            <w:tcMar>
              <w:top w:w="30" w:type="dxa"/>
              <w:left w:w="30" w:type="dxa"/>
              <w:bottom w:w="30" w:type="dxa"/>
              <w:right w:w="0" w:type="dxa"/>
            </w:tcMar>
            <w:vAlign w:val="bottom"/>
            <w:hideMark/>
          </w:tcPr>
          <w:p w14:paraId="4938184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11,238.5</w:t>
            </w:r>
          </w:p>
        </w:tc>
        <w:tc>
          <w:tcPr>
            <w:tcW w:w="0" w:type="auto"/>
            <w:gridSpan w:val="2"/>
            <w:tcBorders>
              <w:bottom w:val="single" w:sz="6" w:space="0" w:color="000000"/>
            </w:tcBorders>
            <w:vAlign w:val="bottom"/>
            <w:hideMark/>
          </w:tcPr>
          <w:p w14:paraId="0808C14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2EC687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11,725</w:t>
            </w:r>
          </w:p>
        </w:tc>
        <w:tc>
          <w:tcPr>
            <w:tcW w:w="0" w:type="auto"/>
            <w:tcBorders>
              <w:bottom w:val="single" w:sz="6" w:space="0" w:color="000000"/>
            </w:tcBorders>
            <w:vAlign w:val="bottom"/>
            <w:hideMark/>
          </w:tcPr>
          <w:p w14:paraId="5270474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AD1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FC6DC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9,548.4</w:t>
            </w:r>
          </w:p>
        </w:tc>
        <w:tc>
          <w:tcPr>
            <w:tcW w:w="0" w:type="auto"/>
            <w:tcBorders>
              <w:bottom w:val="single" w:sz="6" w:space="0" w:color="000000"/>
            </w:tcBorders>
            <w:vAlign w:val="bottom"/>
            <w:hideMark/>
          </w:tcPr>
          <w:p w14:paraId="130BBD9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475052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9,322</w:t>
            </w:r>
          </w:p>
        </w:tc>
        <w:tc>
          <w:tcPr>
            <w:tcW w:w="0" w:type="auto"/>
            <w:tcBorders>
              <w:bottom w:val="single" w:sz="6" w:space="0" w:color="000000"/>
            </w:tcBorders>
            <w:vAlign w:val="bottom"/>
            <w:hideMark/>
          </w:tcPr>
          <w:p w14:paraId="58526A1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BD3A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2702B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43BD2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1F19C32C" w14:textId="77777777" w:rsidTr="003B0F7D">
        <w:tc>
          <w:tcPr>
            <w:tcW w:w="0" w:type="auto"/>
            <w:gridSpan w:val="2"/>
            <w:shd w:val="clear" w:color="auto" w:fill="D7E4BC"/>
            <w:tcMar>
              <w:top w:w="30" w:type="dxa"/>
              <w:left w:w="30" w:type="dxa"/>
              <w:bottom w:w="30" w:type="dxa"/>
              <w:right w:w="30" w:type="dxa"/>
            </w:tcMar>
            <w:vAlign w:val="bottom"/>
            <w:hideMark/>
          </w:tcPr>
          <w:p w14:paraId="42ABE59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Aggregate debt issuance costs and unamortized premium/(discount), net</w:t>
            </w:r>
          </w:p>
        </w:tc>
        <w:tc>
          <w:tcPr>
            <w:tcW w:w="0" w:type="auto"/>
            <w:gridSpan w:val="2"/>
            <w:shd w:val="clear" w:color="auto" w:fill="D7E4BC"/>
            <w:tcMar>
              <w:top w:w="30" w:type="dxa"/>
              <w:left w:w="30" w:type="dxa"/>
              <w:bottom w:w="30" w:type="dxa"/>
              <w:right w:w="0" w:type="dxa"/>
            </w:tcMar>
            <w:vAlign w:val="bottom"/>
            <w:hideMark/>
          </w:tcPr>
          <w:p w14:paraId="5794706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(85.2</w:t>
            </w:r>
          </w:p>
        </w:tc>
        <w:tc>
          <w:tcPr>
            <w:tcW w:w="0" w:type="auto"/>
            <w:gridSpan w:val="2"/>
            <w:shd w:val="clear" w:color="auto" w:fill="D7E4BC"/>
            <w:tcMar>
              <w:top w:w="30" w:type="dxa"/>
              <w:left w:w="0" w:type="dxa"/>
              <w:bottom w:w="30" w:type="dxa"/>
              <w:right w:w="30" w:type="dxa"/>
            </w:tcMar>
            <w:vAlign w:val="bottom"/>
            <w:hideMark/>
          </w:tcPr>
          <w:p w14:paraId="74A829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gridSpan w:val="3"/>
            <w:shd w:val="clear" w:color="auto" w:fill="D7E4BC"/>
            <w:tcMar>
              <w:top w:w="30" w:type="dxa"/>
              <w:left w:w="30" w:type="dxa"/>
              <w:bottom w:w="30" w:type="dxa"/>
              <w:right w:w="30" w:type="dxa"/>
            </w:tcMar>
            <w:vAlign w:val="bottom"/>
            <w:hideMark/>
          </w:tcPr>
          <w:p w14:paraId="725A90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76B0A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7E387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(69.3</w:t>
            </w:r>
          </w:p>
        </w:tc>
        <w:tc>
          <w:tcPr>
            <w:tcW w:w="0" w:type="auto"/>
            <w:shd w:val="clear" w:color="auto" w:fill="D7E4BC"/>
            <w:tcMar>
              <w:top w:w="30" w:type="dxa"/>
              <w:left w:w="0" w:type="dxa"/>
              <w:bottom w:w="30" w:type="dxa"/>
              <w:right w:w="30" w:type="dxa"/>
            </w:tcMar>
            <w:vAlign w:val="bottom"/>
            <w:hideMark/>
          </w:tcPr>
          <w:p w14:paraId="054861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gridSpan w:val="3"/>
            <w:shd w:val="clear" w:color="auto" w:fill="D7E4BC"/>
            <w:tcMar>
              <w:top w:w="30" w:type="dxa"/>
              <w:left w:w="30" w:type="dxa"/>
              <w:bottom w:w="30" w:type="dxa"/>
              <w:right w:w="30" w:type="dxa"/>
            </w:tcMar>
            <w:vAlign w:val="bottom"/>
            <w:hideMark/>
          </w:tcPr>
          <w:p w14:paraId="44DECC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2535E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360AE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F0147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70AE8F0" w14:textId="77777777" w:rsidTr="003B0F7D">
        <w:tc>
          <w:tcPr>
            <w:tcW w:w="0" w:type="auto"/>
            <w:gridSpan w:val="2"/>
            <w:tcMar>
              <w:top w:w="30" w:type="dxa"/>
              <w:left w:w="30" w:type="dxa"/>
              <w:bottom w:w="30" w:type="dxa"/>
              <w:right w:w="30" w:type="dxa"/>
            </w:tcMar>
            <w:vAlign w:val="bottom"/>
            <w:hideMark/>
          </w:tcPr>
          <w:p w14:paraId="3A6133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Hedge accounting fair value adjustment </w:t>
            </w:r>
            <w:r w:rsidRPr="003B0F7D">
              <w:rPr>
                <w:rFonts w:ascii="inherit" w:eastAsia="宋体" w:hAnsi="inherit" w:cs="Times New Roman"/>
                <w:kern w:val="0"/>
                <w:sz w:val="14"/>
                <w:szCs w:val="14"/>
                <w:vertAlign w:val="superscript"/>
              </w:rPr>
              <w:t>(2)</w:t>
            </w:r>
          </w:p>
        </w:tc>
        <w:tc>
          <w:tcPr>
            <w:tcW w:w="0" w:type="auto"/>
            <w:gridSpan w:val="2"/>
            <w:tcMar>
              <w:top w:w="30" w:type="dxa"/>
              <w:left w:w="30" w:type="dxa"/>
              <w:bottom w:w="30" w:type="dxa"/>
              <w:right w:w="0" w:type="dxa"/>
            </w:tcMar>
            <w:vAlign w:val="bottom"/>
            <w:hideMark/>
          </w:tcPr>
          <w:p w14:paraId="3DF7BD9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w:t>
            </w:r>
          </w:p>
        </w:tc>
        <w:tc>
          <w:tcPr>
            <w:tcW w:w="0" w:type="auto"/>
            <w:gridSpan w:val="2"/>
            <w:vAlign w:val="bottom"/>
            <w:hideMark/>
          </w:tcPr>
          <w:p w14:paraId="6430610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2F0745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FB5D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460F4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(39.0</w:t>
            </w:r>
          </w:p>
        </w:tc>
        <w:tc>
          <w:tcPr>
            <w:tcW w:w="0" w:type="auto"/>
            <w:tcMar>
              <w:top w:w="30" w:type="dxa"/>
              <w:left w:w="0" w:type="dxa"/>
              <w:bottom w:w="30" w:type="dxa"/>
              <w:right w:w="30" w:type="dxa"/>
            </w:tcMar>
            <w:vAlign w:val="bottom"/>
            <w:hideMark/>
          </w:tcPr>
          <w:p w14:paraId="6CC568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gridSpan w:val="3"/>
            <w:tcMar>
              <w:top w:w="30" w:type="dxa"/>
              <w:left w:w="30" w:type="dxa"/>
              <w:bottom w:w="30" w:type="dxa"/>
              <w:right w:w="30" w:type="dxa"/>
            </w:tcMar>
            <w:vAlign w:val="bottom"/>
            <w:hideMark/>
          </w:tcPr>
          <w:p w14:paraId="6C41B9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86F3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4306C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0C3EA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53DD8261" w14:textId="77777777" w:rsidTr="003B0F7D">
        <w:tc>
          <w:tcPr>
            <w:tcW w:w="0" w:type="auto"/>
            <w:gridSpan w:val="2"/>
            <w:shd w:val="clear" w:color="auto" w:fill="D7E4BC"/>
            <w:tcMar>
              <w:top w:w="30" w:type="dxa"/>
              <w:left w:w="30" w:type="dxa"/>
              <w:bottom w:w="30" w:type="dxa"/>
              <w:right w:w="30" w:type="dxa"/>
            </w:tcMar>
            <w:vAlign w:val="bottom"/>
            <w:hideMark/>
          </w:tcPr>
          <w:p w14:paraId="089709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54F2E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69ADEB3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11,159.1</w:t>
            </w:r>
          </w:p>
        </w:tc>
        <w:tc>
          <w:tcPr>
            <w:tcW w:w="0" w:type="auto"/>
            <w:gridSpan w:val="2"/>
            <w:tcBorders>
              <w:top w:val="single" w:sz="6" w:space="0" w:color="000000"/>
              <w:bottom w:val="double" w:sz="6" w:space="0" w:color="000000"/>
            </w:tcBorders>
            <w:shd w:val="clear" w:color="auto" w:fill="D7E4BC"/>
            <w:vAlign w:val="bottom"/>
            <w:hideMark/>
          </w:tcPr>
          <w:p w14:paraId="5025B65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3"/>
            <w:shd w:val="clear" w:color="auto" w:fill="D7E4BC"/>
            <w:tcMar>
              <w:top w:w="30" w:type="dxa"/>
              <w:left w:w="30" w:type="dxa"/>
              <w:bottom w:w="30" w:type="dxa"/>
              <w:right w:w="30" w:type="dxa"/>
            </w:tcMar>
            <w:vAlign w:val="bottom"/>
            <w:hideMark/>
          </w:tcPr>
          <w:p w14:paraId="51D1BA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5E4A5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F9C49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9C2370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9,440.1</w:t>
            </w:r>
          </w:p>
        </w:tc>
        <w:tc>
          <w:tcPr>
            <w:tcW w:w="0" w:type="auto"/>
            <w:tcBorders>
              <w:top w:val="single" w:sz="6" w:space="0" w:color="000000"/>
              <w:bottom w:val="double" w:sz="6" w:space="0" w:color="000000"/>
            </w:tcBorders>
            <w:shd w:val="clear" w:color="auto" w:fill="D7E4BC"/>
            <w:vAlign w:val="bottom"/>
            <w:hideMark/>
          </w:tcPr>
          <w:p w14:paraId="7AC6CE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gridSpan w:val="3"/>
            <w:shd w:val="clear" w:color="auto" w:fill="D7E4BC"/>
            <w:tcMar>
              <w:top w:w="30" w:type="dxa"/>
              <w:left w:w="30" w:type="dxa"/>
              <w:bottom w:w="30" w:type="dxa"/>
              <w:right w:w="30" w:type="dxa"/>
            </w:tcMar>
            <w:vAlign w:val="bottom"/>
            <w:hideMark/>
          </w:tcPr>
          <w:p w14:paraId="37DCC5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B9A89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299C2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FD7C6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1269E8D" w14:textId="77777777" w:rsidTr="003B0F7D">
        <w:tblPrEx>
          <w:tblCellSpacing w:w="0" w:type="dxa"/>
          <w:tblCellMar>
            <w:top w:w="120" w:type="dxa"/>
          </w:tblCellMar>
        </w:tblPrEx>
        <w:trPr>
          <w:gridAfter w:val="16"/>
          <w:wAfter w:w="12308" w:type="dxa"/>
          <w:tblCellSpacing w:w="0" w:type="dxa"/>
        </w:trPr>
        <w:tc>
          <w:tcPr>
            <w:tcW w:w="360" w:type="dxa"/>
            <w:vAlign w:val="center"/>
            <w:hideMark/>
          </w:tcPr>
          <w:p w14:paraId="73DFAA1D" w14:textId="77777777" w:rsidR="003B0F7D" w:rsidRPr="003B0F7D" w:rsidRDefault="003B0F7D" w:rsidP="003B0F7D">
            <w:pPr>
              <w:widowControl/>
              <w:jc w:val="left"/>
              <w:rPr>
                <w:rFonts w:ascii="宋体" w:eastAsia="宋体" w:hAnsi="宋体" w:cs="宋体"/>
                <w:kern w:val="0"/>
                <w:sz w:val="20"/>
                <w:szCs w:val="20"/>
              </w:rPr>
            </w:pPr>
          </w:p>
        </w:tc>
        <w:tc>
          <w:tcPr>
            <w:tcW w:w="0" w:type="auto"/>
            <w:gridSpan w:val="4"/>
            <w:vAlign w:val="center"/>
            <w:hideMark/>
          </w:tcPr>
          <w:p w14:paraId="668E036F"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67DA4A0E" w14:textId="77777777" w:rsidTr="003B0F7D">
        <w:tblPrEx>
          <w:tblCellSpacing w:w="0" w:type="dxa"/>
          <w:tblCellMar>
            <w:top w:w="120" w:type="dxa"/>
          </w:tblCellMar>
        </w:tblPrEx>
        <w:trPr>
          <w:gridAfter w:val="16"/>
          <w:wAfter w:w="12308" w:type="dxa"/>
          <w:tblCellSpacing w:w="0" w:type="dxa"/>
        </w:trPr>
        <w:tc>
          <w:tcPr>
            <w:tcW w:w="0" w:type="auto"/>
            <w:hideMark/>
          </w:tcPr>
          <w:p w14:paraId="719D7045"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14"/>
                <w:szCs w:val="14"/>
                <w:vertAlign w:val="superscript"/>
              </w:rPr>
              <w:t>(1)</w:t>
            </w:r>
            <w:r w:rsidRPr="003B0F7D">
              <w:rPr>
                <w:rFonts w:ascii="inherit" w:eastAsia="宋体" w:hAnsi="inherit" w:cs="Times New Roman"/>
                <w:kern w:val="0"/>
                <w:sz w:val="20"/>
                <w:szCs w:val="20"/>
              </w:rPr>
              <w:t> </w:t>
            </w:r>
          </w:p>
        </w:tc>
        <w:tc>
          <w:tcPr>
            <w:tcW w:w="0" w:type="auto"/>
            <w:gridSpan w:val="4"/>
            <w:hideMark/>
          </w:tcPr>
          <w:p w14:paraId="3FE8FA62"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Includes the effects of the amortization of any premium or discount and any gain or loss upon settlement of related treasury locks or forward-starting interest rate swaps utilized to hedge the interest rate risk prior to the debt issuance.</w:t>
            </w:r>
          </w:p>
        </w:tc>
      </w:tr>
    </w:tbl>
    <w:p w14:paraId="3C57EDBA" w14:textId="77777777" w:rsidR="003B0F7D" w:rsidRPr="003B0F7D" w:rsidRDefault="003B0F7D" w:rsidP="003B0F7D">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7946"/>
      </w:tblGrid>
      <w:tr w:rsidR="003B0F7D" w:rsidRPr="003B0F7D" w14:paraId="01403F59" w14:textId="77777777" w:rsidTr="003B0F7D">
        <w:trPr>
          <w:tblCellSpacing w:w="0" w:type="dxa"/>
        </w:trPr>
        <w:tc>
          <w:tcPr>
            <w:tcW w:w="360" w:type="dxa"/>
            <w:vAlign w:val="center"/>
            <w:hideMark/>
          </w:tcPr>
          <w:p w14:paraId="1447CEF7" w14:textId="77777777" w:rsidR="003B0F7D" w:rsidRPr="003B0F7D" w:rsidRDefault="003B0F7D" w:rsidP="003B0F7D">
            <w:pPr>
              <w:widowControl/>
              <w:jc w:val="left"/>
              <w:rPr>
                <w:rFonts w:ascii="宋体" w:eastAsia="宋体" w:hAnsi="宋体" w:cs="宋体"/>
                <w:kern w:val="0"/>
                <w:sz w:val="24"/>
                <w:szCs w:val="24"/>
              </w:rPr>
            </w:pPr>
          </w:p>
        </w:tc>
        <w:tc>
          <w:tcPr>
            <w:tcW w:w="0" w:type="auto"/>
            <w:vAlign w:val="center"/>
            <w:hideMark/>
          </w:tcPr>
          <w:p w14:paraId="21DB9DC4"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0C5CE205" w14:textId="77777777" w:rsidTr="003B0F7D">
        <w:trPr>
          <w:tblCellSpacing w:w="0" w:type="dxa"/>
        </w:trPr>
        <w:tc>
          <w:tcPr>
            <w:tcW w:w="0" w:type="auto"/>
            <w:hideMark/>
          </w:tcPr>
          <w:p w14:paraId="18CAF654"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14"/>
                <w:szCs w:val="14"/>
                <w:vertAlign w:val="superscript"/>
              </w:rPr>
              <w:t>(2)</w:t>
            </w:r>
            <w:r w:rsidRPr="003B0F7D">
              <w:rPr>
                <w:rFonts w:ascii="inherit" w:eastAsia="宋体" w:hAnsi="inherit" w:cs="Times New Roman"/>
                <w:kern w:val="0"/>
                <w:sz w:val="20"/>
                <w:szCs w:val="20"/>
              </w:rPr>
              <w:t> </w:t>
            </w:r>
          </w:p>
        </w:tc>
        <w:tc>
          <w:tcPr>
            <w:tcW w:w="0" w:type="auto"/>
            <w:hideMark/>
          </w:tcPr>
          <w:p w14:paraId="3D58A273"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Amount represents the change in fair value due to changes in benchmark interest rates related to our 2023 notes. Refer to </w:t>
            </w:r>
            <w:hyperlink r:id="rId98" w:anchor="sC0C04FFD244E5007A311C462782814D4" w:history="1">
              <w:r w:rsidRPr="003B0F7D">
                <w:rPr>
                  <w:rFonts w:ascii="inherit" w:eastAsia="宋体" w:hAnsi="inherit" w:cs="Times New Roman"/>
                  <w:color w:val="0000FF"/>
                  <w:kern w:val="0"/>
                  <w:sz w:val="20"/>
                  <w:szCs w:val="20"/>
                  <w:u w:val="single"/>
                </w:rPr>
                <w:t>Note 4</w:t>
              </w:r>
            </w:hyperlink>
            <w:r w:rsidRPr="003B0F7D">
              <w:rPr>
                <w:rFonts w:ascii="inherit" w:eastAsia="宋体" w:hAnsi="inherit" w:cs="Times New Roman"/>
                <w:kern w:val="0"/>
                <w:sz w:val="20"/>
                <w:szCs w:val="20"/>
              </w:rPr>
              <w:t>, Derivative Instruments, for additional information on our interest rate swap designated as a fair value hedge.</w:t>
            </w:r>
          </w:p>
        </w:tc>
      </w:tr>
    </w:tbl>
    <w:p w14:paraId="62579981" w14:textId="77777777" w:rsidR="003B0F7D" w:rsidRPr="003B0F7D" w:rsidRDefault="003B0F7D" w:rsidP="003B0F7D">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682"/>
      </w:tblGrid>
      <w:tr w:rsidR="003B0F7D" w:rsidRPr="003B0F7D" w14:paraId="3AADA71E" w14:textId="77777777" w:rsidTr="003B0F7D">
        <w:trPr>
          <w:tblCellSpacing w:w="0" w:type="dxa"/>
        </w:trPr>
        <w:tc>
          <w:tcPr>
            <w:tcW w:w="360" w:type="dxa"/>
            <w:vAlign w:val="center"/>
            <w:hideMark/>
          </w:tcPr>
          <w:p w14:paraId="55A8D2D6" w14:textId="77777777" w:rsidR="003B0F7D" w:rsidRPr="003B0F7D" w:rsidRDefault="003B0F7D" w:rsidP="003B0F7D">
            <w:pPr>
              <w:widowControl/>
              <w:jc w:val="left"/>
              <w:rPr>
                <w:rFonts w:ascii="宋体" w:eastAsia="宋体" w:hAnsi="宋体" w:cs="宋体"/>
                <w:kern w:val="0"/>
                <w:sz w:val="24"/>
                <w:szCs w:val="24"/>
              </w:rPr>
            </w:pPr>
          </w:p>
        </w:tc>
        <w:tc>
          <w:tcPr>
            <w:tcW w:w="0" w:type="auto"/>
            <w:vAlign w:val="center"/>
            <w:hideMark/>
          </w:tcPr>
          <w:p w14:paraId="48AD47F0"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35A1DBE" w14:textId="77777777" w:rsidTr="003B0F7D">
        <w:trPr>
          <w:tblCellSpacing w:w="0" w:type="dxa"/>
        </w:trPr>
        <w:tc>
          <w:tcPr>
            <w:tcW w:w="0" w:type="auto"/>
            <w:hideMark/>
          </w:tcPr>
          <w:p w14:paraId="32F0F713"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14"/>
                <w:szCs w:val="14"/>
                <w:vertAlign w:val="superscript"/>
              </w:rPr>
              <w:t>(3)</w:t>
            </w:r>
            <w:r w:rsidRPr="003B0F7D">
              <w:rPr>
                <w:rFonts w:ascii="inherit" w:eastAsia="宋体" w:hAnsi="inherit" w:cs="Times New Roman"/>
                <w:kern w:val="0"/>
                <w:sz w:val="20"/>
                <w:szCs w:val="20"/>
              </w:rPr>
              <w:t> </w:t>
            </w:r>
          </w:p>
        </w:tc>
        <w:tc>
          <w:tcPr>
            <w:tcW w:w="0" w:type="auto"/>
            <w:hideMark/>
          </w:tcPr>
          <w:p w14:paraId="61437130"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Japanese yen-denominated long-term debt.</w:t>
            </w:r>
          </w:p>
        </w:tc>
      </w:tr>
    </w:tbl>
    <w:p w14:paraId="63340406" w14:textId="77777777" w:rsidR="003B0F7D" w:rsidRPr="003B0F7D" w:rsidRDefault="003B0F7D" w:rsidP="003B0F7D">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701"/>
      </w:tblGrid>
      <w:tr w:rsidR="003B0F7D" w:rsidRPr="003B0F7D" w14:paraId="332A857E" w14:textId="77777777" w:rsidTr="003B0F7D">
        <w:trPr>
          <w:tblCellSpacing w:w="0" w:type="dxa"/>
        </w:trPr>
        <w:tc>
          <w:tcPr>
            <w:tcW w:w="360" w:type="dxa"/>
            <w:vAlign w:val="center"/>
            <w:hideMark/>
          </w:tcPr>
          <w:p w14:paraId="5D8B39B6" w14:textId="77777777" w:rsidR="003B0F7D" w:rsidRPr="003B0F7D" w:rsidRDefault="003B0F7D" w:rsidP="003B0F7D">
            <w:pPr>
              <w:widowControl/>
              <w:jc w:val="left"/>
              <w:rPr>
                <w:rFonts w:ascii="宋体" w:eastAsia="宋体" w:hAnsi="宋体" w:cs="宋体"/>
                <w:kern w:val="0"/>
                <w:sz w:val="24"/>
                <w:szCs w:val="24"/>
              </w:rPr>
            </w:pPr>
          </w:p>
        </w:tc>
        <w:tc>
          <w:tcPr>
            <w:tcW w:w="0" w:type="auto"/>
            <w:vAlign w:val="center"/>
            <w:hideMark/>
          </w:tcPr>
          <w:p w14:paraId="4131EBA9"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5030A686" w14:textId="77777777" w:rsidTr="003B0F7D">
        <w:trPr>
          <w:tblCellSpacing w:w="0" w:type="dxa"/>
        </w:trPr>
        <w:tc>
          <w:tcPr>
            <w:tcW w:w="0" w:type="auto"/>
            <w:hideMark/>
          </w:tcPr>
          <w:p w14:paraId="014FF71D"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14"/>
                <w:szCs w:val="14"/>
                <w:vertAlign w:val="superscript"/>
              </w:rPr>
              <w:t>(4)</w:t>
            </w:r>
            <w:r w:rsidRPr="003B0F7D">
              <w:rPr>
                <w:rFonts w:ascii="inherit" w:eastAsia="宋体" w:hAnsi="inherit" w:cs="Times New Roman"/>
                <w:kern w:val="0"/>
                <w:sz w:val="20"/>
                <w:szCs w:val="20"/>
              </w:rPr>
              <w:t> </w:t>
            </w:r>
          </w:p>
        </w:tc>
        <w:tc>
          <w:tcPr>
            <w:tcW w:w="0" w:type="auto"/>
            <w:hideMark/>
          </w:tcPr>
          <w:p w14:paraId="73C7B9D2"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Issued in May 2019.</w:t>
            </w:r>
          </w:p>
        </w:tc>
      </w:tr>
    </w:tbl>
    <w:p w14:paraId="75714402"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The indentures under which the above notes were issued require us to maintain compliance with certain covenants, including limits on future liens and sale and leaseback transactions on certain material properties. As of June 30, 2019, we were in compliance with all applicable covenants.</w:t>
      </w:r>
    </w:p>
    <w:p w14:paraId="154AFF0F"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79279F83"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23</w:t>
      </w:r>
    </w:p>
    <w:p w14:paraId="001F6638"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lastRenderedPageBreak/>
        <w:pict w14:anchorId="49CC8A96">
          <v:rect id="_x0000_i1048" style="width:0;height:1.5pt" o:hralign="center" o:hrstd="t" o:hrnoshade="t" o:hr="t" fillcolor="black" stroked="f"/>
        </w:pict>
      </w:r>
    </w:p>
    <w:p w14:paraId="4FA12F1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99" w:anchor="s501DBA63B0AD5D288D88FD6EE70DD674" w:history="1">
        <w:r w:rsidRPr="003B0F7D">
          <w:rPr>
            <w:rFonts w:ascii="inherit" w:eastAsia="宋体" w:hAnsi="inherit" w:cs="Times New Roman"/>
            <w:color w:val="0000FF"/>
            <w:kern w:val="0"/>
            <w:sz w:val="20"/>
            <w:szCs w:val="20"/>
            <w:u w:val="single"/>
          </w:rPr>
          <w:t>Table of Contents</w:t>
        </w:r>
      </w:hyperlink>
    </w:p>
    <w:p w14:paraId="75992AEC"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1010A197"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The following table summarizes our long-term debt maturities as of June 30, 2019 by fiscal year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w:t>
      </w:r>
    </w:p>
    <w:tbl>
      <w:tblPr>
        <w:tblW w:w="9582" w:type="dxa"/>
        <w:jc w:val="center"/>
        <w:tblCellMar>
          <w:left w:w="0" w:type="dxa"/>
          <w:right w:w="0" w:type="dxa"/>
        </w:tblCellMar>
        <w:tblLook w:val="04A0" w:firstRow="1" w:lastRow="0" w:firstColumn="1" w:lastColumn="0" w:noHBand="0" w:noVBand="1"/>
      </w:tblPr>
      <w:tblGrid>
        <w:gridCol w:w="6967"/>
        <w:gridCol w:w="132"/>
        <w:gridCol w:w="2388"/>
        <w:gridCol w:w="95"/>
      </w:tblGrid>
      <w:tr w:rsidR="003B0F7D" w:rsidRPr="003B0F7D" w14:paraId="371649C7" w14:textId="77777777" w:rsidTr="003B0F7D">
        <w:trPr>
          <w:jc w:val="center"/>
        </w:trPr>
        <w:tc>
          <w:tcPr>
            <w:tcW w:w="0" w:type="auto"/>
            <w:gridSpan w:val="4"/>
            <w:vAlign w:val="center"/>
            <w:hideMark/>
          </w:tcPr>
          <w:p w14:paraId="6913C916"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7FA5AC34" w14:textId="77777777" w:rsidTr="003B0F7D">
        <w:trPr>
          <w:jc w:val="center"/>
        </w:trPr>
        <w:tc>
          <w:tcPr>
            <w:tcW w:w="6969" w:type="dxa"/>
            <w:vAlign w:val="center"/>
            <w:hideMark/>
          </w:tcPr>
          <w:p w14:paraId="6D1929A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30" w:type="dxa"/>
            <w:vAlign w:val="center"/>
            <w:hideMark/>
          </w:tcPr>
          <w:p w14:paraId="795F43F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88" w:type="dxa"/>
            <w:vAlign w:val="center"/>
            <w:hideMark/>
          </w:tcPr>
          <w:p w14:paraId="56BEDDA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95" w:type="dxa"/>
            <w:vAlign w:val="center"/>
            <w:hideMark/>
          </w:tcPr>
          <w:p w14:paraId="734A2CCD"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380837B8" w14:textId="77777777" w:rsidTr="003B0F7D">
        <w:trPr>
          <w:jc w:val="center"/>
        </w:trPr>
        <w:tc>
          <w:tcPr>
            <w:tcW w:w="0" w:type="auto"/>
            <w:tcMar>
              <w:top w:w="30" w:type="dxa"/>
              <w:left w:w="30" w:type="dxa"/>
              <w:bottom w:w="30" w:type="dxa"/>
              <w:right w:w="30" w:type="dxa"/>
            </w:tcMar>
            <w:vAlign w:val="bottom"/>
            <w:hideMark/>
          </w:tcPr>
          <w:p w14:paraId="11CC5149"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u w:val="single"/>
              </w:rPr>
              <w:t>Fiscal Year</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65723E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Total</w:t>
            </w:r>
          </w:p>
        </w:tc>
      </w:tr>
      <w:tr w:rsidR="003B0F7D" w:rsidRPr="003B0F7D" w14:paraId="190B0813" w14:textId="77777777" w:rsidTr="003B0F7D">
        <w:trPr>
          <w:jc w:val="center"/>
        </w:trPr>
        <w:tc>
          <w:tcPr>
            <w:tcW w:w="0" w:type="auto"/>
            <w:shd w:val="clear" w:color="auto" w:fill="D7E4BC"/>
            <w:tcMar>
              <w:top w:w="30" w:type="dxa"/>
              <w:left w:w="30" w:type="dxa"/>
              <w:bottom w:w="30" w:type="dxa"/>
              <w:right w:w="30" w:type="dxa"/>
            </w:tcMar>
            <w:vAlign w:val="bottom"/>
            <w:hideMark/>
          </w:tcPr>
          <w:p w14:paraId="2E4E64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2020</w:t>
            </w:r>
          </w:p>
        </w:tc>
        <w:tc>
          <w:tcPr>
            <w:tcW w:w="0" w:type="auto"/>
            <w:shd w:val="clear" w:color="auto" w:fill="D7E4BC"/>
            <w:tcMar>
              <w:top w:w="30" w:type="dxa"/>
              <w:left w:w="30" w:type="dxa"/>
              <w:bottom w:w="30" w:type="dxa"/>
              <w:right w:w="0" w:type="dxa"/>
            </w:tcMar>
            <w:vAlign w:val="bottom"/>
            <w:hideMark/>
          </w:tcPr>
          <w:p w14:paraId="1073BB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2F3C8D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1D6DD18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26EEDF9" w14:textId="77777777" w:rsidTr="003B0F7D">
        <w:trPr>
          <w:jc w:val="center"/>
        </w:trPr>
        <w:tc>
          <w:tcPr>
            <w:tcW w:w="0" w:type="auto"/>
            <w:tcMar>
              <w:top w:w="30" w:type="dxa"/>
              <w:left w:w="30" w:type="dxa"/>
              <w:bottom w:w="30" w:type="dxa"/>
              <w:right w:w="30" w:type="dxa"/>
            </w:tcMar>
            <w:vAlign w:val="bottom"/>
            <w:hideMark/>
          </w:tcPr>
          <w:p w14:paraId="57417B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063CD1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1,250.0</w:t>
            </w:r>
          </w:p>
        </w:tc>
        <w:tc>
          <w:tcPr>
            <w:tcW w:w="0" w:type="auto"/>
            <w:vAlign w:val="bottom"/>
            <w:hideMark/>
          </w:tcPr>
          <w:p w14:paraId="664B50F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BE7E19A" w14:textId="77777777" w:rsidTr="003B0F7D">
        <w:trPr>
          <w:jc w:val="center"/>
        </w:trPr>
        <w:tc>
          <w:tcPr>
            <w:tcW w:w="0" w:type="auto"/>
            <w:shd w:val="clear" w:color="auto" w:fill="D7E4BC"/>
            <w:tcMar>
              <w:top w:w="30" w:type="dxa"/>
              <w:left w:w="30" w:type="dxa"/>
              <w:bottom w:w="30" w:type="dxa"/>
              <w:right w:w="30" w:type="dxa"/>
            </w:tcMar>
            <w:vAlign w:val="bottom"/>
            <w:hideMark/>
          </w:tcPr>
          <w:p w14:paraId="24AC51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2022</w:t>
            </w:r>
          </w:p>
        </w:tc>
        <w:tc>
          <w:tcPr>
            <w:tcW w:w="0" w:type="auto"/>
            <w:gridSpan w:val="2"/>
            <w:shd w:val="clear" w:color="auto" w:fill="D7E4BC"/>
            <w:tcMar>
              <w:top w:w="30" w:type="dxa"/>
              <w:left w:w="30" w:type="dxa"/>
              <w:bottom w:w="30" w:type="dxa"/>
              <w:right w:w="0" w:type="dxa"/>
            </w:tcMar>
            <w:vAlign w:val="bottom"/>
            <w:hideMark/>
          </w:tcPr>
          <w:p w14:paraId="01B2545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500.0</w:t>
            </w:r>
          </w:p>
        </w:tc>
        <w:tc>
          <w:tcPr>
            <w:tcW w:w="0" w:type="auto"/>
            <w:shd w:val="clear" w:color="auto" w:fill="D7E4BC"/>
            <w:vAlign w:val="bottom"/>
            <w:hideMark/>
          </w:tcPr>
          <w:p w14:paraId="315B055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9AE4BAB" w14:textId="77777777" w:rsidTr="003B0F7D">
        <w:trPr>
          <w:jc w:val="center"/>
        </w:trPr>
        <w:tc>
          <w:tcPr>
            <w:tcW w:w="0" w:type="auto"/>
            <w:tcMar>
              <w:top w:w="30" w:type="dxa"/>
              <w:left w:w="30" w:type="dxa"/>
              <w:bottom w:w="30" w:type="dxa"/>
              <w:right w:w="30" w:type="dxa"/>
            </w:tcMar>
            <w:vAlign w:val="bottom"/>
            <w:hideMark/>
          </w:tcPr>
          <w:p w14:paraId="59C68E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3142E45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1,000.0</w:t>
            </w:r>
          </w:p>
        </w:tc>
        <w:tc>
          <w:tcPr>
            <w:tcW w:w="0" w:type="auto"/>
            <w:vAlign w:val="bottom"/>
            <w:hideMark/>
          </w:tcPr>
          <w:p w14:paraId="6E3F33A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3F2942B" w14:textId="77777777" w:rsidTr="003B0F7D">
        <w:trPr>
          <w:jc w:val="center"/>
        </w:trPr>
        <w:tc>
          <w:tcPr>
            <w:tcW w:w="0" w:type="auto"/>
            <w:shd w:val="clear" w:color="auto" w:fill="D7E4BC"/>
            <w:tcMar>
              <w:top w:w="30" w:type="dxa"/>
              <w:left w:w="30" w:type="dxa"/>
              <w:bottom w:w="30" w:type="dxa"/>
              <w:right w:w="30" w:type="dxa"/>
            </w:tcMar>
            <w:vAlign w:val="bottom"/>
            <w:hideMark/>
          </w:tcPr>
          <w:p w14:paraId="7E998E1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2024</w:t>
            </w:r>
          </w:p>
        </w:tc>
        <w:tc>
          <w:tcPr>
            <w:tcW w:w="0" w:type="auto"/>
            <w:gridSpan w:val="2"/>
            <w:shd w:val="clear" w:color="auto" w:fill="D7E4BC"/>
            <w:tcMar>
              <w:top w:w="30" w:type="dxa"/>
              <w:left w:w="30" w:type="dxa"/>
              <w:bottom w:w="30" w:type="dxa"/>
              <w:right w:w="0" w:type="dxa"/>
            </w:tcMar>
            <w:vAlign w:val="bottom"/>
            <w:hideMark/>
          </w:tcPr>
          <w:p w14:paraId="63ED510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1,538.5</w:t>
            </w:r>
          </w:p>
        </w:tc>
        <w:tc>
          <w:tcPr>
            <w:tcW w:w="0" w:type="auto"/>
            <w:shd w:val="clear" w:color="auto" w:fill="D7E4BC"/>
            <w:vAlign w:val="bottom"/>
            <w:hideMark/>
          </w:tcPr>
          <w:p w14:paraId="2249CAB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7666962" w14:textId="77777777" w:rsidTr="003B0F7D">
        <w:trPr>
          <w:jc w:val="center"/>
        </w:trPr>
        <w:tc>
          <w:tcPr>
            <w:tcW w:w="0" w:type="auto"/>
            <w:tcMar>
              <w:top w:w="30" w:type="dxa"/>
              <w:left w:w="30" w:type="dxa"/>
              <w:bottom w:w="30" w:type="dxa"/>
              <w:right w:w="30" w:type="dxa"/>
            </w:tcMar>
            <w:vAlign w:val="bottom"/>
            <w:hideMark/>
          </w:tcPr>
          <w:p w14:paraId="0C2AE6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vAlign w:val="bottom"/>
            <w:hideMark/>
          </w:tcPr>
          <w:p w14:paraId="64CFFAA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6,950.0</w:t>
            </w:r>
          </w:p>
        </w:tc>
        <w:tc>
          <w:tcPr>
            <w:tcW w:w="0" w:type="auto"/>
            <w:vAlign w:val="bottom"/>
            <w:hideMark/>
          </w:tcPr>
          <w:p w14:paraId="19D04EA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C9B58FB" w14:textId="77777777" w:rsidTr="003B0F7D">
        <w:trPr>
          <w:jc w:val="center"/>
        </w:trPr>
        <w:tc>
          <w:tcPr>
            <w:tcW w:w="0" w:type="auto"/>
            <w:shd w:val="clear" w:color="auto" w:fill="D7E4BC"/>
            <w:tcMar>
              <w:top w:w="30" w:type="dxa"/>
              <w:left w:w="180" w:type="dxa"/>
              <w:bottom w:w="30" w:type="dxa"/>
              <w:right w:w="30" w:type="dxa"/>
            </w:tcMar>
            <w:hideMark/>
          </w:tcPr>
          <w:p w14:paraId="5EE5B3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D142E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A5095D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11,238.5</w:t>
            </w:r>
          </w:p>
        </w:tc>
        <w:tc>
          <w:tcPr>
            <w:tcW w:w="0" w:type="auto"/>
            <w:tcBorders>
              <w:top w:val="single" w:sz="6" w:space="0" w:color="000000"/>
              <w:bottom w:val="double" w:sz="6" w:space="0" w:color="000000"/>
            </w:tcBorders>
            <w:shd w:val="clear" w:color="auto" w:fill="D7E4BC"/>
            <w:vAlign w:val="bottom"/>
            <w:hideMark/>
          </w:tcPr>
          <w:p w14:paraId="00905862"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2EB16390"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66454A1A"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0B38A988"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24</w:t>
      </w:r>
    </w:p>
    <w:p w14:paraId="17CC70F8"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46ED7967">
          <v:rect id="_x0000_i1049" style="width:0;height:1.5pt" o:hralign="center" o:hrstd="t" o:hrnoshade="t" o:hr="t" fillcolor="black" stroked="f"/>
        </w:pict>
      </w:r>
    </w:p>
    <w:p w14:paraId="1916942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00" w:anchor="s501DBA63B0AD5D288D88FD6EE70DD674" w:history="1">
        <w:r w:rsidRPr="003B0F7D">
          <w:rPr>
            <w:rFonts w:ascii="inherit" w:eastAsia="宋体" w:hAnsi="inherit" w:cs="Times New Roman"/>
            <w:color w:val="0000FF"/>
            <w:kern w:val="0"/>
            <w:sz w:val="20"/>
            <w:szCs w:val="20"/>
            <w:u w:val="single"/>
          </w:rPr>
          <w:t>Table of Contents</w:t>
        </w:r>
      </w:hyperlink>
    </w:p>
    <w:p w14:paraId="123EE055"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766"/>
        <w:gridCol w:w="576"/>
      </w:tblGrid>
      <w:tr w:rsidR="003B0F7D" w:rsidRPr="003B0F7D" w14:paraId="213DA95E" w14:textId="77777777" w:rsidTr="003B0F7D">
        <w:trPr>
          <w:tblCellSpacing w:w="0" w:type="dxa"/>
        </w:trPr>
        <w:tc>
          <w:tcPr>
            <w:tcW w:w="720" w:type="dxa"/>
            <w:vAlign w:val="center"/>
            <w:hideMark/>
          </w:tcPr>
          <w:p w14:paraId="1130E4E3"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c>
        <w:tc>
          <w:tcPr>
            <w:tcW w:w="0" w:type="auto"/>
            <w:vAlign w:val="center"/>
            <w:hideMark/>
          </w:tcPr>
          <w:p w14:paraId="1BC9A14C"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56DD499D" w14:textId="77777777" w:rsidTr="003B0F7D">
        <w:trPr>
          <w:tblCellSpacing w:w="0" w:type="dxa"/>
        </w:trPr>
        <w:tc>
          <w:tcPr>
            <w:tcW w:w="0" w:type="auto"/>
            <w:hideMark/>
          </w:tcPr>
          <w:p w14:paraId="55973CEF"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10:</w:t>
            </w:r>
          </w:p>
        </w:tc>
        <w:tc>
          <w:tcPr>
            <w:tcW w:w="0" w:type="auto"/>
            <w:hideMark/>
          </w:tcPr>
          <w:p w14:paraId="26098919"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Equity</w:t>
            </w:r>
          </w:p>
        </w:tc>
      </w:tr>
    </w:tbl>
    <w:p w14:paraId="025DFB75"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Changes in AOCI by component, net of tax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w:t>
      </w:r>
    </w:p>
    <w:tbl>
      <w:tblPr>
        <w:tblW w:w="20534" w:type="dxa"/>
        <w:tblCellMar>
          <w:left w:w="0" w:type="dxa"/>
          <w:right w:w="0" w:type="dxa"/>
        </w:tblCellMar>
        <w:tblLook w:val="04A0" w:firstRow="1" w:lastRow="0" w:firstColumn="1" w:lastColumn="0" w:noHBand="0" w:noVBand="1"/>
      </w:tblPr>
      <w:tblGrid>
        <w:gridCol w:w="8133"/>
        <w:gridCol w:w="230"/>
        <w:gridCol w:w="2030"/>
        <w:gridCol w:w="229"/>
        <w:gridCol w:w="201"/>
        <w:gridCol w:w="202"/>
        <w:gridCol w:w="1789"/>
        <w:gridCol w:w="201"/>
        <w:gridCol w:w="201"/>
        <w:gridCol w:w="203"/>
        <w:gridCol w:w="1795"/>
        <w:gridCol w:w="202"/>
        <w:gridCol w:w="201"/>
        <w:gridCol w:w="232"/>
        <w:gridCol w:w="2057"/>
        <w:gridCol w:w="230"/>
        <w:gridCol w:w="201"/>
        <w:gridCol w:w="202"/>
        <w:gridCol w:w="1793"/>
        <w:gridCol w:w="202"/>
      </w:tblGrid>
      <w:tr w:rsidR="003B0F7D" w:rsidRPr="003B0F7D" w14:paraId="759B8A42" w14:textId="77777777" w:rsidTr="003B0F7D">
        <w:tc>
          <w:tcPr>
            <w:tcW w:w="0" w:type="auto"/>
            <w:gridSpan w:val="20"/>
            <w:vAlign w:val="center"/>
            <w:hideMark/>
          </w:tcPr>
          <w:p w14:paraId="6A846ECC"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5851058C" w14:textId="77777777" w:rsidTr="003B0F7D">
        <w:tc>
          <w:tcPr>
            <w:tcW w:w="8419" w:type="dxa"/>
            <w:vAlign w:val="center"/>
            <w:hideMark/>
          </w:tcPr>
          <w:p w14:paraId="6B140A5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ADEDD3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48" w:type="dxa"/>
            <w:vAlign w:val="center"/>
            <w:hideMark/>
          </w:tcPr>
          <w:p w14:paraId="52D966D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94A1FB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BAE92E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345A9F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48" w:type="dxa"/>
            <w:vAlign w:val="center"/>
            <w:hideMark/>
          </w:tcPr>
          <w:p w14:paraId="0296359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793631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C4D0C6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2E27C6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48" w:type="dxa"/>
            <w:vAlign w:val="center"/>
            <w:hideMark/>
          </w:tcPr>
          <w:p w14:paraId="05CA535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DEC93C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7EE7C0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3191BF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48" w:type="dxa"/>
            <w:vAlign w:val="center"/>
            <w:hideMark/>
          </w:tcPr>
          <w:p w14:paraId="0552C38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322C72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83E680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D2A888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48" w:type="dxa"/>
            <w:vAlign w:val="center"/>
            <w:hideMark/>
          </w:tcPr>
          <w:p w14:paraId="33C35EF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91EA947"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44FA8BA2" w14:textId="77777777" w:rsidTr="003B0F7D">
        <w:tc>
          <w:tcPr>
            <w:tcW w:w="0" w:type="auto"/>
            <w:tcMar>
              <w:top w:w="30" w:type="dxa"/>
              <w:left w:w="30" w:type="dxa"/>
              <w:bottom w:w="30" w:type="dxa"/>
              <w:right w:w="30" w:type="dxa"/>
            </w:tcMar>
            <w:vAlign w:val="bottom"/>
            <w:hideMark/>
          </w:tcPr>
          <w:p w14:paraId="374EB6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Quarter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1B2D91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 Available-for-Sale Debt Securities</w:t>
            </w:r>
          </w:p>
        </w:tc>
        <w:tc>
          <w:tcPr>
            <w:tcW w:w="0" w:type="auto"/>
            <w:tcMar>
              <w:top w:w="30" w:type="dxa"/>
              <w:left w:w="30" w:type="dxa"/>
              <w:bottom w:w="30" w:type="dxa"/>
              <w:right w:w="30" w:type="dxa"/>
            </w:tcMar>
            <w:vAlign w:val="bottom"/>
            <w:hideMark/>
          </w:tcPr>
          <w:p w14:paraId="254037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B948CE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 Cash Flow Hedges</w:t>
            </w:r>
          </w:p>
        </w:tc>
        <w:tc>
          <w:tcPr>
            <w:tcW w:w="0" w:type="auto"/>
            <w:tcMar>
              <w:top w:w="30" w:type="dxa"/>
              <w:left w:w="30" w:type="dxa"/>
              <w:bottom w:w="30" w:type="dxa"/>
              <w:right w:w="30" w:type="dxa"/>
            </w:tcMar>
            <w:vAlign w:val="bottom"/>
            <w:hideMark/>
          </w:tcPr>
          <w:p w14:paraId="7CEE87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5CC920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 Net Investment Hedges</w:t>
            </w:r>
          </w:p>
        </w:tc>
        <w:tc>
          <w:tcPr>
            <w:tcW w:w="0" w:type="auto"/>
            <w:tcMar>
              <w:top w:w="30" w:type="dxa"/>
              <w:left w:w="30" w:type="dxa"/>
              <w:bottom w:w="30" w:type="dxa"/>
              <w:right w:w="30" w:type="dxa"/>
            </w:tcMar>
            <w:vAlign w:val="bottom"/>
            <w:hideMark/>
          </w:tcPr>
          <w:p w14:paraId="740B88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99129F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Translation Adjustment and Other</w:t>
            </w:r>
          </w:p>
        </w:tc>
        <w:tc>
          <w:tcPr>
            <w:tcW w:w="0" w:type="auto"/>
            <w:tcMar>
              <w:top w:w="30" w:type="dxa"/>
              <w:left w:w="30" w:type="dxa"/>
              <w:bottom w:w="30" w:type="dxa"/>
              <w:right w:w="30" w:type="dxa"/>
            </w:tcMar>
            <w:vAlign w:val="bottom"/>
            <w:hideMark/>
          </w:tcPr>
          <w:p w14:paraId="5103CD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9EA1A2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Total</w:t>
            </w:r>
          </w:p>
        </w:tc>
      </w:tr>
      <w:tr w:rsidR="003B0F7D" w:rsidRPr="003B0F7D" w14:paraId="6C6E1B6B" w14:textId="77777777" w:rsidTr="003B0F7D">
        <w:tc>
          <w:tcPr>
            <w:tcW w:w="0" w:type="auto"/>
            <w:shd w:val="clear" w:color="auto" w:fill="D7E4BC"/>
            <w:tcMar>
              <w:top w:w="30" w:type="dxa"/>
              <w:left w:w="30" w:type="dxa"/>
              <w:bottom w:w="30" w:type="dxa"/>
              <w:right w:w="30" w:type="dxa"/>
            </w:tcMar>
            <w:hideMark/>
          </w:tcPr>
          <w:p w14:paraId="5ACB9F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i/>
                <w:iCs/>
                <w:kern w:val="0"/>
                <w:sz w:val="20"/>
                <w:szCs w:val="20"/>
              </w:rPr>
              <w:t>June 30, 2019</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50B45B3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21CC8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153401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73036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5FA642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840F03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E4C8C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9A6BF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CFFCD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0784C375" w14:textId="77777777" w:rsidTr="003B0F7D">
        <w:tc>
          <w:tcPr>
            <w:tcW w:w="0" w:type="auto"/>
            <w:tcMar>
              <w:top w:w="30" w:type="dxa"/>
              <w:left w:w="30" w:type="dxa"/>
              <w:bottom w:w="30" w:type="dxa"/>
              <w:right w:w="30" w:type="dxa"/>
            </w:tcMar>
            <w:hideMark/>
          </w:tcPr>
          <w:p w14:paraId="571ED8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in AOCI, beginning of period</w:t>
            </w:r>
          </w:p>
        </w:tc>
        <w:tc>
          <w:tcPr>
            <w:tcW w:w="0" w:type="auto"/>
            <w:tcMar>
              <w:top w:w="30" w:type="dxa"/>
              <w:left w:w="30" w:type="dxa"/>
              <w:bottom w:w="30" w:type="dxa"/>
              <w:right w:w="0" w:type="dxa"/>
            </w:tcMar>
            <w:vAlign w:val="bottom"/>
            <w:hideMark/>
          </w:tcPr>
          <w:p w14:paraId="555CC2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298383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vAlign w:val="bottom"/>
            <w:hideMark/>
          </w:tcPr>
          <w:p w14:paraId="04B1105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D81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F66A0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4F586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w:t>
            </w:r>
          </w:p>
        </w:tc>
        <w:tc>
          <w:tcPr>
            <w:tcW w:w="0" w:type="auto"/>
            <w:vAlign w:val="bottom"/>
            <w:hideMark/>
          </w:tcPr>
          <w:p w14:paraId="6FFE4B0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91BB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D74E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CFD979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w:t>
            </w:r>
          </w:p>
        </w:tc>
        <w:tc>
          <w:tcPr>
            <w:tcW w:w="0" w:type="auto"/>
            <w:vAlign w:val="bottom"/>
            <w:hideMark/>
          </w:tcPr>
          <w:p w14:paraId="27ADAD1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508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B86C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514AE6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(281.4</w:t>
            </w:r>
          </w:p>
        </w:tc>
        <w:tc>
          <w:tcPr>
            <w:tcW w:w="0" w:type="auto"/>
            <w:tcMar>
              <w:top w:w="30" w:type="dxa"/>
              <w:left w:w="0" w:type="dxa"/>
              <w:bottom w:w="30" w:type="dxa"/>
              <w:right w:w="30" w:type="dxa"/>
            </w:tcMar>
            <w:vAlign w:val="bottom"/>
            <w:hideMark/>
          </w:tcPr>
          <w:p w14:paraId="357323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24973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CA3D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A1534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(271.5</w:t>
            </w:r>
          </w:p>
        </w:tc>
        <w:tc>
          <w:tcPr>
            <w:tcW w:w="0" w:type="auto"/>
            <w:tcMar>
              <w:top w:w="30" w:type="dxa"/>
              <w:left w:w="0" w:type="dxa"/>
              <w:bottom w:w="30" w:type="dxa"/>
              <w:right w:w="30" w:type="dxa"/>
            </w:tcMar>
            <w:vAlign w:val="bottom"/>
            <w:hideMark/>
          </w:tcPr>
          <w:p w14:paraId="4404CE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7A8F3AA3" w14:textId="77777777" w:rsidTr="003B0F7D">
        <w:tc>
          <w:tcPr>
            <w:tcW w:w="0" w:type="auto"/>
            <w:shd w:val="clear" w:color="auto" w:fill="D7E4BC"/>
            <w:tcMar>
              <w:top w:w="30" w:type="dxa"/>
              <w:left w:w="300" w:type="dxa"/>
              <w:bottom w:w="30" w:type="dxa"/>
              <w:right w:w="30" w:type="dxa"/>
            </w:tcMar>
            <w:hideMark/>
          </w:tcPr>
          <w:p w14:paraId="0B4B1E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recognized in OCI before reclassifications</w:t>
            </w:r>
          </w:p>
        </w:tc>
        <w:tc>
          <w:tcPr>
            <w:tcW w:w="0" w:type="auto"/>
            <w:gridSpan w:val="2"/>
            <w:shd w:val="clear" w:color="auto" w:fill="D7E4BC"/>
            <w:tcMar>
              <w:top w:w="30" w:type="dxa"/>
              <w:left w:w="30" w:type="dxa"/>
              <w:bottom w:w="30" w:type="dxa"/>
              <w:right w:w="0" w:type="dxa"/>
            </w:tcMar>
            <w:vAlign w:val="bottom"/>
            <w:hideMark/>
          </w:tcPr>
          <w:p w14:paraId="5BD6055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w:t>
            </w:r>
          </w:p>
        </w:tc>
        <w:tc>
          <w:tcPr>
            <w:tcW w:w="0" w:type="auto"/>
            <w:shd w:val="clear" w:color="auto" w:fill="D7E4BC"/>
            <w:vAlign w:val="bottom"/>
            <w:hideMark/>
          </w:tcPr>
          <w:p w14:paraId="3C97387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5D012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00D3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w:t>
            </w:r>
          </w:p>
        </w:tc>
        <w:tc>
          <w:tcPr>
            <w:tcW w:w="0" w:type="auto"/>
            <w:shd w:val="clear" w:color="auto" w:fill="D7E4BC"/>
            <w:tcMar>
              <w:top w:w="30" w:type="dxa"/>
              <w:left w:w="0" w:type="dxa"/>
              <w:bottom w:w="30" w:type="dxa"/>
              <w:right w:w="30" w:type="dxa"/>
            </w:tcMar>
            <w:vAlign w:val="bottom"/>
            <w:hideMark/>
          </w:tcPr>
          <w:p w14:paraId="49B852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F382A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B3306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(15.8</w:t>
            </w:r>
          </w:p>
        </w:tc>
        <w:tc>
          <w:tcPr>
            <w:tcW w:w="0" w:type="auto"/>
            <w:shd w:val="clear" w:color="auto" w:fill="D7E4BC"/>
            <w:tcMar>
              <w:top w:w="30" w:type="dxa"/>
              <w:left w:w="0" w:type="dxa"/>
              <w:bottom w:w="30" w:type="dxa"/>
              <w:right w:w="30" w:type="dxa"/>
            </w:tcMar>
            <w:vAlign w:val="bottom"/>
            <w:hideMark/>
          </w:tcPr>
          <w:p w14:paraId="3D5407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BBA3D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C3D4B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(64.9</w:t>
            </w:r>
          </w:p>
        </w:tc>
        <w:tc>
          <w:tcPr>
            <w:tcW w:w="0" w:type="auto"/>
            <w:shd w:val="clear" w:color="auto" w:fill="D7E4BC"/>
            <w:tcMar>
              <w:top w:w="30" w:type="dxa"/>
              <w:left w:w="0" w:type="dxa"/>
              <w:bottom w:w="30" w:type="dxa"/>
              <w:right w:w="30" w:type="dxa"/>
            </w:tcMar>
            <w:vAlign w:val="bottom"/>
            <w:hideMark/>
          </w:tcPr>
          <w:p w14:paraId="7DC439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BE01A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F62C9E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(80.4</w:t>
            </w:r>
          </w:p>
        </w:tc>
        <w:tc>
          <w:tcPr>
            <w:tcW w:w="0" w:type="auto"/>
            <w:shd w:val="clear" w:color="auto" w:fill="D7E4BC"/>
            <w:tcMar>
              <w:top w:w="30" w:type="dxa"/>
              <w:left w:w="0" w:type="dxa"/>
              <w:bottom w:w="30" w:type="dxa"/>
              <w:right w:w="30" w:type="dxa"/>
            </w:tcMar>
            <w:vAlign w:val="bottom"/>
            <w:hideMark/>
          </w:tcPr>
          <w:p w14:paraId="5BE851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71B5D8C8" w14:textId="77777777" w:rsidTr="003B0F7D">
        <w:tc>
          <w:tcPr>
            <w:tcW w:w="0" w:type="auto"/>
            <w:tcMar>
              <w:top w:w="30" w:type="dxa"/>
              <w:left w:w="300" w:type="dxa"/>
              <w:bottom w:w="30" w:type="dxa"/>
              <w:right w:w="30" w:type="dxa"/>
            </w:tcMar>
            <w:hideMark/>
          </w:tcPr>
          <w:p w14:paraId="63C97A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reclassified from AOCI to earnings</w:t>
            </w:r>
          </w:p>
        </w:tc>
        <w:tc>
          <w:tcPr>
            <w:tcW w:w="0" w:type="auto"/>
            <w:gridSpan w:val="2"/>
            <w:tcBorders>
              <w:bottom w:val="single" w:sz="6" w:space="0" w:color="000000"/>
            </w:tcBorders>
            <w:tcMar>
              <w:top w:w="30" w:type="dxa"/>
              <w:left w:w="30" w:type="dxa"/>
              <w:bottom w:w="30" w:type="dxa"/>
              <w:right w:w="0" w:type="dxa"/>
            </w:tcMar>
            <w:vAlign w:val="bottom"/>
            <w:hideMark/>
          </w:tcPr>
          <w:p w14:paraId="4360C6A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tcBorders>
              <w:bottom w:val="single" w:sz="6" w:space="0" w:color="000000"/>
            </w:tcBorders>
            <w:vAlign w:val="bottom"/>
            <w:hideMark/>
          </w:tcPr>
          <w:p w14:paraId="72B2826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41CC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4ACE8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4.4</w:t>
            </w:r>
          </w:p>
        </w:tc>
        <w:tc>
          <w:tcPr>
            <w:tcW w:w="0" w:type="auto"/>
            <w:tcBorders>
              <w:bottom w:val="single" w:sz="6" w:space="0" w:color="000000"/>
            </w:tcBorders>
            <w:vAlign w:val="bottom"/>
            <w:hideMark/>
          </w:tcPr>
          <w:p w14:paraId="38E0EAD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E8B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616DE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1CC2DD2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AB535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A954E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w:t>
            </w:r>
          </w:p>
        </w:tc>
        <w:tc>
          <w:tcPr>
            <w:tcW w:w="0" w:type="auto"/>
            <w:tcBorders>
              <w:bottom w:val="single" w:sz="6" w:space="0" w:color="000000"/>
            </w:tcBorders>
            <w:tcMar>
              <w:top w:w="30" w:type="dxa"/>
              <w:left w:w="0" w:type="dxa"/>
              <w:bottom w:w="30" w:type="dxa"/>
              <w:right w:w="30" w:type="dxa"/>
            </w:tcMar>
            <w:vAlign w:val="bottom"/>
            <w:hideMark/>
          </w:tcPr>
          <w:p w14:paraId="102BC8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BBF1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2F534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w:t>
            </w:r>
          </w:p>
        </w:tc>
        <w:tc>
          <w:tcPr>
            <w:tcW w:w="0" w:type="auto"/>
            <w:tcBorders>
              <w:bottom w:val="single" w:sz="6" w:space="0" w:color="000000"/>
            </w:tcBorders>
            <w:vAlign w:val="bottom"/>
            <w:hideMark/>
          </w:tcPr>
          <w:p w14:paraId="0D9A40D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FF42968" w14:textId="77777777" w:rsidTr="003B0F7D">
        <w:tc>
          <w:tcPr>
            <w:tcW w:w="0" w:type="auto"/>
            <w:shd w:val="clear" w:color="auto" w:fill="D7E4BC"/>
            <w:tcMar>
              <w:top w:w="30" w:type="dxa"/>
              <w:left w:w="30" w:type="dxa"/>
              <w:bottom w:w="30" w:type="dxa"/>
              <w:right w:w="30" w:type="dxa"/>
            </w:tcMar>
            <w:hideMark/>
          </w:tcPr>
          <w:p w14:paraId="684A73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comprehensive income/(loss) attributable to Starbucks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B45B4C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3.1</w:t>
            </w:r>
          </w:p>
        </w:tc>
        <w:tc>
          <w:tcPr>
            <w:tcW w:w="0" w:type="auto"/>
            <w:tcBorders>
              <w:top w:val="single" w:sz="6" w:space="0" w:color="000000"/>
            </w:tcBorders>
            <w:shd w:val="clear" w:color="auto" w:fill="D7E4BC"/>
            <w:vAlign w:val="bottom"/>
            <w:hideMark/>
          </w:tcPr>
          <w:p w14:paraId="0C342D5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8BBA1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12F3E8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w:t>
            </w:r>
          </w:p>
        </w:tc>
        <w:tc>
          <w:tcPr>
            <w:tcW w:w="0" w:type="auto"/>
            <w:tcBorders>
              <w:top w:val="single" w:sz="6" w:space="0" w:color="000000"/>
            </w:tcBorders>
            <w:shd w:val="clear" w:color="auto" w:fill="D7E4BC"/>
            <w:vAlign w:val="bottom"/>
            <w:hideMark/>
          </w:tcPr>
          <w:p w14:paraId="6C7EC67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69196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A47BEB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(15.8</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1D6B28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2EB4F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8676B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(66.6</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29EA23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AC1C1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161D4AE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(77.5</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7CCF18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0847A01" w14:textId="77777777" w:rsidTr="003B0F7D">
        <w:tc>
          <w:tcPr>
            <w:tcW w:w="0" w:type="auto"/>
            <w:tcMar>
              <w:top w:w="30" w:type="dxa"/>
              <w:left w:w="30" w:type="dxa"/>
              <w:bottom w:w="30" w:type="dxa"/>
              <w:right w:w="30" w:type="dxa"/>
            </w:tcMar>
            <w:hideMark/>
          </w:tcPr>
          <w:p w14:paraId="44E537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in AOCI, end of period</w:t>
            </w:r>
          </w:p>
        </w:tc>
        <w:tc>
          <w:tcPr>
            <w:tcW w:w="0" w:type="auto"/>
            <w:tcBorders>
              <w:top w:val="single" w:sz="6" w:space="0" w:color="000000"/>
            </w:tcBorders>
            <w:tcMar>
              <w:top w:w="30" w:type="dxa"/>
              <w:left w:w="30" w:type="dxa"/>
              <w:bottom w:w="30" w:type="dxa"/>
              <w:right w:w="0" w:type="dxa"/>
            </w:tcMar>
            <w:vAlign w:val="bottom"/>
            <w:hideMark/>
          </w:tcPr>
          <w:p w14:paraId="28855C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F2C3B9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w:t>
            </w:r>
          </w:p>
        </w:tc>
        <w:tc>
          <w:tcPr>
            <w:tcW w:w="0" w:type="auto"/>
            <w:tcBorders>
              <w:top w:val="single" w:sz="6" w:space="0" w:color="000000"/>
            </w:tcBorders>
            <w:vAlign w:val="bottom"/>
            <w:hideMark/>
          </w:tcPr>
          <w:p w14:paraId="7EF64B3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094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64B9CF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DD11F1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6.1</w:t>
            </w:r>
          </w:p>
        </w:tc>
        <w:tc>
          <w:tcPr>
            <w:tcW w:w="0" w:type="auto"/>
            <w:tcBorders>
              <w:top w:val="single" w:sz="6" w:space="0" w:color="000000"/>
            </w:tcBorders>
            <w:vAlign w:val="bottom"/>
            <w:hideMark/>
          </w:tcPr>
          <w:p w14:paraId="0AA2CF7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FE93F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B7EAB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57A4F7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(10.3</w:t>
            </w:r>
          </w:p>
        </w:tc>
        <w:tc>
          <w:tcPr>
            <w:tcW w:w="0" w:type="auto"/>
            <w:tcBorders>
              <w:top w:val="single" w:sz="6" w:space="0" w:color="000000"/>
            </w:tcBorders>
            <w:tcMar>
              <w:top w:w="30" w:type="dxa"/>
              <w:left w:w="0" w:type="dxa"/>
              <w:bottom w:w="30" w:type="dxa"/>
              <w:right w:w="30" w:type="dxa"/>
            </w:tcMar>
            <w:vAlign w:val="bottom"/>
            <w:hideMark/>
          </w:tcPr>
          <w:p w14:paraId="204677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A5C53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2F7EB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C14AAB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(348.0</w:t>
            </w:r>
          </w:p>
        </w:tc>
        <w:tc>
          <w:tcPr>
            <w:tcW w:w="0" w:type="auto"/>
            <w:tcBorders>
              <w:top w:val="single" w:sz="6" w:space="0" w:color="000000"/>
            </w:tcBorders>
            <w:tcMar>
              <w:top w:w="30" w:type="dxa"/>
              <w:left w:w="0" w:type="dxa"/>
              <w:bottom w:w="30" w:type="dxa"/>
              <w:right w:w="30" w:type="dxa"/>
            </w:tcMar>
            <w:vAlign w:val="bottom"/>
            <w:hideMark/>
          </w:tcPr>
          <w:p w14:paraId="0FE4DE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A3225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0E0981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3377EC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(349.0</w:t>
            </w:r>
          </w:p>
        </w:tc>
        <w:tc>
          <w:tcPr>
            <w:tcW w:w="0" w:type="auto"/>
            <w:tcBorders>
              <w:top w:val="single" w:sz="6" w:space="0" w:color="000000"/>
            </w:tcBorders>
            <w:tcMar>
              <w:top w:w="30" w:type="dxa"/>
              <w:left w:w="0" w:type="dxa"/>
              <w:bottom w:w="30" w:type="dxa"/>
              <w:right w:w="30" w:type="dxa"/>
            </w:tcMar>
            <w:vAlign w:val="bottom"/>
            <w:hideMark/>
          </w:tcPr>
          <w:p w14:paraId="13084D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56035325" w14:textId="77777777" w:rsidTr="003B0F7D">
        <w:tc>
          <w:tcPr>
            <w:tcW w:w="0" w:type="auto"/>
            <w:shd w:val="clear" w:color="auto" w:fill="D7E4BC"/>
            <w:tcMar>
              <w:top w:w="30" w:type="dxa"/>
              <w:left w:w="30" w:type="dxa"/>
              <w:bottom w:w="30" w:type="dxa"/>
              <w:right w:w="30" w:type="dxa"/>
            </w:tcMar>
            <w:vAlign w:val="bottom"/>
            <w:hideMark/>
          </w:tcPr>
          <w:p w14:paraId="354951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8DAC6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C0F3E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FCB86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DE0D1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4C076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68C0E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622F0E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580A5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362F2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2B36DC0B" w14:textId="77777777" w:rsidTr="003B0F7D">
        <w:tc>
          <w:tcPr>
            <w:tcW w:w="0" w:type="auto"/>
            <w:tcMar>
              <w:top w:w="30" w:type="dxa"/>
              <w:left w:w="30" w:type="dxa"/>
              <w:bottom w:w="30" w:type="dxa"/>
              <w:right w:w="30" w:type="dxa"/>
            </w:tcMar>
            <w:hideMark/>
          </w:tcPr>
          <w:p w14:paraId="58999C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i/>
                <w:iCs/>
                <w:kern w:val="0"/>
                <w:sz w:val="20"/>
                <w:szCs w:val="20"/>
              </w:rPr>
              <w:t>July 1, 2018</w:t>
            </w:r>
          </w:p>
        </w:tc>
        <w:tc>
          <w:tcPr>
            <w:tcW w:w="0" w:type="auto"/>
            <w:gridSpan w:val="3"/>
            <w:tcMar>
              <w:top w:w="30" w:type="dxa"/>
              <w:left w:w="30" w:type="dxa"/>
              <w:bottom w:w="30" w:type="dxa"/>
              <w:right w:w="30" w:type="dxa"/>
            </w:tcMar>
            <w:vAlign w:val="bottom"/>
            <w:hideMark/>
          </w:tcPr>
          <w:p w14:paraId="18259B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BCAD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4AC6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9B91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2B78A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BFB15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037C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D1B3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E26B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2D7CDA9F" w14:textId="77777777" w:rsidTr="003B0F7D">
        <w:tc>
          <w:tcPr>
            <w:tcW w:w="0" w:type="auto"/>
            <w:shd w:val="clear" w:color="auto" w:fill="D7E4BC"/>
            <w:tcMar>
              <w:top w:w="30" w:type="dxa"/>
              <w:left w:w="30" w:type="dxa"/>
              <w:bottom w:w="30" w:type="dxa"/>
              <w:right w:w="30" w:type="dxa"/>
            </w:tcMar>
            <w:hideMark/>
          </w:tcPr>
          <w:p w14:paraId="72A450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in AOCI, beginning of period</w:t>
            </w:r>
          </w:p>
        </w:tc>
        <w:tc>
          <w:tcPr>
            <w:tcW w:w="0" w:type="auto"/>
            <w:shd w:val="clear" w:color="auto" w:fill="D7E4BC"/>
            <w:tcMar>
              <w:top w:w="30" w:type="dxa"/>
              <w:left w:w="30" w:type="dxa"/>
              <w:bottom w:w="30" w:type="dxa"/>
              <w:right w:w="0" w:type="dxa"/>
            </w:tcMar>
            <w:vAlign w:val="bottom"/>
            <w:hideMark/>
          </w:tcPr>
          <w:p w14:paraId="249F52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F28C08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w:t>
            </w:r>
          </w:p>
        </w:tc>
        <w:tc>
          <w:tcPr>
            <w:tcW w:w="0" w:type="auto"/>
            <w:shd w:val="clear" w:color="auto" w:fill="D7E4BC"/>
            <w:tcMar>
              <w:top w:w="30" w:type="dxa"/>
              <w:left w:w="0" w:type="dxa"/>
              <w:bottom w:w="30" w:type="dxa"/>
              <w:right w:w="30" w:type="dxa"/>
            </w:tcMar>
            <w:vAlign w:val="bottom"/>
            <w:hideMark/>
          </w:tcPr>
          <w:p w14:paraId="296F2B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8E1BE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7524C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B3BCE3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(10.7</w:t>
            </w:r>
          </w:p>
        </w:tc>
        <w:tc>
          <w:tcPr>
            <w:tcW w:w="0" w:type="auto"/>
            <w:shd w:val="clear" w:color="auto" w:fill="D7E4BC"/>
            <w:tcMar>
              <w:top w:w="30" w:type="dxa"/>
              <w:left w:w="0" w:type="dxa"/>
              <w:bottom w:w="30" w:type="dxa"/>
              <w:right w:w="30" w:type="dxa"/>
            </w:tcMar>
            <w:vAlign w:val="bottom"/>
            <w:hideMark/>
          </w:tcPr>
          <w:p w14:paraId="3062B8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64BBF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2ECCE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1BEE0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(19.1</w:t>
            </w:r>
          </w:p>
        </w:tc>
        <w:tc>
          <w:tcPr>
            <w:tcW w:w="0" w:type="auto"/>
            <w:shd w:val="clear" w:color="auto" w:fill="D7E4BC"/>
            <w:tcMar>
              <w:top w:w="30" w:type="dxa"/>
              <w:left w:w="0" w:type="dxa"/>
              <w:bottom w:w="30" w:type="dxa"/>
              <w:right w:w="30" w:type="dxa"/>
            </w:tcMar>
            <w:vAlign w:val="bottom"/>
            <w:hideMark/>
          </w:tcPr>
          <w:p w14:paraId="52B0F6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9EA43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B1A73C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0D88C6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67.7</w:t>
            </w:r>
          </w:p>
        </w:tc>
        <w:tc>
          <w:tcPr>
            <w:tcW w:w="0" w:type="auto"/>
            <w:shd w:val="clear" w:color="auto" w:fill="D7E4BC"/>
            <w:vAlign w:val="bottom"/>
            <w:hideMark/>
          </w:tcPr>
          <w:p w14:paraId="2E8E657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7D671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8D59F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6587EC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32.9</w:t>
            </w:r>
          </w:p>
        </w:tc>
        <w:tc>
          <w:tcPr>
            <w:tcW w:w="0" w:type="auto"/>
            <w:shd w:val="clear" w:color="auto" w:fill="D7E4BC"/>
            <w:vAlign w:val="bottom"/>
            <w:hideMark/>
          </w:tcPr>
          <w:p w14:paraId="6C0596F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FD8E5DB" w14:textId="77777777" w:rsidTr="003B0F7D">
        <w:tc>
          <w:tcPr>
            <w:tcW w:w="0" w:type="auto"/>
            <w:tcMar>
              <w:top w:w="30" w:type="dxa"/>
              <w:left w:w="300" w:type="dxa"/>
              <w:bottom w:w="30" w:type="dxa"/>
              <w:right w:w="30" w:type="dxa"/>
            </w:tcMar>
            <w:hideMark/>
          </w:tcPr>
          <w:p w14:paraId="29DBC0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recognized in OCI before reclassifications</w:t>
            </w:r>
          </w:p>
        </w:tc>
        <w:tc>
          <w:tcPr>
            <w:tcW w:w="0" w:type="auto"/>
            <w:gridSpan w:val="2"/>
            <w:tcMar>
              <w:top w:w="30" w:type="dxa"/>
              <w:left w:w="30" w:type="dxa"/>
              <w:bottom w:w="30" w:type="dxa"/>
              <w:right w:w="0" w:type="dxa"/>
            </w:tcMar>
            <w:vAlign w:val="bottom"/>
            <w:hideMark/>
          </w:tcPr>
          <w:p w14:paraId="6E721E6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w:t>
            </w:r>
          </w:p>
        </w:tc>
        <w:tc>
          <w:tcPr>
            <w:tcW w:w="0" w:type="auto"/>
            <w:tcMar>
              <w:top w:w="30" w:type="dxa"/>
              <w:left w:w="0" w:type="dxa"/>
              <w:bottom w:w="30" w:type="dxa"/>
              <w:right w:w="30" w:type="dxa"/>
            </w:tcMar>
            <w:vAlign w:val="bottom"/>
            <w:hideMark/>
          </w:tcPr>
          <w:p w14:paraId="2B05BC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61495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B1B7C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35.6</w:t>
            </w:r>
          </w:p>
        </w:tc>
        <w:tc>
          <w:tcPr>
            <w:tcW w:w="0" w:type="auto"/>
            <w:vAlign w:val="bottom"/>
            <w:hideMark/>
          </w:tcPr>
          <w:p w14:paraId="72E4BF6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8F0E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1E28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24.1</w:t>
            </w:r>
          </w:p>
        </w:tc>
        <w:tc>
          <w:tcPr>
            <w:tcW w:w="0" w:type="auto"/>
            <w:vAlign w:val="bottom"/>
            <w:hideMark/>
          </w:tcPr>
          <w:p w14:paraId="59FCEB0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D141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B8D9C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(280.6</w:t>
            </w:r>
          </w:p>
        </w:tc>
        <w:tc>
          <w:tcPr>
            <w:tcW w:w="0" w:type="auto"/>
            <w:tcMar>
              <w:top w:w="30" w:type="dxa"/>
              <w:left w:w="0" w:type="dxa"/>
              <w:bottom w:w="30" w:type="dxa"/>
              <w:right w:w="30" w:type="dxa"/>
            </w:tcMar>
            <w:vAlign w:val="bottom"/>
            <w:hideMark/>
          </w:tcPr>
          <w:p w14:paraId="328763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EF3FA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E7964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(221.3</w:t>
            </w:r>
          </w:p>
        </w:tc>
        <w:tc>
          <w:tcPr>
            <w:tcW w:w="0" w:type="auto"/>
            <w:tcMar>
              <w:top w:w="30" w:type="dxa"/>
              <w:left w:w="0" w:type="dxa"/>
              <w:bottom w:w="30" w:type="dxa"/>
              <w:right w:w="30" w:type="dxa"/>
            </w:tcMar>
            <w:vAlign w:val="bottom"/>
            <w:hideMark/>
          </w:tcPr>
          <w:p w14:paraId="0F7E00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97029D2" w14:textId="77777777" w:rsidTr="003B0F7D">
        <w:tc>
          <w:tcPr>
            <w:tcW w:w="0" w:type="auto"/>
            <w:shd w:val="clear" w:color="auto" w:fill="D7E4BC"/>
            <w:tcMar>
              <w:top w:w="30" w:type="dxa"/>
              <w:left w:w="300" w:type="dxa"/>
              <w:bottom w:w="30" w:type="dxa"/>
              <w:right w:w="30" w:type="dxa"/>
            </w:tcMar>
            <w:hideMark/>
          </w:tcPr>
          <w:p w14:paraId="6EF6EEE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reclassified from AOCI to earnings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23806F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tcBorders>
              <w:bottom w:val="single" w:sz="6" w:space="0" w:color="000000"/>
            </w:tcBorders>
            <w:shd w:val="clear" w:color="auto" w:fill="D7E4BC"/>
            <w:vAlign w:val="bottom"/>
            <w:hideMark/>
          </w:tcPr>
          <w:p w14:paraId="0A6ED1C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724F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45A1E6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(14.9</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04D74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67231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5E356F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0D8D510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6A2B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1174CF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55EFBAE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E11C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F07E2F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C9BA0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62CF3B04" w14:textId="77777777" w:rsidTr="003B0F7D">
        <w:tc>
          <w:tcPr>
            <w:tcW w:w="0" w:type="auto"/>
            <w:tcMar>
              <w:top w:w="30" w:type="dxa"/>
              <w:left w:w="30" w:type="dxa"/>
              <w:bottom w:w="30" w:type="dxa"/>
              <w:right w:w="30" w:type="dxa"/>
            </w:tcMar>
            <w:hideMark/>
          </w:tcPr>
          <w:p w14:paraId="6F014B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comprehensive income/(loss) attributable to Starbucks</w:t>
            </w:r>
          </w:p>
        </w:tc>
        <w:tc>
          <w:tcPr>
            <w:tcW w:w="0" w:type="auto"/>
            <w:gridSpan w:val="2"/>
            <w:tcBorders>
              <w:top w:val="single" w:sz="6" w:space="0" w:color="000000"/>
            </w:tcBorders>
            <w:tcMar>
              <w:top w:w="30" w:type="dxa"/>
              <w:left w:w="30" w:type="dxa"/>
              <w:bottom w:w="30" w:type="dxa"/>
              <w:right w:w="0" w:type="dxa"/>
            </w:tcMar>
            <w:vAlign w:val="bottom"/>
            <w:hideMark/>
          </w:tcPr>
          <w:p w14:paraId="1FC33B1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tcBorders>
              <w:top w:val="single" w:sz="6" w:space="0" w:color="000000"/>
            </w:tcBorders>
            <w:vAlign w:val="bottom"/>
            <w:hideMark/>
          </w:tcPr>
          <w:p w14:paraId="1FBEF2C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751E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2E5C0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20.7</w:t>
            </w:r>
          </w:p>
        </w:tc>
        <w:tc>
          <w:tcPr>
            <w:tcW w:w="0" w:type="auto"/>
            <w:tcBorders>
              <w:top w:val="single" w:sz="6" w:space="0" w:color="000000"/>
            </w:tcBorders>
            <w:vAlign w:val="bottom"/>
            <w:hideMark/>
          </w:tcPr>
          <w:p w14:paraId="288C6A1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CF5C2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71050C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24.1</w:t>
            </w:r>
          </w:p>
        </w:tc>
        <w:tc>
          <w:tcPr>
            <w:tcW w:w="0" w:type="auto"/>
            <w:tcBorders>
              <w:top w:val="single" w:sz="6" w:space="0" w:color="000000"/>
            </w:tcBorders>
            <w:vAlign w:val="bottom"/>
            <w:hideMark/>
          </w:tcPr>
          <w:p w14:paraId="17F732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6A02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AFAFFC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(280.6</w:t>
            </w:r>
          </w:p>
        </w:tc>
        <w:tc>
          <w:tcPr>
            <w:tcW w:w="0" w:type="auto"/>
            <w:tcBorders>
              <w:top w:val="single" w:sz="6" w:space="0" w:color="000000"/>
            </w:tcBorders>
            <w:tcMar>
              <w:top w:w="30" w:type="dxa"/>
              <w:left w:w="0" w:type="dxa"/>
              <w:bottom w:w="30" w:type="dxa"/>
              <w:right w:w="30" w:type="dxa"/>
            </w:tcMar>
            <w:vAlign w:val="bottom"/>
            <w:hideMark/>
          </w:tcPr>
          <w:p w14:paraId="6A32D4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223B4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495B0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(235.6</w:t>
            </w:r>
          </w:p>
        </w:tc>
        <w:tc>
          <w:tcPr>
            <w:tcW w:w="0" w:type="auto"/>
            <w:tcBorders>
              <w:top w:val="single" w:sz="6" w:space="0" w:color="000000"/>
            </w:tcBorders>
            <w:tcMar>
              <w:top w:w="30" w:type="dxa"/>
              <w:left w:w="0" w:type="dxa"/>
              <w:bottom w:w="30" w:type="dxa"/>
              <w:right w:w="30" w:type="dxa"/>
            </w:tcMar>
            <w:vAlign w:val="bottom"/>
            <w:hideMark/>
          </w:tcPr>
          <w:p w14:paraId="3834F6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01E10552" w14:textId="77777777" w:rsidTr="003B0F7D">
        <w:tc>
          <w:tcPr>
            <w:tcW w:w="0" w:type="auto"/>
            <w:shd w:val="clear" w:color="auto" w:fill="D7E4BC"/>
            <w:tcMar>
              <w:top w:w="30" w:type="dxa"/>
              <w:left w:w="30" w:type="dxa"/>
              <w:bottom w:w="30" w:type="dxa"/>
              <w:right w:w="30" w:type="dxa"/>
            </w:tcMar>
            <w:hideMark/>
          </w:tcPr>
          <w:p w14:paraId="4317E57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in AOCI, end of period</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6C9E3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A28F82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vAlign w:val="bottom"/>
            <w:hideMark/>
          </w:tcPr>
          <w:p w14:paraId="60C567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023906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F6882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763980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w:t>
            </w:r>
          </w:p>
        </w:tc>
        <w:tc>
          <w:tcPr>
            <w:tcW w:w="0" w:type="auto"/>
            <w:tcBorders>
              <w:top w:val="single" w:sz="6" w:space="0" w:color="000000"/>
              <w:bottom w:val="double" w:sz="6" w:space="0" w:color="000000"/>
            </w:tcBorders>
            <w:shd w:val="clear" w:color="auto" w:fill="D7E4BC"/>
            <w:vAlign w:val="bottom"/>
            <w:hideMark/>
          </w:tcPr>
          <w:p w14:paraId="32CD415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75011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5ACE7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530E6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w:t>
            </w:r>
          </w:p>
        </w:tc>
        <w:tc>
          <w:tcPr>
            <w:tcW w:w="0" w:type="auto"/>
            <w:tcBorders>
              <w:top w:val="single" w:sz="6" w:space="0" w:color="000000"/>
              <w:bottom w:val="double" w:sz="6" w:space="0" w:color="000000"/>
            </w:tcBorders>
            <w:shd w:val="clear" w:color="auto" w:fill="D7E4BC"/>
            <w:vAlign w:val="bottom"/>
            <w:hideMark/>
          </w:tcPr>
          <w:p w14:paraId="7015408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58E3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F1FF7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862819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(212.9</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vAlign w:val="bottom"/>
            <w:hideMark/>
          </w:tcPr>
          <w:p w14:paraId="06120B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D443D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DF37F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16623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(202.7</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vAlign w:val="bottom"/>
            <w:hideMark/>
          </w:tcPr>
          <w:p w14:paraId="065B91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614F72F6" w14:textId="77777777" w:rsidTr="003B0F7D">
        <w:tc>
          <w:tcPr>
            <w:tcW w:w="0" w:type="auto"/>
            <w:tcMar>
              <w:top w:w="30" w:type="dxa"/>
              <w:left w:w="30" w:type="dxa"/>
              <w:bottom w:w="30" w:type="dxa"/>
              <w:right w:w="30" w:type="dxa"/>
            </w:tcMar>
            <w:vAlign w:val="bottom"/>
            <w:hideMark/>
          </w:tcPr>
          <w:p w14:paraId="3095DA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FCA2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F3B2C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1ECD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C119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0A9D4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40DD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8030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D1BA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FB00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2287C51" w14:textId="77777777" w:rsidTr="003B0F7D">
        <w:tc>
          <w:tcPr>
            <w:tcW w:w="0" w:type="auto"/>
            <w:tcMar>
              <w:top w:w="30" w:type="dxa"/>
              <w:left w:w="30" w:type="dxa"/>
              <w:bottom w:w="30" w:type="dxa"/>
              <w:right w:w="30" w:type="dxa"/>
            </w:tcMar>
            <w:vAlign w:val="bottom"/>
            <w:hideMark/>
          </w:tcPr>
          <w:p w14:paraId="3FFA2B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lastRenderedPageBreak/>
              <w:t>Three Quarters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B59EE9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 Available-for-Sale Debt Securities</w:t>
            </w:r>
          </w:p>
        </w:tc>
        <w:tc>
          <w:tcPr>
            <w:tcW w:w="0" w:type="auto"/>
            <w:tcMar>
              <w:top w:w="30" w:type="dxa"/>
              <w:left w:w="30" w:type="dxa"/>
              <w:bottom w:w="30" w:type="dxa"/>
              <w:right w:w="30" w:type="dxa"/>
            </w:tcMar>
            <w:vAlign w:val="bottom"/>
            <w:hideMark/>
          </w:tcPr>
          <w:p w14:paraId="44232D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4A244E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 Cash Flow Hedges</w:t>
            </w:r>
          </w:p>
        </w:tc>
        <w:tc>
          <w:tcPr>
            <w:tcW w:w="0" w:type="auto"/>
            <w:tcMar>
              <w:top w:w="30" w:type="dxa"/>
              <w:left w:w="30" w:type="dxa"/>
              <w:bottom w:w="30" w:type="dxa"/>
              <w:right w:w="30" w:type="dxa"/>
            </w:tcMar>
            <w:vAlign w:val="bottom"/>
            <w:hideMark/>
          </w:tcPr>
          <w:p w14:paraId="303959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3230E6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 Net Investment Hedges</w:t>
            </w:r>
          </w:p>
        </w:tc>
        <w:tc>
          <w:tcPr>
            <w:tcW w:w="0" w:type="auto"/>
            <w:tcMar>
              <w:top w:w="30" w:type="dxa"/>
              <w:left w:w="30" w:type="dxa"/>
              <w:bottom w:w="30" w:type="dxa"/>
              <w:right w:w="30" w:type="dxa"/>
            </w:tcMar>
            <w:vAlign w:val="bottom"/>
            <w:hideMark/>
          </w:tcPr>
          <w:p w14:paraId="12ED3B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2099CD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Translation Adjustment and Other</w:t>
            </w:r>
          </w:p>
        </w:tc>
        <w:tc>
          <w:tcPr>
            <w:tcW w:w="0" w:type="auto"/>
            <w:tcMar>
              <w:top w:w="30" w:type="dxa"/>
              <w:left w:w="30" w:type="dxa"/>
              <w:bottom w:w="30" w:type="dxa"/>
              <w:right w:w="30" w:type="dxa"/>
            </w:tcMar>
            <w:vAlign w:val="bottom"/>
            <w:hideMark/>
          </w:tcPr>
          <w:p w14:paraId="35D1EA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120CB6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Total</w:t>
            </w:r>
          </w:p>
        </w:tc>
      </w:tr>
      <w:tr w:rsidR="003B0F7D" w:rsidRPr="003B0F7D" w14:paraId="145D8039" w14:textId="77777777" w:rsidTr="003B0F7D">
        <w:tc>
          <w:tcPr>
            <w:tcW w:w="0" w:type="auto"/>
            <w:shd w:val="clear" w:color="auto" w:fill="D7E4BC"/>
            <w:tcMar>
              <w:top w:w="30" w:type="dxa"/>
              <w:left w:w="30" w:type="dxa"/>
              <w:bottom w:w="30" w:type="dxa"/>
              <w:right w:w="30" w:type="dxa"/>
            </w:tcMar>
            <w:hideMark/>
          </w:tcPr>
          <w:p w14:paraId="163635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i/>
                <w:iCs/>
                <w:kern w:val="0"/>
                <w:sz w:val="20"/>
                <w:szCs w:val="20"/>
              </w:rPr>
              <w:t>June 30, 2019</w:t>
            </w:r>
          </w:p>
        </w:tc>
        <w:tc>
          <w:tcPr>
            <w:tcW w:w="0" w:type="auto"/>
            <w:gridSpan w:val="3"/>
            <w:shd w:val="clear" w:color="auto" w:fill="D7E4BC"/>
            <w:tcMar>
              <w:top w:w="30" w:type="dxa"/>
              <w:left w:w="30" w:type="dxa"/>
              <w:bottom w:w="30" w:type="dxa"/>
              <w:right w:w="30" w:type="dxa"/>
            </w:tcMar>
            <w:vAlign w:val="bottom"/>
            <w:hideMark/>
          </w:tcPr>
          <w:p w14:paraId="38A87B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2931E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1132B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76738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DEAFD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B04CD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250DB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2F135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AB09B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2C290D24" w14:textId="77777777" w:rsidTr="003B0F7D">
        <w:tc>
          <w:tcPr>
            <w:tcW w:w="0" w:type="auto"/>
            <w:tcMar>
              <w:top w:w="30" w:type="dxa"/>
              <w:left w:w="30" w:type="dxa"/>
              <w:bottom w:w="30" w:type="dxa"/>
              <w:right w:w="30" w:type="dxa"/>
            </w:tcMar>
            <w:hideMark/>
          </w:tcPr>
          <w:p w14:paraId="620CC4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in AOCI, beginning of period</w:t>
            </w:r>
          </w:p>
        </w:tc>
        <w:tc>
          <w:tcPr>
            <w:tcW w:w="0" w:type="auto"/>
            <w:tcMar>
              <w:top w:w="30" w:type="dxa"/>
              <w:left w:w="30" w:type="dxa"/>
              <w:bottom w:w="30" w:type="dxa"/>
              <w:right w:w="0" w:type="dxa"/>
            </w:tcMar>
            <w:vAlign w:val="bottom"/>
            <w:hideMark/>
          </w:tcPr>
          <w:p w14:paraId="1EDA57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6A519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w:t>
            </w:r>
          </w:p>
        </w:tc>
        <w:tc>
          <w:tcPr>
            <w:tcW w:w="0" w:type="auto"/>
            <w:tcMar>
              <w:top w:w="30" w:type="dxa"/>
              <w:left w:w="0" w:type="dxa"/>
              <w:bottom w:w="30" w:type="dxa"/>
              <w:right w:w="30" w:type="dxa"/>
            </w:tcMar>
            <w:vAlign w:val="bottom"/>
            <w:hideMark/>
          </w:tcPr>
          <w:p w14:paraId="3EC8FB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6727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527E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ED1D7C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17.7</w:t>
            </w:r>
          </w:p>
        </w:tc>
        <w:tc>
          <w:tcPr>
            <w:tcW w:w="0" w:type="auto"/>
            <w:vAlign w:val="bottom"/>
            <w:hideMark/>
          </w:tcPr>
          <w:p w14:paraId="135105E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5B4E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ED9B7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1716DD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19.6</w:t>
            </w:r>
          </w:p>
        </w:tc>
        <w:tc>
          <w:tcPr>
            <w:tcW w:w="0" w:type="auto"/>
            <w:vAlign w:val="bottom"/>
            <w:hideMark/>
          </w:tcPr>
          <w:p w14:paraId="478F632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DC13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E42B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F6A801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(362.7</w:t>
            </w:r>
          </w:p>
        </w:tc>
        <w:tc>
          <w:tcPr>
            <w:tcW w:w="0" w:type="auto"/>
            <w:tcMar>
              <w:top w:w="30" w:type="dxa"/>
              <w:left w:w="0" w:type="dxa"/>
              <w:bottom w:w="30" w:type="dxa"/>
              <w:right w:w="30" w:type="dxa"/>
            </w:tcMar>
            <w:vAlign w:val="bottom"/>
            <w:hideMark/>
          </w:tcPr>
          <w:p w14:paraId="13C048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2B48E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D245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4D0C4E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(330.3</w:t>
            </w:r>
          </w:p>
        </w:tc>
        <w:tc>
          <w:tcPr>
            <w:tcW w:w="0" w:type="auto"/>
            <w:tcMar>
              <w:top w:w="30" w:type="dxa"/>
              <w:left w:w="0" w:type="dxa"/>
              <w:bottom w:w="30" w:type="dxa"/>
              <w:right w:w="30" w:type="dxa"/>
            </w:tcMar>
            <w:vAlign w:val="bottom"/>
            <w:hideMark/>
          </w:tcPr>
          <w:p w14:paraId="381F84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04DF070C" w14:textId="77777777" w:rsidTr="003B0F7D">
        <w:tc>
          <w:tcPr>
            <w:tcW w:w="0" w:type="auto"/>
            <w:shd w:val="clear" w:color="auto" w:fill="D7E4BC"/>
            <w:tcMar>
              <w:top w:w="30" w:type="dxa"/>
              <w:left w:w="300" w:type="dxa"/>
              <w:bottom w:w="30" w:type="dxa"/>
              <w:right w:w="30" w:type="dxa"/>
            </w:tcMar>
            <w:hideMark/>
          </w:tcPr>
          <w:p w14:paraId="3DE9DD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recognized in OCI before reclassifications</w:t>
            </w:r>
          </w:p>
        </w:tc>
        <w:tc>
          <w:tcPr>
            <w:tcW w:w="0" w:type="auto"/>
            <w:gridSpan w:val="2"/>
            <w:shd w:val="clear" w:color="auto" w:fill="D7E4BC"/>
            <w:tcMar>
              <w:top w:w="30" w:type="dxa"/>
              <w:left w:w="30" w:type="dxa"/>
              <w:bottom w:w="30" w:type="dxa"/>
              <w:right w:w="0" w:type="dxa"/>
            </w:tcMar>
            <w:vAlign w:val="bottom"/>
            <w:hideMark/>
          </w:tcPr>
          <w:p w14:paraId="4FF630C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w:t>
            </w:r>
          </w:p>
        </w:tc>
        <w:tc>
          <w:tcPr>
            <w:tcW w:w="0" w:type="auto"/>
            <w:shd w:val="clear" w:color="auto" w:fill="D7E4BC"/>
            <w:vAlign w:val="bottom"/>
            <w:hideMark/>
          </w:tcPr>
          <w:p w14:paraId="32BA953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FB45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4942CE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(18.8</w:t>
            </w:r>
          </w:p>
        </w:tc>
        <w:tc>
          <w:tcPr>
            <w:tcW w:w="0" w:type="auto"/>
            <w:shd w:val="clear" w:color="auto" w:fill="D7E4BC"/>
            <w:tcMar>
              <w:top w:w="30" w:type="dxa"/>
              <w:left w:w="0" w:type="dxa"/>
              <w:bottom w:w="30" w:type="dxa"/>
              <w:right w:w="30" w:type="dxa"/>
            </w:tcMar>
            <w:vAlign w:val="bottom"/>
            <w:hideMark/>
          </w:tcPr>
          <w:p w14:paraId="538A9F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82678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6F3514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(29.9</w:t>
            </w:r>
          </w:p>
        </w:tc>
        <w:tc>
          <w:tcPr>
            <w:tcW w:w="0" w:type="auto"/>
            <w:shd w:val="clear" w:color="auto" w:fill="D7E4BC"/>
            <w:tcMar>
              <w:top w:w="30" w:type="dxa"/>
              <w:left w:w="0" w:type="dxa"/>
              <w:bottom w:w="30" w:type="dxa"/>
              <w:right w:w="30" w:type="dxa"/>
            </w:tcMar>
            <w:vAlign w:val="bottom"/>
            <w:hideMark/>
          </w:tcPr>
          <w:p w14:paraId="7F8261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7D68D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D0FBF1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16.4</w:t>
            </w:r>
          </w:p>
        </w:tc>
        <w:tc>
          <w:tcPr>
            <w:tcW w:w="0" w:type="auto"/>
            <w:shd w:val="clear" w:color="auto" w:fill="D7E4BC"/>
            <w:vAlign w:val="bottom"/>
            <w:hideMark/>
          </w:tcPr>
          <w:p w14:paraId="3023018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FEF4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4FE9AF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(24.8</w:t>
            </w:r>
          </w:p>
        </w:tc>
        <w:tc>
          <w:tcPr>
            <w:tcW w:w="0" w:type="auto"/>
            <w:shd w:val="clear" w:color="auto" w:fill="D7E4BC"/>
            <w:tcMar>
              <w:top w:w="30" w:type="dxa"/>
              <w:left w:w="0" w:type="dxa"/>
              <w:bottom w:w="30" w:type="dxa"/>
              <w:right w:w="30" w:type="dxa"/>
            </w:tcMar>
            <w:vAlign w:val="bottom"/>
            <w:hideMark/>
          </w:tcPr>
          <w:p w14:paraId="468C06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3753FD82" w14:textId="77777777" w:rsidTr="003B0F7D">
        <w:tc>
          <w:tcPr>
            <w:tcW w:w="0" w:type="auto"/>
            <w:tcMar>
              <w:top w:w="30" w:type="dxa"/>
              <w:left w:w="300" w:type="dxa"/>
              <w:bottom w:w="30" w:type="dxa"/>
              <w:right w:w="30" w:type="dxa"/>
            </w:tcMar>
            <w:hideMark/>
          </w:tcPr>
          <w:p w14:paraId="7B1E18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reclassified from AOCI to earnings</w:t>
            </w:r>
          </w:p>
        </w:tc>
        <w:tc>
          <w:tcPr>
            <w:tcW w:w="0" w:type="auto"/>
            <w:gridSpan w:val="2"/>
            <w:tcBorders>
              <w:bottom w:val="single" w:sz="6" w:space="0" w:color="000000"/>
            </w:tcBorders>
            <w:tcMar>
              <w:top w:w="30" w:type="dxa"/>
              <w:left w:w="30" w:type="dxa"/>
              <w:bottom w:w="30" w:type="dxa"/>
              <w:right w:w="0" w:type="dxa"/>
            </w:tcMar>
            <w:vAlign w:val="bottom"/>
            <w:hideMark/>
          </w:tcPr>
          <w:p w14:paraId="4C9DADE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tcBorders>
              <w:bottom w:val="single" w:sz="6" w:space="0" w:color="000000"/>
            </w:tcBorders>
            <w:vAlign w:val="bottom"/>
            <w:hideMark/>
          </w:tcPr>
          <w:p w14:paraId="582454F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DDA6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505E9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w:t>
            </w:r>
          </w:p>
        </w:tc>
        <w:tc>
          <w:tcPr>
            <w:tcW w:w="0" w:type="auto"/>
            <w:tcBorders>
              <w:bottom w:val="single" w:sz="6" w:space="0" w:color="000000"/>
            </w:tcBorders>
            <w:vAlign w:val="bottom"/>
            <w:hideMark/>
          </w:tcPr>
          <w:p w14:paraId="1448B61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7E93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E40AF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3585843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2E0D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D025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w:t>
            </w:r>
          </w:p>
        </w:tc>
        <w:tc>
          <w:tcPr>
            <w:tcW w:w="0" w:type="auto"/>
            <w:tcBorders>
              <w:bottom w:val="single" w:sz="6" w:space="0" w:color="000000"/>
            </w:tcBorders>
            <w:tcMar>
              <w:top w:w="30" w:type="dxa"/>
              <w:left w:w="0" w:type="dxa"/>
              <w:bottom w:w="30" w:type="dxa"/>
              <w:right w:w="30" w:type="dxa"/>
            </w:tcMar>
            <w:vAlign w:val="bottom"/>
            <w:hideMark/>
          </w:tcPr>
          <w:p w14:paraId="774436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ED95B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A27B7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6.1</w:t>
            </w:r>
          </w:p>
        </w:tc>
        <w:tc>
          <w:tcPr>
            <w:tcW w:w="0" w:type="auto"/>
            <w:tcBorders>
              <w:bottom w:val="single" w:sz="6" w:space="0" w:color="000000"/>
            </w:tcBorders>
            <w:vAlign w:val="bottom"/>
            <w:hideMark/>
          </w:tcPr>
          <w:p w14:paraId="4B6686F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3E17422" w14:textId="77777777" w:rsidTr="003B0F7D">
        <w:tc>
          <w:tcPr>
            <w:tcW w:w="0" w:type="auto"/>
            <w:shd w:val="clear" w:color="auto" w:fill="D7E4BC"/>
            <w:tcMar>
              <w:top w:w="30" w:type="dxa"/>
              <w:left w:w="30" w:type="dxa"/>
              <w:bottom w:w="30" w:type="dxa"/>
              <w:right w:w="30" w:type="dxa"/>
            </w:tcMar>
            <w:hideMark/>
          </w:tcPr>
          <w:p w14:paraId="2C3126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comprehensive income/(loss) attributable to Starbucks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4AEABC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8.1</w:t>
            </w:r>
          </w:p>
        </w:tc>
        <w:tc>
          <w:tcPr>
            <w:tcW w:w="0" w:type="auto"/>
            <w:tcBorders>
              <w:top w:val="single" w:sz="6" w:space="0" w:color="000000"/>
            </w:tcBorders>
            <w:shd w:val="clear" w:color="auto" w:fill="D7E4BC"/>
            <w:vAlign w:val="bottom"/>
            <w:hideMark/>
          </w:tcPr>
          <w:p w14:paraId="6C02050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86EB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6FCDCA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(11.6</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DA904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81F621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7021AC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(29.9</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6C99C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F972E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5F2341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14.7</w:t>
            </w:r>
          </w:p>
        </w:tc>
        <w:tc>
          <w:tcPr>
            <w:tcW w:w="0" w:type="auto"/>
            <w:tcBorders>
              <w:top w:val="single" w:sz="6" w:space="0" w:color="000000"/>
            </w:tcBorders>
            <w:shd w:val="clear" w:color="auto" w:fill="D7E4BC"/>
            <w:vAlign w:val="bottom"/>
            <w:hideMark/>
          </w:tcPr>
          <w:p w14:paraId="17C444C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8F162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F52A9A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(18.7</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7143DF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32351D63" w14:textId="77777777" w:rsidTr="003B0F7D">
        <w:tc>
          <w:tcPr>
            <w:tcW w:w="0" w:type="auto"/>
            <w:tcMar>
              <w:top w:w="30" w:type="dxa"/>
              <w:left w:w="30" w:type="dxa"/>
              <w:bottom w:w="30" w:type="dxa"/>
              <w:right w:w="30" w:type="dxa"/>
            </w:tcMar>
            <w:hideMark/>
          </w:tcPr>
          <w:p w14:paraId="0B311F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in AOCI, end of period</w:t>
            </w:r>
          </w:p>
        </w:tc>
        <w:tc>
          <w:tcPr>
            <w:tcW w:w="0" w:type="auto"/>
            <w:tcBorders>
              <w:top w:val="single" w:sz="6" w:space="0" w:color="000000"/>
            </w:tcBorders>
            <w:tcMar>
              <w:top w:w="30" w:type="dxa"/>
              <w:left w:w="30" w:type="dxa"/>
              <w:bottom w:w="30" w:type="dxa"/>
              <w:right w:w="0" w:type="dxa"/>
            </w:tcMar>
            <w:vAlign w:val="bottom"/>
            <w:hideMark/>
          </w:tcPr>
          <w:p w14:paraId="768BD7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DDE9D0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w:t>
            </w:r>
          </w:p>
        </w:tc>
        <w:tc>
          <w:tcPr>
            <w:tcW w:w="0" w:type="auto"/>
            <w:tcBorders>
              <w:top w:val="single" w:sz="6" w:space="0" w:color="000000"/>
            </w:tcBorders>
            <w:vAlign w:val="bottom"/>
            <w:hideMark/>
          </w:tcPr>
          <w:p w14:paraId="103A2B5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9EA6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B6CA8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2914FF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6.1</w:t>
            </w:r>
          </w:p>
        </w:tc>
        <w:tc>
          <w:tcPr>
            <w:tcW w:w="0" w:type="auto"/>
            <w:tcBorders>
              <w:top w:val="single" w:sz="6" w:space="0" w:color="000000"/>
            </w:tcBorders>
            <w:vAlign w:val="bottom"/>
            <w:hideMark/>
          </w:tcPr>
          <w:p w14:paraId="2BB5AE9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8AE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658B7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48ABFE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(10.3</w:t>
            </w:r>
          </w:p>
        </w:tc>
        <w:tc>
          <w:tcPr>
            <w:tcW w:w="0" w:type="auto"/>
            <w:tcBorders>
              <w:top w:val="single" w:sz="6" w:space="0" w:color="000000"/>
            </w:tcBorders>
            <w:tcMar>
              <w:top w:w="30" w:type="dxa"/>
              <w:left w:w="0" w:type="dxa"/>
              <w:bottom w:w="30" w:type="dxa"/>
              <w:right w:w="30" w:type="dxa"/>
            </w:tcMar>
            <w:vAlign w:val="bottom"/>
            <w:hideMark/>
          </w:tcPr>
          <w:p w14:paraId="49F12E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495A5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BF864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341A44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(348.0</w:t>
            </w:r>
          </w:p>
        </w:tc>
        <w:tc>
          <w:tcPr>
            <w:tcW w:w="0" w:type="auto"/>
            <w:tcBorders>
              <w:top w:val="single" w:sz="6" w:space="0" w:color="000000"/>
            </w:tcBorders>
            <w:tcMar>
              <w:top w:w="30" w:type="dxa"/>
              <w:left w:w="0" w:type="dxa"/>
              <w:bottom w:w="30" w:type="dxa"/>
              <w:right w:w="30" w:type="dxa"/>
            </w:tcMar>
            <w:vAlign w:val="bottom"/>
            <w:hideMark/>
          </w:tcPr>
          <w:p w14:paraId="48485A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D766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493F2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AB8DA4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(349.0</w:t>
            </w:r>
          </w:p>
        </w:tc>
        <w:tc>
          <w:tcPr>
            <w:tcW w:w="0" w:type="auto"/>
            <w:tcBorders>
              <w:top w:val="single" w:sz="6" w:space="0" w:color="000000"/>
            </w:tcBorders>
            <w:tcMar>
              <w:top w:w="30" w:type="dxa"/>
              <w:left w:w="0" w:type="dxa"/>
              <w:bottom w:w="30" w:type="dxa"/>
              <w:right w:w="30" w:type="dxa"/>
            </w:tcMar>
            <w:vAlign w:val="bottom"/>
            <w:hideMark/>
          </w:tcPr>
          <w:p w14:paraId="309A80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E14FC0C" w14:textId="77777777" w:rsidTr="003B0F7D">
        <w:tc>
          <w:tcPr>
            <w:tcW w:w="0" w:type="auto"/>
            <w:shd w:val="clear" w:color="auto" w:fill="D7E4BC"/>
            <w:tcMar>
              <w:top w:w="30" w:type="dxa"/>
              <w:left w:w="30" w:type="dxa"/>
              <w:bottom w:w="30" w:type="dxa"/>
              <w:right w:w="30" w:type="dxa"/>
            </w:tcMar>
            <w:vAlign w:val="bottom"/>
            <w:hideMark/>
          </w:tcPr>
          <w:p w14:paraId="3AB538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53CE9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CD357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2CC16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A7CAD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C10FF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321B3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EE7AD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90505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0AFA9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388C4FD3" w14:textId="77777777" w:rsidTr="003B0F7D">
        <w:tc>
          <w:tcPr>
            <w:tcW w:w="0" w:type="auto"/>
            <w:tcMar>
              <w:top w:w="30" w:type="dxa"/>
              <w:left w:w="30" w:type="dxa"/>
              <w:bottom w:w="30" w:type="dxa"/>
              <w:right w:w="30" w:type="dxa"/>
            </w:tcMar>
            <w:hideMark/>
          </w:tcPr>
          <w:p w14:paraId="161634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i/>
                <w:iCs/>
                <w:kern w:val="0"/>
                <w:sz w:val="20"/>
                <w:szCs w:val="20"/>
              </w:rPr>
              <w:t>July 1, 2018</w:t>
            </w:r>
          </w:p>
        </w:tc>
        <w:tc>
          <w:tcPr>
            <w:tcW w:w="0" w:type="auto"/>
            <w:gridSpan w:val="3"/>
            <w:tcMar>
              <w:top w:w="30" w:type="dxa"/>
              <w:left w:w="30" w:type="dxa"/>
              <w:bottom w:w="30" w:type="dxa"/>
              <w:right w:w="30" w:type="dxa"/>
            </w:tcMar>
            <w:vAlign w:val="bottom"/>
            <w:hideMark/>
          </w:tcPr>
          <w:p w14:paraId="6CD59D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F88B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0493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9CE0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4C91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84B3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D9161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322C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E40B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01448CE" w14:textId="77777777" w:rsidTr="003B0F7D">
        <w:tc>
          <w:tcPr>
            <w:tcW w:w="0" w:type="auto"/>
            <w:shd w:val="clear" w:color="auto" w:fill="D7E4BC"/>
            <w:tcMar>
              <w:top w:w="30" w:type="dxa"/>
              <w:left w:w="30" w:type="dxa"/>
              <w:bottom w:w="30" w:type="dxa"/>
              <w:right w:w="30" w:type="dxa"/>
            </w:tcMar>
            <w:hideMark/>
          </w:tcPr>
          <w:p w14:paraId="79DF33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in AOCI, beginning of period</w:t>
            </w:r>
          </w:p>
        </w:tc>
        <w:tc>
          <w:tcPr>
            <w:tcW w:w="0" w:type="auto"/>
            <w:shd w:val="clear" w:color="auto" w:fill="D7E4BC"/>
            <w:tcMar>
              <w:top w:w="30" w:type="dxa"/>
              <w:left w:w="30" w:type="dxa"/>
              <w:bottom w:w="30" w:type="dxa"/>
              <w:right w:w="0" w:type="dxa"/>
            </w:tcMar>
            <w:vAlign w:val="bottom"/>
            <w:hideMark/>
          </w:tcPr>
          <w:p w14:paraId="02B985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239E9A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w:t>
            </w:r>
          </w:p>
        </w:tc>
        <w:tc>
          <w:tcPr>
            <w:tcW w:w="0" w:type="auto"/>
            <w:shd w:val="clear" w:color="auto" w:fill="D7E4BC"/>
            <w:tcMar>
              <w:top w:w="30" w:type="dxa"/>
              <w:left w:w="0" w:type="dxa"/>
              <w:bottom w:w="30" w:type="dxa"/>
              <w:right w:w="30" w:type="dxa"/>
            </w:tcMar>
            <w:vAlign w:val="bottom"/>
            <w:hideMark/>
          </w:tcPr>
          <w:p w14:paraId="22C579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CDC69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EBCE1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F2033B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w:t>
            </w:r>
          </w:p>
        </w:tc>
        <w:tc>
          <w:tcPr>
            <w:tcW w:w="0" w:type="auto"/>
            <w:shd w:val="clear" w:color="auto" w:fill="D7E4BC"/>
            <w:tcMar>
              <w:top w:w="30" w:type="dxa"/>
              <w:left w:w="0" w:type="dxa"/>
              <w:bottom w:w="30" w:type="dxa"/>
              <w:right w:w="30" w:type="dxa"/>
            </w:tcMar>
            <w:vAlign w:val="bottom"/>
            <w:hideMark/>
          </w:tcPr>
          <w:p w14:paraId="016DB5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8D104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595E9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3354D6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14.0</w:t>
            </w:r>
          </w:p>
        </w:tc>
        <w:tc>
          <w:tcPr>
            <w:tcW w:w="0" w:type="auto"/>
            <w:shd w:val="clear" w:color="auto" w:fill="D7E4BC"/>
            <w:vAlign w:val="bottom"/>
            <w:hideMark/>
          </w:tcPr>
          <w:p w14:paraId="3EE8574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68B1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56F82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1ED54A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(163.0</w:t>
            </w:r>
          </w:p>
        </w:tc>
        <w:tc>
          <w:tcPr>
            <w:tcW w:w="0" w:type="auto"/>
            <w:shd w:val="clear" w:color="auto" w:fill="D7E4BC"/>
            <w:tcMar>
              <w:top w:w="30" w:type="dxa"/>
              <w:left w:w="0" w:type="dxa"/>
              <w:bottom w:w="30" w:type="dxa"/>
              <w:right w:w="30" w:type="dxa"/>
            </w:tcMar>
            <w:vAlign w:val="bottom"/>
            <w:hideMark/>
          </w:tcPr>
          <w:p w14:paraId="58D5EF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251D1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7CBBC2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DFCEA4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(155.6</w:t>
            </w:r>
          </w:p>
        </w:tc>
        <w:tc>
          <w:tcPr>
            <w:tcW w:w="0" w:type="auto"/>
            <w:shd w:val="clear" w:color="auto" w:fill="D7E4BC"/>
            <w:tcMar>
              <w:top w:w="30" w:type="dxa"/>
              <w:left w:w="0" w:type="dxa"/>
              <w:bottom w:w="30" w:type="dxa"/>
              <w:right w:w="30" w:type="dxa"/>
            </w:tcMar>
            <w:vAlign w:val="bottom"/>
            <w:hideMark/>
          </w:tcPr>
          <w:p w14:paraId="0AB440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38C21713" w14:textId="77777777" w:rsidTr="003B0F7D">
        <w:tc>
          <w:tcPr>
            <w:tcW w:w="0" w:type="auto"/>
            <w:tcMar>
              <w:top w:w="30" w:type="dxa"/>
              <w:left w:w="300" w:type="dxa"/>
              <w:bottom w:w="30" w:type="dxa"/>
              <w:right w:w="30" w:type="dxa"/>
            </w:tcMar>
            <w:hideMark/>
          </w:tcPr>
          <w:p w14:paraId="6539D7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recognized in OCI before reclassifications</w:t>
            </w:r>
          </w:p>
        </w:tc>
        <w:tc>
          <w:tcPr>
            <w:tcW w:w="0" w:type="auto"/>
            <w:gridSpan w:val="2"/>
            <w:tcMar>
              <w:top w:w="30" w:type="dxa"/>
              <w:left w:w="30" w:type="dxa"/>
              <w:bottom w:w="30" w:type="dxa"/>
              <w:right w:w="0" w:type="dxa"/>
            </w:tcMar>
            <w:vAlign w:val="bottom"/>
            <w:hideMark/>
          </w:tcPr>
          <w:p w14:paraId="770B8E6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w:t>
            </w:r>
          </w:p>
        </w:tc>
        <w:tc>
          <w:tcPr>
            <w:tcW w:w="0" w:type="auto"/>
            <w:tcMar>
              <w:top w:w="30" w:type="dxa"/>
              <w:left w:w="0" w:type="dxa"/>
              <w:bottom w:w="30" w:type="dxa"/>
              <w:right w:w="30" w:type="dxa"/>
            </w:tcMar>
            <w:vAlign w:val="bottom"/>
            <w:hideMark/>
          </w:tcPr>
          <w:p w14:paraId="1163CD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CC23E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D89C4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tcMar>
              <w:top w:w="30" w:type="dxa"/>
              <w:left w:w="0" w:type="dxa"/>
              <w:bottom w:w="30" w:type="dxa"/>
              <w:right w:w="30" w:type="dxa"/>
            </w:tcMar>
            <w:vAlign w:val="bottom"/>
            <w:hideMark/>
          </w:tcPr>
          <w:p w14:paraId="4AF0AF7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E87D6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3EAEC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(9.0</w:t>
            </w:r>
          </w:p>
        </w:tc>
        <w:tc>
          <w:tcPr>
            <w:tcW w:w="0" w:type="auto"/>
            <w:tcMar>
              <w:top w:w="30" w:type="dxa"/>
              <w:left w:w="0" w:type="dxa"/>
              <w:bottom w:w="30" w:type="dxa"/>
              <w:right w:w="30" w:type="dxa"/>
            </w:tcMar>
            <w:vAlign w:val="bottom"/>
            <w:hideMark/>
          </w:tcPr>
          <w:p w14:paraId="5BC49E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F5FF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546D2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(66.8</w:t>
            </w:r>
          </w:p>
        </w:tc>
        <w:tc>
          <w:tcPr>
            <w:tcW w:w="0" w:type="auto"/>
            <w:tcMar>
              <w:top w:w="30" w:type="dxa"/>
              <w:left w:w="0" w:type="dxa"/>
              <w:bottom w:w="30" w:type="dxa"/>
              <w:right w:w="30" w:type="dxa"/>
            </w:tcMar>
            <w:vAlign w:val="bottom"/>
            <w:hideMark/>
          </w:tcPr>
          <w:p w14:paraId="79EB93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D7B3A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8545B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(81.1</w:t>
            </w:r>
          </w:p>
        </w:tc>
        <w:tc>
          <w:tcPr>
            <w:tcW w:w="0" w:type="auto"/>
            <w:tcMar>
              <w:top w:w="30" w:type="dxa"/>
              <w:left w:w="0" w:type="dxa"/>
              <w:bottom w:w="30" w:type="dxa"/>
              <w:right w:w="30" w:type="dxa"/>
            </w:tcMar>
            <w:vAlign w:val="bottom"/>
            <w:hideMark/>
          </w:tcPr>
          <w:p w14:paraId="22D0A12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6C6E0EDE" w14:textId="77777777" w:rsidTr="003B0F7D">
        <w:tc>
          <w:tcPr>
            <w:tcW w:w="0" w:type="auto"/>
            <w:shd w:val="clear" w:color="auto" w:fill="D7E4BC"/>
            <w:tcMar>
              <w:top w:w="30" w:type="dxa"/>
              <w:left w:w="300" w:type="dxa"/>
              <w:bottom w:w="30" w:type="dxa"/>
              <w:right w:w="30" w:type="dxa"/>
            </w:tcMar>
            <w:hideMark/>
          </w:tcPr>
          <w:p w14:paraId="08FC14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reclassified from AOCI to earnings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9AD97E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w:t>
            </w:r>
          </w:p>
        </w:tc>
        <w:tc>
          <w:tcPr>
            <w:tcW w:w="0" w:type="auto"/>
            <w:tcBorders>
              <w:bottom w:val="single" w:sz="6" w:space="0" w:color="000000"/>
            </w:tcBorders>
            <w:shd w:val="clear" w:color="auto" w:fill="D7E4BC"/>
            <w:vAlign w:val="bottom"/>
            <w:hideMark/>
          </w:tcPr>
          <w:p w14:paraId="23AA411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9072C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18F876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14.7</w:t>
            </w:r>
          </w:p>
        </w:tc>
        <w:tc>
          <w:tcPr>
            <w:tcW w:w="0" w:type="auto"/>
            <w:tcBorders>
              <w:bottom w:val="single" w:sz="6" w:space="0" w:color="000000"/>
            </w:tcBorders>
            <w:shd w:val="clear" w:color="auto" w:fill="D7E4BC"/>
            <w:vAlign w:val="bottom"/>
            <w:hideMark/>
          </w:tcPr>
          <w:p w14:paraId="1A49FE6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B10D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A6D67F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323B688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C2589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720EB5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16.9</w:t>
            </w:r>
          </w:p>
        </w:tc>
        <w:tc>
          <w:tcPr>
            <w:tcW w:w="0" w:type="auto"/>
            <w:tcBorders>
              <w:bottom w:val="single" w:sz="6" w:space="0" w:color="000000"/>
            </w:tcBorders>
            <w:shd w:val="clear" w:color="auto" w:fill="D7E4BC"/>
            <w:vAlign w:val="bottom"/>
            <w:hideMark/>
          </w:tcPr>
          <w:p w14:paraId="04F0B1B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DD5A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6F6BD9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34.0</w:t>
            </w:r>
          </w:p>
        </w:tc>
        <w:tc>
          <w:tcPr>
            <w:tcW w:w="0" w:type="auto"/>
            <w:tcBorders>
              <w:bottom w:val="single" w:sz="6" w:space="0" w:color="000000"/>
            </w:tcBorders>
            <w:shd w:val="clear" w:color="auto" w:fill="D7E4BC"/>
            <w:vAlign w:val="bottom"/>
            <w:hideMark/>
          </w:tcPr>
          <w:p w14:paraId="22D5501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3202AC2" w14:textId="77777777" w:rsidTr="003B0F7D">
        <w:tc>
          <w:tcPr>
            <w:tcW w:w="0" w:type="auto"/>
            <w:tcMar>
              <w:top w:w="30" w:type="dxa"/>
              <w:left w:w="30" w:type="dxa"/>
              <w:bottom w:w="30" w:type="dxa"/>
              <w:right w:w="30" w:type="dxa"/>
            </w:tcMar>
            <w:hideMark/>
          </w:tcPr>
          <w:p w14:paraId="553D41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comprehensive income/(loss) attributable to Starbucks</w:t>
            </w:r>
          </w:p>
        </w:tc>
        <w:tc>
          <w:tcPr>
            <w:tcW w:w="0" w:type="auto"/>
            <w:gridSpan w:val="2"/>
            <w:tcBorders>
              <w:top w:val="single" w:sz="6" w:space="0" w:color="000000"/>
            </w:tcBorders>
            <w:tcMar>
              <w:top w:w="30" w:type="dxa"/>
              <w:left w:w="30" w:type="dxa"/>
              <w:bottom w:w="30" w:type="dxa"/>
              <w:right w:w="0" w:type="dxa"/>
            </w:tcMar>
            <w:vAlign w:val="bottom"/>
            <w:hideMark/>
          </w:tcPr>
          <w:p w14:paraId="29FEFB1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w:t>
            </w:r>
          </w:p>
        </w:tc>
        <w:tc>
          <w:tcPr>
            <w:tcW w:w="0" w:type="auto"/>
            <w:tcBorders>
              <w:top w:val="single" w:sz="6" w:space="0" w:color="000000"/>
            </w:tcBorders>
            <w:tcMar>
              <w:top w:w="30" w:type="dxa"/>
              <w:left w:w="0" w:type="dxa"/>
              <w:bottom w:w="30" w:type="dxa"/>
              <w:right w:w="30" w:type="dxa"/>
            </w:tcMar>
            <w:vAlign w:val="bottom"/>
            <w:hideMark/>
          </w:tcPr>
          <w:p w14:paraId="35F487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0EE50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192F04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14.1</w:t>
            </w:r>
          </w:p>
        </w:tc>
        <w:tc>
          <w:tcPr>
            <w:tcW w:w="0" w:type="auto"/>
            <w:tcBorders>
              <w:top w:val="single" w:sz="6" w:space="0" w:color="000000"/>
            </w:tcBorders>
            <w:vAlign w:val="bottom"/>
            <w:hideMark/>
          </w:tcPr>
          <w:p w14:paraId="0D17B87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0CA4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A01DD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(9.0</w:t>
            </w:r>
          </w:p>
        </w:tc>
        <w:tc>
          <w:tcPr>
            <w:tcW w:w="0" w:type="auto"/>
            <w:tcBorders>
              <w:top w:val="single" w:sz="6" w:space="0" w:color="000000"/>
            </w:tcBorders>
            <w:tcMar>
              <w:top w:w="30" w:type="dxa"/>
              <w:left w:w="0" w:type="dxa"/>
              <w:bottom w:w="30" w:type="dxa"/>
              <w:right w:w="30" w:type="dxa"/>
            </w:tcMar>
            <w:vAlign w:val="bottom"/>
            <w:hideMark/>
          </w:tcPr>
          <w:p w14:paraId="548961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5717D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DED3D9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(49.9</w:t>
            </w:r>
          </w:p>
        </w:tc>
        <w:tc>
          <w:tcPr>
            <w:tcW w:w="0" w:type="auto"/>
            <w:tcBorders>
              <w:top w:val="single" w:sz="6" w:space="0" w:color="000000"/>
            </w:tcBorders>
            <w:tcMar>
              <w:top w:w="30" w:type="dxa"/>
              <w:left w:w="0" w:type="dxa"/>
              <w:bottom w:w="30" w:type="dxa"/>
              <w:right w:w="30" w:type="dxa"/>
            </w:tcMar>
            <w:vAlign w:val="bottom"/>
            <w:hideMark/>
          </w:tcPr>
          <w:p w14:paraId="715FA0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9814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167E61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(47.1</w:t>
            </w:r>
          </w:p>
        </w:tc>
        <w:tc>
          <w:tcPr>
            <w:tcW w:w="0" w:type="auto"/>
            <w:tcBorders>
              <w:top w:val="single" w:sz="6" w:space="0" w:color="000000"/>
            </w:tcBorders>
            <w:tcMar>
              <w:top w:w="30" w:type="dxa"/>
              <w:left w:w="0" w:type="dxa"/>
              <w:bottom w:w="30" w:type="dxa"/>
              <w:right w:w="30" w:type="dxa"/>
            </w:tcMar>
            <w:vAlign w:val="bottom"/>
            <w:hideMark/>
          </w:tcPr>
          <w:p w14:paraId="39F410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07E54B3C" w14:textId="77777777" w:rsidTr="003B0F7D">
        <w:tc>
          <w:tcPr>
            <w:tcW w:w="0" w:type="auto"/>
            <w:shd w:val="clear" w:color="auto" w:fill="D7E4BC"/>
            <w:tcMar>
              <w:top w:w="30" w:type="dxa"/>
              <w:left w:w="30" w:type="dxa"/>
              <w:bottom w:w="30" w:type="dxa"/>
              <w:right w:w="30" w:type="dxa"/>
            </w:tcMar>
            <w:hideMark/>
          </w:tcPr>
          <w:p w14:paraId="641547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gains/(losses) in AOCI, end of period</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F675F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5BC81CA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vAlign w:val="bottom"/>
            <w:hideMark/>
          </w:tcPr>
          <w:p w14:paraId="26FEFF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F9D392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DA7657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9EC523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w:t>
            </w:r>
          </w:p>
        </w:tc>
        <w:tc>
          <w:tcPr>
            <w:tcW w:w="0" w:type="auto"/>
            <w:tcBorders>
              <w:top w:val="single" w:sz="6" w:space="0" w:color="000000"/>
              <w:bottom w:val="double" w:sz="6" w:space="0" w:color="000000"/>
            </w:tcBorders>
            <w:shd w:val="clear" w:color="auto" w:fill="D7E4BC"/>
            <w:vAlign w:val="bottom"/>
            <w:hideMark/>
          </w:tcPr>
          <w:p w14:paraId="0A1A9C4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EA7E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4160A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C92F88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w:t>
            </w:r>
          </w:p>
        </w:tc>
        <w:tc>
          <w:tcPr>
            <w:tcW w:w="0" w:type="auto"/>
            <w:tcBorders>
              <w:top w:val="single" w:sz="6" w:space="0" w:color="000000"/>
              <w:bottom w:val="double" w:sz="6" w:space="0" w:color="000000"/>
            </w:tcBorders>
            <w:shd w:val="clear" w:color="auto" w:fill="D7E4BC"/>
            <w:vAlign w:val="bottom"/>
            <w:hideMark/>
          </w:tcPr>
          <w:p w14:paraId="7D5572B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1EB3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ECF26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6C0768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(212.9</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vAlign w:val="bottom"/>
            <w:hideMark/>
          </w:tcPr>
          <w:p w14:paraId="7349C9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0B26F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862FCB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588696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(202.7</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vAlign w:val="bottom"/>
            <w:hideMark/>
          </w:tcPr>
          <w:p w14:paraId="3E4213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bl>
    <w:p w14:paraId="0283F9A5"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1C0CCEF0"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326B962C"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25</w:t>
      </w:r>
    </w:p>
    <w:p w14:paraId="646CDD50"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1F574740">
          <v:rect id="_x0000_i1050" style="width:0;height:1.5pt" o:hralign="center" o:hrstd="t" o:hrnoshade="t" o:hr="t" fillcolor="black" stroked="f"/>
        </w:pict>
      </w:r>
    </w:p>
    <w:p w14:paraId="3F73434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01" w:anchor="s501DBA63B0AD5D288D88FD6EE70DD674" w:history="1">
        <w:r w:rsidRPr="003B0F7D">
          <w:rPr>
            <w:rFonts w:ascii="inherit" w:eastAsia="宋体" w:hAnsi="inherit" w:cs="Times New Roman"/>
            <w:color w:val="0000FF"/>
            <w:kern w:val="0"/>
            <w:sz w:val="20"/>
            <w:szCs w:val="20"/>
            <w:u w:val="single"/>
          </w:rPr>
          <w:t>Table of Contents</w:t>
        </w:r>
      </w:hyperlink>
    </w:p>
    <w:p w14:paraId="43E8758C"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47F260A3"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Impact of reclassifications from AOCI on the consolidated statements of earnings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6804"/>
        <w:gridCol w:w="206"/>
        <w:gridCol w:w="206"/>
        <w:gridCol w:w="1855"/>
        <w:gridCol w:w="206"/>
        <w:gridCol w:w="206"/>
        <w:gridCol w:w="206"/>
        <w:gridCol w:w="1855"/>
        <w:gridCol w:w="206"/>
        <w:gridCol w:w="206"/>
        <w:gridCol w:w="8658"/>
      </w:tblGrid>
      <w:tr w:rsidR="003B0F7D" w:rsidRPr="003B0F7D" w14:paraId="10146175" w14:textId="77777777" w:rsidTr="003B0F7D">
        <w:tc>
          <w:tcPr>
            <w:tcW w:w="0" w:type="auto"/>
            <w:gridSpan w:val="11"/>
            <w:vAlign w:val="center"/>
            <w:hideMark/>
          </w:tcPr>
          <w:p w14:paraId="387232D2"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3CA4732C" w14:textId="77777777" w:rsidTr="003B0F7D">
        <w:tc>
          <w:tcPr>
            <w:tcW w:w="6803" w:type="dxa"/>
            <w:vAlign w:val="center"/>
            <w:hideMark/>
          </w:tcPr>
          <w:p w14:paraId="78EB7DB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D421EB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CA0E82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73F64D3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AFD5AB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48D5A8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DD683D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855" w:type="dxa"/>
            <w:vAlign w:val="center"/>
            <w:hideMark/>
          </w:tcPr>
          <w:p w14:paraId="598BF18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8BD5A4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33C286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658" w:type="dxa"/>
            <w:vAlign w:val="center"/>
            <w:hideMark/>
          </w:tcPr>
          <w:p w14:paraId="75E711D8"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2B87F373" w14:textId="77777777" w:rsidTr="003B0F7D">
        <w:tc>
          <w:tcPr>
            <w:tcW w:w="0" w:type="auto"/>
            <w:tcMar>
              <w:top w:w="30" w:type="dxa"/>
              <w:left w:w="30" w:type="dxa"/>
              <w:bottom w:w="30" w:type="dxa"/>
              <w:right w:w="30" w:type="dxa"/>
            </w:tcMar>
            <w:vAlign w:val="bottom"/>
            <w:hideMark/>
          </w:tcPr>
          <w:p w14:paraId="0BE321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Quarter Ended</w:t>
            </w:r>
          </w:p>
        </w:tc>
        <w:tc>
          <w:tcPr>
            <w:tcW w:w="0" w:type="auto"/>
            <w:tcMar>
              <w:top w:w="30" w:type="dxa"/>
              <w:left w:w="30" w:type="dxa"/>
              <w:bottom w:w="30" w:type="dxa"/>
              <w:right w:w="30" w:type="dxa"/>
            </w:tcMar>
            <w:vAlign w:val="bottom"/>
            <w:hideMark/>
          </w:tcPr>
          <w:p w14:paraId="2386F0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CBE3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E970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8C1C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3AF9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83D4D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0B82B60D" w14:textId="77777777" w:rsidTr="003B0F7D">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19934BF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AOCI</w:t>
            </w:r>
            <w:r w:rsidRPr="003B0F7D">
              <w:rPr>
                <w:rFonts w:ascii="inherit" w:eastAsia="宋体" w:hAnsi="inherit" w:cs="Times New Roman"/>
                <w:b/>
                <w:bCs/>
                <w:color w:val="FFFFFF"/>
                <w:kern w:val="0"/>
                <w:sz w:val="16"/>
                <w:szCs w:val="16"/>
              </w:rPr>
              <w:br/>
              <w:t>Components</w:t>
            </w:r>
          </w:p>
        </w:tc>
        <w:tc>
          <w:tcPr>
            <w:tcW w:w="0" w:type="auto"/>
            <w:tcMar>
              <w:top w:w="30" w:type="dxa"/>
              <w:left w:w="30" w:type="dxa"/>
              <w:bottom w:w="30" w:type="dxa"/>
              <w:right w:w="30" w:type="dxa"/>
            </w:tcMar>
            <w:vAlign w:val="bottom"/>
            <w:hideMark/>
          </w:tcPr>
          <w:p w14:paraId="42D6C7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44BB173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Amounts Reclassified from AOCI</w:t>
            </w:r>
          </w:p>
        </w:tc>
        <w:tc>
          <w:tcPr>
            <w:tcW w:w="0" w:type="auto"/>
            <w:tcMar>
              <w:top w:w="30" w:type="dxa"/>
              <w:left w:w="30" w:type="dxa"/>
              <w:bottom w:w="30" w:type="dxa"/>
              <w:right w:w="30" w:type="dxa"/>
            </w:tcMar>
            <w:vAlign w:val="bottom"/>
            <w:hideMark/>
          </w:tcPr>
          <w:p w14:paraId="5875ED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3F2BB9C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Affected Line Item in</w:t>
            </w:r>
            <w:r w:rsidRPr="003B0F7D">
              <w:rPr>
                <w:rFonts w:ascii="inherit" w:eastAsia="宋体" w:hAnsi="inherit" w:cs="Times New Roman"/>
                <w:b/>
                <w:bCs/>
                <w:color w:val="FFFFFF"/>
                <w:kern w:val="0"/>
                <w:sz w:val="16"/>
                <w:szCs w:val="16"/>
              </w:rPr>
              <w:br/>
              <w:t>the Statements of Earnings</w:t>
            </w:r>
          </w:p>
        </w:tc>
      </w:tr>
      <w:tr w:rsidR="003B0F7D" w:rsidRPr="003B0F7D" w14:paraId="4A19BC6D" w14:textId="77777777" w:rsidTr="003B0F7D">
        <w:tc>
          <w:tcPr>
            <w:tcW w:w="0" w:type="auto"/>
            <w:vMerge/>
            <w:tcBorders>
              <w:bottom w:val="single" w:sz="6" w:space="0" w:color="000000"/>
            </w:tcBorders>
            <w:vAlign w:val="center"/>
            <w:hideMark/>
          </w:tcPr>
          <w:p w14:paraId="308ED163" w14:textId="77777777" w:rsidR="003B0F7D" w:rsidRPr="003B0F7D" w:rsidRDefault="003B0F7D" w:rsidP="003B0F7D">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720393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E3C0CA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Borders>
              <w:top w:val="single" w:sz="6" w:space="0" w:color="000000"/>
            </w:tcBorders>
            <w:tcMar>
              <w:top w:w="30" w:type="dxa"/>
              <w:left w:w="30" w:type="dxa"/>
              <w:bottom w:w="30" w:type="dxa"/>
              <w:right w:w="30" w:type="dxa"/>
            </w:tcMar>
            <w:vAlign w:val="bottom"/>
            <w:hideMark/>
          </w:tcPr>
          <w:p w14:paraId="30BF0C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C49F22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 2018</w:t>
            </w:r>
          </w:p>
        </w:tc>
        <w:tc>
          <w:tcPr>
            <w:tcW w:w="0" w:type="auto"/>
            <w:tcMar>
              <w:top w:w="30" w:type="dxa"/>
              <w:left w:w="30" w:type="dxa"/>
              <w:bottom w:w="30" w:type="dxa"/>
              <w:right w:w="30" w:type="dxa"/>
            </w:tcMar>
            <w:vAlign w:val="bottom"/>
            <w:hideMark/>
          </w:tcPr>
          <w:p w14:paraId="2BDB75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vMerge/>
            <w:tcBorders>
              <w:bottom w:val="single" w:sz="6" w:space="0" w:color="000000"/>
            </w:tcBorders>
            <w:vAlign w:val="center"/>
            <w:hideMark/>
          </w:tcPr>
          <w:p w14:paraId="1D3D0C9E" w14:textId="77777777" w:rsidR="003B0F7D" w:rsidRPr="003B0F7D" w:rsidRDefault="003B0F7D" w:rsidP="003B0F7D">
            <w:pPr>
              <w:widowControl/>
              <w:jc w:val="left"/>
              <w:rPr>
                <w:rFonts w:ascii="Times New Roman" w:eastAsia="宋体" w:hAnsi="Times New Roman" w:cs="Times New Roman"/>
                <w:kern w:val="0"/>
                <w:sz w:val="16"/>
                <w:szCs w:val="16"/>
              </w:rPr>
            </w:pPr>
          </w:p>
        </w:tc>
      </w:tr>
      <w:tr w:rsidR="003B0F7D" w:rsidRPr="003B0F7D" w14:paraId="53A6F50C" w14:textId="77777777" w:rsidTr="003B0F7D">
        <w:tc>
          <w:tcPr>
            <w:tcW w:w="0" w:type="auto"/>
            <w:shd w:val="clear" w:color="auto" w:fill="D7E4BC"/>
            <w:tcMar>
              <w:top w:w="30" w:type="dxa"/>
              <w:left w:w="30" w:type="dxa"/>
              <w:bottom w:w="30" w:type="dxa"/>
              <w:right w:w="30" w:type="dxa"/>
            </w:tcMar>
            <w:hideMark/>
          </w:tcPr>
          <w:p w14:paraId="585E6F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Gains/(losses) on available-for-sale debt securities</w:t>
            </w:r>
          </w:p>
        </w:tc>
        <w:tc>
          <w:tcPr>
            <w:tcW w:w="0" w:type="auto"/>
            <w:shd w:val="clear" w:color="auto" w:fill="D7E4BC"/>
            <w:tcMar>
              <w:top w:w="30" w:type="dxa"/>
              <w:left w:w="30" w:type="dxa"/>
              <w:bottom w:w="30" w:type="dxa"/>
              <w:right w:w="30" w:type="dxa"/>
            </w:tcMar>
            <w:vAlign w:val="bottom"/>
            <w:hideMark/>
          </w:tcPr>
          <w:p w14:paraId="39F4BD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hideMark/>
          </w:tcPr>
          <w:p w14:paraId="7D130A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hideMark/>
          </w:tcPr>
          <w:p w14:paraId="5E90955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tcBorders>
              <w:top w:val="single" w:sz="6" w:space="0" w:color="000000"/>
            </w:tcBorders>
            <w:shd w:val="clear" w:color="auto" w:fill="D7E4BC"/>
            <w:vAlign w:val="bottom"/>
            <w:hideMark/>
          </w:tcPr>
          <w:p w14:paraId="6BBEBF0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B2D9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hideMark/>
          </w:tcPr>
          <w:p w14:paraId="5B3E28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hideMark/>
          </w:tcPr>
          <w:p w14:paraId="7A967AB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tcBorders>
              <w:top w:val="single" w:sz="6" w:space="0" w:color="000000"/>
            </w:tcBorders>
            <w:shd w:val="clear" w:color="auto" w:fill="D7E4BC"/>
            <w:tcMar>
              <w:top w:w="30" w:type="dxa"/>
              <w:left w:w="0" w:type="dxa"/>
              <w:bottom w:w="30" w:type="dxa"/>
              <w:right w:w="30" w:type="dxa"/>
            </w:tcMar>
            <w:hideMark/>
          </w:tcPr>
          <w:p w14:paraId="79EE9A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1AC8F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40FF7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income and other, net</w:t>
            </w:r>
          </w:p>
        </w:tc>
      </w:tr>
      <w:tr w:rsidR="003B0F7D" w:rsidRPr="003B0F7D" w14:paraId="54DD6BBD" w14:textId="77777777" w:rsidTr="003B0F7D">
        <w:tc>
          <w:tcPr>
            <w:tcW w:w="0" w:type="auto"/>
            <w:tcMar>
              <w:top w:w="30" w:type="dxa"/>
              <w:left w:w="30" w:type="dxa"/>
              <w:bottom w:w="30" w:type="dxa"/>
              <w:right w:w="30" w:type="dxa"/>
            </w:tcMar>
            <w:hideMark/>
          </w:tcPr>
          <w:p w14:paraId="47139E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Gains/(losses) on cash flow hedges</w:t>
            </w:r>
          </w:p>
        </w:tc>
        <w:tc>
          <w:tcPr>
            <w:tcW w:w="0" w:type="auto"/>
            <w:tcMar>
              <w:top w:w="30" w:type="dxa"/>
              <w:left w:w="30" w:type="dxa"/>
              <w:bottom w:w="30" w:type="dxa"/>
              <w:right w:w="30" w:type="dxa"/>
            </w:tcMar>
            <w:vAlign w:val="bottom"/>
            <w:hideMark/>
          </w:tcPr>
          <w:p w14:paraId="56C02F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25F2272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(5.1</w:t>
            </w:r>
          </w:p>
        </w:tc>
        <w:tc>
          <w:tcPr>
            <w:tcW w:w="0" w:type="auto"/>
            <w:tcMar>
              <w:top w:w="30" w:type="dxa"/>
              <w:left w:w="0" w:type="dxa"/>
              <w:bottom w:w="30" w:type="dxa"/>
              <w:right w:w="30" w:type="dxa"/>
            </w:tcMar>
            <w:hideMark/>
          </w:tcPr>
          <w:p w14:paraId="55D540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1271B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0443EDB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18.4</w:t>
            </w:r>
          </w:p>
        </w:tc>
        <w:tc>
          <w:tcPr>
            <w:tcW w:w="0" w:type="auto"/>
            <w:vAlign w:val="bottom"/>
            <w:hideMark/>
          </w:tcPr>
          <w:p w14:paraId="3D02BB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FB9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81D3D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Please refer to </w:t>
            </w:r>
            <w:hyperlink r:id="rId102" w:anchor="sC0C04FFD244E5007A311C462782814D4" w:history="1">
              <w:r w:rsidRPr="003B0F7D">
                <w:rPr>
                  <w:rFonts w:ascii="inherit" w:eastAsia="宋体" w:hAnsi="inherit" w:cs="Times New Roman"/>
                  <w:color w:val="0000FF"/>
                  <w:kern w:val="0"/>
                  <w:sz w:val="20"/>
                  <w:szCs w:val="20"/>
                  <w:u w:val="single"/>
                </w:rPr>
                <w:t>Note 4</w:t>
              </w:r>
            </w:hyperlink>
            <w:r w:rsidRPr="003B0F7D">
              <w:rPr>
                <w:rFonts w:ascii="inherit" w:eastAsia="宋体" w:hAnsi="inherit" w:cs="Times New Roman"/>
                <w:kern w:val="0"/>
                <w:sz w:val="20"/>
                <w:szCs w:val="20"/>
              </w:rPr>
              <w:t>, Derivative Instruments for additional information.</w:t>
            </w:r>
          </w:p>
        </w:tc>
      </w:tr>
      <w:tr w:rsidR="003B0F7D" w:rsidRPr="003B0F7D" w14:paraId="1333B2A5" w14:textId="77777777" w:rsidTr="003B0F7D">
        <w:tc>
          <w:tcPr>
            <w:tcW w:w="0" w:type="auto"/>
            <w:shd w:val="clear" w:color="auto" w:fill="D7E4BC"/>
            <w:tcMar>
              <w:top w:w="30" w:type="dxa"/>
              <w:left w:w="30" w:type="dxa"/>
              <w:bottom w:w="30" w:type="dxa"/>
              <w:right w:w="30" w:type="dxa"/>
            </w:tcMar>
            <w:vAlign w:val="bottom"/>
            <w:hideMark/>
          </w:tcPr>
          <w:p w14:paraId="4D7B05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Translation adjustment</w:t>
            </w:r>
          </w:p>
        </w:tc>
        <w:tc>
          <w:tcPr>
            <w:tcW w:w="0" w:type="auto"/>
            <w:shd w:val="clear" w:color="auto" w:fill="D7E4BC"/>
            <w:tcMar>
              <w:top w:w="30" w:type="dxa"/>
              <w:left w:w="30" w:type="dxa"/>
              <w:bottom w:w="30" w:type="dxa"/>
              <w:right w:w="30" w:type="dxa"/>
            </w:tcMar>
            <w:vAlign w:val="bottom"/>
            <w:hideMark/>
          </w:tcPr>
          <w:p w14:paraId="039A89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A86A4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A68A5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BA942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75BBD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588FB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053B1867" w14:textId="77777777" w:rsidTr="003B0F7D">
        <w:tc>
          <w:tcPr>
            <w:tcW w:w="0" w:type="auto"/>
            <w:tcMar>
              <w:top w:w="30" w:type="dxa"/>
              <w:left w:w="300" w:type="dxa"/>
              <w:bottom w:w="30" w:type="dxa"/>
              <w:right w:w="30" w:type="dxa"/>
            </w:tcMar>
            <w:hideMark/>
          </w:tcPr>
          <w:p w14:paraId="415917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Thailand</w:t>
            </w:r>
          </w:p>
        </w:tc>
        <w:tc>
          <w:tcPr>
            <w:tcW w:w="0" w:type="auto"/>
            <w:tcMar>
              <w:top w:w="30" w:type="dxa"/>
              <w:left w:w="30" w:type="dxa"/>
              <w:bottom w:w="30" w:type="dxa"/>
              <w:right w:w="30" w:type="dxa"/>
            </w:tcMar>
            <w:vAlign w:val="bottom"/>
            <w:hideMark/>
          </w:tcPr>
          <w:p w14:paraId="11E715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692D58C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w:t>
            </w:r>
          </w:p>
        </w:tc>
        <w:tc>
          <w:tcPr>
            <w:tcW w:w="0" w:type="auto"/>
            <w:tcBorders>
              <w:bottom w:val="single" w:sz="6" w:space="0" w:color="000000"/>
            </w:tcBorders>
            <w:vAlign w:val="bottom"/>
            <w:hideMark/>
          </w:tcPr>
          <w:p w14:paraId="0BB398E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FD51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282979F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5A3901D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08CB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64AC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 resulting from divestiture of certain operations</w:t>
            </w:r>
          </w:p>
        </w:tc>
      </w:tr>
      <w:tr w:rsidR="003B0F7D" w:rsidRPr="003B0F7D" w14:paraId="7382DA64" w14:textId="77777777" w:rsidTr="003B0F7D">
        <w:tc>
          <w:tcPr>
            <w:tcW w:w="0" w:type="auto"/>
            <w:shd w:val="clear" w:color="auto" w:fill="D7E4BC"/>
            <w:tcMar>
              <w:top w:w="30" w:type="dxa"/>
              <w:left w:w="30" w:type="dxa"/>
              <w:bottom w:w="30" w:type="dxa"/>
              <w:right w:w="30" w:type="dxa"/>
            </w:tcMar>
            <w:vAlign w:val="bottom"/>
            <w:hideMark/>
          </w:tcPr>
          <w:p w14:paraId="4723CF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3E508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hideMark/>
          </w:tcPr>
          <w:p w14:paraId="4475D9F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w:t>
            </w:r>
          </w:p>
        </w:tc>
        <w:tc>
          <w:tcPr>
            <w:tcW w:w="0" w:type="auto"/>
            <w:tcBorders>
              <w:top w:val="single" w:sz="6" w:space="0" w:color="000000"/>
            </w:tcBorders>
            <w:shd w:val="clear" w:color="auto" w:fill="D7E4BC"/>
            <w:tcMar>
              <w:top w:w="30" w:type="dxa"/>
              <w:left w:w="0" w:type="dxa"/>
              <w:bottom w:w="30" w:type="dxa"/>
              <w:right w:w="30" w:type="dxa"/>
            </w:tcMar>
            <w:hideMark/>
          </w:tcPr>
          <w:p w14:paraId="7837BB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D2ECC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576ED61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17.5</w:t>
            </w:r>
          </w:p>
        </w:tc>
        <w:tc>
          <w:tcPr>
            <w:tcW w:w="0" w:type="auto"/>
            <w:shd w:val="clear" w:color="auto" w:fill="D7E4BC"/>
            <w:vAlign w:val="bottom"/>
            <w:hideMark/>
          </w:tcPr>
          <w:p w14:paraId="5218615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5AFB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96C86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before tax</w:t>
            </w:r>
          </w:p>
        </w:tc>
      </w:tr>
      <w:tr w:rsidR="003B0F7D" w:rsidRPr="003B0F7D" w14:paraId="7DC63211" w14:textId="77777777" w:rsidTr="003B0F7D">
        <w:tc>
          <w:tcPr>
            <w:tcW w:w="0" w:type="auto"/>
            <w:tcMar>
              <w:top w:w="30" w:type="dxa"/>
              <w:left w:w="30" w:type="dxa"/>
              <w:bottom w:w="30" w:type="dxa"/>
              <w:right w:w="30" w:type="dxa"/>
            </w:tcMar>
            <w:vAlign w:val="bottom"/>
            <w:hideMark/>
          </w:tcPr>
          <w:p w14:paraId="7E0129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A811A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3B95A9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w:t>
            </w:r>
          </w:p>
        </w:tc>
        <w:tc>
          <w:tcPr>
            <w:tcW w:w="0" w:type="auto"/>
            <w:vAlign w:val="bottom"/>
            <w:hideMark/>
          </w:tcPr>
          <w:p w14:paraId="78D4BAB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0C5F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9A6EB0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w:t>
            </w:r>
          </w:p>
        </w:tc>
        <w:tc>
          <w:tcPr>
            <w:tcW w:w="0" w:type="auto"/>
            <w:tcBorders>
              <w:bottom w:val="single" w:sz="6" w:space="0" w:color="000000"/>
            </w:tcBorders>
            <w:tcMar>
              <w:top w:w="30" w:type="dxa"/>
              <w:left w:w="0" w:type="dxa"/>
              <w:bottom w:w="30" w:type="dxa"/>
              <w:right w:w="30" w:type="dxa"/>
            </w:tcMar>
            <w:vAlign w:val="center"/>
            <w:hideMark/>
          </w:tcPr>
          <w:p w14:paraId="539286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7403B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63DD9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Tax (expense)/benefit</w:t>
            </w:r>
          </w:p>
        </w:tc>
      </w:tr>
      <w:tr w:rsidR="003B0F7D" w:rsidRPr="003B0F7D" w14:paraId="0ACD7F68" w14:textId="77777777" w:rsidTr="003B0F7D">
        <w:tc>
          <w:tcPr>
            <w:tcW w:w="0" w:type="auto"/>
            <w:shd w:val="clear" w:color="auto" w:fill="D7E4BC"/>
            <w:tcMar>
              <w:top w:w="30" w:type="dxa"/>
              <w:left w:w="30" w:type="dxa"/>
              <w:bottom w:w="30" w:type="dxa"/>
              <w:right w:w="30" w:type="dxa"/>
            </w:tcMar>
            <w:vAlign w:val="bottom"/>
            <w:hideMark/>
          </w:tcPr>
          <w:p w14:paraId="377BA0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CD77E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hideMark/>
          </w:tcPr>
          <w:p w14:paraId="120AA5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hideMark/>
          </w:tcPr>
          <w:p w14:paraId="3D78A94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hideMark/>
          </w:tcPr>
          <w:p w14:paraId="5903C7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11C06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hideMark/>
          </w:tcPr>
          <w:p w14:paraId="2B383B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hideMark/>
          </w:tcPr>
          <w:p w14:paraId="274B356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14.3</w:t>
            </w:r>
          </w:p>
        </w:tc>
        <w:tc>
          <w:tcPr>
            <w:tcW w:w="0" w:type="auto"/>
            <w:tcBorders>
              <w:top w:val="single" w:sz="6" w:space="0" w:color="000000"/>
              <w:bottom w:val="double" w:sz="6" w:space="0" w:color="000000"/>
            </w:tcBorders>
            <w:shd w:val="clear" w:color="auto" w:fill="D7E4BC"/>
            <w:vAlign w:val="bottom"/>
            <w:hideMark/>
          </w:tcPr>
          <w:p w14:paraId="0B4DBAF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09F9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9BEE1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of tax</w:t>
            </w:r>
          </w:p>
        </w:tc>
      </w:tr>
      <w:tr w:rsidR="003B0F7D" w:rsidRPr="003B0F7D" w14:paraId="4E6BF6AA" w14:textId="77777777" w:rsidTr="003B0F7D">
        <w:tc>
          <w:tcPr>
            <w:tcW w:w="0" w:type="auto"/>
            <w:tcMar>
              <w:top w:w="30" w:type="dxa"/>
              <w:left w:w="30" w:type="dxa"/>
              <w:bottom w:w="30" w:type="dxa"/>
              <w:right w:w="30" w:type="dxa"/>
            </w:tcMar>
            <w:vAlign w:val="bottom"/>
            <w:hideMark/>
          </w:tcPr>
          <w:p w14:paraId="089D62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Three Quarters Ended</w:t>
            </w:r>
          </w:p>
        </w:tc>
        <w:tc>
          <w:tcPr>
            <w:tcW w:w="0" w:type="auto"/>
            <w:tcMar>
              <w:top w:w="30" w:type="dxa"/>
              <w:left w:w="30" w:type="dxa"/>
              <w:bottom w:w="30" w:type="dxa"/>
              <w:right w:w="30" w:type="dxa"/>
            </w:tcMar>
            <w:vAlign w:val="bottom"/>
            <w:hideMark/>
          </w:tcPr>
          <w:p w14:paraId="18DF02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6454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11CEF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3C8F5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5432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1226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3833837A" w14:textId="77777777" w:rsidTr="003B0F7D">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1EE2A3D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AOCI</w:t>
            </w:r>
          </w:p>
          <w:p w14:paraId="77B3240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Components</w:t>
            </w:r>
          </w:p>
        </w:tc>
        <w:tc>
          <w:tcPr>
            <w:tcW w:w="0" w:type="auto"/>
            <w:tcMar>
              <w:top w:w="30" w:type="dxa"/>
              <w:left w:w="30" w:type="dxa"/>
              <w:bottom w:w="30" w:type="dxa"/>
              <w:right w:w="30" w:type="dxa"/>
            </w:tcMar>
            <w:vAlign w:val="bottom"/>
            <w:hideMark/>
          </w:tcPr>
          <w:p w14:paraId="2E7AD7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399B965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Amounts Reclassified from AOCI</w:t>
            </w:r>
          </w:p>
        </w:tc>
        <w:tc>
          <w:tcPr>
            <w:tcW w:w="0" w:type="auto"/>
            <w:tcMar>
              <w:top w:w="30" w:type="dxa"/>
              <w:left w:w="30" w:type="dxa"/>
              <w:bottom w:w="30" w:type="dxa"/>
              <w:right w:w="30" w:type="dxa"/>
            </w:tcMar>
            <w:vAlign w:val="bottom"/>
            <w:hideMark/>
          </w:tcPr>
          <w:p w14:paraId="20E3EF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636B0EC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Affected Line Item in</w:t>
            </w:r>
          </w:p>
          <w:p w14:paraId="1D21E3F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the Statements of Earnings</w:t>
            </w:r>
          </w:p>
        </w:tc>
      </w:tr>
      <w:tr w:rsidR="003B0F7D" w:rsidRPr="003B0F7D" w14:paraId="4ADBC06C" w14:textId="77777777" w:rsidTr="003B0F7D">
        <w:tc>
          <w:tcPr>
            <w:tcW w:w="0" w:type="auto"/>
            <w:vMerge/>
            <w:tcBorders>
              <w:bottom w:val="single" w:sz="6" w:space="0" w:color="000000"/>
            </w:tcBorders>
            <w:vAlign w:val="center"/>
            <w:hideMark/>
          </w:tcPr>
          <w:p w14:paraId="2B47A5C1" w14:textId="77777777" w:rsidR="003B0F7D" w:rsidRPr="003B0F7D" w:rsidRDefault="003B0F7D" w:rsidP="003B0F7D">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76AEAD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632116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Borders>
              <w:top w:val="single" w:sz="6" w:space="0" w:color="000000"/>
            </w:tcBorders>
            <w:tcMar>
              <w:top w:w="30" w:type="dxa"/>
              <w:left w:w="30" w:type="dxa"/>
              <w:bottom w:w="30" w:type="dxa"/>
              <w:right w:w="30" w:type="dxa"/>
            </w:tcMar>
            <w:vAlign w:val="bottom"/>
            <w:hideMark/>
          </w:tcPr>
          <w:p w14:paraId="69D1BD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E4DD35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 2018</w:t>
            </w:r>
          </w:p>
        </w:tc>
        <w:tc>
          <w:tcPr>
            <w:tcW w:w="0" w:type="auto"/>
            <w:tcMar>
              <w:top w:w="30" w:type="dxa"/>
              <w:left w:w="30" w:type="dxa"/>
              <w:bottom w:w="30" w:type="dxa"/>
              <w:right w:w="30" w:type="dxa"/>
            </w:tcMar>
            <w:vAlign w:val="bottom"/>
            <w:hideMark/>
          </w:tcPr>
          <w:p w14:paraId="7AB19E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vMerge/>
            <w:tcBorders>
              <w:bottom w:val="single" w:sz="6" w:space="0" w:color="000000"/>
            </w:tcBorders>
            <w:vAlign w:val="center"/>
            <w:hideMark/>
          </w:tcPr>
          <w:p w14:paraId="0B2CA5A7" w14:textId="77777777" w:rsidR="003B0F7D" w:rsidRPr="003B0F7D" w:rsidRDefault="003B0F7D" w:rsidP="003B0F7D">
            <w:pPr>
              <w:widowControl/>
              <w:jc w:val="left"/>
              <w:rPr>
                <w:rFonts w:ascii="Times New Roman" w:eastAsia="宋体" w:hAnsi="Times New Roman" w:cs="Times New Roman"/>
                <w:kern w:val="0"/>
                <w:sz w:val="16"/>
                <w:szCs w:val="16"/>
              </w:rPr>
            </w:pPr>
          </w:p>
        </w:tc>
      </w:tr>
      <w:tr w:rsidR="003B0F7D" w:rsidRPr="003B0F7D" w14:paraId="4216B15A" w14:textId="77777777" w:rsidTr="003B0F7D">
        <w:tc>
          <w:tcPr>
            <w:tcW w:w="0" w:type="auto"/>
            <w:shd w:val="clear" w:color="auto" w:fill="D7E4BC"/>
            <w:tcMar>
              <w:top w:w="30" w:type="dxa"/>
              <w:left w:w="30" w:type="dxa"/>
              <w:bottom w:w="30" w:type="dxa"/>
              <w:right w:w="30" w:type="dxa"/>
            </w:tcMar>
            <w:hideMark/>
          </w:tcPr>
          <w:p w14:paraId="6B71D7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Gains/(losses) on available-for-sale debt securities</w:t>
            </w:r>
          </w:p>
        </w:tc>
        <w:tc>
          <w:tcPr>
            <w:tcW w:w="0" w:type="auto"/>
            <w:shd w:val="clear" w:color="auto" w:fill="D7E4BC"/>
            <w:tcMar>
              <w:top w:w="30" w:type="dxa"/>
              <w:left w:w="30" w:type="dxa"/>
              <w:bottom w:w="30" w:type="dxa"/>
              <w:right w:w="30" w:type="dxa"/>
            </w:tcMar>
            <w:vAlign w:val="bottom"/>
            <w:hideMark/>
          </w:tcPr>
          <w:p w14:paraId="0960B6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hideMark/>
          </w:tcPr>
          <w:p w14:paraId="5E5474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hideMark/>
          </w:tcPr>
          <w:p w14:paraId="6918B79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tcBorders>
              <w:top w:val="single" w:sz="6" w:space="0" w:color="000000"/>
            </w:tcBorders>
            <w:shd w:val="clear" w:color="auto" w:fill="D7E4BC"/>
            <w:vAlign w:val="bottom"/>
            <w:hideMark/>
          </w:tcPr>
          <w:p w14:paraId="7447359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DF4A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hideMark/>
          </w:tcPr>
          <w:p w14:paraId="134A502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hideMark/>
          </w:tcPr>
          <w:p w14:paraId="24F0900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w:t>
            </w:r>
          </w:p>
        </w:tc>
        <w:tc>
          <w:tcPr>
            <w:tcW w:w="0" w:type="auto"/>
            <w:tcBorders>
              <w:top w:val="single" w:sz="6" w:space="0" w:color="000000"/>
            </w:tcBorders>
            <w:shd w:val="clear" w:color="auto" w:fill="D7E4BC"/>
            <w:tcMar>
              <w:top w:w="30" w:type="dxa"/>
              <w:left w:w="0" w:type="dxa"/>
              <w:bottom w:w="30" w:type="dxa"/>
              <w:right w:w="30" w:type="dxa"/>
            </w:tcMar>
            <w:hideMark/>
          </w:tcPr>
          <w:p w14:paraId="3BD128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20E10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0AE19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income and other, net</w:t>
            </w:r>
          </w:p>
        </w:tc>
      </w:tr>
      <w:tr w:rsidR="003B0F7D" w:rsidRPr="003B0F7D" w14:paraId="19F8E70B" w14:textId="77777777" w:rsidTr="003B0F7D">
        <w:tc>
          <w:tcPr>
            <w:tcW w:w="0" w:type="auto"/>
            <w:tcMar>
              <w:top w:w="30" w:type="dxa"/>
              <w:left w:w="30" w:type="dxa"/>
              <w:bottom w:w="30" w:type="dxa"/>
              <w:right w:w="30" w:type="dxa"/>
            </w:tcMar>
            <w:hideMark/>
          </w:tcPr>
          <w:p w14:paraId="7B9EAA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Gains/(losses) on cash flow hedges</w:t>
            </w:r>
          </w:p>
        </w:tc>
        <w:tc>
          <w:tcPr>
            <w:tcW w:w="0" w:type="auto"/>
            <w:tcMar>
              <w:top w:w="30" w:type="dxa"/>
              <w:left w:w="30" w:type="dxa"/>
              <w:bottom w:w="30" w:type="dxa"/>
              <w:right w:w="30" w:type="dxa"/>
            </w:tcMar>
            <w:vAlign w:val="bottom"/>
            <w:hideMark/>
          </w:tcPr>
          <w:p w14:paraId="111123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59910BB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(8.1</w:t>
            </w:r>
          </w:p>
        </w:tc>
        <w:tc>
          <w:tcPr>
            <w:tcW w:w="0" w:type="auto"/>
            <w:tcMar>
              <w:top w:w="30" w:type="dxa"/>
              <w:left w:w="0" w:type="dxa"/>
              <w:bottom w:w="30" w:type="dxa"/>
              <w:right w:w="30" w:type="dxa"/>
            </w:tcMar>
            <w:hideMark/>
          </w:tcPr>
          <w:p w14:paraId="2C7A59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BDA3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424826C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(17.5</w:t>
            </w:r>
          </w:p>
        </w:tc>
        <w:tc>
          <w:tcPr>
            <w:tcW w:w="0" w:type="auto"/>
            <w:tcMar>
              <w:top w:w="30" w:type="dxa"/>
              <w:left w:w="0" w:type="dxa"/>
              <w:bottom w:w="30" w:type="dxa"/>
              <w:right w:w="30" w:type="dxa"/>
            </w:tcMar>
            <w:hideMark/>
          </w:tcPr>
          <w:p w14:paraId="650477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66C0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BFAA7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Please refer to </w:t>
            </w:r>
            <w:hyperlink r:id="rId103" w:anchor="sC0C04FFD244E5007A311C462782814D4" w:history="1">
              <w:r w:rsidRPr="003B0F7D">
                <w:rPr>
                  <w:rFonts w:ascii="inherit" w:eastAsia="宋体" w:hAnsi="inherit" w:cs="Times New Roman"/>
                  <w:color w:val="0000FF"/>
                  <w:kern w:val="0"/>
                  <w:sz w:val="20"/>
                  <w:szCs w:val="20"/>
                  <w:u w:val="single"/>
                </w:rPr>
                <w:t>Note 4</w:t>
              </w:r>
            </w:hyperlink>
            <w:r w:rsidRPr="003B0F7D">
              <w:rPr>
                <w:rFonts w:ascii="inherit" w:eastAsia="宋体" w:hAnsi="inherit" w:cs="Times New Roman"/>
                <w:kern w:val="0"/>
                <w:sz w:val="20"/>
                <w:szCs w:val="20"/>
              </w:rPr>
              <w:t>, Derivative Instruments for additional information.</w:t>
            </w:r>
          </w:p>
        </w:tc>
      </w:tr>
      <w:tr w:rsidR="003B0F7D" w:rsidRPr="003B0F7D" w14:paraId="781F7619" w14:textId="77777777" w:rsidTr="003B0F7D">
        <w:tc>
          <w:tcPr>
            <w:tcW w:w="0" w:type="auto"/>
            <w:shd w:val="clear" w:color="auto" w:fill="D7E4BC"/>
            <w:tcMar>
              <w:top w:w="30" w:type="dxa"/>
              <w:left w:w="30" w:type="dxa"/>
              <w:bottom w:w="30" w:type="dxa"/>
              <w:right w:w="30" w:type="dxa"/>
            </w:tcMar>
            <w:vAlign w:val="bottom"/>
            <w:hideMark/>
          </w:tcPr>
          <w:p w14:paraId="7CC449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Translation adjustment</w:t>
            </w:r>
          </w:p>
        </w:tc>
        <w:tc>
          <w:tcPr>
            <w:tcW w:w="0" w:type="auto"/>
            <w:shd w:val="clear" w:color="auto" w:fill="D7E4BC"/>
            <w:tcMar>
              <w:top w:w="30" w:type="dxa"/>
              <w:left w:w="30" w:type="dxa"/>
              <w:bottom w:w="30" w:type="dxa"/>
              <w:right w:w="30" w:type="dxa"/>
            </w:tcMar>
            <w:vAlign w:val="bottom"/>
            <w:hideMark/>
          </w:tcPr>
          <w:p w14:paraId="1132FF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C89E0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06E16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A56A0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84636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89C88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5A5A8DFE" w14:textId="77777777" w:rsidTr="003B0F7D">
        <w:tc>
          <w:tcPr>
            <w:tcW w:w="0" w:type="auto"/>
            <w:tcMar>
              <w:top w:w="30" w:type="dxa"/>
              <w:left w:w="300" w:type="dxa"/>
              <w:bottom w:w="30" w:type="dxa"/>
              <w:right w:w="30" w:type="dxa"/>
            </w:tcMar>
            <w:hideMark/>
          </w:tcPr>
          <w:p w14:paraId="6A029B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Brazil</w:t>
            </w:r>
          </w:p>
        </w:tc>
        <w:tc>
          <w:tcPr>
            <w:tcW w:w="0" w:type="auto"/>
            <w:tcMar>
              <w:top w:w="30" w:type="dxa"/>
              <w:left w:w="30" w:type="dxa"/>
              <w:bottom w:w="30" w:type="dxa"/>
              <w:right w:w="30" w:type="dxa"/>
            </w:tcMar>
            <w:vAlign w:val="bottom"/>
            <w:hideMark/>
          </w:tcPr>
          <w:p w14:paraId="010C9E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5C3249E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1049A77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AB4E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6AFA4FD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(24.1</w:t>
            </w:r>
          </w:p>
        </w:tc>
        <w:tc>
          <w:tcPr>
            <w:tcW w:w="0" w:type="auto"/>
            <w:tcMar>
              <w:top w:w="30" w:type="dxa"/>
              <w:left w:w="0" w:type="dxa"/>
              <w:bottom w:w="30" w:type="dxa"/>
              <w:right w:w="30" w:type="dxa"/>
            </w:tcMar>
            <w:hideMark/>
          </w:tcPr>
          <w:p w14:paraId="1FD57D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C4C44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E398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 resulting from divestiture of certain operations</w:t>
            </w:r>
          </w:p>
        </w:tc>
      </w:tr>
      <w:tr w:rsidR="003B0F7D" w:rsidRPr="003B0F7D" w14:paraId="6D98DC6D" w14:textId="77777777" w:rsidTr="003B0F7D">
        <w:tc>
          <w:tcPr>
            <w:tcW w:w="0" w:type="auto"/>
            <w:shd w:val="clear" w:color="auto" w:fill="D7E4BC"/>
            <w:tcMar>
              <w:top w:w="30" w:type="dxa"/>
              <w:left w:w="300" w:type="dxa"/>
              <w:bottom w:w="30" w:type="dxa"/>
              <w:right w:w="30" w:type="dxa"/>
            </w:tcMar>
            <w:hideMark/>
          </w:tcPr>
          <w:p w14:paraId="5F063CB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East China joint venture</w:t>
            </w:r>
          </w:p>
        </w:tc>
        <w:tc>
          <w:tcPr>
            <w:tcW w:w="0" w:type="auto"/>
            <w:shd w:val="clear" w:color="auto" w:fill="D7E4BC"/>
            <w:tcMar>
              <w:top w:w="30" w:type="dxa"/>
              <w:left w:w="30" w:type="dxa"/>
              <w:bottom w:w="30" w:type="dxa"/>
              <w:right w:w="30" w:type="dxa"/>
            </w:tcMar>
            <w:vAlign w:val="bottom"/>
            <w:hideMark/>
          </w:tcPr>
          <w:p w14:paraId="0D54F4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0F46FE4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3194B88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775C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4B2724D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w:t>
            </w:r>
          </w:p>
        </w:tc>
        <w:tc>
          <w:tcPr>
            <w:tcW w:w="0" w:type="auto"/>
            <w:shd w:val="clear" w:color="auto" w:fill="D7E4BC"/>
            <w:vAlign w:val="bottom"/>
            <w:hideMark/>
          </w:tcPr>
          <w:p w14:paraId="37BDBAE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B805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2B7508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Gain resulting from acquisition of joint venture</w:t>
            </w:r>
          </w:p>
        </w:tc>
      </w:tr>
      <w:tr w:rsidR="003B0F7D" w:rsidRPr="003B0F7D" w14:paraId="28108243" w14:textId="77777777" w:rsidTr="003B0F7D">
        <w:tc>
          <w:tcPr>
            <w:tcW w:w="0" w:type="auto"/>
            <w:tcMar>
              <w:top w:w="30" w:type="dxa"/>
              <w:left w:w="300" w:type="dxa"/>
              <w:bottom w:w="30" w:type="dxa"/>
              <w:right w:w="30" w:type="dxa"/>
            </w:tcMar>
            <w:vAlign w:val="center"/>
            <w:hideMark/>
          </w:tcPr>
          <w:p w14:paraId="1C4D20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Taiwan joint venture</w:t>
            </w:r>
          </w:p>
        </w:tc>
        <w:tc>
          <w:tcPr>
            <w:tcW w:w="0" w:type="auto"/>
            <w:tcMar>
              <w:top w:w="30" w:type="dxa"/>
              <w:left w:w="30" w:type="dxa"/>
              <w:bottom w:w="30" w:type="dxa"/>
              <w:right w:w="30" w:type="dxa"/>
            </w:tcMar>
            <w:vAlign w:val="bottom"/>
            <w:hideMark/>
          </w:tcPr>
          <w:p w14:paraId="55F160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8016FD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A2B3D4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DAA7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A68445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w:t>
            </w:r>
          </w:p>
        </w:tc>
        <w:tc>
          <w:tcPr>
            <w:tcW w:w="0" w:type="auto"/>
            <w:vAlign w:val="bottom"/>
            <w:hideMark/>
          </w:tcPr>
          <w:p w14:paraId="7D12043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3860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CFD4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 resulting from divestiture of certain operations</w:t>
            </w:r>
          </w:p>
        </w:tc>
      </w:tr>
      <w:tr w:rsidR="003B0F7D" w:rsidRPr="003B0F7D" w14:paraId="3A4DAA58" w14:textId="77777777" w:rsidTr="003B0F7D">
        <w:tc>
          <w:tcPr>
            <w:tcW w:w="0" w:type="auto"/>
            <w:shd w:val="clear" w:color="auto" w:fill="D7E4BC"/>
            <w:tcMar>
              <w:top w:w="30" w:type="dxa"/>
              <w:left w:w="300" w:type="dxa"/>
              <w:bottom w:w="30" w:type="dxa"/>
              <w:right w:w="30" w:type="dxa"/>
            </w:tcMar>
            <w:hideMark/>
          </w:tcPr>
          <w:p w14:paraId="1C621A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Thailand</w:t>
            </w:r>
          </w:p>
        </w:tc>
        <w:tc>
          <w:tcPr>
            <w:tcW w:w="0" w:type="auto"/>
            <w:shd w:val="clear" w:color="auto" w:fill="D7E4BC"/>
            <w:tcMar>
              <w:top w:w="30" w:type="dxa"/>
              <w:left w:w="30" w:type="dxa"/>
              <w:bottom w:w="30" w:type="dxa"/>
              <w:right w:w="30" w:type="dxa"/>
            </w:tcMar>
            <w:vAlign w:val="bottom"/>
            <w:hideMark/>
          </w:tcPr>
          <w:p w14:paraId="7AA2A2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4C445A3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w:t>
            </w:r>
          </w:p>
        </w:tc>
        <w:tc>
          <w:tcPr>
            <w:tcW w:w="0" w:type="auto"/>
            <w:shd w:val="clear" w:color="auto" w:fill="D7E4BC"/>
            <w:vAlign w:val="bottom"/>
            <w:hideMark/>
          </w:tcPr>
          <w:p w14:paraId="7546B8D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2DF2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3EB98BF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6F3BA3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DFD44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82FBC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 resulting from divestiture of certain operations</w:t>
            </w:r>
          </w:p>
        </w:tc>
      </w:tr>
      <w:tr w:rsidR="003B0F7D" w:rsidRPr="003B0F7D" w14:paraId="34083E59" w14:textId="77777777" w:rsidTr="003B0F7D">
        <w:tc>
          <w:tcPr>
            <w:tcW w:w="0" w:type="auto"/>
            <w:tcMar>
              <w:top w:w="30" w:type="dxa"/>
              <w:left w:w="300" w:type="dxa"/>
              <w:bottom w:w="30" w:type="dxa"/>
              <w:right w:w="30" w:type="dxa"/>
            </w:tcMar>
            <w:hideMark/>
          </w:tcPr>
          <w:p w14:paraId="508CBC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w:t>
            </w:r>
          </w:p>
        </w:tc>
        <w:tc>
          <w:tcPr>
            <w:tcW w:w="0" w:type="auto"/>
            <w:tcMar>
              <w:top w:w="30" w:type="dxa"/>
              <w:left w:w="30" w:type="dxa"/>
              <w:bottom w:w="30" w:type="dxa"/>
              <w:right w:w="30" w:type="dxa"/>
            </w:tcMar>
            <w:vAlign w:val="bottom"/>
            <w:hideMark/>
          </w:tcPr>
          <w:p w14:paraId="421DB0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08135C2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vAlign w:val="bottom"/>
            <w:hideMark/>
          </w:tcPr>
          <w:p w14:paraId="69C2C47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F7FE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17FC4B1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w:t>
            </w:r>
          </w:p>
        </w:tc>
        <w:tc>
          <w:tcPr>
            <w:tcW w:w="0" w:type="auto"/>
            <w:tcBorders>
              <w:bottom w:val="single" w:sz="6" w:space="0" w:color="000000"/>
            </w:tcBorders>
            <w:tcMar>
              <w:top w:w="30" w:type="dxa"/>
              <w:left w:w="0" w:type="dxa"/>
              <w:bottom w:w="30" w:type="dxa"/>
              <w:right w:w="30" w:type="dxa"/>
            </w:tcMar>
            <w:hideMark/>
          </w:tcPr>
          <w:p w14:paraId="44D9FF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2B06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F96B77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income and other, net</w:t>
            </w:r>
          </w:p>
        </w:tc>
      </w:tr>
      <w:tr w:rsidR="003B0F7D" w:rsidRPr="003B0F7D" w14:paraId="7BA53B9D" w14:textId="77777777" w:rsidTr="003B0F7D">
        <w:tc>
          <w:tcPr>
            <w:tcW w:w="0" w:type="auto"/>
            <w:shd w:val="clear" w:color="auto" w:fill="D7E4BC"/>
            <w:tcMar>
              <w:top w:w="30" w:type="dxa"/>
              <w:left w:w="30" w:type="dxa"/>
              <w:bottom w:w="30" w:type="dxa"/>
              <w:right w:w="30" w:type="dxa"/>
            </w:tcMar>
            <w:vAlign w:val="bottom"/>
            <w:hideMark/>
          </w:tcPr>
          <w:p w14:paraId="3B4C9D1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53292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hideMark/>
          </w:tcPr>
          <w:p w14:paraId="003D800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w:t>
            </w:r>
          </w:p>
        </w:tc>
        <w:tc>
          <w:tcPr>
            <w:tcW w:w="0" w:type="auto"/>
            <w:tcBorders>
              <w:top w:val="single" w:sz="6" w:space="0" w:color="000000"/>
            </w:tcBorders>
            <w:shd w:val="clear" w:color="auto" w:fill="D7E4BC"/>
            <w:tcMar>
              <w:top w:w="30" w:type="dxa"/>
              <w:left w:w="0" w:type="dxa"/>
              <w:bottom w:w="30" w:type="dxa"/>
              <w:right w:w="30" w:type="dxa"/>
            </w:tcMar>
            <w:hideMark/>
          </w:tcPr>
          <w:p w14:paraId="526636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646E8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593F6C7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(38.0</w:t>
            </w:r>
          </w:p>
        </w:tc>
        <w:tc>
          <w:tcPr>
            <w:tcW w:w="0" w:type="auto"/>
            <w:shd w:val="clear" w:color="auto" w:fill="D7E4BC"/>
            <w:tcMar>
              <w:top w:w="30" w:type="dxa"/>
              <w:left w:w="0" w:type="dxa"/>
              <w:bottom w:w="30" w:type="dxa"/>
              <w:right w:w="30" w:type="dxa"/>
            </w:tcMar>
            <w:hideMark/>
          </w:tcPr>
          <w:p w14:paraId="713105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0BED4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3F5E6D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before tax</w:t>
            </w:r>
          </w:p>
        </w:tc>
      </w:tr>
      <w:tr w:rsidR="003B0F7D" w:rsidRPr="003B0F7D" w14:paraId="1184E3CD" w14:textId="77777777" w:rsidTr="003B0F7D">
        <w:tc>
          <w:tcPr>
            <w:tcW w:w="0" w:type="auto"/>
            <w:tcMar>
              <w:top w:w="30" w:type="dxa"/>
              <w:left w:w="30" w:type="dxa"/>
              <w:bottom w:w="30" w:type="dxa"/>
              <w:right w:w="30" w:type="dxa"/>
            </w:tcMar>
            <w:vAlign w:val="bottom"/>
            <w:hideMark/>
          </w:tcPr>
          <w:p w14:paraId="0CECF1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F02C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0E9B9D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tcBorders>
              <w:bottom w:val="single" w:sz="6" w:space="0" w:color="000000"/>
            </w:tcBorders>
            <w:tcMar>
              <w:top w:w="30" w:type="dxa"/>
              <w:left w:w="0" w:type="dxa"/>
              <w:bottom w:w="30" w:type="dxa"/>
              <w:right w:w="30" w:type="dxa"/>
            </w:tcMar>
            <w:vAlign w:val="center"/>
            <w:hideMark/>
          </w:tcPr>
          <w:p w14:paraId="118B7C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2C27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BF46D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w:t>
            </w:r>
          </w:p>
        </w:tc>
        <w:tc>
          <w:tcPr>
            <w:tcW w:w="0" w:type="auto"/>
            <w:tcBorders>
              <w:bottom w:val="single" w:sz="6" w:space="0" w:color="000000"/>
            </w:tcBorders>
            <w:vAlign w:val="bottom"/>
            <w:hideMark/>
          </w:tcPr>
          <w:p w14:paraId="7B07BEB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2B96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A4C70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Tax (expense)/benefit</w:t>
            </w:r>
          </w:p>
        </w:tc>
      </w:tr>
      <w:tr w:rsidR="003B0F7D" w:rsidRPr="003B0F7D" w14:paraId="532309FA" w14:textId="77777777" w:rsidTr="003B0F7D">
        <w:tc>
          <w:tcPr>
            <w:tcW w:w="0" w:type="auto"/>
            <w:shd w:val="clear" w:color="auto" w:fill="D7E4BC"/>
            <w:tcMar>
              <w:top w:w="30" w:type="dxa"/>
              <w:left w:w="30" w:type="dxa"/>
              <w:bottom w:w="30" w:type="dxa"/>
              <w:right w:w="30" w:type="dxa"/>
            </w:tcMar>
            <w:vAlign w:val="bottom"/>
            <w:hideMark/>
          </w:tcPr>
          <w:p w14:paraId="3223E8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6926C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hideMark/>
          </w:tcPr>
          <w:p w14:paraId="5A6382E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hideMark/>
          </w:tcPr>
          <w:p w14:paraId="36A1C0B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(6.1</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hideMark/>
          </w:tcPr>
          <w:p w14:paraId="766C17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BC612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hideMark/>
          </w:tcPr>
          <w:p w14:paraId="68B9ED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hideMark/>
          </w:tcPr>
          <w:p w14:paraId="3FC69DC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(34.0</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hideMark/>
          </w:tcPr>
          <w:p w14:paraId="419EACC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F5773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8EE90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of tax</w:t>
            </w:r>
          </w:p>
        </w:tc>
      </w:tr>
    </w:tbl>
    <w:p w14:paraId="0242AF84"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5353F973"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In addition to 2.4 billion shares of authorized common stock with $0.001 par value per share, the Company has authorized 7.5 million shares of preferred stock, none of which was outstanding as of June 30, 2019.</w:t>
      </w:r>
    </w:p>
    <w:p w14:paraId="579587D8"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In September 2018, we entered into accelerated share repurchase agreements (“ASR agreements”) with third-party financial institutions totaling $5.0 billion, effective October 1, 2018. We made a $5.0 billion upfront payment to the financial institutions and received an initial delivery of 72.0 million shares. In March 2019, we received an additional 4.9 million shares upon the completion of the program based on a volume-weighted average share price (less discount) of $65.03.</w:t>
      </w:r>
    </w:p>
    <w:p w14:paraId="1E895CDC"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In March 2019, we entered into ASR agreements with third-party financial institutions totaling $2.0 billion, effective March 22, 2019. We made a $2.0 billion upfront payment to the financial institutions and received an initial delivery of 22.2 million shares. In June 2019, we received an additional 3.9 million shares upon the completion of the program based on a volume-weighted average share price (less discount) of $76.50.</w:t>
      </w:r>
    </w:p>
    <w:p w14:paraId="16BC3346"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Outside of the ASR agreements noted above, we repurchased 13.1 million shares of common stock for $954.3 million on the open market during the three quarters ended June 30, 2019. In connection with the ASR agreements and other open market transactions, we repurchased 116.1 million shares of common stock at a total cost of $8.0 billion for the three quarters ended June 30, 2019. During the same period of fiscal 2018, we repurchased 73.0 million shares at a total cost of $4.1 billion. In the first quarter 2019, we announced that our Board of Directors approved an increase of 120 million shares to our ongoing share repurchase program. As of June 30, 2019, 52.7 million shares remained available for repurchase under current authorizations.</w:t>
      </w:r>
    </w:p>
    <w:p w14:paraId="4D07C59E"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3E351949"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26</w:t>
      </w:r>
    </w:p>
    <w:p w14:paraId="1617EC06"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72552C20">
          <v:rect id="_x0000_i1051" style="width:0;height:1.5pt" o:hralign="center" o:hrstd="t" o:hrnoshade="t" o:hr="t" fillcolor="black" stroked="f"/>
        </w:pict>
      </w:r>
    </w:p>
    <w:p w14:paraId="2EC6683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04" w:anchor="s501DBA63B0AD5D288D88FD6EE70DD674" w:history="1">
        <w:r w:rsidRPr="003B0F7D">
          <w:rPr>
            <w:rFonts w:ascii="inherit" w:eastAsia="宋体" w:hAnsi="inherit" w:cs="Times New Roman"/>
            <w:color w:val="0000FF"/>
            <w:kern w:val="0"/>
            <w:sz w:val="20"/>
            <w:szCs w:val="20"/>
            <w:u w:val="single"/>
          </w:rPr>
          <w:t>Table of Contents</w:t>
        </w:r>
      </w:hyperlink>
    </w:p>
    <w:p w14:paraId="0C99BFA2"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01596AAB"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During the third quarter of fiscal 2019, our Board of Directors declared a quarterly cash dividend to shareholders of $0.36 per share to be paid on August 23, 2019 to shareholders of record as of the close of business on August 8, 2019.</w:t>
      </w:r>
    </w:p>
    <w:tbl>
      <w:tblPr>
        <w:tblW w:w="0" w:type="auto"/>
        <w:tblCellSpacing w:w="0" w:type="dxa"/>
        <w:tblCellMar>
          <w:top w:w="270" w:type="dxa"/>
          <w:left w:w="0" w:type="dxa"/>
          <w:right w:w="0" w:type="dxa"/>
        </w:tblCellMar>
        <w:tblLook w:val="04A0" w:firstRow="1" w:lastRow="0" w:firstColumn="1" w:lastColumn="0" w:noHBand="0" w:noVBand="1"/>
      </w:tblPr>
      <w:tblGrid>
        <w:gridCol w:w="810"/>
        <w:gridCol w:w="1932"/>
      </w:tblGrid>
      <w:tr w:rsidR="003B0F7D" w:rsidRPr="003B0F7D" w14:paraId="55217DCC" w14:textId="77777777" w:rsidTr="003B0F7D">
        <w:trPr>
          <w:tblCellSpacing w:w="0" w:type="dxa"/>
        </w:trPr>
        <w:tc>
          <w:tcPr>
            <w:tcW w:w="810" w:type="dxa"/>
            <w:vAlign w:val="center"/>
            <w:hideMark/>
          </w:tcPr>
          <w:p w14:paraId="5E5DDA2A" w14:textId="77777777" w:rsidR="003B0F7D" w:rsidRPr="003B0F7D" w:rsidRDefault="003B0F7D" w:rsidP="003B0F7D">
            <w:pPr>
              <w:widowControl/>
              <w:spacing w:line="240" w:lineRule="atLeast"/>
              <w:jc w:val="left"/>
              <w:rPr>
                <w:rFonts w:ascii="宋体" w:eastAsia="宋体" w:hAnsi="宋体" w:cs="宋体"/>
                <w:kern w:val="0"/>
                <w:sz w:val="20"/>
                <w:szCs w:val="20"/>
              </w:rPr>
            </w:pPr>
          </w:p>
        </w:tc>
        <w:tc>
          <w:tcPr>
            <w:tcW w:w="0" w:type="auto"/>
            <w:vAlign w:val="center"/>
            <w:hideMark/>
          </w:tcPr>
          <w:p w14:paraId="5187785E"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630EEFF7" w14:textId="77777777" w:rsidTr="003B0F7D">
        <w:trPr>
          <w:tblCellSpacing w:w="0" w:type="dxa"/>
        </w:trPr>
        <w:tc>
          <w:tcPr>
            <w:tcW w:w="0" w:type="auto"/>
            <w:hideMark/>
          </w:tcPr>
          <w:p w14:paraId="00E3D82D"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11:</w:t>
            </w:r>
          </w:p>
        </w:tc>
        <w:tc>
          <w:tcPr>
            <w:tcW w:w="0" w:type="auto"/>
            <w:hideMark/>
          </w:tcPr>
          <w:p w14:paraId="3FE8DA63"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Employee Stock Plans</w:t>
            </w:r>
          </w:p>
        </w:tc>
      </w:tr>
    </w:tbl>
    <w:p w14:paraId="4F18C087"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lastRenderedPageBreak/>
        <w:t>As of June 30, 2019, there were 51.9 million shares of common stock available for issuance pursuant to future equity-based compensation awards and 12.4 million shares available for issuance under our employee stock purchase plan.</w:t>
      </w:r>
    </w:p>
    <w:p w14:paraId="039EE72B"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Stock-based compensation expense recognized in the consolidated statements of earnings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3B0F7D" w:rsidRPr="003B0F7D" w14:paraId="4A6F79A4" w14:textId="77777777" w:rsidTr="003B0F7D">
        <w:trPr>
          <w:jc w:val="center"/>
        </w:trPr>
        <w:tc>
          <w:tcPr>
            <w:tcW w:w="0" w:type="auto"/>
            <w:gridSpan w:val="16"/>
            <w:vAlign w:val="center"/>
            <w:hideMark/>
          </w:tcPr>
          <w:p w14:paraId="02171439"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39C786FB" w14:textId="77777777" w:rsidTr="003B0F7D">
        <w:trPr>
          <w:jc w:val="center"/>
        </w:trPr>
        <w:tc>
          <w:tcPr>
            <w:tcW w:w="10101" w:type="dxa"/>
            <w:vAlign w:val="center"/>
            <w:hideMark/>
          </w:tcPr>
          <w:p w14:paraId="319A657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B34663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74433FB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2EF947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C1E616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48CA38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6269974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7DE667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A0D1ED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4643E5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74B8B11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C6E107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579F10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21F9C7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51C33B2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9C23066"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02190E2" w14:textId="77777777" w:rsidTr="003B0F7D">
        <w:trPr>
          <w:jc w:val="center"/>
        </w:trPr>
        <w:tc>
          <w:tcPr>
            <w:tcW w:w="0" w:type="auto"/>
            <w:tcMar>
              <w:top w:w="30" w:type="dxa"/>
              <w:left w:w="30" w:type="dxa"/>
              <w:bottom w:w="30" w:type="dxa"/>
              <w:right w:w="30" w:type="dxa"/>
            </w:tcMar>
            <w:vAlign w:val="bottom"/>
            <w:hideMark/>
          </w:tcPr>
          <w:p w14:paraId="3692216D"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1F192F1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242F31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41979AF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7D76331C" w14:textId="77777777" w:rsidTr="003B0F7D">
        <w:trPr>
          <w:jc w:val="center"/>
        </w:trPr>
        <w:tc>
          <w:tcPr>
            <w:tcW w:w="0" w:type="auto"/>
            <w:tcMar>
              <w:top w:w="30" w:type="dxa"/>
              <w:left w:w="30" w:type="dxa"/>
              <w:bottom w:w="30" w:type="dxa"/>
              <w:right w:w="30" w:type="dxa"/>
            </w:tcMar>
            <w:vAlign w:val="bottom"/>
            <w:hideMark/>
          </w:tcPr>
          <w:p w14:paraId="52C0180D"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E677E9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Mar>
              <w:top w:w="30" w:type="dxa"/>
              <w:left w:w="30" w:type="dxa"/>
              <w:bottom w:w="30" w:type="dxa"/>
              <w:right w:w="30" w:type="dxa"/>
            </w:tcMar>
            <w:vAlign w:val="bottom"/>
            <w:hideMark/>
          </w:tcPr>
          <w:p w14:paraId="536F64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368DAA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 2018</w:t>
            </w:r>
          </w:p>
        </w:tc>
        <w:tc>
          <w:tcPr>
            <w:tcW w:w="0" w:type="auto"/>
            <w:tcMar>
              <w:top w:w="30" w:type="dxa"/>
              <w:left w:w="30" w:type="dxa"/>
              <w:bottom w:w="30" w:type="dxa"/>
              <w:right w:w="30" w:type="dxa"/>
            </w:tcMar>
            <w:vAlign w:val="bottom"/>
            <w:hideMark/>
          </w:tcPr>
          <w:p w14:paraId="189A42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0EA2AB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Mar>
              <w:top w:w="30" w:type="dxa"/>
              <w:left w:w="30" w:type="dxa"/>
              <w:bottom w:w="30" w:type="dxa"/>
              <w:right w:w="30" w:type="dxa"/>
            </w:tcMar>
            <w:vAlign w:val="bottom"/>
            <w:hideMark/>
          </w:tcPr>
          <w:p w14:paraId="627685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7F7EE1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 2018</w:t>
            </w:r>
          </w:p>
        </w:tc>
      </w:tr>
      <w:tr w:rsidR="003B0F7D" w:rsidRPr="003B0F7D" w14:paraId="2CCDFE94" w14:textId="77777777" w:rsidTr="003B0F7D">
        <w:trPr>
          <w:jc w:val="center"/>
        </w:trPr>
        <w:tc>
          <w:tcPr>
            <w:tcW w:w="0" w:type="auto"/>
            <w:shd w:val="clear" w:color="auto" w:fill="D7E4BC"/>
            <w:tcMar>
              <w:top w:w="30" w:type="dxa"/>
              <w:left w:w="30" w:type="dxa"/>
              <w:bottom w:w="30" w:type="dxa"/>
              <w:right w:w="30" w:type="dxa"/>
            </w:tcMar>
            <w:hideMark/>
          </w:tcPr>
          <w:p w14:paraId="3A93A7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Options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D7E092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732EBC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w:t>
            </w:r>
          </w:p>
        </w:tc>
        <w:tc>
          <w:tcPr>
            <w:tcW w:w="0" w:type="auto"/>
            <w:tcBorders>
              <w:top w:val="single" w:sz="6" w:space="0" w:color="000000"/>
            </w:tcBorders>
            <w:shd w:val="clear" w:color="auto" w:fill="D7E4BC"/>
            <w:vAlign w:val="bottom"/>
            <w:hideMark/>
          </w:tcPr>
          <w:p w14:paraId="778CD2E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08350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8AD05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0A689A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w:t>
            </w:r>
          </w:p>
        </w:tc>
        <w:tc>
          <w:tcPr>
            <w:tcW w:w="0" w:type="auto"/>
            <w:tcBorders>
              <w:top w:val="single" w:sz="6" w:space="0" w:color="000000"/>
            </w:tcBorders>
            <w:shd w:val="clear" w:color="auto" w:fill="D7E4BC"/>
            <w:vAlign w:val="bottom"/>
            <w:hideMark/>
          </w:tcPr>
          <w:p w14:paraId="2FFC8B3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7671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8E8AE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18394D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17.9</w:t>
            </w:r>
          </w:p>
        </w:tc>
        <w:tc>
          <w:tcPr>
            <w:tcW w:w="0" w:type="auto"/>
            <w:tcBorders>
              <w:top w:val="single" w:sz="6" w:space="0" w:color="000000"/>
            </w:tcBorders>
            <w:shd w:val="clear" w:color="auto" w:fill="D7E4BC"/>
            <w:vAlign w:val="bottom"/>
            <w:hideMark/>
          </w:tcPr>
          <w:p w14:paraId="0FF11D2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F8F5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CEF2B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E64E54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23.2</w:t>
            </w:r>
          </w:p>
        </w:tc>
        <w:tc>
          <w:tcPr>
            <w:tcW w:w="0" w:type="auto"/>
            <w:tcBorders>
              <w:top w:val="single" w:sz="6" w:space="0" w:color="000000"/>
            </w:tcBorders>
            <w:shd w:val="clear" w:color="auto" w:fill="D7E4BC"/>
            <w:vAlign w:val="bottom"/>
            <w:hideMark/>
          </w:tcPr>
          <w:p w14:paraId="7FBDBB7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469CE75" w14:textId="77777777" w:rsidTr="003B0F7D">
        <w:trPr>
          <w:jc w:val="center"/>
        </w:trPr>
        <w:tc>
          <w:tcPr>
            <w:tcW w:w="0" w:type="auto"/>
            <w:tcMar>
              <w:top w:w="30" w:type="dxa"/>
              <w:left w:w="30" w:type="dxa"/>
              <w:bottom w:w="30" w:type="dxa"/>
              <w:right w:w="30" w:type="dxa"/>
            </w:tcMar>
            <w:hideMark/>
          </w:tcPr>
          <w:p w14:paraId="75AC43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Restricted Stock Units (“RSUs”)</w:t>
            </w:r>
          </w:p>
        </w:tc>
        <w:tc>
          <w:tcPr>
            <w:tcW w:w="0" w:type="auto"/>
            <w:gridSpan w:val="2"/>
            <w:tcBorders>
              <w:bottom w:val="single" w:sz="6" w:space="0" w:color="000000"/>
            </w:tcBorders>
            <w:tcMar>
              <w:top w:w="30" w:type="dxa"/>
              <w:left w:w="30" w:type="dxa"/>
              <w:bottom w:w="30" w:type="dxa"/>
              <w:right w:w="0" w:type="dxa"/>
            </w:tcMar>
            <w:vAlign w:val="bottom"/>
            <w:hideMark/>
          </w:tcPr>
          <w:p w14:paraId="6CAE96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60.9</w:t>
            </w:r>
          </w:p>
        </w:tc>
        <w:tc>
          <w:tcPr>
            <w:tcW w:w="0" w:type="auto"/>
            <w:tcBorders>
              <w:bottom w:val="single" w:sz="6" w:space="0" w:color="000000"/>
            </w:tcBorders>
            <w:vAlign w:val="bottom"/>
            <w:hideMark/>
          </w:tcPr>
          <w:p w14:paraId="00BF512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993C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B9AE2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66.4</w:t>
            </w:r>
          </w:p>
        </w:tc>
        <w:tc>
          <w:tcPr>
            <w:tcW w:w="0" w:type="auto"/>
            <w:tcBorders>
              <w:bottom w:val="single" w:sz="6" w:space="0" w:color="000000"/>
            </w:tcBorders>
            <w:vAlign w:val="bottom"/>
            <w:hideMark/>
          </w:tcPr>
          <w:p w14:paraId="115C379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CE43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F89C7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237.5</w:t>
            </w:r>
          </w:p>
        </w:tc>
        <w:tc>
          <w:tcPr>
            <w:tcW w:w="0" w:type="auto"/>
            <w:tcBorders>
              <w:bottom w:val="single" w:sz="6" w:space="0" w:color="000000"/>
            </w:tcBorders>
            <w:vAlign w:val="bottom"/>
            <w:hideMark/>
          </w:tcPr>
          <w:p w14:paraId="1497639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D544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B07F8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161.7</w:t>
            </w:r>
          </w:p>
        </w:tc>
        <w:tc>
          <w:tcPr>
            <w:tcW w:w="0" w:type="auto"/>
            <w:tcBorders>
              <w:bottom w:val="single" w:sz="6" w:space="0" w:color="000000"/>
            </w:tcBorders>
            <w:vAlign w:val="bottom"/>
            <w:hideMark/>
          </w:tcPr>
          <w:p w14:paraId="5C19CA1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288A71A" w14:textId="77777777" w:rsidTr="003B0F7D">
        <w:trPr>
          <w:jc w:val="center"/>
        </w:trPr>
        <w:tc>
          <w:tcPr>
            <w:tcW w:w="0" w:type="auto"/>
            <w:shd w:val="clear" w:color="auto" w:fill="D7E4BC"/>
            <w:tcMar>
              <w:top w:w="30" w:type="dxa"/>
              <w:left w:w="30" w:type="dxa"/>
              <w:bottom w:w="30" w:type="dxa"/>
              <w:right w:w="30" w:type="dxa"/>
            </w:tcMar>
            <w:hideMark/>
          </w:tcPr>
          <w:p w14:paraId="4A2248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stock-based compensation expense</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0311E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770351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63.3</w:t>
            </w:r>
          </w:p>
        </w:tc>
        <w:tc>
          <w:tcPr>
            <w:tcW w:w="0" w:type="auto"/>
            <w:tcBorders>
              <w:top w:val="single" w:sz="6" w:space="0" w:color="000000"/>
              <w:bottom w:val="double" w:sz="6" w:space="0" w:color="000000"/>
            </w:tcBorders>
            <w:shd w:val="clear" w:color="auto" w:fill="D7E4BC"/>
            <w:vAlign w:val="bottom"/>
            <w:hideMark/>
          </w:tcPr>
          <w:p w14:paraId="46B28FB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3F8A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5FB75DE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189AE92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68.4</w:t>
            </w:r>
          </w:p>
        </w:tc>
        <w:tc>
          <w:tcPr>
            <w:tcW w:w="0" w:type="auto"/>
            <w:tcBorders>
              <w:bottom w:val="double" w:sz="6" w:space="0" w:color="000000"/>
            </w:tcBorders>
            <w:shd w:val="clear" w:color="auto" w:fill="D7E4BC"/>
            <w:vAlign w:val="bottom"/>
            <w:hideMark/>
          </w:tcPr>
          <w:p w14:paraId="09EE218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8A0F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E8207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1D53993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255.4</w:t>
            </w:r>
          </w:p>
        </w:tc>
        <w:tc>
          <w:tcPr>
            <w:tcW w:w="0" w:type="auto"/>
            <w:tcBorders>
              <w:bottom w:val="double" w:sz="6" w:space="0" w:color="000000"/>
            </w:tcBorders>
            <w:shd w:val="clear" w:color="auto" w:fill="D7E4BC"/>
            <w:vAlign w:val="bottom"/>
            <w:hideMark/>
          </w:tcPr>
          <w:p w14:paraId="2B29A36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76D96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422A29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6688323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184.9</w:t>
            </w:r>
          </w:p>
        </w:tc>
        <w:tc>
          <w:tcPr>
            <w:tcW w:w="0" w:type="auto"/>
            <w:tcBorders>
              <w:bottom w:val="double" w:sz="6" w:space="0" w:color="000000"/>
            </w:tcBorders>
            <w:shd w:val="clear" w:color="auto" w:fill="D7E4BC"/>
            <w:vAlign w:val="bottom"/>
            <w:hideMark/>
          </w:tcPr>
          <w:p w14:paraId="11FBC386"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4F7F457E"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6099E3B1"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Stock option and RSU transactions from </w:t>
      </w:r>
      <w:r w:rsidRPr="003B0F7D">
        <w:rPr>
          <w:rFonts w:ascii="inherit" w:eastAsia="宋体" w:hAnsi="inherit" w:cs="宋体"/>
          <w:color w:val="000000"/>
          <w:kern w:val="0"/>
          <w:sz w:val="20"/>
          <w:szCs w:val="20"/>
        </w:rPr>
        <w:t>September 30, 2018</w:t>
      </w:r>
      <w:r w:rsidRPr="003B0F7D">
        <w:rPr>
          <w:rFonts w:ascii="inherit" w:eastAsia="宋体" w:hAnsi="inherit" w:cs="宋体"/>
          <w:kern w:val="0"/>
          <w:sz w:val="20"/>
          <w:szCs w:val="20"/>
        </w:rPr>
        <w:t> through </w:t>
      </w:r>
      <w:r w:rsidRPr="003B0F7D">
        <w:rPr>
          <w:rFonts w:ascii="inherit" w:eastAsia="宋体" w:hAnsi="inherit" w:cs="宋体"/>
          <w:color w:val="000000"/>
          <w:kern w:val="0"/>
          <w:sz w:val="20"/>
          <w:szCs w:val="20"/>
        </w:rPr>
        <w:t>June 30, 2019</w:t>
      </w:r>
      <w:r w:rsidRPr="003B0F7D">
        <w:rPr>
          <w:rFonts w:ascii="inherit" w:eastAsia="宋体" w:hAnsi="inherit" w:cs="宋体"/>
          <w:kern w:val="0"/>
          <w:sz w:val="20"/>
          <w:szCs w:val="20"/>
        </w:rPr>
        <w:t>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3B0F7D" w:rsidRPr="003B0F7D" w14:paraId="24F2FBC4" w14:textId="77777777" w:rsidTr="003B0F7D">
        <w:trPr>
          <w:jc w:val="center"/>
        </w:trPr>
        <w:tc>
          <w:tcPr>
            <w:tcW w:w="0" w:type="auto"/>
            <w:gridSpan w:val="8"/>
            <w:vAlign w:val="center"/>
            <w:hideMark/>
          </w:tcPr>
          <w:p w14:paraId="0AC0E3E2"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536EAF84" w14:textId="77777777" w:rsidTr="003B0F7D">
        <w:trPr>
          <w:jc w:val="center"/>
        </w:trPr>
        <w:tc>
          <w:tcPr>
            <w:tcW w:w="15461" w:type="dxa"/>
            <w:vAlign w:val="center"/>
            <w:hideMark/>
          </w:tcPr>
          <w:p w14:paraId="18B15D8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75ED1C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3BA273D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241FF6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8F0E50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C8EC44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3C0D0BB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B868A26"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5F7A6B6B" w14:textId="77777777" w:rsidTr="003B0F7D">
        <w:trPr>
          <w:jc w:val="center"/>
        </w:trPr>
        <w:tc>
          <w:tcPr>
            <w:tcW w:w="0" w:type="auto"/>
            <w:tcMar>
              <w:top w:w="30" w:type="dxa"/>
              <w:left w:w="30" w:type="dxa"/>
              <w:bottom w:w="30" w:type="dxa"/>
              <w:right w:w="30" w:type="dxa"/>
            </w:tcMar>
            <w:vAlign w:val="bottom"/>
            <w:hideMark/>
          </w:tcPr>
          <w:p w14:paraId="585041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19E90BB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Stock Options</w:t>
            </w:r>
          </w:p>
        </w:tc>
        <w:tc>
          <w:tcPr>
            <w:tcW w:w="0" w:type="auto"/>
            <w:tcMar>
              <w:top w:w="30" w:type="dxa"/>
              <w:left w:w="30" w:type="dxa"/>
              <w:bottom w:w="30" w:type="dxa"/>
              <w:right w:w="30" w:type="dxa"/>
            </w:tcMar>
            <w:vAlign w:val="bottom"/>
            <w:hideMark/>
          </w:tcPr>
          <w:p w14:paraId="1C725C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6A627DA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RSUs</w:t>
            </w:r>
          </w:p>
        </w:tc>
      </w:tr>
      <w:tr w:rsidR="003B0F7D" w:rsidRPr="003B0F7D" w14:paraId="462B5AA3" w14:textId="77777777" w:rsidTr="003B0F7D">
        <w:trPr>
          <w:jc w:val="center"/>
        </w:trPr>
        <w:tc>
          <w:tcPr>
            <w:tcW w:w="0" w:type="auto"/>
            <w:shd w:val="clear" w:color="auto" w:fill="D7E4BC"/>
            <w:tcMar>
              <w:top w:w="30" w:type="dxa"/>
              <w:left w:w="30" w:type="dxa"/>
              <w:bottom w:w="30" w:type="dxa"/>
              <w:right w:w="30" w:type="dxa"/>
            </w:tcMar>
            <w:hideMark/>
          </w:tcPr>
          <w:p w14:paraId="7677D1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Options outstanding/Nonvested RSUs, September 30, 2018</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DA23A0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27.3</w:t>
            </w:r>
          </w:p>
        </w:tc>
        <w:tc>
          <w:tcPr>
            <w:tcW w:w="0" w:type="auto"/>
            <w:tcBorders>
              <w:top w:val="single" w:sz="6" w:space="0" w:color="000000"/>
            </w:tcBorders>
            <w:shd w:val="clear" w:color="auto" w:fill="D7E4BC"/>
            <w:vAlign w:val="bottom"/>
            <w:hideMark/>
          </w:tcPr>
          <w:p w14:paraId="0398A23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93EE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3211D6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11.2</w:t>
            </w:r>
          </w:p>
        </w:tc>
        <w:tc>
          <w:tcPr>
            <w:tcW w:w="0" w:type="auto"/>
            <w:tcBorders>
              <w:top w:val="single" w:sz="6" w:space="0" w:color="000000"/>
            </w:tcBorders>
            <w:shd w:val="clear" w:color="auto" w:fill="D7E4BC"/>
            <w:vAlign w:val="bottom"/>
            <w:hideMark/>
          </w:tcPr>
          <w:p w14:paraId="5872C63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6941A96" w14:textId="77777777" w:rsidTr="003B0F7D">
        <w:trPr>
          <w:jc w:val="center"/>
        </w:trPr>
        <w:tc>
          <w:tcPr>
            <w:tcW w:w="0" w:type="auto"/>
            <w:tcMar>
              <w:top w:w="30" w:type="dxa"/>
              <w:left w:w="420" w:type="dxa"/>
              <w:bottom w:w="30" w:type="dxa"/>
              <w:right w:w="30" w:type="dxa"/>
            </w:tcMar>
            <w:hideMark/>
          </w:tcPr>
          <w:p w14:paraId="084108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Granted</w:t>
            </w:r>
          </w:p>
        </w:tc>
        <w:tc>
          <w:tcPr>
            <w:tcW w:w="0" w:type="auto"/>
            <w:gridSpan w:val="2"/>
            <w:tcMar>
              <w:top w:w="30" w:type="dxa"/>
              <w:left w:w="30" w:type="dxa"/>
              <w:bottom w:w="30" w:type="dxa"/>
              <w:right w:w="0" w:type="dxa"/>
            </w:tcMar>
            <w:vAlign w:val="bottom"/>
            <w:hideMark/>
          </w:tcPr>
          <w:p w14:paraId="41F264F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w:t>
            </w:r>
          </w:p>
        </w:tc>
        <w:tc>
          <w:tcPr>
            <w:tcW w:w="0" w:type="auto"/>
            <w:vAlign w:val="bottom"/>
            <w:hideMark/>
          </w:tcPr>
          <w:p w14:paraId="0B190E3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3E2D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626A8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w:t>
            </w:r>
          </w:p>
        </w:tc>
        <w:tc>
          <w:tcPr>
            <w:tcW w:w="0" w:type="auto"/>
            <w:vAlign w:val="bottom"/>
            <w:hideMark/>
          </w:tcPr>
          <w:p w14:paraId="189CE89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A43C679" w14:textId="77777777" w:rsidTr="003B0F7D">
        <w:trPr>
          <w:jc w:val="center"/>
        </w:trPr>
        <w:tc>
          <w:tcPr>
            <w:tcW w:w="0" w:type="auto"/>
            <w:shd w:val="clear" w:color="auto" w:fill="D7E4BC"/>
            <w:tcMar>
              <w:top w:w="30" w:type="dxa"/>
              <w:left w:w="420" w:type="dxa"/>
              <w:bottom w:w="30" w:type="dxa"/>
              <w:right w:w="30" w:type="dxa"/>
            </w:tcMar>
            <w:hideMark/>
          </w:tcPr>
          <w:p w14:paraId="0ACCC0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Options exercised/RSUs vested</w:t>
            </w:r>
          </w:p>
        </w:tc>
        <w:tc>
          <w:tcPr>
            <w:tcW w:w="0" w:type="auto"/>
            <w:gridSpan w:val="2"/>
            <w:shd w:val="clear" w:color="auto" w:fill="D7E4BC"/>
            <w:tcMar>
              <w:top w:w="30" w:type="dxa"/>
              <w:left w:w="30" w:type="dxa"/>
              <w:bottom w:w="30" w:type="dxa"/>
              <w:right w:w="0" w:type="dxa"/>
            </w:tcMar>
            <w:vAlign w:val="center"/>
            <w:hideMark/>
          </w:tcPr>
          <w:p w14:paraId="6C07066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(10.2</w:t>
            </w:r>
          </w:p>
        </w:tc>
        <w:tc>
          <w:tcPr>
            <w:tcW w:w="0" w:type="auto"/>
            <w:shd w:val="clear" w:color="auto" w:fill="D7E4BC"/>
            <w:tcMar>
              <w:top w:w="30" w:type="dxa"/>
              <w:left w:w="0" w:type="dxa"/>
              <w:bottom w:w="30" w:type="dxa"/>
              <w:right w:w="30" w:type="dxa"/>
            </w:tcMar>
            <w:vAlign w:val="center"/>
            <w:hideMark/>
          </w:tcPr>
          <w:p w14:paraId="648C96E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086B3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4AB15CE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(4.4</w:t>
            </w:r>
          </w:p>
        </w:tc>
        <w:tc>
          <w:tcPr>
            <w:tcW w:w="0" w:type="auto"/>
            <w:shd w:val="clear" w:color="auto" w:fill="D7E4BC"/>
            <w:tcMar>
              <w:top w:w="30" w:type="dxa"/>
              <w:left w:w="0" w:type="dxa"/>
              <w:bottom w:w="30" w:type="dxa"/>
              <w:right w:w="30" w:type="dxa"/>
            </w:tcMar>
            <w:vAlign w:val="center"/>
            <w:hideMark/>
          </w:tcPr>
          <w:p w14:paraId="11468A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5B1BD7BF" w14:textId="77777777" w:rsidTr="003B0F7D">
        <w:trPr>
          <w:jc w:val="center"/>
        </w:trPr>
        <w:tc>
          <w:tcPr>
            <w:tcW w:w="0" w:type="auto"/>
            <w:tcMar>
              <w:top w:w="30" w:type="dxa"/>
              <w:left w:w="420" w:type="dxa"/>
              <w:bottom w:w="30" w:type="dxa"/>
              <w:right w:w="30" w:type="dxa"/>
            </w:tcMar>
            <w:hideMark/>
          </w:tcPr>
          <w:p w14:paraId="7521FA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Forfeited/expired</w:t>
            </w:r>
          </w:p>
        </w:tc>
        <w:tc>
          <w:tcPr>
            <w:tcW w:w="0" w:type="auto"/>
            <w:gridSpan w:val="2"/>
            <w:tcBorders>
              <w:bottom w:val="single" w:sz="6" w:space="0" w:color="000000"/>
            </w:tcBorders>
            <w:tcMar>
              <w:top w:w="30" w:type="dxa"/>
              <w:left w:w="30" w:type="dxa"/>
              <w:bottom w:w="30" w:type="dxa"/>
              <w:right w:w="0" w:type="dxa"/>
            </w:tcMar>
            <w:vAlign w:val="center"/>
            <w:hideMark/>
          </w:tcPr>
          <w:p w14:paraId="339F8B6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tcBorders>
              <w:bottom w:val="single" w:sz="6" w:space="0" w:color="000000"/>
            </w:tcBorders>
            <w:tcMar>
              <w:top w:w="30" w:type="dxa"/>
              <w:left w:w="0" w:type="dxa"/>
              <w:bottom w:w="30" w:type="dxa"/>
              <w:right w:w="30" w:type="dxa"/>
            </w:tcMar>
            <w:vAlign w:val="center"/>
            <w:hideMark/>
          </w:tcPr>
          <w:p w14:paraId="0AB49F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E502A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47AA4E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w:t>
            </w:r>
          </w:p>
        </w:tc>
        <w:tc>
          <w:tcPr>
            <w:tcW w:w="0" w:type="auto"/>
            <w:tcBorders>
              <w:bottom w:val="single" w:sz="6" w:space="0" w:color="000000"/>
            </w:tcBorders>
            <w:tcMar>
              <w:top w:w="30" w:type="dxa"/>
              <w:left w:w="0" w:type="dxa"/>
              <w:bottom w:w="30" w:type="dxa"/>
              <w:right w:w="30" w:type="dxa"/>
            </w:tcMar>
            <w:vAlign w:val="center"/>
            <w:hideMark/>
          </w:tcPr>
          <w:p w14:paraId="2014DAD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51147330" w14:textId="77777777" w:rsidTr="003B0F7D">
        <w:trPr>
          <w:jc w:val="center"/>
        </w:trPr>
        <w:tc>
          <w:tcPr>
            <w:tcW w:w="0" w:type="auto"/>
            <w:shd w:val="clear" w:color="auto" w:fill="D7E4BC"/>
            <w:tcMar>
              <w:top w:w="30" w:type="dxa"/>
              <w:left w:w="30" w:type="dxa"/>
              <w:bottom w:w="30" w:type="dxa"/>
              <w:right w:w="30" w:type="dxa"/>
            </w:tcMar>
            <w:hideMark/>
          </w:tcPr>
          <w:p w14:paraId="5630A7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Options outstanding/Nonvested RSUs, June 30, 2019</w:t>
            </w:r>
          </w:p>
        </w:tc>
        <w:tc>
          <w:tcPr>
            <w:tcW w:w="0" w:type="auto"/>
            <w:gridSpan w:val="2"/>
            <w:tcBorders>
              <w:bottom w:val="double" w:sz="6" w:space="0" w:color="000000"/>
            </w:tcBorders>
            <w:shd w:val="clear" w:color="auto" w:fill="D7E4BC"/>
            <w:tcMar>
              <w:top w:w="30" w:type="dxa"/>
              <w:left w:w="30" w:type="dxa"/>
              <w:bottom w:w="30" w:type="dxa"/>
              <w:right w:w="0" w:type="dxa"/>
            </w:tcMar>
            <w:vAlign w:val="bottom"/>
            <w:hideMark/>
          </w:tcPr>
          <w:p w14:paraId="239045C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16.7</w:t>
            </w:r>
          </w:p>
        </w:tc>
        <w:tc>
          <w:tcPr>
            <w:tcW w:w="0" w:type="auto"/>
            <w:tcBorders>
              <w:bottom w:val="double" w:sz="6" w:space="0" w:color="000000"/>
            </w:tcBorders>
            <w:shd w:val="clear" w:color="auto" w:fill="D7E4BC"/>
            <w:vAlign w:val="bottom"/>
            <w:hideMark/>
          </w:tcPr>
          <w:p w14:paraId="70D13A8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BF54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double" w:sz="6" w:space="0" w:color="000000"/>
            </w:tcBorders>
            <w:shd w:val="clear" w:color="auto" w:fill="D7E4BC"/>
            <w:tcMar>
              <w:top w:w="30" w:type="dxa"/>
              <w:left w:w="30" w:type="dxa"/>
              <w:bottom w:w="30" w:type="dxa"/>
              <w:right w:w="0" w:type="dxa"/>
            </w:tcMar>
            <w:vAlign w:val="bottom"/>
            <w:hideMark/>
          </w:tcPr>
          <w:p w14:paraId="38172F3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9.4</w:t>
            </w:r>
          </w:p>
        </w:tc>
        <w:tc>
          <w:tcPr>
            <w:tcW w:w="0" w:type="auto"/>
            <w:tcBorders>
              <w:bottom w:val="double" w:sz="6" w:space="0" w:color="000000"/>
            </w:tcBorders>
            <w:shd w:val="clear" w:color="auto" w:fill="D7E4BC"/>
            <w:vAlign w:val="bottom"/>
            <w:hideMark/>
          </w:tcPr>
          <w:p w14:paraId="6C7B4BB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FEED2BC" w14:textId="77777777" w:rsidTr="003B0F7D">
        <w:trPr>
          <w:jc w:val="center"/>
        </w:trPr>
        <w:tc>
          <w:tcPr>
            <w:tcW w:w="0" w:type="auto"/>
            <w:tcMar>
              <w:top w:w="30" w:type="dxa"/>
              <w:left w:w="30" w:type="dxa"/>
              <w:bottom w:w="30" w:type="dxa"/>
              <w:right w:w="30" w:type="dxa"/>
            </w:tcMar>
            <w:vAlign w:val="bottom"/>
            <w:hideMark/>
          </w:tcPr>
          <w:p w14:paraId="1893CB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unrecognized stock-based compensation expense, net of estimated forfeitures, as of June 30, 2019</w:t>
            </w:r>
          </w:p>
        </w:tc>
        <w:tc>
          <w:tcPr>
            <w:tcW w:w="0" w:type="auto"/>
            <w:tcBorders>
              <w:top w:val="double" w:sz="6" w:space="0" w:color="000000"/>
            </w:tcBorders>
            <w:tcMar>
              <w:top w:w="30" w:type="dxa"/>
              <w:left w:w="30" w:type="dxa"/>
              <w:bottom w:w="30" w:type="dxa"/>
              <w:right w:w="0" w:type="dxa"/>
            </w:tcMar>
            <w:vAlign w:val="center"/>
            <w:hideMark/>
          </w:tcPr>
          <w:p w14:paraId="78FF8A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center"/>
            <w:hideMark/>
          </w:tcPr>
          <w:p w14:paraId="7E747F0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6.4</w:t>
            </w:r>
          </w:p>
        </w:tc>
        <w:tc>
          <w:tcPr>
            <w:tcW w:w="0" w:type="auto"/>
            <w:tcBorders>
              <w:top w:val="double" w:sz="6" w:space="0" w:color="000000"/>
            </w:tcBorders>
            <w:vAlign w:val="bottom"/>
            <w:hideMark/>
          </w:tcPr>
          <w:p w14:paraId="5639DD9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F811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center"/>
            <w:hideMark/>
          </w:tcPr>
          <w:p w14:paraId="3BD294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center"/>
            <w:hideMark/>
          </w:tcPr>
          <w:p w14:paraId="18996DF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215.2</w:t>
            </w:r>
          </w:p>
        </w:tc>
        <w:tc>
          <w:tcPr>
            <w:tcW w:w="0" w:type="auto"/>
            <w:tcBorders>
              <w:top w:val="double" w:sz="6" w:space="0" w:color="000000"/>
            </w:tcBorders>
            <w:vAlign w:val="bottom"/>
            <w:hideMark/>
          </w:tcPr>
          <w:p w14:paraId="511D666A"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38177B85" w14:textId="77777777" w:rsidR="003B0F7D" w:rsidRPr="003B0F7D" w:rsidRDefault="003B0F7D" w:rsidP="003B0F7D">
      <w:pPr>
        <w:widowControl/>
        <w:spacing w:line="240" w:lineRule="atLeast"/>
        <w:jc w:val="center"/>
        <w:rPr>
          <w:rFonts w:ascii="宋体" w:eastAsia="宋体" w:hAnsi="宋体" w:cs="宋体"/>
          <w:kern w:val="0"/>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810"/>
        <w:gridCol w:w="1221"/>
      </w:tblGrid>
      <w:tr w:rsidR="003B0F7D" w:rsidRPr="003B0F7D" w14:paraId="283C5D9E" w14:textId="77777777" w:rsidTr="003B0F7D">
        <w:trPr>
          <w:tblCellSpacing w:w="0" w:type="dxa"/>
        </w:trPr>
        <w:tc>
          <w:tcPr>
            <w:tcW w:w="810" w:type="dxa"/>
            <w:vAlign w:val="center"/>
            <w:hideMark/>
          </w:tcPr>
          <w:p w14:paraId="77EA75A7" w14:textId="77777777" w:rsidR="003B0F7D" w:rsidRPr="003B0F7D" w:rsidRDefault="003B0F7D" w:rsidP="003B0F7D">
            <w:pPr>
              <w:widowControl/>
              <w:spacing w:line="240" w:lineRule="atLeast"/>
              <w:jc w:val="center"/>
              <w:rPr>
                <w:rFonts w:ascii="宋体" w:eastAsia="宋体" w:hAnsi="宋体" w:cs="宋体"/>
                <w:kern w:val="0"/>
                <w:sz w:val="20"/>
                <w:szCs w:val="20"/>
              </w:rPr>
            </w:pPr>
          </w:p>
        </w:tc>
        <w:tc>
          <w:tcPr>
            <w:tcW w:w="0" w:type="auto"/>
            <w:vAlign w:val="center"/>
            <w:hideMark/>
          </w:tcPr>
          <w:p w14:paraId="78B08DC9"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02FF7535" w14:textId="77777777" w:rsidTr="003B0F7D">
        <w:trPr>
          <w:tblCellSpacing w:w="0" w:type="dxa"/>
        </w:trPr>
        <w:tc>
          <w:tcPr>
            <w:tcW w:w="0" w:type="auto"/>
            <w:hideMark/>
          </w:tcPr>
          <w:p w14:paraId="2EE04B25"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12:</w:t>
            </w:r>
          </w:p>
        </w:tc>
        <w:tc>
          <w:tcPr>
            <w:tcW w:w="0" w:type="auto"/>
            <w:hideMark/>
          </w:tcPr>
          <w:p w14:paraId="6DAF8EA0"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Income Taxes</w:t>
            </w:r>
          </w:p>
        </w:tc>
      </w:tr>
    </w:tbl>
    <w:p w14:paraId="1D402715"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Our interim tax provision is determined using an estimated annual effective tax rate and adjusted for discrete taxable events that may occur during the quarter. We recognize the effects of tax legislation in the period in which the law is enacted. Our deferred tax assets and liabilities are remeasured using enacted tax rates expected to apply to taxable income in the years we estimate the related temporary differences to reverse.</w:t>
      </w:r>
    </w:p>
    <w:p w14:paraId="41280648"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On December 22, 2017, the President of the United States signed and enacted comprehensive tax legislation into law H.R. 1, commonly referred to as the Tax Act. Except for certain provisions, the Tax Act is effective for tax years beginning on or after January 1, 2018. The tax rate for fiscal 2019 and future years was reduced to 21% from our blended 24.5% in fiscal 2018. In the first quarter of fiscal 2019 the measurement period related to the Tax Act concluded, which resulted in immaterial adjustments to our provisional estimates.</w:t>
      </w:r>
    </w:p>
    <w:p w14:paraId="3785C4BC"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In the first quarter of fiscal 2019, we revised our indefinite reinvestment assertions for prior years' earnings from certain foreign subsidiaries. This change did not have a material impact to our financial results. In foreign subsidiaries in which we are partially indefinitely reinvested, the gross taxable temporary difference between the accounting basis and tax basis was approximately $1.3 billion at December 30, 2018, for which there could be up to approximately $300 million of unrecognized tax liability.</w:t>
      </w:r>
    </w:p>
    <w:p w14:paraId="21D92C34"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lastRenderedPageBreak/>
        <w:t>During the third quarter of fiscal 2019, we sold our company-operated retail business in Thailand. The effective income tax rate on this transaction was approximately 13%, which contributed to the reduction of our estimated annual effective tax rate.</w:t>
      </w:r>
    </w:p>
    <w:p w14:paraId="23817A71"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While the Tax Act provides for a modified territorial tax system, global intangible low-taxed income (“GILTI”) provisions are applied providing an incremental tax on foreign income. We have made an accounting policy election to treat taxes due under the GILTI provision as a current period expense.</w:t>
      </w:r>
    </w:p>
    <w:p w14:paraId="394319B1"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5E3D7091"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27</w:t>
      </w:r>
    </w:p>
    <w:p w14:paraId="76145FA3"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488ACB93">
          <v:rect id="_x0000_i1052" style="width:0;height:1.5pt" o:hralign="center" o:hrstd="t" o:hrnoshade="t" o:hr="t" fillcolor="black" stroked="f"/>
        </w:pict>
      </w:r>
    </w:p>
    <w:p w14:paraId="06A5DED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05" w:anchor="s501DBA63B0AD5D288D88FD6EE70DD674" w:history="1">
        <w:r w:rsidRPr="003B0F7D">
          <w:rPr>
            <w:rFonts w:ascii="inherit" w:eastAsia="宋体" w:hAnsi="inherit" w:cs="Times New Roman"/>
            <w:color w:val="0000FF"/>
            <w:kern w:val="0"/>
            <w:sz w:val="20"/>
            <w:szCs w:val="20"/>
            <w:u w:val="single"/>
          </w:rPr>
          <w:t>Table of Contents</w:t>
        </w:r>
      </w:hyperlink>
    </w:p>
    <w:p w14:paraId="246188F0"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810"/>
        <w:gridCol w:w="1728"/>
      </w:tblGrid>
      <w:tr w:rsidR="003B0F7D" w:rsidRPr="003B0F7D" w14:paraId="06C2EF58" w14:textId="77777777" w:rsidTr="003B0F7D">
        <w:trPr>
          <w:tblCellSpacing w:w="0" w:type="dxa"/>
        </w:trPr>
        <w:tc>
          <w:tcPr>
            <w:tcW w:w="810" w:type="dxa"/>
            <w:vAlign w:val="center"/>
            <w:hideMark/>
          </w:tcPr>
          <w:p w14:paraId="4CCF1B94"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c>
        <w:tc>
          <w:tcPr>
            <w:tcW w:w="0" w:type="auto"/>
            <w:vAlign w:val="center"/>
            <w:hideMark/>
          </w:tcPr>
          <w:p w14:paraId="4061E60A"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0BDA2E68" w14:textId="77777777" w:rsidTr="003B0F7D">
        <w:trPr>
          <w:tblCellSpacing w:w="0" w:type="dxa"/>
        </w:trPr>
        <w:tc>
          <w:tcPr>
            <w:tcW w:w="0" w:type="auto"/>
            <w:hideMark/>
          </w:tcPr>
          <w:p w14:paraId="7F64B10C"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13:</w:t>
            </w:r>
          </w:p>
        </w:tc>
        <w:tc>
          <w:tcPr>
            <w:tcW w:w="0" w:type="auto"/>
            <w:hideMark/>
          </w:tcPr>
          <w:p w14:paraId="54E90E65"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Earnings per Share</w:t>
            </w:r>
          </w:p>
        </w:tc>
      </w:tr>
    </w:tbl>
    <w:p w14:paraId="4C330CF8"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Calculation of net earnings per common share (“EPS”) — basic and diluted (</w:t>
      </w:r>
      <w:r w:rsidRPr="003B0F7D">
        <w:rPr>
          <w:rFonts w:ascii="inherit" w:eastAsia="宋体" w:hAnsi="inherit" w:cs="宋体"/>
          <w:i/>
          <w:iCs/>
          <w:kern w:val="0"/>
          <w:sz w:val="20"/>
          <w:szCs w:val="20"/>
        </w:rPr>
        <w:t>in millions, except EPS</w:t>
      </w:r>
      <w:r w:rsidRPr="003B0F7D">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3B0F7D" w:rsidRPr="003B0F7D" w14:paraId="60E663AF" w14:textId="77777777" w:rsidTr="003B0F7D">
        <w:trPr>
          <w:jc w:val="center"/>
        </w:trPr>
        <w:tc>
          <w:tcPr>
            <w:tcW w:w="0" w:type="auto"/>
            <w:gridSpan w:val="16"/>
            <w:vAlign w:val="center"/>
            <w:hideMark/>
          </w:tcPr>
          <w:p w14:paraId="5D8560FB"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15C0703F" w14:textId="77777777" w:rsidTr="003B0F7D">
        <w:trPr>
          <w:jc w:val="center"/>
        </w:trPr>
        <w:tc>
          <w:tcPr>
            <w:tcW w:w="10101" w:type="dxa"/>
            <w:vAlign w:val="center"/>
            <w:hideMark/>
          </w:tcPr>
          <w:p w14:paraId="018B1D0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0E4361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5DFC90F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D52FD6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3D0E4F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FEC8B3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60A541E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EDEFAA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B421B6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2211BC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4B32617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6D25F2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F99909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14C015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1" w:type="dxa"/>
            <w:vAlign w:val="center"/>
            <w:hideMark/>
          </w:tcPr>
          <w:p w14:paraId="4BDD1BD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C81AC6B"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0FD22AD9" w14:textId="77777777" w:rsidTr="003B0F7D">
        <w:trPr>
          <w:jc w:val="center"/>
        </w:trPr>
        <w:tc>
          <w:tcPr>
            <w:tcW w:w="0" w:type="auto"/>
            <w:tcMar>
              <w:top w:w="30" w:type="dxa"/>
              <w:left w:w="30" w:type="dxa"/>
              <w:bottom w:w="30" w:type="dxa"/>
              <w:right w:w="30" w:type="dxa"/>
            </w:tcMar>
            <w:vAlign w:val="bottom"/>
            <w:hideMark/>
          </w:tcPr>
          <w:p w14:paraId="129EDF9B"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73F4F20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16F6FE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1C8E07E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78BCDE7B" w14:textId="77777777" w:rsidTr="003B0F7D">
        <w:trPr>
          <w:jc w:val="center"/>
        </w:trPr>
        <w:tc>
          <w:tcPr>
            <w:tcW w:w="0" w:type="auto"/>
            <w:tcMar>
              <w:top w:w="30" w:type="dxa"/>
              <w:left w:w="30" w:type="dxa"/>
              <w:bottom w:w="30" w:type="dxa"/>
              <w:right w:w="30" w:type="dxa"/>
            </w:tcMar>
            <w:vAlign w:val="bottom"/>
            <w:hideMark/>
          </w:tcPr>
          <w:p w14:paraId="0CC278F6"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3"/>
            <w:tcBorders>
              <w:top w:val="single" w:sz="6" w:space="0" w:color="000000"/>
            </w:tcBorders>
            <w:shd w:val="clear" w:color="auto" w:fill="00704A"/>
            <w:tcMar>
              <w:top w:w="30" w:type="dxa"/>
              <w:left w:w="30" w:type="dxa"/>
              <w:bottom w:w="30" w:type="dxa"/>
              <w:right w:w="30" w:type="dxa"/>
            </w:tcMar>
            <w:vAlign w:val="bottom"/>
            <w:hideMark/>
          </w:tcPr>
          <w:p w14:paraId="1BA73CB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Borders>
              <w:top w:val="single" w:sz="6" w:space="0" w:color="000000"/>
            </w:tcBorders>
            <w:tcMar>
              <w:top w:w="30" w:type="dxa"/>
              <w:left w:w="30" w:type="dxa"/>
              <w:bottom w:w="30" w:type="dxa"/>
              <w:right w:w="30" w:type="dxa"/>
            </w:tcMar>
            <w:vAlign w:val="bottom"/>
            <w:hideMark/>
          </w:tcPr>
          <w:p w14:paraId="79D075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00704A"/>
            <w:tcMar>
              <w:top w:w="30" w:type="dxa"/>
              <w:left w:w="30" w:type="dxa"/>
              <w:bottom w:w="30" w:type="dxa"/>
              <w:right w:w="30" w:type="dxa"/>
            </w:tcMar>
            <w:vAlign w:val="bottom"/>
            <w:hideMark/>
          </w:tcPr>
          <w:p w14:paraId="4D46B37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 2018</w:t>
            </w:r>
          </w:p>
        </w:tc>
        <w:tc>
          <w:tcPr>
            <w:tcW w:w="0" w:type="auto"/>
            <w:tcMar>
              <w:top w:w="30" w:type="dxa"/>
              <w:left w:w="30" w:type="dxa"/>
              <w:bottom w:w="30" w:type="dxa"/>
              <w:right w:w="30" w:type="dxa"/>
            </w:tcMar>
            <w:vAlign w:val="bottom"/>
            <w:hideMark/>
          </w:tcPr>
          <w:p w14:paraId="2C60CD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00704A"/>
            <w:tcMar>
              <w:top w:w="30" w:type="dxa"/>
              <w:left w:w="30" w:type="dxa"/>
              <w:bottom w:w="30" w:type="dxa"/>
              <w:right w:w="30" w:type="dxa"/>
            </w:tcMar>
            <w:vAlign w:val="bottom"/>
            <w:hideMark/>
          </w:tcPr>
          <w:p w14:paraId="18C03F9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Borders>
              <w:top w:val="single" w:sz="6" w:space="0" w:color="000000"/>
            </w:tcBorders>
            <w:tcMar>
              <w:top w:w="30" w:type="dxa"/>
              <w:left w:w="30" w:type="dxa"/>
              <w:bottom w:w="30" w:type="dxa"/>
              <w:right w:w="30" w:type="dxa"/>
            </w:tcMar>
            <w:vAlign w:val="bottom"/>
            <w:hideMark/>
          </w:tcPr>
          <w:p w14:paraId="22537A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00704A"/>
            <w:tcMar>
              <w:top w:w="30" w:type="dxa"/>
              <w:left w:w="30" w:type="dxa"/>
              <w:bottom w:w="30" w:type="dxa"/>
              <w:right w:w="30" w:type="dxa"/>
            </w:tcMar>
            <w:vAlign w:val="bottom"/>
            <w:hideMark/>
          </w:tcPr>
          <w:p w14:paraId="77A10EA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 2018</w:t>
            </w:r>
          </w:p>
        </w:tc>
      </w:tr>
      <w:tr w:rsidR="003B0F7D" w:rsidRPr="003B0F7D" w14:paraId="7E41928F" w14:textId="77777777" w:rsidTr="003B0F7D">
        <w:trPr>
          <w:jc w:val="center"/>
        </w:trPr>
        <w:tc>
          <w:tcPr>
            <w:tcW w:w="0" w:type="auto"/>
            <w:shd w:val="clear" w:color="auto" w:fill="D7E4BC"/>
            <w:tcMar>
              <w:top w:w="30" w:type="dxa"/>
              <w:left w:w="30" w:type="dxa"/>
              <w:bottom w:w="30" w:type="dxa"/>
              <w:right w:w="30" w:type="dxa"/>
            </w:tcMar>
            <w:vAlign w:val="bottom"/>
            <w:hideMark/>
          </w:tcPr>
          <w:p w14:paraId="00B01A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earnings attributable to Starbucks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EF890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0C7D9A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1,372.8</w:t>
            </w:r>
          </w:p>
        </w:tc>
        <w:tc>
          <w:tcPr>
            <w:tcW w:w="0" w:type="auto"/>
            <w:tcBorders>
              <w:top w:val="single" w:sz="6" w:space="0" w:color="000000"/>
            </w:tcBorders>
            <w:shd w:val="clear" w:color="auto" w:fill="D7E4BC"/>
            <w:vAlign w:val="bottom"/>
            <w:hideMark/>
          </w:tcPr>
          <w:p w14:paraId="2DF640E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239D5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05866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A64104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852.5</w:t>
            </w:r>
          </w:p>
        </w:tc>
        <w:tc>
          <w:tcPr>
            <w:tcW w:w="0" w:type="auto"/>
            <w:tcBorders>
              <w:top w:val="single" w:sz="6" w:space="0" w:color="000000"/>
            </w:tcBorders>
            <w:shd w:val="clear" w:color="auto" w:fill="D7E4BC"/>
            <w:vAlign w:val="bottom"/>
            <w:hideMark/>
          </w:tcPr>
          <w:p w14:paraId="4BD1962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7AA2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5C168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7CEFF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2,796.4</w:t>
            </w:r>
          </w:p>
        </w:tc>
        <w:tc>
          <w:tcPr>
            <w:tcW w:w="0" w:type="auto"/>
            <w:tcBorders>
              <w:top w:val="single" w:sz="6" w:space="0" w:color="000000"/>
            </w:tcBorders>
            <w:shd w:val="clear" w:color="auto" w:fill="D7E4BC"/>
            <w:vAlign w:val="bottom"/>
            <w:hideMark/>
          </w:tcPr>
          <w:p w14:paraId="7B1B621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8E50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2AA00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EEC44A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3,762.8</w:t>
            </w:r>
          </w:p>
        </w:tc>
        <w:tc>
          <w:tcPr>
            <w:tcW w:w="0" w:type="auto"/>
            <w:tcBorders>
              <w:top w:val="single" w:sz="6" w:space="0" w:color="000000"/>
            </w:tcBorders>
            <w:shd w:val="clear" w:color="auto" w:fill="D7E4BC"/>
            <w:vAlign w:val="bottom"/>
            <w:hideMark/>
          </w:tcPr>
          <w:p w14:paraId="1912B8A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0EA27AD" w14:textId="77777777" w:rsidTr="003B0F7D">
        <w:trPr>
          <w:jc w:val="center"/>
        </w:trPr>
        <w:tc>
          <w:tcPr>
            <w:tcW w:w="0" w:type="auto"/>
            <w:tcMar>
              <w:top w:w="30" w:type="dxa"/>
              <w:left w:w="30" w:type="dxa"/>
              <w:bottom w:w="30" w:type="dxa"/>
              <w:right w:w="30" w:type="dxa"/>
            </w:tcMar>
            <w:vAlign w:val="bottom"/>
            <w:hideMark/>
          </w:tcPr>
          <w:p w14:paraId="34A080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Weighted average common shares outstanding (for basic calculation)</w:t>
            </w:r>
          </w:p>
        </w:tc>
        <w:tc>
          <w:tcPr>
            <w:tcW w:w="0" w:type="auto"/>
            <w:gridSpan w:val="2"/>
            <w:tcMar>
              <w:top w:w="30" w:type="dxa"/>
              <w:left w:w="30" w:type="dxa"/>
              <w:bottom w:w="30" w:type="dxa"/>
              <w:right w:w="0" w:type="dxa"/>
            </w:tcMar>
            <w:vAlign w:val="bottom"/>
            <w:hideMark/>
          </w:tcPr>
          <w:p w14:paraId="0C64B3F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1,211.0</w:t>
            </w:r>
          </w:p>
        </w:tc>
        <w:tc>
          <w:tcPr>
            <w:tcW w:w="0" w:type="auto"/>
            <w:vAlign w:val="bottom"/>
            <w:hideMark/>
          </w:tcPr>
          <w:p w14:paraId="0E583A9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B4C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35439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1,377.1</w:t>
            </w:r>
          </w:p>
        </w:tc>
        <w:tc>
          <w:tcPr>
            <w:tcW w:w="0" w:type="auto"/>
            <w:vAlign w:val="bottom"/>
            <w:hideMark/>
          </w:tcPr>
          <w:p w14:paraId="116EE66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88C7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5FC57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1,230.8</w:t>
            </w:r>
          </w:p>
        </w:tc>
        <w:tc>
          <w:tcPr>
            <w:tcW w:w="0" w:type="auto"/>
            <w:vAlign w:val="bottom"/>
            <w:hideMark/>
          </w:tcPr>
          <w:p w14:paraId="7D26DC0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D450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2EF10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1,397.7</w:t>
            </w:r>
          </w:p>
        </w:tc>
        <w:tc>
          <w:tcPr>
            <w:tcW w:w="0" w:type="auto"/>
            <w:vAlign w:val="bottom"/>
            <w:hideMark/>
          </w:tcPr>
          <w:p w14:paraId="65E22D2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94C3365" w14:textId="77777777" w:rsidTr="003B0F7D">
        <w:trPr>
          <w:jc w:val="center"/>
        </w:trPr>
        <w:tc>
          <w:tcPr>
            <w:tcW w:w="0" w:type="auto"/>
            <w:shd w:val="clear" w:color="auto" w:fill="D7E4BC"/>
            <w:tcMar>
              <w:top w:w="30" w:type="dxa"/>
              <w:left w:w="30" w:type="dxa"/>
              <w:bottom w:w="30" w:type="dxa"/>
              <w:right w:w="30" w:type="dxa"/>
            </w:tcMar>
            <w:vAlign w:val="bottom"/>
            <w:hideMark/>
          </w:tcPr>
          <w:p w14:paraId="2200E5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Dilutive effect of outstanding common stock options and RSUs</w:t>
            </w:r>
          </w:p>
        </w:tc>
        <w:tc>
          <w:tcPr>
            <w:tcW w:w="0" w:type="auto"/>
            <w:gridSpan w:val="2"/>
            <w:shd w:val="clear" w:color="auto" w:fill="D7E4BC"/>
            <w:tcMar>
              <w:top w:w="30" w:type="dxa"/>
              <w:left w:w="30" w:type="dxa"/>
              <w:bottom w:w="30" w:type="dxa"/>
              <w:right w:w="0" w:type="dxa"/>
            </w:tcMar>
            <w:vAlign w:val="bottom"/>
            <w:hideMark/>
          </w:tcPr>
          <w:p w14:paraId="177BB32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12.0</w:t>
            </w:r>
          </w:p>
        </w:tc>
        <w:tc>
          <w:tcPr>
            <w:tcW w:w="0" w:type="auto"/>
            <w:shd w:val="clear" w:color="auto" w:fill="D7E4BC"/>
            <w:vAlign w:val="bottom"/>
            <w:hideMark/>
          </w:tcPr>
          <w:p w14:paraId="7F957B7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ADA3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471ABC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11.4</w:t>
            </w:r>
          </w:p>
        </w:tc>
        <w:tc>
          <w:tcPr>
            <w:tcW w:w="0" w:type="auto"/>
            <w:shd w:val="clear" w:color="auto" w:fill="D7E4BC"/>
            <w:vAlign w:val="bottom"/>
            <w:hideMark/>
          </w:tcPr>
          <w:p w14:paraId="07D846B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CB3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293A4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11.6</w:t>
            </w:r>
          </w:p>
        </w:tc>
        <w:tc>
          <w:tcPr>
            <w:tcW w:w="0" w:type="auto"/>
            <w:shd w:val="clear" w:color="auto" w:fill="D7E4BC"/>
            <w:vAlign w:val="bottom"/>
            <w:hideMark/>
          </w:tcPr>
          <w:p w14:paraId="57AD61A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871A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20F43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12.2</w:t>
            </w:r>
          </w:p>
        </w:tc>
        <w:tc>
          <w:tcPr>
            <w:tcW w:w="0" w:type="auto"/>
            <w:shd w:val="clear" w:color="auto" w:fill="D7E4BC"/>
            <w:vAlign w:val="bottom"/>
            <w:hideMark/>
          </w:tcPr>
          <w:p w14:paraId="36453D4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F8BAE6F" w14:textId="77777777" w:rsidTr="003B0F7D">
        <w:trPr>
          <w:jc w:val="center"/>
        </w:trPr>
        <w:tc>
          <w:tcPr>
            <w:tcW w:w="0" w:type="auto"/>
            <w:tcMar>
              <w:top w:w="30" w:type="dxa"/>
              <w:left w:w="30" w:type="dxa"/>
              <w:bottom w:w="30" w:type="dxa"/>
              <w:right w:w="30" w:type="dxa"/>
            </w:tcMar>
            <w:vAlign w:val="bottom"/>
            <w:hideMark/>
          </w:tcPr>
          <w:p w14:paraId="1B5C6D6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Weighted average common and common equivalent shares outstanding (for diluted calculation)</w:t>
            </w:r>
          </w:p>
        </w:tc>
        <w:tc>
          <w:tcPr>
            <w:tcW w:w="0" w:type="auto"/>
            <w:gridSpan w:val="2"/>
            <w:tcBorders>
              <w:top w:val="single" w:sz="6" w:space="0" w:color="000000"/>
            </w:tcBorders>
            <w:tcMar>
              <w:top w:w="30" w:type="dxa"/>
              <w:left w:w="30" w:type="dxa"/>
              <w:bottom w:w="30" w:type="dxa"/>
              <w:right w:w="0" w:type="dxa"/>
            </w:tcMar>
            <w:vAlign w:val="bottom"/>
            <w:hideMark/>
          </w:tcPr>
          <w:p w14:paraId="43DED03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1,223.0</w:t>
            </w:r>
          </w:p>
        </w:tc>
        <w:tc>
          <w:tcPr>
            <w:tcW w:w="0" w:type="auto"/>
            <w:tcBorders>
              <w:top w:val="single" w:sz="6" w:space="0" w:color="000000"/>
            </w:tcBorders>
            <w:vAlign w:val="bottom"/>
            <w:hideMark/>
          </w:tcPr>
          <w:p w14:paraId="55E734E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E5A1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16F3AE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1,388.5</w:t>
            </w:r>
          </w:p>
        </w:tc>
        <w:tc>
          <w:tcPr>
            <w:tcW w:w="0" w:type="auto"/>
            <w:tcBorders>
              <w:top w:val="single" w:sz="6" w:space="0" w:color="000000"/>
            </w:tcBorders>
            <w:vAlign w:val="bottom"/>
            <w:hideMark/>
          </w:tcPr>
          <w:p w14:paraId="2332808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78F2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20DB6C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1,242.4</w:t>
            </w:r>
          </w:p>
        </w:tc>
        <w:tc>
          <w:tcPr>
            <w:tcW w:w="0" w:type="auto"/>
            <w:tcBorders>
              <w:top w:val="single" w:sz="6" w:space="0" w:color="000000"/>
            </w:tcBorders>
            <w:vAlign w:val="bottom"/>
            <w:hideMark/>
          </w:tcPr>
          <w:p w14:paraId="5328AAC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2C9B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C6910D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1,409.9</w:t>
            </w:r>
          </w:p>
        </w:tc>
        <w:tc>
          <w:tcPr>
            <w:tcW w:w="0" w:type="auto"/>
            <w:tcBorders>
              <w:top w:val="single" w:sz="6" w:space="0" w:color="000000"/>
            </w:tcBorders>
            <w:vAlign w:val="bottom"/>
            <w:hideMark/>
          </w:tcPr>
          <w:p w14:paraId="65B944A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9C5F97E" w14:textId="77777777" w:rsidTr="003B0F7D">
        <w:trPr>
          <w:jc w:val="center"/>
        </w:trPr>
        <w:tc>
          <w:tcPr>
            <w:tcW w:w="0" w:type="auto"/>
            <w:shd w:val="clear" w:color="auto" w:fill="D7E4BC"/>
            <w:tcMar>
              <w:top w:w="30" w:type="dxa"/>
              <w:left w:w="30" w:type="dxa"/>
              <w:bottom w:w="30" w:type="dxa"/>
              <w:right w:w="30" w:type="dxa"/>
            </w:tcMar>
            <w:vAlign w:val="bottom"/>
            <w:hideMark/>
          </w:tcPr>
          <w:p w14:paraId="7CAFA4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EPS — basic</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79393F1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2437186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1.13</w:t>
            </w:r>
          </w:p>
        </w:tc>
        <w:tc>
          <w:tcPr>
            <w:tcW w:w="0" w:type="auto"/>
            <w:tcBorders>
              <w:top w:val="double" w:sz="6" w:space="0" w:color="000000"/>
            </w:tcBorders>
            <w:shd w:val="clear" w:color="auto" w:fill="D7E4BC"/>
            <w:vAlign w:val="bottom"/>
            <w:hideMark/>
          </w:tcPr>
          <w:p w14:paraId="70AED07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7FA0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244698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435A18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0.62</w:t>
            </w:r>
          </w:p>
        </w:tc>
        <w:tc>
          <w:tcPr>
            <w:tcW w:w="0" w:type="auto"/>
            <w:tcBorders>
              <w:top w:val="double" w:sz="6" w:space="0" w:color="000000"/>
            </w:tcBorders>
            <w:shd w:val="clear" w:color="auto" w:fill="D7E4BC"/>
            <w:vAlign w:val="bottom"/>
            <w:hideMark/>
          </w:tcPr>
          <w:p w14:paraId="72783E2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F572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282352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6E1C07B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2.27</w:t>
            </w:r>
          </w:p>
        </w:tc>
        <w:tc>
          <w:tcPr>
            <w:tcW w:w="0" w:type="auto"/>
            <w:tcBorders>
              <w:top w:val="double" w:sz="6" w:space="0" w:color="000000"/>
            </w:tcBorders>
            <w:shd w:val="clear" w:color="auto" w:fill="D7E4BC"/>
            <w:vAlign w:val="bottom"/>
            <w:hideMark/>
          </w:tcPr>
          <w:p w14:paraId="445FCA7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E74E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29B047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6ABAC4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2.69</w:t>
            </w:r>
          </w:p>
        </w:tc>
        <w:tc>
          <w:tcPr>
            <w:tcW w:w="0" w:type="auto"/>
            <w:tcBorders>
              <w:top w:val="double" w:sz="6" w:space="0" w:color="000000"/>
            </w:tcBorders>
            <w:shd w:val="clear" w:color="auto" w:fill="D7E4BC"/>
            <w:vAlign w:val="bottom"/>
            <w:hideMark/>
          </w:tcPr>
          <w:p w14:paraId="1A1C466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B5D4020" w14:textId="77777777" w:rsidTr="003B0F7D">
        <w:trPr>
          <w:jc w:val="center"/>
        </w:trPr>
        <w:tc>
          <w:tcPr>
            <w:tcW w:w="0" w:type="auto"/>
            <w:tcMar>
              <w:top w:w="30" w:type="dxa"/>
              <w:left w:w="30" w:type="dxa"/>
              <w:bottom w:w="30" w:type="dxa"/>
              <w:right w:w="30" w:type="dxa"/>
            </w:tcMar>
            <w:vAlign w:val="bottom"/>
            <w:hideMark/>
          </w:tcPr>
          <w:p w14:paraId="4B013E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EPS — diluted</w:t>
            </w:r>
          </w:p>
        </w:tc>
        <w:tc>
          <w:tcPr>
            <w:tcW w:w="0" w:type="auto"/>
            <w:tcMar>
              <w:top w:w="30" w:type="dxa"/>
              <w:left w:w="30" w:type="dxa"/>
              <w:bottom w:w="30" w:type="dxa"/>
              <w:right w:w="0" w:type="dxa"/>
            </w:tcMar>
            <w:vAlign w:val="bottom"/>
            <w:hideMark/>
          </w:tcPr>
          <w:p w14:paraId="09C0D1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520532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1.12</w:t>
            </w:r>
          </w:p>
        </w:tc>
        <w:tc>
          <w:tcPr>
            <w:tcW w:w="0" w:type="auto"/>
            <w:vAlign w:val="bottom"/>
            <w:hideMark/>
          </w:tcPr>
          <w:p w14:paraId="04222BC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F61E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F9163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D6B3D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0.61</w:t>
            </w:r>
          </w:p>
        </w:tc>
        <w:tc>
          <w:tcPr>
            <w:tcW w:w="0" w:type="auto"/>
            <w:vAlign w:val="bottom"/>
            <w:hideMark/>
          </w:tcPr>
          <w:p w14:paraId="7ABE3A3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CC14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2E74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F37A22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2.25</w:t>
            </w:r>
          </w:p>
        </w:tc>
        <w:tc>
          <w:tcPr>
            <w:tcW w:w="0" w:type="auto"/>
            <w:vAlign w:val="bottom"/>
            <w:hideMark/>
          </w:tcPr>
          <w:p w14:paraId="745545C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61D9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ED5B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DB0E2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2.67</w:t>
            </w:r>
          </w:p>
        </w:tc>
        <w:tc>
          <w:tcPr>
            <w:tcW w:w="0" w:type="auto"/>
            <w:vAlign w:val="bottom"/>
            <w:hideMark/>
          </w:tcPr>
          <w:p w14:paraId="6CBB5FF6"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7371EADB" w14:textId="77777777" w:rsidR="003B0F7D" w:rsidRPr="003B0F7D" w:rsidRDefault="003B0F7D" w:rsidP="003B0F7D">
      <w:pPr>
        <w:widowControl/>
        <w:spacing w:line="240" w:lineRule="atLeast"/>
        <w:jc w:val="center"/>
        <w:rPr>
          <w:rFonts w:ascii="宋体" w:eastAsia="宋体" w:hAnsi="宋体" w:cs="宋体"/>
          <w:kern w:val="0"/>
          <w:sz w:val="20"/>
          <w:szCs w:val="20"/>
        </w:rPr>
      </w:pPr>
    </w:p>
    <w:p w14:paraId="744BCEA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Potential dilutive shares consist of the incremental common shares issuable upon the exercise of outstanding stock options (both vested and nonvested) and unvested RSUs, calculated using the treasury stock method. The calculation of dilutive shares outstanding excludes out-of-the-money stock options (i.e., such options’ exercise prices were greater than the average market price of our common shares for the period) because their inclusion would have been antidilutive. As of June 30, 2019, we had no out-of-the-money stock options, compared to 7.9 million as of July 1, 2018.</w:t>
      </w:r>
    </w:p>
    <w:tbl>
      <w:tblPr>
        <w:tblW w:w="0" w:type="auto"/>
        <w:tblCellSpacing w:w="0" w:type="dxa"/>
        <w:tblCellMar>
          <w:top w:w="270" w:type="dxa"/>
          <w:left w:w="0" w:type="dxa"/>
          <w:right w:w="0" w:type="dxa"/>
        </w:tblCellMar>
        <w:tblLook w:val="04A0" w:firstRow="1" w:lastRow="0" w:firstColumn="1" w:lastColumn="0" w:noHBand="0" w:noVBand="1"/>
      </w:tblPr>
      <w:tblGrid>
        <w:gridCol w:w="810"/>
        <w:gridCol w:w="2938"/>
      </w:tblGrid>
      <w:tr w:rsidR="003B0F7D" w:rsidRPr="003B0F7D" w14:paraId="14D5B263" w14:textId="77777777" w:rsidTr="003B0F7D">
        <w:trPr>
          <w:tblCellSpacing w:w="0" w:type="dxa"/>
        </w:trPr>
        <w:tc>
          <w:tcPr>
            <w:tcW w:w="810" w:type="dxa"/>
            <w:vAlign w:val="center"/>
            <w:hideMark/>
          </w:tcPr>
          <w:p w14:paraId="1B443A6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380875D"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291C3610" w14:textId="77777777" w:rsidTr="003B0F7D">
        <w:trPr>
          <w:tblCellSpacing w:w="0" w:type="dxa"/>
        </w:trPr>
        <w:tc>
          <w:tcPr>
            <w:tcW w:w="0" w:type="auto"/>
            <w:hideMark/>
          </w:tcPr>
          <w:p w14:paraId="65292AE6"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14:</w:t>
            </w:r>
          </w:p>
        </w:tc>
        <w:tc>
          <w:tcPr>
            <w:tcW w:w="0" w:type="auto"/>
            <w:hideMark/>
          </w:tcPr>
          <w:p w14:paraId="775F9676"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Commitments and Contingencies</w:t>
            </w:r>
          </w:p>
        </w:tc>
      </w:tr>
    </w:tbl>
    <w:p w14:paraId="3A52CDC4" w14:textId="77777777" w:rsidR="003B0F7D" w:rsidRPr="003B0F7D" w:rsidRDefault="003B0F7D" w:rsidP="003B0F7D">
      <w:pPr>
        <w:widowControl/>
        <w:spacing w:line="240" w:lineRule="atLeast"/>
        <w:rPr>
          <w:rFonts w:ascii="宋体" w:eastAsia="宋体" w:hAnsi="宋体" w:cs="宋体"/>
          <w:kern w:val="0"/>
          <w:sz w:val="20"/>
          <w:szCs w:val="20"/>
        </w:rPr>
      </w:pPr>
      <w:r w:rsidRPr="003B0F7D">
        <w:rPr>
          <w:rFonts w:ascii="inherit" w:eastAsia="宋体" w:hAnsi="inherit" w:cs="宋体"/>
          <w:b/>
          <w:bCs/>
          <w:i/>
          <w:iCs/>
          <w:kern w:val="0"/>
          <w:sz w:val="20"/>
          <w:szCs w:val="20"/>
        </w:rPr>
        <w:t>Legal Proceedings</w:t>
      </w:r>
    </w:p>
    <w:p w14:paraId="15ACBCC3"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On April 13, 2010, an organization named Council for Education and Research on Toxics (“Plaintiff”) filed a lawsuit in the Superior Court of the State of California, County of Los Angeles, against the Company and certain other defendants who manufacture, package, distribute or sell brewed coffee. The lawsuit is </w:t>
      </w:r>
      <w:r w:rsidRPr="003B0F7D">
        <w:rPr>
          <w:rFonts w:ascii="inherit" w:eastAsia="宋体" w:hAnsi="inherit" w:cs="宋体"/>
          <w:i/>
          <w:iCs/>
          <w:kern w:val="0"/>
          <w:sz w:val="20"/>
          <w:szCs w:val="20"/>
        </w:rPr>
        <w:t>Council for Education and Research on Toxics v. Starbucks Corporation, et al</w:t>
      </w:r>
      <w:r w:rsidRPr="003B0F7D">
        <w:rPr>
          <w:rFonts w:ascii="inherit" w:eastAsia="宋体" w:hAnsi="inherit" w:cs="宋体"/>
          <w:kern w:val="0"/>
          <w:sz w:val="20"/>
          <w:szCs w:val="20"/>
        </w:rPr>
        <w:t xml:space="preserve">. On May 9, 2011, the Plaintiff filed an additional lawsuit in the Superior Court of the State of California, County of Los Angeles, against the Company and additional defendants </w:t>
      </w:r>
      <w:r w:rsidRPr="003B0F7D">
        <w:rPr>
          <w:rFonts w:ascii="inherit" w:eastAsia="宋体" w:hAnsi="inherit" w:cs="宋体"/>
          <w:kern w:val="0"/>
          <w:sz w:val="20"/>
          <w:szCs w:val="20"/>
        </w:rPr>
        <w:lastRenderedPageBreak/>
        <w:t>who manufacture, package, distribute or sell packaged coffee. The lawsuit is </w:t>
      </w:r>
      <w:r w:rsidRPr="003B0F7D">
        <w:rPr>
          <w:rFonts w:ascii="inherit" w:eastAsia="宋体" w:hAnsi="inherit" w:cs="宋体"/>
          <w:i/>
          <w:iCs/>
          <w:kern w:val="0"/>
          <w:sz w:val="20"/>
          <w:szCs w:val="20"/>
        </w:rPr>
        <w:t>Council for Education and Research on Toxics v. Brad Barry LLC, et al</w:t>
      </w:r>
      <w:r w:rsidRPr="003B0F7D">
        <w:rPr>
          <w:rFonts w:ascii="inherit" w:eastAsia="宋体" w:hAnsi="inherit" w:cs="宋体"/>
          <w:kern w:val="0"/>
          <w:sz w:val="20"/>
          <w:szCs w:val="20"/>
        </w:rPr>
        <w:t>.. Both cases have since been consolidated and now include nearly eighty defendants, which constitute the great majority of the coffee industry in California. Plaintiff alleges that the Company and the other defendants failed to provide warnings for their coffee products of exposure to the chemical acrylamide as required under California Health and Safety Code section 25249.5, the California Safe Drinking Water and Toxic Enforcement Act of 1986, better known as Proposition 65. Plaintiff seeks equitable relief, including providing warnings to consumers of coffee products, as well as civil penalties in the amount of the statutory maximum of two thousand five hundred dollars per day per violation of Proposition 65. The Plaintiff asserts that every consumed cup of coffee, absent a compliant warning, is equivalent to a violation under Proposition 65.</w:t>
      </w:r>
    </w:p>
    <w:p w14:paraId="1ED22F2D"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The Company, as part of a joint defense group organized to defend against the lawsuit, disputes the claims of the Plaintiff. Acrylamide is not added to coffee but is present in all coffee in small amounts (parts per billion) as a byproduct of the coffee bean roasting process. The Company has asserted multiple affirmative defenses. Trial of the first phase of the case commenced on September 8, 2014, and was limited to three affirmative defenses shared by all defendants. On September 1, 2015, the trial court issued a final ruling adverse to defendants on all Phase 1 defenses. Trial of the second phase of the case commenced in the fall of 2017. On May 7, 2018, the trial court issued a ruling adverse to defendants on the Phase 2 defense, the Company's last remaining defense to liability. On June 22, 2018, the California Office of Environmental Health Hazard Assessment (OEHHA) proposed a new regulation clarifying that cancer warnings are not required for coffee under Proposition 65. The case was set to proceed to a third phase trial on damages, remedies and attorneys' fees on October 15, 2018. However, on October 12, 2018, the California Court of Appeal granted the defendants request for a stay of the Phase 3 trial.</w:t>
      </w:r>
    </w:p>
    <w:p w14:paraId="00689CE1"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On June 3, 2019, the Office of Administrative Law (OAL) approved the coffee exemption regulation. The regulation will be effective on October 1, 2019. On June 24, 2019, the Court of Appeal lifted the stay of the litigation. A status conference before the trial judge to discuss the motions that each party intends to bring is scheduled for August 23, 2019. At this stage of the proceedings, Starbucks believes that the likelihood that the Company will ultimately incur a loss in connection with this litigation is less than reasonably possible. Accordingly, no loss contingency was recorded for this matter.</w:t>
      </w:r>
    </w:p>
    <w:p w14:paraId="48571ACF"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50AC6472"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Starbucks is party to various other legal proceedings arising in the ordinary course of business, including certain employment litigation cases that have been certified as class or collective actions, but, except as noted above, is not currently a party to any legal proceeding that management believes could have a material adverse effect on our consolidated financial position, results of operations or cash flows.</w:t>
      </w:r>
    </w:p>
    <w:p w14:paraId="00964B33"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0CF9894"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28</w:t>
      </w:r>
    </w:p>
    <w:p w14:paraId="571D3052"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0FB09B4D">
          <v:rect id="_x0000_i1053" style="width:0;height:1.5pt" o:hralign="center" o:hrstd="t" o:hrnoshade="t" o:hr="t" fillcolor="black" stroked="f"/>
        </w:pict>
      </w:r>
    </w:p>
    <w:p w14:paraId="15D394D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06" w:anchor="s501DBA63B0AD5D288D88FD6EE70DD674" w:history="1">
        <w:r w:rsidRPr="003B0F7D">
          <w:rPr>
            <w:rFonts w:ascii="inherit" w:eastAsia="宋体" w:hAnsi="inherit" w:cs="Times New Roman"/>
            <w:color w:val="0000FF"/>
            <w:kern w:val="0"/>
            <w:sz w:val="20"/>
            <w:szCs w:val="20"/>
            <w:u w:val="single"/>
          </w:rPr>
          <w:t>Table of Contents</w:t>
        </w:r>
      </w:hyperlink>
    </w:p>
    <w:p w14:paraId="7102C6FC"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810"/>
        <w:gridCol w:w="1723"/>
      </w:tblGrid>
      <w:tr w:rsidR="003B0F7D" w:rsidRPr="003B0F7D" w14:paraId="1AD03580" w14:textId="77777777" w:rsidTr="003B0F7D">
        <w:trPr>
          <w:tblCellSpacing w:w="0" w:type="dxa"/>
        </w:trPr>
        <w:tc>
          <w:tcPr>
            <w:tcW w:w="810" w:type="dxa"/>
            <w:vAlign w:val="center"/>
            <w:hideMark/>
          </w:tcPr>
          <w:p w14:paraId="1298B68C"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c>
        <w:tc>
          <w:tcPr>
            <w:tcW w:w="0" w:type="auto"/>
            <w:vAlign w:val="center"/>
            <w:hideMark/>
          </w:tcPr>
          <w:p w14:paraId="079FDC39"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67F31522" w14:textId="77777777" w:rsidTr="003B0F7D">
        <w:trPr>
          <w:tblCellSpacing w:w="0" w:type="dxa"/>
        </w:trPr>
        <w:tc>
          <w:tcPr>
            <w:tcW w:w="0" w:type="auto"/>
            <w:hideMark/>
          </w:tcPr>
          <w:p w14:paraId="40A12B38"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Note 15:</w:t>
            </w:r>
          </w:p>
        </w:tc>
        <w:tc>
          <w:tcPr>
            <w:tcW w:w="0" w:type="auto"/>
            <w:hideMark/>
          </w:tcPr>
          <w:p w14:paraId="0203D445"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kern w:val="0"/>
                <w:sz w:val="20"/>
                <w:szCs w:val="20"/>
              </w:rPr>
              <w:t>Segment Reporting</w:t>
            </w:r>
          </w:p>
        </w:tc>
      </w:tr>
    </w:tbl>
    <w:p w14:paraId="737EB0C9"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lastRenderedPageBreak/>
        <w:t>Segment information is prepared on the same basis that our ceo, who is our chief operating decision maker, manages the segments, evaluates financial results and makes key operating decisions.</w:t>
      </w:r>
    </w:p>
    <w:p w14:paraId="5E511464"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Consolidated revenue mix by product type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5151"/>
        <w:gridCol w:w="205"/>
        <w:gridCol w:w="1442"/>
        <w:gridCol w:w="205"/>
        <w:gridCol w:w="206"/>
        <w:gridCol w:w="1443"/>
        <w:gridCol w:w="208"/>
        <w:gridCol w:w="206"/>
        <w:gridCol w:w="206"/>
        <w:gridCol w:w="1443"/>
        <w:gridCol w:w="206"/>
        <w:gridCol w:w="206"/>
        <w:gridCol w:w="1443"/>
        <w:gridCol w:w="208"/>
        <w:gridCol w:w="206"/>
        <w:gridCol w:w="206"/>
        <w:gridCol w:w="1443"/>
        <w:gridCol w:w="206"/>
        <w:gridCol w:w="206"/>
        <w:gridCol w:w="1443"/>
        <w:gridCol w:w="208"/>
        <w:gridCol w:w="206"/>
        <w:gridCol w:w="206"/>
        <w:gridCol w:w="1443"/>
        <w:gridCol w:w="206"/>
        <w:gridCol w:w="206"/>
        <w:gridCol w:w="1443"/>
        <w:gridCol w:w="208"/>
      </w:tblGrid>
      <w:tr w:rsidR="003B0F7D" w:rsidRPr="003B0F7D" w14:paraId="6D382015" w14:textId="77777777" w:rsidTr="003B0F7D">
        <w:trPr>
          <w:jc w:val="center"/>
        </w:trPr>
        <w:tc>
          <w:tcPr>
            <w:tcW w:w="0" w:type="auto"/>
            <w:gridSpan w:val="28"/>
            <w:vAlign w:val="center"/>
            <w:hideMark/>
          </w:tcPr>
          <w:p w14:paraId="67882674"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7AB94364" w14:textId="77777777" w:rsidTr="003B0F7D">
        <w:trPr>
          <w:jc w:val="center"/>
        </w:trPr>
        <w:tc>
          <w:tcPr>
            <w:tcW w:w="5154" w:type="dxa"/>
            <w:vAlign w:val="center"/>
            <w:hideMark/>
          </w:tcPr>
          <w:p w14:paraId="1D33ADB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29BB7C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43" w:type="dxa"/>
            <w:vAlign w:val="center"/>
            <w:hideMark/>
          </w:tcPr>
          <w:p w14:paraId="0AE5D13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D97095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64EEFF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43" w:type="dxa"/>
            <w:vAlign w:val="center"/>
            <w:hideMark/>
          </w:tcPr>
          <w:p w14:paraId="6D5936B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293FB3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21961C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2C9896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43" w:type="dxa"/>
            <w:vAlign w:val="center"/>
            <w:hideMark/>
          </w:tcPr>
          <w:p w14:paraId="78A91A6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A6676B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7E47AF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43" w:type="dxa"/>
            <w:vAlign w:val="center"/>
            <w:hideMark/>
          </w:tcPr>
          <w:p w14:paraId="334ED3B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21DCA5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BE8F6F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356A5B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43" w:type="dxa"/>
            <w:vAlign w:val="center"/>
            <w:hideMark/>
          </w:tcPr>
          <w:p w14:paraId="1E20247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222B70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8D549D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43" w:type="dxa"/>
            <w:vAlign w:val="center"/>
            <w:hideMark/>
          </w:tcPr>
          <w:p w14:paraId="497D6D1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BCF75A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0E1878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717E87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43" w:type="dxa"/>
            <w:vAlign w:val="center"/>
            <w:hideMark/>
          </w:tcPr>
          <w:p w14:paraId="2B3E8C4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9975DB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EF3605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43" w:type="dxa"/>
            <w:vAlign w:val="center"/>
            <w:hideMark/>
          </w:tcPr>
          <w:p w14:paraId="39C2E2A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7" w:type="dxa"/>
            <w:vAlign w:val="center"/>
            <w:hideMark/>
          </w:tcPr>
          <w:p w14:paraId="047E4211"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5B9CF285" w14:textId="77777777" w:rsidTr="003B0F7D">
        <w:trPr>
          <w:jc w:val="center"/>
        </w:trPr>
        <w:tc>
          <w:tcPr>
            <w:tcW w:w="0" w:type="auto"/>
            <w:tcMar>
              <w:top w:w="30" w:type="dxa"/>
              <w:left w:w="30" w:type="dxa"/>
              <w:bottom w:w="30" w:type="dxa"/>
              <w:right w:w="30" w:type="dxa"/>
            </w:tcMar>
            <w:vAlign w:val="bottom"/>
            <w:hideMark/>
          </w:tcPr>
          <w:p w14:paraId="305B3C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3"/>
            <w:tcBorders>
              <w:bottom w:val="single" w:sz="6" w:space="0" w:color="000000"/>
            </w:tcBorders>
            <w:shd w:val="clear" w:color="auto" w:fill="00704A"/>
            <w:tcMar>
              <w:top w:w="30" w:type="dxa"/>
              <w:left w:w="30" w:type="dxa"/>
              <w:bottom w:w="30" w:type="dxa"/>
              <w:right w:w="0" w:type="dxa"/>
            </w:tcMar>
            <w:vAlign w:val="bottom"/>
            <w:hideMark/>
          </w:tcPr>
          <w:p w14:paraId="372DE1C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763B8E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3"/>
            <w:tcBorders>
              <w:bottom w:val="single" w:sz="6" w:space="0" w:color="000000"/>
            </w:tcBorders>
            <w:shd w:val="clear" w:color="auto" w:fill="00704A"/>
            <w:tcMar>
              <w:top w:w="30" w:type="dxa"/>
              <w:left w:w="30" w:type="dxa"/>
              <w:bottom w:w="30" w:type="dxa"/>
              <w:right w:w="0" w:type="dxa"/>
            </w:tcMar>
            <w:vAlign w:val="bottom"/>
            <w:hideMark/>
          </w:tcPr>
          <w:p w14:paraId="65CBEF0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223833CA" w14:textId="77777777" w:rsidTr="003B0F7D">
        <w:trPr>
          <w:jc w:val="center"/>
        </w:trPr>
        <w:tc>
          <w:tcPr>
            <w:tcW w:w="0" w:type="auto"/>
            <w:tcMar>
              <w:top w:w="30" w:type="dxa"/>
              <w:left w:w="30" w:type="dxa"/>
              <w:bottom w:w="30" w:type="dxa"/>
              <w:right w:w="30" w:type="dxa"/>
            </w:tcMar>
            <w:vAlign w:val="bottom"/>
            <w:hideMark/>
          </w:tcPr>
          <w:p w14:paraId="2F10CD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6"/>
            <w:tcBorders>
              <w:bottom w:val="single" w:sz="6" w:space="0" w:color="000000"/>
            </w:tcBorders>
            <w:shd w:val="clear" w:color="auto" w:fill="00704A"/>
            <w:tcMar>
              <w:top w:w="30" w:type="dxa"/>
              <w:left w:w="30" w:type="dxa"/>
              <w:bottom w:w="30" w:type="dxa"/>
              <w:right w:w="0" w:type="dxa"/>
            </w:tcMar>
            <w:vAlign w:val="bottom"/>
            <w:hideMark/>
          </w:tcPr>
          <w:p w14:paraId="32A8AB0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Mar>
              <w:top w:w="30" w:type="dxa"/>
              <w:left w:w="30" w:type="dxa"/>
              <w:bottom w:w="30" w:type="dxa"/>
              <w:right w:w="30" w:type="dxa"/>
            </w:tcMar>
            <w:vAlign w:val="bottom"/>
            <w:hideMark/>
          </w:tcPr>
          <w:p w14:paraId="0BB4F0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3776506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 2018</w:t>
            </w:r>
            <w:r w:rsidRPr="003B0F7D">
              <w:rPr>
                <w:rFonts w:ascii="inherit" w:eastAsia="宋体" w:hAnsi="inherit" w:cs="Times New Roman"/>
                <w:b/>
                <w:bCs/>
                <w:color w:val="FFFFFF"/>
                <w:kern w:val="0"/>
                <w:sz w:val="10"/>
                <w:szCs w:val="10"/>
                <w:vertAlign w:val="superscript"/>
              </w:rPr>
              <w:t>(1)</w:t>
            </w:r>
          </w:p>
        </w:tc>
        <w:tc>
          <w:tcPr>
            <w:tcW w:w="0" w:type="auto"/>
            <w:tcMar>
              <w:top w:w="30" w:type="dxa"/>
              <w:left w:w="30" w:type="dxa"/>
              <w:bottom w:w="30" w:type="dxa"/>
              <w:right w:w="30" w:type="dxa"/>
            </w:tcMar>
            <w:vAlign w:val="bottom"/>
            <w:hideMark/>
          </w:tcPr>
          <w:p w14:paraId="50F6EB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2BA3A8E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 2019</w:t>
            </w:r>
          </w:p>
        </w:tc>
        <w:tc>
          <w:tcPr>
            <w:tcW w:w="0" w:type="auto"/>
            <w:tcBorders>
              <w:top w:val="single" w:sz="6" w:space="0" w:color="000000"/>
            </w:tcBorders>
            <w:tcMar>
              <w:top w:w="30" w:type="dxa"/>
              <w:left w:w="30" w:type="dxa"/>
              <w:bottom w:w="30" w:type="dxa"/>
              <w:right w:w="30" w:type="dxa"/>
            </w:tcMar>
            <w:vAlign w:val="bottom"/>
            <w:hideMark/>
          </w:tcPr>
          <w:p w14:paraId="4092E6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6"/>
            <w:tcBorders>
              <w:top w:val="single" w:sz="6" w:space="0" w:color="000000"/>
            </w:tcBorders>
            <w:shd w:val="clear" w:color="auto" w:fill="00704A"/>
            <w:tcMar>
              <w:top w:w="30" w:type="dxa"/>
              <w:left w:w="30" w:type="dxa"/>
              <w:bottom w:w="30" w:type="dxa"/>
              <w:right w:w="0" w:type="dxa"/>
            </w:tcMar>
            <w:vAlign w:val="bottom"/>
            <w:hideMark/>
          </w:tcPr>
          <w:p w14:paraId="5EA2AF9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 2018</w:t>
            </w:r>
            <w:r w:rsidRPr="003B0F7D">
              <w:rPr>
                <w:rFonts w:ascii="inherit" w:eastAsia="宋体" w:hAnsi="inherit" w:cs="Times New Roman"/>
                <w:b/>
                <w:bCs/>
                <w:color w:val="FFFFFF"/>
                <w:kern w:val="0"/>
                <w:sz w:val="10"/>
                <w:szCs w:val="10"/>
                <w:vertAlign w:val="superscript"/>
              </w:rPr>
              <w:t>(1)</w:t>
            </w:r>
          </w:p>
        </w:tc>
      </w:tr>
      <w:tr w:rsidR="003B0F7D" w:rsidRPr="003B0F7D" w14:paraId="0F24028A" w14:textId="77777777" w:rsidTr="003B0F7D">
        <w:trPr>
          <w:jc w:val="center"/>
        </w:trPr>
        <w:tc>
          <w:tcPr>
            <w:tcW w:w="0" w:type="auto"/>
            <w:shd w:val="clear" w:color="auto" w:fill="D7E4BC"/>
            <w:tcMar>
              <w:top w:w="30" w:type="dxa"/>
              <w:left w:w="30" w:type="dxa"/>
              <w:bottom w:w="30" w:type="dxa"/>
              <w:right w:w="30" w:type="dxa"/>
            </w:tcMar>
            <w:vAlign w:val="bottom"/>
            <w:hideMark/>
          </w:tcPr>
          <w:p w14:paraId="61279B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Beverage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78E3C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6B33BF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4,122.1</w:t>
            </w:r>
          </w:p>
        </w:tc>
        <w:tc>
          <w:tcPr>
            <w:tcW w:w="0" w:type="auto"/>
            <w:tcBorders>
              <w:top w:val="single" w:sz="6" w:space="0" w:color="000000"/>
            </w:tcBorders>
            <w:shd w:val="clear" w:color="auto" w:fill="D7E4BC"/>
            <w:vAlign w:val="bottom"/>
            <w:hideMark/>
          </w:tcPr>
          <w:p w14:paraId="150F265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3E2A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8F41CD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8047E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F69E1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BF586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540CD3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3,766.2</w:t>
            </w:r>
          </w:p>
        </w:tc>
        <w:tc>
          <w:tcPr>
            <w:tcW w:w="0" w:type="auto"/>
            <w:shd w:val="clear" w:color="auto" w:fill="D7E4BC"/>
            <w:vAlign w:val="bottom"/>
            <w:hideMark/>
          </w:tcPr>
          <w:p w14:paraId="520DD56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7BFC3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2C6857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w:t>
            </w:r>
          </w:p>
        </w:tc>
        <w:tc>
          <w:tcPr>
            <w:tcW w:w="0" w:type="auto"/>
            <w:shd w:val="clear" w:color="auto" w:fill="D7E4BC"/>
            <w:tcMar>
              <w:top w:w="30" w:type="dxa"/>
              <w:left w:w="0" w:type="dxa"/>
              <w:bottom w:w="30" w:type="dxa"/>
              <w:right w:w="30" w:type="dxa"/>
            </w:tcMar>
            <w:vAlign w:val="bottom"/>
            <w:hideMark/>
          </w:tcPr>
          <w:p w14:paraId="64FA9D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D6C2EE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A50E5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C7AC06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11,814.2</w:t>
            </w:r>
          </w:p>
        </w:tc>
        <w:tc>
          <w:tcPr>
            <w:tcW w:w="0" w:type="auto"/>
            <w:tcBorders>
              <w:top w:val="single" w:sz="6" w:space="0" w:color="000000"/>
            </w:tcBorders>
            <w:shd w:val="clear" w:color="auto" w:fill="D7E4BC"/>
            <w:vAlign w:val="bottom"/>
            <w:hideMark/>
          </w:tcPr>
          <w:p w14:paraId="1C32FC3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6B01AB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A0C2E5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059F1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5A21D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7494D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23CD3D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10,705.2</w:t>
            </w:r>
          </w:p>
        </w:tc>
        <w:tc>
          <w:tcPr>
            <w:tcW w:w="0" w:type="auto"/>
            <w:tcBorders>
              <w:top w:val="single" w:sz="6" w:space="0" w:color="000000"/>
            </w:tcBorders>
            <w:shd w:val="clear" w:color="auto" w:fill="D7E4BC"/>
            <w:vAlign w:val="bottom"/>
            <w:hideMark/>
          </w:tcPr>
          <w:p w14:paraId="129684E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337529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0BE15D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7597D2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6F1F5A33" w14:textId="77777777" w:rsidTr="003B0F7D">
        <w:trPr>
          <w:jc w:val="center"/>
        </w:trPr>
        <w:tc>
          <w:tcPr>
            <w:tcW w:w="0" w:type="auto"/>
            <w:tcMar>
              <w:top w:w="30" w:type="dxa"/>
              <w:left w:w="30" w:type="dxa"/>
              <w:bottom w:w="30" w:type="dxa"/>
              <w:right w:w="30" w:type="dxa"/>
            </w:tcMar>
            <w:vAlign w:val="bottom"/>
            <w:hideMark/>
          </w:tcPr>
          <w:p w14:paraId="73821DC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Food</w:t>
            </w:r>
          </w:p>
        </w:tc>
        <w:tc>
          <w:tcPr>
            <w:tcW w:w="0" w:type="auto"/>
            <w:gridSpan w:val="2"/>
            <w:tcMar>
              <w:top w:w="30" w:type="dxa"/>
              <w:left w:w="30" w:type="dxa"/>
              <w:bottom w:w="30" w:type="dxa"/>
              <w:right w:w="0" w:type="dxa"/>
            </w:tcMar>
            <w:vAlign w:val="bottom"/>
            <w:hideMark/>
          </w:tcPr>
          <w:p w14:paraId="61BD5D9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1,220.3</w:t>
            </w:r>
          </w:p>
        </w:tc>
        <w:tc>
          <w:tcPr>
            <w:tcW w:w="0" w:type="auto"/>
            <w:vAlign w:val="bottom"/>
            <w:hideMark/>
          </w:tcPr>
          <w:p w14:paraId="38BC654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859B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A76CA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6FFFF8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9FD16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4E6EF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1,132.6</w:t>
            </w:r>
          </w:p>
        </w:tc>
        <w:tc>
          <w:tcPr>
            <w:tcW w:w="0" w:type="auto"/>
            <w:vAlign w:val="bottom"/>
            <w:hideMark/>
          </w:tcPr>
          <w:p w14:paraId="150369B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FAB0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4FFD0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41A9BE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80F0A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12C0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3,566.1</w:t>
            </w:r>
          </w:p>
        </w:tc>
        <w:tc>
          <w:tcPr>
            <w:tcW w:w="0" w:type="auto"/>
            <w:vAlign w:val="bottom"/>
            <w:hideMark/>
          </w:tcPr>
          <w:p w14:paraId="3E6AB74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0522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F7A2E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1131B73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4E62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14082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3,242.8</w:t>
            </w:r>
          </w:p>
        </w:tc>
        <w:tc>
          <w:tcPr>
            <w:tcW w:w="0" w:type="auto"/>
            <w:vAlign w:val="bottom"/>
            <w:hideMark/>
          </w:tcPr>
          <w:p w14:paraId="208996F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7035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C8FCE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799BF5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246ED3E9" w14:textId="77777777" w:rsidTr="003B0F7D">
        <w:trPr>
          <w:jc w:val="center"/>
        </w:trPr>
        <w:tc>
          <w:tcPr>
            <w:tcW w:w="0" w:type="auto"/>
            <w:shd w:val="clear" w:color="auto" w:fill="D7E4BC"/>
            <w:tcMar>
              <w:top w:w="30" w:type="dxa"/>
              <w:left w:w="30" w:type="dxa"/>
              <w:bottom w:w="30" w:type="dxa"/>
              <w:right w:w="30" w:type="dxa"/>
            </w:tcMar>
            <w:vAlign w:val="bottom"/>
            <w:hideMark/>
          </w:tcPr>
          <w:p w14:paraId="20D449D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w:t>
            </w:r>
            <w:r w:rsidRPr="003B0F7D">
              <w:rPr>
                <w:rFonts w:ascii="inherit" w:eastAsia="宋体" w:hAnsi="inherit" w:cs="Times New Roman"/>
                <w:kern w:val="0"/>
                <w:sz w:val="14"/>
                <w:szCs w:val="14"/>
                <w:vertAlign w:val="superscript"/>
              </w:rPr>
              <w:t>(2)</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B21ABE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1,480.6</w:t>
            </w:r>
          </w:p>
        </w:tc>
        <w:tc>
          <w:tcPr>
            <w:tcW w:w="0" w:type="auto"/>
            <w:tcBorders>
              <w:bottom w:val="single" w:sz="6" w:space="0" w:color="000000"/>
            </w:tcBorders>
            <w:shd w:val="clear" w:color="auto" w:fill="D7E4BC"/>
            <w:vAlign w:val="bottom"/>
            <w:hideMark/>
          </w:tcPr>
          <w:p w14:paraId="25CD6F6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368C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28AFF71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1A7779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0A398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F2B912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1,411.5</w:t>
            </w:r>
          </w:p>
        </w:tc>
        <w:tc>
          <w:tcPr>
            <w:tcW w:w="0" w:type="auto"/>
            <w:tcBorders>
              <w:bottom w:val="single" w:sz="6" w:space="0" w:color="000000"/>
            </w:tcBorders>
            <w:shd w:val="clear" w:color="auto" w:fill="D7E4BC"/>
            <w:vAlign w:val="bottom"/>
            <w:hideMark/>
          </w:tcPr>
          <w:p w14:paraId="756B6B3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4FD76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AAC4C2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EF36F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C1320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4D08D6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4,381.3</w:t>
            </w:r>
          </w:p>
        </w:tc>
        <w:tc>
          <w:tcPr>
            <w:tcW w:w="0" w:type="auto"/>
            <w:tcBorders>
              <w:bottom w:val="single" w:sz="6" w:space="0" w:color="000000"/>
            </w:tcBorders>
            <w:shd w:val="clear" w:color="auto" w:fill="D7E4BC"/>
            <w:vAlign w:val="bottom"/>
            <w:hideMark/>
          </w:tcPr>
          <w:p w14:paraId="6FCCA58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F6AC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A49FAC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32761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8D5C7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C5411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4,467.9</w:t>
            </w:r>
          </w:p>
        </w:tc>
        <w:tc>
          <w:tcPr>
            <w:tcW w:w="0" w:type="auto"/>
            <w:tcBorders>
              <w:bottom w:val="single" w:sz="6" w:space="0" w:color="000000"/>
            </w:tcBorders>
            <w:shd w:val="clear" w:color="auto" w:fill="D7E4BC"/>
            <w:vAlign w:val="bottom"/>
            <w:hideMark/>
          </w:tcPr>
          <w:p w14:paraId="703919A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9A436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E19C77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E06581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4E4474E0" w14:textId="77777777" w:rsidTr="003B0F7D">
        <w:trPr>
          <w:jc w:val="center"/>
        </w:trPr>
        <w:tc>
          <w:tcPr>
            <w:tcW w:w="0" w:type="auto"/>
            <w:tcMar>
              <w:top w:w="30" w:type="dxa"/>
              <w:left w:w="30" w:type="dxa"/>
              <w:bottom w:w="30" w:type="dxa"/>
              <w:right w:w="30" w:type="dxa"/>
            </w:tcMar>
            <w:hideMark/>
          </w:tcPr>
          <w:p w14:paraId="4AC44B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679C5C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492857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6,823.0</w:t>
            </w:r>
          </w:p>
        </w:tc>
        <w:tc>
          <w:tcPr>
            <w:tcW w:w="0" w:type="auto"/>
            <w:tcBorders>
              <w:bottom w:val="double" w:sz="6" w:space="0" w:color="000000"/>
            </w:tcBorders>
            <w:vAlign w:val="bottom"/>
            <w:hideMark/>
          </w:tcPr>
          <w:p w14:paraId="3417AF4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AB15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74D94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w:t>
            </w:r>
          </w:p>
        </w:tc>
        <w:tc>
          <w:tcPr>
            <w:tcW w:w="0" w:type="auto"/>
            <w:tcMar>
              <w:top w:w="30" w:type="dxa"/>
              <w:left w:w="0" w:type="dxa"/>
              <w:bottom w:w="30" w:type="dxa"/>
              <w:right w:w="30" w:type="dxa"/>
            </w:tcMar>
            <w:vAlign w:val="bottom"/>
            <w:hideMark/>
          </w:tcPr>
          <w:p w14:paraId="46BF2F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9DD8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80204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F63D60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6,310.3</w:t>
            </w:r>
          </w:p>
        </w:tc>
        <w:tc>
          <w:tcPr>
            <w:tcW w:w="0" w:type="auto"/>
            <w:tcBorders>
              <w:bottom w:val="double" w:sz="6" w:space="0" w:color="000000"/>
            </w:tcBorders>
            <w:vAlign w:val="bottom"/>
            <w:hideMark/>
          </w:tcPr>
          <w:p w14:paraId="2416C34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4D5F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6862C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w:t>
            </w:r>
          </w:p>
        </w:tc>
        <w:tc>
          <w:tcPr>
            <w:tcW w:w="0" w:type="auto"/>
            <w:tcMar>
              <w:top w:w="30" w:type="dxa"/>
              <w:left w:w="0" w:type="dxa"/>
              <w:bottom w:w="30" w:type="dxa"/>
              <w:right w:w="30" w:type="dxa"/>
            </w:tcMar>
            <w:vAlign w:val="bottom"/>
            <w:hideMark/>
          </w:tcPr>
          <w:p w14:paraId="1EA215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B0E8C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39C9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E7F57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19,761.6</w:t>
            </w:r>
          </w:p>
        </w:tc>
        <w:tc>
          <w:tcPr>
            <w:tcW w:w="0" w:type="auto"/>
            <w:tcBorders>
              <w:top w:val="single" w:sz="6" w:space="0" w:color="000000"/>
              <w:bottom w:val="double" w:sz="6" w:space="0" w:color="000000"/>
            </w:tcBorders>
            <w:vAlign w:val="bottom"/>
            <w:hideMark/>
          </w:tcPr>
          <w:p w14:paraId="7CC033C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8EAA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039DC7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w:t>
            </w:r>
          </w:p>
        </w:tc>
        <w:tc>
          <w:tcPr>
            <w:tcW w:w="0" w:type="auto"/>
            <w:tcBorders>
              <w:top w:val="single" w:sz="6" w:space="0" w:color="000000"/>
            </w:tcBorders>
            <w:tcMar>
              <w:top w:w="30" w:type="dxa"/>
              <w:left w:w="0" w:type="dxa"/>
              <w:bottom w:w="30" w:type="dxa"/>
              <w:right w:w="30" w:type="dxa"/>
            </w:tcMar>
            <w:vAlign w:val="bottom"/>
            <w:hideMark/>
          </w:tcPr>
          <w:p w14:paraId="66CBDB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5B0E3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2751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80C1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18,415.9</w:t>
            </w:r>
          </w:p>
        </w:tc>
        <w:tc>
          <w:tcPr>
            <w:tcW w:w="0" w:type="auto"/>
            <w:tcBorders>
              <w:top w:val="single" w:sz="6" w:space="0" w:color="000000"/>
              <w:bottom w:val="double" w:sz="6" w:space="0" w:color="000000"/>
            </w:tcBorders>
            <w:vAlign w:val="bottom"/>
            <w:hideMark/>
          </w:tcPr>
          <w:p w14:paraId="5785A7B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8080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C351D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w:t>
            </w:r>
          </w:p>
        </w:tc>
        <w:tc>
          <w:tcPr>
            <w:tcW w:w="0" w:type="auto"/>
            <w:tcMar>
              <w:top w:w="30" w:type="dxa"/>
              <w:left w:w="0" w:type="dxa"/>
              <w:bottom w:w="30" w:type="dxa"/>
              <w:right w:w="30" w:type="dxa"/>
            </w:tcMar>
            <w:vAlign w:val="bottom"/>
            <w:hideMark/>
          </w:tcPr>
          <w:p w14:paraId="31275D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bl>
    <w:p w14:paraId="3344A552"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14"/>
          <w:szCs w:val="14"/>
          <w:vertAlign w:val="superscript"/>
        </w:rPr>
        <w:t>(1) </w:t>
      </w:r>
      <w:r w:rsidRPr="003B0F7D">
        <w:rPr>
          <w:rFonts w:ascii="inherit" w:eastAsia="宋体" w:hAnsi="inherit" w:cs="宋体"/>
          <w:kern w:val="0"/>
          <w:sz w:val="20"/>
          <w:szCs w:val="20"/>
        </w:rPr>
        <w:t>Prior period amounts have not been restated for the revenue recognition adoption and continue to be reported under accounting standards in effect for that period.</w:t>
      </w:r>
    </w:p>
    <w:p w14:paraId="6B86FC80"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14"/>
          <w:szCs w:val="14"/>
          <w:vertAlign w:val="superscript"/>
        </w:rPr>
        <w:t>(2) </w:t>
      </w:r>
      <w:r w:rsidRPr="003B0F7D">
        <w:rPr>
          <w:rFonts w:ascii="inherit" w:eastAsia="宋体" w:hAnsi="inherit" w:cs="宋体"/>
          <w:kern w:val="0"/>
          <w:sz w:val="20"/>
          <w:szCs w:val="20"/>
        </w:rPr>
        <w:t>“Other” primarily consists of packaged and single-serve coffees and teas, royalty and licensing revenues, beverage-related ingredients, serveware, and ready-to-drink beverages, among other items.</w:t>
      </w:r>
    </w:p>
    <w:p w14:paraId="34919FCE"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The table below presents financial information for our reportable operating segments and Corporate and Other segment </w:t>
      </w:r>
      <w:r w:rsidRPr="003B0F7D">
        <w:rPr>
          <w:rFonts w:ascii="inherit" w:eastAsia="宋体" w:hAnsi="inherit" w:cs="宋体"/>
          <w:i/>
          <w:iCs/>
          <w:kern w:val="0"/>
          <w:sz w:val="20"/>
          <w:szCs w:val="20"/>
        </w:rPr>
        <w:t>(in millions)</w:t>
      </w:r>
      <w:r w:rsidRPr="003B0F7D">
        <w:rPr>
          <w:rFonts w:ascii="inherit" w:eastAsia="宋体" w:hAnsi="inherit" w:cs="宋体"/>
          <w:kern w:val="0"/>
          <w:sz w:val="20"/>
          <w:szCs w:val="20"/>
        </w:rPr>
        <w:t>:</w:t>
      </w:r>
    </w:p>
    <w:p w14:paraId="51AC6B7D"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b/>
          <w:bCs/>
          <w:kern w:val="0"/>
          <w:sz w:val="20"/>
          <w:szCs w:val="20"/>
        </w:rPr>
        <w:t>Quarter Ended</w:t>
      </w:r>
    </w:p>
    <w:tbl>
      <w:tblPr>
        <w:tblW w:w="20534" w:type="dxa"/>
        <w:jc w:val="center"/>
        <w:tblCellMar>
          <w:left w:w="0" w:type="dxa"/>
          <w:right w:w="0" w:type="dxa"/>
        </w:tblCellMar>
        <w:tblLook w:val="04A0" w:firstRow="1" w:lastRow="0" w:firstColumn="1" w:lastColumn="0" w:noHBand="0" w:noVBand="1"/>
      </w:tblPr>
      <w:tblGrid>
        <w:gridCol w:w="7189"/>
        <w:gridCol w:w="206"/>
        <w:gridCol w:w="1643"/>
        <w:gridCol w:w="205"/>
        <w:gridCol w:w="205"/>
        <w:gridCol w:w="205"/>
        <w:gridCol w:w="1643"/>
        <w:gridCol w:w="205"/>
        <w:gridCol w:w="205"/>
        <w:gridCol w:w="205"/>
        <w:gridCol w:w="1643"/>
        <w:gridCol w:w="205"/>
        <w:gridCol w:w="205"/>
        <w:gridCol w:w="205"/>
        <w:gridCol w:w="1643"/>
        <w:gridCol w:w="205"/>
        <w:gridCol w:w="205"/>
        <w:gridCol w:w="205"/>
        <w:gridCol w:w="1643"/>
        <w:gridCol w:w="205"/>
        <w:gridCol w:w="205"/>
        <w:gridCol w:w="205"/>
        <w:gridCol w:w="1643"/>
        <w:gridCol w:w="206"/>
      </w:tblGrid>
      <w:tr w:rsidR="003B0F7D" w:rsidRPr="003B0F7D" w14:paraId="693A0852" w14:textId="77777777" w:rsidTr="003B0F7D">
        <w:trPr>
          <w:jc w:val="center"/>
        </w:trPr>
        <w:tc>
          <w:tcPr>
            <w:tcW w:w="0" w:type="auto"/>
            <w:gridSpan w:val="24"/>
            <w:vAlign w:val="center"/>
            <w:hideMark/>
          </w:tcPr>
          <w:p w14:paraId="5EA48974"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17F5E754" w14:textId="77777777" w:rsidTr="003B0F7D">
        <w:trPr>
          <w:jc w:val="center"/>
        </w:trPr>
        <w:tc>
          <w:tcPr>
            <w:tcW w:w="7187" w:type="dxa"/>
            <w:vAlign w:val="center"/>
            <w:hideMark/>
          </w:tcPr>
          <w:p w14:paraId="725E222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0522A3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3" w:type="dxa"/>
            <w:vAlign w:val="center"/>
            <w:hideMark/>
          </w:tcPr>
          <w:p w14:paraId="0B2B0C7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D896AA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BCD381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AEDF01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3" w:type="dxa"/>
            <w:vAlign w:val="center"/>
            <w:hideMark/>
          </w:tcPr>
          <w:p w14:paraId="5520C0D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492655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F47DDF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31BB24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3" w:type="dxa"/>
            <w:vAlign w:val="center"/>
            <w:hideMark/>
          </w:tcPr>
          <w:p w14:paraId="38946F8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1870D9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521569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B04891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3" w:type="dxa"/>
            <w:vAlign w:val="center"/>
            <w:hideMark/>
          </w:tcPr>
          <w:p w14:paraId="480B4EA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4D64C9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C442AF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E31534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3" w:type="dxa"/>
            <w:vAlign w:val="center"/>
            <w:hideMark/>
          </w:tcPr>
          <w:p w14:paraId="05545C7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06C891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ED3155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2E74F7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3" w:type="dxa"/>
            <w:vAlign w:val="center"/>
            <w:hideMark/>
          </w:tcPr>
          <w:p w14:paraId="2EE1BC9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50DA815"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1EA4DCC" w14:textId="77777777" w:rsidTr="003B0F7D">
        <w:trPr>
          <w:jc w:val="center"/>
        </w:trPr>
        <w:tc>
          <w:tcPr>
            <w:tcW w:w="0" w:type="auto"/>
            <w:tcMar>
              <w:top w:w="30" w:type="dxa"/>
              <w:left w:w="30" w:type="dxa"/>
              <w:bottom w:w="30" w:type="dxa"/>
              <w:right w:w="30" w:type="dxa"/>
            </w:tcMar>
            <w:vAlign w:val="bottom"/>
            <w:hideMark/>
          </w:tcPr>
          <w:p w14:paraId="4FB82F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680C8EF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Americas</w:t>
            </w:r>
          </w:p>
        </w:tc>
        <w:tc>
          <w:tcPr>
            <w:tcW w:w="0" w:type="auto"/>
            <w:tcMar>
              <w:top w:w="30" w:type="dxa"/>
              <w:left w:w="30" w:type="dxa"/>
              <w:bottom w:w="30" w:type="dxa"/>
              <w:right w:w="30" w:type="dxa"/>
            </w:tcMar>
            <w:vAlign w:val="bottom"/>
            <w:hideMark/>
          </w:tcPr>
          <w:p w14:paraId="44D6B9F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CA8C65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China/</w:t>
            </w:r>
          </w:p>
          <w:p w14:paraId="71CEE03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Asia Pacific</w:t>
            </w:r>
          </w:p>
        </w:tc>
        <w:tc>
          <w:tcPr>
            <w:tcW w:w="0" w:type="auto"/>
            <w:tcMar>
              <w:top w:w="30" w:type="dxa"/>
              <w:left w:w="30" w:type="dxa"/>
              <w:bottom w:w="30" w:type="dxa"/>
              <w:right w:w="30" w:type="dxa"/>
            </w:tcMar>
            <w:vAlign w:val="bottom"/>
            <w:hideMark/>
          </w:tcPr>
          <w:p w14:paraId="287D40C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82AEA2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EMEA</w:t>
            </w:r>
          </w:p>
        </w:tc>
        <w:tc>
          <w:tcPr>
            <w:tcW w:w="0" w:type="auto"/>
            <w:tcMar>
              <w:top w:w="30" w:type="dxa"/>
              <w:left w:w="30" w:type="dxa"/>
              <w:bottom w:w="30" w:type="dxa"/>
              <w:right w:w="30" w:type="dxa"/>
            </w:tcMar>
            <w:vAlign w:val="bottom"/>
            <w:hideMark/>
          </w:tcPr>
          <w:p w14:paraId="5166E9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4144C6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Channel</w:t>
            </w:r>
          </w:p>
          <w:p w14:paraId="49C442F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Development</w:t>
            </w:r>
          </w:p>
        </w:tc>
        <w:tc>
          <w:tcPr>
            <w:tcW w:w="0" w:type="auto"/>
            <w:tcMar>
              <w:top w:w="30" w:type="dxa"/>
              <w:left w:w="30" w:type="dxa"/>
              <w:bottom w:w="30" w:type="dxa"/>
              <w:right w:w="30" w:type="dxa"/>
            </w:tcMar>
            <w:vAlign w:val="bottom"/>
            <w:hideMark/>
          </w:tcPr>
          <w:p w14:paraId="094AE5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9407CA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Corporate and Other</w:t>
            </w:r>
          </w:p>
        </w:tc>
        <w:tc>
          <w:tcPr>
            <w:tcW w:w="0" w:type="auto"/>
            <w:tcMar>
              <w:top w:w="30" w:type="dxa"/>
              <w:left w:w="30" w:type="dxa"/>
              <w:bottom w:w="30" w:type="dxa"/>
              <w:right w:w="30" w:type="dxa"/>
            </w:tcMar>
            <w:vAlign w:val="bottom"/>
            <w:hideMark/>
          </w:tcPr>
          <w:p w14:paraId="59FB07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E551A9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Total</w:t>
            </w:r>
          </w:p>
        </w:tc>
      </w:tr>
      <w:tr w:rsidR="003B0F7D" w:rsidRPr="003B0F7D" w14:paraId="4A10FBF6" w14:textId="77777777" w:rsidTr="003B0F7D">
        <w:trPr>
          <w:jc w:val="center"/>
        </w:trPr>
        <w:tc>
          <w:tcPr>
            <w:tcW w:w="0" w:type="auto"/>
            <w:shd w:val="clear" w:color="auto" w:fill="D7E4BC"/>
            <w:tcMar>
              <w:top w:w="30" w:type="dxa"/>
              <w:left w:w="30" w:type="dxa"/>
              <w:bottom w:w="30" w:type="dxa"/>
              <w:right w:w="30" w:type="dxa"/>
            </w:tcMar>
            <w:hideMark/>
          </w:tcPr>
          <w:p w14:paraId="44B792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i/>
                <w:iCs/>
                <w:kern w:val="0"/>
                <w:sz w:val="20"/>
                <w:szCs w:val="20"/>
              </w:rPr>
              <w:t>June 30, 2019</w:t>
            </w:r>
          </w:p>
        </w:tc>
        <w:tc>
          <w:tcPr>
            <w:tcW w:w="0" w:type="auto"/>
            <w:gridSpan w:val="3"/>
            <w:shd w:val="clear" w:color="auto" w:fill="D7E4BC"/>
            <w:tcMar>
              <w:top w:w="30" w:type="dxa"/>
              <w:left w:w="30" w:type="dxa"/>
              <w:bottom w:w="30" w:type="dxa"/>
              <w:right w:w="30" w:type="dxa"/>
            </w:tcMar>
            <w:vAlign w:val="bottom"/>
            <w:hideMark/>
          </w:tcPr>
          <w:p w14:paraId="5184E1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1BBB1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8994C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C0625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2C71C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B99E2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981FA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A81F0F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604FC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85023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56977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ECE1E81" w14:textId="77777777" w:rsidTr="003B0F7D">
        <w:trPr>
          <w:jc w:val="center"/>
        </w:trPr>
        <w:tc>
          <w:tcPr>
            <w:tcW w:w="0" w:type="auto"/>
            <w:tcMar>
              <w:top w:w="30" w:type="dxa"/>
              <w:left w:w="30" w:type="dxa"/>
              <w:bottom w:w="30" w:type="dxa"/>
              <w:right w:w="30" w:type="dxa"/>
            </w:tcMar>
            <w:hideMark/>
          </w:tcPr>
          <w:p w14:paraId="089EF62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net revenues</w:t>
            </w:r>
          </w:p>
        </w:tc>
        <w:tc>
          <w:tcPr>
            <w:tcW w:w="0" w:type="auto"/>
            <w:tcMar>
              <w:top w:w="30" w:type="dxa"/>
              <w:left w:w="30" w:type="dxa"/>
              <w:bottom w:w="30" w:type="dxa"/>
              <w:right w:w="0" w:type="dxa"/>
            </w:tcMar>
            <w:vAlign w:val="bottom"/>
            <w:hideMark/>
          </w:tcPr>
          <w:p w14:paraId="555695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5AD883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4,671.8</w:t>
            </w:r>
          </w:p>
        </w:tc>
        <w:tc>
          <w:tcPr>
            <w:tcW w:w="0" w:type="auto"/>
            <w:vAlign w:val="bottom"/>
            <w:hideMark/>
          </w:tcPr>
          <w:p w14:paraId="1D4EDDD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A0C4A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A48B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A75DE3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1,336.9</w:t>
            </w:r>
          </w:p>
        </w:tc>
        <w:tc>
          <w:tcPr>
            <w:tcW w:w="0" w:type="auto"/>
            <w:vAlign w:val="bottom"/>
            <w:hideMark/>
          </w:tcPr>
          <w:p w14:paraId="26DA9B9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F4E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B298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99D4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231.7</w:t>
            </w:r>
          </w:p>
        </w:tc>
        <w:tc>
          <w:tcPr>
            <w:tcW w:w="0" w:type="auto"/>
            <w:vAlign w:val="bottom"/>
            <w:hideMark/>
          </w:tcPr>
          <w:p w14:paraId="59684D8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72782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792B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79DBC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533.3</w:t>
            </w:r>
          </w:p>
        </w:tc>
        <w:tc>
          <w:tcPr>
            <w:tcW w:w="0" w:type="auto"/>
            <w:vAlign w:val="bottom"/>
            <w:hideMark/>
          </w:tcPr>
          <w:p w14:paraId="5BF11BF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CA8E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D602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1199EE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49.3</w:t>
            </w:r>
          </w:p>
        </w:tc>
        <w:tc>
          <w:tcPr>
            <w:tcW w:w="0" w:type="auto"/>
            <w:vAlign w:val="bottom"/>
            <w:hideMark/>
          </w:tcPr>
          <w:p w14:paraId="1EF249F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0BF2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5F2E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F80852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6,823.0</w:t>
            </w:r>
          </w:p>
        </w:tc>
        <w:tc>
          <w:tcPr>
            <w:tcW w:w="0" w:type="auto"/>
            <w:vAlign w:val="bottom"/>
            <w:hideMark/>
          </w:tcPr>
          <w:p w14:paraId="608238E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B8E9619" w14:textId="77777777" w:rsidTr="003B0F7D">
        <w:trPr>
          <w:jc w:val="center"/>
        </w:trPr>
        <w:tc>
          <w:tcPr>
            <w:tcW w:w="0" w:type="auto"/>
            <w:shd w:val="clear" w:color="auto" w:fill="D7E4BC"/>
            <w:tcMar>
              <w:top w:w="30" w:type="dxa"/>
              <w:left w:w="30" w:type="dxa"/>
              <w:bottom w:w="30" w:type="dxa"/>
              <w:right w:w="30" w:type="dxa"/>
            </w:tcMar>
            <w:hideMark/>
          </w:tcPr>
          <w:p w14:paraId="44752F3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5EA1A15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173.2</w:t>
            </w:r>
          </w:p>
        </w:tc>
        <w:tc>
          <w:tcPr>
            <w:tcW w:w="0" w:type="auto"/>
            <w:shd w:val="clear" w:color="auto" w:fill="D7E4BC"/>
            <w:vAlign w:val="bottom"/>
            <w:hideMark/>
          </w:tcPr>
          <w:p w14:paraId="79B7FF5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CC94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D74C28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118.9</w:t>
            </w:r>
          </w:p>
        </w:tc>
        <w:tc>
          <w:tcPr>
            <w:tcW w:w="0" w:type="auto"/>
            <w:shd w:val="clear" w:color="auto" w:fill="D7E4BC"/>
            <w:vAlign w:val="bottom"/>
            <w:hideMark/>
          </w:tcPr>
          <w:p w14:paraId="23588BC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6F6B1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0FC9B4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5.4</w:t>
            </w:r>
          </w:p>
        </w:tc>
        <w:tc>
          <w:tcPr>
            <w:tcW w:w="0" w:type="auto"/>
            <w:shd w:val="clear" w:color="auto" w:fill="D7E4BC"/>
            <w:vAlign w:val="bottom"/>
            <w:hideMark/>
          </w:tcPr>
          <w:p w14:paraId="45DEF25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0439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E21457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shd w:val="clear" w:color="auto" w:fill="D7E4BC"/>
            <w:vAlign w:val="bottom"/>
            <w:hideMark/>
          </w:tcPr>
          <w:p w14:paraId="3D72E59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DF63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3F5E03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45.4</w:t>
            </w:r>
          </w:p>
        </w:tc>
        <w:tc>
          <w:tcPr>
            <w:tcW w:w="0" w:type="auto"/>
            <w:shd w:val="clear" w:color="auto" w:fill="D7E4BC"/>
            <w:vAlign w:val="bottom"/>
            <w:hideMark/>
          </w:tcPr>
          <w:p w14:paraId="4AA801B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5597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08EC19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343.1</w:t>
            </w:r>
          </w:p>
        </w:tc>
        <w:tc>
          <w:tcPr>
            <w:tcW w:w="0" w:type="auto"/>
            <w:shd w:val="clear" w:color="auto" w:fill="D7E4BC"/>
            <w:vAlign w:val="bottom"/>
            <w:hideMark/>
          </w:tcPr>
          <w:p w14:paraId="6FA517C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F5152CC" w14:textId="77777777" w:rsidTr="003B0F7D">
        <w:trPr>
          <w:jc w:val="center"/>
        </w:trPr>
        <w:tc>
          <w:tcPr>
            <w:tcW w:w="0" w:type="auto"/>
            <w:tcMar>
              <w:top w:w="30" w:type="dxa"/>
              <w:left w:w="30" w:type="dxa"/>
              <w:bottom w:w="30" w:type="dxa"/>
              <w:right w:w="30" w:type="dxa"/>
            </w:tcMar>
            <w:hideMark/>
          </w:tcPr>
          <w:p w14:paraId="1820FE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Income from equity investees</w:t>
            </w:r>
          </w:p>
        </w:tc>
        <w:tc>
          <w:tcPr>
            <w:tcW w:w="0" w:type="auto"/>
            <w:gridSpan w:val="2"/>
            <w:tcMar>
              <w:top w:w="30" w:type="dxa"/>
              <w:left w:w="30" w:type="dxa"/>
              <w:bottom w:w="30" w:type="dxa"/>
              <w:right w:w="0" w:type="dxa"/>
            </w:tcMar>
            <w:vAlign w:val="bottom"/>
            <w:hideMark/>
          </w:tcPr>
          <w:p w14:paraId="44CA57D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21981C0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784B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FD085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27.2</w:t>
            </w:r>
          </w:p>
        </w:tc>
        <w:tc>
          <w:tcPr>
            <w:tcW w:w="0" w:type="auto"/>
            <w:vAlign w:val="bottom"/>
            <w:hideMark/>
          </w:tcPr>
          <w:p w14:paraId="3E35C42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B3D2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A453F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B36E12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68A9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4DAB9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48.8</w:t>
            </w:r>
          </w:p>
        </w:tc>
        <w:tc>
          <w:tcPr>
            <w:tcW w:w="0" w:type="auto"/>
            <w:vAlign w:val="bottom"/>
            <w:hideMark/>
          </w:tcPr>
          <w:p w14:paraId="5BBDB76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186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F6D4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1E4BE13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0C38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F381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76.0</w:t>
            </w:r>
          </w:p>
        </w:tc>
        <w:tc>
          <w:tcPr>
            <w:tcW w:w="0" w:type="auto"/>
            <w:vAlign w:val="bottom"/>
            <w:hideMark/>
          </w:tcPr>
          <w:p w14:paraId="4BAAB79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715B767" w14:textId="77777777" w:rsidTr="003B0F7D">
        <w:trPr>
          <w:jc w:val="center"/>
        </w:trPr>
        <w:tc>
          <w:tcPr>
            <w:tcW w:w="0" w:type="auto"/>
            <w:shd w:val="clear" w:color="auto" w:fill="D7E4BC"/>
            <w:tcMar>
              <w:top w:w="30" w:type="dxa"/>
              <w:left w:w="30" w:type="dxa"/>
              <w:bottom w:w="30" w:type="dxa"/>
              <w:right w:w="30" w:type="dxa"/>
            </w:tcMar>
            <w:hideMark/>
          </w:tcPr>
          <w:p w14:paraId="1DE258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Operating income/(loss)</w:t>
            </w:r>
          </w:p>
        </w:tc>
        <w:tc>
          <w:tcPr>
            <w:tcW w:w="0" w:type="auto"/>
            <w:gridSpan w:val="2"/>
            <w:shd w:val="clear" w:color="auto" w:fill="D7E4BC"/>
            <w:tcMar>
              <w:top w:w="30" w:type="dxa"/>
              <w:left w:w="30" w:type="dxa"/>
              <w:bottom w:w="30" w:type="dxa"/>
              <w:right w:w="0" w:type="dxa"/>
            </w:tcMar>
            <w:vAlign w:val="bottom"/>
            <w:hideMark/>
          </w:tcPr>
          <w:p w14:paraId="0F69A1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1,067.1</w:t>
            </w:r>
          </w:p>
        </w:tc>
        <w:tc>
          <w:tcPr>
            <w:tcW w:w="0" w:type="auto"/>
            <w:shd w:val="clear" w:color="auto" w:fill="D7E4BC"/>
            <w:vAlign w:val="bottom"/>
            <w:hideMark/>
          </w:tcPr>
          <w:p w14:paraId="625EFF4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1738E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93AF43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269.8</w:t>
            </w:r>
          </w:p>
        </w:tc>
        <w:tc>
          <w:tcPr>
            <w:tcW w:w="0" w:type="auto"/>
            <w:shd w:val="clear" w:color="auto" w:fill="D7E4BC"/>
            <w:vAlign w:val="bottom"/>
            <w:hideMark/>
          </w:tcPr>
          <w:p w14:paraId="65B6D6D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5CC4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BE1DCC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16.6</w:t>
            </w:r>
          </w:p>
        </w:tc>
        <w:tc>
          <w:tcPr>
            <w:tcW w:w="0" w:type="auto"/>
            <w:shd w:val="clear" w:color="auto" w:fill="D7E4BC"/>
            <w:vAlign w:val="bottom"/>
            <w:hideMark/>
          </w:tcPr>
          <w:p w14:paraId="12DEF4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677B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30133B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181.9</w:t>
            </w:r>
          </w:p>
        </w:tc>
        <w:tc>
          <w:tcPr>
            <w:tcW w:w="0" w:type="auto"/>
            <w:shd w:val="clear" w:color="auto" w:fill="D7E4BC"/>
            <w:vAlign w:val="bottom"/>
            <w:hideMark/>
          </w:tcPr>
          <w:p w14:paraId="50296AA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ECDE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D2B8A4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(414.1</w:t>
            </w:r>
          </w:p>
        </w:tc>
        <w:tc>
          <w:tcPr>
            <w:tcW w:w="0" w:type="auto"/>
            <w:shd w:val="clear" w:color="auto" w:fill="D7E4BC"/>
            <w:tcMar>
              <w:top w:w="30" w:type="dxa"/>
              <w:left w:w="0" w:type="dxa"/>
              <w:bottom w:w="30" w:type="dxa"/>
              <w:right w:w="30" w:type="dxa"/>
            </w:tcMar>
            <w:vAlign w:val="bottom"/>
            <w:hideMark/>
          </w:tcPr>
          <w:p w14:paraId="2A63B3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DDCF3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07D0E2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1,121.3</w:t>
            </w:r>
          </w:p>
        </w:tc>
        <w:tc>
          <w:tcPr>
            <w:tcW w:w="0" w:type="auto"/>
            <w:shd w:val="clear" w:color="auto" w:fill="D7E4BC"/>
            <w:vAlign w:val="bottom"/>
            <w:hideMark/>
          </w:tcPr>
          <w:p w14:paraId="489429D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6207514" w14:textId="77777777" w:rsidTr="003B0F7D">
        <w:trPr>
          <w:jc w:val="center"/>
        </w:trPr>
        <w:tc>
          <w:tcPr>
            <w:tcW w:w="0" w:type="auto"/>
            <w:tcMar>
              <w:top w:w="30" w:type="dxa"/>
              <w:left w:w="30" w:type="dxa"/>
              <w:bottom w:w="30" w:type="dxa"/>
              <w:right w:w="30" w:type="dxa"/>
            </w:tcMar>
            <w:vAlign w:val="bottom"/>
            <w:hideMark/>
          </w:tcPr>
          <w:p w14:paraId="1729E1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B357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3A32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A1B3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624A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DBF1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D1D4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C98E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679F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6040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9696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0E56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4A8D405" w14:textId="77777777" w:rsidTr="003B0F7D">
        <w:trPr>
          <w:jc w:val="center"/>
        </w:trPr>
        <w:tc>
          <w:tcPr>
            <w:tcW w:w="0" w:type="auto"/>
            <w:shd w:val="clear" w:color="auto" w:fill="D7E4BC"/>
            <w:tcMar>
              <w:top w:w="30" w:type="dxa"/>
              <w:left w:w="30" w:type="dxa"/>
              <w:bottom w:w="30" w:type="dxa"/>
              <w:right w:w="30" w:type="dxa"/>
            </w:tcMar>
            <w:hideMark/>
          </w:tcPr>
          <w:p w14:paraId="663863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i/>
                <w:iCs/>
                <w:kern w:val="0"/>
                <w:sz w:val="20"/>
                <w:szCs w:val="20"/>
              </w:rPr>
              <w:t>July 1, 2018</w:t>
            </w:r>
          </w:p>
        </w:tc>
        <w:tc>
          <w:tcPr>
            <w:tcW w:w="0" w:type="auto"/>
            <w:gridSpan w:val="3"/>
            <w:shd w:val="clear" w:color="auto" w:fill="D7E4BC"/>
            <w:tcMar>
              <w:top w:w="30" w:type="dxa"/>
              <w:left w:w="30" w:type="dxa"/>
              <w:bottom w:w="30" w:type="dxa"/>
              <w:right w:w="30" w:type="dxa"/>
            </w:tcMar>
            <w:vAlign w:val="bottom"/>
            <w:hideMark/>
          </w:tcPr>
          <w:p w14:paraId="1C529F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8ACC3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6C8DF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34193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5C865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3DC18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DA4AF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1FB37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D95CC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6C908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96221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A7A1E89" w14:textId="77777777" w:rsidTr="003B0F7D">
        <w:trPr>
          <w:jc w:val="center"/>
        </w:trPr>
        <w:tc>
          <w:tcPr>
            <w:tcW w:w="0" w:type="auto"/>
            <w:tcMar>
              <w:top w:w="30" w:type="dxa"/>
              <w:left w:w="30" w:type="dxa"/>
              <w:bottom w:w="30" w:type="dxa"/>
              <w:right w:w="30" w:type="dxa"/>
            </w:tcMar>
            <w:hideMark/>
          </w:tcPr>
          <w:p w14:paraId="0BDAAEF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net revenues</w:t>
            </w:r>
            <w:r w:rsidRPr="003B0F7D">
              <w:rPr>
                <w:rFonts w:ascii="inherit" w:eastAsia="宋体" w:hAnsi="inherit" w:cs="Times New Roman"/>
                <w:kern w:val="0"/>
                <w:sz w:val="14"/>
                <w:szCs w:val="14"/>
                <w:vertAlign w:val="superscript"/>
              </w:rPr>
              <w:t>(1)</w:t>
            </w:r>
          </w:p>
        </w:tc>
        <w:tc>
          <w:tcPr>
            <w:tcW w:w="0" w:type="auto"/>
            <w:tcMar>
              <w:top w:w="30" w:type="dxa"/>
              <w:left w:w="30" w:type="dxa"/>
              <w:bottom w:w="30" w:type="dxa"/>
              <w:right w:w="0" w:type="dxa"/>
            </w:tcMar>
            <w:vAlign w:val="bottom"/>
            <w:hideMark/>
          </w:tcPr>
          <w:p w14:paraId="5F7709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C6AA4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4,224.0</w:t>
            </w:r>
          </w:p>
        </w:tc>
        <w:tc>
          <w:tcPr>
            <w:tcW w:w="0" w:type="auto"/>
            <w:vAlign w:val="bottom"/>
            <w:hideMark/>
          </w:tcPr>
          <w:p w14:paraId="047EC28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F893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4237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B5941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1,229.0</w:t>
            </w:r>
          </w:p>
        </w:tc>
        <w:tc>
          <w:tcPr>
            <w:tcW w:w="0" w:type="auto"/>
            <w:vAlign w:val="bottom"/>
            <w:hideMark/>
          </w:tcPr>
          <w:p w14:paraId="3A20CDF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937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26A0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2D6164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261.7</w:t>
            </w:r>
          </w:p>
        </w:tc>
        <w:tc>
          <w:tcPr>
            <w:tcW w:w="0" w:type="auto"/>
            <w:vAlign w:val="bottom"/>
            <w:hideMark/>
          </w:tcPr>
          <w:p w14:paraId="3A2113D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039A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5056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8134CE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567.4</w:t>
            </w:r>
          </w:p>
        </w:tc>
        <w:tc>
          <w:tcPr>
            <w:tcW w:w="0" w:type="auto"/>
            <w:vAlign w:val="bottom"/>
            <w:hideMark/>
          </w:tcPr>
          <w:p w14:paraId="277B3DF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0548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B88F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254156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28.2</w:t>
            </w:r>
          </w:p>
        </w:tc>
        <w:tc>
          <w:tcPr>
            <w:tcW w:w="0" w:type="auto"/>
            <w:vAlign w:val="bottom"/>
            <w:hideMark/>
          </w:tcPr>
          <w:p w14:paraId="0EC5CEB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96E7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31FC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DC1144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6,310.3</w:t>
            </w:r>
          </w:p>
        </w:tc>
        <w:tc>
          <w:tcPr>
            <w:tcW w:w="0" w:type="auto"/>
            <w:vAlign w:val="bottom"/>
            <w:hideMark/>
          </w:tcPr>
          <w:p w14:paraId="633384C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EDA7DDE" w14:textId="77777777" w:rsidTr="003B0F7D">
        <w:trPr>
          <w:jc w:val="center"/>
        </w:trPr>
        <w:tc>
          <w:tcPr>
            <w:tcW w:w="0" w:type="auto"/>
            <w:shd w:val="clear" w:color="auto" w:fill="D7E4BC"/>
            <w:tcMar>
              <w:top w:w="30" w:type="dxa"/>
              <w:left w:w="30" w:type="dxa"/>
              <w:bottom w:w="30" w:type="dxa"/>
              <w:right w:w="30" w:type="dxa"/>
            </w:tcMar>
            <w:hideMark/>
          </w:tcPr>
          <w:p w14:paraId="49F24F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6FEE2F1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159.3</w:t>
            </w:r>
          </w:p>
        </w:tc>
        <w:tc>
          <w:tcPr>
            <w:tcW w:w="0" w:type="auto"/>
            <w:shd w:val="clear" w:color="auto" w:fill="D7E4BC"/>
            <w:vAlign w:val="bottom"/>
            <w:hideMark/>
          </w:tcPr>
          <w:p w14:paraId="1F92725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38F8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48FF38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120.7</w:t>
            </w:r>
          </w:p>
        </w:tc>
        <w:tc>
          <w:tcPr>
            <w:tcW w:w="0" w:type="auto"/>
            <w:shd w:val="clear" w:color="auto" w:fill="D7E4BC"/>
            <w:vAlign w:val="bottom"/>
            <w:hideMark/>
          </w:tcPr>
          <w:p w14:paraId="117DFA0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EDA7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046561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8.0</w:t>
            </w:r>
          </w:p>
        </w:tc>
        <w:tc>
          <w:tcPr>
            <w:tcW w:w="0" w:type="auto"/>
            <w:shd w:val="clear" w:color="auto" w:fill="D7E4BC"/>
            <w:vAlign w:val="bottom"/>
            <w:hideMark/>
          </w:tcPr>
          <w:p w14:paraId="65626E3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2A88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6BBA96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shd w:val="clear" w:color="auto" w:fill="D7E4BC"/>
            <w:vAlign w:val="bottom"/>
            <w:hideMark/>
          </w:tcPr>
          <w:p w14:paraId="785F579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B0475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1AEE9B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41.8</w:t>
            </w:r>
          </w:p>
        </w:tc>
        <w:tc>
          <w:tcPr>
            <w:tcW w:w="0" w:type="auto"/>
            <w:shd w:val="clear" w:color="auto" w:fill="D7E4BC"/>
            <w:vAlign w:val="bottom"/>
            <w:hideMark/>
          </w:tcPr>
          <w:p w14:paraId="7E49FCF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77A22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37D731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330.0</w:t>
            </w:r>
          </w:p>
        </w:tc>
        <w:tc>
          <w:tcPr>
            <w:tcW w:w="0" w:type="auto"/>
            <w:shd w:val="clear" w:color="auto" w:fill="D7E4BC"/>
            <w:vAlign w:val="bottom"/>
            <w:hideMark/>
          </w:tcPr>
          <w:p w14:paraId="1EB5C88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36EDFF4" w14:textId="77777777" w:rsidTr="003B0F7D">
        <w:trPr>
          <w:jc w:val="center"/>
        </w:trPr>
        <w:tc>
          <w:tcPr>
            <w:tcW w:w="0" w:type="auto"/>
            <w:tcMar>
              <w:top w:w="30" w:type="dxa"/>
              <w:left w:w="30" w:type="dxa"/>
              <w:bottom w:w="30" w:type="dxa"/>
              <w:right w:w="30" w:type="dxa"/>
            </w:tcMar>
            <w:hideMark/>
          </w:tcPr>
          <w:p w14:paraId="5F1B88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Income from equity investees</w:t>
            </w:r>
          </w:p>
        </w:tc>
        <w:tc>
          <w:tcPr>
            <w:tcW w:w="0" w:type="auto"/>
            <w:gridSpan w:val="2"/>
            <w:tcMar>
              <w:top w:w="30" w:type="dxa"/>
              <w:left w:w="30" w:type="dxa"/>
              <w:bottom w:w="30" w:type="dxa"/>
              <w:right w:w="0" w:type="dxa"/>
            </w:tcMar>
            <w:vAlign w:val="bottom"/>
            <w:hideMark/>
          </w:tcPr>
          <w:p w14:paraId="3E51D64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6496017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3EB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3CFDE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23.5</w:t>
            </w:r>
          </w:p>
        </w:tc>
        <w:tc>
          <w:tcPr>
            <w:tcW w:w="0" w:type="auto"/>
            <w:vAlign w:val="bottom"/>
            <w:hideMark/>
          </w:tcPr>
          <w:p w14:paraId="6AE5D86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AC55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5D52A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0B38E31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6C4D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DCB26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47.9</w:t>
            </w:r>
          </w:p>
        </w:tc>
        <w:tc>
          <w:tcPr>
            <w:tcW w:w="0" w:type="auto"/>
            <w:vAlign w:val="bottom"/>
            <w:hideMark/>
          </w:tcPr>
          <w:p w14:paraId="2EB4A93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CCFC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FF7997" w14:textId="77777777" w:rsidR="003B0F7D" w:rsidRPr="003B0F7D" w:rsidRDefault="003B0F7D" w:rsidP="003B0F7D">
            <w:pPr>
              <w:widowControl/>
              <w:jc w:val="right"/>
              <w:rPr>
                <w:rFonts w:ascii="Times New Roman" w:eastAsia="宋体" w:hAnsi="Times New Roman" w:cs="Times New Roman"/>
                <w:kern w:val="0"/>
                <w:sz w:val="22"/>
              </w:rPr>
            </w:pPr>
            <w:r w:rsidRPr="003B0F7D">
              <w:rPr>
                <w:rFonts w:ascii="inherit" w:eastAsia="宋体" w:hAnsi="inherit" w:cs="Times New Roman"/>
                <w:kern w:val="0"/>
                <w:sz w:val="22"/>
              </w:rPr>
              <w:t>—</w:t>
            </w:r>
          </w:p>
        </w:tc>
        <w:tc>
          <w:tcPr>
            <w:tcW w:w="0" w:type="auto"/>
            <w:vAlign w:val="bottom"/>
            <w:hideMark/>
          </w:tcPr>
          <w:p w14:paraId="68E86D7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BB953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5840E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71.4</w:t>
            </w:r>
          </w:p>
        </w:tc>
        <w:tc>
          <w:tcPr>
            <w:tcW w:w="0" w:type="auto"/>
            <w:vAlign w:val="bottom"/>
            <w:hideMark/>
          </w:tcPr>
          <w:p w14:paraId="7EBF13F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AF4DE3B" w14:textId="77777777" w:rsidTr="003B0F7D">
        <w:trPr>
          <w:jc w:val="center"/>
        </w:trPr>
        <w:tc>
          <w:tcPr>
            <w:tcW w:w="0" w:type="auto"/>
            <w:shd w:val="clear" w:color="auto" w:fill="D7E4BC"/>
            <w:tcMar>
              <w:top w:w="30" w:type="dxa"/>
              <w:left w:w="30" w:type="dxa"/>
              <w:bottom w:w="30" w:type="dxa"/>
              <w:right w:w="30" w:type="dxa"/>
            </w:tcMar>
            <w:hideMark/>
          </w:tcPr>
          <w:p w14:paraId="4F923D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Operating income/(loss)</w:t>
            </w:r>
          </w:p>
        </w:tc>
        <w:tc>
          <w:tcPr>
            <w:tcW w:w="0" w:type="auto"/>
            <w:gridSpan w:val="2"/>
            <w:shd w:val="clear" w:color="auto" w:fill="D7E4BC"/>
            <w:tcMar>
              <w:top w:w="30" w:type="dxa"/>
              <w:left w:w="30" w:type="dxa"/>
              <w:bottom w:w="30" w:type="dxa"/>
              <w:right w:w="0" w:type="dxa"/>
            </w:tcMar>
            <w:vAlign w:val="bottom"/>
            <w:hideMark/>
          </w:tcPr>
          <w:p w14:paraId="3854EBD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906.8</w:t>
            </w:r>
          </w:p>
        </w:tc>
        <w:tc>
          <w:tcPr>
            <w:tcW w:w="0" w:type="auto"/>
            <w:shd w:val="clear" w:color="auto" w:fill="D7E4BC"/>
            <w:vAlign w:val="bottom"/>
            <w:hideMark/>
          </w:tcPr>
          <w:p w14:paraId="2CE96B3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C295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0F36FB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234.1</w:t>
            </w:r>
          </w:p>
        </w:tc>
        <w:tc>
          <w:tcPr>
            <w:tcW w:w="0" w:type="auto"/>
            <w:shd w:val="clear" w:color="auto" w:fill="D7E4BC"/>
            <w:vAlign w:val="bottom"/>
            <w:hideMark/>
          </w:tcPr>
          <w:p w14:paraId="4610E59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43C6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02B288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29.2</w:t>
            </w:r>
          </w:p>
        </w:tc>
        <w:tc>
          <w:tcPr>
            <w:tcW w:w="0" w:type="auto"/>
            <w:shd w:val="clear" w:color="auto" w:fill="D7E4BC"/>
            <w:vAlign w:val="bottom"/>
            <w:hideMark/>
          </w:tcPr>
          <w:p w14:paraId="42BFB3C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603A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9B1013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232.8</w:t>
            </w:r>
          </w:p>
        </w:tc>
        <w:tc>
          <w:tcPr>
            <w:tcW w:w="0" w:type="auto"/>
            <w:shd w:val="clear" w:color="auto" w:fill="D7E4BC"/>
            <w:vAlign w:val="bottom"/>
            <w:hideMark/>
          </w:tcPr>
          <w:p w14:paraId="5689589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18E4C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C0EC35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(364.7</w:t>
            </w:r>
          </w:p>
        </w:tc>
        <w:tc>
          <w:tcPr>
            <w:tcW w:w="0" w:type="auto"/>
            <w:shd w:val="clear" w:color="auto" w:fill="D7E4BC"/>
            <w:tcMar>
              <w:top w:w="30" w:type="dxa"/>
              <w:left w:w="0" w:type="dxa"/>
              <w:bottom w:w="30" w:type="dxa"/>
              <w:right w:w="30" w:type="dxa"/>
            </w:tcMar>
            <w:vAlign w:val="bottom"/>
            <w:hideMark/>
          </w:tcPr>
          <w:p w14:paraId="6D69FC2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5FC8DC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D740E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1,038.2</w:t>
            </w:r>
          </w:p>
        </w:tc>
        <w:tc>
          <w:tcPr>
            <w:tcW w:w="0" w:type="auto"/>
            <w:shd w:val="clear" w:color="auto" w:fill="D7E4BC"/>
            <w:vAlign w:val="bottom"/>
            <w:hideMark/>
          </w:tcPr>
          <w:p w14:paraId="20E13682"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1EFE88CD"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14"/>
          <w:szCs w:val="14"/>
          <w:vertAlign w:val="superscript"/>
        </w:rPr>
        <w:t>(1) </w:t>
      </w:r>
      <w:r w:rsidRPr="003B0F7D">
        <w:rPr>
          <w:rFonts w:ascii="inherit" w:eastAsia="宋体" w:hAnsi="inherit" w:cs="宋体"/>
          <w:kern w:val="0"/>
          <w:sz w:val="20"/>
          <w:szCs w:val="20"/>
        </w:rPr>
        <w:t>Prior period amounts have not been restated for the revenue recognition adoption and continue to be reported under the accounting standards in effect for that period.</w:t>
      </w:r>
    </w:p>
    <w:p w14:paraId="25D2F49E"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b/>
          <w:bCs/>
          <w:kern w:val="0"/>
          <w:sz w:val="20"/>
          <w:szCs w:val="20"/>
        </w:rPr>
        <w:t>Three Quarters Ended</w:t>
      </w:r>
    </w:p>
    <w:tbl>
      <w:tblPr>
        <w:tblW w:w="20614" w:type="dxa"/>
        <w:tblCellMar>
          <w:left w:w="0" w:type="dxa"/>
          <w:right w:w="0" w:type="dxa"/>
        </w:tblCellMar>
        <w:tblLook w:val="04A0" w:firstRow="1" w:lastRow="0" w:firstColumn="1" w:lastColumn="0" w:noHBand="0" w:noVBand="1"/>
      </w:tblPr>
      <w:tblGrid>
        <w:gridCol w:w="7217"/>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7"/>
      </w:tblGrid>
      <w:tr w:rsidR="003B0F7D" w:rsidRPr="003B0F7D" w14:paraId="6010B5FF" w14:textId="77777777" w:rsidTr="003B0F7D">
        <w:tc>
          <w:tcPr>
            <w:tcW w:w="0" w:type="auto"/>
            <w:gridSpan w:val="24"/>
            <w:vAlign w:val="center"/>
            <w:hideMark/>
          </w:tcPr>
          <w:p w14:paraId="28FF2A91" w14:textId="77777777" w:rsidR="003B0F7D" w:rsidRPr="003B0F7D" w:rsidRDefault="003B0F7D" w:rsidP="003B0F7D">
            <w:pPr>
              <w:widowControl/>
              <w:spacing w:line="240" w:lineRule="atLeast"/>
              <w:jc w:val="left"/>
              <w:rPr>
                <w:rFonts w:ascii="宋体" w:eastAsia="宋体" w:hAnsi="宋体" w:cs="宋体"/>
                <w:kern w:val="0"/>
                <w:sz w:val="20"/>
                <w:szCs w:val="20"/>
              </w:rPr>
            </w:pPr>
          </w:p>
        </w:tc>
      </w:tr>
      <w:tr w:rsidR="003B0F7D" w:rsidRPr="003B0F7D" w14:paraId="7C2C3FC7" w14:textId="77777777" w:rsidTr="003B0F7D">
        <w:tc>
          <w:tcPr>
            <w:tcW w:w="7215" w:type="dxa"/>
            <w:vAlign w:val="center"/>
            <w:hideMark/>
          </w:tcPr>
          <w:p w14:paraId="7C22CFC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E88E9F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4584944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A384E3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D1C79B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875C84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199230F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86DBC1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4D58CF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F8D5B3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7CF1EA8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7BF462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FF37C5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AF51F1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18B5C1B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FD6657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EFEB4E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C700B9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717986B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E329CE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6BA5C8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67D791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569C635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7" w:type="dxa"/>
            <w:vAlign w:val="center"/>
            <w:hideMark/>
          </w:tcPr>
          <w:p w14:paraId="489AF816"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69E860CA" w14:textId="77777777" w:rsidTr="003B0F7D">
        <w:tc>
          <w:tcPr>
            <w:tcW w:w="0" w:type="auto"/>
            <w:tcMar>
              <w:top w:w="30" w:type="dxa"/>
              <w:left w:w="30" w:type="dxa"/>
              <w:bottom w:w="30" w:type="dxa"/>
              <w:right w:w="30" w:type="dxa"/>
            </w:tcMar>
            <w:vAlign w:val="bottom"/>
            <w:hideMark/>
          </w:tcPr>
          <w:p w14:paraId="4897A2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7C491B4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Americas</w:t>
            </w:r>
          </w:p>
        </w:tc>
        <w:tc>
          <w:tcPr>
            <w:tcW w:w="0" w:type="auto"/>
            <w:tcMar>
              <w:top w:w="30" w:type="dxa"/>
              <w:left w:w="30" w:type="dxa"/>
              <w:bottom w:w="30" w:type="dxa"/>
              <w:right w:w="30" w:type="dxa"/>
            </w:tcMar>
            <w:vAlign w:val="bottom"/>
            <w:hideMark/>
          </w:tcPr>
          <w:p w14:paraId="1BA7FE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6C95C5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China/</w:t>
            </w:r>
            <w:r w:rsidRPr="003B0F7D">
              <w:rPr>
                <w:rFonts w:ascii="inherit" w:eastAsia="宋体" w:hAnsi="inherit" w:cs="Times New Roman"/>
                <w:b/>
                <w:bCs/>
                <w:color w:val="FFFFFF"/>
                <w:kern w:val="0"/>
                <w:sz w:val="16"/>
                <w:szCs w:val="16"/>
              </w:rPr>
              <w:br/>
              <w:t>Asia Pacific</w:t>
            </w:r>
          </w:p>
        </w:tc>
        <w:tc>
          <w:tcPr>
            <w:tcW w:w="0" w:type="auto"/>
            <w:tcMar>
              <w:top w:w="30" w:type="dxa"/>
              <w:left w:w="30" w:type="dxa"/>
              <w:bottom w:w="30" w:type="dxa"/>
              <w:right w:w="30" w:type="dxa"/>
            </w:tcMar>
            <w:vAlign w:val="bottom"/>
            <w:hideMark/>
          </w:tcPr>
          <w:p w14:paraId="45E82A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6B379D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EMEA</w:t>
            </w:r>
          </w:p>
        </w:tc>
        <w:tc>
          <w:tcPr>
            <w:tcW w:w="0" w:type="auto"/>
            <w:tcMar>
              <w:top w:w="30" w:type="dxa"/>
              <w:left w:w="30" w:type="dxa"/>
              <w:bottom w:w="30" w:type="dxa"/>
              <w:right w:w="30" w:type="dxa"/>
            </w:tcMar>
            <w:vAlign w:val="bottom"/>
            <w:hideMark/>
          </w:tcPr>
          <w:p w14:paraId="5E562B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AC764D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Channel</w:t>
            </w:r>
            <w:r w:rsidRPr="003B0F7D">
              <w:rPr>
                <w:rFonts w:ascii="inherit" w:eastAsia="宋体" w:hAnsi="inherit" w:cs="Times New Roman"/>
                <w:b/>
                <w:bCs/>
                <w:color w:val="FFFFFF"/>
                <w:kern w:val="0"/>
                <w:sz w:val="16"/>
                <w:szCs w:val="16"/>
              </w:rPr>
              <w:br/>
              <w:t>Development</w:t>
            </w:r>
          </w:p>
        </w:tc>
        <w:tc>
          <w:tcPr>
            <w:tcW w:w="0" w:type="auto"/>
            <w:tcMar>
              <w:top w:w="30" w:type="dxa"/>
              <w:left w:w="30" w:type="dxa"/>
              <w:bottom w:w="30" w:type="dxa"/>
              <w:right w:w="30" w:type="dxa"/>
            </w:tcMar>
            <w:vAlign w:val="bottom"/>
            <w:hideMark/>
          </w:tcPr>
          <w:p w14:paraId="3E7547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45260A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Corporate and Other</w:t>
            </w:r>
          </w:p>
        </w:tc>
        <w:tc>
          <w:tcPr>
            <w:tcW w:w="0" w:type="auto"/>
            <w:tcMar>
              <w:top w:w="30" w:type="dxa"/>
              <w:left w:w="30" w:type="dxa"/>
              <w:bottom w:w="30" w:type="dxa"/>
              <w:right w:w="30" w:type="dxa"/>
            </w:tcMar>
            <w:vAlign w:val="bottom"/>
            <w:hideMark/>
          </w:tcPr>
          <w:p w14:paraId="57535E3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452DCA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Total</w:t>
            </w:r>
          </w:p>
        </w:tc>
      </w:tr>
      <w:tr w:rsidR="003B0F7D" w:rsidRPr="003B0F7D" w14:paraId="32A0D30D" w14:textId="77777777" w:rsidTr="003B0F7D">
        <w:tc>
          <w:tcPr>
            <w:tcW w:w="0" w:type="auto"/>
            <w:shd w:val="clear" w:color="auto" w:fill="D7E4BC"/>
            <w:tcMar>
              <w:top w:w="30" w:type="dxa"/>
              <w:left w:w="30" w:type="dxa"/>
              <w:bottom w:w="30" w:type="dxa"/>
              <w:right w:w="30" w:type="dxa"/>
            </w:tcMar>
            <w:hideMark/>
          </w:tcPr>
          <w:p w14:paraId="12D608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i/>
                <w:iCs/>
                <w:kern w:val="0"/>
                <w:sz w:val="20"/>
                <w:szCs w:val="20"/>
              </w:rPr>
              <w:t>June 30, 2019</w:t>
            </w:r>
          </w:p>
        </w:tc>
        <w:tc>
          <w:tcPr>
            <w:tcW w:w="0" w:type="auto"/>
            <w:gridSpan w:val="3"/>
            <w:shd w:val="clear" w:color="auto" w:fill="D7E4BC"/>
            <w:tcMar>
              <w:top w:w="30" w:type="dxa"/>
              <w:left w:w="30" w:type="dxa"/>
              <w:bottom w:w="30" w:type="dxa"/>
              <w:right w:w="30" w:type="dxa"/>
            </w:tcMar>
            <w:vAlign w:val="bottom"/>
            <w:hideMark/>
          </w:tcPr>
          <w:p w14:paraId="3822AE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58FCB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87B7A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406F9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A9312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73DD8E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AB684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6F610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8F6A1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89747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E8C2C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B640E89" w14:textId="77777777" w:rsidTr="003B0F7D">
        <w:tc>
          <w:tcPr>
            <w:tcW w:w="0" w:type="auto"/>
            <w:tcMar>
              <w:top w:w="30" w:type="dxa"/>
              <w:left w:w="30" w:type="dxa"/>
              <w:bottom w:w="30" w:type="dxa"/>
              <w:right w:w="30" w:type="dxa"/>
            </w:tcMar>
            <w:hideMark/>
          </w:tcPr>
          <w:p w14:paraId="5ECD74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net revenues</w:t>
            </w:r>
          </w:p>
        </w:tc>
        <w:tc>
          <w:tcPr>
            <w:tcW w:w="0" w:type="auto"/>
            <w:tcMar>
              <w:top w:w="30" w:type="dxa"/>
              <w:left w:w="30" w:type="dxa"/>
              <w:bottom w:w="30" w:type="dxa"/>
              <w:right w:w="0" w:type="dxa"/>
            </w:tcMar>
            <w:vAlign w:val="bottom"/>
            <w:hideMark/>
          </w:tcPr>
          <w:p w14:paraId="0AF10B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C5F51F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13,583.8</w:t>
            </w:r>
          </w:p>
        </w:tc>
        <w:tc>
          <w:tcPr>
            <w:tcW w:w="0" w:type="auto"/>
            <w:vAlign w:val="bottom"/>
            <w:hideMark/>
          </w:tcPr>
          <w:p w14:paraId="4FD7CF3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3629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E60B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95312B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3,853.4</w:t>
            </w:r>
          </w:p>
        </w:tc>
        <w:tc>
          <w:tcPr>
            <w:tcW w:w="0" w:type="auto"/>
            <w:vAlign w:val="bottom"/>
            <w:hideMark/>
          </w:tcPr>
          <w:p w14:paraId="03012C8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1606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FA52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2E02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725.6</w:t>
            </w:r>
          </w:p>
        </w:tc>
        <w:tc>
          <w:tcPr>
            <w:tcW w:w="0" w:type="auto"/>
            <w:vAlign w:val="bottom"/>
            <w:hideMark/>
          </w:tcPr>
          <w:p w14:paraId="20301BA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A24A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2373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149F2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1,484.5</w:t>
            </w:r>
          </w:p>
        </w:tc>
        <w:tc>
          <w:tcPr>
            <w:tcW w:w="0" w:type="auto"/>
            <w:vAlign w:val="bottom"/>
            <w:hideMark/>
          </w:tcPr>
          <w:p w14:paraId="562A2DC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29FA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7787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9323C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114.3</w:t>
            </w:r>
          </w:p>
        </w:tc>
        <w:tc>
          <w:tcPr>
            <w:tcW w:w="0" w:type="auto"/>
            <w:vAlign w:val="bottom"/>
            <w:hideMark/>
          </w:tcPr>
          <w:p w14:paraId="3FD1936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1133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FE42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4C02B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19,761.6</w:t>
            </w:r>
          </w:p>
        </w:tc>
        <w:tc>
          <w:tcPr>
            <w:tcW w:w="0" w:type="auto"/>
            <w:vAlign w:val="bottom"/>
            <w:hideMark/>
          </w:tcPr>
          <w:p w14:paraId="5C1060F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9262969" w14:textId="77777777" w:rsidTr="003B0F7D">
        <w:tc>
          <w:tcPr>
            <w:tcW w:w="0" w:type="auto"/>
            <w:shd w:val="clear" w:color="auto" w:fill="D7E4BC"/>
            <w:tcMar>
              <w:top w:w="30" w:type="dxa"/>
              <w:left w:w="30" w:type="dxa"/>
              <w:bottom w:w="30" w:type="dxa"/>
              <w:right w:w="30" w:type="dxa"/>
            </w:tcMar>
            <w:hideMark/>
          </w:tcPr>
          <w:p w14:paraId="488E95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2101BA3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509.6</w:t>
            </w:r>
          </w:p>
        </w:tc>
        <w:tc>
          <w:tcPr>
            <w:tcW w:w="0" w:type="auto"/>
            <w:shd w:val="clear" w:color="auto" w:fill="D7E4BC"/>
            <w:vAlign w:val="bottom"/>
            <w:hideMark/>
          </w:tcPr>
          <w:p w14:paraId="5A514EE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4DEB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45D2F6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357.2</w:t>
            </w:r>
          </w:p>
        </w:tc>
        <w:tc>
          <w:tcPr>
            <w:tcW w:w="0" w:type="auto"/>
            <w:shd w:val="clear" w:color="auto" w:fill="D7E4BC"/>
            <w:vAlign w:val="bottom"/>
            <w:hideMark/>
          </w:tcPr>
          <w:p w14:paraId="15EF96C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76F6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5DD5EE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20.1</w:t>
            </w:r>
          </w:p>
        </w:tc>
        <w:tc>
          <w:tcPr>
            <w:tcW w:w="0" w:type="auto"/>
            <w:shd w:val="clear" w:color="auto" w:fill="D7E4BC"/>
            <w:vAlign w:val="bottom"/>
            <w:hideMark/>
          </w:tcPr>
          <w:p w14:paraId="388EC26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C48D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A84E8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12.6</w:t>
            </w:r>
          </w:p>
        </w:tc>
        <w:tc>
          <w:tcPr>
            <w:tcW w:w="0" w:type="auto"/>
            <w:shd w:val="clear" w:color="auto" w:fill="D7E4BC"/>
            <w:vAlign w:val="bottom"/>
            <w:hideMark/>
          </w:tcPr>
          <w:p w14:paraId="47E1138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B78B8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7046D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133.0</w:t>
            </w:r>
          </w:p>
        </w:tc>
        <w:tc>
          <w:tcPr>
            <w:tcW w:w="0" w:type="auto"/>
            <w:shd w:val="clear" w:color="auto" w:fill="D7E4BC"/>
            <w:vAlign w:val="bottom"/>
            <w:hideMark/>
          </w:tcPr>
          <w:p w14:paraId="3A5B1BB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434B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4BC9E9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1,032.5</w:t>
            </w:r>
          </w:p>
        </w:tc>
        <w:tc>
          <w:tcPr>
            <w:tcW w:w="0" w:type="auto"/>
            <w:shd w:val="clear" w:color="auto" w:fill="D7E4BC"/>
            <w:vAlign w:val="bottom"/>
            <w:hideMark/>
          </w:tcPr>
          <w:p w14:paraId="431C20E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6DA419F" w14:textId="77777777" w:rsidTr="003B0F7D">
        <w:tc>
          <w:tcPr>
            <w:tcW w:w="0" w:type="auto"/>
            <w:tcMar>
              <w:top w:w="30" w:type="dxa"/>
              <w:left w:w="30" w:type="dxa"/>
              <w:bottom w:w="30" w:type="dxa"/>
              <w:right w:w="30" w:type="dxa"/>
            </w:tcMar>
            <w:hideMark/>
          </w:tcPr>
          <w:p w14:paraId="380F7A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Income from equity investees</w:t>
            </w:r>
          </w:p>
        </w:tc>
        <w:tc>
          <w:tcPr>
            <w:tcW w:w="0" w:type="auto"/>
            <w:gridSpan w:val="2"/>
            <w:tcMar>
              <w:top w:w="30" w:type="dxa"/>
              <w:left w:w="30" w:type="dxa"/>
              <w:bottom w:w="30" w:type="dxa"/>
              <w:right w:w="0" w:type="dxa"/>
            </w:tcMar>
            <w:vAlign w:val="bottom"/>
            <w:hideMark/>
          </w:tcPr>
          <w:p w14:paraId="44DCA7F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6025AD6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79A1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2E0E3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75.7</w:t>
            </w:r>
          </w:p>
        </w:tc>
        <w:tc>
          <w:tcPr>
            <w:tcW w:w="0" w:type="auto"/>
            <w:vAlign w:val="bottom"/>
            <w:hideMark/>
          </w:tcPr>
          <w:p w14:paraId="02E44ED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B249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CAFA8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72FA711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D253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CCF57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130.4</w:t>
            </w:r>
          </w:p>
        </w:tc>
        <w:tc>
          <w:tcPr>
            <w:tcW w:w="0" w:type="auto"/>
            <w:vAlign w:val="bottom"/>
            <w:hideMark/>
          </w:tcPr>
          <w:p w14:paraId="00F2424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E498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A9D56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226DD6C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D610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540C2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206.1</w:t>
            </w:r>
          </w:p>
        </w:tc>
        <w:tc>
          <w:tcPr>
            <w:tcW w:w="0" w:type="auto"/>
            <w:vAlign w:val="bottom"/>
            <w:hideMark/>
          </w:tcPr>
          <w:p w14:paraId="0062BC3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98EBF88" w14:textId="77777777" w:rsidTr="003B0F7D">
        <w:tc>
          <w:tcPr>
            <w:tcW w:w="0" w:type="auto"/>
            <w:shd w:val="clear" w:color="auto" w:fill="D7E4BC"/>
            <w:tcMar>
              <w:top w:w="30" w:type="dxa"/>
              <w:left w:w="30" w:type="dxa"/>
              <w:bottom w:w="30" w:type="dxa"/>
              <w:right w:w="30" w:type="dxa"/>
            </w:tcMar>
            <w:hideMark/>
          </w:tcPr>
          <w:p w14:paraId="5E1455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Operating income/(loss)</w:t>
            </w:r>
          </w:p>
        </w:tc>
        <w:tc>
          <w:tcPr>
            <w:tcW w:w="0" w:type="auto"/>
            <w:gridSpan w:val="2"/>
            <w:shd w:val="clear" w:color="auto" w:fill="D7E4BC"/>
            <w:tcMar>
              <w:top w:w="30" w:type="dxa"/>
              <w:left w:w="30" w:type="dxa"/>
              <w:bottom w:w="30" w:type="dxa"/>
              <w:right w:w="0" w:type="dxa"/>
            </w:tcMar>
            <w:vAlign w:val="bottom"/>
            <w:hideMark/>
          </w:tcPr>
          <w:p w14:paraId="4D2E029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2,978.0</w:t>
            </w:r>
          </w:p>
        </w:tc>
        <w:tc>
          <w:tcPr>
            <w:tcW w:w="0" w:type="auto"/>
            <w:shd w:val="clear" w:color="auto" w:fill="D7E4BC"/>
            <w:vAlign w:val="bottom"/>
            <w:hideMark/>
          </w:tcPr>
          <w:p w14:paraId="7926C48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4F6A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4A384D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722.9</w:t>
            </w:r>
          </w:p>
        </w:tc>
        <w:tc>
          <w:tcPr>
            <w:tcW w:w="0" w:type="auto"/>
            <w:shd w:val="clear" w:color="auto" w:fill="D7E4BC"/>
            <w:vAlign w:val="bottom"/>
            <w:hideMark/>
          </w:tcPr>
          <w:p w14:paraId="102C982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D50A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CF7E29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40.8</w:t>
            </w:r>
          </w:p>
        </w:tc>
        <w:tc>
          <w:tcPr>
            <w:tcW w:w="0" w:type="auto"/>
            <w:shd w:val="clear" w:color="auto" w:fill="D7E4BC"/>
            <w:vAlign w:val="bottom"/>
            <w:hideMark/>
          </w:tcPr>
          <w:p w14:paraId="6CBBA4E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B2E02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A4F14A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506.6</w:t>
            </w:r>
          </w:p>
        </w:tc>
        <w:tc>
          <w:tcPr>
            <w:tcW w:w="0" w:type="auto"/>
            <w:shd w:val="clear" w:color="auto" w:fill="D7E4BC"/>
            <w:vAlign w:val="bottom"/>
            <w:hideMark/>
          </w:tcPr>
          <w:p w14:paraId="76D86A0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68E8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EBB0BA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(1,253.7</w:t>
            </w:r>
          </w:p>
        </w:tc>
        <w:tc>
          <w:tcPr>
            <w:tcW w:w="0" w:type="auto"/>
            <w:shd w:val="clear" w:color="auto" w:fill="D7E4BC"/>
            <w:tcMar>
              <w:top w:w="30" w:type="dxa"/>
              <w:left w:w="0" w:type="dxa"/>
              <w:bottom w:w="30" w:type="dxa"/>
              <w:right w:w="30" w:type="dxa"/>
            </w:tcMar>
            <w:vAlign w:val="bottom"/>
            <w:hideMark/>
          </w:tcPr>
          <w:p w14:paraId="28B9FE0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253F5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9EC62F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2,994.6</w:t>
            </w:r>
          </w:p>
        </w:tc>
        <w:tc>
          <w:tcPr>
            <w:tcW w:w="0" w:type="auto"/>
            <w:shd w:val="clear" w:color="auto" w:fill="D7E4BC"/>
            <w:vAlign w:val="bottom"/>
            <w:hideMark/>
          </w:tcPr>
          <w:p w14:paraId="2C9C770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D157A59" w14:textId="77777777" w:rsidTr="003B0F7D">
        <w:tc>
          <w:tcPr>
            <w:tcW w:w="0" w:type="auto"/>
            <w:tcMar>
              <w:top w:w="30" w:type="dxa"/>
              <w:left w:w="30" w:type="dxa"/>
              <w:bottom w:w="30" w:type="dxa"/>
              <w:right w:w="30" w:type="dxa"/>
            </w:tcMar>
            <w:vAlign w:val="bottom"/>
            <w:hideMark/>
          </w:tcPr>
          <w:p w14:paraId="445667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C0E7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8249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5245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4C80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FAA1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02FA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5F1F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3E6C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D0C3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F414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C5E6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2EEA2528" w14:textId="77777777" w:rsidTr="003B0F7D">
        <w:tc>
          <w:tcPr>
            <w:tcW w:w="0" w:type="auto"/>
            <w:shd w:val="clear" w:color="auto" w:fill="D7E4BC"/>
            <w:tcMar>
              <w:top w:w="30" w:type="dxa"/>
              <w:left w:w="30" w:type="dxa"/>
              <w:bottom w:w="30" w:type="dxa"/>
              <w:right w:w="30" w:type="dxa"/>
            </w:tcMar>
            <w:hideMark/>
          </w:tcPr>
          <w:p w14:paraId="2C0374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i/>
                <w:iCs/>
                <w:kern w:val="0"/>
                <w:sz w:val="20"/>
                <w:szCs w:val="20"/>
              </w:rPr>
              <w:t>July 1, 2018</w:t>
            </w:r>
          </w:p>
        </w:tc>
        <w:tc>
          <w:tcPr>
            <w:tcW w:w="0" w:type="auto"/>
            <w:gridSpan w:val="3"/>
            <w:shd w:val="clear" w:color="auto" w:fill="D7E4BC"/>
            <w:tcMar>
              <w:top w:w="30" w:type="dxa"/>
              <w:left w:w="30" w:type="dxa"/>
              <w:bottom w:w="30" w:type="dxa"/>
              <w:right w:w="30" w:type="dxa"/>
            </w:tcMar>
            <w:vAlign w:val="bottom"/>
            <w:hideMark/>
          </w:tcPr>
          <w:p w14:paraId="1BABBA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61B70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5BE02C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57D37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FCDC8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486635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29E8C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782C5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EE670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97641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8C73F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DB0008D" w14:textId="77777777" w:rsidTr="003B0F7D">
        <w:tc>
          <w:tcPr>
            <w:tcW w:w="0" w:type="auto"/>
            <w:tcMar>
              <w:top w:w="30" w:type="dxa"/>
              <w:left w:w="30" w:type="dxa"/>
              <w:bottom w:w="30" w:type="dxa"/>
              <w:right w:w="30" w:type="dxa"/>
            </w:tcMar>
            <w:hideMark/>
          </w:tcPr>
          <w:p w14:paraId="67A02C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net revenues</w:t>
            </w:r>
            <w:r w:rsidRPr="003B0F7D">
              <w:rPr>
                <w:rFonts w:ascii="inherit" w:eastAsia="宋体" w:hAnsi="inherit" w:cs="Times New Roman"/>
                <w:kern w:val="0"/>
                <w:sz w:val="14"/>
                <w:szCs w:val="14"/>
                <w:vertAlign w:val="superscript"/>
              </w:rPr>
              <w:t>(1)</w:t>
            </w:r>
          </w:p>
        </w:tc>
        <w:tc>
          <w:tcPr>
            <w:tcW w:w="0" w:type="auto"/>
            <w:tcMar>
              <w:top w:w="30" w:type="dxa"/>
              <w:left w:w="30" w:type="dxa"/>
              <w:bottom w:w="30" w:type="dxa"/>
              <w:right w:w="0" w:type="dxa"/>
            </w:tcMar>
            <w:vAlign w:val="bottom"/>
            <w:hideMark/>
          </w:tcPr>
          <w:p w14:paraId="06D8E4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9D50B8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12,478.0</w:t>
            </w:r>
          </w:p>
        </w:tc>
        <w:tc>
          <w:tcPr>
            <w:tcW w:w="0" w:type="auto"/>
            <w:vAlign w:val="bottom"/>
            <w:hideMark/>
          </w:tcPr>
          <w:p w14:paraId="0D29446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3189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6906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E3D670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3,259.1</w:t>
            </w:r>
          </w:p>
        </w:tc>
        <w:tc>
          <w:tcPr>
            <w:tcW w:w="0" w:type="auto"/>
            <w:vAlign w:val="bottom"/>
            <w:hideMark/>
          </w:tcPr>
          <w:p w14:paraId="54A78AC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84F1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2A09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CB9E2A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780.8</w:t>
            </w:r>
          </w:p>
        </w:tc>
        <w:tc>
          <w:tcPr>
            <w:tcW w:w="0" w:type="auto"/>
            <w:vAlign w:val="bottom"/>
            <w:hideMark/>
          </w:tcPr>
          <w:p w14:paraId="023A463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482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3020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B618C9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1,758.0</w:t>
            </w:r>
          </w:p>
        </w:tc>
        <w:tc>
          <w:tcPr>
            <w:tcW w:w="0" w:type="auto"/>
            <w:vAlign w:val="bottom"/>
            <w:hideMark/>
          </w:tcPr>
          <w:p w14:paraId="485A98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89055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9EBE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209F93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140.0</w:t>
            </w:r>
          </w:p>
        </w:tc>
        <w:tc>
          <w:tcPr>
            <w:tcW w:w="0" w:type="auto"/>
            <w:vAlign w:val="bottom"/>
            <w:hideMark/>
          </w:tcPr>
          <w:p w14:paraId="73AB794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590DD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7396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86E8B5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18,415.9</w:t>
            </w:r>
          </w:p>
        </w:tc>
        <w:tc>
          <w:tcPr>
            <w:tcW w:w="0" w:type="auto"/>
            <w:vAlign w:val="bottom"/>
            <w:hideMark/>
          </w:tcPr>
          <w:p w14:paraId="73E5B07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6ACF21B" w14:textId="77777777" w:rsidTr="003B0F7D">
        <w:tc>
          <w:tcPr>
            <w:tcW w:w="0" w:type="auto"/>
            <w:shd w:val="clear" w:color="auto" w:fill="D7E4BC"/>
            <w:tcMar>
              <w:top w:w="30" w:type="dxa"/>
              <w:left w:w="30" w:type="dxa"/>
              <w:bottom w:w="30" w:type="dxa"/>
              <w:right w:w="30" w:type="dxa"/>
            </w:tcMar>
            <w:hideMark/>
          </w:tcPr>
          <w:p w14:paraId="7411FEF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716EDFC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477.7</w:t>
            </w:r>
          </w:p>
        </w:tc>
        <w:tc>
          <w:tcPr>
            <w:tcW w:w="0" w:type="auto"/>
            <w:shd w:val="clear" w:color="auto" w:fill="D7E4BC"/>
            <w:vAlign w:val="bottom"/>
            <w:hideMark/>
          </w:tcPr>
          <w:p w14:paraId="458AFEE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61AD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E41299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296.0</w:t>
            </w:r>
          </w:p>
        </w:tc>
        <w:tc>
          <w:tcPr>
            <w:tcW w:w="0" w:type="auto"/>
            <w:shd w:val="clear" w:color="auto" w:fill="D7E4BC"/>
            <w:vAlign w:val="bottom"/>
            <w:hideMark/>
          </w:tcPr>
          <w:p w14:paraId="64E5C43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DA6A2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CA81A1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23.5</w:t>
            </w:r>
          </w:p>
        </w:tc>
        <w:tc>
          <w:tcPr>
            <w:tcW w:w="0" w:type="auto"/>
            <w:shd w:val="clear" w:color="auto" w:fill="D7E4BC"/>
            <w:vAlign w:val="bottom"/>
            <w:hideMark/>
          </w:tcPr>
          <w:p w14:paraId="37FD053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BD35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5AC881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w:t>
            </w:r>
          </w:p>
        </w:tc>
        <w:tc>
          <w:tcPr>
            <w:tcW w:w="0" w:type="auto"/>
            <w:shd w:val="clear" w:color="auto" w:fill="D7E4BC"/>
            <w:vAlign w:val="bottom"/>
            <w:hideMark/>
          </w:tcPr>
          <w:p w14:paraId="76ED7DF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059D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268055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122.0</w:t>
            </w:r>
          </w:p>
        </w:tc>
        <w:tc>
          <w:tcPr>
            <w:tcW w:w="0" w:type="auto"/>
            <w:shd w:val="clear" w:color="auto" w:fill="D7E4BC"/>
            <w:vAlign w:val="bottom"/>
            <w:hideMark/>
          </w:tcPr>
          <w:p w14:paraId="2BA0FAB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BE6B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935FD6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920.4</w:t>
            </w:r>
          </w:p>
        </w:tc>
        <w:tc>
          <w:tcPr>
            <w:tcW w:w="0" w:type="auto"/>
            <w:shd w:val="clear" w:color="auto" w:fill="D7E4BC"/>
            <w:vAlign w:val="bottom"/>
            <w:hideMark/>
          </w:tcPr>
          <w:p w14:paraId="27482B2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3A2ACF9" w14:textId="77777777" w:rsidTr="003B0F7D">
        <w:tc>
          <w:tcPr>
            <w:tcW w:w="0" w:type="auto"/>
            <w:tcMar>
              <w:top w:w="30" w:type="dxa"/>
              <w:left w:w="30" w:type="dxa"/>
              <w:bottom w:w="30" w:type="dxa"/>
              <w:right w:w="30" w:type="dxa"/>
            </w:tcMar>
            <w:hideMark/>
          </w:tcPr>
          <w:p w14:paraId="03D0B55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Income from equity investees</w:t>
            </w:r>
          </w:p>
        </w:tc>
        <w:tc>
          <w:tcPr>
            <w:tcW w:w="0" w:type="auto"/>
            <w:gridSpan w:val="2"/>
            <w:tcMar>
              <w:top w:w="30" w:type="dxa"/>
              <w:left w:w="30" w:type="dxa"/>
              <w:bottom w:w="30" w:type="dxa"/>
              <w:right w:w="0" w:type="dxa"/>
            </w:tcMar>
            <w:vAlign w:val="bottom"/>
            <w:hideMark/>
          </w:tcPr>
          <w:p w14:paraId="78C9F2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7663F49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AB02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98148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91.0</w:t>
            </w:r>
          </w:p>
        </w:tc>
        <w:tc>
          <w:tcPr>
            <w:tcW w:w="0" w:type="auto"/>
            <w:vAlign w:val="bottom"/>
            <w:hideMark/>
          </w:tcPr>
          <w:p w14:paraId="1F58114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9AA3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7BD7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05147E7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4484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AA89E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122.5</w:t>
            </w:r>
          </w:p>
        </w:tc>
        <w:tc>
          <w:tcPr>
            <w:tcW w:w="0" w:type="auto"/>
            <w:vAlign w:val="bottom"/>
            <w:hideMark/>
          </w:tcPr>
          <w:p w14:paraId="1A7A090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B88F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6A0D2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C87042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B64E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002B0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213.5</w:t>
            </w:r>
          </w:p>
        </w:tc>
        <w:tc>
          <w:tcPr>
            <w:tcW w:w="0" w:type="auto"/>
            <w:vAlign w:val="bottom"/>
            <w:hideMark/>
          </w:tcPr>
          <w:p w14:paraId="0C7F887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FDF93D6" w14:textId="77777777" w:rsidTr="003B0F7D">
        <w:tc>
          <w:tcPr>
            <w:tcW w:w="0" w:type="auto"/>
            <w:shd w:val="clear" w:color="auto" w:fill="D7E4BC"/>
            <w:tcMar>
              <w:top w:w="30" w:type="dxa"/>
              <w:left w:w="30" w:type="dxa"/>
              <w:bottom w:w="30" w:type="dxa"/>
              <w:right w:w="30" w:type="dxa"/>
            </w:tcMar>
            <w:hideMark/>
          </w:tcPr>
          <w:p w14:paraId="62D296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Operating income/(loss)</w:t>
            </w:r>
          </w:p>
        </w:tc>
        <w:tc>
          <w:tcPr>
            <w:tcW w:w="0" w:type="auto"/>
            <w:gridSpan w:val="2"/>
            <w:shd w:val="clear" w:color="auto" w:fill="D7E4BC"/>
            <w:tcMar>
              <w:top w:w="30" w:type="dxa"/>
              <w:left w:w="30" w:type="dxa"/>
              <w:bottom w:w="30" w:type="dxa"/>
              <w:right w:w="0" w:type="dxa"/>
            </w:tcMar>
            <w:vAlign w:val="bottom"/>
            <w:hideMark/>
          </w:tcPr>
          <w:p w14:paraId="43DE3ED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2,685.9</w:t>
            </w:r>
          </w:p>
        </w:tc>
        <w:tc>
          <w:tcPr>
            <w:tcW w:w="0" w:type="auto"/>
            <w:shd w:val="clear" w:color="auto" w:fill="D7E4BC"/>
            <w:vAlign w:val="bottom"/>
            <w:hideMark/>
          </w:tcPr>
          <w:p w14:paraId="401D1FD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5B1F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AE3752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635.4</w:t>
            </w:r>
          </w:p>
        </w:tc>
        <w:tc>
          <w:tcPr>
            <w:tcW w:w="0" w:type="auto"/>
            <w:shd w:val="clear" w:color="auto" w:fill="D7E4BC"/>
            <w:vAlign w:val="bottom"/>
            <w:hideMark/>
          </w:tcPr>
          <w:p w14:paraId="23120E4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BB24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47E650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50.6</w:t>
            </w:r>
          </w:p>
        </w:tc>
        <w:tc>
          <w:tcPr>
            <w:tcW w:w="0" w:type="auto"/>
            <w:shd w:val="clear" w:color="auto" w:fill="D7E4BC"/>
            <w:vAlign w:val="bottom"/>
            <w:hideMark/>
          </w:tcPr>
          <w:p w14:paraId="0FF6474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1986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C4A95B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736.2</w:t>
            </w:r>
          </w:p>
        </w:tc>
        <w:tc>
          <w:tcPr>
            <w:tcW w:w="0" w:type="auto"/>
            <w:shd w:val="clear" w:color="auto" w:fill="D7E4BC"/>
            <w:vAlign w:val="bottom"/>
            <w:hideMark/>
          </w:tcPr>
          <w:p w14:paraId="645DD7C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2AFE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F68AFB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(1,181.2</w:t>
            </w:r>
          </w:p>
        </w:tc>
        <w:tc>
          <w:tcPr>
            <w:tcW w:w="0" w:type="auto"/>
            <w:shd w:val="clear" w:color="auto" w:fill="D7E4BC"/>
            <w:tcMar>
              <w:top w:w="30" w:type="dxa"/>
              <w:left w:w="0" w:type="dxa"/>
              <w:bottom w:w="30" w:type="dxa"/>
              <w:right w:w="30" w:type="dxa"/>
            </w:tcMar>
            <w:vAlign w:val="bottom"/>
            <w:hideMark/>
          </w:tcPr>
          <w:p w14:paraId="5E2B0B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46F9F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9477D1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2,926.9</w:t>
            </w:r>
          </w:p>
        </w:tc>
        <w:tc>
          <w:tcPr>
            <w:tcW w:w="0" w:type="auto"/>
            <w:shd w:val="clear" w:color="auto" w:fill="D7E4BC"/>
            <w:vAlign w:val="bottom"/>
            <w:hideMark/>
          </w:tcPr>
          <w:p w14:paraId="0695E785" w14:textId="77777777" w:rsidR="003B0F7D" w:rsidRPr="003B0F7D" w:rsidRDefault="003B0F7D" w:rsidP="003B0F7D">
            <w:pPr>
              <w:widowControl/>
              <w:jc w:val="left"/>
              <w:rPr>
                <w:rFonts w:ascii="Times New Roman" w:eastAsia="宋体" w:hAnsi="Times New Roman" w:cs="Times New Roman"/>
                <w:kern w:val="0"/>
                <w:sz w:val="20"/>
                <w:szCs w:val="20"/>
              </w:rPr>
            </w:pPr>
          </w:p>
        </w:tc>
      </w:tr>
    </w:tbl>
    <w:p w14:paraId="7F374D42"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079BD8FD"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29</w:t>
      </w:r>
    </w:p>
    <w:p w14:paraId="00E006B4"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054284BC">
          <v:rect id="_x0000_i1054" style="width:0;height:1.5pt" o:hralign="center" o:hrstd="t" o:hrnoshade="t" o:hr="t" fillcolor="black" stroked="f"/>
        </w:pict>
      </w:r>
    </w:p>
    <w:p w14:paraId="2D6DE1F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07" w:anchor="s501DBA63B0AD5D288D88FD6EE70DD674" w:history="1">
        <w:r w:rsidRPr="003B0F7D">
          <w:rPr>
            <w:rFonts w:ascii="inherit" w:eastAsia="宋体" w:hAnsi="inherit" w:cs="Times New Roman"/>
            <w:color w:val="0000FF"/>
            <w:kern w:val="0"/>
            <w:sz w:val="20"/>
            <w:szCs w:val="20"/>
            <w:u w:val="single"/>
          </w:rPr>
          <w:t>Table of Contents</w:t>
        </w:r>
      </w:hyperlink>
    </w:p>
    <w:p w14:paraId="6B835C08"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96EA24B"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14"/>
          <w:szCs w:val="14"/>
          <w:vertAlign w:val="superscript"/>
        </w:rPr>
        <w:t>(1) </w:t>
      </w:r>
      <w:r w:rsidRPr="003B0F7D">
        <w:rPr>
          <w:rFonts w:ascii="inherit" w:eastAsia="宋体" w:hAnsi="inherit" w:cs="宋体"/>
          <w:kern w:val="0"/>
          <w:sz w:val="20"/>
          <w:szCs w:val="20"/>
        </w:rPr>
        <w:t>Prior period amounts have not been restated for the revenue recognition adoption and continue to be reported under the accounting standards in effect for that period.</w:t>
      </w:r>
    </w:p>
    <w:p w14:paraId="1454F163" w14:textId="77777777" w:rsidR="003B0F7D" w:rsidRPr="003B0F7D" w:rsidRDefault="003B0F7D" w:rsidP="003B0F7D">
      <w:pPr>
        <w:widowControl/>
        <w:spacing w:line="240" w:lineRule="atLeast"/>
        <w:jc w:val="left"/>
        <w:rPr>
          <w:rFonts w:ascii="宋体" w:eastAsia="宋体" w:hAnsi="宋体" w:cs="宋体"/>
          <w:kern w:val="0"/>
          <w:sz w:val="20"/>
          <w:szCs w:val="20"/>
        </w:rPr>
      </w:pPr>
    </w:p>
    <w:p w14:paraId="19BD2A26" w14:textId="77777777" w:rsidR="003B0F7D" w:rsidRPr="003B0F7D" w:rsidRDefault="003B0F7D" w:rsidP="003B0F7D">
      <w:pPr>
        <w:widowControl/>
        <w:spacing w:line="240" w:lineRule="atLeast"/>
        <w:jc w:val="left"/>
        <w:rPr>
          <w:rFonts w:ascii="宋体" w:eastAsia="宋体" w:hAnsi="宋体" w:cs="宋体"/>
          <w:kern w:val="0"/>
          <w:sz w:val="20"/>
          <w:szCs w:val="20"/>
        </w:rPr>
      </w:pPr>
      <w:r w:rsidRPr="003B0F7D">
        <w:rPr>
          <w:rFonts w:ascii="inherit" w:eastAsia="宋体" w:hAnsi="inherit" w:cs="宋体"/>
          <w:kern w:val="0"/>
          <w:sz w:val="20"/>
          <w:szCs w:val="20"/>
        </w:rPr>
        <w:t>Lease exit costs associated with our restructuring efforts, primarily related to the closure of Teavana</w:t>
      </w:r>
      <w:r w:rsidRPr="003B0F7D">
        <w:rPr>
          <w:rFonts w:ascii="inherit" w:eastAsia="宋体" w:hAnsi="inherit" w:cs="宋体"/>
          <w:kern w:val="0"/>
          <w:sz w:val="14"/>
          <w:szCs w:val="14"/>
          <w:vertAlign w:val="superscript"/>
        </w:rPr>
        <w:t>TM/MC</w:t>
      </w:r>
      <w:r w:rsidRPr="003B0F7D">
        <w:rPr>
          <w:rFonts w:ascii="inherit" w:eastAsia="宋体" w:hAnsi="inherit" w:cs="宋体"/>
          <w:kern w:val="0"/>
          <w:sz w:val="20"/>
          <w:szCs w:val="20"/>
        </w:rPr>
        <w:t> retail stores and certain Starbucks</w:t>
      </w:r>
      <w:r w:rsidRPr="003B0F7D">
        <w:rPr>
          <w:rFonts w:ascii="inherit" w:eastAsia="宋体" w:hAnsi="inherit" w:cs="宋体"/>
          <w:kern w:val="0"/>
          <w:sz w:val="14"/>
          <w:szCs w:val="14"/>
          <w:vertAlign w:val="superscript"/>
        </w:rPr>
        <w:t>®</w:t>
      </w:r>
      <w:r w:rsidRPr="003B0F7D">
        <w:rPr>
          <w:rFonts w:ascii="inherit" w:eastAsia="宋体" w:hAnsi="inherit" w:cs="宋体"/>
          <w:kern w:val="0"/>
          <w:sz w:val="20"/>
          <w:szCs w:val="20"/>
        </w:rPr>
        <w:t> company-operated stores, are recognized concurrently with actual store closures. These expenses are primarily recorded within Corporate and Other and Americas. Total lease exit costs are expected to be approximately $195.1 million of which $18.5 million and $47.5 million were recorded within restructuring and impairments on the consolidated statement of earnings in the quarter and three quarters ended June 30, 2019, respectively. In fiscal year 2018, $1.5 million and $119.0 million of lease exit costs were recorded within restructuring and impairments in the quarter and three quarters ended July 1, 2018, respectively. Previous lease exit costs recorded within restructuring expenses for fiscal 2018 and 2017 totaled $135.0 million.</w:t>
      </w:r>
    </w:p>
    <w:p w14:paraId="0906BCB7"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628261D7"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30</w:t>
      </w:r>
    </w:p>
    <w:p w14:paraId="3EF05923"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63EAD6C5">
          <v:rect id="_x0000_i1055" style="width:0;height:1.5pt" o:hralign="center" o:hrstd="t" o:hrnoshade="t" o:hr="t" fillcolor="black" stroked="f"/>
        </w:pict>
      </w:r>
    </w:p>
    <w:p w14:paraId="25985A0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08" w:anchor="s501DBA63B0AD5D288D88FD6EE70DD674" w:history="1">
        <w:r w:rsidRPr="003B0F7D">
          <w:rPr>
            <w:rFonts w:ascii="inherit" w:eastAsia="宋体" w:hAnsi="inherit" w:cs="Times New Roman"/>
            <w:color w:val="0000FF"/>
            <w:kern w:val="0"/>
            <w:sz w:val="20"/>
            <w:szCs w:val="20"/>
            <w:u w:val="single"/>
          </w:rPr>
          <w:t>Table of Contents</w:t>
        </w:r>
      </w:hyperlink>
    </w:p>
    <w:p w14:paraId="60C17403"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720"/>
        <w:gridCol w:w="7586"/>
      </w:tblGrid>
      <w:tr w:rsidR="003B0F7D" w:rsidRPr="003B0F7D" w14:paraId="2C9E4E65" w14:textId="77777777" w:rsidTr="003B0F7D">
        <w:trPr>
          <w:tblCellSpacing w:w="0" w:type="dxa"/>
        </w:trPr>
        <w:tc>
          <w:tcPr>
            <w:tcW w:w="720" w:type="dxa"/>
            <w:vAlign w:val="center"/>
            <w:hideMark/>
          </w:tcPr>
          <w:p w14:paraId="788C71E6"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c>
        <w:tc>
          <w:tcPr>
            <w:tcW w:w="0" w:type="auto"/>
            <w:vAlign w:val="center"/>
            <w:hideMark/>
          </w:tcPr>
          <w:p w14:paraId="3EFA8A74"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A90FF53" w14:textId="77777777" w:rsidTr="003B0F7D">
        <w:trPr>
          <w:tblCellSpacing w:w="0" w:type="dxa"/>
        </w:trPr>
        <w:tc>
          <w:tcPr>
            <w:tcW w:w="0" w:type="auto"/>
            <w:hideMark/>
          </w:tcPr>
          <w:p w14:paraId="503252C1"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Item 2.</w:t>
            </w:r>
          </w:p>
        </w:tc>
        <w:tc>
          <w:tcPr>
            <w:tcW w:w="0" w:type="auto"/>
            <w:hideMark/>
          </w:tcPr>
          <w:p w14:paraId="359D9CB1"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color w:val="00704A"/>
                <w:kern w:val="0"/>
                <w:sz w:val="20"/>
                <w:szCs w:val="20"/>
              </w:rPr>
              <w:t>Management’s Discussion and Analysis of Financial Condition and Results of Operations</w:t>
            </w:r>
          </w:p>
        </w:tc>
      </w:tr>
    </w:tbl>
    <w:p w14:paraId="27A008D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i/>
          <w:iCs/>
          <w:color w:val="000000"/>
          <w:kern w:val="0"/>
          <w:sz w:val="20"/>
          <w:szCs w:val="20"/>
        </w:rPr>
        <w:t>CAUTIONARY STATEMENT PURSUANT TO THE PRIVATE SECURITIES LITIGATION REFORM ACT OF 1995</w:t>
      </w:r>
    </w:p>
    <w:p w14:paraId="4180EDE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Certain statements herein are “forward-looking” statements within the meaning of the Private Securities Litigation Reform Act of 1995. Generally, these statements can be identified by the use of words such as “anticipate,” “expect,” “believe,” “could,” “estimate,” “feel,” “forecast,” “intend,” “may,” “plan,” “potential,” “project,” “should,” “will,” “would,” and similar expressions intended to identify forward-looking statements, although not all forward-looking statements contain these identifying words. These statements include statements relating to</w:t>
      </w:r>
      <w:r w:rsidRPr="003B0F7D">
        <w:rPr>
          <w:rFonts w:ascii="inherit" w:eastAsia="宋体" w:hAnsi="inherit" w:cs="Times New Roman"/>
          <w:color w:val="000000"/>
          <w:kern w:val="0"/>
          <w:sz w:val="20"/>
          <w:szCs w:val="20"/>
        </w:rPr>
        <w:t> t</w:t>
      </w:r>
      <w:r w:rsidRPr="003B0F7D">
        <w:rPr>
          <w:rFonts w:ascii="inherit" w:eastAsia="宋体" w:hAnsi="inherit" w:cs="Times New Roman"/>
          <w:i/>
          <w:iCs/>
          <w:color w:val="000000"/>
          <w:kern w:val="0"/>
          <w:sz w:val="20"/>
          <w:szCs w:val="20"/>
        </w:rPr>
        <w:t xml:space="preserve">rends in or expectations relating to the expected effects of our initiatives and plans, as well as trends in or expectations regarding our </w:t>
      </w:r>
      <w:r w:rsidRPr="003B0F7D">
        <w:rPr>
          <w:rFonts w:ascii="inherit" w:eastAsia="宋体" w:hAnsi="inherit" w:cs="Times New Roman"/>
          <w:i/>
          <w:iCs/>
          <w:color w:val="000000"/>
          <w:kern w:val="0"/>
          <w:sz w:val="20"/>
          <w:szCs w:val="20"/>
        </w:rPr>
        <w:lastRenderedPageBreak/>
        <w:t>financial results and long-term growth model and drivers, our focus on accelerating growth in high-returning businesses, the conversion of several market operations to fully-licensed models, expanding our licensing to Nestlé of our consumer packaged goods and Foodservice businesses and its effects on our Channel Development segment results, tax rates, business opportunities and expansion, strategic acquisitions, expenses, dividends, share repurchases, commodity costs and our mitigation strategies, liquidity, cash flow from operations, use of cash and cash requirements, investments, borrowing capacity and use of proceeds, repatriation of cash to the U.S., the likely issuance of additional debt and the applicable interest rate, the expected effects of new accounting pronouncements and the estimated impact of changes in U.S. tax law, including on tax rates, investments funded by these changes, and potential outcomes and effects of legal proceedings. Such statements are based on currently available operating, financial and competitive information and are subject to various risks and uncertainties. Actual future results and trends may differ materially depending on a variety of factors, including, but not limited to, fluctuations in U.S. and international economies and currencies, our ability to preserve, grow and leverage our brands, potential negative effects of incidents involving food or beverage-borne illnesses, tampering, adulteration, contamination or mislabeling, potential negative effects of material breaches of our information technology systems to the extent we experience a material breach, material failures of our information technology systems, costs associated with, and the successful execution of, the company's initiatives and plans, including the integration of the East China business and the successful expansion of our Global Coffee Alliance with Nestlé, our ability to obtain financing on acceptable terms, the acceptance of the company's products by our customers, the impact of competition, the prices and availability of coffee, dairy and other raw materials, the effect of legal proceedings, the effects of the Tax Cuts and Jobs Act and related guidance and regulations that may be promulgated, and other risks detailed in our filings with the SEC, including in Part I Item IA </w:t>
      </w:r>
      <w:r w:rsidRPr="003B0F7D">
        <w:rPr>
          <w:rFonts w:ascii="inherit" w:eastAsia="宋体" w:hAnsi="inherit" w:cs="Times New Roman"/>
          <w:color w:val="000000"/>
          <w:kern w:val="0"/>
          <w:sz w:val="20"/>
          <w:szCs w:val="20"/>
        </w:rPr>
        <w:t>“</w:t>
      </w:r>
      <w:r w:rsidRPr="003B0F7D">
        <w:rPr>
          <w:rFonts w:ascii="inherit" w:eastAsia="宋体" w:hAnsi="inherit" w:cs="Times New Roman"/>
          <w:i/>
          <w:iCs/>
          <w:color w:val="000000"/>
          <w:kern w:val="0"/>
          <w:sz w:val="20"/>
          <w:szCs w:val="20"/>
        </w:rPr>
        <w:t>Risk Factors</w:t>
      </w:r>
      <w:r w:rsidRPr="003B0F7D">
        <w:rPr>
          <w:rFonts w:ascii="inherit" w:eastAsia="宋体" w:hAnsi="inherit" w:cs="Times New Roman"/>
          <w:color w:val="000000"/>
          <w:kern w:val="0"/>
          <w:sz w:val="20"/>
          <w:szCs w:val="20"/>
        </w:rPr>
        <w:t>”</w:t>
      </w:r>
      <w:r w:rsidRPr="003B0F7D">
        <w:rPr>
          <w:rFonts w:ascii="inherit" w:eastAsia="宋体" w:hAnsi="inherit" w:cs="Times New Roman"/>
          <w:i/>
          <w:iCs/>
          <w:color w:val="000000"/>
          <w:kern w:val="0"/>
          <w:sz w:val="20"/>
          <w:szCs w:val="20"/>
        </w:rPr>
        <w:t> in the 10-K.</w:t>
      </w:r>
    </w:p>
    <w:p w14:paraId="0A33E58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A forward-looking statement is neither a prediction nor a guarantee of future events or circumstances, and those future events or circumstances may not occur. You should not place undue reliance on the forward-looking statements, which speak only as of the date of this report. We are under no obligation to update or alter any forward-looking statements, whether as a result of new information, future events or otherwise.</w:t>
      </w:r>
    </w:p>
    <w:p w14:paraId="03F841E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This information should be read in conjunction with the condensed consolidated financial statements and the notes included in Item 1 of Part I of this 10-Q and the audited consolidated financial statements and notes, and Management’s Discussion and Analysis of Financial Condition and Results of Operations, contained in the 10-K.</w:t>
      </w:r>
    </w:p>
    <w:p w14:paraId="66044188"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4C52F4B8"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31</w:t>
      </w:r>
    </w:p>
    <w:p w14:paraId="2583096B"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433E1F6E">
          <v:rect id="_x0000_i1056" style="width:0;height:1.5pt" o:hralign="center" o:hrstd="t" o:hrnoshade="t" o:hr="t" fillcolor="black" stroked="f"/>
        </w:pict>
      </w:r>
    </w:p>
    <w:p w14:paraId="2F0D07C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09" w:anchor="s501DBA63B0AD5D288D88FD6EE70DD674" w:history="1">
        <w:r w:rsidRPr="003B0F7D">
          <w:rPr>
            <w:rFonts w:ascii="inherit" w:eastAsia="宋体" w:hAnsi="inherit" w:cs="Times New Roman"/>
            <w:color w:val="0000FF"/>
            <w:kern w:val="0"/>
            <w:sz w:val="20"/>
            <w:szCs w:val="20"/>
            <w:u w:val="single"/>
          </w:rPr>
          <w:t>Table of Contents</w:t>
        </w:r>
      </w:hyperlink>
    </w:p>
    <w:p w14:paraId="21F0B9E2"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B17E35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Introduction and Overview</w:t>
      </w:r>
    </w:p>
    <w:p w14:paraId="4E79BBC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 xml:space="preserve">Starbucks is the premier coffee roaster and retailer of specialty coffee with operations in 80 markets around the world. As of June 30, 2019, Starbucks had over 30,000 company-operated and licensed stores, an increase of 7% from the prior year. Additionally, we sell a variety of consumer-packaged goods, or CPG, primarily through the Global Coffee Alliance established with </w:t>
      </w:r>
      <w:r w:rsidRPr="003B0F7D">
        <w:rPr>
          <w:rFonts w:ascii="inherit" w:eastAsia="宋体" w:hAnsi="inherit" w:cs="Times New Roman"/>
          <w:color w:val="000000"/>
          <w:kern w:val="0"/>
          <w:sz w:val="20"/>
          <w:szCs w:val="20"/>
        </w:rPr>
        <w:lastRenderedPageBreak/>
        <w:t>Nestlé in August 2018 and other partnerships and joint ventures. Our financial results and long-term growth model will continue to be driven by new store openings, comparable store sales and margin management. Comparable store sales represent company-operated stores open for 13 months or longer and exclude the impact of foreign currency translation. During the quarter ended June 30, 2019, our global comparable store sales grew 6%.</w:t>
      </w:r>
    </w:p>
    <w:p w14:paraId="2F25911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Starbucks results for the third quarter of fiscal 2019 reflect the impacts of certain restructuring and streamlining efforts, initiated during the fourth quarter of fiscal 2017, to focus on accelerating growth in high-returning businesses and the conversion of several market operations, such as Thailand, France and the Netherlands, to fully licensed models. These efforts also include licensing our CPG and Foodservice businesses to Nestlé.</w:t>
      </w:r>
    </w:p>
    <w:p w14:paraId="4F3C0A5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We have four reportable operating segments: Americas, China/Asia Pacific (“CAP”), Europe, Middle East and Africa (“EMEA”) and Channel Development. Non-reportable operating segments and unallocated corporate expenses are reported within Corporate and Other.</w:t>
      </w:r>
    </w:p>
    <w:p w14:paraId="4D66073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 December 2017, the U.S. government enacted comprehensive tax legislation into law H.R. 1, commonly referred to as the Tax Cuts and Jobs Act (the “Tax Act”), which significantly changed existing U.S. tax law and included numerous provisions that affect our business. Our U.S. corporate income tax rate for fiscal 2019 and future years is 21%, while a blended rate of 24.5% was applied in fiscal 2018.</w:t>
      </w:r>
    </w:p>
    <w:p w14:paraId="5E2FD81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Our fiscal year ends on the Sunday closest to September 30. All references to store counts, including data for new store openings, are reported net of store closures, unless otherwise noted.</w:t>
      </w:r>
    </w:p>
    <w:p w14:paraId="6C81E80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Comparable Store Sales</w:t>
      </w:r>
    </w:p>
    <w:p w14:paraId="4EAE860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Starbucks comparable store sales for the third quarter of fiscal 2019:</w:t>
      </w:r>
    </w:p>
    <w:tbl>
      <w:tblPr>
        <w:tblW w:w="20614" w:type="dxa"/>
        <w:jc w:val="center"/>
        <w:tblCellMar>
          <w:left w:w="0" w:type="dxa"/>
          <w:right w:w="0" w:type="dxa"/>
        </w:tblCellMar>
        <w:tblLook w:val="04A0" w:firstRow="1" w:lastRow="0" w:firstColumn="1" w:lastColumn="0" w:noHBand="0" w:noVBand="1"/>
      </w:tblPr>
      <w:tblGrid>
        <w:gridCol w:w="5976"/>
        <w:gridCol w:w="2268"/>
        <w:gridCol w:w="206"/>
        <w:gridCol w:w="2268"/>
        <w:gridCol w:w="206"/>
        <w:gridCol w:w="2268"/>
        <w:gridCol w:w="206"/>
        <w:gridCol w:w="2268"/>
        <w:gridCol w:w="206"/>
        <w:gridCol w:w="2268"/>
        <w:gridCol w:w="206"/>
        <w:gridCol w:w="2268"/>
      </w:tblGrid>
      <w:tr w:rsidR="003B0F7D" w:rsidRPr="003B0F7D" w14:paraId="0BB0E181" w14:textId="77777777" w:rsidTr="003B0F7D">
        <w:trPr>
          <w:jc w:val="center"/>
        </w:trPr>
        <w:tc>
          <w:tcPr>
            <w:tcW w:w="0" w:type="auto"/>
            <w:gridSpan w:val="12"/>
            <w:vAlign w:val="center"/>
            <w:hideMark/>
          </w:tcPr>
          <w:p w14:paraId="185839D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r>
      <w:tr w:rsidR="003B0F7D" w:rsidRPr="003B0F7D" w14:paraId="5F695CB5" w14:textId="77777777" w:rsidTr="003B0F7D">
        <w:trPr>
          <w:jc w:val="center"/>
        </w:trPr>
        <w:tc>
          <w:tcPr>
            <w:tcW w:w="5978" w:type="dxa"/>
            <w:vAlign w:val="center"/>
            <w:hideMark/>
          </w:tcPr>
          <w:p w14:paraId="1BC7BBE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8" w:type="dxa"/>
            <w:vAlign w:val="center"/>
            <w:hideMark/>
          </w:tcPr>
          <w:p w14:paraId="58803C9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AA09AF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8" w:type="dxa"/>
            <w:vAlign w:val="center"/>
            <w:hideMark/>
          </w:tcPr>
          <w:p w14:paraId="0E6594C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A086B3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8" w:type="dxa"/>
            <w:vAlign w:val="center"/>
            <w:hideMark/>
          </w:tcPr>
          <w:p w14:paraId="60069C5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8A86A4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8" w:type="dxa"/>
            <w:vAlign w:val="center"/>
            <w:hideMark/>
          </w:tcPr>
          <w:p w14:paraId="70021A3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BB52DC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8" w:type="dxa"/>
            <w:vAlign w:val="center"/>
            <w:hideMark/>
          </w:tcPr>
          <w:p w14:paraId="10A9741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FD6B56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268" w:type="dxa"/>
            <w:vAlign w:val="center"/>
            <w:hideMark/>
          </w:tcPr>
          <w:p w14:paraId="7AF9E23E"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0594D637" w14:textId="77777777" w:rsidTr="003B0F7D">
        <w:trPr>
          <w:jc w:val="center"/>
        </w:trPr>
        <w:tc>
          <w:tcPr>
            <w:tcW w:w="0" w:type="auto"/>
            <w:tcMar>
              <w:top w:w="30" w:type="dxa"/>
              <w:left w:w="30" w:type="dxa"/>
              <w:bottom w:w="30" w:type="dxa"/>
              <w:right w:w="30" w:type="dxa"/>
            </w:tcMar>
            <w:vAlign w:val="bottom"/>
            <w:hideMark/>
          </w:tcPr>
          <w:p w14:paraId="68167314"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5"/>
            <w:tcBorders>
              <w:bottom w:val="single" w:sz="6" w:space="0" w:color="000000"/>
            </w:tcBorders>
            <w:shd w:val="clear" w:color="auto" w:fill="00704A"/>
            <w:tcMar>
              <w:top w:w="30" w:type="dxa"/>
              <w:left w:w="30" w:type="dxa"/>
              <w:bottom w:w="30" w:type="dxa"/>
              <w:right w:w="30" w:type="dxa"/>
            </w:tcMar>
            <w:vAlign w:val="bottom"/>
            <w:hideMark/>
          </w:tcPr>
          <w:p w14:paraId="4049B29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 Jun 30, 2019</w:t>
            </w:r>
          </w:p>
        </w:tc>
        <w:tc>
          <w:tcPr>
            <w:tcW w:w="0" w:type="auto"/>
            <w:tcMar>
              <w:top w:w="30" w:type="dxa"/>
              <w:left w:w="30" w:type="dxa"/>
              <w:bottom w:w="30" w:type="dxa"/>
              <w:right w:w="30" w:type="dxa"/>
            </w:tcMar>
            <w:vAlign w:val="bottom"/>
            <w:hideMark/>
          </w:tcPr>
          <w:p w14:paraId="6655FD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bottom w:val="single" w:sz="6" w:space="0" w:color="000000"/>
            </w:tcBorders>
            <w:shd w:val="clear" w:color="auto" w:fill="00704A"/>
            <w:tcMar>
              <w:top w:w="30" w:type="dxa"/>
              <w:left w:w="30" w:type="dxa"/>
              <w:bottom w:w="30" w:type="dxa"/>
              <w:right w:w="30" w:type="dxa"/>
            </w:tcMar>
            <w:vAlign w:val="bottom"/>
            <w:hideMark/>
          </w:tcPr>
          <w:p w14:paraId="0BEC5C1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 Jun 30, 2019</w:t>
            </w:r>
          </w:p>
        </w:tc>
      </w:tr>
      <w:tr w:rsidR="003B0F7D" w:rsidRPr="003B0F7D" w14:paraId="24E2B787" w14:textId="77777777" w:rsidTr="003B0F7D">
        <w:trPr>
          <w:jc w:val="center"/>
        </w:trPr>
        <w:tc>
          <w:tcPr>
            <w:tcW w:w="0" w:type="auto"/>
            <w:tcMar>
              <w:top w:w="30" w:type="dxa"/>
              <w:left w:w="30" w:type="dxa"/>
              <w:bottom w:w="30" w:type="dxa"/>
              <w:right w:w="30" w:type="dxa"/>
            </w:tcMar>
            <w:vAlign w:val="bottom"/>
            <w:hideMark/>
          </w:tcPr>
          <w:p w14:paraId="39EAADE2"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7B1D8FE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Sales</w:t>
            </w:r>
          </w:p>
          <w:p w14:paraId="3826010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Growth</w:t>
            </w:r>
          </w:p>
        </w:tc>
        <w:tc>
          <w:tcPr>
            <w:tcW w:w="0" w:type="auto"/>
            <w:tcMar>
              <w:top w:w="30" w:type="dxa"/>
              <w:left w:w="30" w:type="dxa"/>
              <w:bottom w:w="30" w:type="dxa"/>
              <w:right w:w="30" w:type="dxa"/>
            </w:tcMar>
            <w:vAlign w:val="bottom"/>
            <w:hideMark/>
          </w:tcPr>
          <w:p w14:paraId="25027C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6B73F57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 in</w:t>
            </w:r>
          </w:p>
          <w:p w14:paraId="5A9CD34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Transactions</w:t>
            </w:r>
          </w:p>
        </w:tc>
        <w:tc>
          <w:tcPr>
            <w:tcW w:w="0" w:type="auto"/>
            <w:tcMar>
              <w:top w:w="30" w:type="dxa"/>
              <w:left w:w="30" w:type="dxa"/>
              <w:bottom w:w="30" w:type="dxa"/>
              <w:right w:w="30" w:type="dxa"/>
            </w:tcMar>
            <w:vAlign w:val="bottom"/>
            <w:hideMark/>
          </w:tcPr>
          <w:p w14:paraId="4D6277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558F5D7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 in</w:t>
            </w:r>
          </w:p>
          <w:p w14:paraId="7802652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Ticket</w:t>
            </w:r>
          </w:p>
        </w:tc>
        <w:tc>
          <w:tcPr>
            <w:tcW w:w="0" w:type="auto"/>
            <w:tcMar>
              <w:top w:w="30" w:type="dxa"/>
              <w:left w:w="30" w:type="dxa"/>
              <w:bottom w:w="30" w:type="dxa"/>
              <w:right w:w="30" w:type="dxa"/>
            </w:tcMar>
            <w:vAlign w:val="bottom"/>
            <w:hideMark/>
          </w:tcPr>
          <w:p w14:paraId="0EEF03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0253DB3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Sales</w:t>
            </w:r>
          </w:p>
          <w:p w14:paraId="660DA53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Growth</w:t>
            </w:r>
          </w:p>
        </w:tc>
        <w:tc>
          <w:tcPr>
            <w:tcW w:w="0" w:type="auto"/>
            <w:tcMar>
              <w:top w:w="30" w:type="dxa"/>
              <w:left w:w="30" w:type="dxa"/>
              <w:bottom w:w="30" w:type="dxa"/>
              <w:right w:w="30" w:type="dxa"/>
            </w:tcMar>
            <w:vAlign w:val="bottom"/>
            <w:hideMark/>
          </w:tcPr>
          <w:p w14:paraId="34893A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0F9CF90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 in</w:t>
            </w:r>
          </w:p>
          <w:p w14:paraId="140B71B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Transactions</w:t>
            </w:r>
          </w:p>
        </w:tc>
        <w:tc>
          <w:tcPr>
            <w:tcW w:w="0" w:type="auto"/>
            <w:tcMar>
              <w:top w:w="30" w:type="dxa"/>
              <w:left w:w="30" w:type="dxa"/>
              <w:bottom w:w="30" w:type="dxa"/>
              <w:right w:w="30" w:type="dxa"/>
            </w:tcMar>
            <w:vAlign w:val="bottom"/>
            <w:hideMark/>
          </w:tcPr>
          <w:p w14:paraId="16174FD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175E4EA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 in</w:t>
            </w:r>
          </w:p>
          <w:p w14:paraId="17FB75C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Ticket</w:t>
            </w:r>
          </w:p>
        </w:tc>
      </w:tr>
      <w:tr w:rsidR="003B0F7D" w:rsidRPr="003B0F7D" w14:paraId="4DD34EA3" w14:textId="77777777" w:rsidTr="003B0F7D">
        <w:trPr>
          <w:jc w:val="center"/>
        </w:trPr>
        <w:tc>
          <w:tcPr>
            <w:tcW w:w="0" w:type="auto"/>
            <w:shd w:val="clear" w:color="auto" w:fill="D7E4BC"/>
            <w:tcMar>
              <w:top w:w="30" w:type="dxa"/>
              <w:left w:w="30" w:type="dxa"/>
              <w:bottom w:w="30" w:type="dxa"/>
              <w:right w:w="30" w:type="dxa"/>
            </w:tcMar>
            <w:vAlign w:val="center"/>
            <w:hideMark/>
          </w:tcPr>
          <w:p w14:paraId="28A774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Consolidated</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3B2012A0"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6%</w:t>
            </w:r>
          </w:p>
        </w:tc>
        <w:tc>
          <w:tcPr>
            <w:tcW w:w="0" w:type="auto"/>
            <w:shd w:val="clear" w:color="auto" w:fill="D7E4BC"/>
            <w:tcMar>
              <w:top w:w="30" w:type="dxa"/>
              <w:left w:w="30" w:type="dxa"/>
              <w:bottom w:w="30" w:type="dxa"/>
              <w:right w:w="30" w:type="dxa"/>
            </w:tcMar>
            <w:vAlign w:val="bottom"/>
            <w:hideMark/>
          </w:tcPr>
          <w:p w14:paraId="587753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74D5AFFD"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3%</w:t>
            </w:r>
          </w:p>
        </w:tc>
        <w:tc>
          <w:tcPr>
            <w:tcW w:w="0" w:type="auto"/>
            <w:shd w:val="clear" w:color="auto" w:fill="D7E4BC"/>
            <w:tcMar>
              <w:top w:w="30" w:type="dxa"/>
              <w:left w:w="30" w:type="dxa"/>
              <w:bottom w:w="30" w:type="dxa"/>
              <w:right w:w="30" w:type="dxa"/>
            </w:tcMar>
            <w:vAlign w:val="bottom"/>
            <w:hideMark/>
          </w:tcPr>
          <w:p w14:paraId="44CD6D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17F56DED"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3%</w:t>
            </w:r>
          </w:p>
        </w:tc>
        <w:tc>
          <w:tcPr>
            <w:tcW w:w="0" w:type="auto"/>
            <w:shd w:val="clear" w:color="auto" w:fill="D7E4BC"/>
            <w:tcMar>
              <w:top w:w="30" w:type="dxa"/>
              <w:left w:w="30" w:type="dxa"/>
              <w:bottom w:w="30" w:type="dxa"/>
              <w:right w:w="30" w:type="dxa"/>
            </w:tcMar>
            <w:vAlign w:val="bottom"/>
            <w:hideMark/>
          </w:tcPr>
          <w:p w14:paraId="3D86DC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79B43549"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4%</w:t>
            </w:r>
          </w:p>
        </w:tc>
        <w:tc>
          <w:tcPr>
            <w:tcW w:w="0" w:type="auto"/>
            <w:shd w:val="clear" w:color="auto" w:fill="D7E4BC"/>
            <w:tcMar>
              <w:top w:w="30" w:type="dxa"/>
              <w:left w:w="30" w:type="dxa"/>
              <w:bottom w:w="30" w:type="dxa"/>
              <w:right w:w="30" w:type="dxa"/>
            </w:tcMar>
            <w:vAlign w:val="bottom"/>
            <w:hideMark/>
          </w:tcPr>
          <w:p w14:paraId="116D20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228715A5"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1%</w:t>
            </w:r>
          </w:p>
        </w:tc>
        <w:tc>
          <w:tcPr>
            <w:tcW w:w="0" w:type="auto"/>
            <w:shd w:val="clear" w:color="auto" w:fill="D7E4BC"/>
            <w:tcMar>
              <w:top w:w="30" w:type="dxa"/>
              <w:left w:w="30" w:type="dxa"/>
              <w:bottom w:w="30" w:type="dxa"/>
              <w:right w:w="30" w:type="dxa"/>
            </w:tcMar>
            <w:vAlign w:val="bottom"/>
            <w:hideMark/>
          </w:tcPr>
          <w:p w14:paraId="335632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0CEBD191"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3%</w:t>
            </w:r>
          </w:p>
        </w:tc>
      </w:tr>
      <w:tr w:rsidR="003B0F7D" w:rsidRPr="003B0F7D" w14:paraId="4A0E8AC1" w14:textId="77777777" w:rsidTr="003B0F7D">
        <w:trPr>
          <w:jc w:val="center"/>
        </w:trPr>
        <w:tc>
          <w:tcPr>
            <w:tcW w:w="0" w:type="auto"/>
            <w:tcMar>
              <w:top w:w="30" w:type="dxa"/>
              <w:left w:w="30" w:type="dxa"/>
              <w:bottom w:w="30" w:type="dxa"/>
              <w:right w:w="30" w:type="dxa"/>
            </w:tcMar>
            <w:vAlign w:val="center"/>
            <w:hideMark/>
          </w:tcPr>
          <w:p w14:paraId="3E7CAE7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Americas</w:t>
            </w:r>
          </w:p>
        </w:tc>
        <w:tc>
          <w:tcPr>
            <w:tcW w:w="0" w:type="auto"/>
            <w:tcMar>
              <w:top w:w="30" w:type="dxa"/>
              <w:left w:w="30" w:type="dxa"/>
              <w:bottom w:w="30" w:type="dxa"/>
              <w:right w:w="30" w:type="dxa"/>
            </w:tcMar>
            <w:vAlign w:val="bottom"/>
            <w:hideMark/>
          </w:tcPr>
          <w:p w14:paraId="503CD5C1"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7%</w:t>
            </w:r>
          </w:p>
        </w:tc>
        <w:tc>
          <w:tcPr>
            <w:tcW w:w="0" w:type="auto"/>
            <w:tcMar>
              <w:top w:w="30" w:type="dxa"/>
              <w:left w:w="30" w:type="dxa"/>
              <w:bottom w:w="30" w:type="dxa"/>
              <w:right w:w="30" w:type="dxa"/>
            </w:tcMar>
            <w:vAlign w:val="bottom"/>
            <w:hideMark/>
          </w:tcPr>
          <w:p w14:paraId="48E129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01EBEB"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3%</w:t>
            </w:r>
          </w:p>
        </w:tc>
        <w:tc>
          <w:tcPr>
            <w:tcW w:w="0" w:type="auto"/>
            <w:tcMar>
              <w:top w:w="30" w:type="dxa"/>
              <w:left w:w="30" w:type="dxa"/>
              <w:bottom w:w="30" w:type="dxa"/>
              <w:right w:w="30" w:type="dxa"/>
            </w:tcMar>
            <w:vAlign w:val="bottom"/>
            <w:hideMark/>
          </w:tcPr>
          <w:p w14:paraId="41C456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404543"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4%</w:t>
            </w:r>
          </w:p>
        </w:tc>
        <w:tc>
          <w:tcPr>
            <w:tcW w:w="0" w:type="auto"/>
            <w:tcMar>
              <w:top w:w="30" w:type="dxa"/>
              <w:left w:w="30" w:type="dxa"/>
              <w:bottom w:w="30" w:type="dxa"/>
              <w:right w:w="30" w:type="dxa"/>
            </w:tcMar>
            <w:vAlign w:val="bottom"/>
            <w:hideMark/>
          </w:tcPr>
          <w:p w14:paraId="50ADED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8CE3EE"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5%</w:t>
            </w:r>
          </w:p>
        </w:tc>
        <w:tc>
          <w:tcPr>
            <w:tcW w:w="0" w:type="auto"/>
            <w:tcMar>
              <w:top w:w="30" w:type="dxa"/>
              <w:left w:w="30" w:type="dxa"/>
              <w:bottom w:w="30" w:type="dxa"/>
              <w:right w:w="30" w:type="dxa"/>
            </w:tcMar>
            <w:vAlign w:val="bottom"/>
            <w:hideMark/>
          </w:tcPr>
          <w:p w14:paraId="2710E4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1E91D4"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1%</w:t>
            </w:r>
          </w:p>
        </w:tc>
        <w:tc>
          <w:tcPr>
            <w:tcW w:w="0" w:type="auto"/>
            <w:tcMar>
              <w:top w:w="30" w:type="dxa"/>
              <w:left w:w="30" w:type="dxa"/>
              <w:bottom w:w="30" w:type="dxa"/>
              <w:right w:w="30" w:type="dxa"/>
            </w:tcMar>
            <w:vAlign w:val="bottom"/>
            <w:hideMark/>
          </w:tcPr>
          <w:p w14:paraId="05CD60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FA5EAB"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4%</w:t>
            </w:r>
          </w:p>
        </w:tc>
      </w:tr>
      <w:tr w:rsidR="003B0F7D" w:rsidRPr="003B0F7D" w14:paraId="3E88B5AE" w14:textId="77777777" w:rsidTr="003B0F7D">
        <w:trPr>
          <w:jc w:val="center"/>
        </w:trPr>
        <w:tc>
          <w:tcPr>
            <w:tcW w:w="0" w:type="auto"/>
            <w:shd w:val="clear" w:color="auto" w:fill="D7E4BC"/>
            <w:tcMar>
              <w:top w:w="30" w:type="dxa"/>
              <w:left w:w="30" w:type="dxa"/>
              <w:bottom w:w="30" w:type="dxa"/>
              <w:right w:w="30" w:type="dxa"/>
            </w:tcMar>
            <w:vAlign w:val="center"/>
            <w:hideMark/>
          </w:tcPr>
          <w:p w14:paraId="2AEDF6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China/Asia Pacific</w:t>
            </w:r>
          </w:p>
        </w:tc>
        <w:tc>
          <w:tcPr>
            <w:tcW w:w="0" w:type="auto"/>
            <w:shd w:val="clear" w:color="auto" w:fill="D7E4BC"/>
            <w:tcMar>
              <w:top w:w="30" w:type="dxa"/>
              <w:left w:w="30" w:type="dxa"/>
              <w:bottom w:w="30" w:type="dxa"/>
              <w:right w:w="30" w:type="dxa"/>
            </w:tcMar>
            <w:vAlign w:val="bottom"/>
            <w:hideMark/>
          </w:tcPr>
          <w:p w14:paraId="061BB3F8"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5%</w:t>
            </w:r>
          </w:p>
        </w:tc>
        <w:tc>
          <w:tcPr>
            <w:tcW w:w="0" w:type="auto"/>
            <w:shd w:val="clear" w:color="auto" w:fill="D7E4BC"/>
            <w:tcMar>
              <w:top w:w="30" w:type="dxa"/>
              <w:left w:w="30" w:type="dxa"/>
              <w:bottom w:w="30" w:type="dxa"/>
              <w:right w:w="30" w:type="dxa"/>
            </w:tcMar>
            <w:vAlign w:val="bottom"/>
            <w:hideMark/>
          </w:tcPr>
          <w:p w14:paraId="6FD3E2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E92CB1C"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2%</w:t>
            </w:r>
          </w:p>
        </w:tc>
        <w:tc>
          <w:tcPr>
            <w:tcW w:w="0" w:type="auto"/>
            <w:shd w:val="clear" w:color="auto" w:fill="D7E4BC"/>
            <w:tcMar>
              <w:top w:w="30" w:type="dxa"/>
              <w:left w:w="30" w:type="dxa"/>
              <w:bottom w:w="30" w:type="dxa"/>
              <w:right w:w="30" w:type="dxa"/>
            </w:tcMar>
            <w:vAlign w:val="bottom"/>
            <w:hideMark/>
          </w:tcPr>
          <w:p w14:paraId="5086BD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C161B8E"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3%</w:t>
            </w:r>
          </w:p>
        </w:tc>
        <w:tc>
          <w:tcPr>
            <w:tcW w:w="0" w:type="auto"/>
            <w:shd w:val="clear" w:color="auto" w:fill="D7E4BC"/>
            <w:tcMar>
              <w:top w:w="30" w:type="dxa"/>
              <w:left w:w="30" w:type="dxa"/>
              <w:bottom w:w="30" w:type="dxa"/>
              <w:right w:w="30" w:type="dxa"/>
            </w:tcMar>
            <w:vAlign w:val="bottom"/>
            <w:hideMark/>
          </w:tcPr>
          <w:p w14:paraId="572C0D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008E559"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3%</w:t>
            </w:r>
          </w:p>
        </w:tc>
        <w:tc>
          <w:tcPr>
            <w:tcW w:w="0" w:type="auto"/>
            <w:shd w:val="clear" w:color="auto" w:fill="D7E4BC"/>
            <w:tcMar>
              <w:top w:w="30" w:type="dxa"/>
              <w:left w:w="30" w:type="dxa"/>
              <w:bottom w:w="30" w:type="dxa"/>
              <w:right w:w="30" w:type="dxa"/>
            </w:tcMar>
            <w:vAlign w:val="bottom"/>
            <w:hideMark/>
          </w:tcPr>
          <w:p w14:paraId="005375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CC60400"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1%</w:t>
            </w:r>
          </w:p>
        </w:tc>
        <w:tc>
          <w:tcPr>
            <w:tcW w:w="0" w:type="auto"/>
            <w:shd w:val="clear" w:color="auto" w:fill="D7E4BC"/>
            <w:tcMar>
              <w:top w:w="30" w:type="dxa"/>
              <w:left w:w="30" w:type="dxa"/>
              <w:bottom w:w="30" w:type="dxa"/>
              <w:right w:w="30" w:type="dxa"/>
            </w:tcMar>
            <w:vAlign w:val="bottom"/>
            <w:hideMark/>
          </w:tcPr>
          <w:p w14:paraId="73942F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6E08631"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3%</w:t>
            </w:r>
          </w:p>
        </w:tc>
      </w:tr>
      <w:tr w:rsidR="003B0F7D" w:rsidRPr="003B0F7D" w14:paraId="492EA9D3" w14:textId="77777777" w:rsidTr="003B0F7D">
        <w:trPr>
          <w:jc w:val="center"/>
        </w:trPr>
        <w:tc>
          <w:tcPr>
            <w:tcW w:w="0" w:type="auto"/>
            <w:tcMar>
              <w:top w:w="30" w:type="dxa"/>
              <w:left w:w="30" w:type="dxa"/>
              <w:bottom w:w="30" w:type="dxa"/>
              <w:right w:w="30" w:type="dxa"/>
            </w:tcMar>
            <w:vAlign w:val="center"/>
            <w:hideMark/>
          </w:tcPr>
          <w:p w14:paraId="1DAEB0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EMEA</w:t>
            </w:r>
            <w:r w:rsidRPr="003B0F7D">
              <w:rPr>
                <w:rFonts w:ascii="inherit" w:eastAsia="宋体" w:hAnsi="inherit" w:cs="Times New Roman"/>
                <w:kern w:val="0"/>
                <w:sz w:val="14"/>
                <w:szCs w:val="14"/>
                <w:vertAlign w:val="superscript"/>
              </w:rPr>
              <w:t>(1)</w:t>
            </w:r>
          </w:p>
        </w:tc>
        <w:tc>
          <w:tcPr>
            <w:tcW w:w="0" w:type="auto"/>
            <w:tcMar>
              <w:top w:w="30" w:type="dxa"/>
              <w:left w:w="30" w:type="dxa"/>
              <w:bottom w:w="30" w:type="dxa"/>
              <w:right w:w="30" w:type="dxa"/>
            </w:tcMar>
            <w:vAlign w:val="bottom"/>
            <w:hideMark/>
          </w:tcPr>
          <w:p w14:paraId="51BC95DE"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3%</w:t>
            </w:r>
          </w:p>
        </w:tc>
        <w:tc>
          <w:tcPr>
            <w:tcW w:w="0" w:type="auto"/>
            <w:tcMar>
              <w:top w:w="30" w:type="dxa"/>
              <w:left w:w="30" w:type="dxa"/>
              <w:bottom w:w="30" w:type="dxa"/>
              <w:right w:w="30" w:type="dxa"/>
            </w:tcMar>
            <w:vAlign w:val="bottom"/>
            <w:hideMark/>
          </w:tcPr>
          <w:p w14:paraId="4ACE48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B6C0F3"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C15143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B5C8C4"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3%</w:t>
            </w:r>
          </w:p>
        </w:tc>
        <w:tc>
          <w:tcPr>
            <w:tcW w:w="0" w:type="auto"/>
            <w:tcMar>
              <w:top w:w="30" w:type="dxa"/>
              <w:left w:w="30" w:type="dxa"/>
              <w:bottom w:w="30" w:type="dxa"/>
              <w:right w:w="30" w:type="dxa"/>
            </w:tcMar>
            <w:vAlign w:val="bottom"/>
            <w:hideMark/>
          </w:tcPr>
          <w:p w14:paraId="1BE3DC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9F1BC9"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1%</w:t>
            </w:r>
          </w:p>
        </w:tc>
        <w:tc>
          <w:tcPr>
            <w:tcW w:w="0" w:type="auto"/>
            <w:tcMar>
              <w:top w:w="30" w:type="dxa"/>
              <w:left w:w="30" w:type="dxa"/>
              <w:bottom w:w="30" w:type="dxa"/>
              <w:right w:w="30" w:type="dxa"/>
            </w:tcMar>
            <w:vAlign w:val="bottom"/>
            <w:hideMark/>
          </w:tcPr>
          <w:p w14:paraId="65F99D8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1CFDAA"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73C30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190056"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2%</w:t>
            </w:r>
          </w:p>
        </w:tc>
      </w:tr>
    </w:tbl>
    <w:p w14:paraId="1E35E18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14"/>
          <w:szCs w:val="14"/>
          <w:vertAlign w:val="superscript"/>
        </w:rPr>
        <w:t>(1) </w:t>
      </w:r>
      <w:r w:rsidRPr="003B0F7D">
        <w:rPr>
          <w:rFonts w:ascii="inherit" w:eastAsia="宋体" w:hAnsi="inherit" w:cs="Times New Roman"/>
          <w:color w:val="000000"/>
          <w:kern w:val="0"/>
          <w:sz w:val="20"/>
          <w:szCs w:val="20"/>
        </w:rPr>
        <w:t>Company-operated stores represent 11% of the EMEA segment store portfolio as of June 30, 2019.</w:t>
      </w:r>
    </w:p>
    <w:p w14:paraId="141A357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Refer to our </w:t>
      </w:r>
      <w:hyperlink r:id="rId110" w:anchor="sDEBBC3E176B75661847038714768D22E" w:history="1">
        <w:r w:rsidRPr="003B0F7D">
          <w:rPr>
            <w:rFonts w:ascii="inherit" w:eastAsia="宋体" w:hAnsi="inherit" w:cs="Times New Roman"/>
            <w:color w:val="0000FF"/>
            <w:kern w:val="0"/>
            <w:sz w:val="20"/>
            <w:szCs w:val="20"/>
            <w:u w:val="single"/>
          </w:rPr>
          <w:t>Quarterly Store Data</w:t>
        </w:r>
      </w:hyperlink>
      <w:r w:rsidRPr="003B0F7D">
        <w:rPr>
          <w:rFonts w:ascii="inherit" w:eastAsia="宋体" w:hAnsi="inherit" w:cs="Times New Roman"/>
          <w:color w:val="000000"/>
          <w:kern w:val="0"/>
          <w:sz w:val="20"/>
          <w:szCs w:val="20"/>
        </w:rPr>
        <w:t>, also included in Item 2 of Part I of this 10-Q, for additional information on our company-operated and licensed store portfolio.</w:t>
      </w:r>
    </w:p>
    <w:p w14:paraId="4C81D0E6"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B37EA03"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32</w:t>
      </w:r>
    </w:p>
    <w:p w14:paraId="1B19427E"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41488CF6">
          <v:rect id="_x0000_i1057" style="width:0;height:1.5pt" o:hralign="center" o:hrstd="t" o:hrnoshade="t" o:hr="t" fillcolor="black" stroked="f"/>
        </w:pict>
      </w:r>
    </w:p>
    <w:p w14:paraId="3318A79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11" w:anchor="s501DBA63B0AD5D288D88FD6EE70DD674" w:history="1">
        <w:r w:rsidRPr="003B0F7D">
          <w:rPr>
            <w:rFonts w:ascii="inherit" w:eastAsia="宋体" w:hAnsi="inherit" w:cs="Times New Roman"/>
            <w:color w:val="0000FF"/>
            <w:kern w:val="0"/>
            <w:sz w:val="20"/>
            <w:szCs w:val="20"/>
            <w:u w:val="single"/>
          </w:rPr>
          <w:t>Table of Contents</w:t>
        </w:r>
      </w:hyperlink>
    </w:p>
    <w:p w14:paraId="53E291E4"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3603B49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Results of Operations</w:t>
      </w:r>
      <w:r w:rsidRPr="003B0F7D">
        <w:rPr>
          <w:rFonts w:ascii="inherit" w:eastAsia="宋体" w:hAnsi="inherit" w:cs="Times New Roman"/>
          <w:b/>
          <w:bCs/>
          <w:i/>
          <w:iCs/>
          <w:color w:val="000000"/>
          <w:kern w:val="0"/>
          <w:sz w:val="20"/>
          <w:szCs w:val="20"/>
        </w:rPr>
        <w:t> (in millions)</w:t>
      </w:r>
    </w:p>
    <w:p w14:paraId="4733D9C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Revenues</w:t>
      </w:r>
    </w:p>
    <w:p w14:paraId="2B356CD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5307"/>
        <w:gridCol w:w="205"/>
        <w:gridCol w:w="1433"/>
        <w:gridCol w:w="204"/>
        <w:gridCol w:w="205"/>
        <w:gridCol w:w="205"/>
        <w:gridCol w:w="1433"/>
        <w:gridCol w:w="204"/>
        <w:gridCol w:w="205"/>
        <w:gridCol w:w="205"/>
        <w:gridCol w:w="1024"/>
        <w:gridCol w:w="205"/>
        <w:gridCol w:w="205"/>
        <w:gridCol w:w="1227"/>
        <w:gridCol w:w="284"/>
        <w:gridCol w:w="205"/>
        <w:gridCol w:w="205"/>
        <w:gridCol w:w="1638"/>
        <w:gridCol w:w="204"/>
        <w:gridCol w:w="205"/>
        <w:gridCol w:w="205"/>
        <w:gridCol w:w="1638"/>
        <w:gridCol w:w="204"/>
        <w:gridCol w:w="205"/>
        <w:gridCol w:w="205"/>
        <w:gridCol w:w="1229"/>
        <w:gridCol w:w="205"/>
        <w:gridCol w:w="205"/>
        <w:gridCol w:w="1228"/>
        <w:gridCol w:w="282"/>
      </w:tblGrid>
      <w:tr w:rsidR="003B0F7D" w:rsidRPr="003B0F7D" w14:paraId="4B34F7B2" w14:textId="77777777" w:rsidTr="003B0F7D">
        <w:tc>
          <w:tcPr>
            <w:tcW w:w="0" w:type="auto"/>
            <w:gridSpan w:val="30"/>
            <w:vAlign w:val="center"/>
            <w:hideMark/>
          </w:tcPr>
          <w:p w14:paraId="3B9E83D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r>
      <w:tr w:rsidR="003B0F7D" w:rsidRPr="003B0F7D" w14:paraId="26B8949D" w14:textId="77777777" w:rsidTr="003B0F7D">
        <w:tc>
          <w:tcPr>
            <w:tcW w:w="5308" w:type="dxa"/>
            <w:vAlign w:val="center"/>
            <w:hideMark/>
          </w:tcPr>
          <w:p w14:paraId="4A0F35A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48A97F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3" w:type="dxa"/>
            <w:vAlign w:val="center"/>
            <w:hideMark/>
          </w:tcPr>
          <w:p w14:paraId="13F4DD7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33DFCB1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B7EC3B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9270A3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3" w:type="dxa"/>
            <w:vAlign w:val="center"/>
            <w:hideMark/>
          </w:tcPr>
          <w:p w14:paraId="29BFA57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383AA22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C6AFA7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F18B58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4" w:type="dxa"/>
            <w:vAlign w:val="center"/>
            <w:hideMark/>
          </w:tcPr>
          <w:p w14:paraId="21F9ACC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2661DF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297839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27" w:type="dxa"/>
            <w:vAlign w:val="center"/>
            <w:hideMark/>
          </w:tcPr>
          <w:p w14:paraId="29A0E87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84" w:type="dxa"/>
            <w:vAlign w:val="center"/>
            <w:hideMark/>
          </w:tcPr>
          <w:p w14:paraId="1D020FB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320CE9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CA185A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38" w:type="dxa"/>
            <w:vAlign w:val="center"/>
            <w:hideMark/>
          </w:tcPr>
          <w:p w14:paraId="6B90ACE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28453EC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387437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7343C3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38" w:type="dxa"/>
            <w:vAlign w:val="center"/>
            <w:hideMark/>
          </w:tcPr>
          <w:p w14:paraId="29F7F4B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2873AA0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84ECC6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2052B1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29" w:type="dxa"/>
            <w:vAlign w:val="center"/>
            <w:hideMark/>
          </w:tcPr>
          <w:p w14:paraId="1B52114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66EA6E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E065E1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28" w:type="dxa"/>
            <w:vAlign w:val="center"/>
            <w:hideMark/>
          </w:tcPr>
          <w:p w14:paraId="65544E3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82" w:type="dxa"/>
            <w:vAlign w:val="center"/>
            <w:hideMark/>
          </w:tcPr>
          <w:p w14:paraId="6E49F7E9"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1D5A75A9" w14:textId="77777777" w:rsidTr="003B0F7D">
        <w:tc>
          <w:tcPr>
            <w:tcW w:w="0" w:type="auto"/>
            <w:tcMar>
              <w:top w:w="30" w:type="dxa"/>
              <w:left w:w="30" w:type="dxa"/>
              <w:bottom w:w="30" w:type="dxa"/>
              <w:right w:w="30" w:type="dxa"/>
            </w:tcMar>
            <w:vAlign w:val="bottom"/>
            <w:hideMark/>
          </w:tcPr>
          <w:p w14:paraId="122A2554"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14"/>
            <w:tcBorders>
              <w:bottom w:val="single" w:sz="6" w:space="0" w:color="000000"/>
            </w:tcBorders>
            <w:shd w:val="clear" w:color="auto" w:fill="00704A"/>
            <w:tcMar>
              <w:top w:w="30" w:type="dxa"/>
              <w:left w:w="30" w:type="dxa"/>
              <w:bottom w:w="30" w:type="dxa"/>
              <w:right w:w="0" w:type="dxa"/>
            </w:tcMar>
            <w:vAlign w:val="bottom"/>
            <w:hideMark/>
          </w:tcPr>
          <w:p w14:paraId="75E6B64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2EEB5C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4"/>
            <w:tcBorders>
              <w:bottom w:val="single" w:sz="6" w:space="0" w:color="000000"/>
            </w:tcBorders>
            <w:shd w:val="clear" w:color="auto" w:fill="00704A"/>
            <w:tcMar>
              <w:top w:w="30" w:type="dxa"/>
              <w:left w:w="30" w:type="dxa"/>
              <w:bottom w:w="30" w:type="dxa"/>
              <w:right w:w="0" w:type="dxa"/>
            </w:tcMar>
            <w:vAlign w:val="bottom"/>
            <w:hideMark/>
          </w:tcPr>
          <w:p w14:paraId="1638D54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7C0C539A" w14:textId="77777777" w:rsidTr="003B0F7D">
        <w:tc>
          <w:tcPr>
            <w:tcW w:w="0" w:type="auto"/>
            <w:tcMar>
              <w:top w:w="30" w:type="dxa"/>
              <w:left w:w="30" w:type="dxa"/>
              <w:bottom w:w="30" w:type="dxa"/>
              <w:right w:w="30" w:type="dxa"/>
            </w:tcMar>
            <w:vAlign w:val="bottom"/>
            <w:hideMark/>
          </w:tcPr>
          <w:p w14:paraId="326093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E0F734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71C538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61C9AF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0272E1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C368D6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23DBE93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468E94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66F4FEC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5FDF58B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165B02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C8E07E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2FD16B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023629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388AE1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2F5E10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6DC643E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6A289D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331D361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02B1DA3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r>
      <w:tr w:rsidR="003B0F7D" w:rsidRPr="003B0F7D" w14:paraId="05C3BA50" w14:textId="77777777" w:rsidTr="003B0F7D">
        <w:tc>
          <w:tcPr>
            <w:tcW w:w="0" w:type="auto"/>
            <w:shd w:val="clear" w:color="auto" w:fill="D7E4BC"/>
            <w:tcMar>
              <w:top w:w="30" w:type="dxa"/>
              <w:left w:w="30" w:type="dxa"/>
              <w:bottom w:w="30" w:type="dxa"/>
              <w:right w:w="30" w:type="dxa"/>
            </w:tcMar>
            <w:hideMark/>
          </w:tcPr>
          <w:p w14:paraId="7FF037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Company-operated stores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D9E6F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2199AA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5,535.0</w:t>
            </w:r>
          </w:p>
        </w:tc>
        <w:tc>
          <w:tcPr>
            <w:tcW w:w="0" w:type="auto"/>
            <w:tcBorders>
              <w:top w:val="single" w:sz="6" w:space="0" w:color="000000"/>
            </w:tcBorders>
            <w:shd w:val="clear" w:color="auto" w:fill="D7E4BC"/>
            <w:vAlign w:val="bottom"/>
            <w:hideMark/>
          </w:tcPr>
          <w:p w14:paraId="2B4EE0D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139E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7A8E7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5B5372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5,060.4</w:t>
            </w:r>
          </w:p>
        </w:tc>
        <w:tc>
          <w:tcPr>
            <w:tcW w:w="0" w:type="auto"/>
            <w:tcBorders>
              <w:top w:val="single" w:sz="6" w:space="0" w:color="000000"/>
            </w:tcBorders>
            <w:shd w:val="clear" w:color="auto" w:fill="D7E4BC"/>
            <w:vAlign w:val="bottom"/>
            <w:hideMark/>
          </w:tcPr>
          <w:p w14:paraId="241224B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1868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E76DA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0B1D0A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474.6</w:t>
            </w:r>
          </w:p>
        </w:tc>
        <w:tc>
          <w:tcPr>
            <w:tcW w:w="0" w:type="auto"/>
            <w:shd w:val="clear" w:color="auto" w:fill="D7E4BC"/>
            <w:vAlign w:val="bottom"/>
            <w:hideMark/>
          </w:tcPr>
          <w:p w14:paraId="609EBAF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783C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3B0044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9.4</w:t>
            </w:r>
          </w:p>
        </w:tc>
        <w:tc>
          <w:tcPr>
            <w:tcW w:w="0" w:type="auto"/>
            <w:shd w:val="clear" w:color="auto" w:fill="D7E4BC"/>
            <w:tcMar>
              <w:top w:w="30" w:type="dxa"/>
              <w:left w:w="0" w:type="dxa"/>
              <w:bottom w:w="30" w:type="dxa"/>
              <w:right w:w="30" w:type="dxa"/>
            </w:tcMar>
            <w:vAlign w:val="bottom"/>
            <w:hideMark/>
          </w:tcPr>
          <w:p w14:paraId="22A067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EB6B39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2155E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8D1BE7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16,064.3</w:t>
            </w:r>
          </w:p>
        </w:tc>
        <w:tc>
          <w:tcPr>
            <w:tcW w:w="0" w:type="auto"/>
            <w:tcBorders>
              <w:top w:val="single" w:sz="6" w:space="0" w:color="000000"/>
            </w:tcBorders>
            <w:shd w:val="clear" w:color="auto" w:fill="D7E4BC"/>
            <w:vAlign w:val="bottom"/>
            <w:hideMark/>
          </w:tcPr>
          <w:p w14:paraId="3184F3A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8379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2CE64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2FA6E4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14,630.3</w:t>
            </w:r>
          </w:p>
        </w:tc>
        <w:tc>
          <w:tcPr>
            <w:tcW w:w="0" w:type="auto"/>
            <w:tcBorders>
              <w:top w:val="single" w:sz="6" w:space="0" w:color="000000"/>
            </w:tcBorders>
            <w:shd w:val="clear" w:color="auto" w:fill="D7E4BC"/>
            <w:vAlign w:val="bottom"/>
            <w:hideMark/>
          </w:tcPr>
          <w:p w14:paraId="6C64D98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3F909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3F0180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CD77C9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1,434.0</w:t>
            </w:r>
          </w:p>
        </w:tc>
        <w:tc>
          <w:tcPr>
            <w:tcW w:w="0" w:type="auto"/>
            <w:tcBorders>
              <w:top w:val="single" w:sz="6" w:space="0" w:color="000000"/>
            </w:tcBorders>
            <w:shd w:val="clear" w:color="auto" w:fill="D7E4BC"/>
            <w:vAlign w:val="bottom"/>
            <w:hideMark/>
          </w:tcPr>
          <w:p w14:paraId="11D4A7B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3219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B0A1CE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9.8</w:t>
            </w:r>
          </w:p>
        </w:tc>
        <w:tc>
          <w:tcPr>
            <w:tcW w:w="0" w:type="auto"/>
            <w:shd w:val="clear" w:color="auto" w:fill="D7E4BC"/>
            <w:tcMar>
              <w:top w:w="30" w:type="dxa"/>
              <w:left w:w="0" w:type="dxa"/>
              <w:bottom w:w="30" w:type="dxa"/>
              <w:right w:w="30" w:type="dxa"/>
            </w:tcMar>
            <w:vAlign w:val="bottom"/>
            <w:hideMark/>
          </w:tcPr>
          <w:p w14:paraId="7E044B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135FABF6" w14:textId="77777777" w:rsidTr="003B0F7D">
        <w:tc>
          <w:tcPr>
            <w:tcW w:w="0" w:type="auto"/>
            <w:tcMar>
              <w:top w:w="30" w:type="dxa"/>
              <w:left w:w="30" w:type="dxa"/>
              <w:bottom w:w="30" w:type="dxa"/>
              <w:right w:w="30" w:type="dxa"/>
            </w:tcMar>
            <w:hideMark/>
          </w:tcPr>
          <w:p w14:paraId="40CF49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Licensed stores</w:t>
            </w:r>
          </w:p>
        </w:tc>
        <w:tc>
          <w:tcPr>
            <w:tcW w:w="0" w:type="auto"/>
            <w:gridSpan w:val="2"/>
            <w:tcMar>
              <w:top w:w="30" w:type="dxa"/>
              <w:left w:w="30" w:type="dxa"/>
              <w:bottom w:w="30" w:type="dxa"/>
              <w:right w:w="0" w:type="dxa"/>
            </w:tcMar>
            <w:vAlign w:val="bottom"/>
            <w:hideMark/>
          </w:tcPr>
          <w:p w14:paraId="6B522D2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725.0</w:t>
            </w:r>
          </w:p>
        </w:tc>
        <w:tc>
          <w:tcPr>
            <w:tcW w:w="0" w:type="auto"/>
            <w:vAlign w:val="bottom"/>
            <w:hideMark/>
          </w:tcPr>
          <w:p w14:paraId="4A9A368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2A0C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24796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660.6</w:t>
            </w:r>
          </w:p>
        </w:tc>
        <w:tc>
          <w:tcPr>
            <w:tcW w:w="0" w:type="auto"/>
            <w:vAlign w:val="bottom"/>
            <w:hideMark/>
          </w:tcPr>
          <w:p w14:paraId="7B51ED7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1087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1D228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64.4</w:t>
            </w:r>
          </w:p>
        </w:tc>
        <w:tc>
          <w:tcPr>
            <w:tcW w:w="0" w:type="auto"/>
            <w:vAlign w:val="bottom"/>
            <w:hideMark/>
          </w:tcPr>
          <w:p w14:paraId="72C1921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0D82E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637A9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9.7</w:t>
            </w:r>
          </w:p>
        </w:tc>
        <w:tc>
          <w:tcPr>
            <w:tcW w:w="0" w:type="auto"/>
            <w:vAlign w:val="bottom"/>
            <w:hideMark/>
          </w:tcPr>
          <w:p w14:paraId="7F63905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A4E8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7EAF3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2,140.3</w:t>
            </w:r>
          </w:p>
        </w:tc>
        <w:tc>
          <w:tcPr>
            <w:tcW w:w="0" w:type="auto"/>
            <w:vAlign w:val="bottom"/>
            <w:hideMark/>
          </w:tcPr>
          <w:p w14:paraId="35152C5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540C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6AE2B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1,968.6</w:t>
            </w:r>
          </w:p>
        </w:tc>
        <w:tc>
          <w:tcPr>
            <w:tcW w:w="0" w:type="auto"/>
            <w:vAlign w:val="bottom"/>
            <w:hideMark/>
          </w:tcPr>
          <w:p w14:paraId="6E88504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7CD7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5632A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171.7</w:t>
            </w:r>
          </w:p>
        </w:tc>
        <w:tc>
          <w:tcPr>
            <w:tcW w:w="0" w:type="auto"/>
            <w:vAlign w:val="bottom"/>
            <w:hideMark/>
          </w:tcPr>
          <w:p w14:paraId="03E221E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3AC6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DFD4D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8.7</w:t>
            </w:r>
          </w:p>
        </w:tc>
        <w:tc>
          <w:tcPr>
            <w:tcW w:w="0" w:type="auto"/>
            <w:vAlign w:val="bottom"/>
            <w:hideMark/>
          </w:tcPr>
          <w:p w14:paraId="47F4BF6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C0B2E9B" w14:textId="77777777" w:rsidTr="003B0F7D">
        <w:tc>
          <w:tcPr>
            <w:tcW w:w="0" w:type="auto"/>
            <w:shd w:val="clear" w:color="auto" w:fill="D7E4BC"/>
            <w:tcMar>
              <w:top w:w="30" w:type="dxa"/>
              <w:left w:w="30" w:type="dxa"/>
              <w:bottom w:w="30" w:type="dxa"/>
              <w:right w:w="30" w:type="dxa"/>
            </w:tcMar>
            <w:hideMark/>
          </w:tcPr>
          <w:p w14:paraId="5854B2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443DF2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563.0</w:t>
            </w:r>
          </w:p>
        </w:tc>
        <w:tc>
          <w:tcPr>
            <w:tcW w:w="0" w:type="auto"/>
            <w:tcBorders>
              <w:bottom w:val="single" w:sz="6" w:space="0" w:color="000000"/>
            </w:tcBorders>
            <w:shd w:val="clear" w:color="auto" w:fill="D7E4BC"/>
            <w:vAlign w:val="bottom"/>
            <w:hideMark/>
          </w:tcPr>
          <w:p w14:paraId="7AD3E81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7B21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4B1DA8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589.3</w:t>
            </w:r>
          </w:p>
        </w:tc>
        <w:tc>
          <w:tcPr>
            <w:tcW w:w="0" w:type="auto"/>
            <w:tcBorders>
              <w:bottom w:val="single" w:sz="6" w:space="0" w:color="000000"/>
            </w:tcBorders>
            <w:shd w:val="clear" w:color="auto" w:fill="D7E4BC"/>
            <w:vAlign w:val="bottom"/>
            <w:hideMark/>
          </w:tcPr>
          <w:p w14:paraId="761A59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F963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958830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3A726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E75C0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668B3D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29C932E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6B287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9F50F3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1,557.0</w:t>
            </w:r>
          </w:p>
        </w:tc>
        <w:tc>
          <w:tcPr>
            <w:tcW w:w="0" w:type="auto"/>
            <w:tcBorders>
              <w:bottom w:val="single" w:sz="6" w:space="0" w:color="000000"/>
            </w:tcBorders>
            <w:shd w:val="clear" w:color="auto" w:fill="D7E4BC"/>
            <w:vAlign w:val="bottom"/>
            <w:hideMark/>
          </w:tcPr>
          <w:p w14:paraId="3954871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D06C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8D3ECB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1,817.0</w:t>
            </w:r>
          </w:p>
        </w:tc>
        <w:tc>
          <w:tcPr>
            <w:tcW w:w="0" w:type="auto"/>
            <w:tcBorders>
              <w:bottom w:val="single" w:sz="6" w:space="0" w:color="000000"/>
            </w:tcBorders>
            <w:shd w:val="clear" w:color="auto" w:fill="D7E4BC"/>
            <w:vAlign w:val="bottom"/>
            <w:hideMark/>
          </w:tcPr>
          <w:p w14:paraId="652D22F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A41D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5FC419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(260.0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96CEF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330FE8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9A1462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B0C25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31C203E0" w14:textId="77777777" w:rsidTr="003B0F7D">
        <w:tc>
          <w:tcPr>
            <w:tcW w:w="0" w:type="auto"/>
            <w:tcMar>
              <w:top w:w="30" w:type="dxa"/>
              <w:left w:w="30" w:type="dxa"/>
              <w:bottom w:w="30" w:type="dxa"/>
              <w:right w:w="30" w:type="dxa"/>
            </w:tcMar>
            <w:hideMark/>
          </w:tcPr>
          <w:p w14:paraId="4407C9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Total net revenues</w:t>
            </w:r>
          </w:p>
        </w:tc>
        <w:tc>
          <w:tcPr>
            <w:tcW w:w="0" w:type="auto"/>
            <w:tcMar>
              <w:top w:w="30" w:type="dxa"/>
              <w:left w:w="30" w:type="dxa"/>
              <w:bottom w:w="30" w:type="dxa"/>
              <w:right w:w="0" w:type="dxa"/>
            </w:tcMar>
            <w:vAlign w:val="bottom"/>
            <w:hideMark/>
          </w:tcPr>
          <w:p w14:paraId="79D765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770AB2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6,823.0</w:t>
            </w:r>
          </w:p>
        </w:tc>
        <w:tc>
          <w:tcPr>
            <w:tcW w:w="0" w:type="auto"/>
            <w:vAlign w:val="bottom"/>
            <w:hideMark/>
          </w:tcPr>
          <w:p w14:paraId="18629D9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4524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8760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98BF58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6,310.3</w:t>
            </w:r>
          </w:p>
        </w:tc>
        <w:tc>
          <w:tcPr>
            <w:tcW w:w="0" w:type="auto"/>
            <w:vAlign w:val="bottom"/>
            <w:hideMark/>
          </w:tcPr>
          <w:p w14:paraId="5957A03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A9A2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BA27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7898F5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512.7</w:t>
            </w:r>
          </w:p>
        </w:tc>
        <w:tc>
          <w:tcPr>
            <w:tcW w:w="0" w:type="auto"/>
            <w:vAlign w:val="bottom"/>
            <w:hideMark/>
          </w:tcPr>
          <w:p w14:paraId="434C1D5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0FA4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27687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8.1</w:t>
            </w:r>
          </w:p>
        </w:tc>
        <w:tc>
          <w:tcPr>
            <w:tcW w:w="0" w:type="auto"/>
            <w:tcMar>
              <w:top w:w="30" w:type="dxa"/>
              <w:left w:w="0" w:type="dxa"/>
              <w:bottom w:w="30" w:type="dxa"/>
              <w:right w:w="30" w:type="dxa"/>
            </w:tcMar>
            <w:vAlign w:val="bottom"/>
            <w:hideMark/>
          </w:tcPr>
          <w:p w14:paraId="73DEA6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 %</w:t>
            </w:r>
          </w:p>
        </w:tc>
        <w:tc>
          <w:tcPr>
            <w:tcW w:w="0" w:type="auto"/>
            <w:tcMar>
              <w:top w:w="30" w:type="dxa"/>
              <w:left w:w="30" w:type="dxa"/>
              <w:bottom w:w="30" w:type="dxa"/>
              <w:right w:w="30" w:type="dxa"/>
            </w:tcMar>
            <w:vAlign w:val="bottom"/>
            <w:hideMark/>
          </w:tcPr>
          <w:p w14:paraId="3FB946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CCA9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63977BB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19,761.6</w:t>
            </w:r>
          </w:p>
        </w:tc>
        <w:tc>
          <w:tcPr>
            <w:tcW w:w="0" w:type="auto"/>
            <w:vAlign w:val="bottom"/>
            <w:hideMark/>
          </w:tcPr>
          <w:p w14:paraId="4572EC9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EAF1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46B3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75EF3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18,415.9</w:t>
            </w:r>
          </w:p>
        </w:tc>
        <w:tc>
          <w:tcPr>
            <w:tcW w:w="0" w:type="auto"/>
            <w:vAlign w:val="bottom"/>
            <w:hideMark/>
          </w:tcPr>
          <w:p w14:paraId="20A9D25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F6C12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5D9A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80EB16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1,345.7</w:t>
            </w:r>
          </w:p>
        </w:tc>
        <w:tc>
          <w:tcPr>
            <w:tcW w:w="0" w:type="auto"/>
            <w:vAlign w:val="bottom"/>
            <w:hideMark/>
          </w:tcPr>
          <w:p w14:paraId="06B779D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C99E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D517B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7.3</w:t>
            </w:r>
          </w:p>
        </w:tc>
        <w:tc>
          <w:tcPr>
            <w:tcW w:w="0" w:type="auto"/>
            <w:tcMar>
              <w:top w:w="30" w:type="dxa"/>
              <w:left w:w="0" w:type="dxa"/>
              <w:bottom w:w="30" w:type="dxa"/>
              <w:right w:w="30" w:type="dxa"/>
            </w:tcMar>
            <w:vAlign w:val="bottom"/>
            <w:hideMark/>
          </w:tcPr>
          <w:p w14:paraId="35FC79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 %</w:t>
            </w:r>
          </w:p>
        </w:tc>
      </w:tr>
    </w:tbl>
    <w:p w14:paraId="7B1B6F4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Quarter ended June 30, 2019 compared with quarter ended July 1, 2018</w:t>
      </w:r>
    </w:p>
    <w:p w14:paraId="66880A5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Total net revenues for the third quarter of fiscal 2019 increased $513 million, primarily due to increased revenues from company-operated stores ($475 million). The growth in company-operated store revenues was driven by a 6% increase in comparable store sales ($301 million) and incremental revenues from 885 net new Starbucks</w:t>
      </w:r>
      <w:r w:rsidRPr="003B0F7D">
        <w:rPr>
          <w:rFonts w:ascii="inherit" w:eastAsia="宋体" w:hAnsi="inherit" w:cs="Times New Roman"/>
          <w:color w:val="000000"/>
          <w:kern w:val="0"/>
          <w:sz w:val="14"/>
          <w:szCs w:val="14"/>
          <w:vertAlign w:val="superscript"/>
        </w:rPr>
        <w:t>®</w:t>
      </w:r>
      <w:r w:rsidRPr="003B0F7D">
        <w:rPr>
          <w:rFonts w:ascii="inherit" w:eastAsia="宋体" w:hAnsi="inherit" w:cs="Times New Roman"/>
          <w:color w:val="000000"/>
          <w:kern w:val="0"/>
          <w:sz w:val="20"/>
          <w:szCs w:val="20"/>
        </w:rPr>
        <w:t> company-operated store openings, or a 6% increase, over the past 12 months ($249 million). Partially offsetting these increases was unfavorable foreign currency translation ($72 million).</w:t>
      </w:r>
    </w:p>
    <w:p w14:paraId="0C02BEC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Licensed store revenue growth also contributed to the increase in total net revenues ($64 million), driven by increased product and equipment sales to and royalty revenues from our licensees ($58 million), primarily resulting from the opening of 1,036 net new Starbucks</w:t>
      </w:r>
      <w:r w:rsidRPr="003B0F7D">
        <w:rPr>
          <w:rFonts w:ascii="inherit" w:eastAsia="宋体" w:hAnsi="inherit" w:cs="Times New Roman"/>
          <w:color w:val="000000"/>
          <w:kern w:val="0"/>
          <w:sz w:val="14"/>
          <w:szCs w:val="14"/>
          <w:vertAlign w:val="superscript"/>
        </w:rPr>
        <w:t>®</w:t>
      </w:r>
      <w:r w:rsidRPr="003B0F7D">
        <w:rPr>
          <w:rFonts w:ascii="inherit" w:eastAsia="宋体" w:hAnsi="inherit" w:cs="Times New Roman"/>
          <w:color w:val="000000"/>
          <w:kern w:val="0"/>
          <w:sz w:val="20"/>
          <w:szCs w:val="20"/>
        </w:rPr>
        <w:t> licensed stores, or an 8% increase, over the past 12 months.</w:t>
      </w:r>
    </w:p>
    <w:p w14:paraId="605E5B3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Other revenues decreased $26 million, primarily due to licensing our CPG and Foodservice businesses to Nestlé, which we expect will remain the trend through fiscal 2019.</w:t>
      </w:r>
    </w:p>
    <w:p w14:paraId="1EDF502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Three quarters ended June 30, 2019 compared with three quarters ended July 1, 2018</w:t>
      </w:r>
    </w:p>
    <w:p w14:paraId="781216C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Total net revenues for the first three quarters of fiscal 2019 increased $1.3 billion, primarily due to increased revenues from company-operated stores ($1.4 billion). The growth in company-operated store revenues was primarily driven by incremental revenues from net new store openings over the past 12 months ($731 million) and a 4% increase in comparable store sales ($625 million), attributable to a 3% increase in average ticket. Partially offsetting these increases was unfavorable foreign currency translation ($176 million).</w:t>
      </w:r>
    </w:p>
    <w:p w14:paraId="69015FE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Licensed store revenue growth also contributed to the increase in total net revenues ($172 million), driven by increased product and equipment sales to and royalty revenues from our licensees ($189 million), primarily resulting from growth in Starbucks</w:t>
      </w:r>
      <w:r w:rsidRPr="003B0F7D">
        <w:rPr>
          <w:rFonts w:ascii="inherit" w:eastAsia="宋体" w:hAnsi="inherit" w:cs="Times New Roman"/>
          <w:color w:val="000000"/>
          <w:kern w:val="0"/>
          <w:sz w:val="14"/>
          <w:szCs w:val="14"/>
          <w:vertAlign w:val="superscript"/>
        </w:rPr>
        <w:t>®</w:t>
      </w:r>
      <w:r w:rsidRPr="003B0F7D">
        <w:rPr>
          <w:rFonts w:ascii="inherit" w:eastAsia="宋体" w:hAnsi="inherit" w:cs="Times New Roman"/>
          <w:color w:val="000000"/>
          <w:kern w:val="0"/>
          <w:sz w:val="20"/>
          <w:szCs w:val="20"/>
        </w:rPr>
        <w:t> licensed stores over the past 12 months. Partially offsetting this increase was unfavorable foreign currency translation ($33 million).</w:t>
      </w:r>
    </w:p>
    <w:p w14:paraId="74C9325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Other revenues decreased $260 million, primarily due to licensing our CPG and Foodservice businesses to Nestlé, which we expect will remain the trend through fiscal 2019.</w:t>
      </w:r>
    </w:p>
    <w:p w14:paraId="659D9630"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69979410"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33</w:t>
      </w:r>
    </w:p>
    <w:p w14:paraId="771827D7"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17549695">
          <v:rect id="_x0000_i1058" style="width:0;height:1.5pt" o:hralign="center" o:hrstd="t" o:hrnoshade="t" o:hr="t" fillcolor="black" stroked="f"/>
        </w:pict>
      </w:r>
    </w:p>
    <w:p w14:paraId="74BD50D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12" w:anchor="s501DBA63B0AD5D288D88FD6EE70DD674" w:history="1">
        <w:r w:rsidRPr="003B0F7D">
          <w:rPr>
            <w:rFonts w:ascii="inherit" w:eastAsia="宋体" w:hAnsi="inherit" w:cs="Times New Roman"/>
            <w:color w:val="0000FF"/>
            <w:kern w:val="0"/>
            <w:sz w:val="20"/>
            <w:szCs w:val="20"/>
            <w:u w:val="single"/>
          </w:rPr>
          <w:t>Table of Contents</w:t>
        </w:r>
      </w:hyperlink>
    </w:p>
    <w:p w14:paraId="1DD47F43"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7C22F7B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Operating Expenses</w:t>
      </w:r>
    </w:p>
    <w:p w14:paraId="64871C06" w14:textId="77777777" w:rsidR="003B0F7D" w:rsidRPr="003B0F7D" w:rsidRDefault="003B0F7D" w:rsidP="003B0F7D">
      <w:pPr>
        <w:widowControl/>
        <w:spacing w:line="216" w:lineRule="atLeast"/>
        <w:jc w:val="left"/>
        <w:rPr>
          <w:rFonts w:ascii="Times New Roman" w:eastAsia="宋体" w:hAnsi="Times New Roman" w:cs="Times New Roman"/>
          <w:color w:val="000000"/>
          <w:kern w:val="0"/>
          <w:sz w:val="18"/>
          <w:szCs w:val="18"/>
        </w:rPr>
      </w:pPr>
    </w:p>
    <w:tbl>
      <w:tblPr>
        <w:tblW w:w="20614" w:type="dxa"/>
        <w:jc w:val="center"/>
        <w:tblCellMar>
          <w:left w:w="0" w:type="dxa"/>
          <w:right w:w="0" w:type="dxa"/>
        </w:tblCellMar>
        <w:tblLook w:val="04A0" w:firstRow="1" w:lastRow="0" w:firstColumn="1" w:lastColumn="0" w:noHBand="0" w:noVBand="1"/>
      </w:tblPr>
      <w:tblGrid>
        <w:gridCol w:w="4102"/>
        <w:gridCol w:w="220"/>
        <w:gridCol w:w="1308"/>
        <w:gridCol w:w="212"/>
        <w:gridCol w:w="201"/>
        <w:gridCol w:w="202"/>
        <w:gridCol w:w="1209"/>
        <w:gridCol w:w="196"/>
        <w:gridCol w:w="201"/>
        <w:gridCol w:w="202"/>
        <w:gridCol w:w="808"/>
        <w:gridCol w:w="201"/>
        <w:gridCol w:w="201"/>
        <w:gridCol w:w="1001"/>
        <w:gridCol w:w="232"/>
        <w:gridCol w:w="201"/>
        <w:gridCol w:w="1001"/>
        <w:gridCol w:w="230"/>
        <w:gridCol w:w="201"/>
        <w:gridCol w:w="202"/>
        <w:gridCol w:w="1406"/>
        <w:gridCol w:w="196"/>
        <w:gridCol w:w="201"/>
        <w:gridCol w:w="202"/>
        <w:gridCol w:w="1406"/>
        <w:gridCol w:w="196"/>
        <w:gridCol w:w="201"/>
        <w:gridCol w:w="203"/>
        <w:gridCol w:w="1203"/>
        <w:gridCol w:w="201"/>
        <w:gridCol w:w="201"/>
        <w:gridCol w:w="1001"/>
        <w:gridCol w:w="232"/>
        <w:gridCol w:w="201"/>
        <w:gridCol w:w="1001"/>
        <w:gridCol w:w="232"/>
      </w:tblGrid>
      <w:tr w:rsidR="003B0F7D" w:rsidRPr="003B0F7D" w14:paraId="0BF9C5BB" w14:textId="77777777" w:rsidTr="003B0F7D">
        <w:trPr>
          <w:jc w:val="center"/>
        </w:trPr>
        <w:tc>
          <w:tcPr>
            <w:tcW w:w="0" w:type="auto"/>
            <w:gridSpan w:val="36"/>
            <w:vAlign w:val="center"/>
            <w:hideMark/>
          </w:tcPr>
          <w:p w14:paraId="2E4AF084" w14:textId="77777777" w:rsidR="003B0F7D" w:rsidRPr="003B0F7D" w:rsidRDefault="003B0F7D" w:rsidP="003B0F7D">
            <w:pPr>
              <w:widowControl/>
              <w:spacing w:line="216" w:lineRule="atLeast"/>
              <w:jc w:val="left"/>
              <w:rPr>
                <w:rFonts w:ascii="Times New Roman" w:eastAsia="宋体" w:hAnsi="Times New Roman" w:cs="Times New Roman"/>
                <w:color w:val="000000"/>
                <w:kern w:val="0"/>
                <w:sz w:val="18"/>
                <w:szCs w:val="18"/>
              </w:rPr>
            </w:pPr>
          </w:p>
        </w:tc>
      </w:tr>
      <w:tr w:rsidR="003B0F7D" w:rsidRPr="003B0F7D" w14:paraId="1619DF21" w14:textId="77777777" w:rsidTr="003B0F7D">
        <w:trPr>
          <w:jc w:val="center"/>
        </w:trPr>
        <w:tc>
          <w:tcPr>
            <w:tcW w:w="3894" w:type="dxa"/>
            <w:vAlign w:val="center"/>
            <w:hideMark/>
          </w:tcPr>
          <w:p w14:paraId="08235F3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0098BD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19477BE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6669D00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45E2E0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C179C3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20D0477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715177A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D67B44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E7B0E2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21" w:type="dxa"/>
            <w:vAlign w:val="center"/>
            <w:hideMark/>
          </w:tcPr>
          <w:p w14:paraId="01DC027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058079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C29178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5" w:type="dxa"/>
            <w:vAlign w:val="center"/>
            <w:hideMark/>
          </w:tcPr>
          <w:p w14:paraId="4F79ADB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2" w:type="dxa"/>
            <w:vAlign w:val="center"/>
            <w:hideMark/>
          </w:tcPr>
          <w:p w14:paraId="0A0A9E4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465C36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5" w:type="dxa"/>
            <w:vAlign w:val="center"/>
            <w:hideMark/>
          </w:tcPr>
          <w:p w14:paraId="5F05610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0" w:type="dxa"/>
            <w:vAlign w:val="center"/>
            <w:hideMark/>
          </w:tcPr>
          <w:p w14:paraId="6C689FB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4C301B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825E78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6" w:type="dxa"/>
            <w:vAlign w:val="center"/>
            <w:hideMark/>
          </w:tcPr>
          <w:p w14:paraId="712F1CC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376FBAC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45C94C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EC5144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6" w:type="dxa"/>
            <w:vAlign w:val="center"/>
            <w:hideMark/>
          </w:tcPr>
          <w:p w14:paraId="69A89EA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04DBF81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5C9486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5EB33D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7B2FACB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F01055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5371BB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5" w:type="dxa"/>
            <w:vAlign w:val="center"/>
            <w:hideMark/>
          </w:tcPr>
          <w:p w14:paraId="7E2E58F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2" w:type="dxa"/>
            <w:vAlign w:val="center"/>
            <w:hideMark/>
          </w:tcPr>
          <w:p w14:paraId="5317419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E3BF32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5" w:type="dxa"/>
            <w:vAlign w:val="center"/>
            <w:hideMark/>
          </w:tcPr>
          <w:p w14:paraId="1CEB187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2" w:type="dxa"/>
            <w:vAlign w:val="center"/>
            <w:hideMark/>
          </w:tcPr>
          <w:p w14:paraId="0215B6FE"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026A662C" w14:textId="77777777" w:rsidTr="003B0F7D">
        <w:trPr>
          <w:jc w:val="center"/>
        </w:trPr>
        <w:tc>
          <w:tcPr>
            <w:tcW w:w="0" w:type="auto"/>
            <w:tcMar>
              <w:top w:w="30" w:type="dxa"/>
              <w:left w:w="30" w:type="dxa"/>
              <w:bottom w:w="30" w:type="dxa"/>
              <w:right w:w="30" w:type="dxa"/>
            </w:tcMar>
            <w:vAlign w:val="bottom"/>
            <w:hideMark/>
          </w:tcPr>
          <w:p w14:paraId="7991B8F3"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6671297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1E5025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03C046D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60EF5535" w14:textId="77777777" w:rsidTr="003B0F7D">
        <w:trPr>
          <w:jc w:val="center"/>
        </w:trPr>
        <w:tc>
          <w:tcPr>
            <w:tcW w:w="0" w:type="auto"/>
            <w:tcMar>
              <w:top w:w="30" w:type="dxa"/>
              <w:left w:w="30" w:type="dxa"/>
              <w:bottom w:w="30" w:type="dxa"/>
              <w:right w:w="30" w:type="dxa"/>
            </w:tcMar>
            <w:vAlign w:val="bottom"/>
            <w:hideMark/>
          </w:tcPr>
          <w:p w14:paraId="46DE65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CD8617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74211C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55232A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2D6D34D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18FDFB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178716C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34817D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6C5D87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4F0DC6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E78F66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6192AF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35EF8C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7D7AAA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5E36AA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607EF1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0FE6A2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3B3C480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Borders>
              <w:top w:val="single" w:sz="6" w:space="0" w:color="000000"/>
            </w:tcBorders>
            <w:tcMar>
              <w:top w:w="30" w:type="dxa"/>
              <w:left w:w="30" w:type="dxa"/>
              <w:bottom w:w="30" w:type="dxa"/>
              <w:right w:w="30" w:type="dxa"/>
            </w:tcMar>
            <w:vAlign w:val="bottom"/>
            <w:hideMark/>
          </w:tcPr>
          <w:p w14:paraId="12A4A5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17FBD1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2C86C6D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98726F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r>
      <w:tr w:rsidR="003B0F7D" w:rsidRPr="003B0F7D" w14:paraId="5F81FE8B" w14:textId="77777777" w:rsidTr="003B0F7D">
        <w:trPr>
          <w:jc w:val="center"/>
        </w:trPr>
        <w:tc>
          <w:tcPr>
            <w:tcW w:w="0" w:type="auto"/>
            <w:tcMar>
              <w:top w:w="30" w:type="dxa"/>
              <w:left w:w="30" w:type="dxa"/>
              <w:bottom w:w="30" w:type="dxa"/>
              <w:right w:w="30" w:type="dxa"/>
            </w:tcMar>
            <w:vAlign w:val="bottom"/>
            <w:hideMark/>
          </w:tcPr>
          <w:p w14:paraId="58A4ACEA"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lastRenderedPageBreak/>
              <w:t> </w:t>
            </w:r>
          </w:p>
        </w:tc>
        <w:tc>
          <w:tcPr>
            <w:tcW w:w="0" w:type="auto"/>
            <w:gridSpan w:val="3"/>
            <w:tcMar>
              <w:top w:w="30" w:type="dxa"/>
              <w:left w:w="30" w:type="dxa"/>
              <w:bottom w:w="30" w:type="dxa"/>
              <w:right w:w="30" w:type="dxa"/>
            </w:tcMar>
            <w:vAlign w:val="bottom"/>
            <w:hideMark/>
          </w:tcPr>
          <w:p w14:paraId="408A84F8"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D1BF0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E6CA4C"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7EBB7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E5C7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1798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E3A218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As a % of Total</w:t>
            </w:r>
          </w:p>
          <w:p w14:paraId="67251F5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Net Revenues</w:t>
            </w:r>
          </w:p>
        </w:tc>
        <w:tc>
          <w:tcPr>
            <w:tcW w:w="0" w:type="auto"/>
            <w:tcMar>
              <w:top w:w="30" w:type="dxa"/>
              <w:left w:w="30" w:type="dxa"/>
              <w:bottom w:w="30" w:type="dxa"/>
              <w:right w:w="30" w:type="dxa"/>
            </w:tcMar>
            <w:vAlign w:val="bottom"/>
            <w:hideMark/>
          </w:tcPr>
          <w:p w14:paraId="163145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43E5A3"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6CD89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2144A0"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55286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FD62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CB62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4DA1975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As a % of Total</w:t>
            </w:r>
          </w:p>
          <w:p w14:paraId="4B38DCF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Net Revenues</w:t>
            </w:r>
          </w:p>
        </w:tc>
      </w:tr>
      <w:tr w:rsidR="003B0F7D" w:rsidRPr="003B0F7D" w14:paraId="1894A01F" w14:textId="77777777" w:rsidTr="003B0F7D">
        <w:trPr>
          <w:jc w:val="center"/>
        </w:trPr>
        <w:tc>
          <w:tcPr>
            <w:tcW w:w="0" w:type="auto"/>
            <w:shd w:val="clear" w:color="auto" w:fill="D7E4BC"/>
            <w:tcMar>
              <w:top w:w="30" w:type="dxa"/>
              <w:left w:w="30" w:type="dxa"/>
              <w:bottom w:w="30" w:type="dxa"/>
              <w:right w:w="30" w:type="dxa"/>
            </w:tcMar>
            <w:hideMark/>
          </w:tcPr>
          <w:p w14:paraId="190EFC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Cost of sales including occupancy costs</w:t>
            </w:r>
          </w:p>
        </w:tc>
        <w:tc>
          <w:tcPr>
            <w:tcW w:w="0" w:type="auto"/>
            <w:shd w:val="clear" w:color="auto" w:fill="D7E4BC"/>
            <w:tcMar>
              <w:top w:w="30" w:type="dxa"/>
              <w:left w:w="30" w:type="dxa"/>
              <w:bottom w:w="30" w:type="dxa"/>
              <w:right w:w="0" w:type="dxa"/>
            </w:tcMar>
            <w:vAlign w:val="bottom"/>
            <w:hideMark/>
          </w:tcPr>
          <w:p w14:paraId="6EF10B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047BAC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2,808.6</w:t>
            </w:r>
          </w:p>
        </w:tc>
        <w:tc>
          <w:tcPr>
            <w:tcW w:w="0" w:type="auto"/>
            <w:shd w:val="clear" w:color="auto" w:fill="D7E4BC"/>
            <w:vAlign w:val="bottom"/>
            <w:hideMark/>
          </w:tcPr>
          <w:p w14:paraId="4AD666D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346F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CB56E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760A53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2,553.4</w:t>
            </w:r>
          </w:p>
        </w:tc>
        <w:tc>
          <w:tcPr>
            <w:tcW w:w="0" w:type="auto"/>
            <w:shd w:val="clear" w:color="auto" w:fill="D7E4BC"/>
            <w:vAlign w:val="bottom"/>
            <w:hideMark/>
          </w:tcPr>
          <w:p w14:paraId="11AF33A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5E67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5C81D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915ABA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255.2</w:t>
            </w:r>
          </w:p>
        </w:tc>
        <w:tc>
          <w:tcPr>
            <w:tcW w:w="0" w:type="auto"/>
            <w:shd w:val="clear" w:color="auto" w:fill="D7E4BC"/>
            <w:vAlign w:val="bottom"/>
            <w:hideMark/>
          </w:tcPr>
          <w:p w14:paraId="7F68373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1AD5E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C8CDD4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1310D4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07B0C8A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40DD38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40.5</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4179CD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8C2C6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358DC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30E5AC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8,171.1</w:t>
            </w:r>
          </w:p>
        </w:tc>
        <w:tc>
          <w:tcPr>
            <w:tcW w:w="0" w:type="auto"/>
            <w:shd w:val="clear" w:color="auto" w:fill="D7E4BC"/>
            <w:vAlign w:val="bottom"/>
            <w:hideMark/>
          </w:tcPr>
          <w:p w14:paraId="38BD822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37B1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8AD84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3D353C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7,569.8</w:t>
            </w:r>
          </w:p>
        </w:tc>
        <w:tc>
          <w:tcPr>
            <w:tcW w:w="0" w:type="auto"/>
            <w:shd w:val="clear" w:color="auto" w:fill="D7E4BC"/>
            <w:vAlign w:val="bottom"/>
            <w:hideMark/>
          </w:tcPr>
          <w:p w14:paraId="1D427EF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0CC8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473E3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CF94C3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601.3</w:t>
            </w:r>
          </w:p>
        </w:tc>
        <w:tc>
          <w:tcPr>
            <w:tcW w:w="0" w:type="auto"/>
            <w:shd w:val="clear" w:color="auto" w:fill="D7E4BC"/>
            <w:vAlign w:val="bottom"/>
            <w:hideMark/>
          </w:tcPr>
          <w:p w14:paraId="02ED6C9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6AAB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C5368B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41.3</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6E5F4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1EF003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8C416D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15AC93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7D0CEF89" w14:textId="77777777" w:rsidTr="003B0F7D">
        <w:trPr>
          <w:jc w:val="center"/>
        </w:trPr>
        <w:tc>
          <w:tcPr>
            <w:tcW w:w="0" w:type="auto"/>
            <w:tcMar>
              <w:top w:w="30" w:type="dxa"/>
              <w:left w:w="30" w:type="dxa"/>
              <w:bottom w:w="30" w:type="dxa"/>
              <w:right w:w="30" w:type="dxa"/>
            </w:tcMar>
            <w:hideMark/>
          </w:tcPr>
          <w:p w14:paraId="18CF7D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Store operating expenses</w:t>
            </w:r>
          </w:p>
        </w:tc>
        <w:tc>
          <w:tcPr>
            <w:tcW w:w="0" w:type="auto"/>
            <w:gridSpan w:val="2"/>
            <w:tcMar>
              <w:top w:w="30" w:type="dxa"/>
              <w:left w:w="30" w:type="dxa"/>
              <w:bottom w:w="30" w:type="dxa"/>
              <w:right w:w="0" w:type="dxa"/>
            </w:tcMar>
            <w:vAlign w:val="bottom"/>
            <w:hideMark/>
          </w:tcPr>
          <w:p w14:paraId="6B1E136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2,018.5</w:t>
            </w:r>
          </w:p>
        </w:tc>
        <w:tc>
          <w:tcPr>
            <w:tcW w:w="0" w:type="auto"/>
            <w:vAlign w:val="bottom"/>
            <w:hideMark/>
          </w:tcPr>
          <w:p w14:paraId="7BDB6CB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E6DD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C9B84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1,825.0</w:t>
            </w:r>
          </w:p>
        </w:tc>
        <w:tc>
          <w:tcPr>
            <w:tcW w:w="0" w:type="auto"/>
            <w:vAlign w:val="bottom"/>
            <w:hideMark/>
          </w:tcPr>
          <w:p w14:paraId="1FAF442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D737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7F028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193.5</w:t>
            </w:r>
          </w:p>
        </w:tc>
        <w:tc>
          <w:tcPr>
            <w:tcW w:w="0" w:type="auto"/>
            <w:vAlign w:val="bottom"/>
            <w:hideMark/>
          </w:tcPr>
          <w:p w14:paraId="1B9178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C960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9A4EC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29.6</w:t>
            </w:r>
          </w:p>
        </w:tc>
        <w:tc>
          <w:tcPr>
            <w:tcW w:w="0" w:type="auto"/>
            <w:vAlign w:val="bottom"/>
            <w:hideMark/>
          </w:tcPr>
          <w:p w14:paraId="48CD21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7ACE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55286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28.9</w:t>
            </w:r>
          </w:p>
        </w:tc>
        <w:tc>
          <w:tcPr>
            <w:tcW w:w="0" w:type="auto"/>
            <w:vAlign w:val="bottom"/>
            <w:hideMark/>
          </w:tcPr>
          <w:p w14:paraId="17FC3A0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4A395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86FBF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5,961.2</w:t>
            </w:r>
          </w:p>
        </w:tc>
        <w:tc>
          <w:tcPr>
            <w:tcW w:w="0" w:type="auto"/>
            <w:vAlign w:val="bottom"/>
            <w:hideMark/>
          </w:tcPr>
          <w:p w14:paraId="397DE33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37C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40464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5,351.6</w:t>
            </w:r>
          </w:p>
        </w:tc>
        <w:tc>
          <w:tcPr>
            <w:tcW w:w="0" w:type="auto"/>
            <w:vAlign w:val="bottom"/>
            <w:hideMark/>
          </w:tcPr>
          <w:p w14:paraId="44D41F6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C4981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0A971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609.6</w:t>
            </w:r>
          </w:p>
        </w:tc>
        <w:tc>
          <w:tcPr>
            <w:tcW w:w="0" w:type="auto"/>
            <w:vAlign w:val="bottom"/>
            <w:hideMark/>
          </w:tcPr>
          <w:p w14:paraId="36545D0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81841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B49F0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30.2</w:t>
            </w:r>
          </w:p>
        </w:tc>
        <w:tc>
          <w:tcPr>
            <w:tcW w:w="0" w:type="auto"/>
            <w:vAlign w:val="bottom"/>
            <w:hideMark/>
          </w:tcPr>
          <w:p w14:paraId="4845860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3323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DEA86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29.1</w:t>
            </w:r>
          </w:p>
        </w:tc>
        <w:tc>
          <w:tcPr>
            <w:tcW w:w="0" w:type="auto"/>
            <w:vAlign w:val="bottom"/>
            <w:hideMark/>
          </w:tcPr>
          <w:p w14:paraId="4AF03AC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006EC6B" w14:textId="77777777" w:rsidTr="003B0F7D">
        <w:trPr>
          <w:jc w:val="center"/>
        </w:trPr>
        <w:tc>
          <w:tcPr>
            <w:tcW w:w="0" w:type="auto"/>
            <w:shd w:val="clear" w:color="auto" w:fill="D7E4BC"/>
            <w:tcMar>
              <w:top w:w="30" w:type="dxa"/>
              <w:left w:w="30" w:type="dxa"/>
              <w:bottom w:w="30" w:type="dxa"/>
              <w:right w:w="30" w:type="dxa"/>
            </w:tcMar>
            <w:hideMark/>
          </w:tcPr>
          <w:p w14:paraId="744E60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operating expenses</w:t>
            </w:r>
          </w:p>
        </w:tc>
        <w:tc>
          <w:tcPr>
            <w:tcW w:w="0" w:type="auto"/>
            <w:gridSpan w:val="2"/>
            <w:shd w:val="clear" w:color="auto" w:fill="D7E4BC"/>
            <w:tcMar>
              <w:top w:w="30" w:type="dxa"/>
              <w:left w:w="30" w:type="dxa"/>
              <w:bottom w:w="30" w:type="dxa"/>
              <w:right w:w="0" w:type="dxa"/>
            </w:tcMar>
            <w:vAlign w:val="bottom"/>
            <w:hideMark/>
          </w:tcPr>
          <w:p w14:paraId="7DE7EA0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89.6</w:t>
            </w:r>
          </w:p>
        </w:tc>
        <w:tc>
          <w:tcPr>
            <w:tcW w:w="0" w:type="auto"/>
            <w:shd w:val="clear" w:color="auto" w:fill="D7E4BC"/>
            <w:vAlign w:val="bottom"/>
            <w:hideMark/>
          </w:tcPr>
          <w:p w14:paraId="450B3C8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1EFE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F0B234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132.3</w:t>
            </w:r>
          </w:p>
        </w:tc>
        <w:tc>
          <w:tcPr>
            <w:tcW w:w="0" w:type="auto"/>
            <w:shd w:val="clear" w:color="auto" w:fill="D7E4BC"/>
            <w:vAlign w:val="bottom"/>
            <w:hideMark/>
          </w:tcPr>
          <w:p w14:paraId="795617F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E234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EF7725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(42.7</w:t>
            </w:r>
          </w:p>
        </w:tc>
        <w:tc>
          <w:tcPr>
            <w:tcW w:w="0" w:type="auto"/>
            <w:shd w:val="clear" w:color="auto" w:fill="D7E4BC"/>
            <w:tcMar>
              <w:top w:w="30" w:type="dxa"/>
              <w:left w:w="0" w:type="dxa"/>
              <w:bottom w:w="30" w:type="dxa"/>
              <w:right w:w="30" w:type="dxa"/>
            </w:tcMar>
            <w:vAlign w:val="bottom"/>
            <w:hideMark/>
          </w:tcPr>
          <w:p w14:paraId="55EA5A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A8CCA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63C030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w:t>
            </w:r>
          </w:p>
        </w:tc>
        <w:tc>
          <w:tcPr>
            <w:tcW w:w="0" w:type="auto"/>
            <w:shd w:val="clear" w:color="auto" w:fill="D7E4BC"/>
            <w:vAlign w:val="bottom"/>
            <w:hideMark/>
          </w:tcPr>
          <w:p w14:paraId="674C70E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93BC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0BD47D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w:t>
            </w:r>
          </w:p>
        </w:tc>
        <w:tc>
          <w:tcPr>
            <w:tcW w:w="0" w:type="auto"/>
            <w:shd w:val="clear" w:color="auto" w:fill="D7E4BC"/>
            <w:vAlign w:val="bottom"/>
            <w:hideMark/>
          </w:tcPr>
          <w:p w14:paraId="4879527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15DF0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E34AF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265.2</w:t>
            </w:r>
          </w:p>
        </w:tc>
        <w:tc>
          <w:tcPr>
            <w:tcW w:w="0" w:type="auto"/>
            <w:shd w:val="clear" w:color="auto" w:fill="D7E4BC"/>
            <w:vAlign w:val="bottom"/>
            <w:hideMark/>
          </w:tcPr>
          <w:p w14:paraId="19BEA5B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E73C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EFEA7D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382.5</w:t>
            </w:r>
          </w:p>
        </w:tc>
        <w:tc>
          <w:tcPr>
            <w:tcW w:w="0" w:type="auto"/>
            <w:shd w:val="clear" w:color="auto" w:fill="D7E4BC"/>
            <w:vAlign w:val="bottom"/>
            <w:hideMark/>
          </w:tcPr>
          <w:p w14:paraId="6A796EA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9688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D08512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(117.3</w:t>
            </w:r>
          </w:p>
        </w:tc>
        <w:tc>
          <w:tcPr>
            <w:tcW w:w="0" w:type="auto"/>
            <w:shd w:val="clear" w:color="auto" w:fill="D7E4BC"/>
            <w:tcMar>
              <w:top w:w="30" w:type="dxa"/>
              <w:left w:w="0" w:type="dxa"/>
              <w:bottom w:w="30" w:type="dxa"/>
              <w:right w:w="30" w:type="dxa"/>
            </w:tcMar>
            <w:vAlign w:val="bottom"/>
            <w:hideMark/>
          </w:tcPr>
          <w:p w14:paraId="231D987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16DC9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BDE7BD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w:t>
            </w:r>
          </w:p>
        </w:tc>
        <w:tc>
          <w:tcPr>
            <w:tcW w:w="0" w:type="auto"/>
            <w:shd w:val="clear" w:color="auto" w:fill="D7E4BC"/>
            <w:vAlign w:val="bottom"/>
            <w:hideMark/>
          </w:tcPr>
          <w:p w14:paraId="1140BA7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3E7A9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6F2BDE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w:t>
            </w:r>
          </w:p>
        </w:tc>
        <w:tc>
          <w:tcPr>
            <w:tcW w:w="0" w:type="auto"/>
            <w:shd w:val="clear" w:color="auto" w:fill="D7E4BC"/>
            <w:vAlign w:val="bottom"/>
            <w:hideMark/>
          </w:tcPr>
          <w:p w14:paraId="496B9A2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8638284" w14:textId="77777777" w:rsidTr="003B0F7D">
        <w:trPr>
          <w:jc w:val="center"/>
        </w:trPr>
        <w:tc>
          <w:tcPr>
            <w:tcW w:w="0" w:type="auto"/>
            <w:tcMar>
              <w:top w:w="30" w:type="dxa"/>
              <w:left w:w="30" w:type="dxa"/>
              <w:bottom w:w="30" w:type="dxa"/>
              <w:right w:w="30" w:type="dxa"/>
            </w:tcMar>
            <w:hideMark/>
          </w:tcPr>
          <w:p w14:paraId="64A89B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Depreciation and amortization expenses</w:t>
            </w:r>
          </w:p>
        </w:tc>
        <w:tc>
          <w:tcPr>
            <w:tcW w:w="0" w:type="auto"/>
            <w:gridSpan w:val="2"/>
            <w:tcMar>
              <w:top w:w="30" w:type="dxa"/>
              <w:left w:w="30" w:type="dxa"/>
              <w:bottom w:w="30" w:type="dxa"/>
              <w:right w:w="0" w:type="dxa"/>
            </w:tcMar>
            <w:vAlign w:val="bottom"/>
            <w:hideMark/>
          </w:tcPr>
          <w:p w14:paraId="3364C33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343.1</w:t>
            </w:r>
          </w:p>
        </w:tc>
        <w:tc>
          <w:tcPr>
            <w:tcW w:w="0" w:type="auto"/>
            <w:vAlign w:val="bottom"/>
            <w:hideMark/>
          </w:tcPr>
          <w:p w14:paraId="3BA2285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F35CA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35C5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330.0</w:t>
            </w:r>
          </w:p>
        </w:tc>
        <w:tc>
          <w:tcPr>
            <w:tcW w:w="0" w:type="auto"/>
            <w:vAlign w:val="bottom"/>
            <w:hideMark/>
          </w:tcPr>
          <w:p w14:paraId="16F1916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64E1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2CFD9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13.1</w:t>
            </w:r>
          </w:p>
        </w:tc>
        <w:tc>
          <w:tcPr>
            <w:tcW w:w="0" w:type="auto"/>
            <w:vAlign w:val="bottom"/>
            <w:hideMark/>
          </w:tcPr>
          <w:p w14:paraId="3A08716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F257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168B3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w:t>
            </w:r>
          </w:p>
        </w:tc>
        <w:tc>
          <w:tcPr>
            <w:tcW w:w="0" w:type="auto"/>
            <w:vAlign w:val="bottom"/>
            <w:hideMark/>
          </w:tcPr>
          <w:p w14:paraId="27E80E6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7D79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AD2B4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5.2</w:t>
            </w:r>
          </w:p>
        </w:tc>
        <w:tc>
          <w:tcPr>
            <w:tcW w:w="0" w:type="auto"/>
            <w:vAlign w:val="bottom"/>
            <w:hideMark/>
          </w:tcPr>
          <w:p w14:paraId="4261415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139F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C9EC1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1,032.5</w:t>
            </w:r>
          </w:p>
        </w:tc>
        <w:tc>
          <w:tcPr>
            <w:tcW w:w="0" w:type="auto"/>
            <w:vAlign w:val="bottom"/>
            <w:hideMark/>
          </w:tcPr>
          <w:p w14:paraId="4473594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46B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1C73D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920.4</w:t>
            </w:r>
          </w:p>
        </w:tc>
        <w:tc>
          <w:tcPr>
            <w:tcW w:w="0" w:type="auto"/>
            <w:vAlign w:val="bottom"/>
            <w:hideMark/>
          </w:tcPr>
          <w:p w14:paraId="14946FF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9862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120C0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112.1</w:t>
            </w:r>
          </w:p>
        </w:tc>
        <w:tc>
          <w:tcPr>
            <w:tcW w:w="0" w:type="auto"/>
            <w:vAlign w:val="bottom"/>
            <w:hideMark/>
          </w:tcPr>
          <w:p w14:paraId="21659C4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2826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553CF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5.2</w:t>
            </w:r>
          </w:p>
        </w:tc>
        <w:tc>
          <w:tcPr>
            <w:tcW w:w="0" w:type="auto"/>
            <w:vAlign w:val="bottom"/>
            <w:hideMark/>
          </w:tcPr>
          <w:p w14:paraId="0611A96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9B9E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10A13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w:t>
            </w:r>
          </w:p>
        </w:tc>
        <w:tc>
          <w:tcPr>
            <w:tcW w:w="0" w:type="auto"/>
            <w:vAlign w:val="bottom"/>
            <w:hideMark/>
          </w:tcPr>
          <w:p w14:paraId="10062FC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DE79CC1" w14:textId="77777777" w:rsidTr="003B0F7D">
        <w:trPr>
          <w:jc w:val="center"/>
        </w:trPr>
        <w:tc>
          <w:tcPr>
            <w:tcW w:w="0" w:type="auto"/>
            <w:shd w:val="clear" w:color="auto" w:fill="D7E4BC"/>
            <w:tcMar>
              <w:top w:w="30" w:type="dxa"/>
              <w:left w:w="30" w:type="dxa"/>
              <w:bottom w:w="30" w:type="dxa"/>
              <w:right w:w="30" w:type="dxa"/>
            </w:tcMar>
            <w:hideMark/>
          </w:tcPr>
          <w:p w14:paraId="7C92D5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General and administrative expenses</w:t>
            </w:r>
          </w:p>
        </w:tc>
        <w:tc>
          <w:tcPr>
            <w:tcW w:w="0" w:type="auto"/>
            <w:gridSpan w:val="2"/>
            <w:shd w:val="clear" w:color="auto" w:fill="D7E4BC"/>
            <w:tcMar>
              <w:top w:w="30" w:type="dxa"/>
              <w:left w:w="30" w:type="dxa"/>
              <w:bottom w:w="30" w:type="dxa"/>
              <w:right w:w="0" w:type="dxa"/>
            </w:tcMar>
            <w:vAlign w:val="bottom"/>
            <w:hideMark/>
          </w:tcPr>
          <w:p w14:paraId="281B170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480.2</w:t>
            </w:r>
          </w:p>
        </w:tc>
        <w:tc>
          <w:tcPr>
            <w:tcW w:w="0" w:type="auto"/>
            <w:shd w:val="clear" w:color="auto" w:fill="D7E4BC"/>
            <w:vAlign w:val="bottom"/>
            <w:hideMark/>
          </w:tcPr>
          <w:p w14:paraId="324F133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A16D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203702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485.9</w:t>
            </w:r>
          </w:p>
        </w:tc>
        <w:tc>
          <w:tcPr>
            <w:tcW w:w="0" w:type="auto"/>
            <w:shd w:val="clear" w:color="auto" w:fill="D7E4BC"/>
            <w:vAlign w:val="bottom"/>
            <w:hideMark/>
          </w:tcPr>
          <w:p w14:paraId="48F3159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90E2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14A765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w:t>
            </w:r>
          </w:p>
        </w:tc>
        <w:tc>
          <w:tcPr>
            <w:tcW w:w="0" w:type="auto"/>
            <w:shd w:val="clear" w:color="auto" w:fill="D7E4BC"/>
            <w:tcMar>
              <w:top w:w="30" w:type="dxa"/>
              <w:left w:w="0" w:type="dxa"/>
              <w:bottom w:w="30" w:type="dxa"/>
              <w:right w:w="30" w:type="dxa"/>
            </w:tcMar>
            <w:vAlign w:val="bottom"/>
            <w:hideMark/>
          </w:tcPr>
          <w:p w14:paraId="60ABAB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4E5AFD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A969F9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7.0</w:t>
            </w:r>
          </w:p>
        </w:tc>
        <w:tc>
          <w:tcPr>
            <w:tcW w:w="0" w:type="auto"/>
            <w:shd w:val="clear" w:color="auto" w:fill="D7E4BC"/>
            <w:vAlign w:val="bottom"/>
            <w:hideMark/>
          </w:tcPr>
          <w:p w14:paraId="2F756CA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D6F6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FB1C11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7.7</w:t>
            </w:r>
          </w:p>
        </w:tc>
        <w:tc>
          <w:tcPr>
            <w:tcW w:w="0" w:type="auto"/>
            <w:shd w:val="clear" w:color="auto" w:fill="D7E4BC"/>
            <w:vAlign w:val="bottom"/>
            <w:hideMark/>
          </w:tcPr>
          <w:p w14:paraId="2148EF3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0DC7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9A6A92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1,419.2</w:t>
            </w:r>
          </w:p>
        </w:tc>
        <w:tc>
          <w:tcPr>
            <w:tcW w:w="0" w:type="auto"/>
            <w:shd w:val="clear" w:color="auto" w:fill="D7E4BC"/>
            <w:vAlign w:val="bottom"/>
            <w:hideMark/>
          </w:tcPr>
          <w:p w14:paraId="69B34F7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FCB1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3D949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1,299.0</w:t>
            </w:r>
          </w:p>
        </w:tc>
        <w:tc>
          <w:tcPr>
            <w:tcW w:w="0" w:type="auto"/>
            <w:shd w:val="clear" w:color="auto" w:fill="D7E4BC"/>
            <w:vAlign w:val="bottom"/>
            <w:hideMark/>
          </w:tcPr>
          <w:p w14:paraId="587AF2A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BC8D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F94BE0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120.2</w:t>
            </w:r>
          </w:p>
        </w:tc>
        <w:tc>
          <w:tcPr>
            <w:tcW w:w="0" w:type="auto"/>
            <w:shd w:val="clear" w:color="auto" w:fill="D7E4BC"/>
            <w:vAlign w:val="bottom"/>
            <w:hideMark/>
          </w:tcPr>
          <w:p w14:paraId="084A0C3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C2C0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957C6D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w:t>
            </w:r>
          </w:p>
        </w:tc>
        <w:tc>
          <w:tcPr>
            <w:tcW w:w="0" w:type="auto"/>
            <w:shd w:val="clear" w:color="auto" w:fill="D7E4BC"/>
            <w:vAlign w:val="bottom"/>
            <w:hideMark/>
          </w:tcPr>
          <w:p w14:paraId="577374B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351E8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85FA30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7.1</w:t>
            </w:r>
          </w:p>
        </w:tc>
        <w:tc>
          <w:tcPr>
            <w:tcW w:w="0" w:type="auto"/>
            <w:shd w:val="clear" w:color="auto" w:fill="D7E4BC"/>
            <w:vAlign w:val="bottom"/>
            <w:hideMark/>
          </w:tcPr>
          <w:p w14:paraId="07FE329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2EB2F5E" w14:textId="77777777" w:rsidTr="003B0F7D">
        <w:trPr>
          <w:jc w:val="center"/>
        </w:trPr>
        <w:tc>
          <w:tcPr>
            <w:tcW w:w="0" w:type="auto"/>
            <w:tcMar>
              <w:top w:w="30" w:type="dxa"/>
              <w:left w:w="30" w:type="dxa"/>
              <w:bottom w:w="30" w:type="dxa"/>
              <w:right w:w="30" w:type="dxa"/>
            </w:tcMar>
            <w:hideMark/>
          </w:tcPr>
          <w:p w14:paraId="797560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Restructuring and impairments</w:t>
            </w:r>
          </w:p>
        </w:tc>
        <w:tc>
          <w:tcPr>
            <w:tcW w:w="0" w:type="auto"/>
            <w:gridSpan w:val="2"/>
            <w:tcMar>
              <w:top w:w="30" w:type="dxa"/>
              <w:left w:w="30" w:type="dxa"/>
              <w:bottom w:w="30" w:type="dxa"/>
              <w:right w:w="0" w:type="dxa"/>
            </w:tcMar>
            <w:vAlign w:val="bottom"/>
            <w:hideMark/>
          </w:tcPr>
          <w:p w14:paraId="26F26E3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37.7</w:t>
            </w:r>
          </w:p>
        </w:tc>
        <w:tc>
          <w:tcPr>
            <w:tcW w:w="0" w:type="auto"/>
            <w:vAlign w:val="bottom"/>
            <w:hideMark/>
          </w:tcPr>
          <w:p w14:paraId="3D7B4DA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5F14C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ACDB9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16.9</w:t>
            </w:r>
          </w:p>
        </w:tc>
        <w:tc>
          <w:tcPr>
            <w:tcW w:w="0" w:type="auto"/>
            <w:vAlign w:val="bottom"/>
            <w:hideMark/>
          </w:tcPr>
          <w:p w14:paraId="62717D7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E6DB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80A4B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20.8</w:t>
            </w:r>
          </w:p>
        </w:tc>
        <w:tc>
          <w:tcPr>
            <w:tcW w:w="0" w:type="auto"/>
            <w:tcBorders>
              <w:bottom w:val="single" w:sz="6" w:space="0" w:color="000000"/>
            </w:tcBorders>
            <w:vAlign w:val="bottom"/>
            <w:hideMark/>
          </w:tcPr>
          <w:p w14:paraId="4F3B855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77A0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46713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vAlign w:val="bottom"/>
            <w:hideMark/>
          </w:tcPr>
          <w:p w14:paraId="5273494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CE85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D8EB0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w:t>
            </w:r>
          </w:p>
        </w:tc>
        <w:tc>
          <w:tcPr>
            <w:tcW w:w="0" w:type="auto"/>
            <w:vAlign w:val="bottom"/>
            <w:hideMark/>
          </w:tcPr>
          <w:p w14:paraId="18BCCB1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C865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E4534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123.9</w:t>
            </w:r>
          </w:p>
        </w:tc>
        <w:tc>
          <w:tcPr>
            <w:tcW w:w="0" w:type="auto"/>
            <w:vAlign w:val="bottom"/>
            <w:hideMark/>
          </w:tcPr>
          <w:p w14:paraId="715ADB9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A767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3AA17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179.2</w:t>
            </w:r>
          </w:p>
        </w:tc>
        <w:tc>
          <w:tcPr>
            <w:tcW w:w="0" w:type="auto"/>
            <w:vAlign w:val="bottom"/>
            <w:hideMark/>
          </w:tcPr>
          <w:p w14:paraId="5E52529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3823D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C3713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(55.3</w:t>
            </w:r>
          </w:p>
        </w:tc>
        <w:tc>
          <w:tcPr>
            <w:tcW w:w="0" w:type="auto"/>
            <w:tcBorders>
              <w:bottom w:val="single" w:sz="6" w:space="0" w:color="000000"/>
            </w:tcBorders>
            <w:tcMar>
              <w:top w:w="30" w:type="dxa"/>
              <w:left w:w="0" w:type="dxa"/>
              <w:bottom w:w="30" w:type="dxa"/>
              <w:right w:w="30" w:type="dxa"/>
            </w:tcMar>
            <w:vAlign w:val="bottom"/>
            <w:hideMark/>
          </w:tcPr>
          <w:p w14:paraId="67DAB5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C5F9E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605AE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vAlign w:val="bottom"/>
            <w:hideMark/>
          </w:tcPr>
          <w:p w14:paraId="0A8B952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E6A9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05530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w:t>
            </w:r>
          </w:p>
        </w:tc>
        <w:tc>
          <w:tcPr>
            <w:tcW w:w="0" w:type="auto"/>
            <w:vAlign w:val="bottom"/>
            <w:hideMark/>
          </w:tcPr>
          <w:p w14:paraId="024E5A4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3C64759" w14:textId="77777777" w:rsidTr="003B0F7D">
        <w:trPr>
          <w:jc w:val="center"/>
        </w:trPr>
        <w:tc>
          <w:tcPr>
            <w:tcW w:w="0" w:type="auto"/>
            <w:shd w:val="clear" w:color="auto" w:fill="D7E4BC"/>
            <w:tcMar>
              <w:top w:w="30" w:type="dxa"/>
              <w:left w:w="30" w:type="dxa"/>
              <w:bottom w:w="30" w:type="dxa"/>
              <w:right w:w="30" w:type="dxa"/>
            </w:tcMar>
            <w:hideMark/>
          </w:tcPr>
          <w:p w14:paraId="6384D2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operating expenses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97E60E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5,777.7</w:t>
            </w:r>
          </w:p>
        </w:tc>
        <w:tc>
          <w:tcPr>
            <w:tcW w:w="0" w:type="auto"/>
            <w:tcBorders>
              <w:top w:val="single" w:sz="6" w:space="0" w:color="000000"/>
            </w:tcBorders>
            <w:shd w:val="clear" w:color="auto" w:fill="D7E4BC"/>
            <w:vAlign w:val="bottom"/>
            <w:hideMark/>
          </w:tcPr>
          <w:p w14:paraId="0058761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B7AA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D1F33E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5,343.5</w:t>
            </w:r>
          </w:p>
        </w:tc>
        <w:tc>
          <w:tcPr>
            <w:tcW w:w="0" w:type="auto"/>
            <w:tcBorders>
              <w:top w:val="single" w:sz="6" w:space="0" w:color="000000"/>
            </w:tcBorders>
            <w:shd w:val="clear" w:color="auto" w:fill="D7E4BC"/>
            <w:vAlign w:val="bottom"/>
            <w:hideMark/>
          </w:tcPr>
          <w:p w14:paraId="011772E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9FA1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60AEFB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434.2</w:t>
            </w:r>
          </w:p>
        </w:tc>
        <w:tc>
          <w:tcPr>
            <w:tcW w:w="0" w:type="auto"/>
            <w:shd w:val="clear" w:color="auto" w:fill="D7E4BC"/>
            <w:vAlign w:val="bottom"/>
            <w:hideMark/>
          </w:tcPr>
          <w:p w14:paraId="5C9B6B4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6FE2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C637CA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84.7</w:t>
            </w:r>
          </w:p>
        </w:tc>
        <w:tc>
          <w:tcPr>
            <w:tcW w:w="0" w:type="auto"/>
            <w:tcBorders>
              <w:top w:val="single" w:sz="6" w:space="0" w:color="000000"/>
            </w:tcBorders>
            <w:shd w:val="clear" w:color="auto" w:fill="D7E4BC"/>
            <w:vAlign w:val="bottom"/>
            <w:hideMark/>
          </w:tcPr>
          <w:p w14:paraId="1FB1880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8BC56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C48899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84.7</w:t>
            </w:r>
          </w:p>
        </w:tc>
        <w:tc>
          <w:tcPr>
            <w:tcW w:w="0" w:type="auto"/>
            <w:tcBorders>
              <w:top w:val="single" w:sz="6" w:space="0" w:color="000000"/>
            </w:tcBorders>
            <w:shd w:val="clear" w:color="auto" w:fill="D7E4BC"/>
            <w:vAlign w:val="bottom"/>
            <w:hideMark/>
          </w:tcPr>
          <w:p w14:paraId="35D24A3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7689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175C7B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16,973.1</w:t>
            </w:r>
          </w:p>
        </w:tc>
        <w:tc>
          <w:tcPr>
            <w:tcW w:w="0" w:type="auto"/>
            <w:tcBorders>
              <w:top w:val="single" w:sz="6" w:space="0" w:color="000000"/>
            </w:tcBorders>
            <w:shd w:val="clear" w:color="auto" w:fill="D7E4BC"/>
            <w:vAlign w:val="bottom"/>
            <w:hideMark/>
          </w:tcPr>
          <w:p w14:paraId="7E7A9BB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B430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BB14AA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15,702.5</w:t>
            </w:r>
          </w:p>
        </w:tc>
        <w:tc>
          <w:tcPr>
            <w:tcW w:w="0" w:type="auto"/>
            <w:tcBorders>
              <w:top w:val="single" w:sz="6" w:space="0" w:color="000000"/>
            </w:tcBorders>
            <w:shd w:val="clear" w:color="auto" w:fill="D7E4BC"/>
            <w:vAlign w:val="bottom"/>
            <w:hideMark/>
          </w:tcPr>
          <w:p w14:paraId="3B8A298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6835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EC8FE9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1,270.6</w:t>
            </w:r>
          </w:p>
        </w:tc>
        <w:tc>
          <w:tcPr>
            <w:tcW w:w="0" w:type="auto"/>
            <w:shd w:val="clear" w:color="auto" w:fill="D7E4BC"/>
            <w:vAlign w:val="bottom"/>
            <w:hideMark/>
          </w:tcPr>
          <w:p w14:paraId="3FDC5EF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332D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A59DBB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85.9</w:t>
            </w:r>
          </w:p>
        </w:tc>
        <w:tc>
          <w:tcPr>
            <w:tcW w:w="0" w:type="auto"/>
            <w:tcBorders>
              <w:top w:val="single" w:sz="6" w:space="0" w:color="000000"/>
            </w:tcBorders>
            <w:shd w:val="clear" w:color="auto" w:fill="D7E4BC"/>
            <w:vAlign w:val="bottom"/>
            <w:hideMark/>
          </w:tcPr>
          <w:p w14:paraId="244EBB5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7509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3F40C3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85.3</w:t>
            </w:r>
          </w:p>
        </w:tc>
        <w:tc>
          <w:tcPr>
            <w:tcW w:w="0" w:type="auto"/>
            <w:tcBorders>
              <w:top w:val="single" w:sz="6" w:space="0" w:color="000000"/>
            </w:tcBorders>
            <w:shd w:val="clear" w:color="auto" w:fill="D7E4BC"/>
            <w:vAlign w:val="bottom"/>
            <w:hideMark/>
          </w:tcPr>
          <w:p w14:paraId="5484BFFE"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71918D2" w14:textId="77777777" w:rsidTr="003B0F7D">
        <w:trPr>
          <w:jc w:val="center"/>
        </w:trPr>
        <w:tc>
          <w:tcPr>
            <w:tcW w:w="0" w:type="auto"/>
            <w:tcMar>
              <w:top w:w="30" w:type="dxa"/>
              <w:left w:w="30" w:type="dxa"/>
              <w:bottom w:w="30" w:type="dxa"/>
              <w:right w:w="30" w:type="dxa"/>
            </w:tcMar>
            <w:hideMark/>
          </w:tcPr>
          <w:p w14:paraId="68ABCD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Income from equity investees</w:t>
            </w:r>
          </w:p>
        </w:tc>
        <w:tc>
          <w:tcPr>
            <w:tcW w:w="0" w:type="auto"/>
            <w:gridSpan w:val="2"/>
            <w:tcBorders>
              <w:bottom w:val="single" w:sz="6" w:space="0" w:color="000000"/>
            </w:tcBorders>
            <w:tcMar>
              <w:top w:w="30" w:type="dxa"/>
              <w:left w:w="30" w:type="dxa"/>
              <w:bottom w:w="30" w:type="dxa"/>
              <w:right w:w="0" w:type="dxa"/>
            </w:tcMar>
            <w:vAlign w:val="bottom"/>
            <w:hideMark/>
          </w:tcPr>
          <w:p w14:paraId="21EAA81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76.0</w:t>
            </w:r>
          </w:p>
        </w:tc>
        <w:tc>
          <w:tcPr>
            <w:tcW w:w="0" w:type="auto"/>
            <w:tcBorders>
              <w:bottom w:val="single" w:sz="6" w:space="0" w:color="000000"/>
            </w:tcBorders>
            <w:vAlign w:val="bottom"/>
            <w:hideMark/>
          </w:tcPr>
          <w:p w14:paraId="423E458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FF26F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86850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71.4</w:t>
            </w:r>
          </w:p>
        </w:tc>
        <w:tc>
          <w:tcPr>
            <w:tcW w:w="0" w:type="auto"/>
            <w:tcBorders>
              <w:bottom w:val="single" w:sz="6" w:space="0" w:color="000000"/>
            </w:tcBorders>
            <w:vAlign w:val="bottom"/>
            <w:hideMark/>
          </w:tcPr>
          <w:p w14:paraId="4FAB542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C970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F59D3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w:t>
            </w:r>
          </w:p>
        </w:tc>
        <w:tc>
          <w:tcPr>
            <w:tcW w:w="0" w:type="auto"/>
            <w:tcBorders>
              <w:bottom w:val="single" w:sz="6" w:space="0" w:color="000000"/>
            </w:tcBorders>
            <w:vAlign w:val="bottom"/>
            <w:hideMark/>
          </w:tcPr>
          <w:p w14:paraId="159DB36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F76C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81D6DE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w:t>
            </w:r>
          </w:p>
        </w:tc>
        <w:tc>
          <w:tcPr>
            <w:tcW w:w="0" w:type="auto"/>
            <w:tcBorders>
              <w:bottom w:val="single" w:sz="6" w:space="0" w:color="000000"/>
            </w:tcBorders>
            <w:vAlign w:val="bottom"/>
            <w:hideMark/>
          </w:tcPr>
          <w:p w14:paraId="1C0DBC5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FE25E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200C46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w:t>
            </w:r>
          </w:p>
        </w:tc>
        <w:tc>
          <w:tcPr>
            <w:tcW w:w="0" w:type="auto"/>
            <w:tcBorders>
              <w:bottom w:val="single" w:sz="6" w:space="0" w:color="000000"/>
            </w:tcBorders>
            <w:vAlign w:val="bottom"/>
            <w:hideMark/>
          </w:tcPr>
          <w:p w14:paraId="427C0AD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B9EA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5B65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206.1</w:t>
            </w:r>
          </w:p>
        </w:tc>
        <w:tc>
          <w:tcPr>
            <w:tcW w:w="0" w:type="auto"/>
            <w:tcBorders>
              <w:bottom w:val="single" w:sz="6" w:space="0" w:color="000000"/>
            </w:tcBorders>
            <w:vAlign w:val="bottom"/>
            <w:hideMark/>
          </w:tcPr>
          <w:p w14:paraId="4B405D1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4126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81584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213.5</w:t>
            </w:r>
          </w:p>
        </w:tc>
        <w:tc>
          <w:tcPr>
            <w:tcW w:w="0" w:type="auto"/>
            <w:tcBorders>
              <w:bottom w:val="single" w:sz="6" w:space="0" w:color="000000"/>
            </w:tcBorders>
            <w:vAlign w:val="bottom"/>
            <w:hideMark/>
          </w:tcPr>
          <w:p w14:paraId="5A24879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737A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2ED44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(7.4</w:t>
            </w:r>
          </w:p>
        </w:tc>
        <w:tc>
          <w:tcPr>
            <w:tcW w:w="0" w:type="auto"/>
            <w:tcBorders>
              <w:bottom w:val="single" w:sz="6" w:space="0" w:color="000000"/>
            </w:tcBorders>
            <w:tcMar>
              <w:top w:w="30" w:type="dxa"/>
              <w:left w:w="0" w:type="dxa"/>
              <w:bottom w:w="30" w:type="dxa"/>
              <w:right w:w="30" w:type="dxa"/>
            </w:tcMar>
            <w:vAlign w:val="bottom"/>
            <w:hideMark/>
          </w:tcPr>
          <w:p w14:paraId="3A9314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78BB7C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6167C8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w:t>
            </w:r>
          </w:p>
        </w:tc>
        <w:tc>
          <w:tcPr>
            <w:tcW w:w="0" w:type="auto"/>
            <w:tcBorders>
              <w:bottom w:val="single" w:sz="6" w:space="0" w:color="000000"/>
            </w:tcBorders>
            <w:vAlign w:val="bottom"/>
            <w:hideMark/>
          </w:tcPr>
          <w:p w14:paraId="27B5019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0AEB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C09B66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w:t>
            </w:r>
          </w:p>
        </w:tc>
        <w:tc>
          <w:tcPr>
            <w:tcW w:w="0" w:type="auto"/>
            <w:tcBorders>
              <w:bottom w:val="single" w:sz="6" w:space="0" w:color="000000"/>
            </w:tcBorders>
            <w:vAlign w:val="bottom"/>
            <w:hideMark/>
          </w:tcPr>
          <w:p w14:paraId="2BA8001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1BA988F" w14:textId="77777777" w:rsidTr="003B0F7D">
        <w:trPr>
          <w:jc w:val="center"/>
        </w:trPr>
        <w:tc>
          <w:tcPr>
            <w:tcW w:w="0" w:type="auto"/>
            <w:shd w:val="clear" w:color="auto" w:fill="D7E4BC"/>
            <w:tcMar>
              <w:top w:w="30" w:type="dxa"/>
              <w:left w:w="30" w:type="dxa"/>
              <w:bottom w:w="30" w:type="dxa"/>
              <w:right w:w="30" w:type="dxa"/>
            </w:tcMar>
            <w:hideMark/>
          </w:tcPr>
          <w:p w14:paraId="48DA2AA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Operating income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4A2ED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97F62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1,121.3</w:t>
            </w:r>
          </w:p>
        </w:tc>
        <w:tc>
          <w:tcPr>
            <w:tcW w:w="0" w:type="auto"/>
            <w:tcBorders>
              <w:top w:val="single" w:sz="6" w:space="0" w:color="000000"/>
            </w:tcBorders>
            <w:shd w:val="clear" w:color="auto" w:fill="D7E4BC"/>
            <w:vAlign w:val="bottom"/>
            <w:hideMark/>
          </w:tcPr>
          <w:p w14:paraId="16EC2E5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B9D8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DB968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CF7E8C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1,038.2</w:t>
            </w:r>
          </w:p>
        </w:tc>
        <w:tc>
          <w:tcPr>
            <w:tcW w:w="0" w:type="auto"/>
            <w:tcBorders>
              <w:top w:val="single" w:sz="6" w:space="0" w:color="000000"/>
            </w:tcBorders>
            <w:shd w:val="clear" w:color="auto" w:fill="D7E4BC"/>
            <w:vAlign w:val="bottom"/>
            <w:hideMark/>
          </w:tcPr>
          <w:p w14:paraId="3DAA10F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5A3C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0C595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17042E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83.1</w:t>
            </w:r>
          </w:p>
        </w:tc>
        <w:tc>
          <w:tcPr>
            <w:tcW w:w="0" w:type="auto"/>
            <w:shd w:val="clear" w:color="auto" w:fill="D7E4BC"/>
            <w:vAlign w:val="bottom"/>
            <w:hideMark/>
          </w:tcPr>
          <w:p w14:paraId="167231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E28F7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FA67B0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16.4</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40CAC19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3D7195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9933C4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16.5</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307D8E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5BC30D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4E66B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6B819F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2,994.6</w:t>
            </w:r>
          </w:p>
        </w:tc>
        <w:tc>
          <w:tcPr>
            <w:tcW w:w="0" w:type="auto"/>
            <w:tcBorders>
              <w:top w:val="single" w:sz="6" w:space="0" w:color="000000"/>
            </w:tcBorders>
            <w:shd w:val="clear" w:color="auto" w:fill="D7E4BC"/>
            <w:vAlign w:val="bottom"/>
            <w:hideMark/>
          </w:tcPr>
          <w:p w14:paraId="0FC835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A903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50875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09A8B7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2,926.9</w:t>
            </w:r>
          </w:p>
        </w:tc>
        <w:tc>
          <w:tcPr>
            <w:tcW w:w="0" w:type="auto"/>
            <w:tcBorders>
              <w:top w:val="single" w:sz="6" w:space="0" w:color="000000"/>
            </w:tcBorders>
            <w:shd w:val="clear" w:color="auto" w:fill="D7E4BC"/>
            <w:vAlign w:val="bottom"/>
            <w:hideMark/>
          </w:tcPr>
          <w:p w14:paraId="33E41A1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CA76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23197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4395572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67.7</w:t>
            </w:r>
          </w:p>
        </w:tc>
        <w:tc>
          <w:tcPr>
            <w:tcW w:w="0" w:type="auto"/>
            <w:shd w:val="clear" w:color="auto" w:fill="D7E4BC"/>
            <w:vAlign w:val="bottom"/>
            <w:hideMark/>
          </w:tcPr>
          <w:p w14:paraId="533DB56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645A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1E7277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15.2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1BE0B3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16541E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41333F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15.9</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FBD06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r>
      <w:tr w:rsidR="003B0F7D" w:rsidRPr="003B0F7D" w14:paraId="17E82C5E" w14:textId="77777777" w:rsidTr="003B0F7D">
        <w:trPr>
          <w:jc w:val="center"/>
        </w:trPr>
        <w:tc>
          <w:tcPr>
            <w:tcW w:w="0" w:type="auto"/>
            <w:gridSpan w:val="4"/>
            <w:tcMar>
              <w:top w:w="30" w:type="dxa"/>
              <w:left w:w="30" w:type="dxa"/>
              <w:bottom w:w="30" w:type="dxa"/>
              <w:right w:w="30" w:type="dxa"/>
            </w:tcMar>
            <w:hideMark/>
          </w:tcPr>
          <w:p w14:paraId="1E7BA3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Store operating expenses as a % of company-operated store revenues</w:t>
            </w:r>
          </w:p>
        </w:tc>
        <w:tc>
          <w:tcPr>
            <w:tcW w:w="0" w:type="auto"/>
            <w:tcMar>
              <w:top w:w="30" w:type="dxa"/>
              <w:left w:w="30" w:type="dxa"/>
              <w:bottom w:w="30" w:type="dxa"/>
              <w:right w:w="30" w:type="dxa"/>
            </w:tcMar>
            <w:vAlign w:val="bottom"/>
            <w:hideMark/>
          </w:tcPr>
          <w:p w14:paraId="08379CC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863E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102E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DA254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D56E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49F5B22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36.5</w:t>
            </w:r>
          </w:p>
        </w:tc>
        <w:tc>
          <w:tcPr>
            <w:tcW w:w="0" w:type="auto"/>
            <w:tcMar>
              <w:top w:w="30" w:type="dxa"/>
              <w:left w:w="0" w:type="dxa"/>
              <w:bottom w:w="30" w:type="dxa"/>
              <w:right w:w="30" w:type="dxa"/>
            </w:tcMar>
            <w:hideMark/>
          </w:tcPr>
          <w:p w14:paraId="71C059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B404E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6D07DBB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36.1</w:t>
            </w:r>
          </w:p>
        </w:tc>
        <w:tc>
          <w:tcPr>
            <w:tcW w:w="0" w:type="auto"/>
            <w:tcMar>
              <w:top w:w="30" w:type="dxa"/>
              <w:left w:w="0" w:type="dxa"/>
              <w:bottom w:w="30" w:type="dxa"/>
              <w:right w:w="30" w:type="dxa"/>
            </w:tcMar>
            <w:hideMark/>
          </w:tcPr>
          <w:p w14:paraId="618531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DCDDD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AC0D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8BD9E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333B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7F5D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44C8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C1A6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0222D86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37.1</w:t>
            </w:r>
          </w:p>
        </w:tc>
        <w:tc>
          <w:tcPr>
            <w:tcW w:w="0" w:type="auto"/>
            <w:tcMar>
              <w:top w:w="30" w:type="dxa"/>
              <w:left w:w="0" w:type="dxa"/>
              <w:bottom w:w="30" w:type="dxa"/>
              <w:right w:w="30" w:type="dxa"/>
            </w:tcMar>
            <w:hideMark/>
          </w:tcPr>
          <w:p w14:paraId="0DD537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BEC6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7CD4D22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36.6</w:t>
            </w:r>
          </w:p>
        </w:tc>
        <w:tc>
          <w:tcPr>
            <w:tcW w:w="0" w:type="auto"/>
            <w:tcMar>
              <w:top w:w="30" w:type="dxa"/>
              <w:left w:w="0" w:type="dxa"/>
              <w:bottom w:w="30" w:type="dxa"/>
              <w:right w:w="30" w:type="dxa"/>
            </w:tcMar>
            <w:hideMark/>
          </w:tcPr>
          <w:p w14:paraId="0B8F6A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bl>
    <w:p w14:paraId="40FACF9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Quarter ended June 30, 2019 compared with quarter ended July 1, 2018</w:t>
      </w:r>
    </w:p>
    <w:p w14:paraId="70FAAB9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Cost of sales including occupancy costs as a percentage of total net revenues increased 70 basis points for the third quarter of fiscal 2019, primarily due to licensing our CPG and Foodservice businesses to Nestlé (approximately 130 basis points), product mix shift (approximately 40 basis points) and higher inventory reserves (approximately 30 basis points). These increases were partially offset by sales leverage and cost savings initiatives (approximately 100 basis points).</w:t>
      </w:r>
    </w:p>
    <w:p w14:paraId="5B95DAF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Store operating expenses as a percentage of total net revenues increased 70 basis points for the third quarter of fiscal 2019. Store operating expenses as a percentage of company-operated store revenues increased 40 basis points, primarily due to increased partner investments and growth in wages and benefits (approximately 80 basis points), largely in the Americas segment. This increase was partially offset by sales leverage and the adoption of new revenue recognition guidance on stored value card breakage.</w:t>
      </w:r>
    </w:p>
    <w:p w14:paraId="1EFDC2D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Other operating expenses decreased $43 million for the third quarter of fiscal 2019, primarily due to cost savings related to licensing our CPG and Foodservice businesses to Nestlé ($48 million).</w:t>
      </w:r>
    </w:p>
    <w:p w14:paraId="0828AA2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General and administrative expenses decreased $6 million, primarily due to lapping the prior year May 29th anti-bias training costs, partially offset by higher performance-based compensation.</w:t>
      </w:r>
    </w:p>
    <w:p w14:paraId="1B14007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Restructuring and impairment expenses increased $21 million, primarily due to higher exit costs associated with the closure of certain company-operated stores ($17 million) and severance costs ($9 million), partially offset by lower asset impairments associated with the decision to close certain company-operated stores in U.S. and Canada ($11 million).</w:t>
      </w:r>
    </w:p>
    <w:p w14:paraId="6962C9D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Income from equity investees increased $5 million, primarily due to improved comparable store sales from our CAP joint venture operations in South Korea and higher income from our North American Coffee Partnership joint venture.</w:t>
      </w:r>
    </w:p>
    <w:p w14:paraId="0DE5490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combination of these changes resulted in an overall decrease in operating margin of 10 basis points for the third quarter of fiscal 2019.</w:t>
      </w:r>
    </w:p>
    <w:p w14:paraId="302FF6F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Three quarters ended June 30, 2019 compared with three quarters ended July 1, 2018</w:t>
      </w:r>
    </w:p>
    <w:p w14:paraId="3B228F5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lastRenderedPageBreak/>
        <w:t>Cost of sales including occupancy costs as a percentage of total net revenues increased 20 basis points for the first three quarters of fiscal 2019, primarily due to licensing our CPG and Foodservice businesses to Nestlé (approximately 90 basis points), partially offset by cost savings initiatives (approximately 70 basis points).</w:t>
      </w:r>
    </w:p>
    <w:p w14:paraId="37E1D12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Store operating expenses as a percentage of total net revenues increased 110 basis points for the first three quarters of fiscal 2019. Store operating expenses as a percentage of company-operated store revenues increased 50 basis points, primarily driven</w:t>
      </w:r>
    </w:p>
    <w:p w14:paraId="6D208E44"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14FEB826"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34</w:t>
      </w:r>
    </w:p>
    <w:p w14:paraId="0AEB3D95"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2321841C">
          <v:rect id="_x0000_i1059" style="width:0;height:1.5pt" o:hralign="center" o:hrstd="t" o:hrnoshade="t" o:hr="t" fillcolor="black" stroked="f"/>
        </w:pict>
      </w:r>
    </w:p>
    <w:p w14:paraId="7DA6444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13" w:anchor="s501DBA63B0AD5D288D88FD6EE70DD674" w:history="1">
        <w:r w:rsidRPr="003B0F7D">
          <w:rPr>
            <w:rFonts w:ascii="inherit" w:eastAsia="宋体" w:hAnsi="inherit" w:cs="Times New Roman"/>
            <w:color w:val="0000FF"/>
            <w:kern w:val="0"/>
            <w:sz w:val="20"/>
            <w:szCs w:val="20"/>
            <w:u w:val="single"/>
          </w:rPr>
          <w:t>Table of Contents</w:t>
        </w:r>
      </w:hyperlink>
    </w:p>
    <w:p w14:paraId="6E9779F7"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442EEEE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by increased investments in our store partners that are funded by savings from the Tax Act and growth in wages and benefits (approximately 90 basis points), largely in the Americas segment. This was partially offset by sales leverage and the impact of the adoption of new revenue recognition guidance on stored value card breakage.</w:t>
      </w:r>
    </w:p>
    <w:p w14:paraId="578F8BE6"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Other operating expenses decreased $117 million for the first three quarters of fiscal 2019, primarily due to cost savings related to licensing our CPG and Foodservice businesses to Nestlé.</w:t>
      </w:r>
    </w:p>
    <w:p w14:paraId="38F6E60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General and administrative expenses increased $120 million, primarily driven by higher performance-based compensation and the U.S. stock award, which was granted in the third quarter of fiscal 2018, was funded by savings from the Tax Act and vested in the third quarter of fiscal 2019.</w:t>
      </w:r>
    </w:p>
    <w:p w14:paraId="72E43EF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Restructuring and impairment expenses decreased $55 million, primarily due to lower restructuring and impairment costs related to our strategy to close Teavana</w:t>
      </w:r>
      <w:r w:rsidRPr="003B0F7D">
        <w:rPr>
          <w:rFonts w:ascii="inherit" w:eastAsia="宋体" w:hAnsi="inherit" w:cs="Times New Roman"/>
          <w:color w:val="000000"/>
          <w:kern w:val="0"/>
          <w:sz w:val="14"/>
          <w:szCs w:val="14"/>
          <w:vertAlign w:val="superscript"/>
        </w:rPr>
        <w:t>TM/MC </w:t>
      </w:r>
      <w:r w:rsidRPr="003B0F7D">
        <w:rPr>
          <w:rFonts w:ascii="inherit" w:eastAsia="宋体" w:hAnsi="inherit" w:cs="Times New Roman"/>
          <w:color w:val="000000"/>
          <w:kern w:val="0"/>
          <w:sz w:val="20"/>
          <w:szCs w:val="20"/>
        </w:rPr>
        <w:t>retail stores ($131 million) and lower impairments related to our Switzerland retail market ($18 million), partially offset by higher exit costs associated with the closure of certain Starbucks</w:t>
      </w:r>
      <w:r w:rsidRPr="003B0F7D">
        <w:rPr>
          <w:rFonts w:ascii="inherit" w:eastAsia="宋体" w:hAnsi="inherit" w:cs="Times New Roman"/>
          <w:color w:val="000000"/>
          <w:kern w:val="0"/>
          <w:sz w:val="14"/>
          <w:szCs w:val="14"/>
          <w:vertAlign w:val="superscript"/>
        </w:rPr>
        <w:t>®</w:t>
      </w:r>
      <w:r w:rsidRPr="003B0F7D">
        <w:rPr>
          <w:rFonts w:ascii="inherit" w:eastAsia="宋体" w:hAnsi="inherit" w:cs="Times New Roman"/>
          <w:color w:val="000000"/>
          <w:kern w:val="0"/>
          <w:sz w:val="20"/>
          <w:szCs w:val="20"/>
        </w:rPr>
        <w:t> company-operated stores ($43 million) and severance costs ($42 million).</w:t>
      </w:r>
    </w:p>
    <w:p w14:paraId="3951479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Income from equity investees decreased $7 million, primarily due to the impact of our ownership change in East China. This decrease was partially offset by improved comparable store sales from our CAP joint venture operations in South Korea and higher income from our North American Coffee Partnership joint venture.</w:t>
      </w:r>
    </w:p>
    <w:p w14:paraId="7E33C05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combination of these changes resulted in an overall decrease in operating margin of 70 basis points for the first three quarters of fiscal 2019.</w:t>
      </w:r>
    </w:p>
    <w:p w14:paraId="2265F58A"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3C896A67"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35</w:t>
      </w:r>
    </w:p>
    <w:p w14:paraId="7EC3BEE4"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57D5DF91">
          <v:rect id="_x0000_i1060" style="width:0;height:1.5pt" o:hralign="center" o:hrstd="t" o:hrnoshade="t" o:hr="t" fillcolor="black" stroked="f"/>
        </w:pict>
      </w:r>
    </w:p>
    <w:p w14:paraId="367F29F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14" w:anchor="s501DBA63B0AD5D288D88FD6EE70DD674" w:history="1">
        <w:r w:rsidRPr="003B0F7D">
          <w:rPr>
            <w:rFonts w:ascii="inherit" w:eastAsia="宋体" w:hAnsi="inherit" w:cs="Times New Roman"/>
            <w:color w:val="0000FF"/>
            <w:kern w:val="0"/>
            <w:sz w:val="20"/>
            <w:szCs w:val="20"/>
            <w:u w:val="single"/>
          </w:rPr>
          <w:t>Table of Contents</w:t>
        </w:r>
      </w:hyperlink>
    </w:p>
    <w:p w14:paraId="477A9DCF"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4604F24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Other Income and Expenses</w:t>
      </w:r>
      <w:r w:rsidRPr="003B0F7D">
        <w:rPr>
          <w:rFonts w:ascii="inherit" w:eastAsia="宋体" w:hAnsi="inherit" w:cs="Times New Roman"/>
          <w:color w:val="000000"/>
          <w:kern w:val="0"/>
          <w:sz w:val="18"/>
          <w:szCs w:val="18"/>
        </w:rPr>
        <w:t> </w:t>
      </w:r>
    </w:p>
    <w:tbl>
      <w:tblPr>
        <w:tblW w:w="20614" w:type="dxa"/>
        <w:jc w:val="center"/>
        <w:tblCellMar>
          <w:left w:w="0" w:type="dxa"/>
          <w:right w:w="0" w:type="dxa"/>
        </w:tblCellMar>
        <w:tblLook w:val="04A0" w:firstRow="1" w:lastRow="0" w:firstColumn="1" w:lastColumn="0" w:noHBand="0" w:noVBand="1"/>
      </w:tblPr>
      <w:tblGrid>
        <w:gridCol w:w="4968"/>
        <w:gridCol w:w="194"/>
        <w:gridCol w:w="1142"/>
        <w:gridCol w:w="189"/>
        <w:gridCol w:w="189"/>
        <w:gridCol w:w="195"/>
        <w:gridCol w:w="1136"/>
        <w:gridCol w:w="189"/>
        <w:gridCol w:w="189"/>
        <w:gridCol w:w="195"/>
        <w:gridCol w:w="1115"/>
        <w:gridCol w:w="189"/>
        <w:gridCol w:w="189"/>
        <w:gridCol w:w="929"/>
        <w:gridCol w:w="279"/>
        <w:gridCol w:w="189"/>
        <w:gridCol w:w="929"/>
        <w:gridCol w:w="279"/>
        <w:gridCol w:w="189"/>
        <w:gridCol w:w="195"/>
        <w:gridCol w:w="1143"/>
        <w:gridCol w:w="189"/>
        <w:gridCol w:w="189"/>
        <w:gridCol w:w="195"/>
        <w:gridCol w:w="1143"/>
        <w:gridCol w:w="189"/>
        <w:gridCol w:w="189"/>
        <w:gridCol w:w="195"/>
        <w:gridCol w:w="1129"/>
        <w:gridCol w:w="190"/>
        <w:gridCol w:w="189"/>
        <w:gridCol w:w="929"/>
        <w:gridCol w:w="279"/>
        <w:gridCol w:w="189"/>
        <w:gridCol w:w="929"/>
        <w:gridCol w:w="280"/>
      </w:tblGrid>
      <w:tr w:rsidR="003B0F7D" w:rsidRPr="003B0F7D" w14:paraId="4422C9BF" w14:textId="77777777" w:rsidTr="003B0F7D">
        <w:trPr>
          <w:jc w:val="center"/>
        </w:trPr>
        <w:tc>
          <w:tcPr>
            <w:tcW w:w="0" w:type="auto"/>
            <w:gridSpan w:val="36"/>
            <w:vAlign w:val="center"/>
            <w:hideMark/>
          </w:tcPr>
          <w:p w14:paraId="46D06796"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r>
      <w:tr w:rsidR="003B0F7D" w:rsidRPr="003B0F7D" w14:paraId="57C6E026" w14:textId="77777777" w:rsidTr="003B0F7D">
        <w:trPr>
          <w:jc w:val="center"/>
        </w:trPr>
        <w:tc>
          <w:tcPr>
            <w:tcW w:w="3854" w:type="dxa"/>
            <w:vAlign w:val="center"/>
            <w:hideMark/>
          </w:tcPr>
          <w:p w14:paraId="05A27F9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4605066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20" w:type="dxa"/>
            <w:vAlign w:val="center"/>
            <w:hideMark/>
          </w:tcPr>
          <w:p w14:paraId="49D3EC7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6222A66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6655D6B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061A1D0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20" w:type="dxa"/>
            <w:vAlign w:val="center"/>
            <w:hideMark/>
          </w:tcPr>
          <w:p w14:paraId="32D7FEB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235296C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326F3F4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70DAC78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15" w:type="dxa"/>
            <w:vAlign w:val="center"/>
            <w:hideMark/>
          </w:tcPr>
          <w:p w14:paraId="142660B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1F59F78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5979806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13" w:type="dxa"/>
            <w:vAlign w:val="center"/>
            <w:hideMark/>
          </w:tcPr>
          <w:p w14:paraId="253F0BF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80" w:type="dxa"/>
            <w:vAlign w:val="center"/>
            <w:hideMark/>
          </w:tcPr>
          <w:p w14:paraId="7EBBC15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03F473E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13" w:type="dxa"/>
            <w:vAlign w:val="center"/>
            <w:hideMark/>
          </w:tcPr>
          <w:p w14:paraId="540E59C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80" w:type="dxa"/>
            <w:vAlign w:val="center"/>
            <w:hideMark/>
          </w:tcPr>
          <w:p w14:paraId="4596F55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4B4FFB5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566999B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20" w:type="dxa"/>
            <w:vAlign w:val="center"/>
            <w:hideMark/>
          </w:tcPr>
          <w:p w14:paraId="2C3BA16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06ACD48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2F61F12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5B6DEC5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20" w:type="dxa"/>
            <w:vAlign w:val="center"/>
            <w:hideMark/>
          </w:tcPr>
          <w:p w14:paraId="230FB64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2CD03C8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4BAFABA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2D5871D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18" w:type="dxa"/>
            <w:vAlign w:val="center"/>
            <w:hideMark/>
          </w:tcPr>
          <w:p w14:paraId="3513447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3F35F4B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13F959B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13" w:type="dxa"/>
            <w:vAlign w:val="center"/>
            <w:hideMark/>
          </w:tcPr>
          <w:p w14:paraId="5FF3570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80" w:type="dxa"/>
            <w:vAlign w:val="center"/>
            <w:hideMark/>
          </w:tcPr>
          <w:p w14:paraId="155FC04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3" w:type="dxa"/>
            <w:vAlign w:val="center"/>
            <w:hideMark/>
          </w:tcPr>
          <w:p w14:paraId="156037D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13" w:type="dxa"/>
            <w:vAlign w:val="center"/>
            <w:hideMark/>
          </w:tcPr>
          <w:p w14:paraId="274BEB7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82" w:type="dxa"/>
            <w:vAlign w:val="center"/>
            <w:hideMark/>
          </w:tcPr>
          <w:p w14:paraId="2695B17D"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4AF318E0" w14:textId="77777777" w:rsidTr="003B0F7D">
        <w:trPr>
          <w:jc w:val="center"/>
        </w:trPr>
        <w:tc>
          <w:tcPr>
            <w:tcW w:w="0" w:type="auto"/>
            <w:tcMar>
              <w:top w:w="30" w:type="dxa"/>
              <w:left w:w="30" w:type="dxa"/>
              <w:bottom w:w="30" w:type="dxa"/>
              <w:right w:w="30" w:type="dxa"/>
            </w:tcMar>
            <w:vAlign w:val="bottom"/>
            <w:hideMark/>
          </w:tcPr>
          <w:p w14:paraId="0392068C"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1411DC3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0C38E12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7D23369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69FC217B" w14:textId="77777777" w:rsidTr="003B0F7D">
        <w:trPr>
          <w:jc w:val="center"/>
        </w:trPr>
        <w:tc>
          <w:tcPr>
            <w:tcW w:w="0" w:type="auto"/>
            <w:tcMar>
              <w:top w:w="30" w:type="dxa"/>
              <w:left w:w="30" w:type="dxa"/>
              <w:bottom w:w="30" w:type="dxa"/>
              <w:right w:w="30" w:type="dxa"/>
            </w:tcMar>
            <w:vAlign w:val="bottom"/>
            <w:hideMark/>
          </w:tcPr>
          <w:p w14:paraId="6B0E1C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761528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0BA8C0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3E4D0C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5C299D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38987F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0E30C92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Borders>
              <w:top w:val="single" w:sz="6" w:space="0" w:color="000000"/>
            </w:tcBorders>
            <w:tcMar>
              <w:top w:w="30" w:type="dxa"/>
              <w:left w:w="30" w:type="dxa"/>
              <w:bottom w:w="30" w:type="dxa"/>
              <w:right w:w="30" w:type="dxa"/>
            </w:tcMar>
            <w:vAlign w:val="bottom"/>
            <w:hideMark/>
          </w:tcPr>
          <w:p w14:paraId="00A16AC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B8B3CE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37AD0C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4CACBE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72FCBB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4A9574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4F8619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68E4EF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7C7874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424093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6581B16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 Change</w:t>
            </w:r>
          </w:p>
        </w:tc>
        <w:tc>
          <w:tcPr>
            <w:tcW w:w="0" w:type="auto"/>
            <w:tcMar>
              <w:top w:w="30" w:type="dxa"/>
              <w:left w:w="30" w:type="dxa"/>
              <w:bottom w:w="30" w:type="dxa"/>
              <w:right w:w="30" w:type="dxa"/>
            </w:tcMar>
            <w:vAlign w:val="bottom"/>
            <w:hideMark/>
          </w:tcPr>
          <w:p w14:paraId="3B7EDD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0D1211E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09464BC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68D5B7E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r>
      <w:tr w:rsidR="003B0F7D" w:rsidRPr="003B0F7D" w14:paraId="2EAE6749" w14:textId="77777777" w:rsidTr="003B0F7D">
        <w:trPr>
          <w:jc w:val="center"/>
        </w:trPr>
        <w:tc>
          <w:tcPr>
            <w:tcW w:w="0" w:type="auto"/>
            <w:tcMar>
              <w:top w:w="30" w:type="dxa"/>
              <w:left w:w="30" w:type="dxa"/>
              <w:bottom w:w="30" w:type="dxa"/>
              <w:right w:w="30" w:type="dxa"/>
            </w:tcMar>
            <w:vAlign w:val="bottom"/>
            <w:hideMark/>
          </w:tcPr>
          <w:p w14:paraId="089D57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2D18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1483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F4D7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FB34E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29ED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9457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8DDFF2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As a % of Total</w:t>
            </w:r>
          </w:p>
          <w:p w14:paraId="1793117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Net Revenues</w:t>
            </w:r>
          </w:p>
        </w:tc>
        <w:tc>
          <w:tcPr>
            <w:tcW w:w="0" w:type="auto"/>
            <w:tcMar>
              <w:top w:w="30" w:type="dxa"/>
              <w:left w:w="30" w:type="dxa"/>
              <w:bottom w:w="30" w:type="dxa"/>
              <w:right w:w="30" w:type="dxa"/>
            </w:tcMar>
            <w:vAlign w:val="bottom"/>
            <w:hideMark/>
          </w:tcPr>
          <w:p w14:paraId="00115A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BC1077"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DD062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6365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4C96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2402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6D9F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37C9D6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As a % of Total</w:t>
            </w:r>
            <w:r w:rsidRPr="003B0F7D">
              <w:rPr>
                <w:rFonts w:ascii="inherit" w:eastAsia="宋体" w:hAnsi="inherit" w:cs="Times New Roman"/>
                <w:b/>
                <w:bCs/>
                <w:kern w:val="0"/>
                <w:sz w:val="16"/>
                <w:szCs w:val="16"/>
              </w:rPr>
              <w:br/>
              <w:t>Net Revenues</w:t>
            </w:r>
          </w:p>
        </w:tc>
      </w:tr>
      <w:tr w:rsidR="003B0F7D" w:rsidRPr="003B0F7D" w14:paraId="61F3E57B" w14:textId="77777777" w:rsidTr="003B0F7D">
        <w:trPr>
          <w:jc w:val="center"/>
        </w:trPr>
        <w:tc>
          <w:tcPr>
            <w:tcW w:w="0" w:type="auto"/>
            <w:shd w:val="clear" w:color="auto" w:fill="D7E4BC"/>
            <w:tcMar>
              <w:top w:w="30" w:type="dxa"/>
              <w:left w:w="30" w:type="dxa"/>
              <w:bottom w:w="30" w:type="dxa"/>
              <w:right w:w="30" w:type="dxa"/>
            </w:tcMar>
            <w:hideMark/>
          </w:tcPr>
          <w:p w14:paraId="73BD15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lastRenderedPageBreak/>
              <w:t>Operating income</w:t>
            </w:r>
          </w:p>
        </w:tc>
        <w:tc>
          <w:tcPr>
            <w:tcW w:w="0" w:type="auto"/>
            <w:shd w:val="clear" w:color="auto" w:fill="D7E4BC"/>
            <w:tcMar>
              <w:top w:w="30" w:type="dxa"/>
              <w:left w:w="30" w:type="dxa"/>
              <w:bottom w:w="30" w:type="dxa"/>
              <w:right w:w="0" w:type="dxa"/>
            </w:tcMar>
            <w:vAlign w:val="bottom"/>
            <w:hideMark/>
          </w:tcPr>
          <w:p w14:paraId="37E3B3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56CEB1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1,121.3</w:t>
            </w:r>
          </w:p>
        </w:tc>
        <w:tc>
          <w:tcPr>
            <w:tcW w:w="0" w:type="auto"/>
            <w:shd w:val="clear" w:color="auto" w:fill="D7E4BC"/>
            <w:vAlign w:val="bottom"/>
            <w:hideMark/>
          </w:tcPr>
          <w:p w14:paraId="2E839F4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8263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72C1C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24ED35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1,038.2</w:t>
            </w:r>
          </w:p>
        </w:tc>
        <w:tc>
          <w:tcPr>
            <w:tcW w:w="0" w:type="auto"/>
            <w:shd w:val="clear" w:color="auto" w:fill="D7E4BC"/>
            <w:vAlign w:val="bottom"/>
            <w:hideMark/>
          </w:tcPr>
          <w:p w14:paraId="250E6CD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729C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8DE1E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C47B80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83.1</w:t>
            </w:r>
          </w:p>
        </w:tc>
        <w:tc>
          <w:tcPr>
            <w:tcW w:w="0" w:type="auto"/>
            <w:shd w:val="clear" w:color="auto" w:fill="D7E4BC"/>
            <w:vAlign w:val="bottom"/>
            <w:hideMark/>
          </w:tcPr>
          <w:p w14:paraId="766BE17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B4CA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9D2F6C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16.4</w:t>
            </w:r>
          </w:p>
        </w:tc>
        <w:tc>
          <w:tcPr>
            <w:tcW w:w="0" w:type="auto"/>
            <w:shd w:val="clear" w:color="auto" w:fill="D7E4BC"/>
            <w:tcMar>
              <w:top w:w="30" w:type="dxa"/>
              <w:left w:w="0" w:type="dxa"/>
              <w:bottom w:w="30" w:type="dxa"/>
              <w:right w:w="30" w:type="dxa"/>
            </w:tcMar>
            <w:vAlign w:val="bottom"/>
            <w:hideMark/>
          </w:tcPr>
          <w:p w14:paraId="5D52E2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4FBAB72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9121E5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16.5</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72336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CFBAF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E7FC9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76BA2F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2,994.6</w:t>
            </w:r>
          </w:p>
        </w:tc>
        <w:tc>
          <w:tcPr>
            <w:tcW w:w="0" w:type="auto"/>
            <w:shd w:val="clear" w:color="auto" w:fill="D7E4BC"/>
            <w:vAlign w:val="bottom"/>
            <w:hideMark/>
          </w:tcPr>
          <w:p w14:paraId="2756C96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7828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7C386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2FBECD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2,926.9</w:t>
            </w:r>
          </w:p>
        </w:tc>
        <w:tc>
          <w:tcPr>
            <w:tcW w:w="0" w:type="auto"/>
            <w:shd w:val="clear" w:color="auto" w:fill="D7E4BC"/>
            <w:vAlign w:val="bottom"/>
            <w:hideMark/>
          </w:tcPr>
          <w:p w14:paraId="25BA78D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BB479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4B66A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51FEFF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67.7</w:t>
            </w:r>
          </w:p>
        </w:tc>
        <w:tc>
          <w:tcPr>
            <w:tcW w:w="0" w:type="auto"/>
            <w:shd w:val="clear" w:color="auto" w:fill="D7E4BC"/>
            <w:vAlign w:val="bottom"/>
            <w:hideMark/>
          </w:tcPr>
          <w:p w14:paraId="254687B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D04F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B83859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FA934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795388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49FFC9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15.9</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8A8E2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570268AB" w14:textId="77777777" w:rsidTr="003B0F7D">
        <w:trPr>
          <w:jc w:val="center"/>
        </w:trPr>
        <w:tc>
          <w:tcPr>
            <w:tcW w:w="0" w:type="auto"/>
            <w:tcMar>
              <w:top w:w="30" w:type="dxa"/>
              <w:left w:w="30" w:type="dxa"/>
              <w:bottom w:w="30" w:type="dxa"/>
              <w:right w:w="30" w:type="dxa"/>
            </w:tcMar>
            <w:hideMark/>
          </w:tcPr>
          <w:p w14:paraId="64B78F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Gain resulting from acquisition of joint venture</w:t>
            </w:r>
          </w:p>
        </w:tc>
        <w:tc>
          <w:tcPr>
            <w:tcW w:w="0" w:type="auto"/>
            <w:gridSpan w:val="2"/>
            <w:tcMar>
              <w:top w:w="30" w:type="dxa"/>
              <w:left w:w="30" w:type="dxa"/>
              <w:bottom w:w="30" w:type="dxa"/>
              <w:right w:w="0" w:type="dxa"/>
            </w:tcMar>
            <w:vAlign w:val="bottom"/>
            <w:hideMark/>
          </w:tcPr>
          <w:p w14:paraId="7110B51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28FF54B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6207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BF543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w:t>
            </w:r>
          </w:p>
        </w:tc>
        <w:tc>
          <w:tcPr>
            <w:tcW w:w="0" w:type="auto"/>
            <w:vAlign w:val="bottom"/>
            <w:hideMark/>
          </w:tcPr>
          <w:p w14:paraId="1C0DA44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6344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3E480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w:t>
            </w:r>
          </w:p>
        </w:tc>
        <w:tc>
          <w:tcPr>
            <w:tcW w:w="0" w:type="auto"/>
            <w:tcMar>
              <w:top w:w="30" w:type="dxa"/>
              <w:left w:w="0" w:type="dxa"/>
              <w:bottom w:w="30" w:type="dxa"/>
              <w:right w:w="30" w:type="dxa"/>
            </w:tcMar>
            <w:vAlign w:val="bottom"/>
            <w:hideMark/>
          </w:tcPr>
          <w:p w14:paraId="015D38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05767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3CEB8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1024ECF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A3A5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1BD2A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0E6C56C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493C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9DF7E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203D433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47B7E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679BA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1,376.4</w:t>
            </w:r>
          </w:p>
        </w:tc>
        <w:tc>
          <w:tcPr>
            <w:tcW w:w="0" w:type="auto"/>
            <w:vAlign w:val="bottom"/>
            <w:hideMark/>
          </w:tcPr>
          <w:p w14:paraId="44CAEAA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98B6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A7B26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(1,376.4</w:t>
            </w:r>
          </w:p>
        </w:tc>
        <w:tc>
          <w:tcPr>
            <w:tcW w:w="0" w:type="auto"/>
            <w:tcMar>
              <w:top w:w="30" w:type="dxa"/>
              <w:left w:w="0" w:type="dxa"/>
              <w:bottom w:w="30" w:type="dxa"/>
              <w:right w:w="30" w:type="dxa"/>
            </w:tcMar>
            <w:vAlign w:val="bottom"/>
            <w:hideMark/>
          </w:tcPr>
          <w:p w14:paraId="5474CE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2E41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9F193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796E7E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4ABC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3F3C5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w:t>
            </w:r>
          </w:p>
        </w:tc>
        <w:tc>
          <w:tcPr>
            <w:tcW w:w="0" w:type="auto"/>
            <w:vAlign w:val="bottom"/>
            <w:hideMark/>
          </w:tcPr>
          <w:p w14:paraId="15FAF12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C28BD4D" w14:textId="77777777" w:rsidTr="003B0F7D">
        <w:trPr>
          <w:jc w:val="center"/>
        </w:trPr>
        <w:tc>
          <w:tcPr>
            <w:tcW w:w="0" w:type="auto"/>
            <w:shd w:val="clear" w:color="auto" w:fill="D7E4BC"/>
            <w:tcMar>
              <w:top w:w="30" w:type="dxa"/>
              <w:left w:w="30" w:type="dxa"/>
              <w:bottom w:w="30" w:type="dxa"/>
              <w:right w:w="30" w:type="dxa"/>
            </w:tcMar>
            <w:hideMark/>
          </w:tcPr>
          <w:p w14:paraId="127639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gain resulting from divestiture of certain operations</w:t>
            </w:r>
          </w:p>
        </w:tc>
        <w:tc>
          <w:tcPr>
            <w:tcW w:w="0" w:type="auto"/>
            <w:gridSpan w:val="2"/>
            <w:shd w:val="clear" w:color="auto" w:fill="D7E4BC"/>
            <w:tcMar>
              <w:top w:w="30" w:type="dxa"/>
              <w:left w:w="30" w:type="dxa"/>
              <w:bottom w:w="30" w:type="dxa"/>
              <w:right w:w="0" w:type="dxa"/>
            </w:tcMar>
            <w:vAlign w:val="bottom"/>
            <w:hideMark/>
          </w:tcPr>
          <w:p w14:paraId="5C887AA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601.8</w:t>
            </w:r>
          </w:p>
        </w:tc>
        <w:tc>
          <w:tcPr>
            <w:tcW w:w="0" w:type="auto"/>
            <w:shd w:val="clear" w:color="auto" w:fill="D7E4BC"/>
            <w:vAlign w:val="bottom"/>
            <w:hideMark/>
          </w:tcPr>
          <w:p w14:paraId="7AD6376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7174E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42B11E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235B053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E2F1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E5F7C7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601.8</w:t>
            </w:r>
          </w:p>
        </w:tc>
        <w:tc>
          <w:tcPr>
            <w:tcW w:w="0" w:type="auto"/>
            <w:shd w:val="clear" w:color="auto" w:fill="D7E4BC"/>
            <w:vAlign w:val="bottom"/>
            <w:hideMark/>
          </w:tcPr>
          <w:p w14:paraId="5037385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1799A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13B513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8.8</w:t>
            </w:r>
          </w:p>
        </w:tc>
        <w:tc>
          <w:tcPr>
            <w:tcW w:w="0" w:type="auto"/>
            <w:shd w:val="clear" w:color="auto" w:fill="D7E4BC"/>
            <w:vAlign w:val="bottom"/>
            <w:hideMark/>
          </w:tcPr>
          <w:p w14:paraId="3BA6C60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08C73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3CFC22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64573F7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2A52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CB2BB9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622.8</w:t>
            </w:r>
          </w:p>
        </w:tc>
        <w:tc>
          <w:tcPr>
            <w:tcW w:w="0" w:type="auto"/>
            <w:shd w:val="clear" w:color="auto" w:fill="D7E4BC"/>
            <w:vAlign w:val="bottom"/>
            <w:hideMark/>
          </w:tcPr>
          <w:p w14:paraId="5FD4978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C531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D058B8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496.3</w:t>
            </w:r>
          </w:p>
        </w:tc>
        <w:tc>
          <w:tcPr>
            <w:tcW w:w="0" w:type="auto"/>
            <w:shd w:val="clear" w:color="auto" w:fill="D7E4BC"/>
            <w:vAlign w:val="bottom"/>
            <w:hideMark/>
          </w:tcPr>
          <w:p w14:paraId="78C6494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F517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A9688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126.5</w:t>
            </w:r>
          </w:p>
        </w:tc>
        <w:tc>
          <w:tcPr>
            <w:tcW w:w="0" w:type="auto"/>
            <w:shd w:val="clear" w:color="auto" w:fill="D7E4BC"/>
            <w:vAlign w:val="bottom"/>
            <w:hideMark/>
          </w:tcPr>
          <w:p w14:paraId="7BFA64C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F9E0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02AE6A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w:t>
            </w:r>
          </w:p>
        </w:tc>
        <w:tc>
          <w:tcPr>
            <w:tcW w:w="0" w:type="auto"/>
            <w:shd w:val="clear" w:color="auto" w:fill="D7E4BC"/>
            <w:vAlign w:val="bottom"/>
            <w:hideMark/>
          </w:tcPr>
          <w:p w14:paraId="48DEE1D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8BD5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48FE62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w:t>
            </w:r>
          </w:p>
        </w:tc>
        <w:tc>
          <w:tcPr>
            <w:tcW w:w="0" w:type="auto"/>
            <w:shd w:val="clear" w:color="auto" w:fill="D7E4BC"/>
            <w:vAlign w:val="bottom"/>
            <w:hideMark/>
          </w:tcPr>
          <w:p w14:paraId="4F7DE78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5A857D2" w14:textId="77777777" w:rsidTr="003B0F7D">
        <w:trPr>
          <w:jc w:val="center"/>
        </w:trPr>
        <w:tc>
          <w:tcPr>
            <w:tcW w:w="0" w:type="auto"/>
            <w:tcMar>
              <w:top w:w="30" w:type="dxa"/>
              <w:left w:w="30" w:type="dxa"/>
              <w:bottom w:w="30" w:type="dxa"/>
              <w:right w:w="30" w:type="dxa"/>
            </w:tcMar>
            <w:hideMark/>
          </w:tcPr>
          <w:p w14:paraId="31F30B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income and other, net</w:t>
            </w:r>
          </w:p>
        </w:tc>
        <w:tc>
          <w:tcPr>
            <w:tcW w:w="0" w:type="auto"/>
            <w:gridSpan w:val="2"/>
            <w:tcMar>
              <w:top w:w="30" w:type="dxa"/>
              <w:left w:w="30" w:type="dxa"/>
              <w:bottom w:w="30" w:type="dxa"/>
              <w:right w:w="0" w:type="dxa"/>
            </w:tcMar>
            <w:vAlign w:val="bottom"/>
            <w:hideMark/>
          </w:tcPr>
          <w:p w14:paraId="5419FAE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40.2</w:t>
            </w:r>
          </w:p>
        </w:tc>
        <w:tc>
          <w:tcPr>
            <w:tcW w:w="0" w:type="auto"/>
            <w:vAlign w:val="bottom"/>
            <w:hideMark/>
          </w:tcPr>
          <w:p w14:paraId="03BBCB9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7EE9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BE84B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31.5</w:t>
            </w:r>
          </w:p>
        </w:tc>
        <w:tc>
          <w:tcPr>
            <w:tcW w:w="0" w:type="auto"/>
            <w:vAlign w:val="bottom"/>
            <w:hideMark/>
          </w:tcPr>
          <w:p w14:paraId="70F62BC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FA86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08A27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8.7</w:t>
            </w:r>
          </w:p>
        </w:tc>
        <w:tc>
          <w:tcPr>
            <w:tcW w:w="0" w:type="auto"/>
            <w:vAlign w:val="bottom"/>
            <w:hideMark/>
          </w:tcPr>
          <w:p w14:paraId="524DA7D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DB4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61771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vAlign w:val="bottom"/>
            <w:hideMark/>
          </w:tcPr>
          <w:p w14:paraId="2221BC4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4139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367D3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w:t>
            </w:r>
          </w:p>
        </w:tc>
        <w:tc>
          <w:tcPr>
            <w:tcW w:w="0" w:type="auto"/>
            <w:vAlign w:val="bottom"/>
            <w:hideMark/>
          </w:tcPr>
          <w:p w14:paraId="5D6E8A7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C3B05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516FD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80.2</w:t>
            </w:r>
          </w:p>
        </w:tc>
        <w:tc>
          <w:tcPr>
            <w:tcW w:w="0" w:type="auto"/>
            <w:vAlign w:val="bottom"/>
            <w:hideMark/>
          </w:tcPr>
          <w:p w14:paraId="593BA05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82BC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9717C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155.2</w:t>
            </w:r>
          </w:p>
        </w:tc>
        <w:tc>
          <w:tcPr>
            <w:tcW w:w="0" w:type="auto"/>
            <w:vAlign w:val="bottom"/>
            <w:hideMark/>
          </w:tcPr>
          <w:p w14:paraId="0078304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E08E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B5568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(75.0</w:t>
            </w:r>
          </w:p>
        </w:tc>
        <w:tc>
          <w:tcPr>
            <w:tcW w:w="0" w:type="auto"/>
            <w:tcMar>
              <w:top w:w="30" w:type="dxa"/>
              <w:left w:w="0" w:type="dxa"/>
              <w:bottom w:w="30" w:type="dxa"/>
              <w:right w:w="30" w:type="dxa"/>
            </w:tcMar>
            <w:vAlign w:val="bottom"/>
            <w:hideMark/>
          </w:tcPr>
          <w:p w14:paraId="29C5FA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B17E9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5AF14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w:t>
            </w:r>
          </w:p>
        </w:tc>
        <w:tc>
          <w:tcPr>
            <w:tcW w:w="0" w:type="auto"/>
            <w:vAlign w:val="bottom"/>
            <w:hideMark/>
          </w:tcPr>
          <w:p w14:paraId="6EE6BB6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B163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3849B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0.8</w:t>
            </w:r>
          </w:p>
        </w:tc>
        <w:tc>
          <w:tcPr>
            <w:tcW w:w="0" w:type="auto"/>
            <w:vAlign w:val="bottom"/>
            <w:hideMark/>
          </w:tcPr>
          <w:p w14:paraId="3E70BA5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3D635FC" w14:textId="77777777" w:rsidTr="003B0F7D">
        <w:trPr>
          <w:jc w:val="center"/>
        </w:trPr>
        <w:tc>
          <w:tcPr>
            <w:tcW w:w="0" w:type="auto"/>
            <w:shd w:val="clear" w:color="auto" w:fill="D7E4BC"/>
            <w:tcMar>
              <w:top w:w="30" w:type="dxa"/>
              <w:left w:w="30" w:type="dxa"/>
              <w:bottom w:w="30" w:type="dxa"/>
              <w:right w:w="30" w:type="dxa"/>
            </w:tcMar>
            <w:hideMark/>
          </w:tcPr>
          <w:p w14:paraId="263DD5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Interest expense</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D24262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(86.4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ED951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22714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03D203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408D3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1AA0E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409FBC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E0D99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AB651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F55456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55445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CF28B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FEC535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(0.7</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844D61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3D6FD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9BECE4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(235.3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7FD4D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B90D0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D95E08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9D3F1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2F27C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B90FDE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(128.9</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468EF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8CBA6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7CA39C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4162E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1F838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AA5AA8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08D32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0C7E056D" w14:textId="77777777" w:rsidTr="003B0F7D">
        <w:trPr>
          <w:jc w:val="center"/>
        </w:trPr>
        <w:tc>
          <w:tcPr>
            <w:tcW w:w="0" w:type="auto"/>
            <w:tcMar>
              <w:top w:w="30" w:type="dxa"/>
              <w:left w:w="420" w:type="dxa"/>
              <w:bottom w:w="30" w:type="dxa"/>
              <w:right w:w="30" w:type="dxa"/>
            </w:tcMar>
            <w:hideMark/>
          </w:tcPr>
          <w:p w14:paraId="4BE1B8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Earnings before income taxes</w:t>
            </w:r>
          </w:p>
        </w:tc>
        <w:tc>
          <w:tcPr>
            <w:tcW w:w="0" w:type="auto"/>
            <w:gridSpan w:val="2"/>
            <w:tcMar>
              <w:top w:w="30" w:type="dxa"/>
              <w:left w:w="30" w:type="dxa"/>
              <w:bottom w:w="30" w:type="dxa"/>
              <w:right w:w="0" w:type="dxa"/>
            </w:tcMar>
            <w:vAlign w:val="bottom"/>
            <w:hideMark/>
          </w:tcPr>
          <w:p w14:paraId="2D7D2E6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1,676.9</w:t>
            </w:r>
          </w:p>
        </w:tc>
        <w:tc>
          <w:tcPr>
            <w:tcW w:w="0" w:type="auto"/>
            <w:vAlign w:val="bottom"/>
            <w:hideMark/>
          </w:tcPr>
          <w:p w14:paraId="366B046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93F5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4F36A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1,026.8</w:t>
            </w:r>
          </w:p>
        </w:tc>
        <w:tc>
          <w:tcPr>
            <w:tcW w:w="0" w:type="auto"/>
            <w:vAlign w:val="bottom"/>
            <w:hideMark/>
          </w:tcPr>
          <w:p w14:paraId="16F09A8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522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EA8E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650.1</w:t>
            </w:r>
          </w:p>
        </w:tc>
        <w:tc>
          <w:tcPr>
            <w:tcW w:w="0" w:type="auto"/>
            <w:vAlign w:val="bottom"/>
            <w:hideMark/>
          </w:tcPr>
          <w:p w14:paraId="5A586FF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CC88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AB00A1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24.6</w:t>
            </w:r>
          </w:p>
        </w:tc>
        <w:tc>
          <w:tcPr>
            <w:tcW w:w="0" w:type="auto"/>
            <w:tcBorders>
              <w:top w:val="single" w:sz="6" w:space="0" w:color="000000"/>
            </w:tcBorders>
            <w:vAlign w:val="bottom"/>
            <w:hideMark/>
          </w:tcPr>
          <w:p w14:paraId="4E80907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33EDC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4364B2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16.3</w:t>
            </w:r>
          </w:p>
        </w:tc>
        <w:tc>
          <w:tcPr>
            <w:tcW w:w="0" w:type="auto"/>
            <w:tcBorders>
              <w:top w:val="single" w:sz="6" w:space="0" w:color="000000"/>
            </w:tcBorders>
            <w:vAlign w:val="bottom"/>
            <w:hideMark/>
          </w:tcPr>
          <w:p w14:paraId="51EEF3A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066C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8F200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3,462.3</w:t>
            </w:r>
          </w:p>
        </w:tc>
        <w:tc>
          <w:tcPr>
            <w:tcW w:w="0" w:type="auto"/>
            <w:vAlign w:val="bottom"/>
            <w:hideMark/>
          </w:tcPr>
          <w:p w14:paraId="09CBFC9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A5FD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EBBCE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4,848.4</w:t>
            </w:r>
          </w:p>
        </w:tc>
        <w:tc>
          <w:tcPr>
            <w:tcW w:w="0" w:type="auto"/>
            <w:vAlign w:val="bottom"/>
            <w:hideMark/>
          </w:tcPr>
          <w:p w14:paraId="79BA46C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3A12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F288B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(1,386.1</w:t>
            </w:r>
          </w:p>
        </w:tc>
        <w:tc>
          <w:tcPr>
            <w:tcW w:w="0" w:type="auto"/>
            <w:tcMar>
              <w:top w:w="30" w:type="dxa"/>
              <w:left w:w="0" w:type="dxa"/>
              <w:bottom w:w="30" w:type="dxa"/>
              <w:right w:w="30" w:type="dxa"/>
            </w:tcMar>
            <w:vAlign w:val="bottom"/>
            <w:hideMark/>
          </w:tcPr>
          <w:p w14:paraId="1373CB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C659E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174C1F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17.5</w:t>
            </w:r>
          </w:p>
        </w:tc>
        <w:tc>
          <w:tcPr>
            <w:tcW w:w="0" w:type="auto"/>
            <w:tcBorders>
              <w:top w:val="single" w:sz="6" w:space="0" w:color="000000"/>
            </w:tcBorders>
            <w:vAlign w:val="bottom"/>
            <w:hideMark/>
          </w:tcPr>
          <w:p w14:paraId="3741C38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F5C3C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F640DD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26.3</w:t>
            </w:r>
          </w:p>
        </w:tc>
        <w:tc>
          <w:tcPr>
            <w:tcW w:w="0" w:type="auto"/>
            <w:tcBorders>
              <w:top w:val="single" w:sz="6" w:space="0" w:color="000000"/>
            </w:tcBorders>
            <w:vAlign w:val="bottom"/>
            <w:hideMark/>
          </w:tcPr>
          <w:p w14:paraId="5C74EB9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1D90CEA" w14:textId="77777777" w:rsidTr="003B0F7D">
        <w:trPr>
          <w:jc w:val="center"/>
        </w:trPr>
        <w:tc>
          <w:tcPr>
            <w:tcW w:w="0" w:type="auto"/>
            <w:shd w:val="clear" w:color="auto" w:fill="D7E4BC"/>
            <w:tcMar>
              <w:top w:w="30" w:type="dxa"/>
              <w:left w:w="30" w:type="dxa"/>
              <w:bottom w:w="30" w:type="dxa"/>
              <w:right w:w="30" w:type="dxa"/>
            </w:tcMar>
            <w:hideMark/>
          </w:tcPr>
          <w:p w14:paraId="59A2E1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Income tax expense</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8BA0F6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303.7</w:t>
            </w:r>
          </w:p>
        </w:tc>
        <w:tc>
          <w:tcPr>
            <w:tcW w:w="0" w:type="auto"/>
            <w:tcBorders>
              <w:bottom w:val="single" w:sz="6" w:space="0" w:color="000000"/>
            </w:tcBorders>
            <w:shd w:val="clear" w:color="auto" w:fill="D7E4BC"/>
            <w:vAlign w:val="bottom"/>
            <w:hideMark/>
          </w:tcPr>
          <w:p w14:paraId="74ECFDA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2CB4A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BFBCD0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174.8</w:t>
            </w:r>
          </w:p>
        </w:tc>
        <w:tc>
          <w:tcPr>
            <w:tcW w:w="0" w:type="auto"/>
            <w:tcBorders>
              <w:bottom w:val="single" w:sz="6" w:space="0" w:color="000000"/>
            </w:tcBorders>
            <w:shd w:val="clear" w:color="auto" w:fill="D7E4BC"/>
            <w:vAlign w:val="bottom"/>
            <w:hideMark/>
          </w:tcPr>
          <w:p w14:paraId="55F434C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49A27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8EF748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128.9</w:t>
            </w:r>
          </w:p>
        </w:tc>
        <w:tc>
          <w:tcPr>
            <w:tcW w:w="0" w:type="auto"/>
            <w:tcBorders>
              <w:bottom w:val="single" w:sz="6" w:space="0" w:color="000000"/>
            </w:tcBorders>
            <w:shd w:val="clear" w:color="auto" w:fill="D7E4BC"/>
            <w:vAlign w:val="bottom"/>
            <w:hideMark/>
          </w:tcPr>
          <w:p w14:paraId="1556307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8F16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A589C6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w:t>
            </w:r>
          </w:p>
        </w:tc>
        <w:tc>
          <w:tcPr>
            <w:tcW w:w="0" w:type="auto"/>
            <w:tcBorders>
              <w:bottom w:val="single" w:sz="6" w:space="0" w:color="000000"/>
            </w:tcBorders>
            <w:shd w:val="clear" w:color="auto" w:fill="D7E4BC"/>
            <w:vAlign w:val="bottom"/>
            <w:hideMark/>
          </w:tcPr>
          <w:p w14:paraId="14763B3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6C9C4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574281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w:t>
            </w:r>
          </w:p>
        </w:tc>
        <w:tc>
          <w:tcPr>
            <w:tcW w:w="0" w:type="auto"/>
            <w:tcBorders>
              <w:bottom w:val="single" w:sz="6" w:space="0" w:color="000000"/>
            </w:tcBorders>
            <w:shd w:val="clear" w:color="auto" w:fill="D7E4BC"/>
            <w:vAlign w:val="bottom"/>
            <w:hideMark/>
          </w:tcPr>
          <w:p w14:paraId="643267E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C9AE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0405E1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670.1</w:t>
            </w:r>
          </w:p>
        </w:tc>
        <w:tc>
          <w:tcPr>
            <w:tcW w:w="0" w:type="auto"/>
            <w:tcBorders>
              <w:bottom w:val="single" w:sz="6" w:space="0" w:color="000000"/>
            </w:tcBorders>
            <w:shd w:val="clear" w:color="auto" w:fill="D7E4BC"/>
            <w:vAlign w:val="bottom"/>
            <w:hideMark/>
          </w:tcPr>
          <w:p w14:paraId="2067BB9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9401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703777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1,086.5</w:t>
            </w:r>
          </w:p>
        </w:tc>
        <w:tc>
          <w:tcPr>
            <w:tcW w:w="0" w:type="auto"/>
            <w:tcBorders>
              <w:bottom w:val="single" w:sz="6" w:space="0" w:color="000000"/>
            </w:tcBorders>
            <w:shd w:val="clear" w:color="auto" w:fill="D7E4BC"/>
            <w:vAlign w:val="bottom"/>
            <w:hideMark/>
          </w:tcPr>
          <w:p w14:paraId="1B0BC1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1BF1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4114E0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(416.4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6EA76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BC263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B6ED52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w:t>
            </w:r>
          </w:p>
        </w:tc>
        <w:tc>
          <w:tcPr>
            <w:tcW w:w="0" w:type="auto"/>
            <w:tcBorders>
              <w:bottom w:val="single" w:sz="6" w:space="0" w:color="000000"/>
            </w:tcBorders>
            <w:shd w:val="clear" w:color="auto" w:fill="D7E4BC"/>
            <w:vAlign w:val="bottom"/>
            <w:hideMark/>
          </w:tcPr>
          <w:p w14:paraId="45F300F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679FE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11F494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w:t>
            </w:r>
          </w:p>
        </w:tc>
        <w:tc>
          <w:tcPr>
            <w:tcW w:w="0" w:type="auto"/>
            <w:tcBorders>
              <w:bottom w:val="single" w:sz="6" w:space="0" w:color="000000"/>
            </w:tcBorders>
            <w:shd w:val="clear" w:color="auto" w:fill="D7E4BC"/>
            <w:vAlign w:val="bottom"/>
            <w:hideMark/>
          </w:tcPr>
          <w:p w14:paraId="084B752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ED4F1DE" w14:textId="77777777" w:rsidTr="003B0F7D">
        <w:trPr>
          <w:jc w:val="center"/>
        </w:trPr>
        <w:tc>
          <w:tcPr>
            <w:tcW w:w="0" w:type="auto"/>
            <w:tcMar>
              <w:top w:w="30" w:type="dxa"/>
              <w:left w:w="420" w:type="dxa"/>
              <w:bottom w:w="30" w:type="dxa"/>
              <w:right w:w="30" w:type="dxa"/>
            </w:tcMar>
            <w:hideMark/>
          </w:tcPr>
          <w:p w14:paraId="0ED141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earnings including noncontrolling interests</w:t>
            </w:r>
          </w:p>
        </w:tc>
        <w:tc>
          <w:tcPr>
            <w:tcW w:w="0" w:type="auto"/>
            <w:gridSpan w:val="2"/>
            <w:tcMar>
              <w:top w:w="30" w:type="dxa"/>
              <w:left w:w="30" w:type="dxa"/>
              <w:bottom w:w="30" w:type="dxa"/>
              <w:right w:w="0" w:type="dxa"/>
            </w:tcMar>
            <w:vAlign w:val="bottom"/>
            <w:hideMark/>
          </w:tcPr>
          <w:p w14:paraId="0CB78E9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1,373.2</w:t>
            </w:r>
          </w:p>
        </w:tc>
        <w:tc>
          <w:tcPr>
            <w:tcW w:w="0" w:type="auto"/>
            <w:vAlign w:val="bottom"/>
            <w:hideMark/>
          </w:tcPr>
          <w:p w14:paraId="78E61EC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37B6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4ED63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852.0</w:t>
            </w:r>
          </w:p>
        </w:tc>
        <w:tc>
          <w:tcPr>
            <w:tcW w:w="0" w:type="auto"/>
            <w:vAlign w:val="bottom"/>
            <w:hideMark/>
          </w:tcPr>
          <w:p w14:paraId="767D44E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CA8B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49E4A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521.2</w:t>
            </w:r>
          </w:p>
        </w:tc>
        <w:tc>
          <w:tcPr>
            <w:tcW w:w="0" w:type="auto"/>
            <w:vAlign w:val="bottom"/>
            <w:hideMark/>
          </w:tcPr>
          <w:p w14:paraId="5CD6F54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8C67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E6206D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20.1</w:t>
            </w:r>
          </w:p>
        </w:tc>
        <w:tc>
          <w:tcPr>
            <w:tcW w:w="0" w:type="auto"/>
            <w:tcBorders>
              <w:top w:val="single" w:sz="6" w:space="0" w:color="000000"/>
            </w:tcBorders>
            <w:vAlign w:val="bottom"/>
            <w:hideMark/>
          </w:tcPr>
          <w:p w14:paraId="21AE862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5E85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83463D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13.5</w:t>
            </w:r>
          </w:p>
        </w:tc>
        <w:tc>
          <w:tcPr>
            <w:tcW w:w="0" w:type="auto"/>
            <w:tcBorders>
              <w:top w:val="single" w:sz="6" w:space="0" w:color="000000"/>
            </w:tcBorders>
            <w:vAlign w:val="bottom"/>
            <w:hideMark/>
          </w:tcPr>
          <w:p w14:paraId="7CE69E2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4ED5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6FCEC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2,792.2</w:t>
            </w:r>
          </w:p>
        </w:tc>
        <w:tc>
          <w:tcPr>
            <w:tcW w:w="0" w:type="auto"/>
            <w:vAlign w:val="bottom"/>
            <w:hideMark/>
          </w:tcPr>
          <w:p w14:paraId="215BE74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C38F5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5ED79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3,761.9</w:t>
            </w:r>
          </w:p>
        </w:tc>
        <w:tc>
          <w:tcPr>
            <w:tcW w:w="0" w:type="auto"/>
            <w:vAlign w:val="bottom"/>
            <w:hideMark/>
          </w:tcPr>
          <w:p w14:paraId="7B80C32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CB4A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FF2ED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(969.7</w:t>
            </w:r>
          </w:p>
        </w:tc>
        <w:tc>
          <w:tcPr>
            <w:tcW w:w="0" w:type="auto"/>
            <w:tcMar>
              <w:top w:w="30" w:type="dxa"/>
              <w:left w:w="0" w:type="dxa"/>
              <w:bottom w:w="30" w:type="dxa"/>
              <w:right w:w="30" w:type="dxa"/>
            </w:tcMar>
            <w:vAlign w:val="bottom"/>
            <w:hideMark/>
          </w:tcPr>
          <w:p w14:paraId="02B5DE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61E20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CC3DBB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14.1</w:t>
            </w:r>
          </w:p>
        </w:tc>
        <w:tc>
          <w:tcPr>
            <w:tcW w:w="0" w:type="auto"/>
            <w:tcBorders>
              <w:top w:val="single" w:sz="6" w:space="0" w:color="000000"/>
            </w:tcBorders>
            <w:vAlign w:val="bottom"/>
            <w:hideMark/>
          </w:tcPr>
          <w:p w14:paraId="20D02B9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25C1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C78B1E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20.4</w:t>
            </w:r>
          </w:p>
        </w:tc>
        <w:tc>
          <w:tcPr>
            <w:tcW w:w="0" w:type="auto"/>
            <w:tcBorders>
              <w:top w:val="single" w:sz="6" w:space="0" w:color="000000"/>
            </w:tcBorders>
            <w:vAlign w:val="bottom"/>
            <w:hideMark/>
          </w:tcPr>
          <w:p w14:paraId="1D4DDAF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30FF7DF" w14:textId="77777777" w:rsidTr="003B0F7D">
        <w:trPr>
          <w:jc w:val="center"/>
        </w:trPr>
        <w:tc>
          <w:tcPr>
            <w:tcW w:w="0" w:type="auto"/>
            <w:shd w:val="clear" w:color="auto" w:fill="D7E4BC"/>
            <w:tcMar>
              <w:top w:w="30" w:type="dxa"/>
              <w:left w:w="420" w:type="dxa"/>
              <w:bottom w:w="30" w:type="dxa"/>
              <w:right w:w="30" w:type="dxa"/>
            </w:tcMar>
            <w:hideMark/>
          </w:tcPr>
          <w:p w14:paraId="5A4FB2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earnings/(loss) attributable to noncontrolling interests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E8C5F6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w:t>
            </w:r>
          </w:p>
        </w:tc>
        <w:tc>
          <w:tcPr>
            <w:tcW w:w="0" w:type="auto"/>
            <w:tcBorders>
              <w:bottom w:val="single" w:sz="6" w:space="0" w:color="000000"/>
            </w:tcBorders>
            <w:shd w:val="clear" w:color="auto" w:fill="D7E4BC"/>
            <w:vAlign w:val="bottom"/>
            <w:hideMark/>
          </w:tcPr>
          <w:p w14:paraId="2A35044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F2F0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9110CE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E2920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AD2E6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7E5043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tcBorders>
              <w:bottom w:val="single" w:sz="6" w:space="0" w:color="000000"/>
            </w:tcBorders>
            <w:shd w:val="clear" w:color="auto" w:fill="D7E4BC"/>
            <w:vAlign w:val="bottom"/>
            <w:hideMark/>
          </w:tcPr>
          <w:p w14:paraId="07DEEE1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60F9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944AAE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1A5D8BE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CC0B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BDE785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00BC4AA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8790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5BF571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87C00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83CE8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3A6E31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46410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DD8E7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53C72A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B080B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EAEE1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6178D7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509A0A3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866B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FC946C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67AC2B8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8B2DD46" w14:textId="77777777" w:rsidTr="003B0F7D">
        <w:trPr>
          <w:jc w:val="center"/>
        </w:trPr>
        <w:tc>
          <w:tcPr>
            <w:tcW w:w="0" w:type="auto"/>
            <w:tcMar>
              <w:top w:w="30" w:type="dxa"/>
              <w:left w:w="420" w:type="dxa"/>
              <w:bottom w:w="30" w:type="dxa"/>
              <w:right w:w="30" w:type="dxa"/>
            </w:tcMar>
            <w:hideMark/>
          </w:tcPr>
          <w:p w14:paraId="26A507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Net earnings attributable to Starbucks</w:t>
            </w:r>
          </w:p>
        </w:tc>
        <w:tc>
          <w:tcPr>
            <w:tcW w:w="0" w:type="auto"/>
            <w:tcMar>
              <w:top w:w="30" w:type="dxa"/>
              <w:left w:w="30" w:type="dxa"/>
              <w:bottom w:w="30" w:type="dxa"/>
              <w:right w:w="0" w:type="dxa"/>
            </w:tcMar>
            <w:vAlign w:val="bottom"/>
            <w:hideMark/>
          </w:tcPr>
          <w:p w14:paraId="242032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23FFBC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1,372.8</w:t>
            </w:r>
          </w:p>
        </w:tc>
        <w:tc>
          <w:tcPr>
            <w:tcW w:w="0" w:type="auto"/>
            <w:vAlign w:val="bottom"/>
            <w:hideMark/>
          </w:tcPr>
          <w:p w14:paraId="6BAACFB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F08C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51EC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EE1CC9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852.5</w:t>
            </w:r>
          </w:p>
        </w:tc>
        <w:tc>
          <w:tcPr>
            <w:tcW w:w="0" w:type="auto"/>
            <w:vAlign w:val="bottom"/>
            <w:hideMark/>
          </w:tcPr>
          <w:p w14:paraId="277369B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AA90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6914B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54D781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520.3</w:t>
            </w:r>
          </w:p>
        </w:tc>
        <w:tc>
          <w:tcPr>
            <w:tcW w:w="0" w:type="auto"/>
            <w:vAlign w:val="bottom"/>
            <w:hideMark/>
          </w:tcPr>
          <w:p w14:paraId="3804031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828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732F27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20.1</w:t>
            </w:r>
          </w:p>
        </w:tc>
        <w:tc>
          <w:tcPr>
            <w:tcW w:w="0" w:type="auto"/>
            <w:tcBorders>
              <w:top w:val="single" w:sz="6" w:space="0" w:color="000000"/>
            </w:tcBorders>
            <w:tcMar>
              <w:top w:w="30" w:type="dxa"/>
              <w:left w:w="0" w:type="dxa"/>
              <w:bottom w:w="30" w:type="dxa"/>
              <w:right w:w="30" w:type="dxa"/>
            </w:tcMar>
            <w:vAlign w:val="bottom"/>
            <w:hideMark/>
          </w:tcPr>
          <w:p w14:paraId="688C095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 %</w:t>
            </w:r>
          </w:p>
        </w:tc>
        <w:tc>
          <w:tcPr>
            <w:tcW w:w="0" w:type="auto"/>
            <w:tcMar>
              <w:top w:w="30" w:type="dxa"/>
              <w:left w:w="30" w:type="dxa"/>
              <w:bottom w:w="30" w:type="dxa"/>
              <w:right w:w="30" w:type="dxa"/>
            </w:tcMar>
            <w:vAlign w:val="bottom"/>
            <w:hideMark/>
          </w:tcPr>
          <w:p w14:paraId="5F4FD1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41BABB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13.5</w:t>
            </w:r>
          </w:p>
        </w:tc>
        <w:tc>
          <w:tcPr>
            <w:tcW w:w="0" w:type="auto"/>
            <w:tcBorders>
              <w:top w:val="single" w:sz="6" w:space="0" w:color="000000"/>
            </w:tcBorders>
            <w:tcMar>
              <w:top w:w="30" w:type="dxa"/>
              <w:left w:w="0" w:type="dxa"/>
              <w:bottom w:w="30" w:type="dxa"/>
              <w:right w:w="30" w:type="dxa"/>
            </w:tcMar>
            <w:vAlign w:val="bottom"/>
            <w:hideMark/>
          </w:tcPr>
          <w:p w14:paraId="0497640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 %</w:t>
            </w:r>
          </w:p>
        </w:tc>
        <w:tc>
          <w:tcPr>
            <w:tcW w:w="0" w:type="auto"/>
            <w:tcMar>
              <w:top w:w="30" w:type="dxa"/>
              <w:left w:w="30" w:type="dxa"/>
              <w:bottom w:w="30" w:type="dxa"/>
              <w:right w:w="30" w:type="dxa"/>
            </w:tcMar>
            <w:vAlign w:val="bottom"/>
            <w:hideMark/>
          </w:tcPr>
          <w:p w14:paraId="3EE5EE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019C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6CEF2C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2,796.4</w:t>
            </w:r>
          </w:p>
        </w:tc>
        <w:tc>
          <w:tcPr>
            <w:tcW w:w="0" w:type="auto"/>
            <w:vAlign w:val="bottom"/>
            <w:hideMark/>
          </w:tcPr>
          <w:p w14:paraId="5C43B75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DE88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27CA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1954F7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3,762.8</w:t>
            </w:r>
          </w:p>
        </w:tc>
        <w:tc>
          <w:tcPr>
            <w:tcW w:w="0" w:type="auto"/>
            <w:vAlign w:val="bottom"/>
            <w:hideMark/>
          </w:tcPr>
          <w:p w14:paraId="18156A8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A3C9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7630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6726180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(966.4</w:t>
            </w:r>
          </w:p>
        </w:tc>
        <w:tc>
          <w:tcPr>
            <w:tcW w:w="0" w:type="auto"/>
            <w:tcMar>
              <w:top w:w="30" w:type="dxa"/>
              <w:left w:w="0" w:type="dxa"/>
              <w:bottom w:w="30" w:type="dxa"/>
              <w:right w:w="30" w:type="dxa"/>
            </w:tcMar>
            <w:vAlign w:val="bottom"/>
            <w:hideMark/>
          </w:tcPr>
          <w:p w14:paraId="3B74023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6C8674C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D3B3DA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14.2</w:t>
            </w:r>
          </w:p>
        </w:tc>
        <w:tc>
          <w:tcPr>
            <w:tcW w:w="0" w:type="auto"/>
            <w:tcBorders>
              <w:top w:val="single" w:sz="6" w:space="0" w:color="000000"/>
            </w:tcBorders>
            <w:tcMar>
              <w:top w:w="30" w:type="dxa"/>
              <w:left w:w="0" w:type="dxa"/>
              <w:bottom w:w="30" w:type="dxa"/>
              <w:right w:w="30" w:type="dxa"/>
            </w:tcMar>
            <w:vAlign w:val="bottom"/>
            <w:hideMark/>
          </w:tcPr>
          <w:p w14:paraId="64B9FD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 %</w:t>
            </w:r>
          </w:p>
        </w:tc>
        <w:tc>
          <w:tcPr>
            <w:tcW w:w="0" w:type="auto"/>
            <w:tcMar>
              <w:top w:w="30" w:type="dxa"/>
              <w:left w:w="30" w:type="dxa"/>
              <w:bottom w:w="30" w:type="dxa"/>
              <w:right w:w="30" w:type="dxa"/>
            </w:tcMar>
            <w:vAlign w:val="bottom"/>
            <w:hideMark/>
          </w:tcPr>
          <w:p w14:paraId="4E2CAD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30F2E7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20.4</w:t>
            </w:r>
          </w:p>
        </w:tc>
        <w:tc>
          <w:tcPr>
            <w:tcW w:w="0" w:type="auto"/>
            <w:tcBorders>
              <w:top w:val="single" w:sz="6" w:space="0" w:color="000000"/>
            </w:tcBorders>
            <w:tcMar>
              <w:top w:w="30" w:type="dxa"/>
              <w:left w:w="0" w:type="dxa"/>
              <w:bottom w:w="30" w:type="dxa"/>
              <w:right w:w="30" w:type="dxa"/>
            </w:tcMar>
            <w:vAlign w:val="bottom"/>
            <w:hideMark/>
          </w:tcPr>
          <w:p w14:paraId="187698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 %</w:t>
            </w:r>
          </w:p>
        </w:tc>
      </w:tr>
      <w:tr w:rsidR="003B0F7D" w:rsidRPr="003B0F7D" w14:paraId="0173041A" w14:textId="77777777" w:rsidTr="003B0F7D">
        <w:trPr>
          <w:jc w:val="center"/>
        </w:trPr>
        <w:tc>
          <w:tcPr>
            <w:tcW w:w="0" w:type="auto"/>
            <w:shd w:val="clear" w:color="auto" w:fill="D7E4BC"/>
            <w:tcMar>
              <w:top w:w="30" w:type="dxa"/>
              <w:left w:w="30" w:type="dxa"/>
              <w:bottom w:w="30" w:type="dxa"/>
              <w:right w:w="30" w:type="dxa"/>
            </w:tcMar>
            <w:hideMark/>
          </w:tcPr>
          <w:p w14:paraId="20DF77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Effective tax rate including noncontrolling interests</w:t>
            </w:r>
          </w:p>
        </w:tc>
        <w:tc>
          <w:tcPr>
            <w:tcW w:w="0" w:type="auto"/>
            <w:gridSpan w:val="3"/>
            <w:shd w:val="clear" w:color="auto" w:fill="D7E4BC"/>
            <w:tcMar>
              <w:top w:w="30" w:type="dxa"/>
              <w:left w:w="30" w:type="dxa"/>
              <w:bottom w:w="30" w:type="dxa"/>
              <w:right w:w="30" w:type="dxa"/>
            </w:tcMar>
            <w:vAlign w:val="bottom"/>
            <w:hideMark/>
          </w:tcPr>
          <w:p w14:paraId="37FE4ED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22323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90E770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AF9F0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17A59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DCBEB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30D81B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18.1</w:t>
            </w:r>
          </w:p>
        </w:tc>
        <w:tc>
          <w:tcPr>
            <w:tcW w:w="0" w:type="auto"/>
            <w:shd w:val="clear" w:color="auto" w:fill="D7E4BC"/>
            <w:tcMar>
              <w:top w:w="30" w:type="dxa"/>
              <w:left w:w="0" w:type="dxa"/>
              <w:bottom w:w="30" w:type="dxa"/>
              <w:right w:w="30" w:type="dxa"/>
            </w:tcMar>
            <w:vAlign w:val="bottom"/>
            <w:hideMark/>
          </w:tcPr>
          <w:p w14:paraId="483741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AD4A4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ABF14D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17.0</w:t>
            </w:r>
          </w:p>
        </w:tc>
        <w:tc>
          <w:tcPr>
            <w:tcW w:w="0" w:type="auto"/>
            <w:shd w:val="clear" w:color="auto" w:fill="D7E4BC"/>
            <w:tcMar>
              <w:top w:w="30" w:type="dxa"/>
              <w:left w:w="0" w:type="dxa"/>
              <w:bottom w:w="30" w:type="dxa"/>
              <w:right w:w="30" w:type="dxa"/>
            </w:tcMar>
            <w:vAlign w:val="bottom"/>
            <w:hideMark/>
          </w:tcPr>
          <w:p w14:paraId="2F8E22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AC929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248B8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AE2E8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E105D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4E1631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5A3D2D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8DC0E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D35298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19.4</w:t>
            </w:r>
          </w:p>
        </w:tc>
        <w:tc>
          <w:tcPr>
            <w:tcW w:w="0" w:type="auto"/>
            <w:shd w:val="clear" w:color="auto" w:fill="D7E4BC"/>
            <w:tcMar>
              <w:top w:w="30" w:type="dxa"/>
              <w:left w:w="0" w:type="dxa"/>
              <w:bottom w:w="30" w:type="dxa"/>
              <w:right w:w="30" w:type="dxa"/>
            </w:tcMar>
            <w:vAlign w:val="bottom"/>
            <w:hideMark/>
          </w:tcPr>
          <w:p w14:paraId="0B8730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C5406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E98E5F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22.4</w:t>
            </w:r>
          </w:p>
        </w:tc>
        <w:tc>
          <w:tcPr>
            <w:tcW w:w="0" w:type="auto"/>
            <w:shd w:val="clear" w:color="auto" w:fill="D7E4BC"/>
            <w:tcMar>
              <w:top w:w="30" w:type="dxa"/>
              <w:left w:w="0" w:type="dxa"/>
              <w:bottom w:w="30" w:type="dxa"/>
              <w:right w:w="30" w:type="dxa"/>
            </w:tcMar>
            <w:vAlign w:val="bottom"/>
            <w:hideMark/>
          </w:tcPr>
          <w:p w14:paraId="6ABA20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bl>
    <w:p w14:paraId="3471014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Quarter ended June 30, 2019 compared with quarter ended July 1, 2018</w:t>
      </w:r>
    </w:p>
    <w:p w14:paraId="6E4BFF7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Interest income and other, net increased $9 million, primarily due to the gain on the sale of a non-operating asset. This increase was offset by the adoption of the new revenue recognition guidance on a prospective basis, which required estimated breakage on unredeemed stored value cards to be recorded as revenue. We recorded breakage in interest income and other, net in the prior year.</w:t>
      </w:r>
    </w:p>
    <w:p w14:paraId="7493DC9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Interest expense increased $41 million primarily related to additional interest incurred on long-term debt issued in August 2018 and May 2019.</w:t>
      </w:r>
    </w:p>
    <w:p w14:paraId="678388F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effective tax rate for the quarter ended June 30, 2019 was 18.1% compared to 17.0% for the same quarter in fiscal 2018. The increase was primarily due to lapping the gain on the purchase of East China joint venture that was not subject to income tax (approximately 610 basis points) and lapping the transition tax on our accumulated undistributed foreign earnings and remeasurement of our deferred tax liabilities (approximately 50 basis points), partially offset by the lower corporate tax rate as a result of the Tax Act (approximately 350 basis points) and the tax impacts of the gain on the sale of our Thailand retail operations (approximately 270 basis points).</w:t>
      </w:r>
    </w:p>
    <w:p w14:paraId="3C2A576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Three quarters ended June 30, 2019 compared with three quarters ended July 1, 2018</w:t>
      </w:r>
    </w:p>
    <w:p w14:paraId="3F67E4E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Interest income and other, net decreased $75 million primarily due to the adoption of the new revenue recognition guidance on a prospective basis, which required estimated breakage on unredeemed stored value cards to be recorded as revenue. We recorded stored value card breakage in interest income and other, net in the prior year.</w:t>
      </w:r>
    </w:p>
    <w:p w14:paraId="0FC6687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Interest expense increased $129 million primarily related to additional interest incurred on long-term debt issued in November 2017, March 2018, August 2018, and May 2019.</w:t>
      </w:r>
    </w:p>
    <w:p w14:paraId="49A337B6"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effective tax rate for the three quarters ended June 30, 2019 was 19.4% compared to 22.4% for the same period in fiscal 2018. The decrease was primarily due to the lower corporate tax rate as a result of the Tax Act (approximately 350 basis</w:t>
      </w:r>
    </w:p>
    <w:p w14:paraId="159D12B8"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45E3C8E7"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36</w:t>
      </w:r>
    </w:p>
    <w:p w14:paraId="4E9F1843"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42EE9CC3">
          <v:rect id="_x0000_i1061" style="width:0;height:1.5pt" o:hralign="center" o:hrstd="t" o:hrnoshade="t" o:hr="t" fillcolor="black" stroked="f"/>
        </w:pict>
      </w:r>
    </w:p>
    <w:p w14:paraId="4872B41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15" w:anchor="s501DBA63B0AD5D288D88FD6EE70DD674" w:history="1">
        <w:r w:rsidRPr="003B0F7D">
          <w:rPr>
            <w:rFonts w:ascii="inherit" w:eastAsia="宋体" w:hAnsi="inherit" w:cs="Times New Roman"/>
            <w:color w:val="0000FF"/>
            <w:kern w:val="0"/>
            <w:sz w:val="20"/>
            <w:szCs w:val="20"/>
            <w:u w:val="single"/>
          </w:rPr>
          <w:t>Table of Contents</w:t>
        </w:r>
      </w:hyperlink>
    </w:p>
    <w:p w14:paraId="73735920"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B2F161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points), lapping the transition tax on our accumulated undistributed foreign earnings and remeasurement of our deferred tax liabilities (approximately 340 basis points), stock-based compensation excess tax benefit (approximately 150 basis points), the release of income tax reserves related to the settlement of a U.S. tax examination and the expiration of statute of limitations (approximately 150 basis points) and the tax impacts of the gain on the sale of our Thailand retail operations (approximately 130 basis points). These favorable impacts were partially offset by lapping the gain on the purchase of our East China joint venture that was not subject to income tax (approximately 570 basis points) and the impact of changes in indefinite reinvestment assertions for certain foreign subsidiaries during the first quarter of fiscal 2019 (approximately 220 basis points).</w:t>
      </w:r>
    </w:p>
    <w:p w14:paraId="4870292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Segment Information</w:t>
      </w:r>
    </w:p>
    <w:p w14:paraId="11E8B0F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Results of operations by segment </w:t>
      </w:r>
      <w:r w:rsidRPr="003B0F7D">
        <w:rPr>
          <w:rFonts w:ascii="inherit" w:eastAsia="宋体" w:hAnsi="inherit" w:cs="Times New Roman"/>
          <w:i/>
          <w:iCs/>
          <w:color w:val="000000"/>
          <w:kern w:val="0"/>
          <w:sz w:val="20"/>
          <w:szCs w:val="20"/>
        </w:rPr>
        <w:t>(in millions)</w:t>
      </w:r>
      <w:r w:rsidRPr="003B0F7D">
        <w:rPr>
          <w:rFonts w:ascii="inherit" w:eastAsia="宋体" w:hAnsi="inherit" w:cs="Times New Roman"/>
          <w:color w:val="000000"/>
          <w:kern w:val="0"/>
          <w:sz w:val="20"/>
          <w:szCs w:val="20"/>
        </w:rPr>
        <w:t>:</w:t>
      </w:r>
    </w:p>
    <w:p w14:paraId="26D9B2B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i/>
          <w:iCs/>
          <w:color w:val="000000"/>
          <w:kern w:val="0"/>
          <w:sz w:val="20"/>
          <w:szCs w:val="20"/>
        </w:rPr>
        <w:t>Americas</w:t>
      </w:r>
      <w:r w:rsidRPr="003B0F7D">
        <w:rPr>
          <w:rFonts w:ascii="inherit" w:eastAsia="宋体" w:hAnsi="inherit"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3736"/>
        <w:gridCol w:w="227"/>
        <w:gridCol w:w="1341"/>
        <w:gridCol w:w="210"/>
        <w:gridCol w:w="192"/>
        <w:gridCol w:w="197"/>
        <w:gridCol w:w="1156"/>
        <w:gridCol w:w="179"/>
        <w:gridCol w:w="192"/>
        <w:gridCol w:w="197"/>
        <w:gridCol w:w="962"/>
        <w:gridCol w:w="193"/>
        <w:gridCol w:w="192"/>
        <w:gridCol w:w="1145"/>
        <w:gridCol w:w="229"/>
        <w:gridCol w:w="192"/>
        <w:gridCol w:w="1145"/>
        <w:gridCol w:w="229"/>
        <w:gridCol w:w="192"/>
        <w:gridCol w:w="197"/>
        <w:gridCol w:w="1350"/>
        <w:gridCol w:w="179"/>
        <w:gridCol w:w="192"/>
        <w:gridCol w:w="197"/>
        <w:gridCol w:w="1350"/>
        <w:gridCol w:w="179"/>
        <w:gridCol w:w="192"/>
        <w:gridCol w:w="198"/>
        <w:gridCol w:w="1146"/>
        <w:gridCol w:w="193"/>
        <w:gridCol w:w="192"/>
        <w:gridCol w:w="1145"/>
        <w:gridCol w:w="229"/>
        <w:gridCol w:w="192"/>
        <w:gridCol w:w="1145"/>
        <w:gridCol w:w="232"/>
      </w:tblGrid>
      <w:tr w:rsidR="003B0F7D" w:rsidRPr="003B0F7D" w14:paraId="2711A9A7" w14:textId="77777777" w:rsidTr="003B0F7D">
        <w:tc>
          <w:tcPr>
            <w:tcW w:w="0" w:type="auto"/>
            <w:gridSpan w:val="36"/>
            <w:vAlign w:val="center"/>
            <w:hideMark/>
          </w:tcPr>
          <w:p w14:paraId="08AB1A0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r>
      <w:tr w:rsidR="003B0F7D" w:rsidRPr="003B0F7D" w14:paraId="68D25EDF" w14:textId="77777777" w:rsidTr="003B0F7D">
        <w:tc>
          <w:tcPr>
            <w:tcW w:w="2872" w:type="dxa"/>
            <w:vAlign w:val="center"/>
            <w:hideMark/>
          </w:tcPr>
          <w:p w14:paraId="6BA626D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02DB2C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5430ECB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73F6E41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198AFC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99D31E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5E902A0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5BA8665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66A183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F304B0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6" w:type="dxa"/>
            <w:vAlign w:val="center"/>
            <w:hideMark/>
          </w:tcPr>
          <w:p w14:paraId="4ABA285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2AAC70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CA1680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0" w:type="dxa"/>
            <w:vAlign w:val="center"/>
            <w:hideMark/>
          </w:tcPr>
          <w:p w14:paraId="672189C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0" w:type="dxa"/>
            <w:vAlign w:val="center"/>
            <w:hideMark/>
          </w:tcPr>
          <w:p w14:paraId="0CAF3C9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9B4F1A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0" w:type="dxa"/>
            <w:vAlign w:val="center"/>
            <w:hideMark/>
          </w:tcPr>
          <w:p w14:paraId="6DA8853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0" w:type="dxa"/>
            <w:vAlign w:val="center"/>
            <w:hideMark/>
          </w:tcPr>
          <w:p w14:paraId="750B631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0E69BD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9F6540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7" w:type="dxa"/>
            <w:vAlign w:val="center"/>
            <w:hideMark/>
          </w:tcPr>
          <w:p w14:paraId="3A01D20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72E42A3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633821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112F34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7" w:type="dxa"/>
            <w:vAlign w:val="center"/>
            <w:hideMark/>
          </w:tcPr>
          <w:p w14:paraId="7F0C418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143B151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9A4D19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30A986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0" w:type="dxa"/>
            <w:vAlign w:val="center"/>
            <w:hideMark/>
          </w:tcPr>
          <w:p w14:paraId="48867B5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A37A2F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37391B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0" w:type="dxa"/>
            <w:vAlign w:val="center"/>
            <w:hideMark/>
          </w:tcPr>
          <w:p w14:paraId="33AA8F0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0" w:type="dxa"/>
            <w:vAlign w:val="center"/>
            <w:hideMark/>
          </w:tcPr>
          <w:p w14:paraId="313D95C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2A88AE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0" w:type="dxa"/>
            <w:vAlign w:val="center"/>
            <w:hideMark/>
          </w:tcPr>
          <w:p w14:paraId="36E67B7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3" w:type="dxa"/>
            <w:vAlign w:val="center"/>
            <w:hideMark/>
          </w:tcPr>
          <w:p w14:paraId="431A739E"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4CA734B5" w14:textId="77777777" w:rsidTr="003B0F7D">
        <w:tc>
          <w:tcPr>
            <w:tcW w:w="0" w:type="auto"/>
            <w:tcMar>
              <w:top w:w="30" w:type="dxa"/>
              <w:left w:w="30" w:type="dxa"/>
              <w:bottom w:w="30" w:type="dxa"/>
              <w:right w:w="30" w:type="dxa"/>
            </w:tcMar>
            <w:vAlign w:val="bottom"/>
            <w:hideMark/>
          </w:tcPr>
          <w:p w14:paraId="698E6F1F"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1849D78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63DCF7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2F1B7D6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4CEBA032" w14:textId="77777777" w:rsidTr="003B0F7D">
        <w:tc>
          <w:tcPr>
            <w:tcW w:w="0" w:type="auto"/>
            <w:tcMar>
              <w:top w:w="30" w:type="dxa"/>
              <w:left w:w="30" w:type="dxa"/>
              <w:bottom w:w="30" w:type="dxa"/>
              <w:right w:w="30" w:type="dxa"/>
            </w:tcMar>
            <w:vAlign w:val="bottom"/>
            <w:hideMark/>
          </w:tcPr>
          <w:p w14:paraId="459DDE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46D605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0315B7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33D120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08E8783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958F49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44ACA63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2E725A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740254D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187DA3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2704DE9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00DCC1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FF4E8E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6198E2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126FD8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0FD868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C357A4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r w:rsidRPr="003B0F7D">
              <w:rPr>
                <w:rFonts w:ascii="inherit" w:eastAsia="宋体" w:hAnsi="inherit" w:cs="Times New Roman"/>
                <w:b/>
                <w:bCs/>
                <w:color w:val="FFFFFF"/>
                <w:kern w:val="0"/>
                <w:sz w:val="16"/>
                <w:szCs w:val="16"/>
              </w:rPr>
              <w:br/>
              <w:t>Change</w:t>
            </w:r>
          </w:p>
        </w:tc>
        <w:tc>
          <w:tcPr>
            <w:tcW w:w="0" w:type="auto"/>
            <w:tcMar>
              <w:top w:w="30" w:type="dxa"/>
              <w:left w:w="30" w:type="dxa"/>
              <w:bottom w:w="30" w:type="dxa"/>
              <w:right w:w="30" w:type="dxa"/>
            </w:tcMar>
            <w:vAlign w:val="bottom"/>
            <w:hideMark/>
          </w:tcPr>
          <w:p w14:paraId="2AA031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5E84FD7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2EFC42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E87704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r>
      <w:tr w:rsidR="003B0F7D" w:rsidRPr="003B0F7D" w14:paraId="23AA4A0E" w14:textId="77777777" w:rsidTr="003B0F7D">
        <w:tc>
          <w:tcPr>
            <w:tcW w:w="0" w:type="auto"/>
            <w:tcMar>
              <w:top w:w="30" w:type="dxa"/>
              <w:left w:w="30" w:type="dxa"/>
              <w:bottom w:w="30" w:type="dxa"/>
              <w:right w:w="30" w:type="dxa"/>
            </w:tcMar>
            <w:vAlign w:val="bottom"/>
            <w:hideMark/>
          </w:tcPr>
          <w:p w14:paraId="066D8B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986D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BCB5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9711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79C7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F7C93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EFB9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3A9DA83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As a % of Americas</w:t>
            </w:r>
          </w:p>
          <w:p w14:paraId="4D4A0FA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Total Net Revenues</w:t>
            </w:r>
          </w:p>
        </w:tc>
        <w:tc>
          <w:tcPr>
            <w:tcW w:w="0" w:type="auto"/>
            <w:tcMar>
              <w:top w:w="30" w:type="dxa"/>
              <w:left w:w="30" w:type="dxa"/>
              <w:bottom w:w="30" w:type="dxa"/>
              <w:right w:w="30" w:type="dxa"/>
            </w:tcMar>
            <w:vAlign w:val="bottom"/>
            <w:hideMark/>
          </w:tcPr>
          <w:p w14:paraId="2D4862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FE3F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E50A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C73A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2D66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B792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8BFE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21B589B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As a % of Americas</w:t>
            </w:r>
          </w:p>
          <w:p w14:paraId="4C70EFB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Total Net Revenues</w:t>
            </w:r>
          </w:p>
        </w:tc>
      </w:tr>
      <w:tr w:rsidR="003B0F7D" w:rsidRPr="003B0F7D" w14:paraId="6BD1A639" w14:textId="77777777" w:rsidTr="003B0F7D">
        <w:tc>
          <w:tcPr>
            <w:tcW w:w="0" w:type="auto"/>
            <w:shd w:val="clear" w:color="auto" w:fill="D7E4BC"/>
            <w:tcMar>
              <w:top w:w="30" w:type="dxa"/>
              <w:left w:w="30" w:type="dxa"/>
              <w:bottom w:w="30" w:type="dxa"/>
              <w:right w:w="30" w:type="dxa"/>
            </w:tcMar>
            <w:hideMark/>
          </w:tcPr>
          <w:p w14:paraId="56E7C2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141D39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036F2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70F7A5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7D58A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62BD56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AA7BD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50199CC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019FD33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6B7687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D370F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45BC82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01B0BD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8A0FD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32A40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70BFE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23AF6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2B20F1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9EAA0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92E2F1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28B47AB0" w14:textId="77777777" w:rsidTr="003B0F7D">
        <w:tc>
          <w:tcPr>
            <w:tcW w:w="0" w:type="auto"/>
            <w:tcMar>
              <w:top w:w="30" w:type="dxa"/>
              <w:left w:w="180" w:type="dxa"/>
              <w:bottom w:w="30" w:type="dxa"/>
              <w:right w:w="30" w:type="dxa"/>
            </w:tcMar>
            <w:hideMark/>
          </w:tcPr>
          <w:p w14:paraId="64E2D8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6D8E55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877E78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4,172.9</w:t>
            </w:r>
          </w:p>
        </w:tc>
        <w:tc>
          <w:tcPr>
            <w:tcW w:w="0" w:type="auto"/>
            <w:vAlign w:val="bottom"/>
            <w:hideMark/>
          </w:tcPr>
          <w:p w14:paraId="7AFA824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63F1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3E09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6F4ABA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3,768.5</w:t>
            </w:r>
          </w:p>
        </w:tc>
        <w:tc>
          <w:tcPr>
            <w:tcW w:w="0" w:type="auto"/>
            <w:vAlign w:val="bottom"/>
            <w:hideMark/>
          </w:tcPr>
          <w:p w14:paraId="2369ADE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419C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2C70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BEE701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404.4</w:t>
            </w:r>
          </w:p>
        </w:tc>
        <w:tc>
          <w:tcPr>
            <w:tcW w:w="0" w:type="auto"/>
            <w:vAlign w:val="bottom"/>
            <w:hideMark/>
          </w:tcPr>
          <w:p w14:paraId="654FAD7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BEE9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1E237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89.3</w:t>
            </w:r>
          </w:p>
        </w:tc>
        <w:tc>
          <w:tcPr>
            <w:tcW w:w="0" w:type="auto"/>
            <w:tcMar>
              <w:top w:w="30" w:type="dxa"/>
              <w:left w:w="0" w:type="dxa"/>
              <w:bottom w:w="30" w:type="dxa"/>
              <w:right w:w="30" w:type="dxa"/>
            </w:tcMar>
            <w:vAlign w:val="bottom"/>
            <w:hideMark/>
          </w:tcPr>
          <w:p w14:paraId="364278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0ECC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CA9AE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89.2</w:t>
            </w:r>
          </w:p>
        </w:tc>
        <w:tc>
          <w:tcPr>
            <w:tcW w:w="0" w:type="auto"/>
            <w:tcMar>
              <w:top w:w="30" w:type="dxa"/>
              <w:left w:w="0" w:type="dxa"/>
              <w:bottom w:w="30" w:type="dxa"/>
              <w:right w:w="30" w:type="dxa"/>
            </w:tcMar>
            <w:vAlign w:val="bottom"/>
            <w:hideMark/>
          </w:tcPr>
          <w:p w14:paraId="28A6AE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8F78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FB93C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5613C3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12,100.1</w:t>
            </w:r>
          </w:p>
        </w:tc>
        <w:tc>
          <w:tcPr>
            <w:tcW w:w="0" w:type="auto"/>
            <w:vAlign w:val="bottom"/>
            <w:hideMark/>
          </w:tcPr>
          <w:p w14:paraId="7E4F0A2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4558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66DA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8D7818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11,120.5</w:t>
            </w:r>
          </w:p>
        </w:tc>
        <w:tc>
          <w:tcPr>
            <w:tcW w:w="0" w:type="auto"/>
            <w:vAlign w:val="bottom"/>
            <w:hideMark/>
          </w:tcPr>
          <w:p w14:paraId="2E91461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3B2B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FD3E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C50A8E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979.6</w:t>
            </w:r>
          </w:p>
        </w:tc>
        <w:tc>
          <w:tcPr>
            <w:tcW w:w="0" w:type="auto"/>
            <w:vAlign w:val="bottom"/>
            <w:hideMark/>
          </w:tcPr>
          <w:p w14:paraId="6D6D50F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C79E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0AD4E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89.1</w:t>
            </w:r>
          </w:p>
        </w:tc>
        <w:tc>
          <w:tcPr>
            <w:tcW w:w="0" w:type="auto"/>
            <w:tcMar>
              <w:top w:w="30" w:type="dxa"/>
              <w:left w:w="0" w:type="dxa"/>
              <w:bottom w:w="30" w:type="dxa"/>
              <w:right w:w="30" w:type="dxa"/>
            </w:tcMar>
            <w:vAlign w:val="bottom"/>
            <w:hideMark/>
          </w:tcPr>
          <w:p w14:paraId="08954A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4F42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B38DF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89.1</w:t>
            </w:r>
          </w:p>
        </w:tc>
        <w:tc>
          <w:tcPr>
            <w:tcW w:w="0" w:type="auto"/>
            <w:tcMar>
              <w:top w:w="30" w:type="dxa"/>
              <w:left w:w="0" w:type="dxa"/>
              <w:bottom w:w="30" w:type="dxa"/>
              <w:right w:w="30" w:type="dxa"/>
            </w:tcMar>
            <w:vAlign w:val="bottom"/>
            <w:hideMark/>
          </w:tcPr>
          <w:p w14:paraId="2459EB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12DEA2BF" w14:textId="77777777" w:rsidTr="003B0F7D">
        <w:tc>
          <w:tcPr>
            <w:tcW w:w="0" w:type="auto"/>
            <w:shd w:val="clear" w:color="auto" w:fill="D7E4BC"/>
            <w:tcMar>
              <w:top w:w="30" w:type="dxa"/>
              <w:left w:w="180" w:type="dxa"/>
              <w:bottom w:w="30" w:type="dxa"/>
              <w:right w:w="30" w:type="dxa"/>
            </w:tcMar>
            <w:hideMark/>
          </w:tcPr>
          <w:p w14:paraId="2ED376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0164887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496.3</w:t>
            </w:r>
          </w:p>
        </w:tc>
        <w:tc>
          <w:tcPr>
            <w:tcW w:w="0" w:type="auto"/>
            <w:shd w:val="clear" w:color="auto" w:fill="D7E4BC"/>
            <w:vAlign w:val="bottom"/>
            <w:hideMark/>
          </w:tcPr>
          <w:p w14:paraId="08D442D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1493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A728FA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452.0</w:t>
            </w:r>
          </w:p>
        </w:tc>
        <w:tc>
          <w:tcPr>
            <w:tcW w:w="0" w:type="auto"/>
            <w:shd w:val="clear" w:color="auto" w:fill="D7E4BC"/>
            <w:vAlign w:val="bottom"/>
            <w:hideMark/>
          </w:tcPr>
          <w:p w14:paraId="17FDF18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28A0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590761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44.3</w:t>
            </w:r>
          </w:p>
        </w:tc>
        <w:tc>
          <w:tcPr>
            <w:tcW w:w="0" w:type="auto"/>
            <w:shd w:val="clear" w:color="auto" w:fill="D7E4BC"/>
            <w:vAlign w:val="bottom"/>
            <w:hideMark/>
          </w:tcPr>
          <w:p w14:paraId="320F8E7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D8A4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73709D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w:t>
            </w:r>
          </w:p>
        </w:tc>
        <w:tc>
          <w:tcPr>
            <w:tcW w:w="0" w:type="auto"/>
            <w:shd w:val="clear" w:color="auto" w:fill="D7E4BC"/>
            <w:vAlign w:val="bottom"/>
            <w:hideMark/>
          </w:tcPr>
          <w:p w14:paraId="05814DE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9583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ED86E1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10.7</w:t>
            </w:r>
          </w:p>
        </w:tc>
        <w:tc>
          <w:tcPr>
            <w:tcW w:w="0" w:type="auto"/>
            <w:shd w:val="clear" w:color="auto" w:fill="D7E4BC"/>
            <w:vAlign w:val="bottom"/>
            <w:hideMark/>
          </w:tcPr>
          <w:p w14:paraId="700515C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21DC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4198B8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1,474.0</w:t>
            </w:r>
          </w:p>
        </w:tc>
        <w:tc>
          <w:tcPr>
            <w:tcW w:w="0" w:type="auto"/>
            <w:shd w:val="clear" w:color="auto" w:fill="D7E4BC"/>
            <w:vAlign w:val="bottom"/>
            <w:hideMark/>
          </w:tcPr>
          <w:p w14:paraId="230A12E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85155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090A57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1,348.0</w:t>
            </w:r>
          </w:p>
        </w:tc>
        <w:tc>
          <w:tcPr>
            <w:tcW w:w="0" w:type="auto"/>
            <w:shd w:val="clear" w:color="auto" w:fill="D7E4BC"/>
            <w:vAlign w:val="bottom"/>
            <w:hideMark/>
          </w:tcPr>
          <w:p w14:paraId="1829820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6F1E2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0E50B3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126.0</w:t>
            </w:r>
          </w:p>
        </w:tc>
        <w:tc>
          <w:tcPr>
            <w:tcW w:w="0" w:type="auto"/>
            <w:shd w:val="clear" w:color="auto" w:fill="D7E4BC"/>
            <w:vAlign w:val="bottom"/>
            <w:hideMark/>
          </w:tcPr>
          <w:p w14:paraId="2DED4F7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0F8C4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3859B7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10.9</w:t>
            </w:r>
          </w:p>
        </w:tc>
        <w:tc>
          <w:tcPr>
            <w:tcW w:w="0" w:type="auto"/>
            <w:shd w:val="clear" w:color="auto" w:fill="D7E4BC"/>
            <w:vAlign w:val="bottom"/>
            <w:hideMark/>
          </w:tcPr>
          <w:p w14:paraId="17AB1BD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581C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15BEDF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10.8</w:t>
            </w:r>
          </w:p>
        </w:tc>
        <w:tc>
          <w:tcPr>
            <w:tcW w:w="0" w:type="auto"/>
            <w:shd w:val="clear" w:color="auto" w:fill="D7E4BC"/>
            <w:vAlign w:val="bottom"/>
            <w:hideMark/>
          </w:tcPr>
          <w:p w14:paraId="7EC6274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7FBCE41" w14:textId="77777777" w:rsidTr="003B0F7D">
        <w:tc>
          <w:tcPr>
            <w:tcW w:w="0" w:type="auto"/>
            <w:tcMar>
              <w:top w:w="30" w:type="dxa"/>
              <w:left w:w="180" w:type="dxa"/>
              <w:bottom w:w="30" w:type="dxa"/>
              <w:right w:w="30" w:type="dxa"/>
            </w:tcMar>
            <w:hideMark/>
          </w:tcPr>
          <w:p w14:paraId="021630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285F24F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w:t>
            </w:r>
          </w:p>
        </w:tc>
        <w:tc>
          <w:tcPr>
            <w:tcW w:w="0" w:type="auto"/>
            <w:tcBorders>
              <w:bottom w:val="single" w:sz="6" w:space="0" w:color="000000"/>
            </w:tcBorders>
            <w:vAlign w:val="bottom"/>
            <w:hideMark/>
          </w:tcPr>
          <w:p w14:paraId="651A457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E8C5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FBC05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w:t>
            </w:r>
          </w:p>
        </w:tc>
        <w:tc>
          <w:tcPr>
            <w:tcW w:w="0" w:type="auto"/>
            <w:tcBorders>
              <w:bottom w:val="single" w:sz="6" w:space="0" w:color="000000"/>
            </w:tcBorders>
            <w:vAlign w:val="bottom"/>
            <w:hideMark/>
          </w:tcPr>
          <w:p w14:paraId="340EE2F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26B0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4DAE8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tcBorders>
              <w:bottom w:val="single" w:sz="6" w:space="0" w:color="000000"/>
            </w:tcBorders>
            <w:tcMar>
              <w:top w:w="30" w:type="dxa"/>
              <w:left w:w="0" w:type="dxa"/>
              <w:bottom w:w="30" w:type="dxa"/>
              <w:right w:w="30" w:type="dxa"/>
            </w:tcMar>
            <w:vAlign w:val="bottom"/>
            <w:hideMark/>
          </w:tcPr>
          <w:p w14:paraId="342D92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36055F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1CE557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tcBorders>
              <w:bottom w:val="single" w:sz="6" w:space="0" w:color="000000"/>
            </w:tcBorders>
            <w:vAlign w:val="bottom"/>
            <w:hideMark/>
          </w:tcPr>
          <w:p w14:paraId="53B0CE2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1A2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B3377F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tcBorders>
              <w:bottom w:val="single" w:sz="6" w:space="0" w:color="000000"/>
            </w:tcBorders>
            <w:vAlign w:val="bottom"/>
            <w:hideMark/>
          </w:tcPr>
          <w:p w14:paraId="708E4F3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80EC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FB2BE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9.7</w:t>
            </w:r>
          </w:p>
        </w:tc>
        <w:tc>
          <w:tcPr>
            <w:tcW w:w="0" w:type="auto"/>
            <w:tcBorders>
              <w:bottom w:val="single" w:sz="6" w:space="0" w:color="000000"/>
            </w:tcBorders>
            <w:vAlign w:val="bottom"/>
            <w:hideMark/>
          </w:tcPr>
          <w:p w14:paraId="08CF0A2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C4D1C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B0C32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9.5</w:t>
            </w:r>
          </w:p>
        </w:tc>
        <w:tc>
          <w:tcPr>
            <w:tcW w:w="0" w:type="auto"/>
            <w:tcBorders>
              <w:bottom w:val="single" w:sz="6" w:space="0" w:color="000000"/>
            </w:tcBorders>
            <w:vAlign w:val="bottom"/>
            <w:hideMark/>
          </w:tcPr>
          <w:p w14:paraId="3E3C167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36EF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848B0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tcBorders>
              <w:bottom w:val="single" w:sz="6" w:space="0" w:color="000000"/>
            </w:tcBorders>
            <w:vAlign w:val="bottom"/>
            <w:hideMark/>
          </w:tcPr>
          <w:p w14:paraId="67D5F77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834F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6A0B33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tcBorders>
              <w:bottom w:val="single" w:sz="6" w:space="0" w:color="000000"/>
            </w:tcBorders>
            <w:vAlign w:val="bottom"/>
            <w:hideMark/>
          </w:tcPr>
          <w:p w14:paraId="1E082D0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AB557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9E660F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tcBorders>
              <w:bottom w:val="single" w:sz="6" w:space="0" w:color="000000"/>
            </w:tcBorders>
            <w:vAlign w:val="bottom"/>
            <w:hideMark/>
          </w:tcPr>
          <w:p w14:paraId="76236C3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FE6E9EE" w14:textId="77777777" w:rsidTr="003B0F7D">
        <w:tc>
          <w:tcPr>
            <w:tcW w:w="0" w:type="auto"/>
            <w:shd w:val="clear" w:color="auto" w:fill="D7E4BC"/>
            <w:tcMar>
              <w:top w:w="30" w:type="dxa"/>
              <w:left w:w="30" w:type="dxa"/>
              <w:bottom w:w="30" w:type="dxa"/>
              <w:right w:w="30" w:type="dxa"/>
            </w:tcMar>
            <w:hideMark/>
          </w:tcPr>
          <w:p w14:paraId="22245D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82C27F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4,671.8</w:t>
            </w:r>
          </w:p>
        </w:tc>
        <w:tc>
          <w:tcPr>
            <w:tcW w:w="0" w:type="auto"/>
            <w:tcBorders>
              <w:top w:val="single" w:sz="6" w:space="0" w:color="000000"/>
            </w:tcBorders>
            <w:shd w:val="clear" w:color="auto" w:fill="D7E4BC"/>
            <w:vAlign w:val="bottom"/>
            <w:hideMark/>
          </w:tcPr>
          <w:p w14:paraId="010643E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6834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0AAAAE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4,224.0</w:t>
            </w:r>
          </w:p>
        </w:tc>
        <w:tc>
          <w:tcPr>
            <w:tcW w:w="0" w:type="auto"/>
            <w:tcBorders>
              <w:top w:val="single" w:sz="6" w:space="0" w:color="000000"/>
            </w:tcBorders>
            <w:shd w:val="clear" w:color="auto" w:fill="D7E4BC"/>
            <w:vAlign w:val="bottom"/>
            <w:hideMark/>
          </w:tcPr>
          <w:p w14:paraId="2E6BA28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4624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7ED6ED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447.8</w:t>
            </w:r>
          </w:p>
        </w:tc>
        <w:tc>
          <w:tcPr>
            <w:tcW w:w="0" w:type="auto"/>
            <w:shd w:val="clear" w:color="auto" w:fill="D7E4BC"/>
            <w:vAlign w:val="bottom"/>
            <w:hideMark/>
          </w:tcPr>
          <w:p w14:paraId="3AC2241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F06F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703FAC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4EB83F9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6B7C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F814CD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4E6EA8F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547D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25C577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13,583.8</w:t>
            </w:r>
          </w:p>
        </w:tc>
        <w:tc>
          <w:tcPr>
            <w:tcW w:w="0" w:type="auto"/>
            <w:tcBorders>
              <w:top w:val="single" w:sz="6" w:space="0" w:color="000000"/>
            </w:tcBorders>
            <w:shd w:val="clear" w:color="auto" w:fill="D7E4BC"/>
            <w:vAlign w:val="bottom"/>
            <w:hideMark/>
          </w:tcPr>
          <w:p w14:paraId="5B94A27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02A4D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1F2F5D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12,478.0</w:t>
            </w:r>
          </w:p>
        </w:tc>
        <w:tc>
          <w:tcPr>
            <w:tcW w:w="0" w:type="auto"/>
            <w:tcBorders>
              <w:top w:val="single" w:sz="6" w:space="0" w:color="000000"/>
            </w:tcBorders>
            <w:shd w:val="clear" w:color="auto" w:fill="D7E4BC"/>
            <w:vAlign w:val="bottom"/>
            <w:hideMark/>
          </w:tcPr>
          <w:p w14:paraId="00CED74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24CC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0CFD06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1,105.8</w:t>
            </w:r>
          </w:p>
        </w:tc>
        <w:tc>
          <w:tcPr>
            <w:tcW w:w="0" w:type="auto"/>
            <w:shd w:val="clear" w:color="auto" w:fill="D7E4BC"/>
            <w:vAlign w:val="bottom"/>
            <w:hideMark/>
          </w:tcPr>
          <w:p w14:paraId="0F7B89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468B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A56742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41B22DA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8F4E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3D5430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57785F2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82A5D80" w14:textId="77777777" w:rsidTr="003B0F7D">
        <w:tc>
          <w:tcPr>
            <w:tcW w:w="0" w:type="auto"/>
            <w:tcMar>
              <w:top w:w="30" w:type="dxa"/>
              <w:left w:w="30" w:type="dxa"/>
              <w:bottom w:w="30" w:type="dxa"/>
              <w:right w:w="30" w:type="dxa"/>
            </w:tcMar>
            <w:hideMark/>
          </w:tcPr>
          <w:p w14:paraId="18A920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Cost of sales including occupancy costs</w:t>
            </w:r>
          </w:p>
        </w:tc>
        <w:tc>
          <w:tcPr>
            <w:tcW w:w="0" w:type="auto"/>
            <w:gridSpan w:val="2"/>
            <w:tcMar>
              <w:top w:w="30" w:type="dxa"/>
              <w:left w:w="30" w:type="dxa"/>
              <w:bottom w:w="30" w:type="dxa"/>
              <w:right w:w="0" w:type="dxa"/>
            </w:tcMar>
            <w:vAlign w:val="bottom"/>
            <w:hideMark/>
          </w:tcPr>
          <w:p w14:paraId="2B632F0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1,700.8</w:t>
            </w:r>
          </w:p>
        </w:tc>
        <w:tc>
          <w:tcPr>
            <w:tcW w:w="0" w:type="auto"/>
            <w:vAlign w:val="bottom"/>
            <w:hideMark/>
          </w:tcPr>
          <w:p w14:paraId="170EE97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1F6B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6F9F9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1,570.8</w:t>
            </w:r>
          </w:p>
        </w:tc>
        <w:tc>
          <w:tcPr>
            <w:tcW w:w="0" w:type="auto"/>
            <w:vAlign w:val="bottom"/>
            <w:hideMark/>
          </w:tcPr>
          <w:p w14:paraId="274ABAA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E84F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46392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130.0</w:t>
            </w:r>
          </w:p>
        </w:tc>
        <w:tc>
          <w:tcPr>
            <w:tcW w:w="0" w:type="auto"/>
            <w:vAlign w:val="bottom"/>
            <w:hideMark/>
          </w:tcPr>
          <w:p w14:paraId="380A7C5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509E7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DB7CE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36.4</w:t>
            </w:r>
          </w:p>
        </w:tc>
        <w:tc>
          <w:tcPr>
            <w:tcW w:w="0" w:type="auto"/>
            <w:vAlign w:val="bottom"/>
            <w:hideMark/>
          </w:tcPr>
          <w:p w14:paraId="7F530BD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B4A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5574A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37.2</w:t>
            </w:r>
          </w:p>
        </w:tc>
        <w:tc>
          <w:tcPr>
            <w:tcW w:w="0" w:type="auto"/>
            <w:vAlign w:val="bottom"/>
            <w:hideMark/>
          </w:tcPr>
          <w:p w14:paraId="2769C60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DF92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117C8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5,002.2</w:t>
            </w:r>
          </w:p>
        </w:tc>
        <w:tc>
          <w:tcPr>
            <w:tcW w:w="0" w:type="auto"/>
            <w:vAlign w:val="bottom"/>
            <w:hideMark/>
          </w:tcPr>
          <w:p w14:paraId="3CE31DE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FE54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0DACB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4,694.9</w:t>
            </w:r>
          </w:p>
        </w:tc>
        <w:tc>
          <w:tcPr>
            <w:tcW w:w="0" w:type="auto"/>
            <w:vAlign w:val="bottom"/>
            <w:hideMark/>
          </w:tcPr>
          <w:p w14:paraId="26A6E7F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1E4E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AF53D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307.3</w:t>
            </w:r>
          </w:p>
        </w:tc>
        <w:tc>
          <w:tcPr>
            <w:tcW w:w="0" w:type="auto"/>
            <w:vAlign w:val="bottom"/>
            <w:hideMark/>
          </w:tcPr>
          <w:p w14:paraId="1E31286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E850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5BE77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36.8</w:t>
            </w:r>
          </w:p>
        </w:tc>
        <w:tc>
          <w:tcPr>
            <w:tcW w:w="0" w:type="auto"/>
            <w:vAlign w:val="bottom"/>
            <w:hideMark/>
          </w:tcPr>
          <w:p w14:paraId="0DCAB05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DCE9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F9AE0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37.6</w:t>
            </w:r>
          </w:p>
        </w:tc>
        <w:tc>
          <w:tcPr>
            <w:tcW w:w="0" w:type="auto"/>
            <w:vAlign w:val="bottom"/>
            <w:hideMark/>
          </w:tcPr>
          <w:p w14:paraId="5196258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1A841DA" w14:textId="77777777" w:rsidTr="003B0F7D">
        <w:tc>
          <w:tcPr>
            <w:tcW w:w="0" w:type="auto"/>
            <w:shd w:val="clear" w:color="auto" w:fill="D7E4BC"/>
            <w:tcMar>
              <w:top w:w="30" w:type="dxa"/>
              <w:left w:w="30" w:type="dxa"/>
              <w:bottom w:w="30" w:type="dxa"/>
              <w:right w:w="30" w:type="dxa"/>
            </w:tcMar>
            <w:hideMark/>
          </w:tcPr>
          <w:p w14:paraId="5C51A6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436C924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1,615.6</w:t>
            </w:r>
          </w:p>
        </w:tc>
        <w:tc>
          <w:tcPr>
            <w:tcW w:w="0" w:type="auto"/>
            <w:shd w:val="clear" w:color="auto" w:fill="D7E4BC"/>
            <w:vAlign w:val="bottom"/>
            <w:hideMark/>
          </w:tcPr>
          <w:p w14:paraId="37338BB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8416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95900A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1,447.6</w:t>
            </w:r>
          </w:p>
        </w:tc>
        <w:tc>
          <w:tcPr>
            <w:tcW w:w="0" w:type="auto"/>
            <w:shd w:val="clear" w:color="auto" w:fill="D7E4BC"/>
            <w:vAlign w:val="bottom"/>
            <w:hideMark/>
          </w:tcPr>
          <w:p w14:paraId="067B281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DBCD1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FB9D28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168.0</w:t>
            </w:r>
          </w:p>
        </w:tc>
        <w:tc>
          <w:tcPr>
            <w:tcW w:w="0" w:type="auto"/>
            <w:shd w:val="clear" w:color="auto" w:fill="D7E4BC"/>
            <w:vAlign w:val="bottom"/>
            <w:hideMark/>
          </w:tcPr>
          <w:p w14:paraId="66CE5FC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63D54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9D4DD0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34.6</w:t>
            </w:r>
          </w:p>
        </w:tc>
        <w:tc>
          <w:tcPr>
            <w:tcW w:w="0" w:type="auto"/>
            <w:shd w:val="clear" w:color="auto" w:fill="D7E4BC"/>
            <w:vAlign w:val="bottom"/>
            <w:hideMark/>
          </w:tcPr>
          <w:p w14:paraId="062F687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C6CB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C7EE71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34.3</w:t>
            </w:r>
          </w:p>
        </w:tc>
        <w:tc>
          <w:tcPr>
            <w:tcW w:w="0" w:type="auto"/>
            <w:shd w:val="clear" w:color="auto" w:fill="D7E4BC"/>
            <w:vAlign w:val="bottom"/>
            <w:hideMark/>
          </w:tcPr>
          <w:p w14:paraId="0B74EE2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E1CF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4CFE62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4,741.6</w:t>
            </w:r>
          </w:p>
        </w:tc>
        <w:tc>
          <w:tcPr>
            <w:tcW w:w="0" w:type="auto"/>
            <w:shd w:val="clear" w:color="auto" w:fill="D7E4BC"/>
            <w:vAlign w:val="bottom"/>
            <w:hideMark/>
          </w:tcPr>
          <w:p w14:paraId="26BC6EB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F0E79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5F1FFD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4,292.9</w:t>
            </w:r>
          </w:p>
        </w:tc>
        <w:tc>
          <w:tcPr>
            <w:tcW w:w="0" w:type="auto"/>
            <w:shd w:val="clear" w:color="auto" w:fill="D7E4BC"/>
            <w:vAlign w:val="bottom"/>
            <w:hideMark/>
          </w:tcPr>
          <w:p w14:paraId="4FF0055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08A8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53DB92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448.7</w:t>
            </w:r>
          </w:p>
        </w:tc>
        <w:tc>
          <w:tcPr>
            <w:tcW w:w="0" w:type="auto"/>
            <w:shd w:val="clear" w:color="auto" w:fill="D7E4BC"/>
            <w:vAlign w:val="bottom"/>
            <w:hideMark/>
          </w:tcPr>
          <w:p w14:paraId="3BF5790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316D5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A3C945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34.9</w:t>
            </w:r>
          </w:p>
        </w:tc>
        <w:tc>
          <w:tcPr>
            <w:tcW w:w="0" w:type="auto"/>
            <w:shd w:val="clear" w:color="auto" w:fill="D7E4BC"/>
            <w:vAlign w:val="bottom"/>
            <w:hideMark/>
          </w:tcPr>
          <w:p w14:paraId="7113E9D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FE5F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0A2AA8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34.4</w:t>
            </w:r>
          </w:p>
        </w:tc>
        <w:tc>
          <w:tcPr>
            <w:tcW w:w="0" w:type="auto"/>
            <w:shd w:val="clear" w:color="auto" w:fill="D7E4BC"/>
            <w:vAlign w:val="bottom"/>
            <w:hideMark/>
          </w:tcPr>
          <w:p w14:paraId="2B74247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02BCFEE" w14:textId="77777777" w:rsidTr="003B0F7D">
        <w:tc>
          <w:tcPr>
            <w:tcW w:w="0" w:type="auto"/>
            <w:tcMar>
              <w:top w:w="30" w:type="dxa"/>
              <w:left w:w="30" w:type="dxa"/>
              <w:bottom w:w="30" w:type="dxa"/>
              <w:right w:w="30" w:type="dxa"/>
            </w:tcMar>
            <w:hideMark/>
          </w:tcPr>
          <w:p w14:paraId="4EF300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5B62DF0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41.3</w:t>
            </w:r>
          </w:p>
        </w:tc>
        <w:tc>
          <w:tcPr>
            <w:tcW w:w="0" w:type="auto"/>
            <w:vAlign w:val="bottom"/>
            <w:hideMark/>
          </w:tcPr>
          <w:p w14:paraId="7B12320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1642B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0AFA7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36.7</w:t>
            </w:r>
          </w:p>
        </w:tc>
        <w:tc>
          <w:tcPr>
            <w:tcW w:w="0" w:type="auto"/>
            <w:vAlign w:val="bottom"/>
            <w:hideMark/>
          </w:tcPr>
          <w:p w14:paraId="71369A3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C70F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B0C4F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w:t>
            </w:r>
          </w:p>
        </w:tc>
        <w:tc>
          <w:tcPr>
            <w:tcW w:w="0" w:type="auto"/>
            <w:vAlign w:val="bottom"/>
            <w:hideMark/>
          </w:tcPr>
          <w:p w14:paraId="7180701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5956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54C03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vAlign w:val="bottom"/>
            <w:hideMark/>
          </w:tcPr>
          <w:p w14:paraId="735E5E5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6D6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738A1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vAlign w:val="bottom"/>
            <w:hideMark/>
          </w:tcPr>
          <w:p w14:paraId="078489E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AAF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2AA34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124.2</w:t>
            </w:r>
          </w:p>
        </w:tc>
        <w:tc>
          <w:tcPr>
            <w:tcW w:w="0" w:type="auto"/>
            <w:vAlign w:val="bottom"/>
            <w:hideMark/>
          </w:tcPr>
          <w:p w14:paraId="23C6D8C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7615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17D1A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109.2</w:t>
            </w:r>
          </w:p>
        </w:tc>
        <w:tc>
          <w:tcPr>
            <w:tcW w:w="0" w:type="auto"/>
            <w:vAlign w:val="bottom"/>
            <w:hideMark/>
          </w:tcPr>
          <w:p w14:paraId="33D350E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4A3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80662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15.0</w:t>
            </w:r>
          </w:p>
        </w:tc>
        <w:tc>
          <w:tcPr>
            <w:tcW w:w="0" w:type="auto"/>
            <w:vAlign w:val="bottom"/>
            <w:hideMark/>
          </w:tcPr>
          <w:p w14:paraId="1CDC52C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6101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72184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vAlign w:val="bottom"/>
            <w:hideMark/>
          </w:tcPr>
          <w:p w14:paraId="2B1948D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0CF2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B42C9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vAlign w:val="bottom"/>
            <w:hideMark/>
          </w:tcPr>
          <w:p w14:paraId="3E1ED70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4695DC6" w14:textId="77777777" w:rsidTr="003B0F7D">
        <w:tc>
          <w:tcPr>
            <w:tcW w:w="0" w:type="auto"/>
            <w:shd w:val="clear" w:color="auto" w:fill="D7E4BC"/>
            <w:tcMar>
              <w:top w:w="30" w:type="dxa"/>
              <w:left w:w="30" w:type="dxa"/>
              <w:bottom w:w="30" w:type="dxa"/>
              <w:right w:w="30" w:type="dxa"/>
            </w:tcMar>
            <w:hideMark/>
          </w:tcPr>
          <w:p w14:paraId="6BD4B3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59FBFCF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173.2</w:t>
            </w:r>
          </w:p>
        </w:tc>
        <w:tc>
          <w:tcPr>
            <w:tcW w:w="0" w:type="auto"/>
            <w:shd w:val="clear" w:color="auto" w:fill="D7E4BC"/>
            <w:vAlign w:val="bottom"/>
            <w:hideMark/>
          </w:tcPr>
          <w:p w14:paraId="33250CC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677E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05B205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159.3</w:t>
            </w:r>
          </w:p>
        </w:tc>
        <w:tc>
          <w:tcPr>
            <w:tcW w:w="0" w:type="auto"/>
            <w:shd w:val="clear" w:color="auto" w:fill="D7E4BC"/>
            <w:vAlign w:val="bottom"/>
            <w:hideMark/>
          </w:tcPr>
          <w:p w14:paraId="32F5B5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308E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DA236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13.9</w:t>
            </w:r>
          </w:p>
        </w:tc>
        <w:tc>
          <w:tcPr>
            <w:tcW w:w="0" w:type="auto"/>
            <w:shd w:val="clear" w:color="auto" w:fill="D7E4BC"/>
            <w:vAlign w:val="bottom"/>
            <w:hideMark/>
          </w:tcPr>
          <w:p w14:paraId="178CC7E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DE16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9216CE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w:t>
            </w:r>
          </w:p>
        </w:tc>
        <w:tc>
          <w:tcPr>
            <w:tcW w:w="0" w:type="auto"/>
            <w:shd w:val="clear" w:color="auto" w:fill="D7E4BC"/>
            <w:vAlign w:val="bottom"/>
            <w:hideMark/>
          </w:tcPr>
          <w:p w14:paraId="125C346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536D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98D207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w:t>
            </w:r>
          </w:p>
        </w:tc>
        <w:tc>
          <w:tcPr>
            <w:tcW w:w="0" w:type="auto"/>
            <w:shd w:val="clear" w:color="auto" w:fill="D7E4BC"/>
            <w:vAlign w:val="bottom"/>
            <w:hideMark/>
          </w:tcPr>
          <w:p w14:paraId="36233AB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8F5A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68E499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509.6</w:t>
            </w:r>
          </w:p>
        </w:tc>
        <w:tc>
          <w:tcPr>
            <w:tcW w:w="0" w:type="auto"/>
            <w:shd w:val="clear" w:color="auto" w:fill="D7E4BC"/>
            <w:vAlign w:val="bottom"/>
            <w:hideMark/>
          </w:tcPr>
          <w:p w14:paraId="6BAB09B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9FA1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60C5DA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477.7</w:t>
            </w:r>
          </w:p>
        </w:tc>
        <w:tc>
          <w:tcPr>
            <w:tcW w:w="0" w:type="auto"/>
            <w:shd w:val="clear" w:color="auto" w:fill="D7E4BC"/>
            <w:vAlign w:val="bottom"/>
            <w:hideMark/>
          </w:tcPr>
          <w:p w14:paraId="3372680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0E89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AB7DE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31.9</w:t>
            </w:r>
          </w:p>
        </w:tc>
        <w:tc>
          <w:tcPr>
            <w:tcW w:w="0" w:type="auto"/>
            <w:shd w:val="clear" w:color="auto" w:fill="D7E4BC"/>
            <w:vAlign w:val="bottom"/>
            <w:hideMark/>
          </w:tcPr>
          <w:p w14:paraId="3509CEC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4E63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E3FF96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w:t>
            </w:r>
          </w:p>
        </w:tc>
        <w:tc>
          <w:tcPr>
            <w:tcW w:w="0" w:type="auto"/>
            <w:shd w:val="clear" w:color="auto" w:fill="D7E4BC"/>
            <w:vAlign w:val="bottom"/>
            <w:hideMark/>
          </w:tcPr>
          <w:p w14:paraId="5750FEB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48F2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E8CC70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w:t>
            </w:r>
          </w:p>
        </w:tc>
        <w:tc>
          <w:tcPr>
            <w:tcW w:w="0" w:type="auto"/>
            <w:shd w:val="clear" w:color="auto" w:fill="D7E4BC"/>
            <w:vAlign w:val="bottom"/>
            <w:hideMark/>
          </w:tcPr>
          <w:p w14:paraId="59BD761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361A572" w14:textId="77777777" w:rsidTr="003B0F7D">
        <w:tc>
          <w:tcPr>
            <w:tcW w:w="0" w:type="auto"/>
            <w:tcMar>
              <w:top w:w="30" w:type="dxa"/>
              <w:left w:w="30" w:type="dxa"/>
              <w:bottom w:w="30" w:type="dxa"/>
              <w:right w:w="30" w:type="dxa"/>
            </w:tcMar>
            <w:hideMark/>
          </w:tcPr>
          <w:p w14:paraId="693F5E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3F2A914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58.7</w:t>
            </w:r>
          </w:p>
        </w:tc>
        <w:tc>
          <w:tcPr>
            <w:tcW w:w="0" w:type="auto"/>
            <w:vAlign w:val="bottom"/>
            <w:hideMark/>
          </w:tcPr>
          <w:p w14:paraId="5F152EE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659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8A983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84.4</w:t>
            </w:r>
          </w:p>
        </w:tc>
        <w:tc>
          <w:tcPr>
            <w:tcW w:w="0" w:type="auto"/>
            <w:vAlign w:val="bottom"/>
            <w:hideMark/>
          </w:tcPr>
          <w:p w14:paraId="6FFF012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DCEA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2A560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(25.7</w:t>
            </w:r>
          </w:p>
        </w:tc>
        <w:tc>
          <w:tcPr>
            <w:tcW w:w="0" w:type="auto"/>
            <w:tcMar>
              <w:top w:w="30" w:type="dxa"/>
              <w:left w:w="0" w:type="dxa"/>
              <w:bottom w:w="30" w:type="dxa"/>
              <w:right w:w="30" w:type="dxa"/>
            </w:tcMar>
            <w:vAlign w:val="bottom"/>
            <w:hideMark/>
          </w:tcPr>
          <w:p w14:paraId="55334A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BBEB3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F7022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w:t>
            </w:r>
          </w:p>
        </w:tc>
        <w:tc>
          <w:tcPr>
            <w:tcW w:w="0" w:type="auto"/>
            <w:vAlign w:val="bottom"/>
            <w:hideMark/>
          </w:tcPr>
          <w:p w14:paraId="181AF8B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C4A78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5BA31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w:t>
            </w:r>
          </w:p>
        </w:tc>
        <w:tc>
          <w:tcPr>
            <w:tcW w:w="0" w:type="auto"/>
            <w:vAlign w:val="bottom"/>
            <w:hideMark/>
          </w:tcPr>
          <w:p w14:paraId="428D446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8739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AE3D2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172.0</w:t>
            </w:r>
          </w:p>
        </w:tc>
        <w:tc>
          <w:tcPr>
            <w:tcW w:w="0" w:type="auto"/>
            <w:vAlign w:val="bottom"/>
            <w:hideMark/>
          </w:tcPr>
          <w:p w14:paraId="1D6CD68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6E35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FA2A0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196.4</w:t>
            </w:r>
          </w:p>
        </w:tc>
        <w:tc>
          <w:tcPr>
            <w:tcW w:w="0" w:type="auto"/>
            <w:vAlign w:val="bottom"/>
            <w:hideMark/>
          </w:tcPr>
          <w:p w14:paraId="492A468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E14F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A2E95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(24.4</w:t>
            </w:r>
          </w:p>
        </w:tc>
        <w:tc>
          <w:tcPr>
            <w:tcW w:w="0" w:type="auto"/>
            <w:tcMar>
              <w:top w:w="30" w:type="dxa"/>
              <w:left w:w="0" w:type="dxa"/>
              <w:bottom w:w="30" w:type="dxa"/>
              <w:right w:w="30" w:type="dxa"/>
            </w:tcMar>
            <w:vAlign w:val="bottom"/>
            <w:hideMark/>
          </w:tcPr>
          <w:p w14:paraId="07DF527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6AF2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E3019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w:t>
            </w:r>
          </w:p>
        </w:tc>
        <w:tc>
          <w:tcPr>
            <w:tcW w:w="0" w:type="auto"/>
            <w:vAlign w:val="bottom"/>
            <w:hideMark/>
          </w:tcPr>
          <w:p w14:paraId="61C1987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03AC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009A4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w:t>
            </w:r>
          </w:p>
        </w:tc>
        <w:tc>
          <w:tcPr>
            <w:tcW w:w="0" w:type="auto"/>
            <w:vAlign w:val="bottom"/>
            <w:hideMark/>
          </w:tcPr>
          <w:p w14:paraId="2D2C9BC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79FFCF9" w14:textId="77777777" w:rsidTr="003B0F7D">
        <w:tc>
          <w:tcPr>
            <w:tcW w:w="0" w:type="auto"/>
            <w:shd w:val="clear" w:color="auto" w:fill="D7E4BC"/>
            <w:tcMar>
              <w:top w:w="30" w:type="dxa"/>
              <w:left w:w="30" w:type="dxa"/>
              <w:bottom w:w="30" w:type="dxa"/>
              <w:right w:w="30" w:type="dxa"/>
            </w:tcMar>
            <w:hideMark/>
          </w:tcPr>
          <w:p w14:paraId="7414D3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DF2060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15.1</w:t>
            </w:r>
          </w:p>
        </w:tc>
        <w:tc>
          <w:tcPr>
            <w:tcW w:w="0" w:type="auto"/>
            <w:tcBorders>
              <w:bottom w:val="single" w:sz="6" w:space="0" w:color="000000"/>
            </w:tcBorders>
            <w:shd w:val="clear" w:color="auto" w:fill="D7E4BC"/>
            <w:vAlign w:val="bottom"/>
            <w:hideMark/>
          </w:tcPr>
          <w:p w14:paraId="28DED04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EA00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A324D9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18.4</w:t>
            </w:r>
          </w:p>
        </w:tc>
        <w:tc>
          <w:tcPr>
            <w:tcW w:w="0" w:type="auto"/>
            <w:tcBorders>
              <w:bottom w:val="single" w:sz="6" w:space="0" w:color="000000"/>
            </w:tcBorders>
            <w:shd w:val="clear" w:color="auto" w:fill="D7E4BC"/>
            <w:vAlign w:val="bottom"/>
            <w:hideMark/>
          </w:tcPr>
          <w:p w14:paraId="56D7EE0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4D452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060451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84729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D0432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2515930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w:t>
            </w:r>
          </w:p>
        </w:tc>
        <w:tc>
          <w:tcPr>
            <w:tcW w:w="0" w:type="auto"/>
            <w:tcBorders>
              <w:bottom w:val="single" w:sz="6" w:space="0" w:color="000000"/>
            </w:tcBorders>
            <w:shd w:val="clear" w:color="auto" w:fill="D7E4BC"/>
            <w:vAlign w:val="bottom"/>
            <w:hideMark/>
          </w:tcPr>
          <w:p w14:paraId="47B5B0E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5188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2E6FD1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w:t>
            </w:r>
          </w:p>
        </w:tc>
        <w:tc>
          <w:tcPr>
            <w:tcW w:w="0" w:type="auto"/>
            <w:tcBorders>
              <w:bottom w:val="single" w:sz="6" w:space="0" w:color="000000"/>
            </w:tcBorders>
            <w:shd w:val="clear" w:color="auto" w:fill="D7E4BC"/>
            <w:vAlign w:val="bottom"/>
            <w:hideMark/>
          </w:tcPr>
          <w:p w14:paraId="2289272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AF4F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A7FDC1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56.2</w:t>
            </w:r>
          </w:p>
        </w:tc>
        <w:tc>
          <w:tcPr>
            <w:tcW w:w="0" w:type="auto"/>
            <w:tcBorders>
              <w:bottom w:val="single" w:sz="6" w:space="0" w:color="000000"/>
            </w:tcBorders>
            <w:shd w:val="clear" w:color="auto" w:fill="D7E4BC"/>
            <w:vAlign w:val="bottom"/>
            <w:hideMark/>
          </w:tcPr>
          <w:p w14:paraId="362AF45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EB74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BCE4D7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21.0</w:t>
            </w:r>
          </w:p>
        </w:tc>
        <w:tc>
          <w:tcPr>
            <w:tcW w:w="0" w:type="auto"/>
            <w:tcBorders>
              <w:bottom w:val="single" w:sz="6" w:space="0" w:color="000000"/>
            </w:tcBorders>
            <w:shd w:val="clear" w:color="auto" w:fill="D7E4BC"/>
            <w:vAlign w:val="bottom"/>
            <w:hideMark/>
          </w:tcPr>
          <w:p w14:paraId="647F894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C347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D9C103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35.2</w:t>
            </w:r>
          </w:p>
        </w:tc>
        <w:tc>
          <w:tcPr>
            <w:tcW w:w="0" w:type="auto"/>
            <w:tcBorders>
              <w:bottom w:val="single" w:sz="6" w:space="0" w:color="000000"/>
            </w:tcBorders>
            <w:shd w:val="clear" w:color="auto" w:fill="D7E4BC"/>
            <w:vAlign w:val="bottom"/>
            <w:hideMark/>
          </w:tcPr>
          <w:p w14:paraId="4726BF5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487FA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FAD3DC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w:t>
            </w:r>
          </w:p>
        </w:tc>
        <w:tc>
          <w:tcPr>
            <w:tcW w:w="0" w:type="auto"/>
            <w:tcBorders>
              <w:bottom w:val="single" w:sz="6" w:space="0" w:color="000000"/>
            </w:tcBorders>
            <w:shd w:val="clear" w:color="auto" w:fill="D7E4BC"/>
            <w:vAlign w:val="bottom"/>
            <w:hideMark/>
          </w:tcPr>
          <w:p w14:paraId="1428A53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56C3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9A5A8F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tcBorders>
              <w:bottom w:val="single" w:sz="6" w:space="0" w:color="000000"/>
            </w:tcBorders>
            <w:shd w:val="clear" w:color="auto" w:fill="D7E4BC"/>
            <w:vAlign w:val="bottom"/>
            <w:hideMark/>
          </w:tcPr>
          <w:p w14:paraId="634EF87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5396938" w14:textId="77777777" w:rsidTr="003B0F7D">
        <w:tc>
          <w:tcPr>
            <w:tcW w:w="0" w:type="auto"/>
            <w:tcMar>
              <w:top w:w="30" w:type="dxa"/>
              <w:left w:w="30" w:type="dxa"/>
              <w:bottom w:w="30" w:type="dxa"/>
              <w:right w:w="30" w:type="dxa"/>
            </w:tcMar>
            <w:hideMark/>
          </w:tcPr>
          <w:p w14:paraId="7FB8B8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C83EF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3,604.7</w:t>
            </w:r>
          </w:p>
        </w:tc>
        <w:tc>
          <w:tcPr>
            <w:tcW w:w="0" w:type="auto"/>
            <w:tcBorders>
              <w:top w:val="single" w:sz="6" w:space="0" w:color="000000"/>
              <w:bottom w:val="single" w:sz="6" w:space="0" w:color="000000"/>
            </w:tcBorders>
            <w:vAlign w:val="bottom"/>
            <w:hideMark/>
          </w:tcPr>
          <w:p w14:paraId="1C92F5A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E780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839B77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3,317.2</w:t>
            </w:r>
          </w:p>
        </w:tc>
        <w:tc>
          <w:tcPr>
            <w:tcW w:w="0" w:type="auto"/>
            <w:tcBorders>
              <w:top w:val="single" w:sz="6" w:space="0" w:color="000000"/>
              <w:bottom w:val="single" w:sz="6" w:space="0" w:color="000000"/>
            </w:tcBorders>
            <w:vAlign w:val="bottom"/>
            <w:hideMark/>
          </w:tcPr>
          <w:p w14:paraId="094051E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9401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06ECD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287.5</w:t>
            </w:r>
          </w:p>
        </w:tc>
        <w:tc>
          <w:tcPr>
            <w:tcW w:w="0" w:type="auto"/>
            <w:tcBorders>
              <w:bottom w:val="single" w:sz="6" w:space="0" w:color="000000"/>
            </w:tcBorders>
            <w:vAlign w:val="bottom"/>
            <w:hideMark/>
          </w:tcPr>
          <w:p w14:paraId="04B8C9D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2375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B6729E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77.2</w:t>
            </w:r>
          </w:p>
        </w:tc>
        <w:tc>
          <w:tcPr>
            <w:tcW w:w="0" w:type="auto"/>
            <w:tcBorders>
              <w:bottom w:val="single" w:sz="6" w:space="0" w:color="000000"/>
            </w:tcBorders>
            <w:vAlign w:val="bottom"/>
            <w:hideMark/>
          </w:tcPr>
          <w:p w14:paraId="2FBF162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C289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233F63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78.5</w:t>
            </w:r>
          </w:p>
        </w:tc>
        <w:tc>
          <w:tcPr>
            <w:tcW w:w="0" w:type="auto"/>
            <w:tcBorders>
              <w:bottom w:val="single" w:sz="6" w:space="0" w:color="000000"/>
            </w:tcBorders>
            <w:vAlign w:val="bottom"/>
            <w:hideMark/>
          </w:tcPr>
          <w:p w14:paraId="2E787C6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4899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351AB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10,605.8</w:t>
            </w:r>
          </w:p>
        </w:tc>
        <w:tc>
          <w:tcPr>
            <w:tcW w:w="0" w:type="auto"/>
            <w:tcBorders>
              <w:bottom w:val="single" w:sz="6" w:space="0" w:color="000000"/>
            </w:tcBorders>
            <w:vAlign w:val="bottom"/>
            <w:hideMark/>
          </w:tcPr>
          <w:p w14:paraId="334FA5B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9459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34714C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9,792.1</w:t>
            </w:r>
          </w:p>
        </w:tc>
        <w:tc>
          <w:tcPr>
            <w:tcW w:w="0" w:type="auto"/>
            <w:tcBorders>
              <w:top w:val="single" w:sz="6" w:space="0" w:color="000000"/>
              <w:bottom w:val="single" w:sz="6" w:space="0" w:color="000000"/>
            </w:tcBorders>
            <w:vAlign w:val="bottom"/>
            <w:hideMark/>
          </w:tcPr>
          <w:p w14:paraId="58F3D17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B748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71B6E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813.7</w:t>
            </w:r>
          </w:p>
        </w:tc>
        <w:tc>
          <w:tcPr>
            <w:tcW w:w="0" w:type="auto"/>
            <w:tcBorders>
              <w:bottom w:val="single" w:sz="6" w:space="0" w:color="000000"/>
            </w:tcBorders>
            <w:vAlign w:val="bottom"/>
            <w:hideMark/>
          </w:tcPr>
          <w:p w14:paraId="2B824CC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C8431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DC37AB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78.1</w:t>
            </w:r>
          </w:p>
        </w:tc>
        <w:tc>
          <w:tcPr>
            <w:tcW w:w="0" w:type="auto"/>
            <w:tcBorders>
              <w:bottom w:val="single" w:sz="6" w:space="0" w:color="000000"/>
            </w:tcBorders>
            <w:vAlign w:val="bottom"/>
            <w:hideMark/>
          </w:tcPr>
          <w:p w14:paraId="2F4692E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7E36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20482B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78.5</w:t>
            </w:r>
          </w:p>
        </w:tc>
        <w:tc>
          <w:tcPr>
            <w:tcW w:w="0" w:type="auto"/>
            <w:tcBorders>
              <w:bottom w:val="single" w:sz="6" w:space="0" w:color="000000"/>
            </w:tcBorders>
            <w:vAlign w:val="bottom"/>
            <w:hideMark/>
          </w:tcPr>
          <w:p w14:paraId="221831C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6C11206" w14:textId="77777777" w:rsidTr="003B0F7D">
        <w:tc>
          <w:tcPr>
            <w:tcW w:w="0" w:type="auto"/>
            <w:shd w:val="clear" w:color="auto" w:fill="D7E4BC"/>
            <w:tcMar>
              <w:top w:w="30" w:type="dxa"/>
              <w:left w:w="300" w:type="dxa"/>
              <w:bottom w:w="30" w:type="dxa"/>
              <w:right w:w="30" w:type="dxa"/>
            </w:tcMar>
            <w:hideMark/>
          </w:tcPr>
          <w:p w14:paraId="568654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Operating income</w:t>
            </w:r>
          </w:p>
        </w:tc>
        <w:tc>
          <w:tcPr>
            <w:tcW w:w="0" w:type="auto"/>
            <w:shd w:val="clear" w:color="auto" w:fill="D7E4BC"/>
            <w:tcMar>
              <w:top w:w="30" w:type="dxa"/>
              <w:left w:w="30" w:type="dxa"/>
              <w:bottom w:w="30" w:type="dxa"/>
              <w:right w:w="0" w:type="dxa"/>
            </w:tcMar>
            <w:vAlign w:val="bottom"/>
            <w:hideMark/>
          </w:tcPr>
          <w:p w14:paraId="7A5EAD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1D2D396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1,067.1</w:t>
            </w:r>
          </w:p>
        </w:tc>
        <w:tc>
          <w:tcPr>
            <w:tcW w:w="0" w:type="auto"/>
            <w:shd w:val="clear" w:color="auto" w:fill="D7E4BC"/>
            <w:vAlign w:val="bottom"/>
            <w:hideMark/>
          </w:tcPr>
          <w:p w14:paraId="6B00DB7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EF7D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0BCF6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1C39593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906.8</w:t>
            </w:r>
          </w:p>
        </w:tc>
        <w:tc>
          <w:tcPr>
            <w:tcW w:w="0" w:type="auto"/>
            <w:shd w:val="clear" w:color="auto" w:fill="D7E4BC"/>
            <w:vAlign w:val="bottom"/>
            <w:hideMark/>
          </w:tcPr>
          <w:p w14:paraId="5F1FBDC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C0B4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EC8C7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778D92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160.3</w:t>
            </w:r>
          </w:p>
        </w:tc>
        <w:tc>
          <w:tcPr>
            <w:tcW w:w="0" w:type="auto"/>
            <w:shd w:val="clear" w:color="auto" w:fill="D7E4BC"/>
            <w:vAlign w:val="bottom"/>
            <w:hideMark/>
          </w:tcPr>
          <w:p w14:paraId="0D28662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E466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22BBFD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22.8</w:t>
            </w:r>
          </w:p>
        </w:tc>
        <w:tc>
          <w:tcPr>
            <w:tcW w:w="0" w:type="auto"/>
            <w:shd w:val="clear" w:color="auto" w:fill="D7E4BC"/>
            <w:tcMar>
              <w:top w:w="30" w:type="dxa"/>
              <w:left w:w="0" w:type="dxa"/>
              <w:bottom w:w="30" w:type="dxa"/>
              <w:right w:w="30" w:type="dxa"/>
            </w:tcMar>
            <w:vAlign w:val="bottom"/>
            <w:hideMark/>
          </w:tcPr>
          <w:p w14:paraId="336A66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13DDCC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F0D280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21.5</w:t>
            </w:r>
          </w:p>
        </w:tc>
        <w:tc>
          <w:tcPr>
            <w:tcW w:w="0" w:type="auto"/>
            <w:shd w:val="clear" w:color="auto" w:fill="D7E4BC"/>
            <w:tcMar>
              <w:top w:w="30" w:type="dxa"/>
              <w:left w:w="0" w:type="dxa"/>
              <w:bottom w:w="30" w:type="dxa"/>
              <w:right w:w="30" w:type="dxa"/>
            </w:tcMar>
            <w:vAlign w:val="bottom"/>
            <w:hideMark/>
          </w:tcPr>
          <w:p w14:paraId="76C557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0BBBBE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C9069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0B22458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2,978.0</w:t>
            </w:r>
          </w:p>
        </w:tc>
        <w:tc>
          <w:tcPr>
            <w:tcW w:w="0" w:type="auto"/>
            <w:shd w:val="clear" w:color="auto" w:fill="D7E4BC"/>
            <w:vAlign w:val="bottom"/>
            <w:hideMark/>
          </w:tcPr>
          <w:p w14:paraId="3CD2AD0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45B7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29C58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42EBB6E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2,685.9</w:t>
            </w:r>
          </w:p>
        </w:tc>
        <w:tc>
          <w:tcPr>
            <w:tcW w:w="0" w:type="auto"/>
            <w:shd w:val="clear" w:color="auto" w:fill="D7E4BC"/>
            <w:vAlign w:val="bottom"/>
            <w:hideMark/>
          </w:tcPr>
          <w:p w14:paraId="67D3B7B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3CFB5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E833A7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0B666C0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292.1</w:t>
            </w:r>
          </w:p>
        </w:tc>
        <w:tc>
          <w:tcPr>
            <w:tcW w:w="0" w:type="auto"/>
            <w:shd w:val="clear" w:color="auto" w:fill="D7E4BC"/>
            <w:vAlign w:val="bottom"/>
            <w:hideMark/>
          </w:tcPr>
          <w:p w14:paraId="734B13F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4AF4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0837AF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21.9</w:t>
            </w:r>
          </w:p>
        </w:tc>
        <w:tc>
          <w:tcPr>
            <w:tcW w:w="0" w:type="auto"/>
            <w:shd w:val="clear" w:color="auto" w:fill="D7E4BC"/>
            <w:tcMar>
              <w:top w:w="30" w:type="dxa"/>
              <w:left w:w="0" w:type="dxa"/>
              <w:bottom w:w="30" w:type="dxa"/>
              <w:right w:w="30" w:type="dxa"/>
            </w:tcMar>
            <w:vAlign w:val="bottom"/>
            <w:hideMark/>
          </w:tcPr>
          <w:p w14:paraId="3F1110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0CAC1B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1AD341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21.5</w:t>
            </w:r>
          </w:p>
        </w:tc>
        <w:tc>
          <w:tcPr>
            <w:tcW w:w="0" w:type="auto"/>
            <w:shd w:val="clear" w:color="auto" w:fill="D7E4BC"/>
            <w:tcMar>
              <w:top w:w="30" w:type="dxa"/>
              <w:left w:w="0" w:type="dxa"/>
              <w:bottom w:w="30" w:type="dxa"/>
              <w:right w:w="30" w:type="dxa"/>
            </w:tcMar>
            <w:vAlign w:val="bottom"/>
            <w:hideMark/>
          </w:tcPr>
          <w:p w14:paraId="2CB494E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r>
      <w:tr w:rsidR="003B0F7D" w:rsidRPr="003B0F7D" w14:paraId="60292E2D" w14:textId="77777777" w:rsidTr="003B0F7D">
        <w:tc>
          <w:tcPr>
            <w:tcW w:w="0" w:type="auto"/>
            <w:gridSpan w:val="4"/>
            <w:tcMar>
              <w:top w:w="30" w:type="dxa"/>
              <w:left w:w="30" w:type="dxa"/>
              <w:bottom w:w="30" w:type="dxa"/>
              <w:right w:w="30" w:type="dxa"/>
            </w:tcMar>
            <w:hideMark/>
          </w:tcPr>
          <w:p w14:paraId="57DD3B2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Store operating expenses as a % of company-operated store revenues</w:t>
            </w:r>
          </w:p>
        </w:tc>
        <w:tc>
          <w:tcPr>
            <w:tcW w:w="0" w:type="auto"/>
            <w:tcMar>
              <w:top w:w="30" w:type="dxa"/>
              <w:left w:w="30" w:type="dxa"/>
              <w:bottom w:w="30" w:type="dxa"/>
              <w:right w:w="30" w:type="dxa"/>
            </w:tcMar>
            <w:vAlign w:val="bottom"/>
            <w:hideMark/>
          </w:tcPr>
          <w:p w14:paraId="5D344D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7E75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6C8D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7F2C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E368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4B1FB42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38.7</w:t>
            </w:r>
          </w:p>
        </w:tc>
        <w:tc>
          <w:tcPr>
            <w:tcW w:w="0" w:type="auto"/>
            <w:tcMar>
              <w:top w:w="30" w:type="dxa"/>
              <w:left w:w="0" w:type="dxa"/>
              <w:bottom w:w="30" w:type="dxa"/>
              <w:right w:w="30" w:type="dxa"/>
            </w:tcMar>
            <w:hideMark/>
          </w:tcPr>
          <w:p w14:paraId="1A4F0C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58DCD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0C154AF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38.4</w:t>
            </w:r>
          </w:p>
        </w:tc>
        <w:tc>
          <w:tcPr>
            <w:tcW w:w="0" w:type="auto"/>
            <w:tcMar>
              <w:top w:w="30" w:type="dxa"/>
              <w:left w:w="0" w:type="dxa"/>
              <w:bottom w:w="30" w:type="dxa"/>
              <w:right w:w="30" w:type="dxa"/>
            </w:tcMar>
            <w:hideMark/>
          </w:tcPr>
          <w:p w14:paraId="27EA8E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7030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F80A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AFF9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15A2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0E527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7E58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1AD1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5CD8CB5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39.2</w:t>
            </w:r>
          </w:p>
        </w:tc>
        <w:tc>
          <w:tcPr>
            <w:tcW w:w="0" w:type="auto"/>
            <w:tcMar>
              <w:top w:w="30" w:type="dxa"/>
              <w:left w:w="0" w:type="dxa"/>
              <w:bottom w:w="30" w:type="dxa"/>
              <w:right w:w="30" w:type="dxa"/>
            </w:tcMar>
            <w:hideMark/>
          </w:tcPr>
          <w:p w14:paraId="03FE01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27F1D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21A0182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38.6</w:t>
            </w:r>
          </w:p>
        </w:tc>
        <w:tc>
          <w:tcPr>
            <w:tcW w:w="0" w:type="auto"/>
            <w:tcMar>
              <w:top w:w="30" w:type="dxa"/>
              <w:left w:w="0" w:type="dxa"/>
              <w:bottom w:w="30" w:type="dxa"/>
              <w:right w:w="30" w:type="dxa"/>
            </w:tcMar>
            <w:hideMark/>
          </w:tcPr>
          <w:p w14:paraId="15CC782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bl>
    <w:p w14:paraId="26DD6A4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Quarter ended June 30, 2019 compared with quarter ended July 1, 2018</w:t>
      </w:r>
    </w:p>
    <w:p w14:paraId="1743489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Revenues</w:t>
      </w:r>
    </w:p>
    <w:p w14:paraId="0B457D9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Americas total net revenues for the third quarter of fiscal 2019 increased $448 million, or 11%, primarily driven by a 7% increase in comparable store sales ($244 million) and 259 net new Starbucks</w:t>
      </w:r>
      <w:r w:rsidRPr="003B0F7D">
        <w:rPr>
          <w:rFonts w:ascii="inherit" w:eastAsia="宋体" w:hAnsi="inherit" w:cs="Times New Roman"/>
          <w:color w:val="000000"/>
          <w:kern w:val="0"/>
          <w:sz w:val="14"/>
          <w:szCs w:val="14"/>
          <w:vertAlign w:val="superscript"/>
        </w:rPr>
        <w:t>® </w:t>
      </w:r>
      <w:r w:rsidRPr="003B0F7D">
        <w:rPr>
          <w:rFonts w:ascii="inherit" w:eastAsia="宋体" w:hAnsi="inherit" w:cs="Times New Roman"/>
          <w:color w:val="000000"/>
          <w:kern w:val="0"/>
          <w:sz w:val="20"/>
          <w:szCs w:val="20"/>
        </w:rPr>
        <w:t>company-operated store openings, or a 3% increase, over the past 12 months ($138 million). Also contributing were higher product sales to and royalty revenues from our licensees ($43 million), primarily resulting from the opening of 382 net new Starbucks</w:t>
      </w:r>
      <w:r w:rsidRPr="003B0F7D">
        <w:rPr>
          <w:rFonts w:ascii="inherit" w:eastAsia="宋体" w:hAnsi="inherit" w:cs="Times New Roman"/>
          <w:color w:val="000000"/>
          <w:kern w:val="0"/>
          <w:sz w:val="14"/>
          <w:szCs w:val="14"/>
          <w:vertAlign w:val="superscript"/>
        </w:rPr>
        <w:t>®</w:t>
      </w:r>
      <w:r w:rsidRPr="003B0F7D">
        <w:rPr>
          <w:rFonts w:ascii="inherit" w:eastAsia="宋体" w:hAnsi="inherit" w:cs="Times New Roman"/>
          <w:color w:val="000000"/>
          <w:kern w:val="0"/>
          <w:sz w:val="20"/>
          <w:szCs w:val="20"/>
        </w:rPr>
        <w:t xml:space="preserve"> licensed stores, or </w:t>
      </w:r>
      <w:r w:rsidRPr="003B0F7D">
        <w:rPr>
          <w:rFonts w:ascii="inherit" w:eastAsia="宋体" w:hAnsi="inherit" w:cs="Times New Roman"/>
          <w:color w:val="000000"/>
          <w:kern w:val="0"/>
          <w:sz w:val="20"/>
          <w:szCs w:val="20"/>
        </w:rPr>
        <w:lastRenderedPageBreak/>
        <w:t>a 5% increase, over the past 12 months and the impact of the adoption of revenue recognition guidance on stored value card breakage ($27 million).</w:t>
      </w:r>
    </w:p>
    <w:p w14:paraId="03EEBE94"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7911EF41"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37</w:t>
      </w:r>
    </w:p>
    <w:p w14:paraId="4014995C"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5700AB92">
          <v:rect id="_x0000_i1062" style="width:0;height:1.5pt" o:hralign="center" o:hrstd="t" o:hrnoshade="t" o:hr="t" fillcolor="black" stroked="f"/>
        </w:pict>
      </w:r>
    </w:p>
    <w:p w14:paraId="714C24E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16" w:anchor="s501DBA63B0AD5D288D88FD6EE70DD674" w:history="1">
        <w:r w:rsidRPr="003B0F7D">
          <w:rPr>
            <w:rFonts w:ascii="inherit" w:eastAsia="宋体" w:hAnsi="inherit" w:cs="Times New Roman"/>
            <w:color w:val="0000FF"/>
            <w:kern w:val="0"/>
            <w:sz w:val="20"/>
            <w:szCs w:val="20"/>
            <w:u w:val="single"/>
          </w:rPr>
          <w:t>Table of Contents</w:t>
        </w:r>
      </w:hyperlink>
    </w:p>
    <w:p w14:paraId="11319562"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363C78B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Operating Expenses</w:t>
      </w:r>
    </w:p>
    <w:p w14:paraId="48EED89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Cost of sales including occupancy costs as a percentage of total net revenues decreased 80 basis points for the third quarter of fiscal 2019, primarily driven by cost savings initiatives (approximately 110 basis points) and sales leverage, partially offset by higher inventory reserves (approximately 50 basis points).</w:t>
      </w:r>
    </w:p>
    <w:p w14:paraId="0DF8253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Store operating expenses as a percentage of total net revenues increased 30 basis points for the third quarter of fiscal 2019. Store operating expenses as a percentage of company-operated store revenues increased 30 basis points, primarily driven by growth in wages (approximately 90 basis points), partially offset by sales leverage and the impact of the adoption of new revenue recognition guidance on stored value card breakage.</w:t>
      </w:r>
    </w:p>
    <w:p w14:paraId="03B7D12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Other operating expenses increased $5 million for the third quarter of fiscal 2019, primarily due to lapping the receipt of a favorable settlement in the third quarter of fiscal 2018.</w:t>
      </w:r>
    </w:p>
    <w:p w14:paraId="3DE04EF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General and administrative expenses decreased $26 million, primarily due to lapping the prior year May 29th anti-bias training costs.</w:t>
      </w:r>
    </w:p>
    <w:p w14:paraId="614131B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Restructuring and impairment expenses decreased $3 million, primarily due to lower asset impairments in the U.S. and Canada ($11 million), partially offset by higher exit costs associated with the closure of certain company-operated stores in the U.S. and Canada.</w:t>
      </w:r>
    </w:p>
    <w:p w14:paraId="1D1E16B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combination of these changes resulted in an overall increase in operating margin of 130 basis points for the third quarter of fiscal 2019.</w:t>
      </w:r>
    </w:p>
    <w:p w14:paraId="265A82B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Three quarters ended June 30, 2019 compared with three quarters ended July 1, 2018</w:t>
      </w:r>
    </w:p>
    <w:p w14:paraId="795643B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Revenues</w:t>
      </w:r>
    </w:p>
    <w:p w14:paraId="7D714A2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Americas total net revenues for the first three quarters of fiscal 2019 increased $1.1 billion, or 9%, primarily driven by a 5% increase in comparable store sales ($526 million) and growth in Starbucks</w:t>
      </w:r>
      <w:r w:rsidRPr="003B0F7D">
        <w:rPr>
          <w:rFonts w:ascii="inherit" w:eastAsia="宋体" w:hAnsi="inherit" w:cs="Times New Roman"/>
          <w:color w:val="000000"/>
          <w:kern w:val="0"/>
          <w:sz w:val="14"/>
          <w:szCs w:val="14"/>
          <w:vertAlign w:val="superscript"/>
        </w:rPr>
        <w:t>® </w:t>
      </w:r>
      <w:r w:rsidRPr="003B0F7D">
        <w:rPr>
          <w:rFonts w:ascii="inherit" w:eastAsia="宋体" w:hAnsi="inherit" w:cs="Times New Roman"/>
          <w:color w:val="000000"/>
          <w:kern w:val="0"/>
          <w:sz w:val="20"/>
          <w:szCs w:val="20"/>
        </w:rPr>
        <w:t>company-operated stores over the past 12 months ($434 million). Also contributing were higher product sales to and royalty revenues from our licensees ($123 million), primarily resulting from growth in Starbucks</w:t>
      </w:r>
      <w:r w:rsidRPr="003B0F7D">
        <w:rPr>
          <w:rFonts w:ascii="inherit" w:eastAsia="宋体" w:hAnsi="inherit" w:cs="Times New Roman"/>
          <w:color w:val="000000"/>
          <w:kern w:val="0"/>
          <w:sz w:val="14"/>
          <w:szCs w:val="14"/>
          <w:vertAlign w:val="superscript"/>
        </w:rPr>
        <w:t>®</w:t>
      </w:r>
      <w:r w:rsidRPr="003B0F7D">
        <w:rPr>
          <w:rFonts w:ascii="inherit" w:eastAsia="宋体" w:hAnsi="inherit" w:cs="Times New Roman"/>
          <w:color w:val="000000"/>
          <w:kern w:val="0"/>
          <w:sz w:val="20"/>
          <w:szCs w:val="20"/>
        </w:rPr>
        <w:t> licensed stores over the past 12 months and the impact of the adoption of revenue recognition guidance on stored value card breakage ($97 million).</w:t>
      </w:r>
    </w:p>
    <w:p w14:paraId="7E379A4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Operating Expenses</w:t>
      </w:r>
    </w:p>
    <w:p w14:paraId="36259DD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Cost of sales including occupancy costs as a percentage of total net revenues decreased 80 basis points for the first three quarters of fiscal 2019, primarily due to cost savings initiatives (approximately 70 basis points).</w:t>
      </w:r>
    </w:p>
    <w:p w14:paraId="5C24D5B6"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Store operating expenses as a percentage of total net revenues increased 50 basis points for the first three quarters of fiscal 2019. Store operating expenses as a percentage of company-operated store revenues increased 60 basis points, primarily driven by higher investments in our store partners largely funded by savings from the Tax Act and growth in wages and benefits (approximately 130 basis points), partially offset by sales leverage and the impact of the adoption of new revenue recognition guidance on stored value card breakage.</w:t>
      </w:r>
    </w:p>
    <w:p w14:paraId="0C277F16"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lastRenderedPageBreak/>
        <w:t>Other operating expenses increased $15 million for the first three quarters of fiscal 2019, primarily due to lapping prior year favorable settlements, including the Target Canada store closure settlement.</w:t>
      </w:r>
    </w:p>
    <w:p w14:paraId="62432BE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General and administrative expenses decreased $24 million, primarily due to lapping the prior year May 29th anti-bias training costs.</w:t>
      </w:r>
    </w:p>
    <w:p w14:paraId="45F856F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Restructuring and impairment expenses increased $35 million, primarily due to higher exit costs associated with the closure of certain company-operated stores in the U.S. and Canada ($26 million) and headcount-related restructuring costs ($7 million).</w:t>
      </w:r>
    </w:p>
    <w:p w14:paraId="632D535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combination of these changes resulted in an overall increase in operating margin of 40 basis points for the first three quarters of fiscal 2019.</w:t>
      </w:r>
    </w:p>
    <w:p w14:paraId="5CE2217E"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6A2BBB28"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38</w:t>
      </w:r>
    </w:p>
    <w:p w14:paraId="2AB7EC50"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4FC2EBDC">
          <v:rect id="_x0000_i1063" style="width:0;height:1.5pt" o:hralign="center" o:hrstd="t" o:hrnoshade="t" o:hr="t" fillcolor="black" stroked="f"/>
        </w:pict>
      </w:r>
    </w:p>
    <w:p w14:paraId="6CF1796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17" w:anchor="s501DBA63B0AD5D288D88FD6EE70DD674" w:history="1">
        <w:r w:rsidRPr="003B0F7D">
          <w:rPr>
            <w:rFonts w:ascii="inherit" w:eastAsia="宋体" w:hAnsi="inherit" w:cs="Times New Roman"/>
            <w:color w:val="0000FF"/>
            <w:kern w:val="0"/>
            <w:sz w:val="20"/>
            <w:szCs w:val="20"/>
            <w:u w:val="single"/>
          </w:rPr>
          <w:t>Table of Contents</w:t>
        </w:r>
      </w:hyperlink>
    </w:p>
    <w:p w14:paraId="06CC2590"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60C9CC9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i/>
          <w:iCs/>
          <w:color w:val="000000"/>
          <w:kern w:val="0"/>
          <w:sz w:val="20"/>
          <w:szCs w:val="20"/>
        </w:rPr>
        <w:t>China/Asia Pacific </w:t>
      </w:r>
      <w:r w:rsidRPr="003B0F7D">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3833"/>
        <w:gridCol w:w="230"/>
        <w:gridCol w:w="1362"/>
        <w:gridCol w:w="217"/>
        <w:gridCol w:w="196"/>
        <w:gridCol w:w="199"/>
        <w:gridCol w:w="1177"/>
        <w:gridCol w:w="186"/>
        <w:gridCol w:w="196"/>
        <w:gridCol w:w="199"/>
        <w:gridCol w:w="969"/>
        <w:gridCol w:w="196"/>
        <w:gridCol w:w="196"/>
        <w:gridCol w:w="1355"/>
        <w:gridCol w:w="230"/>
        <w:gridCol w:w="196"/>
        <w:gridCol w:w="1170"/>
        <w:gridCol w:w="230"/>
        <w:gridCol w:w="196"/>
        <w:gridCol w:w="199"/>
        <w:gridCol w:w="1177"/>
        <w:gridCol w:w="186"/>
        <w:gridCol w:w="196"/>
        <w:gridCol w:w="199"/>
        <w:gridCol w:w="1177"/>
        <w:gridCol w:w="186"/>
        <w:gridCol w:w="196"/>
        <w:gridCol w:w="199"/>
        <w:gridCol w:w="977"/>
        <w:gridCol w:w="196"/>
        <w:gridCol w:w="196"/>
        <w:gridCol w:w="1170"/>
        <w:gridCol w:w="230"/>
        <w:gridCol w:w="196"/>
        <w:gridCol w:w="1170"/>
        <w:gridCol w:w="231"/>
      </w:tblGrid>
      <w:tr w:rsidR="003B0F7D" w:rsidRPr="003B0F7D" w14:paraId="4AF6F89C" w14:textId="77777777" w:rsidTr="003B0F7D">
        <w:tc>
          <w:tcPr>
            <w:tcW w:w="0" w:type="auto"/>
            <w:gridSpan w:val="36"/>
            <w:vAlign w:val="center"/>
            <w:hideMark/>
          </w:tcPr>
          <w:p w14:paraId="38B9CCE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r>
      <w:tr w:rsidR="003B0F7D" w:rsidRPr="003B0F7D" w14:paraId="4B5D35D9" w14:textId="77777777" w:rsidTr="003B0F7D">
        <w:tc>
          <w:tcPr>
            <w:tcW w:w="3281" w:type="dxa"/>
            <w:vAlign w:val="center"/>
            <w:hideMark/>
          </w:tcPr>
          <w:p w14:paraId="7FAC5D1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27B8B0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28915F6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6C053C9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FF3699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825B65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39D2140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4B584A1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51FD2A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0E189F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5" w:type="dxa"/>
            <w:vAlign w:val="center"/>
            <w:hideMark/>
          </w:tcPr>
          <w:p w14:paraId="6776AA2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E69DFA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EB5CDE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5" w:type="dxa"/>
            <w:vAlign w:val="center"/>
            <w:hideMark/>
          </w:tcPr>
          <w:p w14:paraId="2FA9E92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0" w:type="dxa"/>
            <w:vAlign w:val="center"/>
            <w:hideMark/>
          </w:tcPr>
          <w:p w14:paraId="2462076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FC402B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7DAA0F8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0" w:type="dxa"/>
            <w:vAlign w:val="center"/>
            <w:hideMark/>
          </w:tcPr>
          <w:p w14:paraId="0023C74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7A1B39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1742AF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30A0E59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279419D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7AEF92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E986C8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0887AB7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57C8DD5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FDF99B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019A04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6" w:type="dxa"/>
            <w:vAlign w:val="center"/>
            <w:hideMark/>
          </w:tcPr>
          <w:p w14:paraId="0227B67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88FBCC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D4B394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59E12EB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0" w:type="dxa"/>
            <w:vAlign w:val="center"/>
            <w:hideMark/>
          </w:tcPr>
          <w:p w14:paraId="2ECAC94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49765C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2F277E3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1" w:type="dxa"/>
            <w:vAlign w:val="center"/>
            <w:hideMark/>
          </w:tcPr>
          <w:p w14:paraId="192213C5"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64D2C0F6" w14:textId="77777777" w:rsidTr="003B0F7D">
        <w:tc>
          <w:tcPr>
            <w:tcW w:w="0" w:type="auto"/>
            <w:tcMar>
              <w:top w:w="30" w:type="dxa"/>
              <w:left w:w="420" w:type="dxa"/>
              <w:bottom w:w="30" w:type="dxa"/>
              <w:right w:w="30" w:type="dxa"/>
            </w:tcMar>
            <w:vAlign w:val="bottom"/>
            <w:hideMark/>
          </w:tcPr>
          <w:p w14:paraId="51E79209"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3BDA32B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3CD79E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36F4B50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48EA0142" w14:textId="77777777" w:rsidTr="003B0F7D">
        <w:tc>
          <w:tcPr>
            <w:tcW w:w="0" w:type="auto"/>
            <w:tcMar>
              <w:top w:w="30" w:type="dxa"/>
              <w:left w:w="30" w:type="dxa"/>
              <w:bottom w:w="30" w:type="dxa"/>
              <w:right w:w="30" w:type="dxa"/>
            </w:tcMar>
            <w:vAlign w:val="bottom"/>
            <w:hideMark/>
          </w:tcPr>
          <w:p w14:paraId="04418645"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0C8C3E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11116A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42FF06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1E260D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4D2C54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14E69B7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6DE715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5528E21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1C778D1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316D60C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4C27C5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CDB68A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784B27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645F90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757003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5386EA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40FA11D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548BA4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0C318C5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63E21C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7475091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r>
      <w:tr w:rsidR="003B0F7D" w:rsidRPr="003B0F7D" w14:paraId="22C939C7" w14:textId="77777777" w:rsidTr="003B0F7D">
        <w:tc>
          <w:tcPr>
            <w:tcW w:w="0" w:type="auto"/>
            <w:tcMar>
              <w:top w:w="30" w:type="dxa"/>
              <w:left w:w="30" w:type="dxa"/>
              <w:bottom w:w="30" w:type="dxa"/>
              <w:right w:w="30" w:type="dxa"/>
            </w:tcMar>
            <w:vAlign w:val="bottom"/>
            <w:hideMark/>
          </w:tcPr>
          <w:p w14:paraId="543F15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259E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4E1FD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287B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06B7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C4733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856B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17B3D1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As a % of CAP</w:t>
            </w:r>
          </w:p>
          <w:p w14:paraId="6FE3586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Total Net Revenues</w:t>
            </w:r>
          </w:p>
        </w:tc>
        <w:tc>
          <w:tcPr>
            <w:tcW w:w="0" w:type="auto"/>
            <w:tcMar>
              <w:top w:w="30" w:type="dxa"/>
              <w:left w:w="30" w:type="dxa"/>
              <w:bottom w:w="30" w:type="dxa"/>
              <w:right w:w="30" w:type="dxa"/>
            </w:tcMar>
            <w:vAlign w:val="bottom"/>
            <w:hideMark/>
          </w:tcPr>
          <w:p w14:paraId="7FC402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A0B0A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A5F3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899F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C6795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29BD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64EC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4AE4D13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As a % of CAP</w:t>
            </w:r>
          </w:p>
          <w:p w14:paraId="473A4DD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Total Net Revenues</w:t>
            </w:r>
          </w:p>
        </w:tc>
      </w:tr>
      <w:tr w:rsidR="003B0F7D" w:rsidRPr="003B0F7D" w14:paraId="040B4CDD" w14:textId="77777777" w:rsidTr="003B0F7D">
        <w:tc>
          <w:tcPr>
            <w:tcW w:w="0" w:type="auto"/>
            <w:shd w:val="clear" w:color="auto" w:fill="D7E4BC"/>
            <w:tcMar>
              <w:top w:w="30" w:type="dxa"/>
              <w:left w:w="30" w:type="dxa"/>
              <w:bottom w:w="30" w:type="dxa"/>
              <w:right w:w="30" w:type="dxa"/>
            </w:tcMar>
            <w:hideMark/>
          </w:tcPr>
          <w:p w14:paraId="1CBA46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313954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F6D510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FCB69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9AA27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FBCDA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B13EE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06A5DE5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244F71D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16CF34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62A55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12B4AF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4E761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B9598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4F5A3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E96DA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C5BA2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28187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E3B5BB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63B17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048AD15" w14:textId="77777777" w:rsidTr="003B0F7D">
        <w:tc>
          <w:tcPr>
            <w:tcW w:w="0" w:type="auto"/>
            <w:tcMar>
              <w:top w:w="30" w:type="dxa"/>
              <w:left w:w="180" w:type="dxa"/>
              <w:bottom w:w="30" w:type="dxa"/>
              <w:right w:w="30" w:type="dxa"/>
            </w:tcMar>
            <w:hideMark/>
          </w:tcPr>
          <w:p w14:paraId="409076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011FF4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EF173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1,229.8</w:t>
            </w:r>
          </w:p>
        </w:tc>
        <w:tc>
          <w:tcPr>
            <w:tcW w:w="0" w:type="auto"/>
            <w:vAlign w:val="bottom"/>
            <w:hideMark/>
          </w:tcPr>
          <w:p w14:paraId="0C59602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C9D9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AB26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FC4BA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1,136.5</w:t>
            </w:r>
          </w:p>
        </w:tc>
        <w:tc>
          <w:tcPr>
            <w:tcW w:w="0" w:type="auto"/>
            <w:vAlign w:val="bottom"/>
            <w:hideMark/>
          </w:tcPr>
          <w:p w14:paraId="1AEE526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DD11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0325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AB6EE2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93.3</w:t>
            </w:r>
          </w:p>
        </w:tc>
        <w:tc>
          <w:tcPr>
            <w:tcW w:w="0" w:type="auto"/>
            <w:vAlign w:val="bottom"/>
            <w:hideMark/>
          </w:tcPr>
          <w:p w14:paraId="56DBBCE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EA45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7C14E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92.0</w:t>
            </w:r>
          </w:p>
        </w:tc>
        <w:tc>
          <w:tcPr>
            <w:tcW w:w="0" w:type="auto"/>
            <w:tcMar>
              <w:top w:w="30" w:type="dxa"/>
              <w:left w:w="0" w:type="dxa"/>
              <w:bottom w:w="30" w:type="dxa"/>
              <w:right w:w="30" w:type="dxa"/>
            </w:tcMar>
            <w:vAlign w:val="bottom"/>
            <w:hideMark/>
          </w:tcPr>
          <w:p w14:paraId="473BEA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9908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F874B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92.5</w:t>
            </w:r>
          </w:p>
        </w:tc>
        <w:tc>
          <w:tcPr>
            <w:tcW w:w="0" w:type="auto"/>
            <w:tcMar>
              <w:top w:w="30" w:type="dxa"/>
              <w:left w:w="0" w:type="dxa"/>
              <w:bottom w:w="30" w:type="dxa"/>
              <w:right w:w="30" w:type="dxa"/>
            </w:tcMar>
            <w:vAlign w:val="bottom"/>
            <w:hideMark/>
          </w:tcPr>
          <w:p w14:paraId="7BA189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F17C2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7D97E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38CDD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3,539.7</w:t>
            </w:r>
          </w:p>
        </w:tc>
        <w:tc>
          <w:tcPr>
            <w:tcW w:w="0" w:type="auto"/>
            <w:vAlign w:val="bottom"/>
            <w:hideMark/>
          </w:tcPr>
          <w:p w14:paraId="2C3D539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BBF7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05A1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187C7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2,977.6</w:t>
            </w:r>
          </w:p>
        </w:tc>
        <w:tc>
          <w:tcPr>
            <w:tcW w:w="0" w:type="auto"/>
            <w:vAlign w:val="bottom"/>
            <w:hideMark/>
          </w:tcPr>
          <w:p w14:paraId="666C669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A82B2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8D87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59D131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562.1</w:t>
            </w:r>
          </w:p>
        </w:tc>
        <w:tc>
          <w:tcPr>
            <w:tcW w:w="0" w:type="auto"/>
            <w:vAlign w:val="bottom"/>
            <w:hideMark/>
          </w:tcPr>
          <w:p w14:paraId="75F1FA0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1199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3B0EA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91.9</w:t>
            </w:r>
          </w:p>
        </w:tc>
        <w:tc>
          <w:tcPr>
            <w:tcW w:w="0" w:type="auto"/>
            <w:tcMar>
              <w:top w:w="30" w:type="dxa"/>
              <w:left w:w="0" w:type="dxa"/>
              <w:bottom w:w="30" w:type="dxa"/>
              <w:right w:w="30" w:type="dxa"/>
            </w:tcMar>
            <w:vAlign w:val="bottom"/>
            <w:hideMark/>
          </w:tcPr>
          <w:p w14:paraId="11AD20B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CDBB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ACF8E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91.4</w:t>
            </w:r>
          </w:p>
        </w:tc>
        <w:tc>
          <w:tcPr>
            <w:tcW w:w="0" w:type="auto"/>
            <w:tcMar>
              <w:top w:w="30" w:type="dxa"/>
              <w:left w:w="0" w:type="dxa"/>
              <w:bottom w:w="30" w:type="dxa"/>
              <w:right w:w="30" w:type="dxa"/>
            </w:tcMar>
            <w:vAlign w:val="bottom"/>
            <w:hideMark/>
          </w:tcPr>
          <w:p w14:paraId="1AD4C9A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39624F5C" w14:textId="77777777" w:rsidTr="003B0F7D">
        <w:tc>
          <w:tcPr>
            <w:tcW w:w="0" w:type="auto"/>
            <w:shd w:val="clear" w:color="auto" w:fill="D7E4BC"/>
            <w:tcMar>
              <w:top w:w="30" w:type="dxa"/>
              <w:left w:w="180" w:type="dxa"/>
              <w:bottom w:w="30" w:type="dxa"/>
              <w:right w:w="30" w:type="dxa"/>
            </w:tcMar>
            <w:hideMark/>
          </w:tcPr>
          <w:p w14:paraId="2F24FF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3962425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103.8</w:t>
            </w:r>
          </w:p>
        </w:tc>
        <w:tc>
          <w:tcPr>
            <w:tcW w:w="0" w:type="auto"/>
            <w:shd w:val="clear" w:color="auto" w:fill="D7E4BC"/>
            <w:vAlign w:val="bottom"/>
            <w:hideMark/>
          </w:tcPr>
          <w:p w14:paraId="09983E5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9BE8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416A0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90.1</w:t>
            </w:r>
          </w:p>
        </w:tc>
        <w:tc>
          <w:tcPr>
            <w:tcW w:w="0" w:type="auto"/>
            <w:shd w:val="clear" w:color="auto" w:fill="D7E4BC"/>
            <w:vAlign w:val="bottom"/>
            <w:hideMark/>
          </w:tcPr>
          <w:p w14:paraId="308CB50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108BEE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78F9D9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w:t>
            </w:r>
          </w:p>
        </w:tc>
        <w:tc>
          <w:tcPr>
            <w:tcW w:w="0" w:type="auto"/>
            <w:shd w:val="clear" w:color="auto" w:fill="D7E4BC"/>
            <w:vAlign w:val="bottom"/>
            <w:hideMark/>
          </w:tcPr>
          <w:p w14:paraId="0B9CD01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E7EB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13BE1B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7.8</w:t>
            </w:r>
          </w:p>
        </w:tc>
        <w:tc>
          <w:tcPr>
            <w:tcW w:w="0" w:type="auto"/>
            <w:shd w:val="clear" w:color="auto" w:fill="D7E4BC"/>
            <w:vAlign w:val="bottom"/>
            <w:hideMark/>
          </w:tcPr>
          <w:p w14:paraId="214EE80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28E19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A6401E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7.3</w:t>
            </w:r>
          </w:p>
        </w:tc>
        <w:tc>
          <w:tcPr>
            <w:tcW w:w="0" w:type="auto"/>
            <w:shd w:val="clear" w:color="auto" w:fill="D7E4BC"/>
            <w:vAlign w:val="bottom"/>
            <w:hideMark/>
          </w:tcPr>
          <w:p w14:paraId="09AABC7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0BD8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F74C92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303.1</w:t>
            </w:r>
          </w:p>
        </w:tc>
        <w:tc>
          <w:tcPr>
            <w:tcW w:w="0" w:type="auto"/>
            <w:shd w:val="clear" w:color="auto" w:fill="D7E4BC"/>
            <w:vAlign w:val="bottom"/>
            <w:hideMark/>
          </w:tcPr>
          <w:p w14:paraId="7E54A66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812FE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716E93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272.8</w:t>
            </w:r>
          </w:p>
        </w:tc>
        <w:tc>
          <w:tcPr>
            <w:tcW w:w="0" w:type="auto"/>
            <w:shd w:val="clear" w:color="auto" w:fill="D7E4BC"/>
            <w:vAlign w:val="bottom"/>
            <w:hideMark/>
          </w:tcPr>
          <w:p w14:paraId="54FD9CF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7BEC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D3D0C3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30.3</w:t>
            </w:r>
          </w:p>
        </w:tc>
        <w:tc>
          <w:tcPr>
            <w:tcW w:w="0" w:type="auto"/>
            <w:shd w:val="clear" w:color="auto" w:fill="D7E4BC"/>
            <w:vAlign w:val="bottom"/>
            <w:hideMark/>
          </w:tcPr>
          <w:p w14:paraId="3A0AD58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AE68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9E4E82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7.9</w:t>
            </w:r>
          </w:p>
        </w:tc>
        <w:tc>
          <w:tcPr>
            <w:tcW w:w="0" w:type="auto"/>
            <w:shd w:val="clear" w:color="auto" w:fill="D7E4BC"/>
            <w:vAlign w:val="bottom"/>
            <w:hideMark/>
          </w:tcPr>
          <w:p w14:paraId="3DAC171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FF64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9B8346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8.4</w:t>
            </w:r>
          </w:p>
        </w:tc>
        <w:tc>
          <w:tcPr>
            <w:tcW w:w="0" w:type="auto"/>
            <w:shd w:val="clear" w:color="auto" w:fill="D7E4BC"/>
            <w:vAlign w:val="bottom"/>
            <w:hideMark/>
          </w:tcPr>
          <w:p w14:paraId="4ABFC12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0791319" w14:textId="77777777" w:rsidTr="003B0F7D">
        <w:tc>
          <w:tcPr>
            <w:tcW w:w="0" w:type="auto"/>
            <w:tcMar>
              <w:top w:w="30" w:type="dxa"/>
              <w:left w:w="180" w:type="dxa"/>
              <w:bottom w:w="30" w:type="dxa"/>
              <w:right w:w="30" w:type="dxa"/>
            </w:tcMar>
            <w:hideMark/>
          </w:tcPr>
          <w:p w14:paraId="0B8B53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7B1D1E2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w:t>
            </w:r>
          </w:p>
        </w:tc>
        <w:tc>
          <w:tcPr>
            <w:tcW w:w="0" w:type="auto"/>
            <w:tcBorders>
              <w:bottom w:val="single" w:sz="6" w:space="0" w:color="000000"/>
            </w:tcBorders>
            <w:vAlign w:val="bottom"/>
            <w:hideMark/>
          </w:tcPr>
          <w:p w14:paraId="271A81F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F93C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92A47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2.4</w:t>
            </w:r>
          </w:p>
        </w:tc>
        <w:tc>
          <w:tcPr>
            <w:tcW w:w="0" w:type="auto"/>
            <w:tcBorders>
              <w:bottom w:val="single" w:sz="6" w:space="0" w:color="000000"/>
            </w:tcBorders>
            <w:vAlign w:val="bottom"/>
            <w:hideMark/>
          </w:tcPr>
          <w:p w14:paraId="66BC11E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0830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2B079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tcBorders>
              <w:bottom w:val="single" w:sz="6" w:space="0" w:color="000000"/>
            </w:tcBorders>
            <w:vAlign w:val="bottom"/>
            <w:hideMark/>
          </w:tcPr>
          <w:p w14:paraId="06CF7FD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67BC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B8A96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vAlign w:val="bottom"/>
            <w:hideMark/>
          </w:tcPr>
          <w:p w14:paraId="3E48129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FDDE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4CF44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vAlign w:val="bottom"/>
            <w:hideMark/>
          </w:tcPr>
          <w:p w14:paraId="0644B26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7C9B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6CB3D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w:t>
            </w:r>
          </w:p>
        </w:tc>
        <w:tc>
          <w:tcPr>
            <w:tcW w:w="0" w:type="auto"/>
            <w:tcBorders>
              <w:bottom w:val="single" w:sz="6" w:space="0" w:color="000000"/>
            </w:tcBorders>
            <w:vAlign w:val="bottom"/>
            <w:hideMark/>
          </w:tcPr>
          <w:p w14:paraId="643BBB8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954E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FEFF3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8.7</w:t>
            </w:r>
          </w:p>
        </w:tc>
        <w:tc>
          <w:tcPr>
            <w:tcW w:w="0" w:type="auto"/>
            <w:tcBorders>
              <w:bottom w:val="single" w:sz="6" w:space="0" w:color="000000"/>
            </w:tcBorders>
            <w:vAlign w:val="bottom"/>
            <w:hideMark/>
          </w:tcPr>
          <w:p w14:paraId="15921B7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34F5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ACDCB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w:t>
            </w:r>
          </w:p>
        </w:tc>
        <w:tc>
          <w:tcPr>
            <w:tcW w:w="0" w:type="auto"/>
            <w:tcBorders>
              <w:bottom w:val="single" w:sz="6" w:space="0" w:color="000000"/>
            </w:tcBorders>
            <w:vAlign w:val="bottom"/>
            <w:hideMark/>
          </w:tcPr>
          <w:p w14:paraId="0D9C174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3594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8146B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w:t>
            </w:r>
          </w:p>
        </w:tc>
        <w:tc>
          <w:tcPr>
            <w:tcW w:w="0" w:type="auto"/>
            <w:vAlign w:val="bottom"/>
            <w:hideMark/>
          </w:tcPr>
          <w:p w14:paraId="4C832E0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88AD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75499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w:t>
            </w:r>
          </w:p>
        </w:tc>
        <w:tc>
          <w:tcPr>
            <w:tcW w:w="0" w:type="auto"/>
            <w:vAlign w:val="bottom"/>
            <w:hideMark/>
          </w:tcPr>
          <w:p w14:paraId="4394046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22934B2" w14:textId="77777777" w:rsidTr="003B0F7D">
        <w:tc>
          <w:tcPr>
            <w:tcW w:w="0" w:type="auto"/>
            <w:shd w:val="clear" w:color="auto" w:fill="D7E4BC"/>
            <w:tcMar>
              <w:top w:w="30" w:type="dxa"/>
              <w:left w:w="30" w:type="dxa"/>
              <w:bottom w:w="30" w:type="dxa"/>
              <w:right w:w="30" w:type="dxa"/>
            </w:tcMar>
            <w:hideMark/>
          </w:tcPr>
          <w:p w14:paraId="5FDE64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1BC81F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1,336.9</w:t>
            </w:r>
          </w:p>
        </w:tc>
        <w:tc>
          <w:tcPr>
            <w:tcW w:w="0" w:type="auto"/>
            <w:tcBorders>
              <w:top w:val="single" w:sz="6" w:space="0" w:color="000000"/>
            </w:tcBorders>
            <w:shd w:val="clear" w:color="auto" w:fill="D7E4BC"/>
            <w:vAlign w:val="bottom"/>
            <w:hideMark/>
          </w:tcPr>
          <w:p w14:paraId="67D4016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46D0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6BFFA7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1,229.0</w:t>
            </w:r>
          </w:p>
        </w:tc>
        <w:tc>
          <w:tcPr>
            <w:tcW w:w="0" w:type="auto"/>
            <w:tcBorders>
              <w:top w:val="single" w:sz="6" w:space="0" w:color="000000"/>
            </w:tcBorders>
            <w:shd w:val="clear" w:color="auto" w:fill="D7E4BC"/>
            <w:vAlign w:val="bottom"/>
            <w:hideMark/>
          </w:tcPr>
          <w:p w14:paraId="3DF7EEC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915D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2C5A34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107.9</w:t>
            </w:r>
          </w:p>
        </w:tc>
        <w:tc>
          <w:tcPr>
            <w:tcW w:w="0" w:type="auto"/>
            <w:shd w:val="clear" w:color="auto" w:fill="D7E4BC"/>
            <w:vAlign w:val="bottom"/>
            <w:hideMark/>
          </w:tcPr>
          <w:p w14:paraId="3316AF3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4BCC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EE02C7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5915F8D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F736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9011E1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7AED509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38CB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6E5CA4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3,853.4</w:t>
            </w:r>
          </w:p>
        </w:tc>
        <w:tc>
          <w:tcPr>
            <w:tcW w:w="0" w:type="auto"/>
            <w:tcBorders>
              <w:top w:val="single" w:sz="6" w:space="0" w:color="000000"/>
            </w:tcBorders>
            <w:shd w:val="clear" w:color="auto" w:fill="D7E4BC"/>
            <w:vAlign w:val="bottom"/>
            <w:hideMark/>
          </w:tcPr>
          <w:p w14:paraId="388CADA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7EDAB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3E0739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3,259.1</w:t>
            </w:r>
          </w:p>
        </w:tc>
        <w:tc>
          <w:tcPr>
            <w:tcW w:w="0" w:type="auto"/>
            <w:tcBorders>
              <w:top w:val="single" w:sz="6" w:space="0" w:color="000000"/>
            </w:tcBorders>
            <w:shd w:val="clear" w:color="auto" w:fill="D7E4BC"/>
            <w:vAlign w:val="bottom"/>
            <w:hideMark/>
          </w:tcPr>
          <w:p w14:paraId="14BFADA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7640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BA7981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594.3</w:t>
            </w:r>
          </w:p>
        </w:tc>
        <w:tc>
          <w:tcPr>
            <w:tcW w:w="0" w:type="auto"/>
            <w:shd w:val="clear" w:color="auto" w:fill="D7E4BC"/>
            <w:vAlign w:val="bottom"/>
            <w:hideMark/>
          </w:tcPr>
          <w:p w14:paraId="3782084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83D9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7451AF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6128B13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122DD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18CC80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70E311A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FF3BDE6" w14:textId="77777777" w:rsidTr="003B0F7D">
        <w:tc>
          <w:tcPr>
            <w:tcW w:w="0" w:type="auto"/>
            <w:tcMar>
              <w:top w:w="30" w:type="dxa"/>
              <w:left w:w="30" w:type="dxa"/>
              <w:bottom w:w="30" w:type="dxa"/>
              <w:right w:w="30" w:type="dxa"/>
            </w:tcMar>
            <w:hideMark/>
          </w:tcPr>
          <w:p w14:paraId="11D762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Cost of sales including occupancy costs</w:t>
            </w:r>
          </w:p>
        </w:tc>
        <w:tc>
          <w:tcPr>
            <w:tcW w:w="0" w:type="auto"/>
            <w:gridSpan w:val="2"/>
            <w:tcMar>
              <w:top w:w="30" w:type="dxa"/>
              <w:left w:w="30" w:type="dxa"/>
              <w:bottom w:w="30" w:type="dxa"/>
              <w:right w:w="0" w:type="dxa"/>
            </w:tcMar>
            <w:vAlign w:val="bottom"/>
            <w:hideMark/>
          </w:tcPr>
          <w:p w14:paraId="0EE7368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548.7</w:t>
            </w:r>
          </w:p>
        </w:tc>
        <w:tc>
          <w:tcPr>
            <w:tcW w:w="0" w:type="auto"/>
            <w:vAlign w:val="bottom"/>
            <w:hideMark/>
          </w:tcPr>
          <w:p w14:paraId="5722BCF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842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D14D2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505.4</w:t>
            </w:r>
          </w:p>
        </w:tc>
        <w:tc>
          <w:tcPr>
            <w:tcW w:w="0" w:type="auto"/>
            <w:vAlign w:val="bottom"/>
            <w:hideMark/>
          </w:tcPr>
          <w:p w14:paraId="2D8A108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A92E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5CC54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43.3</w:t>
            </w:r>
          </w:p>
        </w:tc>
        <w:tc>
          <w:tcPr>
            <w:tcW w:w="0" w:type="auto"/>
            <w:vAlign w:val="bottom"/>
            <w:hideMark/>
          </w:tcPr>
          <w:p w14:paraId="4709A56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1AAA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04E01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41.0</w:t>
            </w:r>
          </w:p>
        </w:tc>
        <w:tc>
          <w:tcPr>
            <w:tcW w:w="0" w:type="auto"/>
            <w:vAlign w:val="bottom"/>
            <w:hideMark/>
          </w:tcPr>
          <w:p w14:paraId="60156CB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F919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4F50B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41.1</w:t>
            </w:r>
          </w:p>
        </w:tc>
        <w:tc>
          <w:tcPr>
            <w:tcW w:w="0" w:type="auto"/>
            <w:vAlign w:val="bottom"/>
            <w:hideMark/>
          </w:tcPr>
          <w:p w14:paraId="00D94CD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656F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85B98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1,620.9</w:t>
            </w:r>
          </w:p>
        </w:tc>
        <w:tc>
          <w:tcPr>
            <w:tcW w:w="0" w:type="auto"/>
            <w:vAlign w:val="bottom"/>
            <w:hideMark/>
          </w:tcPr>
          <w:p w14:paraId="3E2BC1C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B6D5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35DF4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1,388.9</w:t>
            </w:r>
          </w:p>
        </w:tc>
        <w:tc>
          <w:tcPr>
            <w:tcW w:w="0" w:type="auto"/>
            <w:vAlign w:val="bottom"/>
            <w:hideMark/>
          </w:tcPr>
          <w:p w14:paraId="71C2DE7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E30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F30AD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232.0</w:t>
            </w:r>
          </w:p>
        </w:tc>
        <w:tc>
          <w:tcPr>
            <w:tcW w:w="0" w:type="auto"/>
            <w:vAlign w:val="bottom"/>
            <w:hideMark/>
          </w:tcPr>
          <w:p w14:paraId="07F317B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E1CA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1DD19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42.1</w:t>
            </w:r>
          </w:p>
        </w:tc>
        <w:tc>
          <w:tcPr>
            <w:tcW w:w="0" w:type="auto"/>
            <w:vAlign w:val="bottom"/>
            <w:hideMark/>
          </w:tcPr>
          <w:p w14:paraId="0AFE6C5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8F21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FE06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42.6</w:t>
            </w:r>
          </w:p>
        </w:tc>
        <w:tc>
          <w:tcPr>
            <w:tcW w:w="0" w:type="auto"/>
            <w:vAlign w:val="bottom"/>
            <w:hideMark/>
          </w:tcPr>
          <w:p w14:paraId="6A59BEA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1F34143" w14:textId="77777777" w:rsidTr="003B0F7D">
        <w:tc>
          <w:tcPr>
            <w:tcW w:w="0" w:type="auto"/>
            <w:shd w:val="clear" w:color="auto" w:fill="D7E4BC"/>
            <w:tcMar>
              <w:top w:w="30" w:type="dxa"/>
              <w:left w:w="30" w:type="dxa"/>
              <w:bottom w:w="30" w:type="dxa"/>
              <w:right w:w="30" w:type="dxa"/>
            </w:tcMar>
            <w:hideMark/>
          </w:tcPr>
          <w:p w14:paraId="14C8E0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796C523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347.9</w:t>
            </w:r>
          </w:p>
        </w:tc>
        <w:tc>
          <w:tcPr>
            <w:tcW w:w="0" w:type="auto"/>
            <w:shd w:val="clear" w:color="auto" w:fill="D7E4BC"/>
            <w:vAlign w:val="bottom"/>
            <w:hideMark/>
          </w:tcPr>
          <w:p w14:paraId="4B9A7E3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E9D2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54FEBC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310.2</w:t>
            </w:r>
          </w:p>
        </w:tc>
        <w:tc>
          <w:tcPr>
            <w:tcW w:w="0" w:type="auto"/>
            <w:shd w:val="clear" w:color="auto" w:fill="D7E4BC"/>
            <w:vAlign w:val="bottom"/>
            <w:hideMark/>
          </w:tcPr>
          <w:p w14:paraId="06162B0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7CC3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C6AD0A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37.7</w:t>
            </w:r>
          </w:p>
        </w:tc>
        <w:tc>
          <w:tcPr>
            <w:tcW w:w="0" w:type="auto"/>
            <w:shd w:val="clear" w:color="auto" w:fill="D7E4BC"/>
            <w:vAlign w:val="bottom"/>
            <w:hideMark/>
          </w:tcPr>
          <w:p w14:paraId="48D32C8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5F62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E497D3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26.0</w:t>
            </w:r>
          </w:p>
        </w:tc>
        <w:tc>
          <w:tcPr>
            <w:tcW w:w="0" w:type="auto"/>
            <w:shd w:val="clear" w:color="auto" w:fill="D7E4BC"/>
            <w:vAlign w:val="bottom"/>
            <w:hideMark/>
          </w:tcPr>
          <w:p w14:paraId="54551E1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6F34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53A8FD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25.2</w:t>
            </w:r>
          </w:p>
        </w:tc>
        <w:tc>
          <w:tcPr>
            <w:tcW w:w="0" w:type="auto"/>
            <w:shd w:val="clear" w:color="auto" w:fill="D7E4BC"/>
            <w:vAlign w:val="bottom"/>
            <w:hideMark/>
          </w:tcPr>
          <w:p w14:paraId="52ADE47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42227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D5DF8B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1,020.8</w:t>
            </w:r>
          </w:p>
        </w:tc>
        <w:tc>
          <w:tcPr>
            <w:tcW w:w="0" w:type="auto"/>
            <w:shd w:val="clear" w:color="auto" w:fill="D7E4BC"/>
            <w:vAlign w:val="bottom"/>
            <w:hideMark/>
          </w:tcPr>
          <w:p w14:paraId="791BF12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0043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53CDF1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835.3</w:t>
            </w:r>
          </w:p>
        </w:tc>
        <w:tc>
          <w:tcPr>
            <w:tcW w:w="0" w:type="auto"/>
            <w:shd w:val="clear" w:color="auto" w:fill="D7E4BC"/>
            <w:vAlign w:val="bottom"/>
            <w:hideMark/>
          </w:tcPr>
          <w:p w14:paraId="6B47F05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DD0C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83B600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185.5</w:t>
            </w:r>
          </w:p>
        </w:tc>
        <w:tc>
          <w:tcPr>
            <w:tcW w:w="0" w:type="auto"/>
            <w:shd w:val="clear" w:color="auto" w:fill="D7E4BC"/>
            <w:vAlign w:val="bottom"/>
            <w:hideMark/>
          </w:tcPr>
          <w:p w14:paraId="78DF9B9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6119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90D7A5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26.5</w:t>
            </w:r>
          </w:p>
        </w:tc>
        <w:tc>
          <w:tcPr>
            <w:tcW w:w="0" w:type="auto"/>
            <w:shd w:val="clear" w:color="auto" w:fill="D7E4BC"/>
            <w:vAlign w:val="bottom"/>
            <w:hideMark/>
          </w:tcPr>
          <w:p w14:paraId="451AA79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9CBCE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A07AA5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25.6</w:t>
            </w:r>
          </w:p>
        </w:tc>
        <w:tc>
          <w:tcPr>
            <w:tcW w:w="0" w:type="auto"/>
            <w:shd w:val="clear" w:color="auto" w:fill="D7E4BC"/>
            <w:vAlign w:val="bottom"/>
            <w:hideMark/>
          </w:tcPr>
          <w:p w14:paraId="731F46F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A6867EA" w14:textId="77777777" w:rsidTr="003B0F7D">
        <w:tc>
          <w:tcPr>
            <w:tcW w:w="0" w:type="auto"/>
            <w:tcMar>
              <w:top w:w="30" w:type="dxa"/>
              <w:left w:w="30" w:type="dxa"/>
              <w:bottom w:w="30" w:type="dxa"/>
              <w:right w:w="30" w:type="dxa"/>
            </w:tcMar>
            <w:hideMark/>
          </w:tcPr>
          <w:p w14:paraId="3C1B69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02B6BBB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w:t>
            </w:r>
          </w:p>
        </w:tc>
        <w:tc>
          <w:tcPr>
            <w:tcW w:w="0" w:type="auto"/>
            <w:vAlign w:val="bottom"/>
            <w:hideMark/>
          </w:tcPr>
          <w:p w14:paraId="374CE21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8AF2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7BE32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4.4</w:t>
            </w:r>
          </w:p>
        </w:tc>
        <w:tc>
          <w:tcPr>
            <w:tcW w:w="0" w:type="auto"/>
            <w:vAlign w:val="bottom"/>
            <w:hideMark/>
          </w:tcPr>
          <w:p w14:paraId="77C5421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84D1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78666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w:t>
            </w:r>
          </w:p>
        </w:tc>
        <w:tc>
          <w:tcPr>
            <w:tcW w:w="0" w:type="auto"/>
            <w:vAlign w:val="bottom"/>
            <w:hideMark/>
          </w:tcPr>
          <w:p w14:paraId="2CFE07B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7AC0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27E63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w:t>
            </w:r>
          </w:p>
        </w:tc>
        <w:tc>
          <w:tcPr>
            <w:tcW w:w="0" w:type="auto"/>
            <w:vAlign w:val="bottom"/>
            <w:hideMark/>
          </w:tcPr>
          <w:p w14:paraId="7DB74D6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2153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8FB1E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w:t>
            </w:r>
          </w:p>
        </w:tc>
        <w:tc>
          <w:tcPr>
            <w:tcW w:w="0" w:type="auto"/>
            <w:vAlign w:val="bottom"/>
            <w:hideMark/>
          </w:tcPr>
          <w:p w14:paraId="14A9994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6929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65551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17.8</w:t>
            </w:r>
          </w:p>
        </w:tc>
        <w:tc>
          <w:tcPr>
            <w:tcW w:w="0" w:type="auto"/>
            <w:vAlign w:val="bottom"/>
            <w:hideMark/>
          </w:tcPr>
          <w:p w14:paraId="647F226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58E1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D1C74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18.7</w:t>
            </w:r>
          </w:p>
        </w:tc>
        <w:tc>
          <w:tcPr>
            <w:tcW w:w="0" w:type="auto"/>
            <w:vAlign w:val="bottom"/>
            <w:hideMark/>
          </w:tcPr>
          <w:p w14:paraId="22D6956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2D99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55A0B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tcMar>
              <w:top w:w="30" w:type="dxa"/>
              <w:left w:w="0" w:type="dxa"/>
              <w:bottom w:w="30" w:type="dxa"/>
              <w:right w:w="30" w:type="dxa"/>
            </w:tcMar>
            <w:vAlign w:val="bottom"/>
            <w:hideMark/>
          </w:tcPr>
          <w:p w14:paraId="6503D5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F3428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0F9E3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w:t>
            </w:r>
          </w:p>
        </w:tc>
        <w:tc>
          <w:tcPr>
            <w:tcW w:w="0" w:type="auto"/>
            <w:vAlign w:val="bottom"/>
            <w:hideMark/>
          </w:tcPr>
          <w:p w14:paraId="4535833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F7A9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3708C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vAlign w:val="bottom"/>
            <w:hideMark/>
          </w:tcPr>
          <w:p w14:paraId="6257B93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2EB8E0C" w14:textId="77777777" w:rsidTr="003B0F7D">
        <w:tc>
          <w:tcPr>
            <w:tcW w:w="0" w:type="auto"/>
            <w:shd w:val="clear" w:color="auto" w:fill="D7E4BC"/>
            <w:tcMar>
              <w:top w:w="30" w:type="dxa"/>
              <w:left w:w="30" w:type="dxa"/>
              <w:bottom w:w="30" w:type="dxa"/>
              <w:right w:w="30" w:type="dxa"/>
            </w:tcMar>
            <w:hideMark/>
          </w:tcPr>
          <w:p w14:paraId="726751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009D3F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118.9</w:t>
            </w:r>
          </w:p>
        </w:tc>
        <w:tc>
          <w:tcPr>
            <w:tcW w:w="0" w:type="auto"/>
            <w:shd w:val="clear" w:color="auto" w:fill="D7E4BC"/>
            <w:vAlign w:val="bottom"/>
            <w:hideMark/>
          </w:tcPr>
          <w:p w14:paraId="2BA4B06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1023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E32BB8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120.7</w:t>
            </w:r>
          </w:p>
        </w:tc>
        <w:tc>
          <w:tcPr>
            <w:tcW w:w="0" w:type="auto"/>
            <w:shd w:val="clear" w:color="auto" w:fill="D7E4BC"/>
            <w:vAlign w:val="bottom"/>
            <w:hideMark/>
          </w:tcPr>
          <w:p w14:paraId="0B50ED7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B34D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BAEC60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w:t>
            </w:r>
          </w:p>
        </w:tc>
        <w:tc>
          <w:tcPr>
            <w:tcW w:w="0" w:type="auto"/>
            <w:shd w:val="clear" w:color="auto" w:fill="D7E4BC"/>
            <w:tcMar>
              <w:top w:w="30" w:type="dxa"/>
              <w:left w:w="0" w:type="dxa"/>
              <w:bottom w:w="30" w:type="dxa"/>
              <w:right w:w="30" w:type="dxa"/>
            </w:tcMar>
            <w:vAlign w:val="bottom"/>
            <w:hideMark/>
          </w:tcPr>
          <w:p w14:paraId="4AEF32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56CDC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C62603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8.9</w:t>
            </w:r>
          </w:p>
        </w:tc>
        <w:tc>
          <w:tcPr>
            <w:tcW w:w="0" w:type="auto"/>
            <w:shd w:val="clear" w:color="auto" w:fill="D7E4BC"/>
            <w:vAlign w:val="bottom"/>
            <w:hideMark/>
          </w:tcPr>
          <w:p w14:paraId="75119B2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7944F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A56801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9.8</w:t>
            </w:r>
          </w:p>
        </w:tc>
        <w:tc>
          <w:tcPr>
            <w:tcW w:w="0" w:type="auto"/>
            <w:shd w:val="clear" w:color="auto" w:fill="D7E4BC"/>
            <w:vAlign w:val="bottom"/>
            <w:hideMark/>
          </w:tcPr>
          <w:p w14:paraId="537C77C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0ADD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0E39F5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357.2</w:t>
            </w:r>
          </w:p>
        </w:tc>
        <w:tc>
          <w:tcPr>
            <w:tcW w:w="0" w:type="auto"/>
            <w:shd w:val="clear" w:color="auto" w:fill="D7E4BC"/>
            <w:vAlign w:val="bottom"/>
            <w:hideMark/>
          </w:tcPr>
          <w:p w14:paraId="1765341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8B00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FA52BB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296.0</w:t>
            </w:r>
          </w:p>
        </w:tc>
        <w:tc>
          <w:tcPr>
            <w:tcW w:w="0" w:type="auto"/>
            <w:shd w:val="clear" w:color="auto" w:fill="D7E4BC"/>
            <w:vAlign w:val="bottom"/>
            <w:hideMark/>
          </w:tcPr>
          <w:p w14:paraId="4E8BAB0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2E172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63BB9B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61.2</w:t>
            </w:r>
          </w:p>
        </w:tc>
        <w:tc>
          <w:tcPr>
            <w:tcW w:w="0" w:type="auto"/>
            <w:shd w:val="clear" w:color="auto" w:fill="D7E4BC"/>
            <w:vAlign w:val="bottom"/>
            <w:hideMark/>
          </w:tcPr>
          <w:p w14:paraId="3C508D4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49AB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A42300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9.3</w:t>
            </w:r>
          </w:p>
        </w:tc>
        <w:tc>
          <w:tcPr>
            <w:tcW w:w="0" w:type="auto"/>
            <w:shd w:val="clear" w:color="auto" w:fill="D7E4BC"/>
            <w:vAlign w:val="bottom"/>
            <w:hideMark/>
          </w:tcPr>
          <w:p w14:paraId="7838E4F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B3C3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04F7B5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9.1</w:t>
            </w:r>
          </w:p>
        </w:tc>
        <w:tc>
          <w:tcPr>
            <w:tcW w:w="0" w:type="auto"/>
            <w:shd w:val="clear" w:color="auto" w:fill="D7E4BC"/>
            <w:vAlign w:val="bottom"/>
            <w:hideMark/>
          </w:tcPr>
          <w:p w14:paraId="443C288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4A68E44" w14:textId="77777777" w:rsidTr="003B0F7D">
        <w:tc>
          <w:tcPr>
            <w:tcW w:w="0" w:type="auto"/>
            <w:tcMar>
              <w:top w:w="30" w:type="dxa"/>
              <w:left w:w="30" w:type="dxa"/>
              <w:bottom w:w="30" w:type="dxa"/>
              <w:right w:w="30" w:type="dxa"/>
            </w:tcMar>
            <w:hideMark/>
          </w:tcPr>
          <w:p w14:paraId="31B535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0FCDADF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74.1</w:t>
            </w:r>
          </w:p>
        </w:tc>
        <w:tc>
          <w:tcPr>
            <w:tcW w:w="0" w:type="auto"/>
            <w:vAlign w:val="bottom"/>
            <w:hideMark/>
          </w:tcPr>
          <w:p w14:paraId="6097D3D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A7BE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366AC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77.7</w:t>
            </w:r>
          </w:p>
        </w:tc>
        <w:tc>
          <w:tcPr>
            <w:tcW w:w="0" w:type="auto"/>
            <w:vAlign w:val="bottom"/>
            <w:hideMark/>
          </w:tcPr>
          <w:p w14:paraId="1BAA5BB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8E0B2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4F629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w:t>
            </w:r>
          </w:p>
        </w:tc>
        <w:tc>
          <w:tcPr>
            <w:tcW w:w="0" w:type="auto"/>
            <w:tcMar>
              <w:top w:w="30" w:type="dxa"/>
              <w:left w:w="0" w:type="dxa"/>
              <w:bottom w:w="30" w:type="dxa"/>
              <w:right w:w="30" w:type="dxa"/>
            </w:tcMar>
            <w:vAlign w:val="bottom"/>
            <w:hideMark/>
          </w:tcPr>
          <w:p w14:paraId="0D85F8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7AD32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6E0AF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w:t>
            </w:r>
          </w:p>
        </w:tc>
        <w:tc>
          <w:tcPr>
            <w:tcW w:w="0" w:type="auto"/>
            <w:vAlign w:val="bottom"/>
            <w:hideMark/>
          </w:tcPr>
          <w:p w14:paraId="6AA731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33DB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82D9A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6.3</w:t>
            </w:r>
          </w:p>
        </w:tc>
        <w:tc>
          <w:tcPr>
            <w:tcW w:w="0" w:type="auto"/>
            <w:vAlign w:val="bottom"/>
            <w:hideMark/>
          </w:tcPr>
          <w:p w14:paraId="59E4A14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0BF0E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253B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188.9</w:t>
            </w:r>
          </w:p>
        </w:tc>
        <w:tc>
          <w:tcPr>
            <w:tcW w:w="0" w:type="auto"/>
            <w:vAlign w:val="bottom"/>
            <w:hideMark/>
          </w:tcPr>
          <w:p w14:paraId="6B622A4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CF6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889CE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175.8</w:t>
            </w:r>
          </w:p>
        </w:tc>
        <w:tc>
          <w:tcPr>
            <w:tcW w:w="0" w:type="auto"/>
            <w:vAlign w:val="bottom"/>
            <w:hideMark/>
          </w:tcPr>
          <w:p w14:paraId="11F944E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D548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3B124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13.1</w:t>
            </w:r>
          </w:p>
        </w:tc>
        <w:tc>
          <w:tcPr>
            <w:tcW w:w="0" w:type="auto"/>
            <w:vAlign w:val="bottom"/>
            <w:hideMark/>
          </w:tcPr>
          <w:p w14:paraId="54387CD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1B131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B8F76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w:t>
            </w:r>
          </w:p>
        </w:tc>
        <w:tc>
          <w:tcPr>
            <w:tcW w:w="0" w:type="auto"/>
            <w:vAlign w:val="bottom"/>
            <w:hideMark/>
          </w:tcPr>
          <w:p w14:paraId="7DF9242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EBF8C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B3CE9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5.4</w:t>
            </w:r>
          </w:p>
        </w:tc>
        <w:tc>
          <w:tcPr>
            <w:tcW w:w="0" w:type="auto"/>
            <w:vAlign w:val="bottom"/>
            <w:hideMark/>
          </w:tcPr>
          <w:p w14:paraId="290A8BE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2FEAAC3" w14:textId="77777777" w:rsidTr="003B0F7D">
        <w:tc>
          <w:tcPr>
            <w:tcW w:w="0" w:type="auto"/>
            <w:shd w:val="clear" w:color="auto" w:fill="D7E4BC"/>
            <w:tcMar>
              <w:top w:w="30" w:type="dxa"/>
              <w:left w:w="30" w:type="dxa"/>
              <w:bottom w:w="30" w:type="dxa"/>
              <w:right w:w="30" w:type="dxa"/>
            </w:tcMar>
            <w:hideMark/>
          </w:tcPr>
          <w:p w14:paraId="54AC7C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836E41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6CDA176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5BFE55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DCE133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55C52D2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6226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85DAE9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7CFF67D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D406C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B7DA50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7E31F9C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4927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76A432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02A0122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E639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840F48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tcBorders>
              <w:bottom w:val="single" w:sz="6" w:space="0" w:color="000000"/>
            </w:tcBorders>
            <w:shd w:val="clear" w:color="auto" w:fill="D7E4BC"/>
            <w:vAlign w:val="bottom"/>
            <w:hideMark/>
          </w:tcPr>
          <w:p w14:paraId="3EF0CD3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FE3E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2B0AE2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5F171A5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45955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23A217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tcBorders>
              <w:bottom w:val="single" w:sz="6" w:space="0" w:color="000000"/>
            </w:tcBorders>
            <w:shd w:val="clear" w:color="auto" w:fill="D7E4BC"/>
            <w:vAlign w:val="bottom"/>
            <w:hideMark/>
          </w:tcPr>
          <w:p w14:paraId="4B23108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3EB2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F5DA06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55DEC7D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A6313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28BAF33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2711052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7C12B02" w14:textId="77777777" w:rsidTr="003B0F7D">
        <w:tc>
          <w:tcPr>
            <w:tcW w:w="0" w:type="auto"/>
            <w:tcMar>
              <w:top w:w="30" w:type="dxa"/>
              <w:left w:w="30" w:type="dxa"/>
              <w:bottom w:w="30" w:type="dxa"/>
              <w:right w:w="30" w:type="dxa"/>
            </w:tcMar>
            <w:hideMark/>
          </w:tcPr>
          <w:p w14:paraId="0EE9EAA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operating expenses</w:t>
            </w:r>
          </w:p>
        </w:tc>
        <w:tc>
          <w:tcPr>
            <w:tcW w:w="0" w:type="auto"/>
            <w:gridSpan w:val="2"/>
            <w:tcMar>
              <w:top w:w="30" w:type="dxa"/>
              <w:left w:w="30" w:type="dxa"/>
              <w:bottom w:w="30" w:type="dxa"/>
              <w:right w:w="0" w:type="dxa"/>
            </w:tcMar>
            <w:vAlign w:val="bottom"/>
            <w:hideMark/>
          </w:tcPr>
          <w:p w14:paraId="3EDB22F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1,094.3</w:t>
            </w:r>
          </w:p>
        </w:tc>
        <w:tc>
          <w:tcPr>
            <w:tcW w:w="0" w:type="auto"/>
            <w:vAlign w:val="bottom"/>
            <w:hideMark/>
          </w:tcPr>
          <w:p w14:paraId="77DA317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A81E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A371F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1,018.4</w:t>
            </w:r>
          </w:p>
        </w:tc>
        <w:tc>
          <w:tcPr>
            <w:tcW w:w="0" w:type="auto"/>
            <w:vAlign w:val="bottom"/>
            <w:hideMark/>
          </w:tcPr>
          <w:p w14:paraId="7D57158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E284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FD8C6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75.9</w:t>
            </w:r>
          </w:p>
        </w:tc>
        <w:tc>
          <w:tcPr>
            <w:tcW w:w="0" w:type="auto"/>
            <w:vAlign w:val="bottom"/>
            <w:hideMark/>
          </w:tcPr>
          <w:p w14:paraId="06010FD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CA31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4E29F5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81.9</w:t>
            </w:r>
          </w:p>
        </w:tc>
        <w:tc>
          <w:tcPr>
            <w:tcW w:w="0" w:type="auto"/>
            <w:tcBorders>
              <w:top w:val="single" w:sz="6" w:space="0" w:color="000000"/>
            </w:tcBorders>
            <w:vAlign w:val="bottom"/>
            <w:hideMark/>
          </w:tcPr>
          <w:p w14:paraId="350870C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DA57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66E170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82.9</w:t>
            </w:r>
          </w:p>
        </w:tc>
        <w:tc>
          <w:tcPr>
            <w:tcW w:w="0" w:type="auto"/>
            <w:tcBorders>
              <w:top w:val="single" w:sz="6" w:space="0" w:color="000000"/>
            </w:tcBorders>
            <w:vAlign w:val="bottom"/>
            <w:hideMark/>
          </w:tcPr>
          <w:p w14:paraId="1876D93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76D8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53434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3,206.2</w:t>
            </w:r>
          </w:p>
        </w:tc>
        <w:tc>
          <w:tcPr>
            <w:tcW w:w="0" w:type="auto"/>
            <w:vAlign w:val="bottom"/>
            <w:hideMark/>
          </w:tcPr>
          <w:p w14:paraId="4949CD5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568F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C3F52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2,714.7</w:t>
            </w:r>
          </w:p>
        </w:tc>
        <w:tc>
          <w:tcPr>
            <w:tcW w:w="0" w:type="auto"/>
            <w:vAlign w:val="bottom"/>
            <w:hideMark/>
          </w:tcPr>
          <w:p w14:paraId="46A1C3B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DF4E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D9357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491.5</w:t>
            </w:r>
          </w:p>
        </w:tc>
        <w:tc>
          <w:tcPr>
            <w:tcW w:w="0" w:type="auto"/>
            <w:vAlign w:val="bottom"/>
            <w:hideMark/>
          </w:tcPr>
          <w:p w14:paraId="4AE4ACB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288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EFA794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83.2</w:t>
            </w:r>
          </w:p>
        </w:tc>
        <w:tc>
          <w:tcPr>
            <w:tcW w:w="0" w:type="auto"/>
            <w:tcBorders>
              <w:top w:val="single" w:sz="6" w:space="0" w:color="000000"/>
            </w:tcBorders>
            <w:vAlign w:val="bottom"/>
            <w:hideMark/>
          </w:tcPr>
          <w:p w14:paraId="4A0C55A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3F3A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2BA78C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83.3</w:t>
            </w:r>
          </w:p>
        </w:tc>
        <w:tc>
          <w:tcPr>
            <w:tcW w:w="0" w:type="auto"/>
            <w:tcBorders>
              <w:top w:val="single" w:sz="6" w:space="0" w:color="000000"/>
            </w:tcBorders>
            <w:vAlign w:val="bottom"/>
            <w:hideMark/>
          </w:tcPr>
          <w:p w14:paraId="56B84F2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3D3A22F" w14:textId="77777777" w:rsidTr="003B0F7D">
        <w:tc>
          <w:tcPr>
            <w:tcW w:w="0" w:type="auto"/>
            <w:shd w:val="clear" w:color="auto" w:fill="D7E4BC"/>
            <w:tcMar>
              <w:top w:w="30" w:type="dxa"/>
              <w:left w:w="30" w:type="dxa"/>
              <w:bottom w:w="30" w:type="dxa"/>
              <w:right w:w="30" w:type="dxa"/>
            </w:tcMar>
            <w:hideMark/>
          </w:tcPr>
          <w:p w14:paraId="489BF3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1D92E1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27.2</w:t>
            </w:r>
          </w:p>
        </w:tc>
        <w:tc>
          <w:tcPr>
            <w:tcW w:w="0" w:type="auto"/>
            <w:tcBorders>
              <w:bottom w:val="single" w:sz="6" w:space="0" w:color="000000"/>
            </w:tcBorders>
            <w:shd w:val="clear" w:color="auto" w:fill="D7E4BC"/>
            <w:vAlign w:val="bottom"/>
            <w:hideMark/>
          </w:tcPr>
          <w:p w14:paraId="23C947B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D06B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5C1A64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23.5</w:t>
            </w:r>
          </w:p>
        </w:tc>
        <w:tc>
          <w:tcPr>
            <w:tcW w:w="0" w:type="auto"/>
            <w:tcBorders>
              <w:bottom w:val="single" w:sz="6" w:space="0" w:color="000000"/>
            </w:tcBorders>
            <w:shd w:val="clear" w:color="auto" w:fill="D7E4BC"/>
            <w:vAlign w:val="bottom"/>
            <w:hideMark/>
          </w:tcPr>
          <w:p w14:paraId="71148DE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C94421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EB8335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w:t>
            </w:r>
          </w:p>
        </w:tc>
        <w:tc>
          <w:tcPr>
            <w:tcW w:w="0" w:type="auto"/>
            <w:tcBorders>
              <w:bottom w:val="single" w:sz="6" w:space="0" w:color="000000"/>
            </w:tcBorders>
            <w:shd w:val="clear" w:color="auto" w:fill="D7E4BC"/>
            <w:vAlign w:val="bottom"/>
            <w:hideMark/>
          </w:tcPr>
          <w:p w14:paraId="1B955E6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5457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AB4B77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w:t>
            </w:r>
          </w:p>
        </w:tc>
        <w:tc>
          <w:tcPr>
            <w:tcW w:w="0" w:type="auto"/>
            <w:tcBorders>
              <w:bottom w:val="single" w:sz="6" w:space="0" w:color="000000"/>
            </w:tcBorders>
            <w:shd w:val="clear" w:color="auto" w:fill="D7E4BC"/>
            <w:vAlign w:val="bottom"/>
            <w:hideMark/>
          </w:tcPr>
          <w:p w14:paraId="61EFBA8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D3CC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C675C3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w:t>
            </w:r>
          </w:p>
        </w:tc>
        <w:tc>
          <w:tcPr>
            <w:tcW w:w="0" w:type="auto"/>
            <w:tcBorders>
              <w:bottom w:val="single" w:sz="6" w:space="0" w:color="000000"/>
            </w:tcBorders>
            <w:shd w:val="clear" w:color="auto" w:fill="D7E4BC"/>
            <w:vAlign w:val="bottom"/>
            <w:hideMark/>
          </w:tcPr>
          <w:p w14:paraId="744924E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18E4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70F035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75.7</w:t>
            </w:r>
          </w:p>
        </w:tc>
        <w:tc>
          <w:tcPr>
            <w:tcW w:w="0" w:type="auto"/>
            <w:tcBorders>
              <w:bottom w:val="single" w:sz="6" w:space="0" w:color="000000"/>
            </w:tcBorders>
            <w:shd w:val="clear" w:color="auto" w:fill="D7E4BC"/>
            <w:vAlign w:val="bottom"/>
            <w:hideMark/>
          </w:tcPr>
          <w:p w14:paraId="3600CDA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DEEC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E24642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91.0</w:t>
            </w:r>
          </w:p>
        </w:tc>
        <w:tc>
          <w:tcPr>
            <w:tcW w:w="0" w:type="auto"/>
            <w:tcBorders>
              <w:bottom w:val="single" w:sz="6" w:space="0" w:color="000000"/>
            </w:tcBorders>
            <w:shd w:val="clear" w:color="auto" w:fill="D7E4BC"/>
            <w:vAlign w:val="bottom"/>
            <w:hideMark/>
          </w:tcPr>
          <w:p w14:paraId="75235B6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7738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0D149F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80ED0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B62E8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C888E9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w:t>
            </w:r>
          </w:p>
        </w:tc>
        <w:tc>
          <w:tcPr>
            <w:tcW w:w="0" w:type="auto"/>
            <w:tcBorders>
              <w:bottom w:val="single" w:sz="6" w:space="0" w:color="000000"/>
            </w:tcBorders>
            <w:shd w:val="clear" w:color="auto" w:fill="D7E4BC"/>
            <w:vAlign w:val="bottom"/>
            <w:hideMark/>
          </w:tcPr>
          <w:p w14:paraId="6DD39D4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44DB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EAE0DA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w:t>
            </w:r>
          </w:p>
        </w:tc>
        <w:tc>
          <w:tcPr>
            <w:tcW w:w="0" w:type="auto"/>
            <w:tcBorders>
              <w:bottom w:val="single" w:sz="6" w:space="0" w:color="000000"/>
            </w:tcBorders>
            <w:shd w:val="clear" w:color="auto" w:fill="D7E4BC"/>
            <w:vAlign w:val="bottom"/>
            <w:hideMark/>
          </w:tcPr>
          <w:p w14:paraId="264F1B3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BB096E4" w14:textId="77777777" w:rsidTr="003B0F7D">
        <w:tc>
          <w:tcPr>
            <w:tcW w:w="0" w:type="auto"/>
            <w:tcMar>
              <w:top w:w="30" w:type="dxa"/>
              <w:left w:w="300" w:type="dxa"/>
              <w:bottom w:w="30" w:type="dxa"/>
              <w:right w:w="30" w:type="dxa"/>
            </w:tcMar>
            <w:hideMark/>
          </w:tcPr>
          <w:p w14:paraId="2901CE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Operating income</w:t>
            </w:r>
          </w:p>
        </w:tc>
        <w:tc>
          <w:tcPr>
            <w:tcW w:w="0" w:type="auto"/>
            <w:tcMar>
              <w:top w:w="30" w:type="dxa"/>
              <w:left w:w="30" w:type="dxa"/>
              <w:bottom w:w="30" w:type="dxa"/>
              <w:right w:w="0" w:type="dxa"/>
            </w:tcMar>
            <w:vAlign w:val="bottom"/>
            <w:hideMark/>
          </w:tcPr>
          <w:p w14:paraId="4558ED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FABD3F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269.8</w:t>
            </w:r>
          </w:p>
        </w:tc>
        <w:tc>
          <w:tcPr>
            <w:tcW w:w="0" w:type="auto"/>
            <w:vAlign w:val="bottom"/>
            <w:hideMark/>
          </w:tcPr>
          <w:p w14:paraId="7DEFA02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DF77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EC853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33BF76E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234.1</w:t>
            </w:r>
          </w:p>
        </w:tc>
        <w:tc>
          <w:tcPr>
            <w:tcW w:w="0" w:type="auto"/>
            <w:vAlign w:val="bottom"/>
            <w:hideMark/>
          </w:tcPr>
          <w:p w14:paraId="534179A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E4A7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EF3D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423898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35.7</w:t>
            </w:r>
          </w:p>
        </w:tc>
        <w:tc>
          <w:tcPr>
            <w:tcW w:w="0" w:type="auto"/>
            <w:vAlign w:val="bottom"/>
            <w:hideMark/>
          </w:tcPr>
          <w:p w14:paraId="125F59D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0601F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8551E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20.2</w:t>
            </w:r>
          </w:p>
        </w:tc>
        <w:tc>
          <w:tcPr>
            <w:tcW w:w="0" w:type="auto"/>
            <w:tcMar>
              <w:top w:w="30" w:type="dxa"/>
              <w:left w:w="0" w:type="dxa"/>
              <w:bottom w:w="30" w:type="dxa"/>
              <w:right w:w="30" w:type="dxa"/>
            </w:tcMar>
            <w:vAlign w:val="bottom"/>
            <w:hideMark/>
          </w:tcPr>
          <w:p w14:paraId="19A476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555FBCB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D87EA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19.0</w:t>
            </w:r>
          </w:p>
        </w:tc>
        <w:tc>
          <w:tcPr>
            <w:tcW w:w="0" w:type="auto"/>
            <w:tcMar>
              <w:top w:w="30" w:type="dxa"/>
              <w:left w:w="0" w:type="dxa"/>
              <w:bottom w:w="30" w:type="dxa"/>
              <w:right w:w="30" w:type="dxa"/>
            </w:tcMar>
            <w:vAlign w:val="bottom"/>
            <w:hideMark/>
          </w:tcPr>
          <w:p w14:paraId="107F4D9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7ECF94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7D46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6D0F2B9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722.9</w:t>
            </w:r>
          </w:p>
        </w:tc>
        <w:tc>
          <w:tcPr>
            <w:tcW w:w="0" w:type="auto"/>
            <w:vAlign w:val="bottom"/>
            <w:hideMark/>
          </w:tcPr>
          <w:p w14:paraId="7A08B1A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940D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C8DD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0F371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635.4</w:t>
            </w:r>
          </w:p>
        </w:tc>
        <w:tc>
          <w:tcPr>
            <w:tcW w:w="0" w:type="auto"/>
            <w:vAlign w:val="bottom"/>
            <w:hideMark/>
          </w:tcPr>
          <w:p w14:paraId="3644C17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BDA4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617E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B311A2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87.5</w:t>
            </w:r>
          </w:p>
        </w:tc>
        <w:tc>
          <w:tcPr>
            <w:tcW w:w="0" w:type="auto"/>
            <w:vAlign w:val="bottom"/>
            <w:hideMark/>
          </w:tcPr>
          <w:p w14:paraId="45C3F87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1EF7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07959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18.8</w:t>
            </w:r>
          </w:p>
        </w:tc>
        <w:tc>
          <w:tcPr>
            <w:tcW w:w="0" w:type="auto"/>
            <w:tcMar>
              <w:top w:w="30" w:type="dxa"/>
              <w:left w:w="0" w:type="dxa"/>
              <w:bottom w:w="30" w:type="dxa"/>
              <w:right w:w="30" w:type="dxa"/>
            </w:tcMar>
            <w:vAlign w:val="bottom"/>
            <w:hideMark/>
          </w:tcPr>
          <w:p w14:paraId="7B01F4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15200D1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A2DEF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19.5</w:t>
            </w:r>
          </w:p>
        </w:tc>
        <w:tc>
          <w:tcPr>
            <w:tcW w:w="0" w:type="auto"/>
            <w:tcMar>
              <w:top w:w="30" w:type="dxa"/>
              <w:left w:w="0" w:type="dxa"/>
              <w:bottom w:w="30" w:type="dxa"/>
              <w:right w:w="30" w:type="dxa"/>
            </w:tcMar>
            <w:vAlign w:val="bottom"/>
            <w:hideMark/>
          </w:tcPr>
          <w:p w14:paraId="485122C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r>
      <w:tr w:rsidR="003B0F7D" w:rsidRPr="003B0F7D" w14:paraId="305DA945" w14:textId="77777777" w:rsidTr="003B0F7D">
        <w:tc>
          <w:tcPr>
            <w:tcW w:w="0" w:type="auto"/>
            <w:gridSpan w:val="4"/>
            <w:shd w:val="clear" w:color="auto" w:fill="D7E4BC"/>
            <w:tcMar>
              <w:top w:w="30" w:type="dxa"/>
              <w:left w:w="30" w:type="dxa"/>
              <w:bottom w:w="30" w:type="dxa"/>
              <w:right w:w="30" w:type="dxa"/>
            </w:tcMar>
            <w:hideMark/>
          </w:tcPr>
          <w:p w14:paraId="70999E2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Store operating expenses as a % of company-operated store revenues</w:t>
            </w:r>
          </w:p>
        </w:tc>
        <w:tc>
          <w:tcPr>
            <w:tcW w:w="0" w:type="auto"/>
            <w:shd w:val="clear" w:color="auto" w:fill="D7E4BC"/>
            <w:tcMar>
              <w:top w:w="30" w:type="dxa"/>
              <w:left w:w="30" w:type="dxa"/>
              <w:bottom w:w="30" w:type="dxa"/>
              <w:right w:w="30" w:type="dxa"/>
            </w:tcMar>
            <w:vAlign w:val="bottom"/>
            <w:hideMark/>
          </w:tcPr>
          <w:p w14:paraId="50559C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F60F1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52A0F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98E942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DD72A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hideMark/>
          </w:tcPr>
          <w:p w14:paraId="728C64B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28.3</w:t>
            </w:r>
          </w:p>
        </w:tc>
        <w:tc>
          <w:tcPr>
            <w:tcW w:w="0" w:type="auto"/>
            <w:shd w:val="clear" w:color="auto" w:fill="D7E4BC"/>
            <w:tcMar>
              <w:top w:w="30" w:type="dxa"/>
              <w:left w:w="0" w:type="dxa"/>
              <w:bottom w:w="30" w:type="dxa"/>
              <w:right w:w="30" w:type="dxa"/>
            </w:tcMar>
            <w:hideMark/>
          </w:tcPr>
          <w:p w14:paraId="0F01B4A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F7C26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hideMark/>
          </w:tcPr>
          <w:p w14:paraId="68D3B52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27.3</w:t>
            </w:r>
          </w:p>
        </w:tc>
        <w:tc>
          <w:tcPr>
            <w:tcW w:w="0" w:type="auto"/>
            <w:shd w:val="clear" w:color="auto" w:fill="D7E4BC"/>
            <w:tcMar>
              <w:top w:w="30" w:type="dxa"/>
              <w:left w:w="0" w:type="dxa"/>
              <w:bottom w:w="30" w:type="dxa"/>
              <w:right w:w="30" w:type="dxa"/>
            </w:tcMar>
            <w:hideMark/>
          </w:tcPr>
          <w:p w14:paraId="1CD935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3D790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FC4A9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6B143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96A1A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68905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196E3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4B048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hideMark/>
          </w:tcPr>
          <w:p w14:paraId="29CA53A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28.8</w:t>
            </w:r>
          </w:p>
        </w:tc>
        <w:tc>
          <w:tcPr>
            <w:tcW w:w="0" w:type="auto"/>
            <w:shd w:val="clear" w:color="auto" w:fill="D7E4BC"/>
            <w:tcMar>
              <w:top w:w="30" w:type="dxa"/>
              <w:left w:w="0" w:type="dxa"/>
              <w:bottom w:w="30" w:type="dxa"/>
              <w:right w:w="30" w:type="dxa"/>
            </w:tcMar>
            <w:hideMark/>
          </w:tcPr>
          <w:p w14:paraId="51F8EC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5840D7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hideMark/>
          </w:tcPr>
          <w:p w14:paraId="4605027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28.1</w:t>
            </w:r>
          </w:p>
        </w:tc>
        <w:tc>
          <w:tcPr>
            <w:tcW w:w="0" w:type="auto"/>
            <w:shd w:val="clear" w:color="auto" w:fill="D7E4BC"/>
            <w:tcMar>
              <w:top w:w="30" w:type="dxa"/>
              <w:left w:w="0" w:type="dxa"/>
              <w:bottom w:w="30" w:type="dxa"/>
              <w:right w:w="30" w:type="dxa"/>
            </w:tcMar>
            <w:hideMark/>
          </w:tcPr>
          <w:p w14:paraId="493C7B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bl>
    <w:p w14:paraId="1433810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 xml:space="preserve">At the beginning of the second quarter of fiscal 2019, we lapped the conversion to fully consolidated operations for East China, which converted from an equity method joint venture since the acquisition date of December 31, 2017. Although the impact of the conversion is no </w:t>
      </w:r>
      <w:r w:rsidRPr="003B0F7D">
        <w:rPr>
          <w:rFonts w:ascii="inherit" w:eastAsia="宋体" w:hAnsi="inherit" w:cs="Times New Roman"/>
          <w:color w:val="000000"/>
          <w:kern w:val="0"/>
          <w:sz w:val="20"/>
          <w:szCs w:val="20"/>
        </w:rPr>
        <w:lastRenderedPageBreak/>
        <w:t>longer significant after the first quarter of fiscal 2019, discussion of year to date results may reference the ownership change in East China.</w:t>
      </w:r>
    </w:p>
    <w:p w14:paraId="16E8BB0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Quarter ended June 30, 2019 compared with quarter ended July 1, 2018</w:t>
      </w:r>
    </w:p>
    <w:p w14:paraId="795C208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Revenues</w:t>
      </w:r>
    </w:p>
    <w:p w14:paraId="5E59008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CAP total net revenues for the third quarter of fiscal 2019 increased $108 million, or 9%, primarily driven by 664 net new Starbucks</w:t>
      </w:r>
      <w:r w:rsidRPr="003B0F7D">
        <w:rPr>
          <w:rFonts w:ascii="inherit" w:eastAsia="宋体" w:hAnsi="inherit" w:cs="Times New Roman"/>
          <w:color w:val="000000"/>
          <w:kern w:val="0"/>
          <w:sz w:val="14"/>
          <w:szCs w:val="14"/>
          <w:vertAlign w:val="superscript"/>
        </w:rPr>
        <w:t>® </w:t>
      </w:r>
      <w:r w:rsidRPr="003B0F7D">
        <w:rPr>
          <w:rFonts w:ascii="inherit" w:eastAsia="宋体" w:hAnsi="inherit" w:cs="Times New Roman"/>
          <w:color w:val="000000"/>
          <w:kern w:val="0"/>
          <w:sz w:val="20"/>
          <w:szCs w:val="20"/>
        </w:rPr>
        <w:t>company-operated store openings, or a 13% increase, over the past 12 months ($112 million), a 5% increase in comparable store sales ($53 million) and increased product sales to and royalty revenues from licensees ($6 million), primarily resulting from the opening of 330 net new licensed stores, or a 10% increase, over the past 12 months. These increases were partially offset by unfavorable foreign currency translation ($55 million).</w:t>
      </w:r>
    </w:p>
    <w:p w14:paraId="1777513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Operating Expenses</w:t>
      </w:r>
    </w:p>
    <w:p w14:paraId="577411C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Cost of sales including occupancy costs as a percentage of total net revenues decreased 10 basis points for the third quarter of fiscal 2019, primarily driven by sales leverage and cost savings initiatives, partially offset by product mix shift (approximately 70 basis points).</w:t>
      </w:r>
    </w:p>
    <w:p w14:paraId="1ADA2AB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Store operating expenses as a percentage of total net revenues increased 80 basis points for the third quarter of fiscal 2019. As a percentage of company-operated store revenues, store operating expenses increased 100 basis points, primarily driven by incremental investments, primarily in China, to support store growth and strategic initiatives and growth in wages and benefits.</w:t>
      </w:r>
    </w:p>
    <w:p w14:paraId="3EA4EC18"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5802311B"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39</w:t>
      </w:r>
    </w:p>
    <w:p w14:paraId="6722B139"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03DF3F60">
          <v:rect id="_x0000_i1064" style="width:0;height:1.5pt" o:hralign="center" o:hrstd="t" o:hrnoshade="t" o:hr="t" fillcolor="black" stroked="f"/>
        </w:pict>
      </w:r>
    </w:p>
    <w:p w14:paraId="38F5BE6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18" w:anchor="s501DBA63B0AD5D288D88FD6EE70DD674" w:history="1">
        <w:r w:rsidRPr="003B0F7D">
          <w:rPr>
            <w:rFonts w:ascii="inherit" w:eastAsia="宋体" w:hAnsi="inherit" w:cs="Times New Roman"/>
            <w:color w:val="0000FF"/>
            <w:kern w:val="0"/>
            <w:sz w:val="20"/>
            <w:szCs w:val="20"/>
            <w:u w:val="single"/>
          </w:rPr>
          <w:t>Table of Contents</w:t>
        </w:r>
      </w:hyperlink>
    </w:p>
    <w:p w14:paraId="46978349"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3D9474F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Depreciation and amortization expenses as a percentage of total net revenues decreased 90 basis points, primarily due to sales leverage, mostly associated with new stores in China.</w:t>
      </w:r>
    </w:p>
    <w:p w14:paraId="0358F63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Income from equity investees increased $4 million, primarily due to improved comparable store sales and new store growth in our joint venture operations in South Korea.</w:t>
      </w:r>
    </w:p>
    <w:p w14:paraId="06EA497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combination of these changes resulted in an overall increase in operating margin of 120 basis points for the third quarter of fiscal 2019.</w:t>
      </w:r>
    </w:p>
    <w:p w14:paraId="6511178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Three quarters ended June 30, 2019 compared with three quarters ended July 1, 2018</w:t>
      </w:r>
    </w:p>
    <w:p w14:paraId="5BC0397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Revenues</w:t>
      </w:r>
    </w:p>
    <w:p w14:paraId="786A20A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CAP total net revenues for the first three quarters of fiscal 2019 increased $594 million, or 18%, primarily driven by growth in Starbucks</w:t>
      </w:r>
      <w:r w:rsidRPr="003B0F7D">
        <w:rPr>
          <w:rFonts w:ascii="inherit" w:eastAsia="宋体" w:hAnsi="inherit" w:cs="Times New Roman"/>
          <w:color w:val="000000"/>
          <w:kern w:val="0"/>
          <w:sz w:val="14"/>
          <w:szCs w:val="14"/>
          <w:vertAlign w:val="superscript"/>
        </w:rPr>
        <w:t>® </w:t>
      </w:r>
      <w:r w:rsidRPr="003B0F7D">
        <w:rPr>
          <w:rFonts w:ascii="inherit" w:eastAsia="宋体" w:hAnsi="inherit" w:cs="Times New Roman"/>
          <w:color w:val="000000"/>
          <w:kern w:val="0"/>
          <w:sz w:val="20"/>
          <w:szCs w:val="20"/>
        </w:rPr>
        <w:t>company-operated stores over the past 12 months ($297 million), the ownership change in East China ($280 million), a 3% increase in comparable store sales ($95 million) and increased product sales to and royalty revenues from licensees ($30 million), primarily resulting from growth in Starbucks</w:t>
      </w:r>
      <w:r w:rsidRPr="003B0F7D">
        <w:rPr>
          <w:rFonts w:ascii="inherit" w:eastAsia="宋体" w:hAnsi="inherit" w:cs="Times New Roman"/>
          <w:color w:val="000000"/>
          <w:kern w:val="0"/>
          <w:sz w:val="14"/>
          <w:szCs w:val="14"/>
          <w:vertAlign w:val="superscript"/>
        </w:rPr>
        <w:t>® </w:t>
      </w:r>
      <w:r w:rsidRPr="003B0F7D">
        <w:rPr>
          <w:rFonts w:ascii="inherit" w:eastAsia="宋体" w:hAnsi="inherit" w:cs="Times New Roman"/>
          <w:color w:val="000000"/>
          <w:kern w:val="0"/>
          <w:sz w:val="20"/>
          <w:szCs w:val="20"/>
        </w:rPr>
        <w:t>licensed stores over the past 12 months. These increases were partially offset by unfavorable foreign currency translation ($122 million).</w:t>
      </w:r>
    </w:p>
    <w:p w14:paraId="1A73F2B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Operating Expenses</w:t>
      </w:r>
    </w:p>
    <w:p w14:paraId="6D3287E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Cost of sales including occupancy costs as a percentage of total net revenues decreased 50 basis points for the first three quarters of fiscal 2019, primarily driven by cost savings initiatives.</w:t>
      </w:r>
    </w:p>
    <w:p w14:paraId="4693AE2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 xml:space="preserve">Store operating expenses as a percentage of total net revenues increased 90 basis points for the first three quarters of fiscal 2019. As a percentage of company-operated store revenues, store </w:t>
      </w:r>
      <w:r w:rsidRPr="003B0F7D">
        <w:rPr>
          <w:rFonts w:ascii="inherit" w:eastAsia="宋体" w:hAnsi="inherit" w:cs="Times New Roman"/>
          <w:color w:val="000000"/>
          <w:kern w:val="0"/>
          <w:sz w:val="20"/>
          <w:szCs w:val="20"/>
        </w:rPr>
        <w:lastRenderedPageBreak/>
        <w:t>operating expenses increased 70 basis points, primarily driven by incremental investments, primarily in China, to support store growth and strategic initiatives.</w:t>
      </w:r>
    </w:p>
    <w:p w14:paraId="2A8E2D3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Depreciation and amortization expenses as a percentage of total net revenues increased 20 basis points, primarily due to the ownership change in East China (approximately 90 basis points), partially offset by sales leverage, mostly associated with new stores in China (approximately 40 basis points).</w:t>
      </w:r>
    </w:p>
    <w:p w14:paraId="2B68B52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Income from equity investees decreased $15 million, primarily due to the impact of our ownership change in East China.</w:t>
      </w:r>
    </w:p>
    <w:p w14:paraId="6AF95DE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combination of these changes resulted in an overall decrease in operating margin of 70 basis points for the first three quarters of fiscal 2019.</w:t>
      </w:r>
    </w:p>
    <w:p w14:paraId="7B9503A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p w14:paraId="1EB9B3C6"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55327CE2"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40</w:t>
      </w:r>
    </w:p>
    <w:p w14:paraId="0CEDCEA9"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268F014C">
          <v:rect id="_x0000_i1065" style="width:0;height:1.5pt" o:hralign="center" o:hrstd="t" o:hrnoshade="t" o:hr="t" fillcolor="black" stroked="f"/>
        </w:pict>
      </w:r>
    </w:p>
    <w:p w14:paraId="1A1DD3B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19" w:anchor="s501DBA63B0AD5D288D88FD6EE70DD674" w:history="1">
        <w:r w:rsidRPr="003B0F7D">
          <w:rPr>
            <w:rFonts w:ascii="inherit" w:eastAsia="宋体" w:hAnsi="inherit" w:cs="Times New Roman"/>
            <w:color w:val="0000FF"/>
            <w:kern w:val="0"/>
            <w:sz w:val="20"/>
            <w:szCs w:val="20"/>
            <w:u w:val="single"/>
          </w:rPr>
          <w:t>Table of Contents</w:t>
        </w:r>
      </w:hyperlink>
    </w:p>
    <w:p w14:paraId="05507877"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7B2A244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i/>
          <w:iCs/>
          <w:color w:val="000000"/>
          <w:kern w:val="0"/>
          <w:sz w:val="20"/>
          <w:szCs w:val="20"/>
        </w:rPr>
        <w:t>EMEA</w:t>
      </w:r>
      <w:r w:rsidRPr="003B0F7D">
        <w:rPr>
          <w:rFonts w:ascii="inherit" w:eastAsia="宋体" w:hAnsi="inherit"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4001"/>
        <w:gridCol w:w="241"/>
        <w:gridCol w:w="1180"/>
        <w:gridCol w:w="227"/>
        <w:gridCol w:w="197"/>
        <w:gridCol w:w="199"/>
        <w:gridCol w:w="979"/>
        <w:gridCol w:w="187"/>
        <w:gridCol w:w="196"/>
        <w:gridCol w:w="199"/>
        <w:gridCol w:w="979"/>
        <w:gridCol w:w="197"/>
        <w:gridCol w:w="196"/>
        <w:gridCol w:w="1359"/>
        <w:gridCol w:w="230"/>
        <w:gridCol w:w="196"/>
        <w:gridCol w:w="1359"/>
        <w:gridCol w:w="230"/>
        <w:gridCol w:w="196"/>
        <w:gridCol w:w="199"/>
        <w:gridCol w:w="979"/>
        <w:gridCol w:w="187"/>
        <w:gridCol w:w="196"/>
        <w:gridCol w:w="199"/>
        <w:gridCol w:w="979"/>
        <w:gridCol w:w="187"/>
        <w:gridCol w:w="196"/>
        <w:gridCol w:w="199"/>
        <w:gridCol w:w="976"/>
        <w:gridCol w:w="197"/>
        <w:gridCol w:w="196"/>
        <w:gridCol w:w="1359"/>
        <w:gridCol w:w="230"/>
        <w:gridCol w:w="196"/>
        <w:gridCol w:w="1359"/>
        <w:gridCol w:w="232"/>
      </w:tblGrid>
      <w:tr w:rsidR="003B0F7D" w:rsidRPr="003B0F7D" w14:paraId="414CB6E4" w14:textId="77777777" w:rsidTr="003B0F7D">
        <w:tc>
          <w:tcPr>
            <w:tcW w:w="0" w:type="auto"/>
            <w:gridSpan w:val="36"/>
            <w:vAlign w:val="center"/>
            <w:hideMark/>
          </w:tcPr>
          <w:p w14:paraId="1ABF8B3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r>
      <w:tr w:rsidR="003B0F7D" w:rsidRPr="003B0F7D" w14:paraId="6C6968F8" w14:textId="77777777" w:rsidTr="003B0F7D">
        <w:tc>
          <w:tcPr>
            <w:tcW w:w="3486" w:type="dxa"/>
            <w:vAlign w:val="center"/>
            <w:hideMark/>
          </w:tcPr>
          <w:p w14:paraId="3711109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4B70AF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6" w:type="dxa"/>
            <w:vAlign w:val="center"/>
            <w:hideMark/>
          </w:tcPr>
          <w:p w14:paraId="1D2C547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48B2001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FB9A95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0A3A4D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6" w:type="dxa"/>
            <w:vAlign w:val="center"/>
            <w:hideMark/>
          </w:tcPr>
          <w:p w14:paraId="60F875C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36CBDFD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656EE9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00B9BC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6" w:type="dxa"/>
            <w:vAlign w:val="center"/>
            <w:hideMark/>
          </w:tcPr>
          <w:p w14:paraId="2864E0D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1134C8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C6B095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5" w:type="dxa"/>
            <w:vAlign w:val="center"/>
            <w:hideMark/>
          </w:tcPr>
          <w:p w14:paraId="515240F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0" w:type="dxa"/>
            <w:vAlign w:val="center"/>
            <w:hideMark/>
          </w:tcPr>
          <w:p w14:paraId="5B9264C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A31BAA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5" w:type="dxa"/>
            <w:vAlign w:val="center"/>
            <w:hideMark/>
          </w:tcPr>
          <w:p w14:paraId="00D1882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0" w:type="dxa"/>
            <w:vAlign w:val="center"/>
            <w:hideMark/>
          </w:tcPr>
          <w:p w14:paraId="01604B6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63A94F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071196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6" w:type="dxa"/>
            <w:vAlign w:val="center"/>
            <w:hideMark/>
          </w:tcPr>
          <w:p w14:paraId="3DE7B3C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7CE961D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05C437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E93E5C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6" w:type="dxa"/>
            <w:vAlign w:val="center"/>
            <w:hideMark/>
          </w:tcPr>
          <w:p w14:paraId="5AE1A3D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1D57EFB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194DDB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70A3D7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6" w:type="dxa"/>
            <w:vAlign w:val="center"/>
            <w:hideMark/>
          </w:tcPr>
          <w:p w14:paraId="3EE61BA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CC0EDA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069FAC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5" w:type="dxa"/>
            <w:vAlign w:val="center"/>
            <w:hideMark/>
          </w:tcPr>
          <w:p w14:paraId="6CC69FB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0" w:type="dxa"/>
            <w:vAlign w:val="center"/>
            <w:hideMark/>
          </w:tcPr>
          <w:p w14:paraId="1AE9761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963FEB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5" w:type="dxa"/>
            <w:vAlign w:val="center"/>
            <w:hideMark/>
          </w:tcPr>
          <w:p w14:paraId="5C305CD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3" w:type="dxa"/>
            <w:vAlign w:val="center"/>
            <w:hideMark/>
          </w:tcPr>
          <w:p w14:paraId="4666AF8C"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63DEEB12" w14:textId="77777777" w:rsidTr="003B0F7D">
        <w:tc>
          <w:tcPr>
            <w:tcW w:w="0" w:type="auto"/>
            <w:tcMar>
              <w:top w:w="30" w:type="dxa"/>
              <w:left w:w="30" w:type="dxa"/>
              <w:bottom w:w="30" w:type="dxa"/>
              <w:right w:w="30" w:type="dxa"/>
            </w:tcMar>
            <w:vAlign w:val="bottom"/>
            <w:hideMark/>
          </w:tcPr>
          <w:p w14:paraId="22ECED81"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766027A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61DD4D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01EFB42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511EBD83" w14:textId="77777777" w:rsidTr="003B0F7D">
        <w:tc>
          <w:tcPr>
            <w:tcW w:w="0" w:type="auto"/>
            <w:tcMar>
              <w:top w:w="30" w:type="dxa"/>
              <w:left w:w="30" w:type="dxa"/>
              <w:bottom w:w="30" w:type="dxa"/>
              <w:right w:w="30" w:type="dxa"/>
            </w:tcMar>
            <w:vAlign w:val="bottom"/>
            <w:hideMark/>
          </w:tcPr>
          <w:p w14:paraId="79ED0680"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51F621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70032D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501E23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744FA3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E4A0C2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69C1743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3D9404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726A394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702566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65CF0FA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397E1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4ABB8F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4AE4B6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33CF82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1507AB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24A6EF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5C8EE48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Borders>
              <w:top w:val="single" w:sz="6" w:space="0" w:color="000000"/>
            </w:tcBorders>
            <w:tcMar>
              <w:top w:w="30" w:type="dxa"/>
              <w:left w:w="30" w:type="dxa"/>
              <w:bottom w:w="30" w:type="dxa"/>
              <w:right w:w="30" w:type="dxa"/>
            </w:tcMar>
            <w:vAlign w:val="bottom"/>
            <w:hideMark/>
          </w:tcPr>
          <w:p w14:paraId="70E2B6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4476F54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22AD06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62E6F3A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r>
      <w:tr w:rsidR="003B0F7D" w:rsidRPr="003B0F7D" w14:paraId="65E5916C" w14:textId="77777777" w:rsidTr="003B0F7D">
        <w:tc>
          <w:tcPr>
            <w:tcW w:w="0" w:type="auto"/>
            <w:tcMar>
              <w:top w:w="30" w:type="dxa"/>
              <w:left w:w="30" w:type="dxa"/>
              <w:bottom w:w="30" w:type="dxa"/>
              <w:right w:w="30" w:type="dxa"/>
            </w:tcMar>
            <w:vAlign w:val="bottom"/>
            <w:hideMark/>
          </w:tcPr>
          <w:p w14:paraId="235934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52A5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92C7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EC1E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5D3B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B219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7743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752B4A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As a % of EMEA</w:t>
            </w:r>
          </w:p>
          <w:p w14:paraId="6AE8B64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Total Net Revenues</w:t>
            </w:r>
          </w:p>
        </w:tc>
        <w:tc>
          <w:tcPr>
            <w:tcW w:w="0" w:type="auto"/>
            <w:tcMar>
              <w:top w:w="30" w:type="dxa"/>
              <w:left w:w="30" w:type="dxa"/>
              <w:bottom w:w="30" w:type="dxa"/>
              <w:right w:w="30" w:type="dxa"/>
            </w:tcMar>
            <w:vAlign w:val="bottom"/>
            <w:hideMark/>
          </w:tcPr>
          <w:p w14:paraId="7CA6365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803C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9C81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1BA85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1636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4203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9FB1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336510D0"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As a % of EMEA</w:t>
            </w:r>
          </w:p>
          <w:p w14:paraId="4742B9F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Total Net Revenues</w:t>
            </w:r>
          </w:p>
        </w:tc>
      </w:tr>
      <w:tr w:rsidR="003B0F7D" w:rsidRPr="003B0F7D" w14:paraId="0C151D94" w14:textId="77777777" w:rsidTr="003B0F7D">
        <w:tc>
          <w:tcPr>
            <w:tcW w:w="0" w:type="auto"/>
            <w:shd w:val="clear" w:color="auto" w:fill="D7E4BC"/>
            <w:tcMar>
              <w:top w:w="30" w:type="dxa"/>
              <w:left w:w="30" w:type="dxa"/>
              <w:bottom w:w="30" w:type="dxa"/>
              <w:right w:w="30" w:type="dxa"/>
            </w:tcMar>
            <w:hideMark/>
          </w:tcPr>
          <w:p w14:paraId="3308C1C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71FE34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02D0F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BC181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998B6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2A3A7E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B6CA8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1285315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1AC299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3693BE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CF255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7C3209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3C628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40618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8F234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EDDD5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F66D5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570CF4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716DF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3923C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15C487D2" w14:textId="77777777" w:rsidTr="003B0F7D">
        <w:tc>
          <w:tcPr>
            <w:tcW w:w="0" w:type="auto"/>
            <w:tcMar>
              <w:top w:w="30" w:type="dxa"/>
              <w:left w:w="180" w:type="dxa"/>
              <w:bottom w:w="30" w:type="dxa"/>
              <w:right w:w="30" w:type="dxa"/>
            </w:tcMar>
            <w:hideMark/>
          </w:tcPr>
          <w:p w14:paraId="211C6C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5A6C7A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EB614D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106.4</w:t>
            </w:r>
          </w:p>
        </w:tc>
        <w:tc>
          <w:tcPr>
            <w:tcW w:w="0" w:type="auto"/>
            <w:vAlign w:val="bottom"/>
            <w:hideMark/>
          </w:tcPr>
          <w:p w14:paraId="7A4993E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BB05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D061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D288C3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142.9</w:t>
            </w:r>
          </w:p>
        </w:tc>
        <w:tc>
          <w:tcPr>
            <w:tcW w:w="0" w:type="auto"/>
            <w:vAlign w:val="bottom"/>
            <w:hideMark/>
          </w:tcPr>
          <w:p w14:paraId="3798C97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74C0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004D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B9840C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(36.5</w:t>
            </w:r>
          </w:p>
        </w:tc>
        <w:tc>
          <w:tcPr>
            <w:tcW w:w="0" w:type="auto"/>
            <w:tcMar>
              <w:top w:w="30" w:type="dxa"/>
              <w:left w:w="0" w:type="dxa"/>
              <w:bottom w:w="30" w:type="dxa"/>
              <w:right w:w="30" w:type="dxa"/>
            </w:tcMar>
            <w:vAlign w:val="bottom"/>
            <w:hideMark/>
          </w:tcPr>
          <w:p w14:paraId="0AFA5C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1AE04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F6701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45.9</w:t>
            </w:r>
          </w:p>
        </w:tc>
        <w:tc>
          <w:tcPr>
            <w:tcW w:w="0" w:type="auto"/>
            <w:tcMar>
              <w:top w:w="30" w:type="dxa"/>
              <w:left w:w="0" w:type="dxa"/>
              <w:bottom w:w="30" w:type="dxa"/>
              <w:right w:w="30" w:type="dxa"/>
            </w:tcMar>
            <w:vAlign w:val="bottom"/>
            <w:hideMark/>
          </w:tcPr>
          <w:p w14:paraId="4837C7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EE97D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71419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54.6</w:t>
            </w:r>
          </w:p>
        </w:tc>
        <w:tc>
          <w:tcPr>
            <w:tcW w:w="0" w:type="auto"/>
            <w:tcMar>
              <w:top w:w="30" w:type="dxa"/>
              <w:left w:w="0" w:type="dxa"/>
              <w:bottom w:w="30" w:type="dxa"/>
              <w:right w:w="30" w:type="dxa"/>
            </w:tcMar>
            <w:vAlign w:val="bottom"/>
            <w:hideMark/>
          </w:tcPr>
          <w:p w14:paraId="59EEDE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D9E2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C8F1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7E7EC0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361.1</w:t>
            </w:r>
          </w:p>
        </w:tc>
        <w:tc>
          <w:tcPr>
            <w:tcW w:w="0" w:type="auto"/>
            <w:vAlign w:val="bottom"/>
            <w:hideMark/>
          </w:tcPr>
          <w:p w14:paraId="075632F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EDFB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D952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03B19F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433.1</w:t>
            </w:r>
          </w:p>
        </w:tc>
        <w:tc>
          <w:tcPr>
            <w:tcW w:w="0" w:type="auto"/>
            <w:vAlign w:val="bottom"/>
            <w:hideMark/>
          </w:tcPr>
          <w:p w14:paraId="2661510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6D9F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9A5E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31A4CF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(72.0</w:t>
            </w:r>
          </w:p>
        </w:tc>
        <w:tc>
          <w:tcPr>
            <w:tcW w:w="0" w:type="auto"/>
            <w:tcMar>
              <w:top w:w="30" w:type="dxa"/>
              <w:left w:w="0" w:type="dxa"/>
              <w:bottom w:w="30" w:type="dxa"/>
              <w:right w:w="30" w:type="dxa"/>
            </w:tcMar>
            <w:vAlign w:val="bottom"/>
            <w:hideMark/>
          </w:tcPr>
          <w:p w14:paraId="730686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C5FEB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D58B6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49.8</w:t>
            </w:r>
          </w:p>
        </w:tc>
        <w:tc>
          <w:tcPr>
            <w:tcW w:w="0" w:type="auto"/>
            <w:tcMar>
              <w:top w:w="30" w:type="dxa"/>
              <w:left w:w="0" w:type="dxa"/>
              <w:bottom w:w="30" w:type="dxa"/>
              <w:right w:w="30" w:type="dxa"/>
            </w:tcMar>
            <w:vAlign w:val="bottom"/>
            <w:hideMark/>
          </w:tcPr>
          <w:p w14:paraId="2950E9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14BE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D8F1F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55.5</w:t>
            </w:r>
          </w:p>
        </w:tc>
        <w:tc>
          <w:tcPr>
            <w:tcW w:w="0" w:type="auto"/>
            <w:tcMar>
              <w:top w:w="30" w:type="dxa"/>
              <w:left w:w="0" w:type="dxa"/>
              <w:bottom w:w="30" w:type="dxa"/>
              <w:right w:w="30" w:type="dxa"/>
            </w:tcMar>
            <w:vAlign w:val="bottom"/>
            <w:hideMark/>
          </w:tcPr>
          <w:p w14:paraId="5BC7A9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22C91687" w14:textId="77777777" w:rsidTr="003B0F7D">
        <w:tc>
          <w:tcPr>
            <w:tcW w:w="0" w:type="auto"/>
            <w:shd w:val="clear" w:color="auto" w:fill="D7E4BC"/>
            <w:tcMar>
              <w:top w:w="30" w:type="dxa"/>
              <w:left w:w="180" w:type="dxa"/>
              <w:bottom w:w="30" w:type="dxa"/>
              <w:right w:w="30" w:type="dxa"/>
            </w:tcMar>
            <w:hideMark/>
          </w:tcPr>
          <w:p w14:paraId="2F9B4B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73AA2B2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124.9</w:t>
            </w:r>
          </w:p>
        </w:tc>
        <w:tc>
          <w:tcPr>
            <w:tcW w:w="0" w:type="auto"/>
            <w:shd w:val="clear" w:color="auto" w:fill="D7E4BC"/>
            <w:vAlign w:val="bottom"/>
            <w:hideMark/>
          </w:tcPr>
          <w:p w14:paraId="62476A9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D0E5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0FFF26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118.5</w:t>
            </w:r>
          </w:p>
        </w:tc>
        <w:tc>
          <w:tcPr>
            <w:tcW w:w="0" w:type="auto"/>
            <w:shd w:val="clear" w:color="auto" w:fill="D7E4BC"/>
            <w:vAlign w:val="bottom"/>
            <w:hideMark/>
          </w:tcPr>
          <w:p w14:paraId="660424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FA1C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1196DA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6.4</w:t>
            </w:r>
          </w:p>
        </w:tc>
        <w:tc>
          <w:tcPr>
            <w:tcW w:w="0" w:type="auto"/>
            <w:shd w:val="clear" w:color="auto" w:fill="D7E4BC"/>
            <w:vAlign w:val="bottom"/>
            <w:hideMark/>
          </w:tcPr>
          <w:p w14:paraId="278F98C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AE5A5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7146FD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53.9</w:t>
            </w:r>
          </w:p>
        </w:tc>
        <w:tc>
          <w:tcPr>
            <w:tcW w:w="0" w:type="auto"/>
            <w:shd w:val="clear" w:color="auto" w:fill="D7E4BC"/>
            <w:vAlign w:val="bottom"/>
            <w:hideMark/>
          </w:tcPr>
          <w:p w14:paraId="16139B0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2FCC3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9BA1DF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45.3</w:t>
            </w:r>
          </w:p>
        </w:tc>
        <w:tc>
          <w:tcPr>
            <w:tcW w:w="0" w:type="auto"/>
            <w:shd w:val="clear" w:color="auto" w:fill="D7E4BC"/>
            <w:vAlign w:val="bottom"/>
            <w:hideMark/>
          </w:tcPr>
          <w:p w14:paraId="441B76B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A67E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A56D37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363.2</w:t>
            </w:r>
          </w:p>
        </w:tc>
        <w:tc>
          <w:tcPr>
            <w:tcW w:w="0" w:type="auto"/>
            <w:shd w:val="clear" w:color="auto" w:fill="D7E4BC"/>
            <w:vAlign w:val="bottom"/>
            <w:hideMark/>
          </w:tcPr>
          <w:p w14:paraId="7FFC736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E3D5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98B8AC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346.7</w:t>
            </w:r>
          </w:p>
        </w:tc>
        <w:tc>
          <w:tcPr>
            <w:tcW w:w="0" w:type="auto"/>
            <w:shd w:val="clear" w:color="auto" w:fill="D7E4BC"/>
            <w:vAlign w:val="bottom"/>
            <w:hideMark/>
          </w:tcPr>
          <w:p w14:paraId="0958BDD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C7742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637B7C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16.5</w:t>
            </w:r>
          </w:p>
        </w:tc>
        <w:tc>
          <w:tcPr>
            <w:tcW w:w="0" w:type="auto"/>
            <w:shd w:val="clear" w:color="auto" w:fill="D7E4BC"/>
            <w:vAlign w:val="bottom"/>
            <w:hideMark/>
          </w:tcPr>
          <w:p w14:paraId="52930AE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168B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203B40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50.1</w:t>
            </w:r>
          </w:p>
        </w:tc>
        <w:tc>
          <w:tcPr>
            <w:tcW w:w="0" w:type="auto"/>
            <w:shd w:val="clear" w:color="auto" w:fill="D7E4BC"/>
            <w:vAlign w:val="bottom"/>
            <w:hideMark/>
          </w:tcPr>
          <w:p w14:paraId="131F61B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F481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00E361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44.4</w:t>
            </w:r>
          </w:p>
        </w:tc>
        <w:tc>
          <w:tcPr>
            <w:tcW w:w="0" w:type="auto"/>
            <w:shd w:val="clear" w:color="auto" w:fill="D7E4BC"/>
            <w:vAlign w:val="bottom"/>
            <w:hideMark/>
          </w:tcPr>
          <w:p w14:paraId="3C3D9D5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E591F92" w14:textId="77777777" w:rsidTr="003B0F7D">
        <w:tc>
          <w:tcPr>
            <w:tcW w:w="0" w:type="auto"/>
            <w:tcMar>
              <w:top w:w="30" w:type="dxa"/>
              <w:left w:w="180" w:type="dxa"/>
              <w:bottom w:w="30" w:type="dxa"/>
              <w:right w:w="30" w:type="dxa"/>
            </w:tcMar>
            <w:hideMark/>
          </w:tcPr>
          <w:p w14:paraId="177201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0BC1970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w:t>
            </w:r>
          </w:p>
        </w:tc>
        <w:tc>
          <w:tcPr>
            <w:tcW w:w="0" w:type="auto"/>
            <w:tcBorders>
              <w:bottom w:val="single" w:sz="6" w:space="0" w:color="000000"/>
            </w:tcBorders>
            <w:vAlign w:val="bottom"/>
            <w:hideMark/>
          </w:tcPr>
          <w:p w14:paraId="1CCABF0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0F5C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5085D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w:t>
            </w:r>
          </w:p>
        </w:tc>
        <w:tc>
          <w:tcPr>
            <w:tcW w:w="0" w:type="auto"/>
            <w:tcBorders>
              <w:bottom w:val="single" w:sz="6" w:space="0" w:color="000000"/>
            </w:tcBorders>
            <w:vAlign w:val="bottom"/>
            <w:hideMark/>
          </w:tcPr>
          <w:p w14:paraId="252A576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66DD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48CF5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tcBorders>
              <w:bottom w:val="single" w:sz="6" w:space="0" w:color="000000"/>
            </w:tcBorders>
            <w:vAlign w:val="bottom"/>
            <w:hideMark/>
          </w:tcPr>
          <w:p w14:paraId="5946763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3339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B34FC2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tcBorders>
              <w:bottom w:val="single" w:sz="6" w:space="0" w:color="000000"/>
            </w:tcBorders>
            <w:vAlign w:val="bottom"/>
            <w:hideMark/>
          </w:tcPr>
          <w:p w14:paraId="6AB9EA6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61B4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461F85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tcBorders>
              <w:bottom w:val="single" w:sz="6" w:space="0" w:color="000000"/>
            </w:tcBorders>
            <w:vAlign w:val="bottom"/>
            <w:hideMark/>
          </w:tcPr>
          <w:p w14:paraId="2D80C96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BAEC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0ED46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w:t>
            </w:r>
          </w:p>
        </w:tc>
        <w:tc>
          <w:tcPr>
            <w:tcW w:w="0" w:type="auto"/>
            <w:tcBorders>
              <w:bottom w:val="single" w:sz="6" w:space="0" w:color="000000"/>
            </w:tcBorders>
            <w:vAlign w:val="bottom"/>
            <w:hideMark/>
          </w:tcPr>
          <w:p w14:paraId="79F7ED6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5A7A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11E01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w:t>
            </w:r>
          </w:p>
        </w:tc>
        <w:tc>
          <w:tcPr>
            <w:tcW w:w="0" w:type="auto"/>
            <w:tcBorders>
              <w:bottom w:val="single" w:sz="6" w:space="0" w:color="000000"/>
            </w:tcBorders>
            <w:vAlign w:val="bottom"/>
            <w:hideMark/>
          </w:tcPr>
          <w:p w14:paraId="39CFAF1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7C2D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D7C66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0.3</w:t>
            </w:r>
          </w:p>
        </w:tc>
        <w:tc>
          <w:tcPr>
            <w:tcW w:w="0" w:type="auto"/>
            <w:tcBorders>
              <w:bottom w:val="single" w:sz="6" w:space="0" w:color="000000"/>
            </w:tcBorders>
            <w:vAlign w:val="bottom"/>
            <w:hideMark/>
          </w:tcPr>
          <w:p w14:paraId="35E2152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51A5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04311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tcBorders>
              <w:bottom w:val="single" w:sz="6" w:space="0" w:color="000000"/>
            </w:tcBorders>
            <w:vAlign w:val="bottom"/>
            <w:hideMark/>
          </w:tcPr>
          <w:p w14:paraId="27F1CEC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9684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372ADC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tcBorders>
              <w:bottom w:val="single" w:sz="6" w:space="0" w:color="000000"/>
            </w:tcBorders>
            <w:vAlign w:val="bottom"/>
            <w:hideMark/>
          </w:tcPr>
          <w:p w14:paraId="41809ECE"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C0B85B6" w14:textId="77777777" w:rsidTr="003B0F7D">
        <w:tc>
          <w:tcPr>
            <w:tcW w:w="0" w:type="auto"/>
            <w:shd w:val="clear" w:color="auto" w:fill="D7E4BC"/>
            <w:tcMar>
              <w:top w:w="30" w:type="dxa"/>
              <w:left w:w="30" w:type="dxa"/>
              <w:bottom w:w="30" w:type="dxa"/>
              <w:right w:w="30" w:type="dxa"/>
            </w:tcMar>
            <w:hideMark/>
          </w:tcPr>
          <w:p w14:paraId="3C1D22F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4D3528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231.7</w:t>
            </w:r>
          </w:p>
        </w:tc>
        <w:tc>
          <w:tcPr>
            <w:tcW w:w="0" w:type="auto"/>
            <w:tcBorders>
              <w:top w:val="single" w:sz="6" w:space="0" w:color="000000"/>
            </w:tcBorders>
            <w:shd w:val="clear" w:color="auto" w:fill="D7E4BC"/>
            <w:vAlign w:val="bottom"/>
            <w:hideMark/>
          </w:tcPr>
          <w:p w14:paraId="7A127F2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A4E1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A5E2A8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261.7</w:t>
            </w:r>
          </w:p>
        </w:tc>
        <w:tc>
          <w:tcPr>
            <w:tcW w:w="0" w:type="auto"/>
            <w:tcBorders>
              <w:top w:val="single" w:sz="6" w:space="0" w:color="000000"/>
            </w:tcBorders>
            <w:shd w:val="clear" w:color="auto" w:fill="D7E4BC"/>
            <w:vAlign w:val="bottom"/>
            <w:hideMark/>
          </w:tcPr>
          <w:p w14:paraId="0992279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061F6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0EE9D4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(30.0</w:t>
            </w:r>
          </w:p>
        </w:tc>
        <w:tc>
          <w:tcPr>
            <w:tcW w:w="0" w:type="auto"/>
            <w:shd w:val="clear" w:color="auto" w:fill="D7E4BC"/>
            <w:tcMar>
              <w:top w:w="30" w:type="dxa"/>
              <w:left w:w="0" w:type="dxa"/>
              <w:bottom w:w="30" w:type="dxa"/>
              <w:right w:w="30" w:type="dxa"/>
            </w:tcMar>
            <w:vAlign w:val="bottom"/>
            <w:hideMark/>
          </w:tcPr>
          <w:p w14:paraId="6D15CE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788F515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D31724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5CF982E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20B1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040180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15E6415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D64C7E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E55859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725.6</w:t>
            </w:r>
          </w:p>
        </w:tc>
        <w:tc>
          <w:tcPr>
            <w:tcW w:w="0" w:type="auto"/>
            <w:tcBorders>
              <w:top w:val="single" w:sz="6" w:space="0" w:color="000000"/>
            </w:tcBorders>
            <w:shd w:val="clear" w:color="auto" w:fill="D7E4BC"/>
            <w:vAlign w:val="bottom"/>
            <w:hideMark/>
          </w:tcPr>
          <w:p w14:paraId="11F3C7A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402A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8A7F3E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780.8</w:t>
            </w:r>
          </w:p>
        </w:tc>
        <w:tc>
          <w:tcPr>
            <w:tcW w:w="0" w:type="auto"/>
            <w:tcBorders>
              <w:top w:val="single" w:sz="6" w:space="0" w:color="000000"/>
            </w:tcBorders>
            <w:shd w:val="clear" w:color="auto" w:fill="D7E4BC"/>
            <w:vAlign w:val="bottom"/>
            <w:hideMark/>
          </w:tcPr>
          <w:p w14:paraId="6E45DFF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AE76F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5162F4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(55.2</w:t>
            </w:r>
          </w:p>
        </w:tc>
        <w:tc>
          <w:tcPr>
            <w:tcW w:w="0" w:type="auto"/>
            <w:shd w:val="clear" w:color="auto" w:fill="D7E4BC"/>
            <w:tcMar>
              <w:top w:w="30" w:type="dxa"/>
              <w:left w:w="0" w:type="dxa"/>
              <w:bottom w:w="30" w:type="dxa"/>
              <w:right w:w="30" w:type="dxa"/>
            </w:tcMar>
            <w:vAlign w:val="bottom"/>
            <w:hideMark/>
          </w:tcPr>
          <w:p w14:paraId="3F2193C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063049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57479E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60744C2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689992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68ED85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110F1E5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D84FB52" w14:textId="77777777" w:rsidTr="003B0F7D">
        <w:tc>
          <w:tcPr>
            <w:tcW w:w="0" w:type="auto"/>
            <w:tcMar>
              <w:top w:w="30" w:type="dxa"/>
              <w:left w:w="30" w:type="dxa"/>
              <w:bottom w:w="30" w:type="dxa"/>
              <w:right w:w="30" w:type="dxa"/>
            </w:tcMar>
            <w:hideMark/>
          </w:tcPr>
          <w:p w14:paraId="311560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Cost of sales including occupancy costs</w:t>
            </w:r>
          </w:p>
        </w:tc>
        <w:tc>
          <w:tcPr>
            <w:tcW w:w="0" w:type="auto"/>
            <w:gridSpan w:val="2"/>
            <w:tcMar>
              <w:top w:w="30" w:type="dxa"/>
              <w:left w:w="30" w:type="dxa"/>
              <w:bottom w:w="30" w:type="dxa"/>
              <w:right w:w="0" w:type="dxa"/>
            </w:tcMar>
            <w:vAlign w:val="bottom"/>
            <w:hideMark/>
          </w:tcPr>
          <w:p w14:paraId="1C36F43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123.3</w:t>
            </w:r>
          </w:p>
        </w:tc>
        <w:tc>
          <w:tcPr>
            <w:tcW w:w="0" w:type="auto"/>
            <w:vAlign w:val="bottom"/>
            <w:hideMark/>
          </w:tcPr>
          <w:p w14:paraId="0344038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481D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94E81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137.2</w:t>
            </w:r>
          </w:p>
        </w:tc>
        <w:tc>
          <w:tcPr>
            <w:tcW w:w="0" w:type="auto"/>
            <w:vAlign w:val="bottom"/>
            <w:hideMark/>
          </w:tcPr>
          <w:p w14:paraId="4B99DFC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29B7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74285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(13.9</w:t>
            </w:r>
          </w:p>
        </w:tc>
        <w:tc>
          <w:tcPr>
            <w:tcW w:w="0" w:type="auto"/>
            <w:tcMar>
              <w:top w:w="30" w:type="dxa"/>
              <w:left w:w="0" w:type="dxa"/>
              <w:bottom w:w="30" w:type="dxa"/>
              <w:right w:w="30" w:type="dxa"/>
            </w:tcMar>
            <w:vAlign w:val="bottom"/>
            <w:hideMark/>
          </w:tcPr>
          <w:p w14:paraId="033B81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CF019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0867C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53.2</w:t>
            </w:r>
          </w:p>
        </w:tc>
        <w:tc>
          <w:tcPr>
            <w:tcW w:w="0" w:type="auto"/>
            <w:vAlign w:val="bottom"/>
            <w:hideMark/>
          </w:tcPr>
          <w:p w14:paraId="5782B1B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E9CA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FEC9E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52.4</w:t>
            </w:r>
          </w:p>
        </w:tc>
        <w:tc>
          <w:tcPr>
            <w:tcW w:w="0" w:type="auto"/>
            <w:vAlign w:val="bottom"/>
            <w:hideMark/>
          </w:tcPr>
          <w:p w14:paraId="6393EE9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3605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7D109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380.8</w:t>
            </w:r>
          </w:p>
        </w:tc>
        <w:tc>
          <w:tcPr>
            <w:tcW w:w="0" w:type="auto"/>
            <w:vAlign w:val="bottom"/>
            <w:hideMark/>
          </w:tcPr>
          <w:p w14:paraId="44F2EAB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244C1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88231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420.7</w:t>
            </w:r>
          </w:p>
        </w:tc>
        <w:tc>
          <w:tcPr>
            <w:tcW w:w="0" w:type="auto"/>
            <w:vAlign w:val="bottom"/>
            <w:hideMark/>
          </w:tcPr>
          <w:p w14:paraId="66B6F22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75E4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C013F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(39.9</w:t>
            </w:r>
          </w:p>
        </w:tc>
        <w:tc>
          <w:tcPr>
            <w:tcW w:w="0" w:type="auto"/>
            <w:tcMar>
              <w:top w:w="30" w:type="dxa"/>
              <w:left w:w="0" w:type="dxa"/>
              <w:bottom w:w="30" w:type="dxa"/>
              <w:right w:w="30" w:type="dxa"/>
            </w:tcMar>
            <w:vAlign w:val="bottom"/>
            <w:hideMark/>
          </w:tcPr>
          <w:p w14:paraId="5FCA3D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A80F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714E8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52.5</w:t>
            </w:r>
          </w:p>
        </w:tc>
        <w:tc>
          <w:tcPr>
            <w:tcW w:w="0" w:type="auto"/>
            <w:vAlign w:val="bottom"/>
            <w:hideMark/>
          </w:tcPr>
          <w:p w14:paraId="43DE952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0C68D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1E9CA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53.9</w:t>
            </w:r>
          </w:p>
        </w:tc>
        <w:tc>
          <w:tcPr>
            <w:tcW w:w="0" w:type="auto"/>
            <w:vAlign w:val="bottom"/>
            <w:hideMark/>
          </w:tcPr>
          <w:p w14:paraId="616C945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7384DAB" w14:textId="77777777" w:rsidTr="003B0F7D">
        <w:tc>
          <w:tcPr>
            <w:tcW w:w="0" w:type="auto"/>
            <w:shd w:val="clear" w:color="auto" w:fill="D7E4BC"/>
            <w:tcMar>
              <w:top w:w="30" w:type="dxa"/>
              <w:left w:w="30" w:type="dxa"/>
              <w:bottom w:w="30" w:type="dxa"/>
              <w:right w:w="30" w:type="dxa"/>
            </w:tcMar>
            <w:hideMark/>
          </w:tcPr>
          <w:p w14:paraId="11AA47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4C846F6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38.9</w:t>
            </w:r>
          </w:p>
        </w:tc>
        <w:tc>
          <w:tcPr>
            <w:tcW w:w="0" w:type="auto"/>
            <w:shd w:val="clear" w:color="auto" w:fill="D7E4BC"/>
            <w:vAlign w:val="bottom"/>
            <w:hideMark/>
          </w:tcPr>
          <w:p w14:paraId="0FB3A89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56F2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4A3312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58.0</w:t>
            </w:r>
          </w:p>
        </w:tc>
        <w:tc>
          <w:tcPr>
            <w:tcW w:w="0" w:type="auto"/>
            <w:shd w:val="clear" w:color="auto" w:fill="D7E4BC"/>
            <w:vAlign w:val="bottom"/>
            <w:hideMark/>
          </w:tcPr>
          <w:p w14:paraId="33A1BF2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2ED2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258B1B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(19.1</w:t>
            </w:r>
          </w:p>
        </w:tc>
        <w:tc>
          <w:tcPr>
            <w:tcW w:w="0" w:type="auto"/>
            <w:shd w:val="clear" w:color="auto" w:fill="D7E4BC"/>
            <w:tcMar>
              <w:top w:w="30" w:type="dxa"/>
              <w:left w:w="0" w:type="dxa"/>
              <w:bottom w:w="30" w:type="dxa"/>
              <w:right w:w="30" w:type="dxa"/>
            </w:tcMar>
            <w:vAlign w:val="bottom"/>
            <w:hideMark/>
          </w:tcPr>
          <w:p w14:paraId="3FA6DE1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FA341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510912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16.8</w:t>
            </w:r>
          </w:p>
        </w:tc>
        <w:tc>
          <w:tcPr>
            <w:tcW w:w="0" w:type="auto"/>
            <w:shd w:val="clear" w:color="auto" w:fill="D7E4BC"/>
            <w:vAlign w:val="bottom"/>
            <w:hideMark/>
          </w:tcPr>
          <w:p w14:paraId="579CD6A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E30C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F6DCE7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22.2</w:t>
            </w:r>
          </w:p>
        </w:tc>
        <w:tc>
          <w:tcPr>
            <w:tcW w:w="0" w:type="auto"/>
            <w:shd w:val="clear" w:color="auto" w:fill="D7E4BC"/>
            <w:vAlign w:val="bottom"/>
            <w:hideMark/>
          </w:tcPr>
          <w:p w14:paraId="7295759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CD89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A2AB83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142.2</w:t>
            </w:r>
          </w:p>
        </w:tc>
        <w:tc>
          <w:tcPr>
            <w:tcW w:w="0" w:type="auto"/>
            <w:shd w:val="clear" w:color="auto" w:fill="D7E4BC"/>
            <w:vAlign w:val="bottom"/>
            <w:hideMark/>
          </w:tcPr>
          <w:p w14:paraId="03E9B64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0280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30036B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170.4</w:t>
            </w:r>
          </w:p>
        </w:tc>
        <w:tc>
          <w:tcPr>
            <w:tcW w:w="0" w:type="auto"/>
            <w:shd w:val="clear" w:color="auto" w:fill="D7E4BC"/>
            <w:vAlign w:val="bottom"/>
            <w:hideMark/>
          </w:tcPr>
          <w:p w14:paraId="4A405EF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887B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9007A4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(28.2</w:t>
            </w:r>
          </w:p>
        </w:tc>
        <w:tc>
          <w:tcPr>
            <w:tcW w:w="0" w:type="auto"/>
            <w:shd w:val="clear" w:color="auto" w:fill="D7E4BC"/>
            <w:tcMar>
              <w:top w:w="30" w:type="dxa"/>
              <w:left w:w="0" w:type="dxa"/>
              <w:bottom w:w="30" w:type="dxa"/>
              <w:right w:w="30" w:type="dxa"/>
            </w:tcMar>
            <w:vAlign w:val="bottom"/>
            <w:hideMark/>
          </w:tcPr>
          <w:p w14:paraId="525F9D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91BE2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DD462C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19.6</w:t>
            </w:r>
          </w:p>
        </w:tc>
        <w:tc>
          <w:tcPr>
            <w:tcW w:w="0" w:type="auto"/>
            <w:shd w:val="clear" w:color="auto" w:fill="D7E4BC"/>
            <w:vAlign w:val="bottom"/>
            <w:hideMark/>
          </w:tcPr>
          <w:p w14:paraId="57DDB11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DFF9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16FBE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21.8</w:t>
            </w:r>
          </w:p>
        </w:tc>
        <w:tc>
          <w:tcPr>
            <w:tcW w:w="0" w:type="auto"/>
            <w:shd w:val="clear" w:color="auto" w:fill="D7E4BC"/>
            <w:vAlign w:val="bottom"/>
            <w:hideMark/>
          </w:tcPr>
          <w:p w14:paraId="56F6DAE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DA544E6" w14:textId="77777777" w:rsidTr="003B0F7D">
        <w:tc>
          <w:tcPr>
            <w:tcW w:w="0" w:type="auto"/>
            <w:tcMar>
              <w:top w:w="30" w:type="dxa"/>
              <w:left w:w="30" w:type="dxa"/>
              <w:bottom w:w="30" w:type="dxa"/>
              <w:right w:w="30" w:type="dxa"/>
            </w:tcMar>
            <w:hideMark/>
          </w:tcPr>
          <w:p w14:paraId="260888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3059B49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17.7</w:t>
            </w:r>
          </w:p>
        </w:tc>
        <w:tc>
          <w:tcPr>
            <w:tcW w:w="0" w:type="auto"/>
            <w:vAlign w:val="bottom"/>
            <w:hideMark/>
          </w:tcPr>
          <w:p w14:paraId="7C71133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FA03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6861B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14.3</w:t>
            </w:r>
          </w:p>
        </w:tc>
        <w:tc>
          <w:tcPr>
            <w:tcW w:w="0" w:type="auto"/>
            <w:vAlign w:val="bottom"/>
            <w:hideMark/>
          </w:tcPr>
          <w:p w14:paraId="217A7E1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44A1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F8A24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w:t>
            </w:r>
          </w:p>
        </w:tc>
        <w:tc>
          <w:tcPr>
            <w:tcW w:w="0" w:type="auto"/>
            <w:vAlign w:val="bottom"/>
            <w:hideMark/>
          </w:tcPr>
          <w:p w14:paraId="1F7772D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7E4A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037FC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7.6</w:t>
            </w:r>
          </w:p>
        </w:tc>
        <w:tc>
          <w:tcPr>
            <w:tcW w:w="0" w:type="auto"/>
            <w:vAlign w:val="bottom"/>
            <w:hideMark/>
          </w:tcPr>
          <w:p w14:paraId="6D49C03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6016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55F86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w:t>
            </w:r>
          </w:p>
        </w:tc>
        <w:tc>
          <w:tcPr>
            <w:tcW w:w="0" w:type="auto"/>
            <w:vAlign w:val="bottom"/>
            <w:hideMark/>
          </w:tcPr>
          <w:p w14:paraId="63275EC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6C16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B7FD4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54.0</w:t>
            </w:r>
          </w:p>
        </w:tc>
        <w:tc>
          <w:tcPr>
            <w:tcW w:w="0" w:type="auto"/>
            <w:vAlign w:val="bottom"/>
            <w:hideMark/>
          </w:tcPr>
          <w:p w14:paraId="5E7D5B3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2080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EAD73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47.0</w:t>
            </w:r>
          </w:p>
        </w:tc>
        <w:tc>
          <w:tcPr>
            <w:tcW w:w="0" w:type="auto"/>
            <w:vAlign w:val="bottom"/>
            <w:hideMark/>
          </w:tcPr>
          <w:p w14:paraId="1B4E629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293B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D6FF9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7.0</w:t>
            </w:r>
          </w:p>
        </w:tc>
        <w:tc>
          <w:tcPr>
            <w:tcW w:w="0" w:type="auto"/>
            <w:vAlign w:val="bottom"/>
            <w:hideMark/>
          </w:tcPr>
          <w:p w14:paraId="2C18A63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D5B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A3EC6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7.4</w:t>
            </w:r>
          </w:p>
        </w:tc>
        <w:tc>
          <w:tcPr>
            <w:tcW w:w="0" w:type="auto"/>
            <w:vAlign w:val="bottom"/>
            <w:hideMark/>
          </w:tcPr>
          <w:p w14:paraId="54B1B18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F3FD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4A5A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w:t>
            </w:r>
          </w:p>
        </w:tc>
        <w:tc>
          <w:tcPr>
            <w:tcW w:w="0" w:type="auto"/>
            <w:vAlign w:val="bottom"/>
            <w:hideMark/>
          </w:tcPr>
          <w:p w14:paraId="5578280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687968B" w14:textId="77777777" w:rsidTr="003B0F7D">
        <w:tc>
          <w:tcPr>
            <w:tcW w:w="0" w:type="auto"/>
            <w:shd w:val="clear" w:color="auto" w:fill="D7E4BC"/>
            <w:tcMar>
              <w:top w:w="30" w:type="dxa"/>
              <w:left w:w="30" w:type="dxa"/>
              <w:bottom w:w="30" w:type="dxa"/>
              <w:right w:w="30" w:type="dxa"/>
            </w:tcMar>
            <w:hideMark/>
          </w:tcPr>
          <w:p w14:paraId="485125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6C05CED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5.4</w:t>
            </w:r>
          </w:p>
        </w:tc>
        <w:tc>
          <w:tcPr>
            <w:tcW w:w="0" w:type="auto"/>
            <w:shd w:val="clear" w:color="auto" w:fill="D7E4BC"/>
            <w:vAlign w:val="bottom"/>
            <w:hideMark/>
          </w:tcPr>
          <w:p w14:paraId="35DDC7E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4ADE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B34AF1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8.0</w:t>
            </w:r>
          </w:p>
        </w:tc>
        <w:tc>
          <w:tcPr>
            <w:tcW w:w="0" w:type="auto"/>
            <w:shd w:val="clear" w:color="auto" w:fill="D7E4BC"/>
            <w:vAlign w:val="bottom"/>
            <w:hideMark/>
          </w:tcPr>
          <w:p w14:paraId="7F2D416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32A33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AB976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w:t>
            </w:r>
          </w:p>
        </w:tc>
        <w:tc>
          <w:tcPr>
            <w:tcW w:w="0" w:type="auto"/>
            <w:shd w:val="clear" w:color="auto" w:fill="D7E4BC"/>
            <w:tcMar>
              <w:top w:w="30" w:type="dxa"/>
              <w:left w:w="0" w:type="dxa"/>
              <w:bottom w:w="30" w:type="dxa"/>
              <w:right w:w="30" w:type="dxa"/>
            </w:tcMar>
            <w:vAlign w:val="bottom"/>
            <w:hideMark/>
          </w:tcPr>
          <w:p w14:paraId="54DBDC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1A8E5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775E5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w:t>
            </w:r>
          </w:p>
        </w:tc>
        <w:tc>
          <w:tcPr>
            <w:tcW w:w="0" w:type="auto"/>
            <w:shd w:val="clear" w:color="auto" w:fill="D7E4BC"/>
            <w:vAlign w:val="bottom"/>
            <w:hideMark/>
          </w:tcPr>
          <w:p w14:paraId="20EBAED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9F5A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85DE0A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3.1</w:t>
            </w:r>
          </w:p>
        </w:tc>
        <w:tc>
          <w:tcPr>
            <w:tcW w:w="0" w:type="auto"/>
            <w:shd w:val="clear" w:color="auto" w:fill="D7E4BC"/>
            <w:vAlign w:val="bottom"/>
            <w:hideMark/>
          </w:tcPr>
          <w:p w14:paraId="247FDEE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9615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0C0356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20.1</w:t>
            </w:r>
          </w:p>
        </w:tc>
        <w:tc>
          <w:tcPr>
            <w:tcW w:w="0" w:type="auto"/>
            <w:shd w:val="clear" w:color="auto" w:fill="D7E4BC"/>
            <w:vAlign w:val="bottom"/>
            <w:hideMark/>
          </w:tcPr>
          <w:p w14:paraId="38CDD5E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95150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1549A4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23.5</w:t>
            </w:r>
          </w:p>
        </w:tc>
        <w:tc>
          <w:tcPr>
            <w:tcW w:w="0" w:type="auto"/>
            <w:shd w:val="clear" w:color="auto" w:fill="D7E4BC"/>
            <w:vAlign w:val="bottom"/>
            <w:hideMark/>
          </w:tcPr>
          <w:p w14:paraId="15AEEBB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946F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37D639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w:t>
            </w:r>
          </w:p>
        </w:tc>
        <w:tc>
          <w:tcPr>
            <w:tcW w:w="0" w:type="auto"/>
            <w:shd w:val="clear" w:color="auto" w:fill="D7E4BC"/>
            <w:tcMar>
              <w:top w:w="30" w:type="dxa"/>
              <w:left w:w="0" w:type="dxa"/>
              <w:bottom w:w="30" w:type="dxa"/>
              <w:right w:w="30" w:type="dxa"/>
            </w:tcMar>
            <w:vAlign w:val="bottom"/>
            <w:hideMark/>
          </w:tcPr>
          <w:p w14:paraId="3C6344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74F1F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16B07B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w:t>
            </w:r>
          </w:p>
        </w:tc>
        <w:tc>
          <w:tcPr>
            <w:tcW w:w="0" w:type="auto"/>
            <w:shd w:val="clear" w:color="auto" w:fill="D7E4BC"/>
            <w:vAlign w:val="bottom"/>
            <w:hideMark/>
          </w:tcPr>
          <w:p w14:paraId="4214BF1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F2CE1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DD9E75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w:t>
            </w:r>
          </w:p>
        </w:tc>
        <w:tc>
          <w:tcPr>
            <w:tcW w:w="0" w:type="auto"/>
            <w:shd w:val="clear" w:color="auto" w:fill="D7E4BC"/>
            <w:vAlign w:val="bottom"/>
            <w:hideMark/>
          </w:tcPr>
          <w:p w14:paraId="5B8C759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78B5932" w14:textId="77777777" w:rsidTr="003B0F7D">
        <w:tc>
          <w:tcPr>
            <w:tcW w:w="0" w:type="auto"/>
            <w:tcMar>
              <w:top w:w="30" w:type="dxa"/>
              <w:left w:w="30" w:type="dxa"/>
              <w:bottom w:w="30" w:type="dxa"/>
              <w:right w:w="30" w:type="dxa"/>
            </w:tcMar>
            <w:hideMark/>
          </w:tcPr>
          <w:p w14:paraId="0AA71B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47E72D3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13.2</w:t>
            </w:r>
          </w:p>
        </w:tc>
        <w:tc>
          <w:tcPr>
            <w:tcW w:w="0" w:type="auto"/>
            <w:vAlign w:val="bottom"/>
            <w:hideMark/>
          </w:tcPr>
          <w:p w14:paraId="0ABF445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ADAC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CDDD1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15.0</w:t>
            </w:r>
          </w:p>
        </w:tc>
        <w:tc>
          <w:tcPr>
            <w:tcW w:w="0" w:type="auto"/>
            <w:vAlign w:val="bottom"/>
            <w:hideMark/>
          </w:tcPr>
          <w:p w14:paraId="07A7EC1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19DA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EC6C4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2B03A0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3C1E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6CF7C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w:t>
            </w:r>
          </w:p>
        </w:tc>
        <w:tc>
          <w:tcPr>
            <w:tcW w:w="0" w:type="auto"/>
            <w:vAlign w:val="bottom"/>
            <w:hideMark/>
          </w:tcPr>
          <w:p w14:paraId="2569ED4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C167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A50E5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w:t>
            </w:r>
          </w:p>
        </w:tc>
        <w:tc>
          <w:tcPr>
            <w:tcW w:w="0" w:type="auto"/>
            <w:vAlign w:val="bottom"/>
            <w:hideMark/>
          </w:tcPr>
          <w:p w14:paraId="582465A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5C21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7ABB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41.1</w:t>
            </w:r>
          </w:p>
        </w:tc>
        <w:tc>
          <w:tcPr>
            <w:tcW w:w="0" w:type="auto"/>
            <w:vAlign w:val="bottom"/>
            <w:hideMark/>
          </w:tcPr>
          <w:p w14:paraId="2372F98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DAF3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CAB7A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40.1</w:t>
            </w:r>
          </w:p>
        </w:tc>
        <w:tc>
          <w:tcPr>
            <w:tcW w:w="0" w:type="auto"/>
            <w:vAlign w:val="bottom"/>
            <w:hideMark/>
          </w:tcPr>
          <w:p w14:paraId="69F5903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AA47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758D7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w:t>
            </w:r>
          </w:p>
        </w:tc>
        <w:tc>
          <w:tcPr>
            <w:tcW w:w="0" w:type="auto"/>
            <w:vAlign w:val="bottom"/>
            <w:hideMark/>
          </w:tcPr>
          <w:p w14:paraId="67C1588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6E6A1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E8EAE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w:t>
            </w:r>
          </w:p>
        </w:tc>
        <w:tc>
          <w:tcPr>
            <w:tcW w:w="0" w:type="auto"/>
            <w:vAlign w:val="bottom"/>
            <w:hideMark/>
          </w:tcPr>
          <w:p w14:paraId="0788147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8588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BF240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5.1</w:t>
            </w:r>
          </w:p>
        </w:tc>
        <w:tc>
          <w:tcPr>
            <w:tcW w:w="0" w:type="auto"/>
            <w:vAlign w:val="bottom"/>
            <w:hideMark/>
          </w:tcPr>
          <w:p w14:paraId="22D59A40"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B3352CB" w14:textId="77777777" w:rsidTr="003B0F7D">
        <w:tc>
          <w:tcPr>
            <w:tcW w:w="0" w:type="auto"/>
            <w:shd w:val="clear" w:color="auto" w:fill="D7E4BC"/>
            <w:tcMar>
              <w:top w:w="30" w:type="dxa"/>
              <w:left w:w="30" w:type="dxa"/>
              <w:bottom w:w="30" w:type="dxa"/>
              <w:right w:w="30" w:type="dxa"/>
            </w:tcMar>
            <w:hideMark/>
          </w:tcPr>
          <w:p w14:paraId="37E9CC1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F47BB8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16.6</w:t>
            </w:r>
          </w:p>
        </w:tc>
        <w:tc>
          <w:tcPr>
            <w:tcW w:w="0" w:type="auto"/>
            <w:tcBorders>
              <w:bottom w:val="single" w:sz="6" w:space="0" w:color="000000"/>
            </w:tcBorders>
            <w:shd w:val="clear" w:color="auto" w:fill="D7E4BC"/>
            <w:vAlign w:val="bottom"/>
            <w:hideMark/>
          </w:tcPr>
          <w:p w14:paraId="1DF1880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FC3C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8ABB60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7E73FFD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2AC3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A9181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16.6</w:t>
            </w:r>
          </w:p>
        </w:tc>
        <w:tc>
          <w:tcPr>
            <w:tcW w:w="0" w:type="auto"/>
            <w:tcBorders>
              <w:bottom w:val="single" w:sz="6" w:space="0" w:color="000000"/>
            </w:tcBorders>
            <w:shd w:val="clear" w:color="auto" w:fill="D7E4BC"/>
            <w:vAlign w:val="bottom"/>
            <w:hideMark/>
          </w:tcPr>
          <w:p w14:paraId="1B1009B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527E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4D8B62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w:t>
            </w:r>
          </w:p>
        </w:tc>
        <w:tc>
          <w:tcPr>
            <w:tcW w:w="0" w:type="auto"/>
            <w:shd w:val="clear" w:color="auto" w:fill="D7E4BC"/>
            <w:vAlign w:val="bottom"/>
            <w:hideMark/>
          </w:tcPr>
          <w:p w14:paraId="68D0CAE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0537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C2337E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2E238DD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05B9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7A0393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46.6</w:t>
            </w:r>
          </w:p>
        </w:tc>
        <w:tc>
          <w:tcPr>
            <w:tcW w:w="0" w:type="auto"/>
            <w:tcBorders>
              <w:bottom w:val="single" w:sz="6" w:space="0" w:color="000000"/>
            </w:tcBorders>
            <w:shd w:val="clear" w:color="auto" w:fill="D7E4BC"/>
            <w:vAlign w:val="bottom"/>
            <w:hideMark/>
          </w:tcPr>
          <w:p w14:paraId="08BFEDF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17EC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EE43B6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28.5</w:t>
            </w:r>
          </w:p>
        </w:tc>
        <w:tc>
          <w:tcPr>
            <w:tcW w:w="0" w:type="auto"/>
            <w:tcBorders>
              <w:bottom w:val="single" w:sz="6" w:space="0" w:color="000000"/>
            </w:tcBorders>
            <w:shd w:val="clear" w:color="auto" w:fill="D7E4BC"/>
            <w:vAlign w:val="bottom"/>
            <w:hideMark/>
          </w:tcPr>
          <w:p w14:paraId="34C8C55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46DD3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AA2501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18.1</w:t>
            </w:r>
          </w:p>
        </w:tc>
        <w:tc>
          <w:tcPr>
            <w:tcW w:w="0" w:type="auto"/>
            <w:tcBorders>
              <w:bottom w:val="single" w:sz="6" w:space="0" w:color="000000"/>
            </w:tcBorders>
            <w:shd w:val="clear" w:color="auto" w:fill="D7E4BC"/>
            <w:vAlign w:val="bottom"/>
            <w:hideMark/>
          </w:tcPr>
          <w:p w14:paraId="1FE66D0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F158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6E2872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6.4</w:t>
            </w:r>
          </w:p>
        </w:tc>
        <w:tc>
          <w:tcPr>
            <w:tcW w:w="0" w:type="auto"/>
            <w:shd w:val="clear" w:color="auto" w:fill="D7E4BC"/>
            <w:vAlign w:val="bottom"/>
            <w:hideMark/>
          </w:tcPr>
          <w:p w14:paraId="6B67115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114F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F2ACA0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w:t>
            </w:r>
          </w:p>
        </w:tc>
        <w:tc>
          <w:tcPr>
            <w:tcW w:w="0" w:type="auto"/>
            <w:shd w:val="clear" w:color="auto" w:fill="D7E4BC"/>
            <w:vAlign w:val="bottom"/>
            <w:hideMark/>
          </w:tcPr>
          <w:p w14:paraId="57949C0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FDB605D" w14:textId="77777777" w:rsidTr="003B0F7D">
        <w:tc>
          <w:tcPr>
            <w:tcW w:w="0" w:type="auto"/>
            <w:tcMar>
              <w:top w:w="30" w:type="dxa"/>
              <w:left w:w="30" w:type="dxa"/>
              <w:bottom w:w="30" w:type="dxa"/>
              <w:right w:w="30" w:type="dxa"/>
            </w:tcMar>
            <w:hideMark/>
          </w:tcPr>
          <w:p w14:paraId="7AFC3F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3A100D3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215.1</w:t>
            </w:r>
          </w:p>
        </w:tc>
        <w:tc>
          <w:tcPr>
            <w:tcW w:w="0" w:type="auto"/>
            <w:tcBorders>
              <w:top w:val="single" w:sz="6" w:space="0" w:color="000000"/>
            </w:tcBorders>
            <w:vAlign w:val="bottom"/>
            <w:hideMark/>
          </w:tcPr>
          <w:p w14:paraId="14D6F00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35D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5F7A3C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232.5</w:t>
            </w:r>
          </w:p>
        </w:tc>
        <w:tc>
          <w:tcPr>
            <w:tcW w:w="0" w:type="auto"/>
            <w:tcBorders>
              <w:top w:val="single" w:sz="6" w:space="0" w:color="000000"/>
            </w:tcBorders>
            <w:vAlign w:val="bottom"/>
            <w:hideMark/>
          </w:tcPr>
          <w:p w14:paraId="28527F6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EE6D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DE701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(17.4</w:t>
            </w:r>
          </w:p>
        </w:tc>
        <w:tc>
          <w:tcPr>
            <w:tcW w:w="0" w:type="auto"/>
            <w:tcBorders>
              <w:bottom w:val="single" w:sz="6" w:space="0" w:color="000000"/>
            </w:tcBorders>
            <w:tcMar>
              <w:top w:w="30" w:type="dxa"/>
              <w:left w:w="0" w:type="dxa"/>
              <w:bottom w:w="30" w:type="dxa"/>
              <w:right w:w="30" w:type="dxa"/>
            </w:tcMar>
            <w:vAlign w:val="bottom"/>
            <w:hideMark/>
          </w:tcPr>
          <w:p w14:paraId="087F3D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4686B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4E30AA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92.8</w:t>
            </w:r>
          </w:p>
        </w:tc>
        <w:tc>
          <w:tcPr>
            <w:tcW w:w="0" w:type="auto"/>
            <w:tcBorders>
              <w:top w:val="single" w:sz="6" w:space="0" w:color="000000"/>
            </w:tcBorders>
            <w:vAlign w:val="bottom"/>
            <w:hideMark/>
          </w:tcPr>
          <w:p w14:paraId="151CD34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E23B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B10E51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88.8</w:t>
            </w:r>
          </w:p>
        </w:tc>
        <w:tc>
          <w:tcPr>
            <w:tcW w:w="0" w:type="auto"/>
            <w:tcBorders>
              <w:top w:val="single" w:sz="6" w:space="0" w:color="000000"/>
            </w:tcBorders>
            <w:vAlign w:val="bottom"/>
            <w:hideMark/>
          </w:tcPr>
          <w:p w14:paraId="123112B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A810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91FC7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684.8</w:t>
            </w:r>
          </w:p>
        </w:tc>
        <w:tc>
          <w:tcPr>
            <w:tcW w:w="0" w:type="auto"/>
            <w:vAlign w:val="bottom"/>
            <w:hideMark/>
          </w:tcPr>
          <w:p w14:paraId="14908D7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8F2B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7B121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730.2</w:t>
            </w:r>
          </w:p>
        </w:tc>
        <w:tc>
          <w:tcPr>
            <w:tcW w:w="0" w:type="auto"/>
            <w:tcBorders>
              <w:bottom w:val="single" w:sz="6" w:space="0" w:color="000000"/>
            </w:tcBorders>
            <w:vAlign w:val="bottom"/>
            <w:hideMark/>
          </w:tcPr>
          <w:p w14:paraId="4772B08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B55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2AD96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(45.4</w:t>
            </w:r>
          </w:p>
        </w:tc>
        <w:tc>
          <w:tcPr>
            <w:tcW w:w="0" w:type="auto"/>
            <w:tcBorders>
              <w:bottom w:val="single" w:sz="6" w:space="0" w:color="000000"/>
            </w:tcBorders>
            <w:tcMar>
              <w:top w:w="30" w:type="dxa"/>
              <w:left w:w="0" w:type="dxa"/>
              <w:bottom w:w="30" w:type="dxa"/>
              <w:right w:w="30" w:type="dxa"/>
            </w:tcMar>
            <w:vAlign w:val="bottom"/>
            <w:hideMark/>
          </w:tcPr>
          <w:p w14:paraId="06E2D3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6D21C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5AE746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94.4</w:t>
            </w:r>
          </w:p>
        </w:tc>
        <w:tc>
          <w:tcPr>
            <w:tcW w:w="0" w:type="auto"/>
            <w:tcBorders>
              <w:top w:val="single" w:sz="6" w:space="0" w:color="000000"/>
              <w:bottom w:val="single" w:sz="6" w:space="0" w:color="000000"/>
            </w:tcBorders>
            <w:vAlign w:val="bottom"/>
            <w:hideMark/>
          </w:tcPr>
          <w:p w14:paraId="10B4A34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E8D1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AB64AD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93.5</w:t>
            </w:r>
          </w:p>
        </w:tc>
        <w:tc>
          <w:tcPr>
            <w:tcW w:w="0" w:type="auto"/>
            <w:tcBorders>
              <w:top w:val="single" w:sz="6" w:space="0" w:color="000000"/>
              <w:bottom w:val="single" w:sz="6" w:space="0" w:color="000000"/>
            </w:tcBorders>
            <w:vAlign w:val="bottom"/>
            <w:hideMark/>
          </w:tcPr>
          <w:p w14:paraId="0E62D03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DCB5EA8" w14:textId="77777777" w:rsidTr="003B0F7D">
        <w:tc>
          <w:tcPr>
            <w:tcW w:w="0" w:type="auto"/>
            <w:shd w:val="clear" w:color="auto" w:fill="D7E4BC"/>
            <w:tcMar>
              <w:top w:w="30" w:type="dxa"/>
              <w:left w:w="300" w:type="dxa"/>
              <w:bottom w:w="30" w:type="dxa"/>
              <w:right w:w="30" w:type="dxa"/>
            </w:tcMar>
            <w:hideMark/>
          </w:tcPr>
          <w:p w14:paraId="1E0CD6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Operating income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D8B23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DDF15F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16.6</w:t>
            </w:r>
          </w:p>
        </w:tc>
        <w:tc>
          <w:tcPr>
            <w:tcW w:w="0" w:type="auto"/>
            <w:tcBorders>
              <w:top w:val="single" w:sz="6" w:space="0" w:color="000000"/>
            </w:tcBorders>
            <w:shd w:val="clear" w:color="auto" w:fill="D7E4BC"/>
            <w:vAlign w:val="bottom"/>
            <w:hideMark/>
          </w:tcPr>
          <w:p w14:paraId="425B4ED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ED912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BE79F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FE0B82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29.2</w:t>
            </w:r>
          </w:p>
        </w:tc>
        <w:tc>
          <w:tcPr>
            <w:tcW w:w="0" w:type="auto"/>
            <w:tcBorders>
              <w:top w:val="single" w:sz="6" w:space="0" w:color="000000"/>
            </w:tcBorders>
            <w:shd w:val="clear" w:color="auto" w:fill="D7E4BC"/>
            <w:vAlign w:val="bottom"/>
            <w:hideMark/>
          </w:tcPr>
          <w:p w14:paraId="7B0527B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D0EA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CB0B2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01AB335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(12.6</w:t>
            </w:r>
          </w:p>
        </w:tc>
        <w:tc>
          <w:tcPr>
            <w:tcW w:w="0" w:type="auto"/>
            <w:shd w:val="clear" w:color="auto" w:fill="D7E4BC"/>
            <w:tcMar>
              <w:top w:w="30" w:type="dxa"/>
              <w:left w:w="0" w:type="dxa"/>
              <w:bottom w:w="30" w:type="dxa"/>
              <w:right w:w="30" w:type="dxa"/>
            </w:tcMar>
            <w:vAlign w:val="bottom"/>
            <w:hideMark/>
          </w:tcPr>
          <w:p w14:paraId="1FDDD7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1CB3EC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D721D8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7.2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DE3E0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0A2B05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F85800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11.2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2F8CB5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441AE0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627B1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BE31CC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40.8</w:t>
            </w:r>
          </w:p>
        </w:tc>
        <w:tc>
          <w:tcPr>
            <w:tcW w:w="0" w:type="auto"/>
            <w:tcBorders>
              <w:top w:val="single" w:sz="6" w:space="0" w:color="000000"/>
            </w:tcBorders>
            <w:shd w:val="clear" w:color="auto" w:fill="D7E4BC"/>
            <w:vAlign w:val="bottom"/>
            <w:hideMark/>
          </w:tcPr>
          <w:p w14:paraId="62D40C8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F0A7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A5B7B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0290020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50.6</w:t>
            </w:r>
          </w:p>
        </w:tc>
        <w:tc>
          <w:tcPr>
            <w:tcW w:w="0" w:type="auto"/>
            <w:shd w:val="clear" w:color="auto" w:fill="D7E4BC"/>
            <w:vAlign w:val="bottom"/>
            <w:hideMark/>
          </w:tcPr>
          <w:p w14:paraId="69A97F6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88B4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57186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4F4307B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(9.8</w:t>
            </w:r>
          </w:p>
        </w:tc>
        <w:tc>
          <w:tcPr>
            <w:tcW w:w="0" w:type="auto"/>
            <w:shd w:val="clear" w:color="auto" w:fill="D7E4BC"/>
            <w:tcMar>
              <w:top w:w="30" w:type="dxa"/>
              <w:left w:w="0" w:type="dxa"/>
              <w:bottom w:w="30" w:type="dxa"/>
              <w:right w:w="30" w:type="dxa"/>
            </w:tcMar>
            <w:vAlign w:val="bottom"/>
            <w:hideMark/>
          </w:tcPr>
          <w:p w14:paraId="598CD2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0A848BD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9F5845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5.6</w:t>
            </w:r>
          </w:p>
        </w:tc>
        <w:tc>
          <w:tcPr>
            <w:tcW w:w="0" w:type="auto"/>
            <w:shd w:val="clear" w:color="auto" w:fill="D7E4BC"/>
            <w:tcMar>
              <w:top w:w="30" w:type="dxa"/>
              <w:left w:w="0" w:type="dxa"/>
              <w:bottom w:w="30" w:type="dxa"/>
              <w:right w:w="30" w:type="dxa"/>
            </w:tcMar>
            <w:vAlign w:val="bottom"/>
            <w:hideMark/>
          </w:tcPr>
          <w:p w14:paraId="7AE37B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03FE87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6977E5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6.5</w:t>
            </w:r>
          </w:p>
        </w:tc>
        <w:tc>
          <w:tcPr>
            <w:tcW w:w="0" w:type="auto"/>
            <w:shd w:val="clear" w:color="auto" w:fill="D7E4BC"/>
            <w:tcMar>
              <w:top w:w="30" w:type="dxa"/>
              <w:left w:w="0" w:type="dxa"/>
              <w:bottom w:w="30" w:type="dxa"/>
              <w:right w:w="30" w:type="dxa"/>
            </w:tcMar>
            <w:vAlign w:val="bottom"/>
            <w:hideMark/>
          </w:tcPr>
          <w:p w14:paraId="0CD68C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r>
      <w:tr w:rsidR="003B0F7D" w:rsidRPr="003B0F7D" w14:paraId="78B6FC1C" w14:textId="77777777" w:rsidTr="003B0F7D">
        <w:tc>
          <w:tcPr>
            <w:tcW w:w="0" w:type="auto"/>
            <w:gridSpan w:val="4"/>
            <w:tcMar>
              <w:top w:w="30" w:type="dxa"/>
              <w:left w:w="30" w:type="dxa"/>
              <w:bottom w:w="30" w:type="dxa"/>
              <w:right w:w="30" w:type="dxa"/>
            </w:tcMar>
            <w:hideMark/>
          </w:tcPr>
          <w:p w14:paraId="1DFB06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Store operating expenses as a % of company-operated store revenues</w:t>
            </w:r>
          </w:p>
        </w:tc>
        <w:tc>
          <w:tcPr>
            <w:tcW w:w="0" w:type="auto"/>
            <w:tcMar>
              <w:top w:w="30" w:type="dxa"/>
              <w:left w:w="30" w:type="dxa"/>
              <w:bottom w:w="30" w:type="dxa"/>
              <w:right w:w="30" w:type="dxa"/>
            </w:tcMar>
            <w:vAlign w:val="bottom"/>
            <w:hideMark/>
          </w:tcPr>
          <w:p w14:paraId="42271B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5891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D25B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FEB8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E804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0F0BD3E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36.6</w:t>
            </w:r>
          </w:p>
        </w:tc>
        <w:tc>
          <w:tcPr>
            <w:tcW w:w="0" w:type="auto"/>
            <w:tcMar>
              <w:top w:w="30" w:type="dxa"/>
              <w:left w:w="0" w:type="dxa"/>
              <w:bottom w:w="30" w:type="dxa"/>
              <w:right w:w="30" w:type="dxa"/>
            </w:tcMar>
            <w:hideMark/>
          </w:tcPr>
          <w:p w14:paraId="53CE2D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7BBF6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70ECA1D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40.6</w:t>
            </w:r>
          </w:p>
        </w:tc>
        <w:tc>
          <w:tcPr>
            <w:tcW w:w="0" w:type="auto"/>
            <w:tcMar>
              <w:top w:w="30" w:type="dxa"/>
              <w:left w:w="0" w:type="dxa"/>
              <w:bottom w:w="30" w:type="dxa"/>
              <w:right w:w="30" w:type="dxa"/>
            </w:tcMar>
            <w:hideMark/>
          </w:tcPr>
          <w:p w14:paraId="410942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4C8F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24F4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BCD7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AC1B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9EB1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07C0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7044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6C0526B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39.4</w:t>
            </w:r>
          </w:p>
        </w:tc>
        <w:tc>
          <w:tcPr>
            <w:tcW w:w="0" w:type="auto"/>
            <w:tcMar>
              <w:top w:w="30" w:type="dxa"/>
              <w:left w:w="0" w:type="dxa"/>
              <w:bottom w:w="30" w:type="dxa"/>
              <w:right w:w="30" w:type="dxa"/>
            </w:tcMar>
            <w:hideMark/>
          </w:tcPr>
          <w:p w14:paraId="1CAAC8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D1C2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3028343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39.3</w:t>
            </w:r>
          </w:p>
        </w:tc>
        <w:tc>
          <w:tcPr>
            <w:tcW w:w="0" w:type="auto"/>
            <w:tcMar>
              <w:top w:w="30" w:type="dxa"/>
              <w:left w:w="0" w:type="dxa"/>
              <w:bottom w:w="30" w:type="dxa"/>
              <w:right w:w="30" w:type="dxa"/>
            </w:tcMar>
            <w:hideMark/>
          </w:tcPr>
          <w:p w14:paraId="1168B3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bl>
    <w:p w14:paraId="1EF2B6E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Quarter ended June 30, 2019 compared with quarter ended July 1, 2018</w:t>
      </w:r>
    </w:p>
    <w:p w14:paraId="605EC78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Revenues</w:t>
      </w:r>
    </w:p>
    <w:p w14:paraId="2F1A690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 xml:space="preserve">EMEA total net revenues decreased $30 million, or 11%, for the third quarter of fiscal 2019, primarily driven by the conversions of our France and the Netherlands retail businesses to fully </w:t>
      </w:r>
      <w:r w:rsidRPr="003B0F7D">
        <w:rPr>
          <w:rFonts w:ascii="inherit" w:eastAsia="宋体" w:hAnsi="inherit" w:cs="Times New Roman"/>
          <w:color w:val="000000"/>
          <w:kern w:val="0"/>
          <w:sz w:val="20"/>
          <w:szCs w:val="20"/>
        </w:rPr>
        <w:lastRenderedPageBreak/>
        <w:t>licensed operations during the second quarter of fiscal 2019 ($22 million) and unfavorable currency translation ($15 million). These decreases were partially offset by increased product sales to and royalty revenues from our licensees ($9 million), primarily resulting from the opening of 324 net new Starbucks</w:t>
      </w:r>
      <w:r w:rsidRPr="003B0F7D">
        <w:rPr>
          <w:rFonts w:ascii="inherit" w:eastAsia="宋体" w:hAnsi="inherit" w:cs="Times New Roman"/>
          <w:color w:val="000000"/>
          <w:kern w:val="0"/>
          <w:sz w:val="14"/>
          <w:szCs w:val="14"/>
          <w:vertAlign w:val="superscript"/>
        </w:rPr>
        <w:t>®</w:t>
      </w:r>
      <w:r w:rsidRPr="003B0F7D">
        <w:rPr>
          <w:rFonts w:ascii="inherit" w:eastAsia="宋体" w:hAnsi="inherit" w:cs="Times New Roman"/>
          <w:color w:val="000000"/>
          <w:kern w:val="0"/>
          <w:sz w:val="20"/>
          <w:szCs w:val="20"/>
        </w:rPr>
        <w:t> licensed stores, or a 12% increase, over the past 12 months.</w:t>
      </w:r>
    </w:p>
    <w:p w14:paraId="233D091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Operating Expenses</w:t>
      </w:r>
    </w:p>
    <w:p w14:paraId="77928A5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Cost of sales including occupancy costs as a percentage of total net revenues increased 80 basis points for the third quarter of fiscal 2019, primarily due to lapping the prior year favorable foreign currency impact on cost of sales.</w:t>
      </w:r>
    </w:p>
    <w:p w14:paraId="4BD3689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Store operating expenses as a percentage of total net revenues decreased 540 basis points for the third quarter of fiscal 2019. As a percentage of company-operated store revenues, store operating expenses decreased 400 basis points, primarily due to the continued shift in portfolio towards more licensed stores, which includes the conversion of our France and the Netherlands retail businesses to fully licensed operations during the second quarter of fiscal 2019 and the closure of certain company-operated stores (approximately 310 basis points), and lapping prior year store asset impairments (approximately 150 basis points).</w:t>
      </w:r>
    </w:p>
    <w:p w14:paraId="0860D32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Depreciation and amortization expenses as a percentage of total net revenues decreased 80 basis points, primarily due to the shift in the portfolio towards more licensed stores.</w:t>
      </w:r>
    </w:p>
    <w:p w14:paraId="05917F0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Restructuring and impairment expenses increased $17 million, primarily due to higher costs associated with the closure of certain company-operated stores.</w:t>
      </w:r>
    </w:p>
    <w:p w14:paraId="39C1D1D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combination of these changes resulted in an overall decrease in operating margin of 400 basis points for the third quarter of fiscal 2019.</w:t>
      </w:r>
    </w:p>
    <w:p w14:paraId="5B9BA002"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7C565F70"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41</w:t>
      </w:r>
    </w:p>
    <w:p w14:paraId="18984F6A"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573175A8">
          <v:rect id="_x0000_i1066" style="width:0;height:1.5pt" o:hralign="center" o:hrstd="t" o:hrnoshade="t" o:hr="t" fillcolor="black" stroked="f"/>
        </w:pict>
      </w:r>
    </w:p>
    <w:p w14:paraId="262B559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20" w:anchor="s501DBA63B0AD5D288D88FD6EE70DD674" w:history="1">
        <w:r w:rsidRPr="003B0F7D">
          <w:rPr>
            <w:rFonts w:ascii="inherit" w:eastAsia="宋体" w:hAnsi="inherit" w:cs="Times New Roman"/>
            <w:color w:val="0000FF"/>
            <w:kern w:val="0"/>
            <w:sz w:val="20"/>
            <w:szCs w:val="20"/>
            <w:u w:val="single"/>
          </w:rPr>
          <w:t>Table of Contents</w:t>
        </w:r>
      </w:hyperlink>
    </w:p>
    <w:p w14:paraId="677EA77D"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00EC645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Three quarters ended June 30, 2019 compared with three quarters ended July 1, 2018</w:t>
      </w:r>
    </w:p>
    <w:p w14:paraId="07D32A9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Revenues</w:t>
      </w:r>
    </w:p>
    <w:p w14:paraId="4B159E6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EMEA total net revenues decreased $55 million, or 7%, for the first three quarters of fiscal 2019, primarily driven by unfavorable foreign currency translation ($46 million) and the conversions of our France and the Netherlands retail businesses to fully licensed operations during the second quarter of fiscal 2019 ($37 million), partially offset by increased product sales to and royalty revenues from our licensees ($36 million), primarily resulting from the growth in Starbucks</w:t>
      </w:r>
      <w:r w:rsidRPr="003B0F7D">
        <w:rPr>
          <w:rFonts w:ascii="inherit" w:eastAsia="宋体" w:hAnsi="inherit" w:cs="Times New Roman"/>
          <w:color w:val="000000"/>
          <w:kern w:val="0"/>
          <w:sz w:val="14"/>
          <w:szCs w:val="14"/>
          <w:vertAlign w:val="superscript"/>
        </w:rPr>
        <w:t>®</w:t>
      </w:r>
      <w:r w:rsidRPr="003B0F7D">
        <w:rPr>
          <w:rFonts w:ascii="inherit" w:eastAsia="宋体" w:hAnsi="inherit" w:cs="Times New Roman"/>
          <w:color w:val="000000"/>
          <w:kern w:val="0"/>
          <w:sz w:val="20"/>
          <w:szCs w:val="20"/>
        </w:rPr>
        <w:t> licensed stores over the past 12 months.</w:t>
      </w:r>
    </w:p>
    <w:p w14:paraId="176B8A16"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Operating Expenses</w:t>
      </w:r>
    </w:p>
    <w:p w14:paraId="139D3EE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Cost of sales including occupancy costs as a percentage of total net revenues decreased 140 basis points for the first three quarters of fiscal 2019, primarily due to lower occupancy costs attributable to the continued shift in our portfolio towards more licensed stores, which includes the conversion of France and the Netherlands retail operations to fully licensed during the second quarter of fiscal 2019 and the closure of certain company-operated stores.</w:t>
      </w:r>
    </w:p>
    <w:p w14:paraId="1283777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Other operating expenses increased $7 million for the first three quarters of fiscal 2019, primarily driven by increased investments related to the growth in our licensed stores.</w:t>
      </w:r>
    </w:p>
    <w:p w14:paraId="5889FB1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 xml:space="preserve">Depreciation and amortization expenses as a percentage of total net revenues decreased 20 basis points, primarily due to the shift in the portfolio towards more licensed stores, which includes </w:t>
      </w:r>
      <w:r w:rsidRPr="003B0F7D">
        <w:rPr>
          <w:rFonts w:ascii="inherit" w:eastAsia="宋体" w:hAnsi="inherit" w:cs="Times New Roman"/>
          <w:color w:val="000000"/>
          <w:kern w:val="0"/>
          <w:sz w:val="20"/>
          <w:szCs w:val="20"/>
        </w:rPr>
        <w:lastRenderedPageBreak/>
        <w:t>the conversion of our France and the Netherlands retail operations to fully licensed during the second quarter of fiscal 2019 and the closure of certain company-operated stores.</w:t>
      </w:r>
    </w:p>
    <w:p w14:paraId="4073C2A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Restructuring and impairment expenses increased $18 million, primarily due to higher costs associated with the closure of certain company-operated stores ($16 million) and severance costs ($13 million), partially offset by lower impairment expenses related to our Switzerland retail market ($18 million).</w:t>
      </w:r>
    </w:p>
    <w:p w14:paraId="33FE89A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combination of these changes resulted in an overall decrease in operating margin of 90 basis points for the first three quarters of fiscal 2019.</w:t>
      </w:r>
    </w:p>
    <w:p w14:paraId="46F4C75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p w14:paraId="378FC9AB"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2386B08"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42</w:t>
      </w:r>
    </w:p>
    <w:p w14:paraId="696ED770"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1F7B9EF3">
          <v:rect id="_x0000_i1067" style="width:0;height:1.5pt" o:hralign="center" o:hrstd="t" o:hrnoshade="t" o:hr="t" fillcolor="black" stroked="f"/>
        </w:pict>
      </w:r>
    </w:p>
    <w:p w14:paraId="5C4BD31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21" w:anchor="s501DBA63B0AD5D288D88FD6EE70DD674" w:history="1">
        <w:r w:rsidRPr="003B0F7D">
          <w:rPr>
            <w:rFonts w:ascii="inherit" w:eastAsia="宋体" w:hAnsi="inherit" w:cs="Times New Roman"/>
            <w:color w:val="0000FF"/>
            <w:kern w:val="0"/>
            <w:sz w:val="20"/>
            <w:szCs w:val="20"/>
            <w:u w:val="single"/>
          </w:rPr>
          <w:t>Table of Contents</w:t>
        </w:r>
      </w:hyperlink>
    </w:p>
    <w:p w14:paraId="63EE9078"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5229276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i/>
          <w:iCs/>
          <w:color w:val="000000"/>
          <w:kern w:val="0"/>
          <w:sz w:val="20"/>
          <w:szCs w:val="20"/>
        </w:rPr>
        <w:t>Channel Development</w:t>
      </w:r>
      <w:r w:rsidRPr="003B0F7D">
        <w:rPr>
          <w:rFonts w:ascii="inherit" w:eastAsia="宋体" w:hAnsi="inherit" w:cs="Times New Roman"/>
          <w:color w:val="000000"/>
          <w:kern w:val="0"/>
          <w:sz w:val="18"/>
          <w:szCs w:val="18"/>
        </w:rPr>
        <w:t> </w:t>
      </w:r>
    </w:p>
    <w:tbl>
      <w:tblPr>
        <w:tblW w:w="20614" w:type="dxa"/>
        <w:jc w:val="center"/>
        <w:tblCellMar>
          <w:left w:w="0" w:type="dxa"/>
          <w:right w:w="0" w:type="dxa"/>
        </w:tblCellMar>
        <w:tblLook w:val="04A0" w:firstRow="1" w:lastRow="0" w:firstColumn="1" w:lastColumn="0" w:noHBand="0" w:noVBand="1"/>
      </w:tblPr>
      <w:tblGrid>
        <w:gridCol w:w="3502"/>
        <w:gridCol w:w="205"/>
        <w:gridCol w:w="1230"/>
        <w:gridCol w:w="204"/>
        <w:gridCol w:w="205"/>
        <w:gridCol w:w="205"/>
        <w:gridCol w:w="1229"/>
        <w:gridCol w:w="204"/>
        <w:gridCol w:w="205"/>
        <w:gridCol w:w="205"/>
        <w:gridCol w:w="1025"/>
        <w:gridCol w:w="205"/>
        <w:gridCol w:w="205"/>
        <w:gridCol w:w="1229"/>
        <w:gridCol w:w="232"/>
        <w:gridCol w:w="205"/>
        <w:gridCol w:w="1229"/>
        <w:gridCol w:w="230"/>
        <w:gridCol w:w="205"/>
        <w:gridCol w:w="205"/>
        <w:gridCol w:w="1230"/>
        <w:gridCol w:w="204"/>
        <w:gridCol w:w="205"/>
        <w:gridCol w:w="205"/>
        <w:gridCol w:w="1230"/>
        <w:gridCol w:w="204"/>
        <w:gridCol w:w="205"/>
        <w:gridCol w:w="205"/>
        <w:gridCol w:w="1025"/>
        <w:gridCol w:w="205"/>
        <w:gridCol w:w="205"/>
        <w:gridCol w:w="1229"/>
        <w:gridCol w:w="232"/>
        <w:gridCol w:w="205"/>
        <w:gridCol w:w="1229"/>
        <w:gridCol w:w="232"/>
      </w:tblGrid>
      <w:tr w:rsidR="003B0F7D" w:rsidRPr="003B0F7D" w14:paraId="04BDA530" w14:textId="77777777" w:rsidTr="003B0F7D">
        <w:trPr>
          <w:jc w:val="center"/>
        </w:trPr>
        <w:tc>
          <w:tcPr>
            <w:tcW w:w="0" w:type="auto"/>
            <w:gridSpan w:val="36"/>
            <w:vAlign w:val="center"/>
            <w:hideMark/>
          </w:tcPr>
          <w:p w14:paraId="0FD8A1A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r>
      <w:tr w:rsidR="003B0F7D" w:rsidRPr="003B0F7D" w14:paraId="1042A82E" w14:textId="77777777" w:rsidTr="003B0F7D">
        <w:trPr>
          <w:jc w:val="center"/>
        </w:trPr>
        <w:tc>
          <w:tcPr>
            <w:tcW w:w="3486" w:type="dxa"/>
            <w:vAlign w:val="center"/>
            <w:hideMark/>
          </w:tcPr>
          <w:p w14:paraId="7A76D40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BB166E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1FC5EC6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070B43F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63B7A6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2D39E2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0" w:type="dxa"/>
            <w:vAlign w:val="center"/>
            <w:hideMark/>
          </w:tcPr>
          <w:p w14:paraId="4B681F9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74914F6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5A10BC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E4E6D0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6" w:type="dxa"/>
            <w:vAlign w:val="center"/>
            <w:hideMark/>
          </w:tcPr>
          <w:p w14:paraId="71BA3A5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05C819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7E4F01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0" w:type="dxa"/>
            <w:vAlign w:val="center"/>
            <w:hideMark/>
          </w:tcPr>
          <w:p w14:paraId="34DBD24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2" w:type="dxa"/>
            <w:vAlign w:val="center"/>
            <w:hideMark/>
          </w:tcPr>
          <w:p w14:paraId="701F273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6313E8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0" w:type="dxa"/>
            <w:vAlign w:val="center"/>
            <w:hideMark/>
          </w:tcPr>
          <w:p w14:paraId="5A37B1B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0" w:type="dxa"/>
            <w:vAlign w:val="center"/>
            <w:hideMark/>
          </w:tcPr>
          <w:p w14:paraId="25A9345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748A67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92644E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7C2DEB1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08A0D2C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CC22AA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FEA274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34F1788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4" w:type="dxa"/>
            <w:vAlign w:val="center"/>
            <w:hideMark/>
          </w:tcPr>
          <w:p w14:paraId="2EA9B38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F5A004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AC8F49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26" w:type="dxa"/>
            <w:vAlign w:val="center"/>
            <w:hideMark/>
          </w:tcPr>
          <w:p w14:paraId="0A5C0E1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894412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3A931CC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0" w:type="dxa"/>
            <w:vAlign w:val="center"/>
            <w:hideMark/>
          </w:tcPr>
          <w:p w14:paraId="38C3C1F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2" w:type="dxa"/>
            <w:vAlign w:val="center"/>
            <w:hideMark/>
          </w:tcPr>
          <w:p w14:paraId="48F4884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81DE9E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0" w:type="dxa"/>
            <w:vAlign w:val="center"/>
            <w:hideMark/>
          </w:tcPr>
          <w:p w14:paraId="5EA4483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2" w:type="dxa"/>
            <w:vAlign w:val="center"/>
            <w:hideMark/>
          </w:tcPr>
          <w:p w14:paraId="5F746B3B"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59F04D1D" w14:textId="77777777" w:rsidTr="003B0F7D">
        <w:trPr>
          <w:jc w:val="center"/>
        </w:trPr>
        <w:tc>
          <w:tcPr>
            <w:tcW w:w="0" w:type="auto"/>
            <w:tcMar>
              <w:top w:w="30" w:type="dxa"/>
              <w:left w:w="30" w:type="dxa"/>
              <w:bottom w:w="30" w:type="dxa"/>
              <w:right w:w="30" w:type="dxa"/>
            </w:tcMar>
            <w:vAlign w:val="bottom"/>
            <w:hideMark/>
          </w:tcPr>
          <w:p w14:paraId="683A95D8"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17"/>
            <w:shd w:val="clear" w:color="auto" w:fill="00704A"/>
            <w:tcMar>
              <w:top w:w="30" w:type="dxa"/>
              <w:left w:w="30" w:type="dxa"/>
              <w:bottom w:w="30" w:type="dxa"/>
              <w:right w:w="0" w:type="dxa"/>
            </w:tcMar>
            <w:vAlign w:val="bottom"/>
            <w:hideMark/>
          </w:tcPr>
          <w:p w14:paraId="2A9374F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75FAADA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2CE4A08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5968D034" w14:textId="77777777" w:rsidTr="003B0F7D">
        <w:trPr>
          <w:jc w:val="center"/>
        </w:trPr>
        <w:tc>
          <w:tcPr>
            <w:tcW w:w="0" w:type="auto"/>
            <w:tcMar>
              <w:top w:w="30" w:type="dxa"/>
              <w:left w:w="30" w:type="dxa"/>
              <w:bottom w:w="30" w:type="dxa"/>
              <w:right w:w="30" w:type="dxa"/>
            </w:tcMar>
            <w:vAlign w:val="bottom"/>
            <w:hideMark/>
          </w:tcPr>
          <w:p w14:paraId="72CB3018"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800EB6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56538A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DF2B13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4284A21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54ACE13"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51D0B5E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4EE004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3275BD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17FC15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CCC4FB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051B733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9205E0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39C4D45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F13E41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49229E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01436B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r w:rsidRPr="003B0F7D">
              <w:rPr>
                <w:rFonts w:ascii="inherit" w:eastAsia="宋体" w:hAnsi="inherit" w:cs="Times New Roman"/>
                <w:b/>
                <w:bCs/>
                <w:color w:val="FFFFFF"/>
                <w:kern w:val="0"/>
                <w:sz w:val="16"/>
                <w:szCs w:val="16"/>
              </w:rPr>
              <w:br/>
              <w:t>Change</w:t>
            </w:r>
          </w:p>
        </w:tc>
        <w:tc>
          <w:tcPr>
            <w:tcW w:w="0" w:type="auto"/>
            <w:tcBorders>
              <w:top w:val="single" w:sz="6" w:space="0" w:color="000000"/>
            </w:tcBorders>
            <w:tcMar>
              <w:top w:w="30" w:type="dxa"/>
              <w:left w:w="30" w:type="dxa"/>
              <w:bottom w:w="30" w:type="dxa"/>
              <w:right w:w="30" w:type="dxa"/>
            </w:tcMar>
            <w:vAlign w:val="bottom"/>
            <w:hideMark/>
          </w:tcPr>
          <w:p w14:paraId="32833C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FB6F10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58493A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C454B5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r>
      <w:tr w:rsidR="003B0F7D" w:rsidRPr="003B0F7D" w14:paraId="2714C2B8" w14:textId="77777777" w:rsidTr="003B0F7D">
        <w:trPr>
          <w:jc w:val="center"/>
        </w:trPr>
        <w:tc>
          <w:tcPr>
            <w:tcW w:w="0" w:type="auto"/>
            <w:tcMar>
              <w:top w:w="30" w:type="dxa"/>
              <w:left w:w="30" w:type="dxa"/>
              <w:bottom w:w="30" w:type="dxa"/>
              <w:right w:w="30" w:type="dxa"/>
            </w:tcMar>
            <w:vAlign w:val="bottom"/>
            <w:hideMark/>
          </w:tcPr>
          <w:p w14:paraId="2508352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ECFA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5F7E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733C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E3A4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2DAB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1B9F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7EC0434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As a % of Channel Development</w:t>
            </w:r>
            <w:r w:rsidRPr="003B0F7D">
              <w:rPr>
                <w:rFonts w:ascii="inherit" w:eastAsia="宋体" w:hAnsi="inherit" w:cs="Times New Roman"/>
                <w:b/>
                <w:bCs/>
                <w:kern w:val="0"/>
                <w:sz w:val="16"/>
                <w:szCs w:val="16"/>
              </w:rPr>
              <w:br/>
              <w:t>Total Net Revenues</w:t>
            </w:r>
          </w:p>
        </w:tc>
        <w:tc>
          <w:tcPr>
            <w:tcW w:w="0" w:type="auto"/>
            <w:tcMar>
              <w:top w:w="30" w:type="dxa"/>
              <w:left w:w="30" w:type="dxa"/>
              <w:bottom w:w="30" w:type="dxa"/>
              <w:right w:w="30" w:type="dxa"/>
            </w:tcMar>
            <w:vAlign w:val="bottom"/>
            <w:hideMark/>
          </w:tcPr>
          <w:p w14:paraId="30E218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DEE6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4D62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C675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89F6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D3733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F7BB8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1CE20CE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kern w:val="0"/>
                <w:sz w:val="16"/>
                <w:szCs w:val="16"/>
              </w:rPr>
              <w:t>As a % of Channel Development</w:t>
            </w:r>
            <w:r w:rsidRPr="003B0F7D">
              <w:rPr>
                <w:rFonts w:ascii="inherit" w:eastAsia="宋体" w:hAnsi="inherit" w:cs="Times New Roman"/>
                <w:b/>
                <w:bCs/>
                <w:kern w:val="0"/>
                <w:sz w:val="16"/>
                <w:szCs w:val="16"/>
              </w:rPr>
              <w:br/>
              <w:t>Total Net Revenues</w:t>
            </w:r>
          </w:p>
        </w:tc>
      </w:tr>
      <w:tr w:rsidR="003B0F7D" w:rsidRPr="003B0F7D" w14:paraId="569939A1" w14:textId="77777777" w:rsidTr="003B0F7D">
        <w:trPr>
          <w:jc w:val="center"/>
        </w:trPr>
        <w:tc>
          <w:tcPr>
            <w:tcW w:w="0" w:type="auto"/>
            <w:shd w:val="clear" w:color="auto" w:fill="D7E4BC"/>
            <w:tcMar>
              <w:top w:w="30" w:type="dxa"/>
              <w:left w:w="30" w:type="dxa"/>
              <w:bottom w:w="30" w:type="dxa"/>
              <w:right w:w="30" w:type="dxa"/>
            </w:tcMar>
            <w:hideMark/>
          </w:tcPr>
          <w:p w14:paraId="627EE26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revenues</w:t>
            </w:r>
          </w:p>
        </w:tc>
        <w:tc>
          <w:tcPr>
            <w:tcW w:w="0" w:type="auto"/>
            <w:shd w:val="clear" w:color="auto" w:fill="D7E4BC"/>
            <w:tcMar>
              <w:top w:w="30" w:type="dxa"/>
              <w:left w:w="30" w:type="dxa"/>
              <w:bottom w:w="30" w:type="dxa"/>
              <w:right w:w="0" w:type="dxa"/>
            </w:tcMar>
            <w:vAlign w:val="bottom"/>
            <w:hideMark/>
          </w:tcPr>
          <w:p w14:paraId="38C0C0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5AA4B8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533.3</w:t>
            </w:r>
          </w:p>
        </w:tc>
        <w:tc>
          <w:tcPr>
            <w:tcW w:w="0" w:type="auto"/>
            <w:shd w:val="clear" w:color="auto" w:fill="D7E4BC"/>
            <w:vAlign w:val="bottom"/>
            <w:hideMark/>
          </w:tcPr>
          <w:p w14:paraId="011F997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44F18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96D23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AF2020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567.4</w:t>
            </w:r>
          </w:p>
        </w:tc>
        <w:tc>
          <w:tcPr>
            <w:tcW w:w="0" w:type="auto"/>
            <w:shd w:val="clear" w:color="auto" w:fill="D7E4BC"/>
            <w:vAlign w:val="bottom"/>
            <w:hideMark/>
          </w:tcPr>
          <w:p w14:paraId="4144D64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DC644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A003B3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5EC2F4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(34.1</w:t>
            </w:r>
          </w:p>
        </w:tc>
        <w:tc>
          <w:tcPr>
            <w:tcW w:w="0" w:type="auto"/>
            <w:shd w:val="clear" w:color="auto" w:fill="D7E4BC"/>
            <w:tcMar>
              <w:top w:w="30" w:type="dxa"/>
              <w:left w:w="0" w:type="dxa"/>
              <w:bottom w:w="30" w:type="dxa"/>
              <w:right w:w="30" w:type="dxa"/>
            </w:tcMar>
            <w:vAlign w:val="bottom"/>
            <w:hideMark/>
          </w:tcPr>
          <w:p w14:paraId="10DF8F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B7E517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80800DE" w14:textId="77777777" w:rsidR="003B0F7D" w:rsidRPr="003B0F7D" w:rsidRDefault="003B0F7D" w:rsidP="003B0F7D">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D7E4BC"/>
            <w:vAlign w:val="bottom"/>
            <w:hideMark/>
          </w:tcPr>
          <w:p w14:paraId="16163F2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81BA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1E41E5A" w14:textId="77777777" w:rsidR="003B0F7D" w:rsidRPr="003B0F7D" w:rsidRDefault="003B0F7D" w:rsidP="003B0F7D">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D7E4BC"/>
            <w:vAlign w:val="bottom"/>
            <w:hideMark/>
          </w:tcPr>
          <w:p w14:paraId="276D14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B92A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0A06E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5C89E4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1,484.5</w:t>
            </w:r>
          </w:p>
        </w:tc>
        <w:tc>
          <w:tcPr>
            <w:tcW w:w="0" w:type="auto"/>
            <w:shd w:val="clear" w:color="auto" w:fill="D7E4BC"/>
            <w:vAlign w:val="bottom"/>
            <w:hideMark/>
          </w:tcPr>
          <w:p w14:paraId="5C6D96E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3443A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B73B56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103F32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1,758.0</w:t>
            </w:r>
          </w:p>
        </w:tc>
        <w:tc>
          <w:tcPr>
            <w:tcW w:w="0" w:type="auto"/>
            <w:shd w:val="clear" w:color="auto" w:fill="D7E4BC"/>
            <w:vAlign w:val="bottom"/>
            <w:hideMark/>
          </w:tcPr>
          <w:p w14:paraId="4F9345B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E5E8E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223B51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EE6F36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(273.5</w:t>
            </w:r>
          </w:p>
        </w:tc>
        <w:tc>
          <w:tcPr>
            <w:tcW w:w="0" w:type="auto"/>
            <w:shd w:val="clear" w:color="auto" w:fill="D7E4BC"/>
            <w:tcMar>
              <w:top w:w="30" w:type="dxa"/>
              <w:left w:w="0" w:type="dxa"/>
              <w:bottom w:w="30" w:type="dxa"/>
              <w:right w:w="30" w:type="dxa"/>
            </w:tcMar>
            <w:vAlign w:val="bottom"/>
            <w:hideMark/>
          </w:tcPr>
          <w:p w14:paraId="7D1535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1AB88E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CAF87A5" w14:textId="77777777" w:rsidR="003B0F7D" w:rsidRPr="003B0F7D" w:rsidRDefault="003B0F7D" w:rsidP="003B0F7D">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D7E4BC"/>
            <w:vAlign w:val="bottom"/>
            <w:hideMark/>
          </w:tcPr>
          <w:p w14:paraId="14F37F3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6506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AC1BBF0" w14:textId="77777777" w:rsidR="003B0F7D" w:rsidRPr="003B0F7D" w:rsidRDefault="003B0F7D" w:rsidP="003B0F7D">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D7E4BC"/>
            <w:vAlign w:val="bottom"/>
            <w:hideMark/>
          </w:tcPr>
          <w:p w14:paraId="6553B02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DBF10D5" w14:textId="77777777" w:rsidTr="003B0F7D">
        <w:trPr>
          <w:jc w:val="center"/>
        </w:trPr>
        <w:tc>
          <w:tcPr>
            <w:tcW w:w="0" w:type="auto"/>
            <w:tcMar>
              <w:top w:w="30" w:type="dxa"/>
              <w:left w:w="30" w:type="dxa"/>
              <w:bottom w:w="30" w:type="dxa"/>
              <w:right w:w="30" w:type="dxa"/>
            </w:tcMar>
            <w:hideMark/>
          </w:tcPr>
          <w:p w14:paraId="4F44CC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Cost of sales</w:t>
            </w:r>
          </w:p>
        </w:tc>
        <w:tc>
          <w:tcPr>
            <w:tcW w:w="0" w:type="auto"/>
            <w:gridSpan w:val="2"/>
            <w:tcMar>
              <w:top w:w="30" w:type="dxa"/>
              <w:left w:w="30" w:type="dxa"/>
              <w:bottom w:w="30" w:type="dxa"/>
              <w:right w:w="0" w:type="dxa"/>
            </w:tcMar>
            <w:vAlign w:val="bottom"/>
            <w:hideMark/>
          </w:tcPr>
          <w:p w14:paraId="1D6808C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377.1</w:t>
            </w:r>
          </w:p>
        </w:tc>
        <w:tc>
          <w:tcPr>
            <w:tcW w:w="0" w:type="auto"/>
            <w:vAlign w:val="bottom"/>
            <w:hideMark/>
          </w:tcPr>
          <w:p w14:paraId="3B248B3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FC77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7A583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304.6</w:t>
            </w:r>
          </w:p>
        </w:tc>
        <w:tc>
          <w:tcPr>
            <w:tcW w:w="0" w:type="auto"/>
            <w:vAlign w:val="bottom"/>
            <w:hideMark/>
          </w:tcPr>
          <w:p w14:paraId="7B95E34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3D23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8EEB6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72.5</w:t>
            </w:r>
          </w:p>
        </w:tc>
        <w:tc>
          <w:tcPr>
            <w:tcW w:w="0" w:type="auto"/>
            <w:vAlign w:val="bottom"/>
            <w:hideMark/>
          </w:tcPr>
          <w:p w14:paraId="79E8DD4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7DBBF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A1D8F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70.7</w:t>
            </w:r>
          </w:p>
        </w:tc>
        <w:tc>
          <w:tcPr>
            <w:tcW w:w="0" w:type="auto"/>
            <w:tcMar>
              <w:top w:w="30" w:type="dxa"/>
              <w:left w:w="0" w:type="dxa"/>
              <w:bottom w:w="30" w:type="dxa"/>
              <w:right w:w="30" w:type="dxa"/>
            </w:tcMar>
            <w:vAlign w:val="bottom"/>
            <w:hideMark/>
          </w:tcPr>
          <w:p w14:paraId="230D3F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E4B79C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8CCA8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53.7</w:t>
            </w:r>
          </w:p>
        </w:tc>
        <w:tc>
          <w:tcPr>
            <w:tcW w:w="0" w:type="auto"/>
            <w:tcMar>
              <w:top w:w="30" w:type="dxa"/>
              <w:left w:w="0" w:type="dxa"/>
              <w:bottom w:w="30" w:type="dxa"/>
              <w:right w:w="30" w:type="dxa"/>
            </w:tcMar>
            <w:vAlign w:val="bottom"/>
            <w:hideMark/>
          </w:tcPr>
          <w:p w14:paraId="744245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79E2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F7663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1,030.9</w:t>
            </w:r>
          </w:p>
        </w:tc>
        <w:tc>
          <w:tcPr>
            <w:tcW w:w="0" w:type="auto"/>
            <w:vAlign w:val="bottom"/>
            <w:hideMark/>
          </w:tcPr>
          <w:p w14:paraId="291858B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113C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5B2A0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938.0</w:t>
            </w:r>
          </w:p>
        </w:tc>
        <w:tc>
          <w:tcPr>
            <w:tcW w:w="0" w:type="auto"/>
            <w:vAlign w:val="bottom"/>
            <w:hideMark/>
          </w:tcPr>
          <w:p w14:paraId="0A678DB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B514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D7BD5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92.9</w:t>
            </w:r>
          </w:p>
        </w:tc>
        <w:tc>
          <w:tcPr>
            <w:tcW w:w="0" w:type="auto"/>
            <w:vAlign w:val="bottom"/>
            <w:hideMark/>
          </w:tcPr>
          <w:p w14:paraId="21885CE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609B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32B83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69.4</w:t>
            </w:r>
          </w:p>
        </w:tc>
        <w:tc>
          <w:tcPr>
            <w:tcW w:w="0" w:type="auto"/>
            <w:tcMar>
              <w:top w:w="30" w:type="dxa"/>
              <w:left w:w="0" w:type="dxa"/>
              <w:bottom w:w="30" w:type="dxa"/>
              <w:right w:w="30" w:type="dxa"/>
            </w:tcMar>
            <w:vAlign w:val="bottom"/>
            <w:hideMark/>
          </w:tcPr>
          <w:p w14:paraId="54D19DE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8A44A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C3C84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53.4</w:t>
            </w:r>
          </w:p>
        </w:tc>
        <w:tc>
          <w:tcPr>
            <w:tcW w:w="0" w:type="auto"/>
            <w:tcMar>
              <w:top w:w="30" w:type="dxa"/>
              <w:left w:w="0" w:type="dxa"/>
              <w:bottom w:w="30" w:type="dxa"/>
              <w:right w:w="30" w:type="dxa"/>
            </w:tcMar>
            <w:vAlign w:val="bottom"/>
            <w:hideMark/>
          </w:tcPr>
          <w:p w14:paraId="6EE68D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25CF303A" w14:textId="77777777" w:rsidTr="003B0F7D">
        <w:trPr>
          <w:jc w:val="center"/>
        </w:trPr>
        <w:tc>
          <w:tcPr>
            <w:tcW w:w="0" w:type="auto"/>
            <w:shd w:val="clear" w:color="auto" w:fill="D7E4BC"/>
            <w:tcMar>
              <w:top w:w="30" w:type="dxa"/>
              <w:left w:w="30" w:type="dxa"/>
              <w:bottom w:w="30" w:type="dxa"/>
              <w:right w:w="30" w:type="dxa"/>
            </w:tcMar>
            <w:hideMark/>
          </w:tcPr>
          <w:p w14:paraId="45F589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operating expenses</w:t>
            </w:r>
          </w:p>
        </w:tc>
        <w:tc>
          <w:tcPr>
            <w:tcW w:w="0" w:type="auto"/>
            <w:gridSpan w:val="2"/>
            <w:shd w:val="clear" w:color="auto" w:fill="D7E4BC"/>
            <w:tcMar>
              <w:top w:w="30" w:type="dxa"/>
              <w:left w:w="30" w:type="dxa"/>
              <w:bottom w:w="30" w:type="dxa"/>
              <w:right w:w="0" w:type="dxa"/>
            </w:tcMar>
            <w:vAlign w:val="bottom"/>
            <w:hideMark/>
          </w:tcPr>
          <w:p w14:paraId="77B56AA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20.2</w:t>
            </w:r>
          </w:p>
        </w:tc>
        <w:tc>
          <w:tcPr>
            <w:tcW w:w="0" w:type="auto"/>
            <w:shd w:val="clear" w:color="auto" w:fill="D7E4BC"/>
            <w:vAlign w:val="bottom"/>
            <w:hideMark/>
          </w:tcPr>
          <w:p w14:paraId="05CA2E7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6546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05FA93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74.0</w:t>
            </w:r>
          </w:p>
        </w:tc>
        <w:tc>
          <w:tcPr>
            <w:tcW w:w="0" w:type="auto"/>
            <w:shd w:val="clear" w:color="auto" w:fill="D7E4BC"/>
            <w:vAlign w:val="bottom"/>
            <w:hideMark/>
          </w:tcPr>
          <w:p w14:paraId="10EAE9F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1E53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973DE0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(53.8</w:t>
            </w:r>
          </w:p>
        </w:tc>
        <w:tc>
          <w:tcPr>
            <w:tcW w:w="0" w:type="auto"/>
            <w:shd w:val="clear" w:color="auto" w:fill="D7E4BC"/>
            <w:tcMar>
              <w:top w:w="30" w:type="dxa"/>
              <w:left w:w="0" w:type="dxa"/>
              <w:bottom w:w="30" w:type="dxa"/>
              <w:right w:w="30" w:type="dxa"/>
            </w:tcMar>
            <w:vAlign w:val="bottom"/>
            <w:hideMark/>
          </w:tcPr>
          <w:p w14:paraId="1D1AAE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39CC8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0D47AC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w:t>
            </w:r>
          </w:p>
        </w:tc>
        <w:tc>
          <w:tcPr>
            <w:tcW w:w="0" w:type="auto"/>
            <w:shd w:val="clear" w:color="auto" w:fill="D7E4BC"/>
            <w:vAlign w:val="bottom"/>
            <w:hideMark/>
          </w:tcPr>
          <w:p w14:paraId="0277AA0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C2475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F3810C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13.0</w:t>
            </w:r>
          </w:p>
        </w:tc>
        <w:tc>
          <w:tcPr>
            <w:tcW w:w="0" w:type="auto"/>
            <w:shd w:val="clear" w:color="auto" w:fill="D7E4BC"/>
            <w:vAlign w:val="bottom"/>
            <w:hideMark/>
          </w:tcPr>
          <w:p w14:paraId="74E78A6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1B5D73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0EBA4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55.9</w:t>
            </w:r>
          </w:p>
        </w:tc>
        <w:tc>
          <w:tcPr>
            <w:tcW w:w="0" w:type="auto"/>
            <w:shd w:val="clear" w:color="auto" w:fill="D7E4BC"/>
            <w:vAlign w:val="bottom"/>
            <w:hideMark/>
          </w:tcPr>
          <w:p w14:paraId="180D8A3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7C37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A7B223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194.5</w:t>
            </w:r>
          </w:p>
        </w:tc>
        <w:tc>
          <w:tcPr>
            <w:tcW w:w="0" w:type="auto"/>
            <w:shd w:val="clear" w:color="auto" w:fill="D7E4BC"/>
            <w:vAlign w:val="bottom"/>
            <w:hideMark/>
          </w:tcPr>
          <w:p w14:paraId="10DBA57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6897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88DF8E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(138.6</w:t>
            </w:r>
          </w:p>
        </w:tc>
        <w:tc>
          <w:tcPr>
            <w:tcW w:w="0" w:type="auto"/>
            <w:shd w:val="clear" w:color="auto" w:fill="D7E4BC"/>
            <w:tcMar>
              <w:top w:w="30" w:type="dxa"/>
              <w:left w:w="0" w:type="dxa"/>
              <w:bottom w:w="30" w:type="dxa"/>
              <w:right w:w="30" w:type="dxa"/>
            </w:tcMar>
            <w:vAlign w:val="bottom"/>
            <w:hideMark/>
          </w:tcPr>
          <w:p w14:paraId="69932B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E0289E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270D68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w:t>
            </w:r>
          </w:p>
        </w:tc>
        <w:tc>
          <w:tcPr>
            <w:tcW w:w="0" w:type="auto"/>
            <w:shd w:val="clear" w:color="auto" w:fill="D7E4BC"/>
            <w:vAlign w:val="bottom"/>
            <w:hideMark/>
          </w:tcPr>
          <w:p w14:paraId="4DE3E08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2A48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325A6D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11.1</w:t>
            </w:r>
          </w:p>
        </w:tc>
        <w:tc>
          <w:tcPr>
            <w:tcW w:w="0" w:type="auto"/>
            <w:shd w:val="clear" w:color="auto" w:fill="D7E4BC"/>
            <w:vAlign w:val="bottom"/>
            <w:hideMark/>
          </w:tcPr>
          <w:p w14:paraId="567D73C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3995C34D" w14:textId="77777777" w:rsidTr="003B0F7D">
        <w:trPr>
          <w:jc w:val="center"/>
        </w:trPr>
        <w:tc>
          <w:tcPr>
            <w:tcW w:w="0" w:type="auto"/>
            <w:tcMar>
              <w:top w:w="30" w:type="dxa"/>
              <w:left w:w="30" w:type="dxa"/>
              <w:bottom w:w="30" w:type="dxa"/>
              <w:right w:w="30" w:type="dxa"/>
            </w:tcMar>
            <w:hideMark/>
          </w:tcPr>
          <w:p w14:paraId="1879DB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Depreciation and amortization expenses</w:t>
            </w:r>
          </w:p>
        </w:tc>
        <w:tc>
          <w:tcPr>
            <w:tcW w:w="0" w:type="auto"/>
            <w:gridSpan w:val="2"/>
            <w:tcMar>
              <w:top w:w="30" w:type="dxa"/>
              <w:left w:w="30" w:type="dxa"/>
              <w:bottom w:w="30" w:type="dxa"/>
              <w:right w:w="0" w:type="dxa"/>
            </w:tcMar>
            <w:vAlign w:val="bottom"/>
            <w:hideMark/>
          </w:tcPr>
          <w:p w14:paraId="15E7248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vAlign w:val="bottom"/>
            <w:hideMark/>
          </w:tcPr>
          <w:p w14:paraId="5F7042A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B8E5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3D665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vAlign w:val="bottom"/>
            <w:hideMark/>
          </w:tcPr>
          <w:p w14:paraId="4E8AD8E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B058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37B11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292F2D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7AF0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5FD8C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3D0B80F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5E57B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571FB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546826B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A20AA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7F902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12.6</w:t>
            </w:r>
          </w:p>
        </w:tc>
        <w:tc>
          <w:tcPr>
            <w:tcW w:w="0" w:type="auto"/>
            <w:vAlign w:val="bottom"/>
            <w:hideMark/>
          </w:tcPr>
          <w:p w14:paraId="39C9AF5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5947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075D0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w:t>
            </w:r>
          </w:p>
        </w:tc>
        <w:tc>
          <w:tcPr>
            <w:tcW w:w="0" w:type="auto"/>
            <w:vAlign w:val="bottom"/>
            <w:hideMark/>
          </w:tcPr>
          <w:p w14:paraId="528945F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4ED0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9B030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11.4</w:t>
            </w:r>
          </w:p>
        </w:tc>
        <w:tc>
          <w:tcPr>
            <w:tcW w:w="0" w:type="auto"/>
            <w:vAlign w:val="bottom"/>
            <w:hideMark/>
          </w:tcPr>
          <w:p w14:paraId="46D0F02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99C74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7E069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0.8</w:t>
            </w:r>
          </w:p>
        </w:tc>
        <w:tc>
          <w:tcPr>
            <w:tcW w:w="0" w:type="auto"/>
            <w:vAlign w:val="bottom"/>
            <w:hideMark/>
          </w:tcPr>
          <w:p w14:paraId="63CECF7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FA5D4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D8499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0.1</w:t>
            </w:r>
          </w:p>
        </w:tc>
        <w:tc>
          <w:tcPr>
            <w:tcW w:w="0" w:type="auto"/>
            <w:vAlign w:val="bottom"/>
            <w:hideMark/>
          </w:tcPr>
          <w:p w14:paraId="0E8C5B4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0623CCA" w14:textId="77777777" w:rsidTr="003B0F7D">
        <w:trPr>
          <w:jc w:val="center"/>
        </w:trPr>
        <w:tc>
          <w:tcPr>
            <w:tcW w:w="0" w:type="auto"/>
            <w:shd w:val="clear" w:color="auto" w:fill="D7E4BC"/>
            <w:tcMar>
              <w:top w:w="30" w:type="dxa"/>
              <w:left w:w="30" w:type="dxa"/>
              <w:bottom w:w="30" w:type="dxa"/>
              <w:right w:w="30" w:type="dxa"/>
            </w:tcMar>
            <w:hideMark/>
          </w:tcPr>
          <w:p w14:paraId="417230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General and administrative expenses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4A921D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w:t>
            </w:r>
          </w:p>
        </w:tc>
        <w:tc>
          <w:tcPr>
            <w:tcW w:w="0" w:type="auto"/>
            <w:tcBorders>
              <w:bottom w:val="single" w:sz="6" w:space="0" w:color="000000"/>
            </w:tcBorders>
            <w:shd w:val="clear" w:color="auto" w:fill="D7E4BC"/>
            <w:vAlign w:val="bottom"/>
            <w:hideMark/>
          </w:tcPr>
          <w:p w14:paraId="7784B9E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DDC4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BC6DD6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w:t>
            </w:r>
          </w:p>
        </w:tc>
        <w:tc>
          <w:tcPr>
            <w:tcW w:w="0" w:type="auto"/>
            <w:tcBorders>
              <w:bottom w:val="single" w:sz="6" w:space="0" w:color="000000"/>
            </w:tcBorders>
            <w:shd w:val="clear" w:color="auto" w:fill="D7E4BC"/>
            <w:vAlign w:val="bottom"/>
            <w:hideMark/>
          </w:tcPr>
          <w:p w14:paraId="6727850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27B0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7A3EB8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68FFE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D1D87D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0F1A92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w:t>
            </w:r>
          </w:p>
        </w:tc>
        <w:tc>
          <w:tcPr>
            <w:tcW w:w="0" w:type="auto"/>
            <w:tcBorders>
              <w:bottom w:val="single" w:sz="6" w:space="0" w:color="000000"/>
            </w:tcBorders>
            <w:shd w:val="clear" w:color="auto" w:fill="D7E4BC"/>
            <w:vAlign w:val="bottom"/>
            <w:hideMark/>
          </w:tcPr>
          <w:p w14:paraId="41F26F9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B0DA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7B407B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0.7</w:t>
            </w:r>
          </w:p>
        </w:tc>
        <w:tc>
          <w:tcPr>
            <w:tcW w:w="0" w:type="auto"/>
            <w:tcBorders>
              <w:bottom w:val="single" w:sz="6" w:space="0" w:color="000000"/>
            </w:tcBorders>
            <w:shd w:val="clear" w:color="auto" w:fill="D7E4BC"/>
            <w:vAlign w:val="bottom"/>
            <w:hideMark/>
          </w:tcPr>
          <w:p w14:paraId="509859A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B477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94B9C9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8.9</w:t>
            </w:r>
          </w:p>
        </w:tc>
        <w:tc>
          <w:tcPr>
            <w:tcW w:w="0" w:type="auto"/>
            <w:tcBorders>
              <w:bottom w:val="single" w:sz="6" w:space="0" w:color="000000"/>
            </w:tcBorders>
            <w:shd w:val="clear" w:color="auto" w:fill="D7E4BC"/>
            <w:vAlign w:val="bottom"/>
            <w:hideMark/>
          </w:tcPr>
          <w:p w14:paraId="74C3E25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CE08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029170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10.6</w:t>
            </w:r>
          </w:p>
        </w:tc>
        <w:tc>
          <w:tcPr>
            <w:tcW w:w="0" w:type="auto"/>
            <w:tcBorders>
              <w:bottom w:val="single" w:sz="6" w:space="0" w:color="000000"/>
            </w:tcBorders>
            <w:shd w:val="clear" w:color="auto" w:fill="D7E4BC"/>
            <w:vAlign w:val="bottom"/>
            <w:hideMark/>
          </w:tcPr>
          <w:p w14:paraId="1364488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3FEB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4448DE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505A1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40335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A22605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tcBorders>
              <w:bottom w:val="single" w:sz="6" w:space="0" w:color="000000"/>
            </w:tcBorders>
            <w:shd w:val="clear" w:color="auto" w:fill="D7E4BC"/>
            <w:vAlign w:val="bottom"/>
            <w:hideMark/>
          </w:tcPr>
          <w:p w14:paraId="23D5B3C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5DD3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227553D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w:t>
            </w:r>
          </w:p>
        </w:tc>
        <w:tc>
          <w:tcPr>
            <w:tcW w:w="0" w:type="auto"/>
            <w:tcBorders>
              <w:bottom w:val="single" w:sz="6" w:space="0" w:color="000000"/>
            </w:tcBorders>
            <w:shd w:val="clear" w:color="auto" w:fill="D7E4BC"/>
            <w:vAlign w:val="bottom"/>
            <w:hideMark/>
          </w:tcPr>
          <w:p w14:paraId="0A1E1D9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E7AC5C0" w14:textId="77777777" w:rsidTr="003B0F7D">
        <w:trPr>
          <w:jc w:val="center"/>
        </w:trPr>
        <w:tc>
          <w:tcPr>
            <w:tcW w:w="0" w:type="auto"/>
            <w:tcMar>
              <w:top w:w="30" w:type="dxa"/>
              <w:left w:w="30" w:type="dxa"/>
              <w:bottom w:w="30" w:type="dxa"/>
              <w:right w:w="30" w:type="dxa"/>
            </w:tcMar>
            <w:hideMark/>
          </w:tcPr>
          <w:p w14:paraId="13C2F2C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operating expenses</w:t>
            </w:r>
          </w:p>
        </w:tc>
        <w:tc>
          <w:tcPr>
            <w:tcW w:w="0" w:type="auto"/>
            <w:gridSpan w:val="2"/>
            <w:tcMar>
              <w:top w:w="30" w:type="dxa"/>
              <w:left w:w="30" w:type="dxa"/>
              <w:bottom w:w="30" w:type="dxa"/>
              <w:right w:w="0" w:type="dxa"/>
            </w:tcMar>
            <w:vAlign w:val="bottom"/>
            <w:hideMark/>
          </w:tcPr>
          <w:p w14:paraId="38E90E5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400.2</w:t>
            </w:r>
          </w:p>
        </w:tc>
        <w:tc>
          <w:tcPr>
            <w:tcW w:w="0" w:type="auto"/>
            <w:vAlign w:val="bottom"/>
            <w:hideMark/>
          </w:tcPr>
          <w:p w14:paraId="5FD7189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D700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2F3F8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382.5</w:t>
            </w:r>
          </w:p>
        </w:tc>
        <w:tc>
          <w:tcPr>
            <w:tcW w:w="0" w:type="auto"/>
            <w:vAlign w:val="bottom"/>
            <w:hideMark/>
          </w:tcPr>
          <w:p w14:paraId="37A3FA5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C7206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33495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17.7</w:t>
            </w:r>
          </w:p>
        </w:tc>
        <w:tc>
          <w:tcPr>
            <w:tcW w:w="0" w:type="auto"/>
            <w:vAlign w:val="bottom"/>
            <w:hideMark/>
          </w:tcPr>
          <w:p w14:paraId="1C9074D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DFB38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CF6FDD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75.0</w:t>
            </w:r>
          </w:p>
        </w:tc>
        <w:tc>
          <w:tcPr>
            <w:tcW w:w="0" w:type="auto"/>
            <w:tcBorders>
              <w:top w:val="single" w:sz="6" w:space="0" w:color="000000"/>
            </w:tcBorders>
            <w:vAlign w:val="bottom"/>
            <w:hideMark/>
          </w:tcPr>
          <w:p w14:paraId="0A74D2C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C72C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12897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67.4</w:t>
            </w:r>
          </w:p>
        </w:tc>
        <w:tc>
          <w:tcPr>
            <w:tcW w:w="0" w:type="auto"/>
            <w:vAlign w:val="bottom"/>
            <w:hideMark/>
          </w:tcPr>
          <w:p w14:paraId="343145A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499E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51E93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1,108.3</w:t>
            </w:r>
          </w:p>
        </w:tc>
        <w:tc>
          <w:tcPr>
            <w:tcW w:w="0" w:type="auto"/>
            <w:vAlign w:val="bottom"/>
            <w:hideMark/>
          </w:tcPr>
          <w:p w14:paraId="416BD71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2762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F9A2F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1,144.3</w:t>
            </w:r>
          </w:p>
        </w:tc>
        <w:tc>
          <w:tcPr>
            <w:tcW w:w="0" w:type="auto"/>
            <w:vAlign w:val="bottom"/>
            <w:hideMark/>
          </w:tcPr>
          <w:p w14:paraId="09EE6E0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FF92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AFAC4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(36.0</w:t>
            </w:r>
          </w:p>
        </w:tc>
        <w:tc>
          <w:tcPr>
            <w:tcW w:w="0" w:type="auto"/>
            <w:tcMar>
              <w:top w:w="30" w:type="dxa"/>
              <w:left w:w="0" w:type="dxa"/>
              <w:bottom w:w="30" w:type="dxa"/>
              <w:right w:w="30" w:type="dxa"/>
            </w:tcMar>
            <w:vAlign w:val="bottom"/>
            <w:hideMark/>
          </w:tcPr>
          <w:p w14:paraId="4370BF3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763726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D28845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74.7</w:t>
            </w:r>
          </w:p>
        </w:tc>
        <w:tc>
          <w:tcPr>
            <w:tcW w:w="0" w:type="auto"/>
            <w:tcBorders>
              <w:top w:val="single" w:sz="6" w:space="0" w:color="000000"/>
            </w:tcBorders>
            <w:vAlign w:val="bottom"/>
            <w:hideMark/>
          </w:tcPr>
          <w:p w14:paraId="366A4D9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0162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CE2CF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65.1</w:t>
            </w:r>
          </w:p>
        </w:tc>
        <w:tc>
          <w:tcPr>
            <w:tcW w:w="0" w:type="auto"/>
            <w:vAlign w:val="bottom"/>
            <w:hideMark/>
          </w:tcPr>
          <w:p w14:paraId="529F909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F4E3E4D" w14:textId="77777777" w:rsidTr="003B0F7D">
        <w:trPr>
          <w:jc w:val="center"/>
        </w:trPr>
        <w:tc>
          <w:tcPr>
            <w:tcW w:w="0" w:type="auto"/>
            <w:shd w:val="clear" w:color="auto" w:fill="D7E4BC"/>
            <w:tcMar>
              <w:top w:w="30" w:type="dxa"/>
              <w:left w:w="30" w:type="dxa"/>
              <w:bottom w:w="30" w:type="dxa"/>
              <w:right w:w="30" w:type="dxa"/>
            </w:tcMar>
            <w:hideMark/>
          </w:tcPr>
          <w:p w14:paraId="570128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289CFD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48.8</w:t>
            </w:r>
          </w:p>
        </w:tc>
        <w:tc>
          <w:tcPr>
            <w:tcW w:w="0" w:type="auto"/>
            <w:tcBorders>
              <w:bottom w:val="single" w:sz="6" w:space="0" w:color="000000"/>
            </w:tcBorders>
            <w:shd w:val="clear" w:color="auto" w:fill="D7E4BC"/>
            <w:vAlign w:val="bottom"/>
            <w:hideMark/>
          </w:tcPr>
          <w:p w14:paraId="5BF793B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E9E1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E8313F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47.9</w:t>
            </w:r>
          </w:p>
        </w:tc>
        <w:tc>
          <w:tcPr>
            <w:tcW w:w="0" w:type="auto"/>
            <w:tcBorders>
              <w:bottom w:val="single" w:sz="6" w:space="0" w:color="000000"/>
            </w:tcBorders>
            <w:shd w:val="clear" w:color="auto" w:fill="D7E4BC"/>
            <w:vAlign w:val="bottom"/>
            <w:hideMark/>
          </w:tcPr>
          <w:p w14:paraId="05A1E97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8527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23C0F9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0.9</w:t>
            </w:r>
          </w:p>
        </w:tc>
        <w:tc>
          <w:tcPr>
            <w:tcW w:w="0" w:type="auto"/>
            <w:tcBorders>
              <w:bottom w:val="single" w:sz="6" w:space="0" w:color="000000"/>
            </w:tcBorders>
            <w:shd w:val="clear" w:color="auto" w:fill="D7E4BC"/>
            <w:vAlign w:val="bottom"/>
            <w:hideMark/>
          </w:tcPr>
          <w:p w14:paraId="752EB01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26C1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8DF958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9.2</w:t>
            </w:r>
          </w:p>
        </w:tc>
        <w:tc>
          <w:tcPr>
            <w:tcW w:w="0" w:type="auto"/>
            <w:tcBorders>
              <w:bottom w:val="single" w:sz="6" w:space="0" w:color="000000"/>
            </w:tcBorders>
            <w:shd w:val="clear" w:color="auto" w:fill="D7E4BC"/>
            <w:vAlign w:val="bottom"/>
            <w:hideMark/>
          </w:tcPr>
          <w:p w14:paraId="7477696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1371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8FDE5C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8.4</w:t>
            </w:r>
          </w:p>
        </w:tc>
        <w:tc>
          <w:tcPr>
            <w:tcW w:w="0" w:type="auto"/>
            <w:tcBorders>
              <w:bottom w:val="single" w:sz="6" w:space="0" w:color="000000"/>
            </w:tcBorders>
            <w:shd w:val="clear" w:color="auto" w:fill="D7E4BC"/>
            <w:vAlign w:val="bottom"/>
            <w:hideMark/>
          </w:tcPr>
          <w:p w14:paraId="5F64BF8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14C61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300E3C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130.4</w:t>
            </w:r>
          </w:p>
        </w:tc>
        <w:tc>
          <w:tcPr>
            <w:tcW w:w="0" w:type="auto"/>
            <w:tcBorders>
              <w:bottom w:val="single" w:sz="6" w:space="0" w:color="000000"/>
            </w:tcBorders>
            <w:shd w:val="clear" w:color="auto" w:fill="D7E4BC"/>
            <w:vAlign w:val="bottom"/>
            <w:hideMark/>
          </w:tcPr>
          <w:p w14:paraId="442E5D2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B936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974696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122.5</w:t>
            </w:r>
          </w:p>
        </w:tc>
        <w:tc>
          <w:tcPr>
            <w:tcW w:w="0" w:type="auto"/>
            <w:tcBorders>
              <w:bottom w:val="single" w:sz="6" w:space="0" w:color="000000"/>
            </w:tcBorders>
            <w:shd w:val="clear" w:color="auto" w:fill="D7E4BC"/>
            <w:vAlign w:val="bottom"/>
            <w:hideMark/>
          </w:tcPr>
          <w:p w14:paraId="01FDC38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43FEB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E8FB46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7.9</w:t>
            </w:r>
          </w:p>
        </w:tc>
        <w:tc>
          <w:tcPr>
            <w:tcW w:w="0" w:type="auto"/>
            <w:tcBorders>
              <w:bottom w:val="single" w:sz="6" w:space="0" w:color="000000"/>
            </w:tcBorders>
            <w:shd w:val="clear" w:color="auto" w:fill="D7E4BC"/>
            <w:vAlign w:val="bottom"/>
            <w:hideMark/>
          </w:tcPr>
          <w:p w14:paraId="1A08E95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ECE7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566EBE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8.8</w:t>
            </w:r>
          </w:p>
        </w:tc>
        <w:tc>
          <w:tcPr>
            <w:tcW w:w="0" w:type="auto"/>
            <w:tcBorders>
              <w:bottom w:val="single" w:sz="6" w:space="0" w:color="000000"/>
            </w:tcBorders>
            <w:shd w:val="clear" w:color="auto" w:fill="D7E4BC"/>
            <w:vAlign w:val="bottom"/>
            <w:hideMark/>
          </w:tcPr>
          <w:p w14:paraId="4873DA6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8E55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27B457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7.0</w:t>
            </w:r>
          </w:p>
        </w:tc>
        <w:tc>
          <w:tcPr>
            <w:tcW w:w="0" w:type="auto"/>
            <w:tcBorders>
              <w:bottom w:val="single" w:sz="6" w:space="0" w:color="000000"/>
            </w:tcBorders>
            <w:shd w:val="clear" w:color="auto" w:fill="D7E4BC"/>
            <w:vAlign w:val="bottom"/>
            <w:hideMark/>
          </w:tcPr>
          <w:p w14:paraId="3E23D27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8DFDCFC" w14:textId="77777777" w:rsidTr="003B0F7D">
        <w:trPr>
          <w:jc w:val="center"/>
        </w:trPr>
        <w:tc>
          <w:tcPr>
            <w:tcW w:w="0" w:type="auto"/>
            <w:tcMar>
              <w:top w:w="30" w:type="dxa"/>
              <w:left w:w="420" w:type="dxa"/>
              <w:bottom w:w="30" w:type="dxa"/>
              <w:right w:w="30" w:type="dxa"/>
            </w:tcMar>
            <w:hideMark/>
          </w:tcPr>
          <w:p w14:paraId="77B901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Operating income</w:t>
            </w:r>
          </w:p>
        </w:tc>
        <w:tc>
          <w:tcPr>
            <w:tcW w:w="0" w:type="auto"/>
            <w:tcMar>
              <w:top w:w="30" w:type="dxa"/>
              <w:left w:w="30" w:type="dxa"/>
              <w:bottom w:w="30" w:type="dxa"/>
              <w:right w:w="0" w:type="dxa"/>
            </w:tcMar>
            <w:vAlign w:val="bottom"/>
            <w:hideMark/>
          </w:tcPr>
          <w:p w14:paraId="0F8399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696642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181.9</w:t>
            </w:r>
          </w:p>
        </w:tc>
        <w:tc>
          <w:tcPr>
            <w:tcW w:w="0" w:type="auto"/>
            <w:vAlign w:val="bottom"/>
            <w:hideMark/>
          </w:tcPr>
          <w:p w14:paraId="128BF10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A94A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9C88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A33AC0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232.8</w:t>
            </w:r>
          </w:p>
        </w:tc>
        <w:tc>
          <w:tcPr>
            <w:tcW w:w="0" w:type="auto"/>
            <w:vAlign w:val="bottom"/>
            <w:hideMark/>
          </w:tcPr>
          <w:p w14:paraId="3B5AC92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E3DA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4BBB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86D054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(50.9</w:t>
            </w:r>
          </w:p>
        </w:tc>
        <w:tc>
          <w:tcPr>
            <w:tcW w:w="0" w:type="auto"/>
            <w:tcMar>
              <w:top w:w="30" w:type="dxa"/>
              <w:left w:w="0" w:type="dxa"/>
              <w:bottom w:w="30" w:type="dxa"/>
              <w:right w:w="30" w:type="dxa"/>
            </w:tcMar>
            <w:vAlign w:val="bottom"/>
            <w:hideMark/>
          </w:tcPr>
          <w:p w14:paraId="0970CF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47CFD0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7B641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34.1</w:t>
            </w:r>
          </w:p>
        </w:tc>
        <w:tc>
          <w:tcPr>
            <w:tcW w:w="0" w:type="auto"/>
            <w:tcMar>
              <w:top w:w="30" w:type="dxa"/>
              <w:left w:w="0" w:type="dxa"/>
              <w:bottom w:w="30" w:type="dxa"/>
              <w:right w:w="30" w:type="dxa"/>
            </w:tcMar>
            <w:vAlign w:val="bottom"/>
            <w:hideMark/>
          </w:tcPr>
          <w:p w14:paraId="3ABBFB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5899531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15919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41.0</w:t>
            </w:r>
          </w:p>
        </w:tc>
        <w:tc>
          <w:tcPr>
            <w:tcW w:w="0" w:type="auto"/>
            <w:tcMar>
              <w:top w:w="30" w:type="dxa"/>
              <w:left w:w="0" w:type="dxa"/>
              <w:bottom w:w="30" w:type="dxa"/>
              <w:right w:w="30" w:type="dxa"/>
            </w:tcMar>
            <w:vAlign w:val="bottom"/>
            <w:hideMark/>
          </w:tcPr>
          <w:p w14:paraId="0F8022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41B1D8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D4BDE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28608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506.6</w:t>
            </w:r>
          </w:p>
        </w:tc>
        <w:tc>
          <w:tcPr>
            <w:tcW w:w="0" w:type="auto"/>
            <w:vAlign w:val="bottom"/>
            <w:hideMark/>
          </w:tcPr>
          <w:p w14:paraId="0AFA6E5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66A6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1B4D4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F70D8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736.2</w:t>
            </w:r>
          </w:p>
        </w:tc>
        <w:tc>
          <w:tcPr>
            <w:tcW w:w="0" w:type="auto"/>
            <w:vAlign w:val="bottom"/>
            <w:hideMark/>
          </w:tcPr>
          <w:p w14:paraId="27398D1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E728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1686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B2E6C5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(229.6</w:t>
            </w:r>
          </w:p>
        </w:tc>
        <w:tc>
          <w:tcPr>
            <w:tcW w:w="0" w:type="auto"/>
            <w:tcMar>
              <w:top w:w="30" w:type="dxa"/>
              <w:left w:w="0" w:type="dxa"/>
              <w:bottom w:w="30" w:type="dxa"/>
              <w:right w:w="30" w:type="dxa"/>
            </w:tcMar>
            <w:vAlign w:val="bottom"/>
            <w:hideMark/>
          </w:tcPr>
          <w:p w14:paraId="2EFF20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0C8E68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4331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34.1</w:t>
            </w:r>
          </w:p>
        </w:tc>
        <w:tc>
          <w:tcPr>
            <w:tcW w:w="0" w:type="auto"/>
            <w:tcMar>
              <w:top w:w="30" w:type="dxa"/>
              <w:left w:w="0" w:type="dxa"/>
              <w:bottom w:w="30" w:type="dxa"/>
              <w:right w:w="30" w:type="dxa"/>
            </w:tcMar>
            <w:vAlign w:val="bottom"/>
            <w:hideMark/>
          </w:tcPr>
          <w:p w14:paraId="02DC4B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584F9F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B7723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41.9</w:t>
            </w:r>
          </w:p>
        </w:tc>
        <w:tc>
          <w:tcPr>
            <w:tcW w:w="0" w:type="auto"/>
            <w:tcMar>
              <w:top w:w="30" w:type="dxa"/>
              <w:left w:w="0" w:type="dxa"/>
              <w:bottom w:w="30" w:type="dxa"/>
              <w:right w:w="30" w:type="dxa"/>
            </w:tcMar>
            <w:vAlign w:val="bottom"/>
            <w:hideMark/>
          </w:tcPr>
          <w:p w14:paraId="75A653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r>
    </w:tbl>
    <w:p w14:paraId="0F2D5FB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t>Quarter ended June 30, 2019 compared with quarter ended July 1, 2018</w:t>
      </w:r>
    </w:p>
    <w:p w14:paraId="5ABE348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Revenues</w:t>
      </w:r>
    </w:p>
    <w:p w14:paraId="4DF2876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Channel Development total net revenues for the third quarter of fiscal 2019 decreased $34 million, or 6%, primarily due to licensing our CPG and Foodservice businesses to Nestlé, which we expect will remain the trend through fiscal 2019.</w:t>
      </w:r>
    </w:p>
    <w:p w14:paraId="6C4111C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Operating Expenses</w:t>
      </w:r>
    </w:p>
    <w:p w14:paraId="17548C5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Cost of sales as a percentage of total net revenues increased 1,700 basis points for the third quarter, primarily due to licensing our CPG and Foodservice businesses to Nestlé.</w:t>
      </w:r>
    </w:p>
    <w:p w14:paraId="219989C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Other operating expenses decreased $54 million primarily due to cost savings related to licensing our CPG and Foodservice businesses to Nestlé, partially offset by Global Coffee Alliance headcount-related costs.</w:t>
      </w:r>
    </w:p>
    <w:p w14:paraId="1A466CE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combination of these changes resulted in an overall decrease in operating margin of 690 basis points for the third quarter of fiscal 2019.</w:t>
      </w:r>
    </w:p>
    <w:p w14:paraId="1ACCD82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i/>
          <w:iCs/>
          <w:color w:val="000000"/>
          <w:kern w:val="0"/>
          <w:sz w:val="20"/>
          <w:szCs w:val="20"/>
        </w:rPr>
        <w:lastRenderedPageBreak/>
        <w:t>Three quarters ended June 30, 2019 compared with three quarters ended July 1, 2018</w:t>
      </w:r>
    </w:p>
    <w:p w14:paraId="3F8DEC4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Revenues</w:t>
      </w:r>
    </w:p>
    <w:p w14:paraId="42AEF10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Channel Development total net revenues for the first three quarters of fiscal 2019 decreased $274 million, or 16%, when compared to the prior year period, primarily due to licensing our CPG and Foodservice businesses to Nestlé, which we expect to continue through the remainder of fiscal 2019.</w:t>
      </w:r>
    </w:p>
    <w:p w14:paraId="4C6290E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Operating Expenses</w:t>
      </w:r>
    </w:p>
    <w:p w14:paraId="7C5EFB6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Cost of sales as a percentage of total net revenues increased 1,600 basis points for the first three quarters, primarily due to licensing our CPG and Foodservice businesses to Nestlé.</w:t>
      </w:r>
    </w:p>
    <w:p w14:paraId="62DFDC2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Other operating expenses decreased $139 million, primarily due to cost savings related to licensing our CPG and Foodservice businesses to Nestlé, partially offset by Global Coffee Alliance headcount-related costs, including retention costs.</w:t>
      </w:r>
    </w:p>
    <w:p w14:paraId="410D014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Depreciation and amortization expenses as a percentage of total net revenues increased 70 basis points, primarily due to the correction of amortization expenses pertaining to prior periods.</w:t>
      </w:r>
    </w:p>
    <w:p w14:paraId="2AF612F3"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Income from equity investees increased $8 million due to higher income from our North American Coffee Partnership joint venture, primarily driven by new product launches in Frappuccino</w:t>
      </w:r>
      <w:r w:rsidRPr="003B0F7D">
        <w:rPr>
          <w:rFonts w:ascii="inherit" w:eastAsia="宋体" w:hAnsi="inherit" w:cs="Times New Roman"/>
          <w:color w:val="000000"/>
          <w:kern w:val="0"/>
          <w:sz w:val="14"/>
          <w:szCs w:val="14"/>
          <w:vertAlign w:val="superscript"/>
        </w:rPr>
        <w:t>®</w:t>
      </w:r>
      <w:r w:rsidRPr="003B0F7D">
        <w:rPr>
          <w:rFonts w:ascii="inherit" w:eastAsia="宋体" w:hAnsi="inherit" w:cs="Times New Roman"/>
          <w:color w:val="000000"/>
          <w:kern w:val="0"/>
          <w:sz w:val="20"/>
          <w:szCs w:val="20"/>
        </w:rPr>
        <w:t>, Starbucks Tripleshot</w:t>
      </w:r>
      <w:r w:rsidRPr="003B0F7D">
        <w:rPr>
          <w:rFonts w:ascii="Arial" w:eastAsia="宋体" w:hAnsi="Arial" w:cs="Arial"/>
          <w:color w:val="000000"/>
          <w:kern w:val="0"/>
          <w:sz w:val="10"/>
          <w:szCs w:val="10"/>
          <w:vertAlign w:val="superscript"/>
        </w:rPr>
        <w:t>™</w:t>
      </w:r>
      <w:r w:rsidRPr="003B0F7D">
        <w:rPr>
          <w:rFonts w:ascii="Arial" w:eastAsia="宋体" w:hAnsi="Arial" w:cs="Arial"/>
          <w:color w:val="000000"/>
          <w:kern w:val="0"/>
          <w:sz w:val="16"/>
          <w:szCs w:val="16"/>
        </w:rPr>
        <w:t> </w:t>
      </w:r>
      <w:r w:rsidRPr="003B0F7D">
        <w:rPr>
          <w:rFonts w:ascii="inherit" w:eastAsia="宋体" w:hAnsi="inherit" w:cs="Times New Roman"/>
          <w:color w:val="000000"/>
          <w:kern w:val="0"/>
          <w:sz w:val="20"/>
          <w:szCs w:val="20"/>
        </w:rPr>
        <w:t>and Iced Espresso beverages.</w:t>
      </w:r>
    </w:p>
    <w:p w14:paraId="3D41C32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combination of these changes resulted in an overall decrease in operating margin of 780 basis points for the first three quarters of fiscal 2019.</w:t>
      </w:r>
    </w:p>
    <w:p w14:paraId="1EE97974"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7DE52463"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43</w:t>
      </w:r>
    </w:p>
    <w:p w14:paraId="5AB1F495"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648D9FD9">
          <v:rect id="_x0000_i1068" style="width:0;height:1.5pt" o:hralign="center" o:hrstd="t" o:hrnoshade="t" o:hr="t" fillcolor="black" stroked="f"/>
        </w:pict>
      </w:r>
    </w:p>
    <w:p w14:paraId="7800D37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22" w:anchor="s501DBA63B0AD5D288D88FD6EE70DD674" w:history="1">
        <w:r w:rsidRPr="003B0F7D">
          <w:rPr>
            <w:rFonts w:ascii="inherit" w:eastAsia="宋体" w:hAnsi="inherit" w:cs="Times New Roman"/>
            <w:color w:val="0000FF"/>
            <w:kern w:val="0"/>
            <w:sz w:val="20"/>
            <w:szCs w:val="20"/>
            <w:u w:val="single"/>
          </w:rPr>
          <w:t>Table of Contents</w:t>
        </w:r>
      </w:hyperlink>
    </w:p>
    <w:p w14:paraId="52BD662E"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4705C68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i/>
          <w:iCs/>
          <w:color w:val="000000"/>
          <w:kern w:val="0"/>
          <w:sz w:val="20"/>
          <w:szCs w:val="20"/>
        </w:rPr>
        <w:t>Corporate and Other</w:t>
      </w:r>
      <w:r w:rsidRPr="003B0F7D">
        <w:rPr>
          <w:rFonts w:ascii="inherit" w:eastAsia="宋体" w:hAnsi="inherit"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5125"/>
        <w:gridCol w:w="206"/>
        <w:gridCol w:w="1436"/>
        <w:gridCol w:w="205"/>
        <w:gridCol w:w="205"/>
        <w:gridCol w:w="205"/>
        <w:gridCol w:w="1436"/>
        <w:gridCol w:w="205"/>
        <w:gridCol w:w="205"/>
        <w:gridCol w:w="205"/>
        <w:gridCol w:w="1231"/>
        <w:gridCol w:w="205"/>
        <w:gridCol w:w="205"/>
        <w:gridCol w:w="1435"/>
        <w:gridCol w:w="230"/>
        <w:gridCol w:w="205"/>
        <w:gridCol w:w="205"/>
        <w:gridCol w:w="1437"/>
        <w:gridCol w:w="205"/>
        <w:gridCol w:w="205"/>
        <w:gridCol w:w="205"/>
        <w:gridCol w:w="1437"/>
        <w:gridCol w:w="205"/>
        <w:gridCol w:w="205"/>
        <w:gridCol w:w="205"/>
        <w:gridCol w:w="1231"/>
        <w:gridCol w:w="205"/>
        <w:gridCol w:w="205"/>
        <w:gridCol w:w="1435"/>
        <w:gridCol w:w="285"/>
      </w:tblGrid>
      <w:tr w:rsidR="003B0F7D" w:rsidRPr="003B0F7D" w14:paraId="49982954" w14:textId="77777777" w:rsidTr="003B0F7D">
        <w:tc>
          <w:tcPr>
            <w:tcW w:w="0" w:type="auto"/>
            <w:gridSpan w:val="30"/>
            <w:vAlign w:val="center"/>
            <w:hideMark/>
          </w:tcPr>
          <w:p w14:paraId="439F193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r>
      <w:tr w:rsidR="003B0F7D" w:rsidRPr="003B0F7D" w14:paraId="5E37B606" w14:textId="77777777" w:rsidTr="003B0F7D">
        <w:tc>
          <w:tcPr>
            <w:tcW w:w="5124" w:type="dxa"/>
            <w:vAlign w:val="center"/>
            <w:hideMark/>
          </w:tcPr>
          <w:p w14:paraId="6D76522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F39BB4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6" w:type="dxa"/>
            <w:vAlign w:val="center"/>
            <w:hideMark/>
          </w:tcPr>
          <w:p w14:paraId="14D2F71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C5E659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C6CB7E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1D74B8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6" w:type="dxa"/>
            <w:vAlign w:val="center"/>
            <w:hideMark/>
          </w:tcPr>
          <w:p w14:paraId="3B78EEC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96E253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1975BD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6AA45C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6D43CFD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D8A3E3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1B80CB6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5" w:type="dxa"/>
            <w:vAlign w:val="center"/>
            <w:hideMark/>
          </w:tcPr>
          <w:p w14:paraId="3708BE1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30" w:type="dxa"/>
            <w:vAlign w:val="center"/>
            <w:hideMark/>
          </w:tcPr>
          <w:p w14:paraId="657203C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6207A75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AAB510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7" w:type="dxa"/>
            <w:vAlign w:val="center"/>
            <w:hideMark/>
          </w:tcPr>
          <w:p w14:paraId="794F672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634600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2552DA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28C47D2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7" w:type="dxa"/>
            <w:vAlign w:val="center"/>
            <w:hideMark/>
          </w:tcPr>
          <w:p w14:paraId="1501870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76A5CCD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51AF4D6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4D38925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231" w:type="dxa"/>
            <w:vAlign w:val="center"/>
            <w:hideMark/>
          </w:tcPr>
          <w:p w14:paraId="0E525F4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91F156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5" w:type="dxa"/>
            <w:vAlign w:val="center"/>
            <w:hideMark/>
          </w:tcPr>
          <w:p w14:paraId="08857AC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435" w:type="dxa"/>
            <w:vAlign w:val="center"/>
            <w:hideMark/>
          </w:tcPr>
          <w:p w14:paraId="03C49E2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82" w:type="dxa"/>
            <w:vAlign w:val="center"/>
            <w:hideMark/>
          </w:tcPr>
          <w:p w14:paraId="28F51BC9"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23B57F1" w14:textId="77777777" w:rsidTr="003B0F7D">
        <w:tc>
          <w:tcPr>
            <w:tcW w:w="0" w:type="auto"/>
            <w:tcMar>
              <w:top w:w="30" w:type="dxa"/>
              <w:left w:w="30" w:type="dxa"/>
              <w:bottom w:w="30" w:type="dxa"/>
              <w:right w:w="30" w:type="dxa"/>
            </w:tcMar>
            <w:vAlign w:val="bottom"/>
            <w:hideMark/>
          </w:tcPr>
          <w:p w14:paraId="1A4EF360"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14"/>
            <w:tcBorders>
              <w:bottom w:val="single" w:sz="6" w:space="0" w:color="000000"/>
            </w:tcBorders>
            <w:shd w:val="clear" w:color="auto" w:fill="00704A"/>
            <w:tcMar>
              <w:top w:w="30" w:type="dxa"/>
              <w:left w:w="30" w:type="dxa"/>
              <w:bottom w:w="30" w:type="dxa"/>
              <w:right w:w="0" w:type="dxa"/>
            </w:tcMar>
            <w:vAlign w:val="bottom"/>
            <w:hideMark/>
          </w:tcPr>
          <w:p w14:paraId="61DB72A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3AC972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4"/>
            <w:tcBorders>
              <w:bottom w:val="single" w:sz="6" w:space="0" w:color="000000"/>
            </w:tcBorders>
            <w:shd w:val="clear" w:color="auto" w:fill="00704A"/>
            <w:tcMar>
              <w:top w:w="30" w:type="dxa"/>
              <w:left w:w="30" w:type="dxa"/>
              <w:bottom w:w="30" w:type="dxa"/>
              <w:right w:w="0" w:type="dxa"/>
            </w:tcMar>
            <w:vAlign w:val="bottom"/>
            <w:hideMark/>
          </w:tcPr>
          <w:p w14:paraId="5D3FC37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r>
      <w:tr w:rsidR="003B0F7D" w:rsidRPr="003B0F7D" w14:paraId="7136B0E9" w14:textId="77777777" w:rsidTr="003B0F7D">
        <w:tc>
          <w:tcPr>
            <w:tcW w:w="0" w:type="auto"/>
            <w:tcMar>
              <w:top w:w="30" w:type="dxa"/>
              <w:left w:w="30" w:type="dxa"/>
              <w:bottom w:w="30" w:type="dxa"/>
              <w:right w:w="30" w:type="dxa"/>
            </w:tcMar>
            <w:vAlign w:val="bottom"/>
            <w:hideMark/>
          </w:tcPr>
          <w:p w14:paraId="69A9A7F8"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C9DB2D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38E251C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D67DBD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7469A8C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47E080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4206037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Borders>
              <w:top w:val="single" w:sz="6" w:space="0" w:color="000000"/>
            </w:tcBorders>
            <w:tcMar>
              <w:top w:w="30" w:type="dxa"/>
              <w:left w:w="30" w:type="dxa"/>
              <w:bottom w:w="30" w:type="dxa"/>
              <w:right w:w="30" w:type="dxa"/>
            </w:tcMar>
            <w:vAlign w:val="bottom"/>
            <w:hideMark/>
          </w:tcPr>
          <w:p w14:paraId="7BC035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7D0D1E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41116E7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54C8E7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A5FA8F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02E27D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5FEFD0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623EAE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9B72A4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22DD979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2A0E80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0967BB7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w:t>
            </w:r>
          </w:p>
          <w:p w14:paraId="6B8F3D7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Change</w:t>
            </w:r>
          </w:p>
        </w:tc>
      </w:tr>
      <w:tr w:rsidR="003B0F7D" w:rsidRPr="003B0F7D" w14:paraId="02F85C96" w14:textId="77777777" w:rsidTr="003B0F7D">
        <w:tc>
          <w:tcPr>
            <w:tcW w:w="0" w:type="auto"/>
            <w:shd w:val="clear" w:color="auto" w:fill="D7E4BC"/>
            <w:tcMar>
              <w:top w:w="30" w:type="dxa"/>
              <w:left w:w="30" w:type="dxa"/>
              <w:bottom w:w="30" w:type="dxa"/>
              <w:right w:w="30" w:type="dxa"/>
            </w:tcMar>
            <w:hideMark/>
          </w:tcPr>
          <w:p w14:paraId="5A2DC6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Net revenues: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9126C8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2DA78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524E5B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313B8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6991B4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AB84F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0BCB0FB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827A0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335C2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06597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0471DA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EE3A11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DA7FF8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10257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1D351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697641C5" w14:textId="77777777" w:rsidTr="003B0F7D">
        <w:tc>
          <w:tcPr>
            <w:tcW w:w="0" w:type="auto"/>
            <w:tcMar>
              <w:top w:w="30" w:type="dxa"/>
              <w:left w:w="180" w:type="dxa"/>
              <w:bottom w:w="30" w:type="dxa"/>
              <w:right w:w="30" w:type="dxa"/>
            </w:tcMar>
            <w:hideMark/>
          </w:tcPr>
          <w:p w14:paraId="0D049D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05096B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56C951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25.9</w:t>
            </w:r>
          </w:p>
        </w:tc>
        <w:tc>
          <w:tcPr>
            <w:tcW w:w="0" w:type="auto"/>
            <w:vAlign w:val="bottom"/>
            <w:hideMark/>
          </w:tcPr>
          <w:p w14:paraId="41A0F21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7377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BC56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261506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12.5</w:t>
            </w:r>
          </w:p>
        </w:tc>
        <w:tc>
          <w:tcPr>
            <w:tcW w:w="0" w:type="auto"/>
            <w:vAlign w:val="bottom"/>
            <w:hideMark/>
          </w:tcPr>
          <w:p w14:paraId="0A56068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4599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1BB4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FE4AA0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13.4</w:t>
            </w:r>
          </w:p>
        </w:tc>
        <w:tc>
          <w:tcPr>
            <w:tcW w:w="0" w:type="auto"/>
            <w:vAlign w:val="bottom"/>
            <w:hideMark/>
          </w:tcPr>
          <w:p w14:paraId="325BF43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B486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97950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107.2</w:t>
            </w:r>
          </w:p>
        </w:tc>
        <w:tc>
          <w:tcPr>
            <w:tcW w:w="0" w:type="auto"/>
            <w:tcMar>
              <w:top w:w="30" w:type="dxa"/>
              <w:left w:w="0" w:type="dxa"/>
              <w:bottom w:w="30" w:type="dxa"/>
              <w:right w:w="30" w:type="dxa"/>
            </w:tcMar>
            <w:vAlign w:val="bottom"/>
            <w:hideMark/>
          </w:tcPr>
          <w:p w14:paraId="463D8C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247E65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5C246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EDF90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63.4</w:t>
            </w:r>
          </w:p>
        </w:tc>
        <w:tc>
          <w:tcPr>
            <w:tcW w:w="0" w:type="auto"/>
            <w:vAlign w:val="bottom"/>
            <w:hideMark/>
          </w:tcPr>
          <w:p w14:paraId="5C7791C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20727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D3D3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5E719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99.1</w:t>
            </w:r>
          </w:p>
        </w:tc>
        <w:tc>
          <w:tcPr>
            <w:tcW w:w="0" w:type="auto"/>
            <w:vAlign w:val="bottom"/>
            <w:hideMark/>
          </w:tcPr>
          <w:p w14:paraId="40396DC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361C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E3C7D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7710C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(35.7</w:t>
            </w:r>
          </w:p>
        </w:tc>
        <w:tc>
          <w:tcPr>
            <w:tcW w:w="0" w:type="auto"/>
            <w:tcMar>
              <w:top w:w="30" w:type="dxa"/>
              <w:left w:w="0" w:type="dxa"/>
              <w:bottom w:w="30" w:type="dxa"/>
              <w:right w:w="30" w:type="dxa"/>
            </w:tcMar>
            <w:vAlign w:val="bottom"/>
            <w:hideMark/>
          </w:tcPr>
          <w:p w14:paraId="4FCB4B3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10EA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000E6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(36.0</w:t>
            </w:r>
          </w:p>
        </w:tc>
        <w:tc>
          <w:tcPr>
            <w:tcW w:w="0" w:type="auto"/>
            <w:tcMar>
              <w:top w:w="30" w:type="dxa"/>
              <w:left w:w="0" w:type="dxa"/>
              <w:bottom w:w="30" w:type="dxa"/>
              <w:right w:w="30" w:type="dxa"/>
            </w:tcMar>
            <w:vAlign w:val="bottom"/>
            <w:hideMark/>
          </w:tcPr>
          <w:p w14:paraId="5E36701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22342345" w14:textId="77777777" w:rsidTr="003B0F7D">
        <w:tc>
          <w:tcPr>
            <w:tcW w:w="0" w:type="auto"/>
            <w:shd w:val="clear" w:color="auto" w:fill="D7E4BC"/>
            <w:tcMar>
              <w:top w:w="30" w:type="dxa"/>
              <w:left w:w="180" w:type="dxa"/>
              <w:bottom w:w="30" w:type="dxa"/>
              <w:right w:w="30" w:type="dxa"/>
            </w:tcMar>
            <w:hideMark/>
          </w:tcPr>
          <w:p w14:paraId="78C61D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636A5A2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0211C02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0613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A2051F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54F5300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D41027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209763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6008D8A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6D1D4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B08B14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nm</w:t>
            </w:r>
          </w:p>
        </w:tc>
        <w:tc>
          <w:tcPr>
            <w:tcW w:w="0" w:type="auto"/>
            <w:shd w:val="clear" w:color="auto" w:fill="D7E4BC"/>
            <w:vAlign w:val="bottom"/>
            <w:hideMark/>
          </w:tcPr>
          <w:p w14:paraId="278639D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653A9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D8615D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5BFFADA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B6628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1EF5E2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w:t>
            </w:r>
          </w:p>
        </w:tc>
        <w:tc>
          <w:tcPr>
            <w:tcW w:w="0" w:type="auto"/>
            <w:shd w:val="clear" w:color="auto" w:fill="D7E4BC"/>
            <w:vAlign w:val="bottom"/>
            <w:hideMark/>
          </w:tcPr>
          <w:p w14:paraId="16FB576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55F4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38AD41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w:t>
            </w:r>
          </w:p>
        </w:tc>
        <w:tc>
          <w:tcPr>
            <w:tcW w:w="0" w:type="auto"/>
            <w:shd w:val="clear" w:color="auto" w:fill="D7E4BC"/>
            <w:tcMar>
              <w:top w:w="30" w:type="dxa"/>
              <w:left w:w="0" w:type="dxa"/>
              <w:bottom w:w="30" w:type="dxa"/>
              <w:right w:w="30" w:type="dxa"/>
            </w:tcMar>
            <w:vAlign w:val="bottom"/>
            <w:hideMark/>
          </w:tcPr>
          <w:p w14:paraId="0FF667B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AF4D1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D07EB6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nm</w:t>
            </w:r>
          </w:p>
        </w:tc>
        <w:tc>
          <w:tcPr>
            <w:tcW w:w="0" w:type="auto"/>
            <w:shd w:val="clear" w:color="auto" w:fill="D7E4BC"/>
            <w:vAlign w:val="bottom"/>
            <w:hideMark/>
          </w:tcPr>
          <w:p w14:paraId="53DEB78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6EFDDA5" w14:textId="77777777" w:rsidTr="003B0F7D">
        <w:tc>
          <w:tcPr>
            <w:tcW w:w="0" w:type="auto"/>
            <w:tcMar>
              <w:top w:w="30" w:type="dxa"/>
              <w:left w:w="180" w:type="dxa"/>
              <w:bottom w:w="30" w:type="dxa"/>
              <w:right w:w="30" w:type="dxa"/>
            </w:tcMar>
            <w:hideMark/>
          </w:tcPr>
          <w:p w14:paraId="4539C4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542FFE4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23.4</w:t>
            </w:r>
          </w:p>
        </w:tc>
        <w:tc>
          <w:tcPr>
            <w:tcW w:w="0" w:type="auto"/>
            <w:tcBorders>
              <w:bottom w:val="single" w:sz="6" w:space="0" w:color="000000"/>
            </w:tcBorders>
            <w:vAlign w:val="bottom"/>
            <w:hideMark/>
          </w:tcPr>
          <w:p w14:paraId="5039D9D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783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1A363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15.7</w:t>
            </w:r>
          </w:p>
        </w:tc>
        <w:tc>
          <w:tcPr>
            <w:tcW w:w="0" w:type="auto"/>
            <w:tcBorders>
              <w:bottom w:val="single" w:sz="6" w:space="0" w:color="000000"/>
            </w:tcBorders>
            <w:vAlign w:val="bottom"/>
            <w:hideMark/>
          </w:tcPr>
          <w:p w14:paraId="749E252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0364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3A9DF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7.7</w:t>
            </w:r>
          </w:p>
        </w:tc>
        <w:tc>
          <w:tcPr>
            <w:tcW w:w="0" w:type="auto"/>
            <w:tcBorders>
              <w:bottom w:val="single" w:sz="6" w:space="0" w:color="000000"/>
            </w:tcBorders>
            <w:vAlign w:val="bottom"/>
            <w:hideMark/>
          </w:tcPr>
          <w:p w14:paraId="6ECAC11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5F01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C48E5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49.0</w:t>
            </w:r>
          </w:p>
        </w:tc>
        <w:tc>
          <w:tcPr>
            <w:tcW w:w="0" w:type="auto"/>
            <w:vAlign w:val="bottom"/>
            <w:hideMark/>
          </w:tcPr>
          <w:p w14:paraId="7594E6E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6A59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E6FF6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50.9</w:t>
            </w:r>
          </w:p>
        </w:tc>
        <w:tc>
          <w:tcPr>
            <w:tcW w:w="0" w:type="auto"/>
            <w:tcBorders>
              <w:bottom w:val="single" w:sz="6" w:space="0" w:color="000000"/>
            </w:tcBorders>
            <w:vAlign w:val="bottom"/>
            <w:hideMark/>
          </w:tcPr>
          <w:p w14:paraId="26E09E0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1B78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F0F0D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39.8</w:t>
            </w:r>
          </w:p>
        </w:tc>
        <w:tc>
          <w:tcPr>
            <w:tcW w:w="0" w:type="auto"/>
            <w:tcBorders>
              <w:bottom w:val="single" w:sz="6" w:space="0" w:color="000000"/>
            </w:tcBorders>
            <w:vAlign w:val="bottom"/>
            <w:hideMark/>
          </w:tcPr>
          <w:p w14:paraId="3054553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55715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EA4B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11.1</w:t>
            </w:r>
          </w:p>
        </w:tc>
        <w:tc>
          <w:tcPr>
            <w:tcW w:w="0" w:type="auto"/>
            <w:tcBorders>
              <w:bottom w:val="single" w:sz="6" w:space="0" w:color="000000"/>
            </w:tcBorders>
            <w:vAlign w:val="bottom"/>
            <w:hideMark/>
          </w:tcPr>
          <w:p w14:paraId="1D6A197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5EB91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EFE4F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27.9</w:t>
            </w:r>
          </w:p>
        </w:tc>
        <w:tc>
          <w:tcPr>
            <w:tcW w:w="0" w:type="auto"/>
            <w:vAlign w:val="bottom"/>
            <w:hideMark/>
          </w:tcPr>
          <w:p w14:paraId="04310094"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93FC120" w14:textId="77777777" w:rsidTr="003B0F7D">
        <w:tc>
          <w:tcPr>
            <w:tcW w:w="0" w:type="auto"/>
            <w:shd w:val="clear" w:color="auto" w:fill="D7E4BC"/>
            <w:tcMar>
              <w:top w:w="30" w:type="dxa"/>
              <w:left w:w="30" w:type="dxa"/>
              <w:bottom w:w="30" w:type="dxa"/>
              <w:right w:w="30" w:type="dxa"/>
            </w:tcMar>
            <w:hideMark/>
          </w:tcPr>
          <w:p w14:paraId="1B16DF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78551C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49.3</w:t>
            </w:r>
          </w:p>
        </w:tc>
        <w:tc>
          <w:tcPr>
            <w:tcW w:w="0" w:type="auto"/>
            <w:tcBorders>
              <w:top w:val="single" w:sz="6" w:space="0" w:color="000000"/>
            </w:tcBorders>
            <w:shd w:val="clear" w:color="auto" w:fill="D7E4BC"/>
            <w:vAlign w:val="bottom"/>
            <w:hideMark/>
          </w:tcPr>
          <w:p w14:paraId="30A0081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62C2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15D077E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28.2</w:t>
            </w:r>
          </w:p>
        </w:tc>
        <w:tc>
          <w:tcPr>
            <w:tcW w:w="0" w:type="auto"/>
            <w:tcBorders>
              <w:top w:val="single" w:sz="6" w:space="0" w:color="000000"/>
            </w:tcBorders>
            <w:shd w:val="clear" w:color="auto" w:fill="D7E4BC"/>
            <w:vAlign w:val="bottom"/>
            <w:hideMark/>
          </w:tcPr>
          <w:p w14:paraId="79945FE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2F5D2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016A61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21.1</w:t>
            </w:r>
          </w:p>
        </w:tc>
        <w:tc>
          <w:tcPr>
            <w:tcW w:w="0" w:type="auto"/>
            <w:shd w:val="clear" w:color="auto" w:fill="D7E4BC"/>
            <w:vAlign w:val="bottom"/>
            <w:hideMark/>
          </w:tcPr>
          <w:p w14:paraId="0FEFC92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03D6F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75ADC1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74.8</w:t>
            </w:r>
          </w:p>
        </w:tc>
        <w:tc>
          <w:tcPr>
            <w:tcW w:w="0" w:type="auto"/>
            <w:shd w:val="clear" w:color="auto" w:fill="D7E4BC"/>
            <w:vAlign w:val="bottom"/>
            <w:hideMark/>
          </w:tcPr>
          <w:p w14:paraId="13B9F25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93A05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3D7C14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114.3</w:t>
            </w:r>
          </w:p>
        </w:tc>
        <w:tc>
          <w:tcPr>
            <w:tcW w:w="0" w:type="auto"/>
            <w:tcBorders>
              <w:top w:val="single" w:sz="6" w:space="0" w:color="000000"/>
            </w:tcBorders>
            <w:shd w:val="clear" w:color="auto" w:fill="D7E4BC"/>
            <w:vAlign w:val="bottom"/>
            <w:hideMark/>
          </w:tcPr>
          <w:p w14:paraId="5C19679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A839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31B71E7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140.0</w:t>
            </w:r>
          </w:p>
        </w:tc>
        <w:tc>
          <w:tcPr>
            <w:tcW w:w="0" w:type="auto"/>
            <w:tcBorders>
              <w:top w:val="single" w:sz="6" w:space="0" w:color="000000"/>
            </w:tcBorders>
            <w:shd w:val="clear" w:color="auto" w:fill="D7E4BC"/>
            <w:vAlign w:val="bottom"/>
            <w:hideMark/>
          </w:tcPr>
          <w:p w14:paraId="5919952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7CAB2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ABFB04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(25.7</w:t>
            </w:r>
          </w:p>
        </w:tc>
        <w:tc>
          <w:tcPr>
            <w:tcW w:w="0" w:type="auto"/>
            <w:shd w:val="clear" w:color="auto" w:fill="D7E4BC"/>
            <w:tcMar>
              <w:top w:w="30" w:type="dxa"/>
              <w:left w:w="0" w:type="dxa"/>
              <w:bottom w:w="30" w:type="dxa"/>
              <w:right w:w="30" w:type="dxa"/>
            </w:tcMar>
            <w:vAlign w:val="bottom"/>
            <w:hideMark/>
          </w:tcPr>
          <w:p w14:paraId="06DB0A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1C1BC3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02C7CE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(18.4</w:t>
            </w:r>
          </w:p>
        </w:tc>
        <w:tc>
          <w:tcPr>
            <w:tcW w:w="0" w:type="auto"/>
            <w:shd w:val="clear" w:color="auto" w:fill="D7E4BC"/>
            <w:tcMar>
              <w:top w:w="30" w:type="dxa"/>
              <w:left w:w="0" w:type="dxa"/>
              <w:bottom w:w="30" w:type="dxa"/>
              <w:right w:w="30" w:type="dxa"/>
            </w:tcMar>
            <w:vAlign w:val="bottom"/>
            <w:hideMark/>
          </w:tcPr>
          <w:p w14:paraId="75BFC6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r>
      <w:tr w:rsidR="003B0F7D" w:rsidRPr="003B0F7D" w14:paraId="5804C0E2" w14:textId="77777777" w:rsidTr="003B0F7D">
        <w:tc>
          <w:tcPr>
            <w:tcW w:w="0" w:type="auto"/>
            <w:tcMar>
              <w:top w:w="30" w:type="dxa"/>
              <w:left w:w="30" w:type="dxa"/>
              <w:bottom w:w="30" w:type="dxa"/>
              <w:right w:w="30" w:type="dxa"/>
            </w:tcMar>
            <w:hideMark/>
          </w:tcPr>
          <w:p w14:paraId="7DE0BD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Cost of sales including occupancy costs</w:t>
            </w:r>
          </w:p>
        </w:tc>
        <w:tc>
          <w:tcPr>
            <w:tcW w:w="0" w:type="auto"/>
            <w:gridSpan w:val="2"/>
            <w:tcMar>
              <w:top w:w="30" w:type="dxa"/>
              <w:left w:w="30" w:type="dxa"/>
              <w:bottom w:w="30" w:type="dxa"/>
              <w:right w:w="0" w:type="dxa"/>
            </w:tcMar>
            <w:vAlign w:val="bottom"/>
            <w:hideMark/>
          </w:tcPr>
          <w:p w14:paraId="31D9292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58.7</w:t>
            </w:r>
          </w:p>
        </w:tc>
        <w:tc>
          <w:tcPr>
            <w:tcW w:w="0" w:type="auto"/>
            <w:vAlign w:val="bottom"/>
            <w:hideMark/>
          </w:tcPr>
          <w:p w14:paraId="730D9E7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84B2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C7EF2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35.4</w:t>
            </w:r>
          </w:p>
        </w:tc>
        <w:tc>
          <w:tcPr>
            <w:tcW w:w="0" w:type="auto"/>
            <w:vAlign w:val="bottom"/>
            <w:hideMark/>
          </w:tcPr>
          <w:p w14:paraId="462F076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3B0E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A32F3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23.3</w:t>
            </w:r>
          </w:p>
        </w:tc>
        <w:tc>
          <w:tcPr>
            <w:tcW w:w="0" w:type="auto"/>
            <w:vAlign w:val="bottom"/>
            <w:hideMark/>
          </w:tcPr>
          <w:p w14:paraId="3056857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4A89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85511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65.8</w:t>
            </w:r>
          </w:p>
        </w:tc>
        <w:tc>
          <w:tcPr>
            <w:tcW w:w="0" w:type="auto"/>
            <w:vAlign w:val="bottom"/>
            <w:hideMark/>
          </w:tcPr>
          <w:p w14:paraId="1583B23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5821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1441B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136.3</w:t>
            </w:r>
          </w:p>
        </w:tc>
        <w:tc>
          <w:tcPr>
            <w:tcW w:w="0" w:type="auto"/>
            <w:vAlign w:val="bottom"/>
            <w:hideMark/>
          </w:tcPr>
          <w:p w14:paraId="6C29C98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25BEF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1B480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127.3</w:t>
            </w:r>
          </w:p>
        </w:tc>
        <w:tc>
          <w:tcPr>
            <w:tcW w:w="0" w:type="auto"/>
            <w:vAlign w:val="bottom"/>
            <w:hideMark/>
          </w:tcPr>
          <w:p w14:paraId="72A6B63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A84F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FE589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9.0</w:t>
            </w:r>
          </w:p>
        </w:tc>
        <w:tc>
          <w:tcPr>
            <w:tcW w:w="0" w:type="auto"/>
            <w:vAlign w:val="bottom"/>
            <w:hideMark/>
          </w:tcPr>
          <w:p w14:paraId="5F9934B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88BE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0ABD4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7.1</w:t>
            </w:r>
          </w:p>
        </w:tc>
        <w:tc>
          <w:tcPr>
            <w:tcW w:w="0" w:type="auto"/>
            <w:vAlign w:val="bottom"/>
            <w:hideMark/>
          </w:tcPr>
          <w:p w14:paraId="370BBAA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DCFB7B3" w14:textId="77777777" w:rsidTr="003B0F7D">
        <w:tc>
          <w:tcPr>
            <w:tcW w:w="0" w:type="auto"/>
            <w:shd w:val="clear" w:color="auto" w:fill="D7E4BC"/>
            <w:tcMar>
              <w:top w:w="30" w:type="dxa"/>
              <w:left w:w="30" w:type="dxa"/>
              <w:bottom w:w="30" w:type="dxa"/>
              <w:right w:w="30" w:type="dxa"/>
            </w:tcMar>
            <w:hideMark/>
          </w:tcPr>
          <w:p w14:paraId="49687D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489A410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16.1</w:t>
            </w:r>
          </w:p>
        </w:tc>
        <w:tc>
          <w:tcPr>
            <w:tcW w:w="0" w:type="auto"/>
            <w:shd w:val="clear" w:color="auto" w:fill="D7E4BC"/>
            <w:vAlign w:val="bottom"/>
            <w:hideMark/>
          </w:tcPr>
          <w:p w14:paraId="60BE045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4B919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C1BECA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9.2</w:t>
            </w:r>
          </w:p>
        </w:tc>
        <w:tc>
          <w:tcPr>
            <w:tcW w:w="0" w:type="auto"/>
            <w:shd w:val="clear" w:color="auto" w:fill="D7E4BC"/>
            <w:vAlign w:val="bottom"/>
            <w:hideMark/>
          </w:tcPr>
          <w:p w14:paraId="565289A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7699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EE0C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6.9</w:t>
            </w:r>
          </w:p>
        </w:tc>
        <w:tc>
          <w:tcPr>
            <w:tcW w:w="0" w:type="auto"/>
            <w:shd w:val="clear" w:color="auto" w:fill="D7E4BC"/>
            <w:vAlign w:val="bottom"/>
            <w:hideMark/>
          </w:tcPr>
          <w:p w14:paraId="565D50E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F6B2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7194C4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75.0</w:t>
            </w:r>
          </w:p>
        </w:tc>
        <w:tc>
          <w:tcPr>
            <w:tcW w:w="0" w:type="auto"/>
            <w:shd w:val="clear" w:color="auto" w:fill="D7E4BC"/>
            <w:vAlign w:val="bottom"/>
            <w:hideMark/>
          </w:tcPr>
          <w:p w14:paraId="40910CE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A9A9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2DC5A0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56.6</w:t>
            </w:r>
          </w:p>
        </w:tc>
        <w:tc>
          <w:tcPr>
            <w:tcW w:w="0" w:type="auto"/>
            <w:shd w:val="clear" w:color="auto" w:fill="D7E4BC"/>
            <w:vAlign w:val="bottom"/>
            <w:hideMark/>
          </w:tcPr>
          <w:p w14:paraId="3A778E2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9511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CBD453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53.0</w:t>
            </w:r>
          </w:p>
        </w:tc>
        <w:tc>
          <w:tcPr>
            <w:tcW w:w="0" w:type="auto"/>
            <w:shd w:val="clear" w:color="auto" w:fill="D7E4BC"/>
            <w:vAlign w:val="bottom"/>
            <w:hideMark/>
          </w:tcPr>
          <w:p w14:paraId="14145E9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7D8F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E43CD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w:t>
            </w:r>
          </w:p>
        </w:tc>
        <w:tc>
          <w:tcPr>
            <w:tcW w:w="0" w:type="auto"/>
            <w:shd w:val="clear" w:color="auto" w:fill="D7E4BC"/>
            <w:vAlign w:val="bottom"/>
            <w:hideMark/>
          </w:tcPr>
          <w:p w14:paraId="79FF849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8E3E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E1266D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6.8</w:t>
            </w:r>
          </w:p>
        </w:tc>
        <w:tc>
          <w:tcPr>
            <w:tcW w:w="0" w:type="auto"/>
            <w:shd w:val="clear" w:color="auto" w:fill="D7E4BC"/>
            <w:vAlign w:val="bottom"/>
            <w:hideMark/>
          </w:tcPr>
          <w:p w14:paraId="43012405"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66B21DB" w14:textId="77777777" w:rsidTr="003B0F7D">
        <w:tc>
          <w:tcPr>
            <w:tcW w:w="0" w:type="auto"/>
            <w:tcMar>
              <w:top w:w="30" w:type="dxa"/>
              <w:left w:w="30" w:type="dxa"/>
              <w:bottom w:w="30" w:type="dxa"/>
              <w:right w:w="30" w:type="dxa"/>
            </w:tcMar>
            <w:hideMark/>
          </w:tcPr>
          <w:p w14:paraId="44C706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224C5B2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5.7</w:t>
            </w:r>
          </w:p>
        </w:tc>
        <w:tc>
          <w:tcPr>
            <w:tcW w:w="0" w:type="auto"/>
            <w:vAlign w:val="bottom"/>
            <w:hideMark/>
          </w:tcPr>
          <w:p w14:paraId="6650DB0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F068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DE1F0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2.9</w:t>
            </w:r>
          </w:p>
        </w:tc>
        <w:tc>
          <w:tcPr>
            <w:tcW w:w="0" w:type="auto"/>
            <w:vAlign w:val="bottom"/>
            <w:hideMark/>
          </w:tcPr>
          <w:p w14:paraId="5758125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4C7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3503F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w:t>
            </w:r>
          </w:p>
        </w:tc>
        <w:tc>
          <w:tcPr>
            <w:tcW w:w="0" w:type="auto"/>
            <w:vAlign w:val="bottom"/>
            <w:hideMark/>
          </w:tcPr>
          <w:p w14:paraId="6CE6E76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4893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51F53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96.6</w:t>
            </w:r>
          </w:p>
        </w:tc>
        <w:tc>
          <w:tcPr>
            <w:tcW w:w="0" w:type="auto"/>
            <w:vAlign w:val="bottom"/>
            <w:hideMark/>
          </w:tcPr>
          <w:p w14:paraId="4B39539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479C9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4E5E0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13.3</w:t>
            </w:r>
          </w:p>
        </w:tc>
        <w:tc>
          <w:tcPr>
            <w:tcW w:w="0" w:type="auto"/>
            <w:vAlign w:val="bottom"/>
            <w:hideMark/>
          </w:tcPr>
          <w:p w14:paraId="507A66B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C4814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A177F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13.1</w:t>
            </w:r>
          </w:p>
        </w:tc>
        <w:tc>
          <w:tcPr>
            <w:tcW w:w="0" w:type="auto"/>
            <w:vAlign w:val="bottom"/>
            <w:hideMark/>
          </w:tcPr>
          <w:p w14:paraId="1883DE0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A86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3F0D3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w:t>
            </w:r>
          </w:p>
        </w:tc>
        <w:tc>
          <w:tcPr>
            <w:tcW w:w="0" w:type="auto"/>
            <w:vAlign w:val="bottom"/>
            <w:hideMark/>
          </w:tcPr>
          <w:p w14:paraId="4AEA14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223E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D6148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w:t>
            </w:r>
          </w:p>
        </w:tc>
        <w:tc>
          <w:tcPr>
            <w:tcW w:w="0" w:type="auto"/>
            <w:vAlign w:val="bottom"/>
            <w:hideMark/>
          </w:tcPr>
          <w:p w14:paraId="54DE1226"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62981CA" w14:textId="77777777" w:rsidTr="003B0F7D">
        <w:tc>
          <w:tcPr>
            <w:tcW w:w="0" w:type="auto"/>
            <w:shd w:val="clear" w:color="auto" w:fill="D7E4BC"/>
            <w:tcMar>
              <w:top w:w="30" w:type="dxa"/>
              <w:left w:w="30" w:type="dxa"/>
              <w:bottom w:w="30" w:type="dxa"/>
              <w:right w:w="30" w:type="dxa"/>
            </w:tcMar>
            <w:hideMark/>
          </w:tcPr>
          <w:p w14:paraId="36FEB7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64D3C89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45.4</w:t>
            </w:r>
          </w:p>
        </w:tc>
        <w:tc>
          <w:tcPr>
            <w:tcW w:w="0" w:type="auto"/>
            <w:shd w:val="clear" w:color="auto" w:fill="D7E4BC"/>
            <w:vAlign w:val="bottom"/>
            <w:hideMark/>
          </w:tcPr>
          <w:p w14:paraId="2BC3A0E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FF7E8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6A6C48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41.8</w:t>
            </w:r>
          </w:p>
        </w:tc>
        <w:tc>
          <w:tcPr>
            <w:tcW w:w="0" w:type="auto"/>
            <w:shd w:val="clear" w:color="auto" w:fill="D7E4BC"/>
            <w:vAlign w:val="bottom"/>
            <w:hideMark/>
          </w:tcPr>
          <w:p w14:paraId="46CD8E8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6E1F9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629EA3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3.6</w:t>
            </w:r>
          </w:p>
        </w:tc>
        <w:tc>
          <w:tcPr>
            <w:tcW w:w="0" w:type="auto"/>
            <w:shd w:val="clear" w:color="auto" w:fill="D7E4BC"/>
            <w:vAlign w:val="bottom"/>
            <w:hideMark/>
          </w:tcPr>
          <w:p w14:paraId="010C0FB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C4768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A0369E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8.6</w:t>
            </w:r>
          </w:p>
        </w:tc>
        <w:tc>
          <w:tcPr>
            <w:tcW w:w="0" w:type="auto"/>
            <w:shd w:val="clear" w:color="auto" w:fill="D7E4BC"/>
            <w:vAlign w:val="bottom"/>
            <w:hideMark/>
          </w:tcPr>
          <w:p w14:paraId="700311A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C8C67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173009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133.0</w:t>
            </w:r>
          </w:p>
        </w:tc>
        <w:tc>
          <w:tcPr>
            <w:tcW w:w="0" w:type="auto"/>
            <w:shd w:val="clear" w:color="auto" w:fill="D7E4BC"/>
            <w:vAlign w:val="bottom"/>
            <w:hideMark/>
          </w:tcPr>
          <w:p w14:paraId="63E9E17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7B78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1DC29F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122.0</w:t>
            </w:r>
          </w:p>
        </w:tc>
        <w:tc>
          <w:tcPr>
            <w:tcW w:w="0" w:type="auto"/>
            <w:shd w:val="clear" w:color="auto" w:fill="D7E4BC"/>
            <w:vAlign w:val="bottom"/>
            <w:hideMark/>
          </w:tcPr>
          <w:p w14:paraId="7642D63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204A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AE391F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11.0</w:t>
            </w:r>
          </w:p>
        </w:tc>
        <w:tc>
          <w:tcPr>
            <w:tcW w:w="0" w:type="auto"/>
            <w:shd w:val="clear" w:color="auto" w:fill="D7E4BC"/>
            <w:vAlign w:val="bottom"/>
            <w:hideMark/>
          </w:tcPr>
          <w:p w14:paraId="676285D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B496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008B00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9.0</w:t>
            </w:r>
          </w:p>
        </w:tc>
        <w:tc>
          <w:tcPr>
            <w:tcW w:w="0" w:type="auto"/>
            <w:shd w:val="clear" w:color="auto" w:fill="D7E4BC"/>
            <w:vAlign w:val="bottom"/>
            <w:hideMark/>
          </w:tcPr>
          <w:p w14:paraId="5854BED3"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1B90785" w14:textId="77777777" w:rsidTr="003B0F7D">
        <w:tc>
          <w:tcPr>
            <w:tcW w:w="0" w:type="auto"/>
            <w:tcMar>
              <w:top w:w="30" w:type="dxa"/>
              <w:left w:w="30" w:type="dxa"/>
              <w:bottom w:w="30" w:type="dxa"/>
              <w:right w:w="30" w:type="dxa"/>
            </w:tcMar>
            <w:hideMark/>
          </w:tcPr>
          <w:p w14:paraId="4164F3C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58E816F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331.5</w:t>
            </w:r>
          </w:p>
        </w:tc>
        <w:tc>
          <w:tcPr>
            <w:tcW w:w="0" w:type="auto"/>
            <w:vAlign w:val="bottom"/>
            <w:hideMark/>
          </w:tcPr>
          <w:p w14:paraId="5AC6ECF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7E49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E2178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305.1</w:t>
            </w:r>
          </w:p>
        </w:tc>
        <w:tc>
          <w:tcPr>
            <w:tcW w:w="0" w:type="auto"/>
            <w:vAlign w:val="bottom"/>
            <w:hideMark/>
          </w:tcPr>
          <w:p w14:paraId="03ADC95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228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A320C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26.4</w:t>
            </w:r>
          </w:p>
        </w:tc>
        <w:tc>
          <w:tcPr>
            <w:tcW w:w="0" w:type="auto"/>
            <w:vAlign w:val="bottom"/>
            <w:hideMark/>
          </w:tcPr>
          <w:p w14:paraId="192D0D1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5D12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AC4F4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8.7</w:t>
            </w:r>
          </w:p>
        </w:tc>
        <w:tc>
          <w:tcPr>
            <w:tcW w:w="0" w:type="auto"/>
            <w:vAlign w:val="bottom"/>
            <w:hideMark/>
          </w:tcPr>
          <w:p w14:paraId="1669A1A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6BFF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2D1EA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1,008.3</w:t>
            </w:r>
          </w:p>
        </w:tc>
        <w:tc>
          <w:tcPr>
            <w:tcW w:w="0" w:type="auto"/>
            <w:vAlign w:val="bottom"/>
            <w:hideMark/>
          </w:tcPr>
          <w:p w14:paraId="54FEFBF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4E4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99B36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876.1</w:t>
            </w:r>
          </w:p>
        </w:tc>
        <w:tc>
          <w:tcPr>
            <w:tcW w:w="0" w:type="auto"/>
            <w:vAlign w:val="bottom"/>
            <w:hideMark/>
          </w:tcPr>
          <w:p w14:paraId="2C83919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742E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3396F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132.2</w:t>
            </w:r>
          </w:p>
        </w:tc>
        <w:tc>
          <w:tcPr>
            <w:tcW w:w="0" w:type="auto"/>
            <w:vAlign w:val="bottom"/>
            <w:hideMark/>
          </w:tcPr>
          <w:p w14:paraId="083308D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E7507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07953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15.1</w:t>
            </w:r>
          </w:p>
        </w:tc>
        <w:tc>
          <w:tcPr>
            <w:tcW w:w="0" w:type="auto"/>
            <w:vAlign w:val="bottom"/>
            <w:hideMark/>
          </w:tcPr>
          <w:p w14:paraId="36F43599"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B753403" w14:textId="77777777" w:rsidTr="003B0F7D">
        <w:tc>
          <w:tcPr>
            <w:tcW w:w="0" w:type="auto"/>
            <w:shd w:val="clear" w:color="auto" w:fill="D7E4BC"/>
            <w:tcMar>
              <w:top w:w="30" w:type="dxa"/>
              <w:left w:w="30" w:type="dxa"/>
              <w:bottom w:w="30" w:type="dxa"/>
              <w:right w:w="30" w:type="dxa"/>
            </w:tcMar>
            <w:hideMark/>
          </w:tcPr>
          <w:p w14:paraId="42626A7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49AEEF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w:t>
            </w:r>
          </w:p>
        </w:tc>
        <w:tc>
          <w:tcPr>
            <w:tcW w:w="0" w:type="auto"/>
            <w:tcBorders>
              <w:bottom w:val="single" w:sz="6" w:space="0" w:color="000000"/>
            </w:tcBorders>
            <w:shd w:val="clear" w:color="auto" w:fill="D7E4BC"/>
            <w:vAlign w:val="bottom"/>
            <w:hideMark/>
          </w:tcPr>
          <w:p w14:paraId="56CF034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BD8A7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874EE1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28DF98F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4FB17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FB56AC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7.5</w:t>
            </w:r>
          </w:p>
        </w:tc>
        <w:tc>
          <w:tcPr>
            <w:tcW w:w="0" w:type="auto"/>
            <w:tcBorders>
              <w:bottom w:val="single" w:sz="6" w:space="0" w:color="000000"/>
            </w:tcBorders>
            <w:shd w:val="clear" w:color="auto" w:fill="D7E4BC"/>
            <w:vAlign w:val="bottom"/>
            <w:hideMark/>
          </w:tcPr>
          <w:p w14:paraId="7DCDFBB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3E170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3077F3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nm</w:t>
            </w:r>
          </w:p>
        </w:tc>
        <w:tc>
          <w:tcPr>
            <w:tcW w:w="0" w:type="auto"/>
            <w:shd w:val="clear" w:color="auto" w:fill="D7E4BC"/>
            <w:vAlign w:val="bottom"/>
            <w:hideMark/>
          </w:tcPr>
          <w:p w14:paraId="51A8B9A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E7E1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AB025A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20.5</w:t>
            </w:r>
          </w:p>
        </w:tc>
        <w:tc>
          <w:tcPr>
            <w:tcW w:w="0" w:type="auto"/>
            <w:tcBorders>
              <w:bottom w:val="single" w:sz="6" w:space="0" w:color="000000"/>
            </w:tcBorders>
            <w:shd w:val="clear" w:color="auto" w:fill="D7E4BC"/>
            <w:vAlign w:val="bottom"/>
            <w:hideMark/>
          </w:tcPr>
          <w:p w14:paraId="02A1514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B81A4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ED5484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129.7</w:t>
            </w:r>
          </w:p>
        </w:tc>
        <w:tc>
          <w:tcPr>
            <w:tcW w:w="0" w:type="auto"/>
            <w:tcBorders>
              <w:bottom w:val="single" w:sz="6" w:space="0" w:color="000000"/>
            </w:tcBorders>
            <w:shd w:val="clear" w:color="auto" w:fill="D7E4BC"/>
            <w:vAlign w:val="bottom"/>
            <w:hideMark/>
          </w:tcPr>
          <w:p w14:paraId="2742898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A2EC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B45DD6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(109.2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24C755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A3F57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B12D74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(84.2</w:t>
            </w:r>
          </w:p>
        </w:tc>
        <w:tc>
          <w:tcPr>
            <w:tcW w:w="0" w:type="auto"/>
            <w:shd w:val="clear" w:color="auto" w:fill="D7E4BC"/>
            <w:tcMar>
              <w:top w:w="30" w:type="dxa"/>
              <w:left w:w="0" w:type="dxa"/>
              <w:bottom w:w="30" w:type="dxa"/>
              <w:right w:w="30" w:type="dxa"/>
            </w:tcMar>
            <w:vAlign w:val="bottom"/>
            <w:hideMark/>
          </w:tcPr>
          <w:p w14:paraId="6CDA3D7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1546BEBF" w14:textId="77777777" w:rsidTr="003B0F7D">
        <w:tc>
          <w:tcPr>
            <w:tcW w:w="0" w:type="auto"/>
            <w:tcMar>
              <w:top w:w="30" w:type="dxa"/>
              <w:left w:w="30" w:type="dxa"/>
              <w:bottom w:w="30" w:type="dxa"/>
              <w:right w:w="30" w:type="dxa"/>
            </w:tcMar>
            <w:hideMark/>
          </w:tcPr>
          <w:p w14:paraId="2A58FD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3308C49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463.4</w:t>
            </w:r>
          </w:p>
        </w:tc>
        <w:tc>
          <w:tcPr>
            <w:tcW w:w="0" w:type="auto"/>
            <w:tcBorders>
              <w:bottom w:val="single" w:sz="6" w:space="0" w:color="000000"/>
            </w:tcBorders>
            <w:vAlign w:val="bottom"/>
            <w:hideMark/>
          </w:tcPr>
          <w:p w14:paraId="726AC08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68D5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D5929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392.9</w:t>
            </w:r>
          </w:p>
        </w:tc>
        <w:tc>
          <w:tcPr>
            <w:tcW w:w="0" w:type="auto"/>
            <w:tcBorders>
              <w:bottom w:val="single" w:sz="6" w:space="0" w:color="000000"/>
            </w:tcBorders>
            <w:vAlign w:val="bottom"/>
            <w:hideMark/>
          </w:tcPr>
          <w:p w14:paraId="5066455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7EC5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789B8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70.5</w:t>
            </w:r>
          </w:p>
        </w:tc>
        <w:tc>
          <w:tcPr>
            <w:tcW w:w="0" w:type="auto"/>
            <w:tcBorders>
              <w:bottom w:val="single" w:sz="6" w:space="0" w:color="000000"/>
            </w:tcBorders>
            <w:vAlign w:val="bottom"/>
            <w:hideMark/>
          </w:tcPr>
          <w:p w14:paraId="0DF35C6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2C33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C8764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17.9</w:t>
            </w:r>
          </w:p>
        </w:tc>
        <w:tc>
          <w:tcPr>
            <w:tcW w:w="0" w:type="auto"/>
            <w:vAlign w:val="bottom"/>
            <w:hideMark/>
          </w:tcPr>
          <w:p w14:paraId="636D6ABC"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A4A7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B3429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1,368.0</w:t>
            </w:r>
          </w:p>
        </w:tc>
        <w:tc>
          <w:tcPr>
            <w:tcW w:w="0" w:type="auto"/>
            <w:tcBorders>
              <w:bottom w:val="single" w:sz="6" w:space="0" w:color="000000"/>
            </w:tcBorders>
            <w:vAlign w:val="bottom"/>
            <w:hideMark/>
          </w:tcPr>
          <w:p w14:paraId="320E5A0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A050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386C9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1,321.2</w:t>
            </w:r>
          </w:p>
        </w:tc>
        <w:tc>
          <w:tcPr>
            <w:tcW w:w="0" w:type="auto"/>
            <w:vAlign w:val="bottom"/>
            <w:hideMark/>
          </w:tcPr>
          <w:p w14:paraId="0FA9833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1AAF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BBE7B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46.8</w:t>
            </w:r>
          </w:p>
        </w:tc>
        <w:tc>
          <w:tcPr>
            <w:tcW w:w="0" w:type="auto"/>
            <w:tcBorders>
              <w:bottom w:val="single" w:sz="6" w:space="0" w:color="000000"/>
            </w:tcBorders>
            <w:vAlign w:val="bottom"/>
            <w:hideMark/>
          </w:tcPr>
          <w:p w14:paraId="12B54C2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36FA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27E51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w:t>
            </w:r>
          </w:p>
        </w:tc>
        <w:tc>
          <w:tcPr>
            <w:tcW w:w="0" w:type="auto"/>
            <w:vAlign w:val="bottom"/>
            <w:hideMark/>
          </w:tcPr>
          <w:p w14:paraId="5D8D6ACA"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E5C572E" w14:textId="77777777" w:rsidTr="003B0F7D">
        <w:tc>
          <w:tcPr>
            <w:tcW w:w="0" w:type="auto"/>
            <w:shd w:val="clear" w:color="auto" w:fill="D7E4BC"/>
            <w:tcMar>
              <w:top w:w="30" w:type="dxa"/>
              <w:left w:w="420" w:type="dxa"/>
              <w:bottom w:w="30" w:type="dxa"/>
              <w:right w:w="30" w:type="dxa"/>
            </w:tcMar>
            <w:hideMark/>
          </w:tcPr>
          <w:p w14:paraId="561066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Operating loss</w:t>
            </w:r>
          </w:p>
        </w:tc>
        <w:tc>
          <w:tcPr>
            <w:tcW w:w="0" w:type="auto"/>
            <w:shd w:val="clear" w:color="auto" w:fill="D7E4BC"/>
            <w:tcMar>
              <w:top w:w="30" w:type="dxa"/>
              <w:left w:w="30" w:type="dxa"/>
              <w:bottom w:w="30" w:type="dxa"/>
              <w:right w:w="0" w:type="dxa"/>
            </w:tcMar>
            <w:vAlign w:val="bottom"/>
            <w:hideMark/>
          </w:tcPr>
          <w:p w14:paraId="4E36308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0FF1599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(414.1</w:t>
            </w:r>
          </w:p>
        </w:tc>
        <w:tc>
          <w:tcPr>
            <w:tcW w:w="0" w:type="auto"/>
            <w:shd w:val="clear" w:color="auto" w:fill="D7E4BC"/>
            <w:tcMar>
              <w:top w:w="30" w:type="dxa"/>
              <w:left w:w="0" w:type="dxa"/>
              <w:bottom w:w="30" w:type="dxa"/>
              <w:right w:w="30" w:type="dxa"/>
            </w:tcMar>
            <w:vAlign w:val="bottom"/>
            <w:hideMark/>
          </w:tcPr>
          <w:p w14:paraId="390754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69460BE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F43D3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281C21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(364.7</w:t>
            </w:r>
          </w:p>
        </w:tc>
        <w:tc>
          <w:tcPr>
            <w:tcW w:w="0" w:type="auto"/>
            <w:shd w:val="clear" w:color="auto" w:fill="D7E4BC"/>
            <w:tcMar>
              <w:top w:w="30" w:type="dxa"/>
              <w:left w:w="0" w:type="dxa"/>
              <w:bottom w:w="30" w:type="dxa"/>
              <w:right w:w="30" w:type="dxa"/>
            </w:tcMar>
            <w:vAlign w:val="bottom"/>
            <w:hideMark/>
          </w:tcPr>
          <w:p w14:paraId="5A48ED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3AD098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F8382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2337729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(49.4</w:t>
            </w:r>
          </w:p>
        </w:tc>
        <w:tc>
          <w:tcPr>
            <w:tcW w:w="0" w:type="auto"/>
            <w:shd w:val="clear" w:color="auto" w:fill="D7E4BC"/>
            <w:tcMar>
              <w:top w:w="30" w:type="dxa"/>
              <w:left w:w="0" w:type="dxa"/>
              <w:bottom w:w="30" w:type="dxa"/>
              <w:right w:w="30" w:type="dxa"/>
            </w:tcMar>
            <w:vAlign w:val="bottom"/>
            <w:hideMark/>
          </w:tcPr>
          <w:p w14:paraId="213400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631221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9A40D8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13.5</w:t>
            </w:r>
          </w:p>
        </w:tc>
        <w:tc>
          <w:tcPr>
            <w:tcW w:w="0" w:type="auto"/>
            <w:shd w:val="clear" w:color="auto" w:fill="D7E4BC"/>
            <w:tcMar>
              <w:top w:w="30" w:type="dxa"/>
              <w:left w:w="0" w:type="dxa"/>
              <w:bottom w:w="30" w:type="dxa"/>
              <w:right w:w="30" w:type="dxa"/>
            </w:tcMar>
            <w:vAlign w:val="bottom"/>
            <w:hideMark/>
          </w:tcPr>
          <w:p w14:paraId="35A78F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7831F4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F87AA9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02A937D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(1,253.7</w:t>
            </w:r>
          </w:p>
        </w:tc>
        <w:tc>
          <w:tcPr>
            <w:tcW w:w="0" w:type="auto"/>
            <w:shd w:val="clear" w:color="auto" w:fill="D7E4BC"/>
            <w:tcMar>
              <w:top w:w="30" w:type="dxa"/>
              <w:left w:w="0" w:type="dxa"/>
              <w:bottom w:w="30" w:type="dxa"/>
              <w:right w:w="30" w:type="dxa"/>
            </w:tcMar>
            <w:vAlign w:val="bottom"/>
            <w:hideMark/>
          </w:tcPr>
          <w:p w14:paraId="30D098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4D84202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0D1B9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8CFEF3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(1,181.2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C17E8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0C43C9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F9A92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07F446F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(72.5</w:t>
            </w:r>
          </w:p>
        </w:tc>
        <w:tc>
          <w:tcPr>
            <w:tcW w:w="0" w:type="auto"/>
            <w:shd w:val="clear" w:color="auto" w:fill="D7E4BC"/>
            <w:tcMar>
              <w:top w:w="30" w:type="dxa"/>
              <w:left w:w="0" w:type="dxa"/>
              <w:bottom w:w="30" w:type="dxa"/>
              <w:right w:w="30" w:type="dxa"/>
            </w:tcMar>
            <w:vAlign w:val="bottom"/>
            <w:hideMark/>
          </w:tcPr>
          <w:p w14:paraId="415370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3912F1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6D4027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6.1</w:t>
            </w:r>
          </w:p>
        </w:tc>
        <w:tc>
          <w:tcPr>
            <w:tcW w:w="0" w:type="auto"/>
            <w:shd w:val="clear" w:color="auto" w:fill="D7E4BC"/>
            <w:tcMar>
              <w:top w:w="30" w:type="dxa"/>
              <w:left w:w="0" w:type="dxa"/>
              <w:bottom w:w="30" w:type="dxa"/>
              <w:right w:w="30" w:type="dxa"/>
            </w:tcMar>
            <w:vAlign w:val="bottom"/>
            <w:hideMark/>
          </w:tcPr>
          <w:p w14:paraId="2E70899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 %</w:t>
            </w:r>
          </w:p>
        </w:tc>
      </w:tr>
    </w:tbl>
    <w:p w14:paraId="27893EF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lastRenderedPageBreak/>
        <w:t>Corporate and Other primarily consists of our unallocated corporate expenses, the results from Siren Retail and Evolution Fresh, and the legacy operations of the Teavana retail business, which substantially ceased during fiscal 2018. Unallocated corporate expenses include corporate administrative functions that support the operating segments but are not specifically attributable to or managed by any segment and are not included in the reported financial results of the operating segments.</w:t>
      </w:r>
    </w:p>
    <w:p w14:paraId="5740D5C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General and administrative expenses increased $26 million and $132 million during the third quarter of fiscal 2019 and the first three quarters of fiscal 2019, respectively, primarily driven by higher performance-based compensation. Also contributing to the increase for the first three quarters of fiscal 2019 was the U.S. stock award which was granted in the third quarter of fiscal 2018, was funded by savings from the Tax Act and fully vested in the third quarter of fiscal 2019.</w:t>
      </w:r>
    </w:p>
    <w:p w14:paraId="6D571E65"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4235EB5F"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44</w:t>
      </w:r>
    </w:p>
    <w:p w14:paraId="29937DE5"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283A444A">
          <v:rect id="_x0000_i1069" style="width:0;height:1.5pt" o:hralign="center" o:hrstd="t" o:hrnoshade="t" o:hr="t" fillcolor="black" stroked="f"/>
        </w:pict>
      </w:r>
    </w:p>
    <w:p w14:paraId="1A5180A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23" w:anchor="s501DBA63B0AD5D288D88FD6EE70DD674" w:history="1">
        <w:r w:rsidRPr="003B0F7D">
          <w:rPr>
            <w:rFonts w:ascii="inherit" w:eastAsia="宋体" w:hAnsi="inherit" w:cs="Times New Roman"/>
            <w:color w:val="0000FF"/>
            <w:kern w:val="0"/>
            <w:sz w:val="20"/>
            <w:szCs w:val="20"/>
            <w:u w:val="single"/>
          </w:rPr>
          <w:t>Table of Contents</w:t>
        </w:r>
      </w:hyperlink>
    </w:p>
    <w:p w14:paraId="43C04A13"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42E68D7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Quarterly Store Data</w:t>
      </w:r>
    </w:p>
    <w:p w14:paraId="21CE3B3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Our store data for the periods presented is as follows:</w:t>
      </w:r>
    </w:p>
    <w:tbl>
      <w:tblPr>
        <w:tblW w:w="20614" w:type="dxa"/>
        <w:tblCellMar>
          <w:left w:w="0" w:type="dxa"/>
          <w:right w:w="0" w:type="dxa"/>
        </w:tblCellMar>
        <w:tblLook w:val="04A0" w:firstRow="1" w:lastRow="0" w:firstColumn="1" w:lastColumn="0" w:noHBand="0" w:noVBand="1"/>
      </w:tblPr>
      <w:tblGrid>
        <w:gridCol w:w="8087"/>
        <w:gridCol w:w="1647"/>
        <w:gridCol w:w="227"/>
        <w:gridCol w:w="226"/>
        <w:gridCol w:w="1616"/>
        <w:gridCol w:w="227"/>
        <w:gridCol w:w="226"/>
        <w:gridCol w:w="1685"/>
        <w:gridCol w:w="227"/>
        <w:gridCol w:w="226"/>
        <w:gridCol w:w="1702"/>
        <w:gridCol w:w="227"/>
        <w:gridCol w:w="226"/>
        <w:gridCol w:w="1735"/>
        <w:gridCol w:w="184"/>
        <w:gridCol w:w="226"/>
        <w:gridCol w:w="1735"/>
        <w:gridCol w:w="185"/>
      </w:tblGrid>
      <w:tr w:rsidR="003B0F7D" w:rsidRPr="003B0F7D" w14:paraId="09922FA5" w14:textId="77777777" w:rsidTr="003B0F7D">
        <w:tc>
          <w:tcPr>
            <w:tcW w:w="0" w:type="auto"/>
            <w:gridSpan w:val="18"/>
            <w:vAlign w:val="center"/>
            <w:hideMark/>
          </w:tcPr>
          <w:p w14:paraId="7FC37CA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r>
      <w:tr w:rsidR="003B0F7D" w:rsidRPr="003B0F7D" w14:paraId="03AF9D42" w14:textId="77777777" w:rsidTr="003B0F7D">
        <w:tc>
          <w:tcPr>
            <w:tcW w:w="8452" w:type="dxa"/>
            <w:vAlign w:val="center"/>
            <w:hideMark/>
          </w:tcPr>
          <w:p w14:paraId="483A9519"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0A76B6D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75189B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E1CCDA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120A64E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3CD8E3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FD6AD5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19C429F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58A8FE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FC0042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046B7D6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2AB74F7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570105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472F0B4E"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2D1904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C9968B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649" w:type="dxa"/>
            <w:vAlign w:val="center"/>
            <w:hideMark/>
          </w:tcPr>
          <w:p w14:paraId="5453C5E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7" w:type="dxa"/>
            <w:vAlign w:val="center"/>
            <w:hideMark/>
          </w:tcPr>
          <w:p w14:paraId="2CDBB4B0"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2823E446" w14:textId="77777777" w:rsidTr="003B0F7D">
        <w:tc>
          <w:tcPr>
            <w:tcW w:w="0" w:type="auto"/>
            <w:tcMar>
              <w:top w:w="30" w:type="dxa"/>
              <w:left w:w="30" w:type="dxa"/>
              <w:bottom w:w="30" w:type="dxa"/>
              <w:right w:w="30" w:type="dxa"/>
            </w:tcMar>
            <w:vAlign w:val="bottom"/>
            <w:hideMark/>
          </w:tcPr>
          <w:p w14:paraId="03308DE0"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78BF73E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Net stores opened/(closed) and</w:t>
            </w:r>
          </w:p>
          <w:p w14:paraId="63CD971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transferred during the period</w:t>
            </w:r>
          </w:p>
        </w:tc>
        <w:tc>
          <w:tcPr>
            <w:tcW w:w="0" w:type="auto"/>
            <w:tcMar>
              <w:top w:w="30" w:type="dxa"/>
              <w:left w:w="30" w:type="dxa"/>
              <w:bottom w:w="30" w:type="dxa"/>
              <w:right w:w="30" w:type="dxa"/>
            </w:tcMar>
            <w:vAlign w:val="bottom"/>
            <w:hideMark/>
          </w:tcPr>
          <w:p w14:paraId="612962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BB7CE31"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56DDC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29EFB86"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r>
      <w:tr w:rsidR="003B0F7D" w:rsidRPr="003B0F7D" w14:paraId="295CCF58" w14:textId="77777777" w:rsidTr="003B0F7D">
        <w:tc>
          <w:tcPr>
            <w:tcW w:w="0" w:type="auto"/>
            <w:tcMar>
              <w:top w:w="30" w:type="dxa"/>
              <w:left w:w="30" w:type="dxa"/>
              <w:bottom w:w="30" w:type="dxa"/>
              <w:right w:w="30" w:type="dxa"/>
            </w:tcMar>
            <w:vAlign w:val="bottom"/>
            <w:hideMark/>
          </w:tcPr>
          <w:p w14:paraId="03F92BCD"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gridSpan w:val="5"/>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0911FDD7"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1243D4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4F3F29C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Three Quarters Ended</w:t>
            </w:r>
          </w:p>
        </w:tc>
        <w:tc>
          <w:tcPr>
            <w:tcW w:w="0" w:type="auto"/>
            <w:tcMar>
              <w:top w:w="30" w:type="dxa"/>
              <w:left w:w="30" w:type="dxa"/>
              <w:bottom w:w="30" w:type="dxa"/>
              <w:right w:w="30" w:type="dxa"/>
            </w:tcMar>
            <w:vAlign w:val="bottom"/>
            <w:hideMark/>
          </w:tcPr>
          <w:p w14:paraId="453376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5"/>
            <w:tcBorders>
              <w:bottom w:val="single" w:sz="6" w:space="0" w:color="000000"/>
            </w:tcBorders>
            <w:shd w:val="clear" w:color="auto" w:fill="00704A"/>
            <w:tcMar>
              <w:top w:w="30" w:type="dxa"/>
              <w:left w:w="30" w:type="dxa"/>
              <w:bottom w:w="30" w:type="dxa"/>
              <w:right w:w="0" w:type="dxa"/>
            </w:tcMar>
            <w:vAlign w:val="bottom"/>
            <w:hideMark/>
          </w:tcPr>
          <w:p w14:paraId="6263CA8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Stores open as of</w:t>
            </w:r>
          </w:p>
        </w:tc>
      </w:tr>
      <w:tr w:rsidR="003B0F7D" w:rsidRPr="003B0F7D" w14:paraId="65C94CC6" w14:textId="77777777" w:rsidTr="003B0F7D">
        <w:tc>
          <w:tcPr>
            <w:tcW w:w="0" w:type="auto"/>
            <w:tcMar>
              <w:top w:w="30" w:type="dxa"/>
              <w:left w:w="30" w:type="dxa"/>
              <w:bottom w:w="30" w:type="dxa"/>
              <w:right w:w="30" w:type="dxa"/>
            </w:tcMar>
            <w:vAlign w:val="bottom"/>
            <w:hideMark/>
          </w:tcPr>
          <w:p w14:paraId="688B2E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E94DAC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6F9A98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8DE2E2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1E9C99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8B9CAD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0AA6B5C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89864E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4963514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230D69A"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Jun 30,</w:t>
            </w:r>
            <w:r w:rsidRPr="003B0F7D">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26A576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4D18ADF"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Jul 1,</w:t>
            </w:r>
            <w:r w:rsidRPr="003B0F7D">
              <w:rPr>
                <w:rFonts w:ascii="inherit" w:eastAsia="宋体" w:hAnsi="inherit" w:cs="Times New Roman"/>
                <w:b/>
                <w:bCs/>
                <w:color w:val="FFFFFF"/>
                <w:kern w:val="0"/>
                <w:sz w:val="16"/>
                <w:szCs w:val="16"/>
              </w:rPr>
              <w:br/>
              <w:t>2018</w:t>
            </w:r>
          </w:p>
        </w:tc>
      </w:tr>
      <w:tr w:rsidR="003B0F7D" w:rsidRPr="003B0F7D" w14:paraId="600B7C11" w14:textId="77777777" w:rsidTr="003B0F7D">
        <w:tc>
          <w:tcPr>
            <w:tcW w:w="0" w:type="auto"/>
            <w:shd w:val="clear" w:color="auto" w:fill="D7E4BC"/>
            <w:tcMar>
              <w:top w:w="30" w:type="dxa"/>
              <w:left w:w="30" w:type="dxa"/>
              <w:bottom w:w="30" w:type="dxa"/>
              <w:right w:w="30" w:type="dxa"/>
            </w:tcMar>
            <w:hideMark/>
          </w:tcPr>
          <w:p w14:paraId="769337D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Americas</w:t>
            </w:r>
          </w:p>
        </w:tc>
        <w:tc>
          <w:tcPr>
            <w:tcW w:w="0" w:type="auto"/>
            <w:gridSpan w:val="2"/>
            <w:shd w:val="clear" w:color="auto" w:fill="D7E4BC"/>
            <w:tcMar>
              <w:top w:w="30" w:type="dxa"/>
              <w:left w:w="30" w:type="dxa"/>
              <w:bottom w:w="30" w:type="dxa"/>
              <w:right w:w="30" w:type="dxa"/>
            </w:tcMar>
            <w:vAlign w:val="bottom"/>
            <w:hideMark/>
          </w:tcPr>
          <w:p w14:paraId="08D34E1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D6787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77C118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5C7BB4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A684E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E87894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0AAAE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EFC18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832EE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4F0DD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776105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7924AF1" w14:textId="77777777" w:rsidTr="003B0F7D">
        <w:tc>
          <w:tcPr>
            <w:tcW w:w="0" w:type="auto"/>
            <w:tcMar>
              <w:top w:w="30" w:type="dxa"/>
              <w:left w:w="420" w:type="dxa"/>
              <w:bottom w:w="30" w:type="dxa"/>
              <w:right w:w="30" w:type="dxa"/>
            </w:tcMar>
            <w:vAlign w:val="bottom"/>
            <w:hideMark/>
          </w:tcPr>
          <w:p w14:paraId="33A388C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23C3ADD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82</w:t>
            </w:r>
          </w:p>
        </w:tc>
        <w:tc>
          <w:tcPr>
            <w:tcW w:w="0" w:type="auto"/>
            <w:vAlign w:val="bottom"/>
            <w:hideMark/>
          </w:tcPr>
          <w:p w14:paraId="24EFC4C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5CD3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23C02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94</w:t>
            </w:r>
          </w:p>
        </w:tc>
        <w:tc>
          <w:tcPr>
            <w:tcW w:w="0" w:type="auto"/>
            <w:vAlign w:val="bottom"/>
            <w:hideMark/>
          </w:tcPr>
          <w:p w14:paraId="2F8EE64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24999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251C5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165</w:t>
            </w:r>
          </w:p>
        </w:tc>
        <w:tc>
          <w:tcPr>
            <w:tcW w:w="0" w:type="auto"/>
            <w:vAlign w:val="bottom"/>
            <w:hideMark/>
          </w:tcPr>
          <w:p w14:paraId="5DBDBB7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CE312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408C5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177</w:t>
            </w:r>
          </w:p>
        </w:tc>
        <w:tc>
          <w:tcPr>
            <w:tcW w:w="0" w:type="auto"/>
            <w:vAlign w:val="bottom"/>
            <w:hideMark/>
          </w:tcPr>
          <w:p w14:paraId="0654EA6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B05F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5F0A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9,849</w:t>
            </w:r>
          </w:p>
        </w:tc>
        <w:tc>
          <w:tcPr>
            <w:tcW w:w="0" w:type="auto"/>
            <w:vAlign w:val="bottom"/>
            <w:hideMark/>
          </w:tcPr>
          <w:p w14:paraId="302B8D0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CD9E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3B233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9,590</w:t>
            </w:r>
          </w:p>
        </w:tc>
        <w:tc>
          <w:tcPr>
            <w:tcW w:w="0" w:type="auto"/>
            <w:vAlign w:val="bottom"/>
            <w:hideMark/>
          </w:tcPr>
          <w:p w14:paraId="2FC36F51"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69B6C3C" w14:textId="77777777" w:rsidTr="003B0F7D">
        <w:tc>
          <w:tcPr>
            <w:tcW w:w="0" w:type="auto"/>
            <w:shd w:val="clear" w:color="auto" w:fill="D7E4BC"/>
            <w:tcMar>
              <w:top w:w="30" w:type="dxa"/>
              <w:left w:w="420" w:type="dxa"/>
              <w:bottom w:w="30" w:type="dxa"/>
              <w:right w:w="30" w:type="dxa"/>
            </w:tcMar>
            <w:vAlign w:val="bottom"/>
            <w:hideMark/>
          </w:tcPr>
          <w:p w14:paraId="4251FB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Licensed stores</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E2C681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53</w:t>
            </w:r>
          </w:p>
        </w:tc>
        <w:tc>
          <w:tcPr>
            <w:tcW w:w="0" w:type="auto"/>
            <w:tcBorders>
              <w:bottom w:val="single" w:sz="6" w:space="0" w:color="000000"/>
            </w:tcBorders>
            <w:shd w:val="clear" w:color="auto" w:fill="D7E4BC"/>
            <w:vAlign w:val="bottom"/>
            <w:hideMark/>
          </w:tcPr>
          <w:p w14:paraId="68A28E6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3DE0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3E9F5C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86</w:t>
            </w:r>
          </w:p>
        </w:tc>
        <w:tc>
          <w:tcPr>
            <w:tcW w:w="0" w:type="auto"/>
            <w:tcBorders>
              <w:bottom w:val="single" w:sz="6" w:space="0" w:color="000000"/>
            </w:tcBorders>
            <w:shd w:val="clear" w:color="auto" w:fill="D7E4BC"/>
            <w:vAlign w:val="bottom"/>
            <w:hideMark/>
          </w:tcPr>
          <w:p w14:paraId="0187AB4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C30C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1BDA3B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226</w:t>
            </w:r>
          </w:p>
        </w:tc>
        <w:tc>
          <w:tcPr>
            <w:tcW w:w="0" w:type="auto"/>
            <w:tcBorders>
              <w:bottom w:val="single" w:sz="6" w:space="0" w:color="000000"/>
            </w:tcBorders>
            <w:shd w:val="clear" w:color="auto" w:fill="D7E4BC"/>
            <w:vAlign w:val="bottom"/>
            <w:hideMark/>
          </w:tcPr>
          <w:p w14:paraId="133DE88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0DC5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059E14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468</w:t>
            </w:r>
          </w:p>
        </w:tc>
        <w:tc>
          <w:tcPr>
            <w:tcW w:w="0" w:type="auto"/>
            <w:tcBorders>
              <w:bottom w:val="single" w:sz="6" w:space="0" w:color="000000"/>
            </w:tcBorders>
            <w:shd w:val="clear" w:color="auto" w:fill="D7E4BC"/>
            <w:vAlign w:val="bottom"/>
            <w:hideMark/>
          </w:tcPr>
          <w:p w14:paraId="0323F567"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8A22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F47FD1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7,996</w:t>
            </w:r>
          </w:p>
        </w:tc>
        <w:tc>
          <w:tcPr>
            <w:tcW w:w="0" w:type="auto"/>
            <w:tcBorders>
              <w:bottom w:val="single" w:sz="6" w:space="0" w:color="000000"/>
            </w:tcBorders>
            <w:shd w:val="clear" w:color="auto" w:fill="D7E4BC"/>
            <w:vAlign w:val="bottom"/>
            <w:hideMark/>
          </w:tcPr>
          <w:p w14:paraId="37C58C6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A87A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A6B93B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7,614</w:t>
            </w:r>
          </w:p>
        </w:tc>
        <w:tc>
          <w:tcPr>
            <w:tcW w:w="0" w:type="auto"/>
            <w:tcBorders>
              <w:bottom w:val="single" w:sz="6" w:space="0" w:color="000000"/>
            </w:tcBorders>
            <w:shd w:val="clear" w:color="auto" w:fill="D7E4BC"/>
            <w:vAlign w:val="bottom"/>
            <w:hideMark/>
          </w:tcPr>
          <w:p w14:paraId="1C0F6B7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E6AA1A1" w14:textId="77777777" w:rsidTr="003B0F7D">
        <w:tc>
          <w:tcPr>
            <w:tcW w:w="0" w:type="auto"/>
            <w:tcMar>
              <w:top w:w="30" w:type="dxa"/>
              <w:left w:w="540" w:type="dxa"/>
              <w:bottom w:w="30" w:type="dxa"/>
              <w:right w:w="30" w:type="dxa"/>
            </w:tcMar>
            <w:hideMark/>
          </w:tcPr>
          <w:p w14:paraId="6393FAC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Americas</w:t>
            </w:r>
          </w:p>
        </w:tc>
        <w:tc>
          <w:tcPr>
            <w:tcW w:w="0" w:type="auto"/>
            <w:tcBorders>
              <w:bottom w:val="single" w:sz="6" w:space="0" w:color="000000"/>
            </w:tcBorders>
            <w:tcMar>
              <w:top w:w="30" w:type="dxa"/>
              <w:left w:w="30" w:type="dxa"/>
              <w:bottom w:w="30" w:type="dxa"/>
              <w:right w:w="0" w:type="dxa"/>
            </w:tcMar>
            <w:vAlign w:val="bottom"/>
            <w:hideMark/>
          </w:tcPr>
          <w:p w14:paraId="3F07D0D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135</w:t>
            </w:r>
          </w:p>
        </w:tc>
        <w:tc>
          <w:tcPr>
            <w:tcW w:w="0" w:type="auto"/>
            <w:tcBorders>
              <w:bottom w:val="single" w:sz="6" w:space="0" w:color="000000"/>
            </w:tcBorders>
            <w:vAlign w:val="bottom"/>
            <w:hideMark/>
          </w:tcPr>
          <w:p w14:paraId="29E2FB2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C9F27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5679D4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180</w:t>
            </w:r>
          </w:p>
        </w:tc>
        <w:tc>
          <w:tcPr>
            <w:tcW w:w="0" w:type="auto"/>
            <w:tcBorders>
              <w:bottom w:val="single" w:sz="6" w:space="0" w:color="000000"/>
            </w:tcBorders>
            <w:vAlign w:val="bottom"/>
            <w:hideMark/>
          </w:tcPr>
          <w:p w14:paraId="230911F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03300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B56940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391</w:t>
            </w:r>
          </w:p>
        </w:tc>
        <w:tc>
          <w:tcPr>
            <w:tcW w:w="0" w:type="auto"/>
            <w:tcBorders>
              <w:top w:val="single" w:sz="6" w:space="0" w:color="000000"/>
              <w:bottom w:val="single" w:sz="6" w:space="0" w:color="000000"/>
            </w:tcBorders>
            <w:vAlign w:val="bottom"/>
            <w:hideMark/>
          </w:tcPr>
          <w:p w14:paraId="537A74D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E125D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775526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645</w:t>
            </w:r>
          </w:p>
        </w:tc>
        <w:tc>
          <w:tcPr>
            <w:tcW w:w="0" w:type="auto"/>
            <w:tcBorders>
              <w:top w:val="single" w:sz="6" w:space="0" w:color="000000"/>
              <w:bottom w:val="single" w:sz="6" w:space="0" w:color="000000"/>
            </w:tcBorders>
            <w:vAlign w:val="bottom"/>
            <w:hideMark/>
          </w:tcPr>
          <w:p w14:paraId="5AE6A36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16FD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610D6E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17,845</w:t>
            </w:r>
          </w:p>
        </w:tc>
        <w:tc>
          <w:tcPr>
            <w:tcW w:w="0" w:type="auto"/>
            <w:tcBorders>
              <w:bottom w:val="single" w:sz="6" w:space="0" w:color="000000"/>
            </w:tcBorders>
            <w:vAlign w:val="bottom"/>
            <w:hideMark/>
          </w:tcPr>
          <w:p w14:paraId="5F126D2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F28BA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3E50DC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17,204</w:t>
            </w:r>
          </w:p>
        </w:tc>
        <w:tc>
          <w:tcPr>
            <w:tcW w:w="0" w:type="auto"/>
            <w:tcBorders>
              <w:bottom w:val="single" w:sz="6" w:space="0" w:color="000000"/>
            </w:tcBorders>
            <w:vAlign w:val="bottom"/>
            <w:hideMark/>
          </w:tcPr>
          <w:p w14:paraId="154EE317"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89216B1" w14:textId="77777777" w:rsidTr="003B0F7D">
        <w:tc>
          <w:tcPr>
            <w:tcW w:w="0" w:type="auto"/>
            <w:shd w:val="clear" w:color="auto" w:fill="D7E4BC"/>
            <w:tcMar>
              <w:top w:w="30" w:type="dxa"/>
              <w:left w:w="30" w:type="dxa"/>
              <w:bottom w:w="30" w:type="dxa"/>
              <w:right w:w="30" w:type="dxa"/>
            </w:tcMar>
            <w:hideMark/>
          </w:tcPr>
          <w:p w14:paraId="2BC760C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China/Asia Pacific</w:t>
            </w:r>
            <w:r w:rsidRPr="003B0F7D">
              <w:rPr>
                <w:rFonts w:ascii="inherit" w:eastAsia="宋体" w:hAnsi="inherit" w:cs="Times New Roman"/>
                <w:kern w:val="0"/>
                <w:sz w:val="14"/>
                <w:szCs w:val="14"/>
                <w:vertAlign w:val="superscript"/>
              </w:rPr>
              <w:t>(1)</w:t>
            </w:r>
          </w:p>
        </w:tc>
        <w:tc>
          <w:tcPr>
            <w:tcW w:w="0" w:type="auto"/>
            <w:gridSpan w:val="2"/>
            <w:shd w:val="clear" w:color="auto" w:fill="D7E4BC"/>
            <w:tcMar>
              <w:top w:w="30" w:type="dxa"/>
              <w:left w:w="30" w:type="dxa"/>
              <w:bottom w:w="30" w:type="dxa"/>
              <w:right w:w="30" w:type="dxa"/>
            </w:tcMar>
            <w:vAlign w:val="bottom"/>
            <w:hideMark/>
          </w:tcPr>
          <w:p w14:paraId="1AD86A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B6BC0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FCDE3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8924C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F8552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8C94AB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D444B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012A6A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769127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9B3548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FBD9F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0F53E2A2" w14:textId="77777777" w:rsidTr="003B0F7D">
        <w:tc>
          <w:tcPr>
            <w:tcW w:w="0" w:type="auto"/>
            <w:tcMar>
              <w:top w:w="30" w:type="dxa"/>
              <w:left w:w="420" w:type="dxa"/>
              <w:bottom w:w="30" w:type="dxa"/>
              <w:right w:w="30" w:type="dxa"/>
            </w:tcMar>
            <w:hideMark/>
          </w:tcPr>
          <w:p w14:paraId="377D34A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5958E46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(217</w:t>
            </w:r>
          </w:p>
        </w:tc>
        <w:tc>
          <w:tcPr>
            <w:tcW w:w="0" w:type="auto"/>
            <w:tcMar>
              <w:top w:w="30" w:type="dxa"/>
              <w:left w:w="0" w:type="dxa"/>
              <w:bottom w:w="30" w:type="dxa"/>
              <w:right w:w="30" w:type="dxa"/>
            </w:tcMar>
            <w:vAlign w:val="bottom"/>
            <w:hideMark/>
          </w:tcPr>
          <w:p w14:paraId="423EE3B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1B2A1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FC93A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163</w:t>
            </w:r>
          </w:p>
        </w:tc>
        <w:tc>
          <w:tcPr>
            <w:tcW w:w="0" w:type="auto"/>
            <w:vAlign w:val="bottom"/>
            <w:hideMark/>
          </w:tcPr>
          <w:p w14:paraId="40B9C22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5ABB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CC434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107</w:t>
            </w:r>
          </w:p>
        </w:tc>
        <w:tc>
          <w:tcPr>
            <w:tcW w:w="0" w:type="auto"/>
            <w:vAlign w:val="bottom"/>
            <w:hideMark/>
          </w:tcPr>
          <w:p w14:paraId="373D098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A25B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8EC7F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1,909</w:t>
            </w:r>
          </w:p>
        </w:tc>
        <w:tc>
          <w:tcPr>
            <w:tcW w:w="0" w:type="auto"/>
            <w:vAlign w:val="bottom"/>
            <w:hideMark/>
          </w:tcPr>
          <w:p w14:paraId="2699694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68A4E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8A2EA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5,266</w:t>
            </w:r>
          </w:p>
        </w:tc>
        <w:tc>
          <w:tcPr>
            <w:tcW w:w="0" w:type="auto"/>
            <w:vAlign w:val="bottom"/>
            <w:hideMark/>
          </w:tcPr>
          <w:p w14:paraId="6B2C40C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BE5E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49802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4,979</w:t>
            </w:r>
          </w:p>
        </w:tc>
        <w:tc>
          <w:tcPr>
            <w:tcW w:w="0" w:type="auto"/>
            <w:vAlign w:val="bottom"/>
            <w:hideMark/>
          </w:tcPr>
          <w:p w14:paraId="2BC713EB"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F54E6E4" w14:textId="77777777" w:rsidTr="003B0F7D">
        <w:tc>
          <w:tcPr>
            <w:tcW w:w="0" w:type="auto"/>
            <w:shd w:val="clear" w:color="auto" w:fill="D7E4BC"/>
            <w:tcMar>
              <w:top w:w="30" w:type="dxa"/>
              <w:left w:w="420" w:type="dxa"/>
              <w:bottom w:w="30" w:type="dxa"/>
              <w:right w:w="30" w:type="dxa"/>
            </w:tcMar>
            <w:hideMark/>
          </w:tcPr>
          <w:p w14:paraId="202A26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Licensed stores</w:t>
            </w:r>
          </w:p>
        </w:tc>
        <w:tc>
          <w:tcPr>
            <w:tcW w:w="0" w:type="auto"/>
            <w:shd w:val="clear" w:color="auto" w:fill="D7E4BC"/>
            <w:tcMar>
              <w:top w:w="30" w:type="dxa"/>
              <w:left w:w="30" w:type="dxa"/>
              <w:bottom w:w="30" w:type="dxa"/>
              <w:right w:w="0" w:type="dxa"/>
            </w:tcMar>
            <w:vAlign w:val="bottom"/>
            <w:hideMark/>
          </w:tcPr>
          <w:p w14:paraId="0C152CC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470</w:t>
            </w:r>
          </w:p>
        </w:tc>
        <w:tc>
          <w:tcPr>
            <w:tcW w:w="0" w:type="auto"/>
            <w:shd w:val="clear" w:color="auto" w:fill="D7E4BC"/>
            <w:vAlign w:val="bottom"/>
            <w:hideMark/>
          </w:tcPr>
          <w:p w14:paraId="23630A4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8D628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00921F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94</w:t>
            </w:r>
          </w:p>
        </w:tc>
        <w:tc>
          <w:tcPr>
            <w:tcW w:w="0" w:type="auto"/>
            <w:shd w:val="clear" w:color="auto" w:fill="D7E4BC"/>
            <w:vAlign w:val="bottom"/>
            <w:hideMark/>
          </w:tcPr>
          <w:p w14:paraId="6967F908"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C9A9F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78AE89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609</w:t>
            </w:r>
          </w:p>
        </w:tc>
        <w:tc>
          <w:tcPr>
            <w:tcW w:w="0" w:type="auto"/>
            <w:shd w:val="clear" w:color="auto" w:fill="D7E4BC"/>
            <w:vAlign w:val="bottom"/>
            <w:hideMark/>
          </w:tcPr>
          <w:p w14:paraId="070A8E2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FB393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2CED9C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(1,136</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485AF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7ADF6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7E37EC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3,980</w:t>
            </w:r>
          </w:p>
        </w:tc>
        <w:tc>
          <w:tcPr>
            <w:tcW w:w="0" w:type="auto"/>
            <w:tcBorders>
              <w:bottom w:val="single" w:sz="6" w:space="0" w:color="000000"/>
            </w:tcBorders>
            <w:shd w:val="clear" w:color="auto" w:fill="D7E4BC"/>
            <w:vAlign w:val="bottom"/>
            <w:hideMark/>
          </w:tcPr>
          <w:p w14:paraId="1D838F0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13E2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24D5ED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3,273</w:t>
            </w:r>
          </w:p>
        </w:tc>
        <w:tc>
          <w:tcPr>
            <w:tcW w:w="0" w:type="auto"/>
            <w:tcBorders>
              <w:bottom w:val="single" w:sz="6" w:space="0" w:color="000000"/>
            </w:tcBorders>
            <w:shd w:val="clear" w:color="auto" w:fill="D7E4BC"/>
            <w:vAlign w:val="bottom"/>
            <w:hideMark/>
          </w:tcPr>
          <w:p w14:paraId="3DFFF48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77E9CFF" w14:textId="77777777" w:rsidTr="003B0F7D">
        <w:tc>
          <w:tcPr>
            <w:tcW w:w="0" w:type="auto"/>
            <w:tcMar>
              <w:top w:w="30" w:type="dxa"/>
              <w:left w:w="540" w:type="dxa"/>
              <w:bottom w:w="30" w:type="dxa"/>
              <w:right w:w="30" w:type="dxa"/>
            </w:tcMar>
            <w:hideMark/>
          </w:tcPr>
          <w:p w14:paraId="172A78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China/Asia Pacific</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358892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253</w:t>
            </w:r>
          </w:p>
        </w:tc>
        <w:tc>
          <w:tcPr>
            <w:tcW w:w="0" w:type="auto"/>
            <w:tcBorders>
              <w:top w:val="single" w:sz="6" w:space="0" w:color="000000"/>
              <w:bottom w:val="single" w:sz="6" w:space="0" w:color="000000"/>
            </w:tcBorders>
            <w:vAlign w:val="bottom"/>
            <w:hideMark/>
          </w:tcPr>
          <w:p w14:paraId="0693C48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E6B9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7718EC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257</w:t>
            </w:r>
          </w:p>
        </w:tc>
        <w:tc>
          <w:tcPr>
            <w:tcW w:w="0" w:type="auto"/>
            <w:tcBorders>
              <w:top w:val="single" w:sz="6" w:space="0" w:color="000000"/>
              <w:bottom w:val="single" w:sz="6" w:space="0" w:color="000000"/>
            </w:tcBorders>
            <w:vAlign w:val="bottom"/>
            <w:hideMark/>
          </w:tcPr>
          <w:p w14:paraId="6A7F952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89D4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1B2E26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716</w:t>
            </w:r>
          </w:p>
        </w:tc>
        <w:tc>
          <w:tcPr>
            <w:tcW w:w="0" w:type="auto"/>
            <w:tcBorders>
              <w:top w:val="single" w:sz="6" w:space="0" w:color="000000"/>
              <w:bottom w:val="single" w:sz="6" w:space="0" w:color="000000"/>
            </w:tcBorders>
            <w:vAlign w:val="bottom"/>
            <w:hideMark/>
          </w:tcPr>
          <w:p w14:paraId="36A536E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391F4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972BAD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773</w:t>
            </w:r>
          </w:p>
        </w:tc>
        <w:tc>
          <w:tcPr>
            <w:tcW w:w="0" w:type="auto"/>
            <w:tcBorders>
              <w:top w:val="single" w:sz="6" w:space="0" w:color="000000"/>
              <w:bottom w:val="single" w:sz="6" w:space="0" w:color="000000"/>
            </w:tcBorders>
            <w:vAlign w:val="bottom"/>
            <w:hideMark/>
          </w:tcPr>
          <w:p w14:paraId="2175C8D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A746B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251779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9,246</w:t>
            </w:r>
          </w:p>
        </w:tc>
        <w:tc>
          <w:tcPr>
            <w:tcW w:w="0" w:type="auto"/>
            <w:tcBorders>
              <w:top w:val="single" w:sz="6" w:space="0" w:color="000000"/>
              <w:bottom w:val="single" w:sz="6" w:space="0" w:color="000000"/>
            </w:tcBorders>
            <w:vAlign w:val="bottom"/>
            <w:hideMark/>
          </w:tcPr>
          <w:p w14:paraId="7A656E6F"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4A9A5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90F41A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8,252</w:t>
            </w:r>
          </w:p>
        </w:tc>
        <w:tc>
          <w:tcPr>
            <w:tcW w:w="0" w:type="auto"/>
            <w:tcBorders>
              <w:top w:val="single" w:sz="6" w:space="0" w:color="000000"/>
              <w:bottom w:val="single" w:sz="6" w:space="0" w:color="000000"/>
            </w:tcBorders>
            <w:vAlign w:val="bottom"/>
            <w:hideMark/>
          </w:tcPr>
          <w:p w14:paraId="0957C71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7A5C327E" w14:textId="77777777" w:rsidTr="003B0F7D">
        <w:tc>
          <w:tcPr>
            <w:tcW w:w="0" w:type="auto"/>
            <w:shd w:val="clear" w:color="auto" w:fill="D7E4BC"/>
            <w:tcMar>
              <w:top w:w="30" w:type="dxa"/>
              <w:left w:w="30" w:type="dxa"/>
              <w:bottom w:w="30" w:type="dxa"/>
              <w:right w:w="30" w:type="dxa"/>
            </w:tcMar>
            <w:hideMark/>
          </w:tcPr>
          <w:p w14:paraId="1F59A6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EMEA</w:t>
            </w:r>
            <w:r w:rsidRPr="003B0F7D">
              <w:rPr>
                <w:rFonts w:ascii="inherit" w:eastAsia="宋体" w:hAnsi="inherit" w:cs="Times New Roman"/>
                <w:kern w:val="0"/>
                <w:sz w:val="14"/>
                <w:szCs w:val="14"/>
                <w:vertAlign w:val="superscript"/>
              </w:rPr>
              <w:t>(2)</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4D676B1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384E40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6C2D4FC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15AD16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342007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BD823D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3DE36C7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8C59D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302B8FC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2389E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211694E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7D153AA" w14:textId="77777777" w:rsidTr="003B0F7D">
        <w:tc>
          <w:tcPr>
            <w:tcW w:w="0" w:type="auto"/>
            <w:tcMar>
              <w:top w:w="30" w:type="dxa"/>
              <w:left w:w="30" w:type="dxa"/>
              <w:bottom w:w="30" w:type="dxa"/>
              <w:right w:w="30" w:type="dxa"/>
            </w:tcMar>
            <w:vAlign w:val="bottom"/>
            <w:hideMark/>
          </w:tcPr>
          <w:p w14:paraId="3E0A0947" w14:textId="77777777" w:rsidR="003B0F7D" w:rsidRPr="003B0F7D" w:rsidRDefault="003B0F7D" w:rsidP="003B0F7D">
            <w:pPr>
              <w:widowControl/>
              <w:ind w:firstLine="390"/>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2212CC3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(16</w:t>
            </w:r>
          </w:p>
        </w:tc>
        <w:tc>
          <w:tcPr>
            <w:tcW w:w="0" w:type="auto"/>
            <w:tcMar>
              <w:top w:w="30" w:type="dxa"/>
              <w:left w:w="0" w:type="dxa"/>
              <w:bottom w:w="30" w:type="dxa"/>
              <w:right w:w="30" w:type="dxa"/>
            </w:tcMar>
            <w:vAlign w:val="bottom"/>
            <w:hideMark/>
          </w:tcPr>
          <w:p w14:paraId="463181F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453EA1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47B2B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23A0123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E691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55BDD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(114</w:t>
            </w:r>
          </w:p>
        </w:tc>
        <w:tc>
          <w:tcPr>
            <w:tcW w:w="0" w:type="auto"/>
            <w:tcMar>
              <w:top w:w="30" w:type="dxa"/>
              <w:left w:w="0" w:type="dxa"/>
              <w:bottom w:w="30" w:type="dxa"/>
              <w:right w:w="30" w:type="dxa"/>
            </w:tcMar>
            <w:vAlign w:val="bottom"/>
            <w:hideMark/>
          </w:tcPr>
          <w:p w14:paraId="3A6098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6D4C26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33CAA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1CF1661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3E583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EDD49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376</w:t>
            </w:r>
          </w:p>
        </w:tc>
        <w:tc>
          <w:tcPr>
            <w:tcW w:w="0" w:type="auto"/>
            <w:vAlign w:val="bottom"/>
            <w:hideMark/>
          </w:tcPr>
          <w:p w14:paraId="2D0263A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B6B9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E8828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496</w:t>
            </w:r>
          </w:p>
        </w:tc>
        <w:tc>
          <w:tcPr>
            <w:tcW w:w="0" w:type="auto"/>
            <w:vAlign w:val="bottom"/>
            <w:hideMark/>
          </w:tcPr>
          <w:p w14:paraId="05E330BC"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C6305A7" w14:textId="77777777" w:rsidTr="003B0F7D">
        <w:tc>
          <w:tcPr>
            <w:tcW w:w="0" w:type="auto"/>
            <w:shd w:val="clear" w:color="auto" w:fill="D7E4BC"/>
            <w:tcMar>
              <w:top w:w="30" w:type="dxa"/>
              <w:left w:w="30" w:type="dxa"/>
              <w:bottom w:w="30" w:type="dxa"/>
              <w:right w:w="30" w:type="dxa"/>
            </w:tcMar>
            <w:vAlign w:val="bottom"/>
            <w:hideMark/>
          </w:tcPr>
          <w:p w14:paraId="3483A9E1" w14:textId="77777777" w:rsidR="003B0F7D" w:rsidRPr="003B0F7D" w:rsidRDefault="003B0F7D" w:rsidP="003B0F7D">
            <w:pPr>
              <w:widowControl/>
              <w:ind w:firstLine="390"/>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Licensed stores</w:t>
            </w:r>
          </w:p>
        </w:tc>
        <w:tc>
          <w:tcPr>
            <w:tcW w:w="0" w:type="auto"/>
            <w:shd w:val="clear" w:color="auto" w:fill="D7E4BC"/>
            <w:tcMar>
              <w:top w:w="30" w:type="dxa"/>
              <w:left w:w="30" w:type="dxa"/>
              <w:bottom w:w="30" w:type="dxa"/>
              <w:right w:w="0" w:type="dxa"/>
            </w:tcMar>
            <w:vAlign w:val="bottom"/>
            <w:hideMark/>
          </w:tcPr>
          <w:p w14:paraId="3A18DFC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71</w:t>
            </w:r>
          </w:p>
        </w:tc>
        <w:tc>
          <w:tcPr>
            <w:tcW w:w="0" w:type="auto"/>
            <w:shd w:val="clear" w:color="auto" w:fill="D7E4BC"/>
            <w:vAlign w:val="bottom"/>
            <w:hideMark/>
          </w:tcPr>
          <w:p w14:paraId="674E84C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A47AC5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AAA6E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76</w:t>
            </w:r>
          </w:p>
        </w:tc>
        <w:tc>
          <w:tcPr>
            <w:tcW w:w="0" w:type="auto"/>
            <w:shd w:val="clear" w:color="auto" w:fill="D7E4BC"/>
            <w:vAlign w:val="bottom"/>
            <w:hideMark/>
          </w:tcPr>
          <w:p w14:paraId="376B695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B578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2DB2DB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317</w:t>
            </w:r>
          </w:p>
        </w:tc>
        <w:tc>
          <w:tcPr>
            <w:tcW w:w="0" w:type="auto"/>
            <w:shd w:val="clear" w:color="auto" w:fill="D7E4BC"/>
            <w:vAlign w:val="bottom"/>
            <w:hideMark/>
          </w:tcPr>
          <w:p w14:paraId="2D76BAE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EDD4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50FE16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269</w:t>
            </w:r>
          </w:p>
        </w:tc>
        <w:tc>
          <w:tcPr>
            <w:tcW w:w="0" w:type="auto"/>
            <w:tcBorders>
              <w:bottom w:val="single" w:sz="6" w:space="0" w:color="000000"/>
            </w:tcBorders>
            <w:shd w:val="clear" w:color="auto" w:fill="D7E4BC"/>
            <w:vAlign w:val="bottom"/>
            <w:hideMark/>
          </w:tcPr>
          <w:p w14:paraId="0D47AFF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369E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474130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3,147</w:t>
            </w:r>
          </w:p>
        </w:tc>
        <w:tc>
          <w:tcPr>
            <w:tcW w:w="0" w:type="auto"/>
            <w:tcBorders>
              <w:bottom w:val="single" w:sz="6" w:space="0" w:color="000000"/>
            </w:tcBorders>
            <w:shd w:val="clear" w:color="auto" w:fill="D7E4BC"/>
            <w:vAlign w:val="bottom"/>
            <w:hideMark/>
          </w:tcPr>
          <w:p w14:paraId="040B8629"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267B5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4572F3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2,741</w:t>
            </w:r>
          </w:p>
        </w:tc>
        <w:tc>
          <w:tcPr>
            <w:tcW w:w="0" w:type="auto"/>
            <w:shd w:val="clear" w:color="auto" w:fill="D7E4BC"/>
            <w:vAlign w:val="bottom"/>
            <w:hideMark/>
          </w:tcPr>
          <w:p w14:paraId="7FBA628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1F95AB7B" w14:textId="77777777" w:rsidTr="003B0F7D">
        <w:tc>
          <w:tcPr>
            <w:tcW w:w="0" w:type="auto"/>
            <w:tcMar>
              <w:top w:w="30" w:type="dxa"/>
              <w:left w:w="540" w:type="dxa"/>
              <w:bottom w:w="30" w:type="dxa"/>
              <w:right w:w="30" w:type="dxa"/>
            </w:tcMar>
            <w:hideMark/>
          </w:tcPr>
          <w:p w14:paraId="6DDC901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EMEA</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190939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55</w:t>
            </w:r>
          </w:p>
        </w:tc>
        <w:tc>
          <w:tcPr>
            <w:tcW w:w="0" w:type="auto"/>
            <w:tcBorders>
              <w:top w:val="single" w:sz="6" w:space="0" w:color="000000"/>
              <w:bottom w:val="single" w:sz="6" w:space="0" w:color="000000"/>
            </w:tcBorders>
            <w:vAlign w:val="bottom"/>
            <w:hideMark/>
          </w:tcPr>
          <w:p w14:paraId="627A6AB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5C88B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1F5514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76</w:t>
            </w:r>
          </w:p>
        </w:tc>
        <w:tc>
          <w:tcPr>
            <w:tcW w:w="0" w:type="auto"/>
            <w:tcBorders>
              <w:top w:val="single" w:sz="6" w:space="0" w:color="000000"/>
              <w:bottom w:val="single" w:sz="6" w:space="0" w:color="000000"/>
            </w:tcBorders>
            <w:vAlign w:val="bottom"/>
            <w:hideMark/>
          </w:tcPr>
          <w:p w14:paraId="2B3B321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FD39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58297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203</w:t>
            </w:r>
          </w:p>
        </w:tc>
        <w:tc>
          <w:tcPr>
            <w:tcW w:w="0" w:type="auto"/>
            <w:tcBorders>
              <w:top w:val="single" w:sz="6" w:space="0" w:color="000000"/>
              <w:bottom w:val="single" w:sz="6" w:space="0" w:color="000000"/>
            </w:tcBorders>
            <w:vAlign w:val="bottom"/>
            <w:hideMark/>
          </w:tcPr>
          <w:p w14:paraId="3DF5BD5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6DF51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0616E6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263</w:t>
            </w:r>
          </w:p>
        </w:tc>
        <w:tc>
          <w:tcPr>
            <w:tcW w:w="0" w:type="auto"/>
            <w:tcBorders>
              <w:top w:val="single" w:sz="6" w:space="0" w:color="000000"/>
              <w:bottom w:val="single" w:sz="6" w:space="0" w:color="000000"/>
            </w:tcBorders>
            <w:vAlign w:val="bottom"/>
            <w:hideMark/>
          </w:tcPr>
          <w:p w14:paraId="64D5D5A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71B5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742DBF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3,523</w:t>
            </w:r>
          </w:p>
        </w:tc>
        <w:tc>
          <w:tcPr>
            <w:tcW w:w="0" w:type="auto"/>
            <w:tcBorders>
              <w:top w:val="single" w:sz="6" w:space="0" w:color="000000"/>
              <w:bottom w:val="single" w:sz="6" w:space="0" w:color="000000"/>
            </w:tcBorders>
            <w:vAlign w:val="bottom"/>
            <w:hideMark/>
          </w:tcPr>
          <w:p w14:paraId="5AFEA2C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B757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59FE8B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3,237</w:t>
            </w:r>
          </w:p>
        </w:tc>
        <w:tc>
          <w:tcPr>
            <w:tcW w:w="0" w:type="auto"/>
            <w:tcBorders>
              <w:top w:val="single" w:sz="6" w:space="0" w:color="000000"/>
              <w:bottom w:val="single" w:sz="6" w:space="0" w:color="000000"/>
            </w:tcBorders>
            <w:vAlign w:val="bottom"/>
            <w:hideMark/>
          </w:tcPr>
          <w:p w14:paraId="32AFDBF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BA7ED91" w14:textId="77777777" w:rsidTr="003B0F7D">
        <w:tc>
          <w:tcPr>
            <w:tcW w:w="0" w:type="auto"/>
            <w:shd w:val="clear" w:color="auto" w:fill="D7E4BC"/>
            <w:tcMar>
              <w:top w:w="30" w:type="dxa"/>
              <w:left w:w="30" w:type="dxa"/>
              <w:bottom w:w="30" w:type="dxa"/>
              <w:right w:w="30" w:type="dxa"/>
            </w:tcMar>
            <w:hideMark/>
          </w:tcPr>
          <w:p w14:paraId="4BE05BF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Corporate and Other</w:t>
            </w:r>
          </w:p>
        </w:tc>
        <w:tc>
          <w:tcPr>
            <w:tcW w:w="0" w:type="auto"/>
            <w:gridSpan w:val="2"/>
            <w:shd w:val="clear" w:color="auto" w:fill="D7E4BC"/>
            <w:tcMar>
              <w:top w:w="30" w:type="dxa"/>
              <w:left w:w="30" w:type="dxa"/>
              <w:bottom w:w="30" w:type="dxa"/>
              <w:right w:w="30" w:type="dxa"/>
            </w:tcMar>
            <w:vAlign w:val="bottom"/>
            <w:hideMark/>
          </w:tcPr>
          <w:p w14:paraId="7935A54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A120FE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1F9B21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3310E2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BF85E5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248BCB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B7DD6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59EF5D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E490FF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3F75E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3F290C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620BCD20" w14:textId="77777777" w:rsidTr="003B0F7D">
        <w:tc>
          <w:tcPr>
            <w:tcW w:w="0" w:type="auto"/>
            <w:tcMar>
              <w:top w:w="30" w:type="dxa"/>
              <w:left w:w="420" w:type="dxa"/>
              <w:bottom w:w="30" w:type="dxa"/>
              <w:right w:w="30" w:type="dxa"/>
            </w:tcMar>
            <w:hideMark/>
          </w:tcPr>
          <w:p w14:paraId="6451A9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2BCDFA6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180B6C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3DF3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A0995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w:t>
            </w:r>
          </w:p>
        </w:tc>
        <w:tc>
          <w:tcPr>
            <w:tcW w:w="0" w:type="auto"/>
            <w:vAlign w:val="bottom"/>
            <w:hideMark/>
          </w:tcPr>
          <w:p w14:paraId="3426D9D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7F30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829DDA"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4</w:t>
            </w:r>
          </w:p>
        </w:tc>
        <w:tc>
          <w:tcPr>
            <w:tcW w:w="0" w:type="auto"/>
            <w:vAlign w:val="bottom"/>
            <w:hideMark/>
          </w:tcPr>
          <w:p w14:paraId="08EE6893"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2E819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2EE59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(285</w:t>
            </w:r>
          </w:p>
        </w:tc>
        <w:tc>
          <w:tcPr>
            <w:tcW w:w="0" w:type="auto"/>
            <w:tcMar>
              <w:top w:w="30" w:type="dxa"/>
              <w:left w:w="0" w:type="dxa"/>
              <w:bottom w:w="30" w:type="dxa"/>
              <w:right w:w="30" w:type="dxa"/>
            </w:tcMar>
            <w:vAlign w:val="bottom"/>
            <w:hideMark/>
          </w:tcPr>
          <w:p w14:paraId="6E2B646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1B73E8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E7623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w:t>
            </w:r>
          </w:p>
        </w:tc>
        <w:tc>
          <w:tcPr>
            <w:tcW w:w="0" w:type="auto"/>
            <w:vAlign w:val="bottom"/>
            <w:hideMark/>
          </w:tcPr>
          <w:p w14:paraId="70AEC9C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7F477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E62D7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w:t>
            </w:r>
          </w:p>
        </w:tc>
        <w:tc>
          <w:tcPr>
            <w:tcW w:w="0" w:type="auto"/>
            <w:vAlign w:val="bottom"/>
            <w:hideMark/>
          </w:tcPr>
          <w:p w14:paraId="4E6A60AE"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04A08EBB" w14:textId="77777777" w:rsidTr="003B0F7D">
        <w:tc>
          <w:tcPr>
            <w:tcW w:w="0" w:type="auto"/>
            <w:shd w:val="clear" w:color="auto" w:fill="D7E4BC"/>
            <w:tcMar>
              <w:top w:w="30" w:type="dxa"/>
              <w:left w:w="420" w:type="dxa"/>
              <w:bottom w:w="30" w:type="dxa"/>
              <w:right w:w="30" w:type="dxa"/>
            </w:tcMar>
            <w:hideMark/>
          </w:tcPr>
          <w:p w14:paraId="79C91D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Licensed stores</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3748EF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199DB53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3D886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DA76CBB"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B02FF1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D005E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2281D3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27F578F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F2E2EC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9C4CDE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E1CC3D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09187D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A15053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43750A9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23DD0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6E25844"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22</w:t>
            </w:r>
          </w:p>
        </w:tc>
        <w:tc>
          <w:tcPr>
            <w:tcW w:w="0" w:type="auto"/>
            <w:tcBorders>
              <w:bottom w:val="single" w:sz="6" w:space="0" w:color="000000"/>
            </w:tcBorders>
            <w:shd w:val="clear" w:color="auto" w:fill="D7E4BC"/>
            <w:vAlign w:val="bottom"/>
            <w:hideMark/>
          </w:tcPr>
          <w:p w14:paraId="3460E79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46DD6FA0" w14:textId="77777777" w:rsidTr="003B0F7D">
        <w:tc>
          <w:tcPr>
            <w:tcW w:w="0" w:type="auto"/>
            <w:tcMar>
              <w:top w:w="30" w:type="dxa"/>
              <w:left w:w="540" w:type="dxa"/>
              <w:bottom w:w="30" w:type="dxa"/>
              <w:right w:w="30" w:type="dxa"/>
            </w:tcMar>
            <w:hideMark/>
          </w:tcPr>
          <w:p w14:paraId="1E90426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 Corporate and Other</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F4F175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83E725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EB54D5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C66003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0231B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E27EA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5208F66"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D2A1CA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39978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1A608D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(300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9ADC3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A2B09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005AB55"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12</w:t>
            </w:r>
          </w:p>
        </w:tc>
        <w:tc>
          <w:tcPr>
            <w:tcW w:w="0" w:type="auto"/>
            <w:tcBorders>
              <w:top w:val="single" w:sz="6" w:space="0" w:color="000000"/>
              <w:bottom w:val="single" w:sz="6" w:space="0" w:color="000000"/>
            </w:tcBorders>
            <w:vAlign w:val="bottom"/>
            <w:hideMark/>
          </w:tcPr>
          <w:p w14:paraId="448A9D4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10F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D8339F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27</w:t>
            </w:r>
          </w:p>
        </w:tc>
        <w:tc>
          <w:tcPr>
            <w:tcW w:w="0" w:type="auto"/>
            <w:tcBorders>
              <w:top w:val="single" w:sz="6" w:space="0" w:color="000000"/>
              <w:bottom w:val="single" w:sz="6" w:space="0" w:color="000000"/>
            </w:tcBorders>
            <w:vAlign w:val="bottom"/>
            <w:hideMark/>
          </w:tcPr>
          <w:p w14:paraId="3E546618"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1722277" w14:textId="77777777" w:rsidTr="003B0F7D">
        <w:tc>
          <w:tcPr>
            <w:tcW w:w="0" w:type="auto"/>
            <w:shd w:val="clear" w:color="auto" w:fill="D7E4BC"/>
            <w:tcMar>
              <w:top w:w="30" w:type="dxa"/>
              <w:left w:w="30" w:type="dxa"/>
              <w:bottom w:w="30" w:type="dxa"/>
              <w:right w:w="30" w:type="dxa"/>
            </w:tcMar>
            <w:hideMark/>
          </w:tcPr>
          <w:p w14:paraId="38101C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Total Company</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5D2F94DC"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442</w:t>
            </w:r>
          </w:p>
        </w:tc>
        <w:tc>
          <w:tcPr>
            <w:tcW w:w="0" w:type="auto"/>
            <w:tcBorders>
              <w:bottom w:val="double" w:sz="6" w:space="0" w:color="000000"/>
            </w:tcBorders>
            <w:shd w:val="clear" w:color="auto" w:fill="D7E4BC"/>
            <w:vAlign w:val="bottom"/>
            <w:hideMark/>
          </w:tcPr>
          <w:p w14:paraId="056EA89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45AB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68BFEC8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511</w:t>
            </w:r>
          </w:p>
        </w:tc>
        <w:tc>
          <w:tcPr>
            <w:tcW w:w="0" w:type="auto"/>
            <w:tcBorders>
              <w:bottom w:val="double" w:sz="6" w:space="0" w:color="000000"/>
            </w:tcBorders>
            <w:shd w:val="clear" w:color="auto" w:fill="D7E4BC"/>
            <w:vAlign w:val="bottom"/>
            <w:hideMark/>
          </w:tcPr>
          <w:p w14:paraId="25E2234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713CF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63D3442"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1,302</w:t>
            </w:r>
          </w:p>
        </w:tc>
        <w:tc>
          <w:tcPr>
            <w:tcW w:w="0" w:type="auto"/>
            <w:tcBorders>
              <w:top w:val="single" w:sz="6" w:space="0" w:color="000000"/>
              <w:bottom w:val="double" w:sz="6" w:space="0" w:color="000000"/>
            </w:tcBorders>
            <w:shd w:val="clear" w:color="auto" w:fill="D7E4BC"/>
            <w:vAlign w:val="bottom"/>
            <w:hideMark/>
          </w:tcPr>
          <w:p w14:paraId="550AC87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B9DD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0A81568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1,381</w:t>
            </w:r>
          </w:p>
        </w:tc>
        <w:tc>
          <w:tcPr>
            <w:tcW w:w="0" w:type="auto"/>
            <w:tcBorders>
              <w:bottom w:val="double" w:sz="6" w:space="0" w:color="000000"/>
            </w:tcBorders>
            <w:shd w:val="clear" w:color="auto" w:fill="D7E4BC"/>
            <w:vAlign w:val="bottom"/>
            <w:hideMark/>
          </w:tcPr>
          <w:p w14:paraId="1EE2555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EF9BB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62361B3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30,626</w:t>
            </w:r>
          </w:p>
        </w:tc>
        <w:tc>
          <w:tcPr>
            <w:tcW w:w="0" w:type="auto"/>
            <w:tcBorders>
              <w:bottom w:val="double" w:sz="6" w:space="0" w:color="000000"/>
            </w:tcBorders>
            <w:shd w:val="clear" w:color="auto" w:fill="D7E4BC"/>
            <w:vAlign w:val="bottom"/>
            <w:hideMark/>
          </w:tcPr>
          <w:p w14:paraId="50BEF58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8DD3E9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6AB7E45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28,720</w:t>
            </w:r>
          </w:p>
        </w:tc>
        <w:tc>
          <w:tcPr>
            <w:tcW w:w="0" w:type="auto"/>
            <w:tcBorders>
              <w:bottom w:val="double" w:sz="6" w:space="0" w:color="000000"/>
            </w:tcBorders>
            <w:shd w:val="clear" w:color="auto" w:fill="D7E4BC"/>
            <w:vAlign w:val="bottom"/>
            <w:hideMark/>
          </w:tcPr>
          <w:p w14:paraId="2BBF3572"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28FF5107" w14:textId="77777777" w:rsidTr="003B0F7D">
        <w:tc>
          <w:tcPr>
            <w:tcW w:w="0" w:type="auto"/>
            <w:gridSpan w:val="18"/>
            <w:tcMar>
              <w:top w:w="30" w:type="dxa"/>
              <w:left w:w="30" w:type="dxa"/>
              <w:bottom w:w="30" w:type="dxa"/>
              <w:right w:w="30" w:type="dxa"/>
            </w:tcMar>
            <w:vAlign w:val="bottom"/>
            <w:hideMark/>
          </w:tcPr>
          <w:p w14:paraId="72A1171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14"/>
                <w:szCs w:val="14"/>
                <w:vertAlign w:val="superscript"/>
              </w:rPr>
              <w:lastRenderedPageBreak/>
              <w:t>(1)</w:t>
            </w:r>
            <w:r w:rsidRPr="003B0F7D">
              <w:rPr>
                <w:rFonts w:ascii="inherit" w:eastAsia="宋体" w:hAnsi="inherit" w:cs="Times New Roman"/>
                <w:kern w:val="0"/>
                <w:sz w:val="20"/>
                <w:szCs w:val="20"/>
              </w:rPr>
              <w:t> China/Asia Pacific store data includes the transfer of 377 company-operated stores in Thailand to licensed stores as a result of the sale of operations late in the third quarter of fiscal 2019 and the transfer of 1,477 licensed stores in East China to company-operated retail stores as a result of the purchase of our East China joint venture in the first quarter of fiscal 2018.</w:t>
            </w:r>
          </w:p>
        </w:tc>
      </w:tr>
      <w:tr w:rsidR="003B0F7D" w:rsidRPr="003B0F7D" w14:paraId="1CFFEEBE" w14:textId="77777777" w:rsidTr="003B0F7D">
        <w:tc>
          <w:tcPr>
            <w:tcW w:w="0" w:type="auto"/>
            <w:gridSpan w:val="18"/>
            <w:tcMar>
              <w:top w:w="30" w:type="dxa"/>
              <w:left w:w="30" w:type="dxa"/>
              <w:bottom w:w="30" w:type="dxa"/>
              <w:right w:w="30" w:type="dxa"/>
            </w:tcMar>
            <w:vAlign w:val="bottom"/>
            <w:hideMark/>
          </w:tcPr>
          <w:p w14:paraId="65D44FA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14"/>
                <w:szCs w:val="14"/>
                <w:vertAlign w:val="superscript"/>
              </w:rPr>
              <w:t>(2)</w:t>
            </w:r>
            <w:r w:rsidRPr="003B0F7D">
              <w:rPr>
                <w:rFonts w:ascii="inherit" w:eastAsia="宋体" w:hAnsi="inherit" w:cs="Times New Roman"/>
                <w:kern w:val="0"/>
                <w:sz w:val="20"/>
                <w:szCs w:val="20"/>
              </w:rPr>
              <w:t> EMEA store data includes the transfer of 82 company-operated retail stores in France and the Netherlands to licensed stores as a result of the sales of these retail operations in the second quarter of fiscal 2019.</w:t>
            </w:r>
          </w:p>
        </w:tc>
      </w:tr>
    </w:tbl>
    <w:p w14:paraId="2176B04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Financial Condition, Liquidity and Capital Resources</w:t>
      </w:r>
    </w:p>
    <w:p w14:paraId="6155C26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Investment Overview</w:t>
      </w:r>
    </w:p>
    <w:p w14:paraId="320EBF4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Our cash and investments totaled $5.1 billion as of June 30, 2019 and $9.2 billion as of September 30, 2018. We actively manage our cash and investments in order to internally fund operating needs, make scheduled interest and principal payments on our borrowings, make acquisitions, and return cash to shareholders through common stock cash dividend payments and share repurchases. Our investment portfolio primarily includes highly liquid available-for-sale securities, including corporate debt securities, government treasury securities (foreign and domestic), mortgage and asset-backed securities and agency obligations. As of June 30, 2019, approximately $1.7 billion of cash was held in foreign subsidiaries.</w:t>
      </w:r>
    </w:p>
    <w:p w14:paraId="7ACC0D6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Borrowing Capacity</w:t>
      </w:r>
    </w:p>
    <w:p w14:paraId="012B451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Our $2.0 billion unsecured 5-year revolving credit facility (the “2018 credit facility”) and our $1.0 billion unsecured 364-day credit facility (the “364-day credit facility”) are available for working capital, capital expenditures and other corporate purposes, including acquisitions and share repurchases.</w:t>
      </w:r>
    </w:p>
    <w:p w14:paraId="74067C5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2018 credit facility, of which $150 million may be used for issuances of letters of credit, is currently set to mature on October 25, 2022. We have the option, subject to negotiation and agreement with the related banks, to increase the maximum commitment amount by an additional $500 million. Borrowings under the credit facility will bear interest at a variable rate based on LIBOR, and, for U.S. dollar-denominated loans under certain circumstances, a Base Rate (as defined in the credit facility), in each case plus an applicable margin. The applicable margin is based on the better of (i) the Company's long-term credit ratings assigned by Moody's and Standard &amp; Poor's rating agencies and (ii) the Company's fixed charge coverage ratio, pursuant to a pricing grid set forth in the five-year credit agreement. The current applicable margin is 0.910% for Eurocurrency Rate Loans and 0.000% (nil) for Base Rate Loans.</w:t>
      </w:r>
    </w:p>
    <w:p w14:paraId="37DDE30A"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565BC12F"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45</w:t>
      </w:r>
    </w:p>
    <w:p w14:paraId="190F1E04"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5E5A9968">
          <v:rect id="_x0000_i1070" style="width:0;height:1.5pt" o:hralign="center" o:hrstd="t" o:hrnoshade="t" o:hr="t" fillcolor="black" stroked="f"/>
        </w:pict>
      </w:r>
    </w:p>
    <w:p w14:paraId="73FF2F2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24" w:anchor="s501DBA63B0AD5D288D88FD6EE70DD674" w:history="1">
        <w:r w:rsidRPr="003B0F7D">
          <w:rPr>
            <w:rFonts w:ascii="inherit" w:eastAsia="宋体" w:hAnsi="inherit" w:cs="Times New Roman"/>
            <w:color w:val="0000FF"/>
            <w:kern w:val="0"/>
            <w:sz w:val="20"/>
            <w:szCs w:val="20"/>
            <w:u w:val="single"/>
          </w:rPr>
          <w:t>Table of Contents</w:t>
        </w:r>
      </w:hyperlink>
    </w:p>
    <w:p w14:paraId="1FC1EC9A"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6D9E913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364-day credit facility, of which no amount may be used for issuances of letters of credit, is currently set to mature on October 23, 2019. We have the option, subject to negotiation and agreement with the related banks, to increase the maximum commitment amount by an additional $500 million. Borrowings under the credit facility will bear interest at a variable rate based on LIBOR, and, for U.S. dollar-denominated loans under certain circumstances, a Base Rate (as defined in the credit facility), in each case plus an applicable margin. The applicable margin is 0.920% for Eurocurrency Rate Loans and 0.000% (nil) for Base Rate Loans.</w:t>
      </w:r>
    </w:p>
    <w:p w14:paraId="7735801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Both credit facilities contain provisions requiring us to maintain compliance with certain covenants, including a minimum fixed charge coverage ratio, which measures our ability to cover financing expenses. As of June 30, 2019, we had no borrowings outstanding and were in compliance with all applicable covenants related to our credit facilities.</w:t>
      </w:r>
    </w:p>
    <w:p w14:paraId="5A8094B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lastRenderedPageBreak/>
        <w:t>Under our commercial paper program, we may issue unsecured commercial paper notes up to a maximum aggregate amount outstanding at any time of $3 billion, with individual maturities that may vary but not exceed 397 days from the date of issue. Amounts outstanding under the commercial paper program are required to be backstopped by available commitments under our credit facility discussed above. The proceeds from borrowings under our commercial paper program may be used for working capital needs, capital expenditures and other corporate purposes, including, but not limited to, business expansion, payment of cash dividends on our common stock and share repurchases. As of June 30, 2019, we had no borrowings outstanding under our commercial paper program.</w:t>
      </w:r>
    </w:p>
    <w:p w14:paraId="11D591D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On May 13, 2019, we issued long-term debt in an underwritten registered public offering, which consisted of $1 billion of 10-year 3.550% Senior Notes (the “2029 notes”) due August 2029 and $1 billion of 30-year 4.450% Senior Notes (the “2049 notes”) due August 2049. We will use the net proceeds from the offering of the 2029 notes for general corporate purposes, including the repurchases of Starbucks common stock under our ongoing share repurchase program, business expansion and payment of dividends. We will use the net proceeds from the offering of the 2049 notes to enhance our sustainability programs. Interest on the 2029 notes and the 2049 notes is payable semi-annually on February 15 and August 15, commencing on August 15, 2019.</w:t>
      </w:r>
    </w:p>
    <w:p w14:paraId="49488D6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See </w:t>
      </w:r>
      <w:hyperlink r:id="rId125" w:anchor="s4F833487CC135D9EBEC2DE7104C56FB8" w:history="1">
        <w:r w:rsidRPr="003B0F7D">
          <w:rPr>
            <w:rFonts w:ascii="inherit" w:eastAsia="宋体" w:hAnsi="inherit" w:cs="Times New Roman"/>
            <w:color w:val="0000FF"/>
            <w:kern w:val="0"/>
            <w:sz w:val="20"/>
            <w:szCs w:val="20"/>
            <w:u w:val="single"/>
          </w:rPr>
          <w:t>Note 9</w:t>
        </w:r>
      </w:hyperlink>
      <w:r w:rsidRPr="003B0F7D">
        <w:rPr>
          <w:rFonts w:ascii="inherit" w:eastAsia="宋体" w:hAnsi="inherit" w:cs="Times New Roman"/>
          <w:color w:val="000000"/>
          <w:kern w:val="0"/>
          <w:sz w:val="20"/>
          <w:szCs w:val="20"/>
        </w:rPr>
        <w:t>, Debt, to the condensed consolidated financial statements included in Item 1 of Part I of this 10-Q for details of the components of our long-term debt.</w:t>
      </w:r>
    </w:p>
    <w:p w14:paraId="7F66111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indentures under which all of our Senior Notes were issued require us to maintain compliance with certain covenants, including limits on future liens and sale and leaseback transactions on certain material properties. As of June 30, 2019, we were in compliance with all applicable covenants.</w:t>
      </w:r>
    </w:p>
    <w:p w14:paraId="09A9B92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Use of Cash</w:t>
      </w:r>
    </w:p>
    <w:p w14:paraId="4F30F04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We expect to use our available cash and investments, including, but not limited to, additional potential future borrowings under the credit facilities, commercial paper program and the issuance of debt, to invest in our core businesses, including capital expenditures, new product innovations, related marketing support and partner and digital investments, return cash to shareholders through common stock cash dividend payments and share repurchases, as well as other new business opportunities related to our core and developing businesses. Further, we may use our available cash resources to make proportionate capital contributions to our investees. We may also seek strategic acquisitions to leverage existing capabilities and further build our business in support of our growth-at-scale agenda. Acquisitions may include increasing our ownership interests in our investees. Any decisions to increase such ownership interests will be driven by valuation and fit with our ownership strategy.</w:t>
      </w:r>
    </w:p>
    <w:p w14:paraId="237F795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 xml:space="preserve">We believe that future cash flows generated from operations and existing cash and investments both domestically and internationally combined with our ability to leverage our balance sheet through the issuance of debt will be sufficient to finance capital requirements for our core businesses as well as shareholder distributions for the foreseeable future. Significant new joint ventures, acquisitions and/or other new business opportunities may require additional outside funding. We have borrowed funds and continue to believe we have the ability to do so at reasonable interest rates; however, additional borrowings would result in increased interest expense in the future. In this regard, we may incur additional debt, within targeted levels, as part </w:t>
      </w:r>
      <w:r w:rsidRPr="003B0F7D">
        <w:rPr>
          <w:rFonts w:ascii="inherit" w:eastAsia="宋体" w:hAnsi="inherit" w:cs="Times New Roman"/>
          <w:color w:val="000000"/>
          <w:kern w:val="0"/>
          <w:sz w:val="20"/>
          <w:szCs w:val="20"/>
        </w:rPr>
        <w:lastRenderedPageBreak/>
        <w:t>of our plans to fund our capital programs, including cash returns to shareholders through dividends and share repurchases.</w:t>
      </w:r>
    </w:p>
    <w:p w14:paraId="6C5FB1E2"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We regularly review our cash positions and our determination of indefinite reinvestment of foreign earnings. In the event we determine that all or a portion of such foreign earnings are no longer indefinitely reinvested, we may be subject to additional foreign withholding taxes and U.S. state income taxes, which could be material. The Company revised its indefinite reinvestment assertions for prior years' cumulative earnings from certain foreign subsidiaries. This change did not have a material impact to our financial results. We have not, nor do we anticipate the need for, repatriated funds to the U.S. to satisfy domestic liquidity needs. See </w:t>
      </w:r>
      <w:hyperlink r:id="rId126" w:anchor="s9DA7F416C1755ACAB2EE7FA42844F01C" w:history="1">
        <w:r w:rsidRPr="003B0F7D">
          <w:rPr>
            <w:rFonts w:ascii="inherit" w:eastAsia="宋体" w:hAnsi="inherit" w:cs="Times New Roman"/>
            <w:color w:val="0000FF"/>
            <w:kern w:val="0"/>
            <w:sz w:val="20"/>
            <w:szCs w:val="20"/>
            <w:u w:val="single"/>
          </w:rPr>
          <w:t>Note 12</w:t>
        </w:r>
      </w:hyperlink>
      <w:r w:rsidRPr="003B0F7D">
        <w:rPr>
          <w:rFonts w:ascii="inherit" w:eastAsia="宋体" w:hAnsi="inherit" w:cs="Times New Roman"/>
          <w:color w:val="000000"/>
          <w:kern w:val="0"/>
          <w:sz w:val="20"/>
          <w:szCs w:val="20"/>
        </w:rPr>
        <w:t>, Income Taxes, for further discussion.</w:t>
      </w:r>
    </w:p>
    <w:p w14:paraId="2E3827C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During the third quarter of fiscal 2019, our Board of Directors declared a quarterly cash dividend to shareholders of $0.36 per share to be paid on August 23, 2019 to shareholders of record as of the close of business on August 8, 2019.</w:t>
      </w:r>
    </w:p>
    <w:p w14:paraId="3B5B0716"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E2BB242"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46</w:t>
      </w:r>
    </w:p>
    <w:p w14:paraId="5D624A98"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54BC1268">
          <v:rect id="_x0000_i1071" style="width:0;height:1.5pt" o:hralign="center" o:hrstd="t" o:hrnoshade="t" o:hr="t" fillcolor="black" stroked="f"/>
        </w:pict>
      </w:r>
    </w:p>
    <w:p w14:paraId="1ED4810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27" w:anchor="s501DBA63B0AD5D288D88FD6EE70DD674" w:history="1">
        <w:r w:rsidRPr="003B0F7D">
          <w:rPr>
            <w:rFonts w:ascii="inherit" w:eastAsia="宋体" w:hAnsi="inherit" w:cs="Times New Roman"/>
            <w:color w:val="0000FF"/>
            <w:kern w:val="0"/>
            <w:sz w:val="20"/>
            <w:szCs w:val="20"/>
            <w:u w:val="single"/>
          </w:rPr>
          <w:t>Table of Contents</w:t>
        </w:r>
      </w:hyperlink>
    </w:p>
    <w:p w14:paraId="59670B9D"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61355B9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We entered into accelerated share repurchase agreements (“ASR agreements”) with third-party financial institutions totaling $5.0 billion, effective October 1, 2018. We made a $5.0 billion upfront payment to the financial institutions and received an initial delivery of 72.0 million shares of our common stock. In March 2019, we received an additional 4.9 million shares upon the completion of the program based on a volume-weighted average share price (less discount) of $65.03.</w:t>
      </w:r>
    </w:p>
    <w:p w14:paraId="57080D6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Additionally, we entered into ASR agreements with third-party financial institutions totaling $2.0 billion, effective March 22, 2019. We made a $2.0 billion upfront payment to the financial institutions and received an initial delivery of 22.2 million shares of our common stock. In June 2019, we received an additional 3.9 million shares upon the completion of the program based on a volume-weighted average share price (less discount) of $76.50.</w:t>
      </w:r>
    </w:p>
    <w:p w14:paraId="6AF79FF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Outside of the ASR agreements noted above, we repurchased 13.1 million shares of common stock for $954.3 million on the open market during the three quarters ended June 30, 2019. In connection with the ASR agreements and other open market transactions, we repurchased 116.1 million shares of common stock at a total cost of $8.0 billion for the three quarters ended June 30, 2019. In the first quarter 2019, we announced that our Board of Directors approved an increase of 120 million shares to our ongoing share repurchase program. As of June 30, 2019, 52.7 million shares remained available for repurchase under current authorizations.</w:t>
      </w:r>
    </w:p>
    <w:p w14:paraId="38C13F6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Other than normal operating expenses, cash requirements for the remainder of fiscal 2019 are expected to consist primarily of capital expenditures for investments in our new and existing stores and our supply chain and corporate facilities. Total capital expenditures for fiscal 2019 are expected to be approximately $2.0 billion.</w:t>
      </w:r>
    </w:p>
    <w:p w14:paraId="68AAC09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u w:val="single"/>
        </w:rPr>
        <w:t>Cash Flows</w:t>
      </w:r>
    </w:p>
    <w:p w14:paraId="79AC319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Cash provided by operating activities was $3.9 billion for the first three quarters of fiscal 2019, compared to $3.5 billion for the same period in fiscal 2018. The change was primarily due to the timing of tax payments and refunds.</w:t>
      </w:r>
    </w:p>
    <w:p w14:paraId="5DF7063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lastRenderedPageBreak/>
        <w:t>Cash used by investing activities for the first three quarters of fiscal 2019 totaled $506.5 million, compared to cash used by investing activities of $1.7 billion for the same period in fiscal 2018. The change was primarily driven by lapping the prior year payment to acquire the 50% ownership interest in our East China joint venture and higher proceeds from the divestiture of certain operations.</w:t>
      </w:r>
    </w:p>
    <w:p w14:paraId="68B5FA7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Cash used by financing activities for the first three quarters of fiscal 2019 and fiscal 2018 totaled $7.4 billion and $2.4 billion, respectively. The change was primarily due to higher repurchases of our common stock under accelerated share repurchase agreements in fiscal 2019 and lower proceeds from issuance of long-term debt.</w:t>
      </w:r>
    </w:p>
    <w:p w14:paraId="28559D1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Contractual Obligations</w:t>
      </w:r>
    </w:p>
    <w:p w14:paraId="77774AB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 Management’s Discussion and Analysis of Financial Condition and Results of Operations included in the 10-K, we disclosed that we had $24.3 billion in total contractual obligations as of September 30, 2018. Other than the issuance of our 2029 notes and our 2049 notes in the third quarter of fiscal 2019 as described in </w:t>
      </w:r>
      <w:hyperlink r:id="rId128" w:anchor="s4F833487CC135D9EBEC2DE7104C56FB8" w:history="1">
        <w:r w:rsidRPr="003B0F7D">
          <w:rPr>
            <w:rFonts w:ascii="inherit" w:eastAsia="宋体" w:hAnsi="inherit" w:cs="Times New Roman"/>
            <w:color w:val="0000FF"/>
            <w:kern w:val="0"/>
            <w:sz w:val="20"/>
            <w:szCs w:val="20"/>
            <w:u w:val="single"/>
          </w:rPr>
          <w:t>Note 9</w:t>
        </w:r>
      </w:hyperlink>
      <w:r w:rsidRPr="003B0F7D">
        <w:rPr>
          <w:rFonts w:ascii="inherit" w:eastAsia="宋体" w:hAnsi="inherit" w:cs="Times New Roman"/>
          <w:color w:val="000000"/>
          <w:kern w:val="0"/>
          <w:sz w:val="20"/>
          <w:szCs w:val="20"/>
        </w:rPr>
        <w:t>, Debt, to the condensed consolidated financial statements included in Item 1 of Part I of this 10-Q, there have been no material changes to our total obligations during the period covered by this 10-Q outside of the normal course of our business.</w:t>
      </w:r>
    </w:p>
    <w:p w14:paraId="367B7CB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Off-Balance Sheet Arrangements</w:t>
      </w:r>
    </w:p>
    <w:p w14:paraId="3A6C7816"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There has been no material change in our off-balance sheet arrangements discussed in Management’s Discussion and Analysis of Financial Condition and Results of Operations included in the 10-K.</w:t>
      </w:r>
    </w:p>
    <w:p w14:paraId="6E47A44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Commodity Prices, Availability and General Risk Conditions</w:t>
      </w:r>
    </w:p>
    <w:p w14:paraId="4D763226"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Commodity price risk represents our primary market risk, generated by our purchases of green coffee and dairy products, among other items. We purchase, roast and sell high-quality </w:t>
      </w:r>
      <w:r w:rsidRPr="003B0F7D">
        <w:rPr>
          <w:rFonts w:ascii="inherit" w:eastAsia="宋体" w:hAnsi="inherit" w:cs="Times New Roman"/>
          <w:i/>
          <w:iCs/>
          <w:color w:val="000000"/>
          <w:kern w:val="0"/>
          <w:sz w:val="20"/>
          <w:szCs w:val="20"/>
        </w:rPr>
        <w:t>arabica</w:t>
      </w:r>
      <w:r w:rsidRPr="003B0F7D">
        <w:rPr>
          <w:rFonts w:ascii="inherit" w:eastAsia="宋体" w:hAnsi="inherit" w:cs="Times New Roman"/>
          <w:color w:val="000000"/>
          <w:kern w:val="0"/>
          <w:sz w:val="20"/>
          <w:szCs w:val="20"/>
        </w:rPr>
        <w:t> coffee and related products and risk arises from the price volatility of green coffee. In addition to coffee, we also purchase significant amounts of dairy products to support the needs of our company-operated stores. The price and availability of these commodities directly impact our results of operations, and we expect commodity prices, particularly coffee, to impact future results of operations. For additional details, see Product Supply in Item 1 of the 10-K, as well as Risk Factors in Item 1A of the 10-K.</w:t>
      </w:r>
    </w:p>
    <w:p w14:paraId="4A6ECD7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Seasonality and Quarterly Results</w:t>
      </w:r>
    </w:p>
    <w:p w14:paraId="17CD637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Our business is subject to moderate seasonal fluctuations, of which our fiscal second quarter typically experiences lower revenues and operating income. Additionally, as our stored value cards are issued to and loaded by customers during the holiday season, we tend to have higher cash flows from operations during the first quarter of the fiscal year. However, since revenues from our stored value cards are recognized upon redemption and not when cash is loaded, the impact of seasonal fluctuations on the consolidated statements of earnings is much less pronounced. As a result of moderate seasonal fluctuations, results for any quarter are not necessarily indicative of the results that may be achieved for the full fiscal year.</w:t>
      </w:r>
    </w:p>
    <w:p w14:paraId="3D6E85A8"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540A504D"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47</w:t>
      </w:r>
    </w:p>
    <w:p w14:paraId="2AB784BF"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4E1B01A3">
          <v:rect id="_x0000_i1072" style="width:0;height:1.5pt" o:hralign="center" o:hrstd="t" o:hrnoshade="t" o:hr="t" fillcolor="black" stroked="f"/>
        </w:pict>
      </w:r>
    </w:p>
    <w:p w14:paraId="5D6C670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29" w:anchor="s501DBA63B0AD5D288D88FD6EE70DD674" w:history="1">
        <w:r w:rsidRPr="003B0F7D">
          <w:rPr>
            <w:rFonts w:ascii="inherit" w:eastAsia="宋体" w:hAnsi="inherit" w:cs="Times New Roman"/>
            <w:color w:val="0000FF"/>
            <w:kern w:val="0"/>
            <w:sz w:val="20"/>
            <w:szCs w:val="20"/>
            <w:u w:val="single"/>
          </w:rPr>
          <w:t>Table of Contents</w:t>
        </w:r>
      </w:hyperlink>
    </w:p>
    <w:p w14:paraId="22B8867A"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1C0BCC7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lastRenderedPageBreak/>
        <w:t>RECENT ACCOUNTING PRONOUNCEMENTS</w:t>
      </w:r>
    </w:p>
    <w:p w14:paraId="0BB0ACE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See </w:t>
      </w:r>
      <w:hyperlink r:id="rId130" w:anchor="sEB8DC4C7A60359F7B7D6F5FA2BB7218B" w:history="1">
        <w:r w:rsidRPr="003B0F7D">
          <w:rPr>
            <w:rFonts w:ascii="inherit" w:eastAsia="宋体" w:hAnsi="inherit" w:cs="Times New Roman"/>
            <w:color w:val="0000FF"/>
            <w:kern w:val="0"/>
            <w:sz w:val="20"/>
            <w:szCs w:val="20"/>
            <w:u w:val="single"/>
          </w:rPr>
          <w:t>Note 1</w:t>
        </w:r>
      </w:hyperlink>
      <w:r w:rsidRPr="003B0F7D">
        <w:rPr>
          <w:rFonts w:ascii="inherit" w:eastAsia="宋体" w:hAnsi="inherit" w:cs="Times New Roman"/>
          <w:color w:val="000000"/>
          <w:kern w:val="0"/>
          <w:sz w:val="20"/>
          <w:szCs w:val="20"/>
        </w:rPr>
        <w:t>, Summary of Significant Accounting Policies, to the condensed consolidated financial statements included in Item 1 of Part I of this 10-Q, for a detailed description of recent accounting pronouncements.</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5344"/>
      </w:tblGrid>
      <w:tr w:rsidR="003B0F7D" w:rsidRPr="003B0F7D" w14:paraId="73908616" w14:textId="77777777" w:rsidTr="003B0F7D">
        <w:trPr>
          <w:tblCellSpacing w:w="0" w:type="dxa"/>
        </w:trPr>
        <w:tc>
          <w:tcPr>
            <w:tcW w:w="720" w:type="dxa"/>
            <w:vAlign w:val="center"/>
            <w:hideMark/>
          </w:tcPr>
          <w:p w14:paraId="13E5FD6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7937FA76"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0348230" w14:textId="77777777" w:rsidTr="003B0F7D">
        <w:trPr>
          <w:tblCellSpacing w:w="0" w:type="dxa"/>
        </w:trPr>
        <w:tc>
          <w:tcPr>
            <w:tcW w:w="0" w:type="auto"/>
            <w:hideMark/>
          </w:tcPr>
          <w:p w14:paraId="0A74F8B3"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Item 3.</w:t>
            </w:r>
          </w:p>
        </w:tc>
        <w:tc>
          <w:tcPr>
            <w:tcW w:w="0" w:type="auto"/>
            <w:hideMark/>
          </w:tcPr>
          <w:p w14:paraId="4475A47F"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color w:val="00704A"/>
                <w:kern w:val="0"/>
                <w:sz w:val="20"/>
                <w:szCs w:val="20"/>
              </w:rPr>
              <w:t>Quantitative and Qualitative Disclosures About Market Risk</w:t>
            </w:r>
          </w:p>
        </w:tc>
      </w:tr>
    </w:tbl>
    <w:p w14:paraId="2973546A"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There has been no material change in the commodity price risk, foreign currency exchange risk, equity security price risk or interest rate risk discussed in Item 7A of the 10-K.</w:t>
      </w:r>
    </w:p>
    <w:p w14:paraId="487A2C6A" w14:textId="77777777" w:rsidR="003B0F7D" w:rsidRPr="003B0F7D" w:rsidRDefault="003B0F7D" w:rsidP="003B0F7D">
      <w:pPr>
        <w:widowControl/>
        <w:spacing w:line="240" w:lineRule="atLeast"/>
        <w:ind w:hanging="360"/>
        <w:jc w:val="left"/>
        <w:rPr>
          <w:rFonts w:ascii="Times New Roman" w:eastAsia="宋体" w:hAnsi="Times New Roman" w:cs="Times New Roman"/>
          <w:color w:val="000000"/>
          <w:kern w:val="0"/>
          <w:sz w:val="20"/>
          <w:szCs w:val="20"/>
        </w:rPr>
      </w:pPr>
      <w:r w:rsidRPr="003B0F7D">
        <w:rPr>
          <w:rFonts w:ascii="inherit" w:eastAsia="宋体" w:hAnsi="inherit" w:cs="Times New Roman"/>
          <w:b/>
          <w:bCs/>
          <w:color w:val="00704A"/>
          <w:kern w:val="0"/>
          <w:sz w:val="20"/>
          <w:szCs w:val="20"/>
        </w:rPr>
        <w:t>Item 4.</w:t>
      </w:r>
      <w:r w:rsidRPr="003B0F7D">
        <w:rPr>
          <w:rFonts w:ascii="inherit" w:eastAsia="宋体" w:hAnsi="inherit" w:cs="Times New Roman"/>
          <w:b/>
          <w:bCs/>
          <w:i/>
          <w:iCs/>
          <w:color w:val="00704A"/>
          <w:kern w:val="0"/>
          <w:sz w:val="20"/>
          <w:szCs w:val="20"/>
        </w:rPr>
        <w:t> Controls and Procedures</w:t>
      </w:r>
    </w:p>
    <w:p w14:paraId="1206CA6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We maintain disclosure controls and procedures that are designed to ensure that material information required to be disclosed in our periodic reports filed or submitted under the Securities Exchange Act of 1934, as amended (the “Exchange Act”), is recorded, processed, summarized and reported within the time periods specified in the SEC’s rules and forms. Our disclosure controls and procedures are also designed to ensure that information required to be disclosed in the reports we file or submit under the Exchange Act is accumulated and communicated to our management, including our principal executive officer and principal financial officer as appropriate, to allow timely decisions regarding required disclosure.</w:t>
      </w:r>
    </w:p>
    <w:p w14:paraId="298FC0D7"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During the third quarter of fiscal 2019, we carried out an evaluation, under the supervision and with the participation of our management, including our chief executive officer and our chief financial officer, of the effectiveness of the design and operation of the disclosure controls and procedures, as defined in Rules 13a-15(e) and 15d-15(e) under the Exchange Act. Based upon that evaluation, our chief executive officer and chief financial officer concluded that our disclosure controls and procedures were effective, as of the end of the period covered by this report (June 30, 2019).</w:t>
      </w:r>
    </w:p>
    <w:p w14:paraId="0AE5AF6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There were no changes in our internal control over financial reporting (as defined in Rules 13a-15(f) and 15d-15(f) of the Exchange Act) during our most recently completed fiscal quarter that materially affected or are reasonably likely to materially affect internal control over financial reporting.</w:t>
      </w:r>
    </w:p>
    <w:p w14:paraId="2886DE3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 certifications required by Section 302 of the Sarbanes-Oxley Act of 2002 are filed as exhibits </w:t>
      </w:r>
      <w:hyperlink r:id="rId131" w:history="1">
        <w:r w:rsidRPr="003B0F7D">
          <w:rPr>
            <w:rFonts w:ascii="inherit" w:eastAsia="宋体" w:hAnsi="inherit" w:cs="Times New Roman"/>
            <w:color w:val="0000FF"/>
            <w:kern w:val="0"/>
            <w:sz w:val="20"/>
            <w:szCs w:val="20"/>
            <w:u w:val="single"/>
          </w:rPr>
          <w:t>31.1</w:t>
        </w:r>
      </w:hyperlink>
      <w:r w:rsidRPr="003B0F7D">
        <w:rPr>
          <w:rFonts w:ascii="inherit" w:eastAsia="宋体" w:hAnsi="inherit" w:cs="Times New Roman"/>
          <w:color w:val="000000"/>
          <w:kern w:val="0"/>
          <w:sz w:val="20"/>
          <w:szCs w:val="20"/>
        </w:rPr>
        <w:t> and </w:t>
      </w:r>
      <w:hyperlink r:id="rId132" w:history="1">
        <w:r w:rsidRPr="003B0F7D">
          <w:rPr>
            <w:rFonts w:ascii="inherit" w:eastAsia="宋体" w:hAnsi="inherit" w:cs="Times New Roman"/>
            <w:color w:val="0000FF"/>
            <w:kern w:val="0"/>
            <w:sz w:val="20"/>
            <w:szCs w:val="20"/>
            <w:u w:val="single"/>
          </w:rPr>
          <w:t>31.2</w:t>
        </w:r>
      </w:hyperlink>
      <w:r w:rsidRPr="003B0F7D">
        <w:rPr>
          <w:rFonts w:ascii="inherit" w:eastAsia="宋体" w:hAnsi="inherit" w:cs="Times New Roman"/>
          <w:color w:val="000000"/>
          <w:kern w:val="0"/>
          <w:sz w:val="20"/>
          <w:szCs w:val="20"/>
        </w:rPr>
        <w:t> to this 10-Q.</w:t>
      </w:r>
    </w:p>
    <w:p w14:paraId="59075E49"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0AB8F7DB"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48</w:t>
      </w:r>
    </w:p>
    <w:p w14:paraId="75093E29"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7D1AAC98">
          <v:rect id="_x0000_i1073" style="width:0;height:1.5pt" o:hralign="center" o:hrstd="t" o:hrnoshade="t" o:hr="t" fillcolor="black" stroked="f"/>
        </w:pict>
      </w:r>
    </w:p>
    <w:p w14:paraId="7EA28E2C"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33" w:anchor="s501DBA63B0AD5D288D88FD6EE70DD674" w:history="1">
        <w:r w:rsidRPr="003B0F7D">
          <w:rPr>
            <w:rFonts w:ascii="inherit" w:eastAsia="宋体" w:hAnsi="inherit" w:cs="Times New Roman"/>
            <w:color w:val="0000FF"/>
            <w:kern w:val="0"/>
            <w:sz w:val="20"/>
            <w:szCs w:val="20"/>
            <w:u w:val="single"/>
          </w:rPr>
          <w:t>Table of Contents</w:t>
        </w:r>
      </w:hyperlink>
    </w:p>
    <w:p w14:paraId="3D3521C0"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3A5C8EA7"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704A"/>
          <w:kern w:val="0"/>
          <w:sz w:val="20"/>
          <w:szCs w:val="20"/>
        </w:rPr>
        <w:t>PART II — OTHER INFORMATION</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1638"/>
      </w:tblGrid>
      <w:tr w:rsidR="003B0F7D" w:rsidRPr="003B0F7D" w14:paraId="1354FCD6" w14:textId="77777777" w:rsidTr="003B0F7D">
        <w:trPr>
          <w:tblCellSpacing w:w="0" w:type="dxa"/>
        </w:trPr>
        <w:tc>
          <w:tcPr>
            <w:tcW w:w="720" w:type="dxa"/>
            <w:vAlign w:val="center"/>
            <w:hideMark/>
          </w:tcPr>
          <w:p w14:paraId="0BD97696"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p>
        </w:tc>
        <w:tc>
          <w:tcPr>
            <w:tcW w:w="0" w:type="auto"/>
            <w:vAlign w:val="center"/>
            <w:hideMark/>
          </w:tcPr>
          <w:p w14:paraId="30A70AC5"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5F786643" w14:textId="77777777" w:rsidTr="003B0F7D">
        <w:trPr>
          <w:tblCellSpacing w:w="0" w:type="dxa"/>
        </w:trPr>
        <w:tc>
          <w:tcPr>
            <w:tcW w:w="0" w:type="auto"/>
            <w:hideMark/>
          </w:tcPr>
          <w:p w14:paraId="3E746C58"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Item 1.</w:t>
            </w:r>
          </w:p>
        </w:tc>
        <w:tc>
          <w:tcPr>
            <w:tcW w:w="0" w:type="auto"/>
            <w:hideMark/>
          </w:tcPr>
          <w:p w14:paraId="136D3434"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color w:val="00704A"/>
                <w:kern w:val="0"/>
                <w:sz w:val="20"/>
                <w:szCs w:val="20"/>
              </w:rPr>
              <w:t>Legal Proceedings</w:t>
            </w:r>
          </w:p>
        </w:tc>
      </w:tr>
    </w:tbl>
    <w:p w14:paraId="28F7FB19"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See </w:t>
      </w:r>
      <w:hyperlink r:id="rId134" w:anchor="s1EDB1127F1445F45BC51AD796D3AB27E" w:history="1">
        <w:r w:rsidRPr="003B0F7D">
          <w:rPr>
            <w:rFonts w:ascii="inherit" w:eastAsia="宋体" w:hAnsi="inherit" w:cs="Times New Roman"/>
            <w:color w:val="0000FF"/>
            <w:kern w:val="0"/>
            <w:sz w:val="20"/>
            <w:szCs w:val="20"/>
            <w:u w:val="single"/>
          </w:rPr>
          <w:t>Note 14</w:t>
        </w:r>
      </w:hyperlink>
      <w:r w:rsidRPr="003B0F7D">
        <w:rPr>
          <w:rFonts w:ascii="inherit" w:eastAsia="宋体" w:hAnsi="inherit" w:cs="Times New Roman"/>
          <w:color w:val="000000"/>
          <w:kern w:val="0"/>
          <w:sz w:val="20"/>
          <w:szCs w:val="20"/>
        </w:rPr>
        <w:t>, Commitments and Contingencies, to the condensed consolidated financial statements included in Item 1 of Part I of this 10-Q for information regarding certain legal proceedings in which we are involved.</w:t>
      </w:r>
    </w:p>
    <w:tbl>
      <w:tblPr>
        <w:tblW w:w="0" w:type="auto"/>
        <w:tblCellSpacing w:w="0" w:type="dxa"/>
        <w:tblCellMar>
          <w:top w:w="180" w:type="dxa"/>
          <w:left w:w="0" w:type="dxa"/>
          <w:right w:w="0" w:type="dxa"/>
        </w:tblCellMar>
        <w:tblLook w:val="04A0" w:firstRow="1" w:lastRow="0" w:firstColumn="1" w:lastColumn="0" w:noHBand="0" w:noVBand="1"/>
      </w:tblPr>
      <w:tblGrid>
        <w:gridCol w:w="810"/>
        <w:gridCol w:w="1100"/>
      </w:tblGrid>
      <w:tr w:rsidR="003B0F7D" w:rsidRPr="003B0F7D" w14:paraId="249C2EA1" w14:textId="77777777" w:rsidTr="003B0F7D">
        <w:trPr>
          <w:tblCellSpacing w:w="0" w:type="dxa"/>
        </w:trPr>
        <w:tc>
          <w:tcPr>
            <w:tcW w:w="810" w:type="dxa"/>
            <w:vAlign w:val="center"/>
            <w:hideMark/>
          </w:tcPr>
          <w:p w14:paraId="4C68B0FE"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75AE1FA"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515A611E" w14:textId="77777777" w:rsidTr="003B0F7D">
        <w:trPr>
          <w:tblCellSpacing w:w="0" w:type="dxa"/>
        </w:trPr>
        <w:tc>
          <w:tcPr>
            <w:tcW w:w="0" w:type="auto"/>
            <w:hideMark/>
          </w:tcPr>
          <w:p w14:paraId="16B5A52A"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Item 1A.</w:t>
            </w:r>
          </w:p>
        </w:tc>
        <w:tc>
          <w:tcPr>
            <w:tcW w:w="0" w:type="auto"/>
            <w:hideMark/>
          </w:tcPr>
          <w:p w14:paraId="518E0B75"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color w:val="00704A"/>
                <w:kern w:val="0"/>
                <w:sz w:val="20"/>
                <w:szCs w:val="20"/>
              </w:rPr>
              <w:t>Risk Factors</w:t>
            </w:r>
          </w:p>
        </w:tc>
      </w:tr>
    </w:tbl>
    <w:p w14:paraId="134C9F08"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There have been no material changes to the risk factors previously disclosed in the 10-K.</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5267"/>
      </w:tblGrid>
      <w:tr w:rsidR="003B0F7D" w:rsidRPr="003B0F7D" w14:paraId="6B65A982" w14:textId="77777777" w:rsidTr="003B0F7D">
        <w:trPr>
          <w:tblCellSpacing w:w="0" w:type="dxa"/>
        </w:trPr>
        <w:tc>
          <w:tcPr>
            <w:tcW w:w="720" w:type="dxa"/>
            <w:vAlign w:val="center"/>
            <w:hideMark/>
          </w:tcPr>
          <w:p w14:paraId="7D7DB54B"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AA0F1B6"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50819B0F" w14:textId="77777777" w:rsidTr="003B0F7D">
        <w:trPr>
          <w:tblCellSpacing w:w="0" w:type="dxa"/>
        </w:trPr>
        <w:tc>
          <w:tcPr>
            <w:tcW w:w="0" w:type="auto"/>
            <w:hideMark/>
          </w:tcPr>
          <w:p w14:paraId="3624CAA0"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lastRenderedPageBreak/>
              <w:t>Item 2.</w:t>
            </w:r>
          </w:p>
        </w:tc>
        <w:tc>
          <w:tcPr>
            <w:tcW w:w="0" w:type="auto"/>
            <w:hideMark/>
          </w:tcPr>
          <w:p w14:paraId="3C7E3344"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color w:val="00704A"/>
                <w:kern w:val="0"/>
                <w:sz w:val="20"/>
                <w:szCs w:val="20"/>
              </w:rPr>
              <w:t>Unregistered Sales of Equity Securities and Use of Proceeds</w:t>
            </w:r>
          </w:p>
        </w:tc>
      </w:tr>
    </w:tbl>
    <w:p w14:paraId="172662BF"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Information regarding repurchases of our common stock during the quarter ended June 30, 2019:</w:t>
      </w:r>
    </w:p>
    <w:tbl>
      <w:tblPr>
        <w:tblW w:w="20614" w:type="dxa"/>
        <w:tblCellMar>
          <w:left w:w="0" w:type="dxa"/>
          <w:right w:w="0" w:type="dxa"/>
        </w:tblCellMar>
        <w:tblLook w:val="04A0" w:firstRow="1" w:lastRow="0" w:firstColumn="1" w:lastColumn="0" w:noHBand="0" w:noVBand="1"/>
      </w:tblPr>
      <w:tblGrid>
        <w:gridCol w:w="349"/>
        <w:gridCol w:w="8402"/>
        <w:gridCol w:w="74"/>
        <w:gridCol w:w="41"/>
        <w:gridCol w:w="2555"/>
        <w:gridCol w:w="192"/>
        <w:gridCol w:w="199"/>
        <w:gridCol w:w="201"/>
        <w:gridCol w:w="2337"/>
        <w:gridCol w:w="192"/>
        <w:gridCol w:w="199"/>
        <w:gridCol w:w="2575"/>
        <w:gridCol w:w="193"/>
        <w:gridCol w:w="199"/>
        <w:gridCol w:w="2577"/>
        <w:gridCol w:w="329"/>
      </w:tblGrid>
      <w:tr w:rsidR="003B0F7D" w:rsidRPr="003B0F7D" w14:paraId="3ED67511" w14:textId="77777777" w:rsidTr="003B0F7D">
        <w:tc>
          <w:tcPr>
            <w:tcW w:w="0" w:type="auto"/>
            <w:gridSpan w:val="16"/>
            <w:vAlign w:val="center"/>
            <w:hideMark/>
          </w:tcPr>
          <w:p w14:paraId="36A6FA20"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tc>
      </w:tr>
      <w:tr w:rsidR="003B0F7D" w:rsidRPr="003B0F7D" w14:paraId="622B3D6E" w14:textId="77777777" w:rsidTr="003B0F7D">
        <w:tc>
          <w:tcPr>
            <w:tcW w:w="8246" w:type="dxa"/>
            <w:gridSpan w:val="2"/>
            <w:vAlign w:val="center"/>
            <w:hideMark/>
          </w:tcPr>
          <w:p w14:paraId="4455E60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2E66F7C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680" w:type="dxa"/>
            <w:vAlign w:val="center"/>
            <w:hideMark/>
          </w:tcPr>
          <w:p w14:paraId="3F3D827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5C1CC0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6BD952A"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2105DE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474" w:type="dxa"/>
            <w:vAlign w:val="center"/>
            <w:hideMark/>
          </w:tcPr>
          <w:p w14:paraId="18F015A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D7A94B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2A8C291"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680" w:type="dxa"/>
            <w:vAlign w:val="center"/>
            <w:hideMark/>
          </w:tcPr>
          <w:p w14:paraId="4F3D1F7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76EC527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6324C1A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680" w:type="dxa"/>
            <w:vAlign w:val="center"/>
            <w:hideMark/>
          </w:tcPr>
          <w:p w14:paraId="1426DBE6"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7" w:type="dxa"/>
            <w:vAlign w:val="center"/>
            <w:hideMark/>
          </w:tcPr>
          <w:p w14:paraId="31CEB60F"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4AC78C79" w14:textId="77777777" w:rsidTr="003B0F7D">
        <w:tc>
          <w:tcPr>
            <w:tcW w:w="0" w:type="auto"/>
            <w:gridSpan w:val="2"/>
            <w:tcMar>
              <w:top w:w="30" w:type="dxa"/>
              <w:left w:w="30" w:type="dxa"/>
              <w:bottom w:w="30" w:type="dxa"/>
              <w:right w:w="30" w:type="dxa"/>
            </w:tcMar>
            <w:vAlign w:val="bottom"/>
            <w:hideMark/>
          </w:tcPr>
          <w:p w14:paraId="2FE098F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658830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CA6D0A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Total</w:t>
            </w:r>
            <w:r w:rsidRPr="003B0F7D">
              <w:rPr>
                <w:rFonts w:ascii="inherit" w:eastAsia="宋体" w:hAnsi="inherit" w:cs="Times New Roman"/>
                <w:b/>
                <w:bCs/>
                <w:color w:val="FFFFFF"/>
                <w:kern w:val="0"/>
                <w:sz w:val="16"/>
                <w:szCs w:val="16"/>
              </w:rPr>
              <w:br/>
              <w:t>Number of</w:t>
            </w:r>
            <w:r w:rsidRPr="003B0F7D">
              <w:rPr>
                <w:rFonts w:ascii="inherit" w:eastAsia="宋体" w:hAnsi="inherit" w:cs="Times New Roman"/>
                <w:b/>
                <w:bCs/>
                <w:color w:val="FFFFFF"/>
                <w:kern w:val="0"/>
                <w:sz w:val="16"/>
                <w:szCs w:val="16"/>
              </w:rPr>
              <w:br/>
              <w:t>Shares</w:t>
            </w:r>
            <w:r w:rsidRPr="003B0F7D">
              <w:rPr>
                <w:rFonts w:ascii="inherit" w:eastAsia="宋体" w:hAnsi="inherit" w:cs="Times New Roman"/>
                <w:b/>
                <w:bCs/>
                <w:color w:val="FFFFFF"/>
                <w:kern w:val="0"/>
                <w:sz w:val="16"/>
                <w:szCs w:val="16"/>
              </w:rPr>
              <w:br/>
              <w:t>Purchased</w:t>
            </w:r>
          </w:p>
        </w:tc>
        <w:tc>
          <w:tcPr>
            <w:tcW w:w="0" w:type="auto"/>
            <w:tcMar>
              <w:top w:w="30" w:type="dxa"/>
              <w:left w:w="30" w:type="dxa"/>
              <w:bottom w:w="30" w:type="dxa"/>
              <w:right w:w="30" w:type="dxa"/>
            </w:tcMar>
            <w:vAlign w:val="bottom"/>
            <w:hideMark/>
          </w:tcPr>
          <w:p w14:paraId="46A0345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B05EAD8"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Average</w:t>
            </w:r>
            <w:r w:rsidRPr="003B0F7D">
              <w:rPr>
                <w:rFonts w:ascii="inherit" w:eastAsia="宋体" w:hAnsi="inherit" w:cs="Times New Roman"/>
                <w:b/>
                <w:bCs/>
                <w:color w:val="FFFFFF"/>
                <w:kern w:val="0"/>
                <w:sz w:val="16"/>
                <w:szCs w:val="16"/>
              </w:rPr>
              <w:br/>
              <w:t>Price</w:t>
            </w:r>
            <w:r w:rsidRPr="003B0F7D">
              <w:rPr>
                <w:rFonts w:ascii="inherit" w:eastAsia="宋体" w:hAnsi="inherit" w:cs="Times New Roman"/>
                <w:b/>
                <w:bCs/>
                <w:color w:val="FFFFFF"/>
                <w:kern w:val="0"/>
                <w:sz w:val="16"/>
                <w:szCs w:val="16"/>
              </w:rPr>
              <w:br/>
              <w:t>Paid per</w:t>
            </w:r>
            <w:r w:rsidRPr="003B0F7D">
              <w:rPr>
                <w:rFonts w:ascii="inherit" w:eastAsia="宋体" w:hAnsi="inherit" w:cs="Times New Roman"/>
                <w:b/>
                <w:bCs/>
                <w:color w:val="FFFFFF"/>
                <w:kern w:val="0"/>
                <w:sz w:val="16"/>
                <w:szCs w:val="16"/>
              </w:rPr>
              <w:br/>
              <w:t>Share</w:t>
            </w:r>
          </w:p>
        </w:tc>
        <w:tc>
          <w:tcPr>
            <w:tcW w:w="0" w:type="auto"/>
            <w:tcMar>
              <w:top w:w="30" w:type="dxa"/>
              <w:left w:w="30" w:type="dxa"/>
              <w:bottom w:w="30" w:type="dxa"/>
              <w:right w:w="30" w:type="dxa"/>
            </w:tcMar>
            <w:vAlign w:val="bottom"/>
            <w:hideMark/>
          </w:tcPr>
          <w:p w14:paraId="7D0F1B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4790F02C"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Total Number</w:t>
            </w:r>
            <w:r w:rsidRPr="003B0F7D">
              <w:rPr>
                <w:rFonts w:ascii="inherit" w:eastAsia="宋体" w:hAnsi="inherit" w:cs="Times New Roman"/>
                <w:b/>
                <w:bCs/>
                <w:color w:val="FFFFFF"/>
                <w:kern w:val="0"/>
                <w:sz w:val="16"/>
                <w:szCs w:val="16"/>
              </w:rPr>
              <w:br/>
              <w:t>of Shares</w:t>
            </w:r>
            <w:r w:rsidRPr="003B0F7D">
              <w:rPr>
                <w:rFonts w:ascii="inherit" w:eastAsia="宋体" w:hAnsi="inherit" w:cs="Times New Roman"/>
                <w:b/>
                <w:bCs/>
                <w:color w:val="FFFFFF"/>
                <w:kern w:val="0"/>
                <w:sz w:val="16"/>
                <w:szCs w:val="16"/>
              </w:rPr>
              <w:br/>
              <w:t>Purchased as</w:t>
            </w:r>
            <w:r w:rsidRPr="003B0F7D">
              <w:rPr>
                <w:rFonts w:ascii="inherit" w:eastAsia="宋体" w:hAnsi="inherit" w:cs="Times New Roman"/>
                <w:b/>
                <w:bCs/>
                <w:color w:val="FFFFFF"/>
                <w:kern w:val="0"/>
                <w:sz w:val="16"/>
                <w:szCs w:val="16"/>
              </w:rPr>
              <w:br/>
              <w:t>Part of Publicly</w:t>
            </w:r>
            <w:r w:rsidRPr="003B0F7D">
              <w:rPr>
                <w:rFonts w:ascii="inherit" w:eastAsia="宋体" w:hAnsi="inherit" w:cs="Times New Roman"/>
                <w:b/>
                <w:bCs/>
                <w:color w:val="FFFFFF"/>
                <w:kern w:val="0"/>
                <w:sz w:val="16"/>
                <w:szCs w:val="16"/>
              </w:rPr>
              <w:br/>
              <w:t>Announced</w:t>
            </w:r>
            <w:r w:rsidRPr="003B0F7D">
              <w:rPr>
                <w:rFonts w:ascii="inherit" w:eastAsia="宋体" w:hAnsi="inherit" w:cs="Times New Roman"/>
                <w:b/>
                <w:bCs/>
                <w:color w:val="FFFFFF"/>
                <w:kern w:val="0"/>
                <w:sz w:val="16"/>
                <w:szCs w:val="16"/>
              </w:rPr>
              <w:br/>
              <w:t>Plans or</w:t>
            </w:r>
            <w:r w:rsidRPr="003B0F7D">
              <w:rPr>
                <w:rFonts w:ascii="inherit" w:eastAsia="宋体" w:hAnsi="inherit" w:cs="Times New Roman"/>
                <w:b/>
                <w:bCs/>
                <w:color w:val="FFFFFF"/>
                <w:kern w:val="0"/>
                <w:sz w:val="16"/>
                <w:szCs w:val="16"/>
              </w:rPr>
              <w:br/>
              <w:t>Programs</w:t>
            </w:r>
            <w:r w:rsidRPr="003B0F7D">
              <w:rPr>
                <w:rFonts w:ascii="inherit" w:eastAsia="宋体" w:hAnsi="inherit" w:cs="Times New Roman"/>
                <w:b/>
                <w:bCs/>
                <w:color w:val="FFFFFF"/>
                <w:kern w:val="0"/>
                <w:sz w:val="10"/>
                <w:szCs w:val="10"/>
                <w:vertAlign w:val="superscript"/>
              </w:rPr>
              <w:t>(2)</w:t>
            </w:r>
          </w:p>
        </w:tc>
        <w:tc>
          <w:tcPr>
            <w:tcW w:w="0" w:type="auto"/>
            <w:tcMar>
              <w:top w:w="30" w:type="dxa"/>
              <w:left w:w="30" w:type="dxa"/>
              <w:bottom w:w="30" w:type="dxa"/>
              <w:right w:w="30" w:type="dxa"/>
            </w:tcMar>
            <w:vAlign w:val="bottom"/>
            <w:hideMark/>
          </w:tcPr>
          <w:p w14:paraId="1E5A95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427828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Maximum</w:t>
            </w:r>
            <w:r w:rsidRPr="003B0F7D">
              <w:rPr>
                <w:rFonts w:ascii="inherit" w:eastAsia="宋体" w:hAnsi="inherit" w:cs="Times New Roman"/>
                <w:b/>
                <w:bCs/>
                <w:color w:val="FFFFFF"/>
                <w:kern w:val="0"/>
                <w:sz w:val="16"/>
                <w:szCs w:val="16"/>
              </w:rPr>
              <w:br/>
              <w:t>Number of</w:t>
            </w:r>
            <w:r w:rsidRPr="003B0F7D">
              <w:rPr>
                <w:rFonts w:ascii="inherit" w:eastAsia="宋体" w:hAnsi="inherit" w:cs="Times New Roman"/>
                <w:b/>
                <w:bCs/>
                <w:color w:val="FFFFFF"/>
                <w:kern w:val="0"/>
                <w:sz w:val="16"/>
                <w:szCs w:val="16"/>
              </w:rPr>
              <w:br/>
              <w:t>Shares that May</w:t>
            </w:r>
            <w:r w:rsidRPr="003B0F7D">
              <w:rPr>
                <w:rFonts w:ascii="inherit" w:eastAsia="宋体" w:hAnsi="inherit" w:cs="Times New Roman"/>
                <w:b/>
                <w:bCs/>
                <w:color w:val="FFFFFF"/>
                <w:kern w:val="0"/>
                <w:sz w:val="16"/>
                <w:szCs w:val="16"/>
              </w:rPr>
              <w:br/>
              <w:t>Yet Be</w:t>
            </w:r>
            <w:r w:rsidRPr="003B0F7D">
              <w:rPr>
                <w:rFonts w:ascii="inherit" w:eastAsia="宋体" w:hAnsi="inherit" w:cs="Times New Roman"/>
                <w:b/>
                <w:bCs/>
                <w:color w:val="FFFFFF"/>
                <w:kern w:val="0"/>
                <w:sz w:val="16"/>
                <w:szCs w:val="16"/>
              </w:rPr>
              <w:br/>
              <w:t>Purchased</w:t>
            </w:r>
            <w:r w:rsidRPr="003B0F7D">
              <w:rPr>
                <w:rFonts w:ascii="inherit" w:eastAsia="宋体" w:hAnsi="inherit" w:cs="Times New Roman"/>
                <w:b/>
                <w:bCs/>
                <w:color w:val="FFFFFF"/>
                <w:kern w:val="0"/>
                <w:sz w:val="16"/>
                <w:szCs w:val="16"/>
              </w:rPr>
              <w:br/>
              <w:t>Under the Plans</w:t>
            </w:r>
            <w:r w:rsidRPr="003B0F7D">
              <w:rPr>
                <w:rFonts w:ascii="inherit" w:eastAsia="宋体" w:hAnsi="inherit" w:cs="Times New Roman"/>
                <w:b/>
                <w:bCs/>
                <w:color w:val="FFFFFF"/>
                <w:kern w:val="0"/>
                <w:sz w:val="16"/>
                <w:szCs w:val="16"/>
              </w:rPr>
              <w:br/>
              <w:t>or Programs</w:t>
            </w:r>
            <w:r w:rsidRPr="003B0F7D">
              <w:rPr>
                <w:rFonts w:ascii="inherit" w:eastAsia="宋体" w:hAnsi="inherit" w:cs="Times New Roman"/>
                <w:b/>
                <w:bCs/>
                <w:color w:val="FFFFFF"/>
                <w:kern w:val="0"/>
                <w:sz w:val="10"/>
                <w:szCs w:val="10"/>
                <w:vertAlign w:val="superscript"/>
              </w:rPr>
              <w:t>(3)</w:t>
            </w:r>
          </w:p>
        </w:tc>
      </w:tr>
      <w:tr w:rsidR="003B0F7D" w:rsidRPr="003B0F7D" w14:paraId="7E9F46C8" w14:textId="77777777" w:rsidTr="003B0F7D">
        <w:tc>
          <w:tcPr>
            <w:tcW w:w="0" w:type="auto"/>
            <w:gridSpan w:val="2"/>
            <w:shd w:val="clear" w:color="auto" w:fill="D7E4BC"/>
            <w:tcMar>
              <w:top w:w="30" w:type="dxa"/>
              <w:left w:w="30" w:type="dxa"/>
              <w:bottom w:w="30" w:type="dxa"/>
              <w:right w:w="30" w:type="dxa"/>
            </w:tcMar>
            <w:vAlign w:val="bottom"/>
            <w:hideMark/>
          </w:tcPr>
          <w:p w14:paraId="6464DB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Period</w:t>
            </w:r>
            <w:r w:rsidRPr="003B0F7D">
              <w:rPr>
                <w:rFonts w:ascii="inherit" w:eastAsia="宋体" w:hAnsi="inherit" w:cs="Times New Roman"/>
                <w:kern w:val="0"/>
                <w:sz w:val="14"/>
                <w:szCs w:val="14"/>
                <w:vertAlign w:val="superscript"/>
              </w:rPr>
              <w:t>(1)</w:t>
            </w:r>
          </w:p>
        </w:tc>
        <w:tc>
          <w:tcPr>
            <w:tcW w:w="0" w:type="auto"/>
            <w:gridSpan w:val="2"/>
            <w:shd w:val="clear" w:color="auto" w:fill="D7E4BC"/>
            <w:tcMar>
              <w:top w:w="30" w:type="dxa"/>
              <w:left w:w="30" w:type="dxa"/>
              <w:bottom w:w="30" w:type="dxa"/>
              <w:right w:w="30" w:type="dxa"/>
            </w:tcMar>
            <w:vAlign w:val="bottom"/>
            <w:hideMark/>
          </w:tcPr>
          <w:p w14:paraId="0C44587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501DCB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37C2C8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DC4C95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16C5B4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4F6A2D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4D0CE3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798501B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6B3A3C62" w14:textId="77777777" w:rsidTr="003B0F7D">
        <w:tc>
          <w:tcPr>
            <w:tcW w:w="0" w:type="auto"/>
            <w:gridSpan w:val="2"/>
            <w:tcMar>
              <w:top w:w="30" w:type="dxa"/>
              <w:left w:w="30" w:type="dxa"/>
              <w:bottom w:w="30" w:type="dxa"/>
              <w:right w:w="30" w:type="dxa"/>
            </w:tcMar>
            <w:hideMark/>
          </w:tcPr>
          <w:p w14:paraId="3F6B522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April 1, 2019 - April 28, 2019</w:t>
            </w:r>
          </w:p>
        </w:tc>
        <w:tc>
          <w:tcPr>
            <w:tcW w:w="0" w:type="auto"/>
            <w:gridSpan w:val="2"/>
            <w:tcMar>
              <w:top w:w="30" w:type="dxa"/>
              <w:left w:w="30" w:type="dxa"/>
              <w:bottom w:w="30" w:type="dxa"/>
              <w:right w:w="30" w:type="dxa"/>
            </w:tcMar>
            <w:vAlign w:val="bottom"/>
            <w:hideMark/>
          </w:tcPr>
          <w:p w14:paraId="133C7B5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5571A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72F60FD2"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9EA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3C73D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735EC01"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6AABD2D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C4019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7D808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vAlign w:val="bottom"/>
            <w:hideMark/>
          </w:tcPr>
          <w:p w14:paraId="77B98FBD"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CC42C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2B2669"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59,482,496</w:t>
            </w:r>
          </w:p>
        </w:tc>
        <w:tc>
          <w:tcPr>
            <w:tcW w:w="0" w:type="auto"/>
            <w:vAlign w:val="bottom"/>
            <w:hideMark/>
          </w:tcPr>
          <w:p w14:paraId="516D5A9E"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63D39F39" w14:textId="77777777" w:rsidTr="003B0F7D">
        <w:tc>
          <w:tcPr>
            <w:tcW w:w="0" w:type="auto"/>
            <w:gridSpan w:val="2"/>
            <w:shd w:val="clear" w:color="auto" w:fill="D7E4BC"/>
            <w:tcMar>
              <w:top w:w="30" w:type="dxa"/>
              <w:left w:w="30" w:type="dxa"/>
              <w:bottom w:w="30" w:type="dxa"/>
              <w:right w:w="30" w:type="dxa"/>
            </w:tcMar>
            <w:hideMark/>
          </w:tcPr>
          <w:p w14:paraId="342B65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April 29, 2019 - May 26, 2019</w:t>
            </w:r>
          </w:p>
        </w:tc>
        <w:tc>
          <w:tcPr>
            <w:tcW w:w="0" w:type="auto"/>
            <w:gridSpan w:val="2"/>
            <w:shd w:val="clear" w:color="auto" w:fill="D7E4BC"/>
            <w:tcMar>
              <w:top w:w="30" w:type="dxa"/>
              <w:left w:w="30" w:type="dxa"/>
              <w:bottom w:w="30" w:type="dxa"/>
              <w:right w:w="30" w:type="dxa"/>
            </w:tcMar>
            <w:vAlign w:val="bottom"/>
            <w:hideMark/>
          </w:tcPr>
          <w:p w14:paraId="7FDDE62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ED42A4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2C67EA26"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8E785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9AC695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46521B7A"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6F4EE3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D64689D"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vAlign w:val="bottom"/>
            <w:hideMark/>
          </w:tcPr>
          <w:p w14:paraId="600E0954"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88C17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A73E0C8"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59,482,496</w:t>
            </w:r>
          </w:p>
        </w:tc>
        <w:tc>
          <w:tcPr>
            <w:tcW w:w="0" w:type="auto"/>
            <w:shd w:val="clear" w:color="auto" w:fill="D7E4BC"/>
            <w:vAlign w:val="bottom"/>
            <w:hideMark/>
          </w:tcPr>
          <w:p w14:paraId="0A83229D"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AD18616" w14:textId="77777777" w:rsidTr="003B0F7D">
        <w:tc>
          <w:tcPr>
            <w:tcW w:w="0" w:type="auto"/>
            <w:gridSpan w:val="2"/>
            <w:tcMar>
              <w:top w:w="30" w:type="dxa"/>
              <w:left w:w="30" w:type="dxa"/>
              <w:bottom w:w="30" w:type="dxa"/>
              <w:right w:w="30" w:type="dxa"/>
            </w:tcMar>
            <w:hideMark/>
          </w:tcPr>
          <w:p w14:paraId="489044C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May 27, 2019 - June 30, 2019</w:t>
            </w:r>
          </w:p>
        </w:tc>
        <w:tc>
          <w:tcPr>
            <w:tcW w:w="0" w:type="auto"/>
            <w:gridSpan w:val="2"/>
            <w:tcMar>
              <w:top w:w="30" w:type="dxa"/>
              <w:left w:w="30" w:type="dxa"/>
              <w:bottom w:w="30" w:type="dxa"/>
              <w:right w:w="30" w:type="dxa"/>
            </w:tcMar>
            <w:vAlign w:val="bottom"/>
            <w:hideMark/>
          </w:tcPr>
          <w:p w14:paraId="61AB051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8EF4727"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6,784,350</w:t>
            </w:r>
          </w:p>
        </w:tc>
        <w:tc>
          <w:tcPr>
            <w:tcW w:w="0" w:type="auto"/>
            <w:tcBorders>
              <w:bottom w:val="single" w:sz="6" w:space="0" w:color="000000"/>
            </w:tcBorders>
            <w:vAlign w:val="bottom"/>
            <w:hideMark/>
          </w:tcPr>
          <w:p w14:paraId="0E89906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76060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D30ED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79.63</w:t>
            </w:r>
          </w:p>
        </w:tc>
        <w:tc>
          <w:tcPr>
            <w:tcW w:w="0" w:type="auto"/>
            <w:tcBorders>
              <w:bottom w:val="single" w:sz="6" w:space="0" w:color="000000"/>
            </w:tcBorders>
            <w:vAlign w:val="bottom"/>
            <w:hideMark/>
          </w:tcPr>
          <w:p w14:paraId="5BEE34F0"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71B04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085875E"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6,784,350</w:t>
            </w:r>
          </w:p>
        </w:tc>
        <w:tc>
          <w:tcPr>
            <w:tcW w:w="0" w:type="auto"/>
            <w:tcBorders>
              <w:bottom w:val="single" w:sz="6" w:space="0" w:color="000000"/>
            </w:tcBorders>
            <w:vAlign w:val="bottom"/>
            <w:hideMark/>
          </w:tcPr>
          <w:p w14:paraId="6DA6CB4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D07FF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C9EA3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52,698,146</w:t>
            </w:r>
          </w:p>
        </w:tc>
        <w:tc>
          <w:tcPr>
            <w:tcW w:w="0" w:type="auto"/>
            <w:vAlign w:val="bottom"/>
            <w:hideMark/>
          </w:tcPr>
          <w:p w14:paraId="742C193F" w14:textId="77777777" w:rsidR="003B0F7D" w:rsidRPr="003B0F7D" w:rsidRDefault="003B0F7D" w:rsidP="003B0F7D">
            <w:pPr>
              <w:widowControl/>
              <w:jc w:val="left"/>
              <w:rPr>
                <w:rFonts w:ascii="Times New Roman" w:eastAsia="宋体" w:hAnsi="Times New Roman" w:cs="Times New Roman"/>
                <w:kern w:val="0"/>
                <w:sz w:val="20"/>
                <w:szCs w:val="20"/>
              </w:rPr>
            </w:pPr>
          </w:p>
        </w:tc>
      </w:tr>
      <w:tr w:rsidR="003B0F7D" w:rsidRPr="003B0F7D" w14:paraId="59143622" w14:textId="77777777" w:rsidTr="003B0F7D">
        <w:tc>
          <w:tcPr>
            <w:tcW w:w="0" w:type="auto"/>
            <w:gridSpan w:val="2"/>
            <w:shd w:val="clear" w:color="auto" w:fill="D7E4BC"/>
            <w:tcMar>
              <w:top w:w="30" w:type="dxa"/>
              <w:left w:w="30" w:type="dxa"/>
              <w:bottom w:w="30" w:type="dxa"/>
              <w:right w:w="30" w:type="dxa"/>
            </w:tcMar>
            <w:hideMark/>
          </w:tcPr>
          <w:p w14:paraId="3311F21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Total</w:t>
            </w:r>
          </w:p>
        </w:tc>
        <w:tc>
          <w:tcPr>
            <w:tcW w:w="0" w:type="auto"/>
            <w:gridSpan w:val="2"/>
            <w:shd w:val="clear" w:color="auto" w:fill="D7E4BC"/>
            <w:tcMar>
              <w:top w:w="30" w:type="dxa"/>
              <w:left w:w="30" w:type="dxa"/>
              <w:bottom w:w="30" w:type="dxa"/>
              <w:right w:w="30" w:type="dxa"/>
            </w:tcMar>
            <w:vAlign w:val="bottom"/>
            <w:hideMark/>
          </w:tcPr>
          <w:p w14:paraId="5281AFC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54423BF0"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6,784,350</w:t>
            </w:r>
          </w:p>
        </w:tc>
        <w:tc>
          <w:tcPr>
            <w:tcW w:w="0" w:type="auto"/>
            <w:tcBorders>
              <w:bottom w:val="double" w:sz="6" w:space="0" w:color="000000"/>
            </w:tcBorders>
            <w:shd w:val="clear" w:color="auto" w:fill="D7E4BC"/>
            <w:vAlign w:val="bottom"/>
            <w:hideMark/>
          </w:tcPr>
          <w:p w14:paraId="0C0258AE"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10D3A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D9513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B160673"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79.63</w:t>
            </w:r>
          </w:p>
        </w:tc>
        <w:tc>
          <w:tcPr>
            <w:tcW w:w="0" w:type="auto"/>
            <w:tcBorders>
              <w:top w:val="single" w:sz="6" w:space="0" w:color="000000"/>
              <w:bottom w:val="double" w:sz="6" w:space="0" w:color="000000"/>
            </w:tcBorders>
            <w:shd w:val="clear" w:color="auto" w:fill="D7E4BC"/>
            <w:vAlign w:val="bottom"/>
            <w:hideMark/>
          </w:tcPr>
          <w:p w14:paraId="07022DD1"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A45BB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15EEBBF" w14:textId="77777777" w:rsidR="003B0F7D" w:rsidRPr="003B0F7D" w:rsidRDefault="003B0F7D" w:rsidP="003B0F7D">
            <w:pPr>
              <w:widowControl/>
              <w:jc w:val="right"/>
              <w:rPr>
                <w:rFonts w:ascii="Times New Roman" w:eastAsia="宋体" w:hAnsi="Times New Roman" w:cs="Times New Roman"/>
                <w:kern w:val="0"/>
                <w:sz w:val="20"/>
                <w:szCs w:val="20"/>
              </w:rPr>
            </w:pPr>
            <w:r w:rsidRPr="003B0F7D">
              <w:rPr>
                <w:rFonts w:ascii="inherit" w:eastAsia="宋体" w:hAnsi="inherit" w:cs="Times New Roman"/>
                <w:kern w:val="0"/>
                <w:sz w:val="20"/>
                <w:szCs w:val="20"/>
              </w:rPr>
              <w:t>6,784,350</w:t>
            </w:r>
          </w:p>
        </w:tc>
        <w:tc>
          <w:tcPr>
            <w:tcW w:w="0" w:type="auto"/>
            <w:tcBorders>
              <w:bottom w:val="double" w:sz="6" w:space="0" w:color="000000"/>
            </w:tcBorders>
            <w:shd w:val="clear" w:color="auto" w:fill="D7E4BC"/>
            <w:vAlign w:val="bottom"/>
            <w:hideMark/>
          </w:tcPr>
          <w:p w14:paraId="2186D2D5"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53040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7CF5C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71F93AF0" w14:textId="77777777" w:rsidTr="003B0F7D">
        <w:tblPrEx>
          <w:tblCellSpacing w:w="0" w:type="dxa"/>
          <w:tblCellMar>
            <w:top w:w="90" w:type="dxa"/>
          </w:tblCellMar>
        </w:tblPrEx>
        <w:trPr>
          <w:gridAfter w:val="13"/>
          <w:wAfter w:w="12308" w:type="dxa"/>
          <w:tblCellSpacing w:w="0" w:type="dxa"/>
        </w:trPr>
        <w:tc>
          <w:tcPr>
            <w:tcW w:w="360" w:type="dxa"/>
            <w:vAlign w:val="center"/>
            <w:hideMark/>
          </w:tcPr>
          <w:p w14:paraId="776D997B"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c>
        <w:tc>
          <w:tcPr>
            <w:tcW w:w="0" w:type="auto"/>
            <w:gridSpan w:val="2"/>
            <w:vAlign w:val="center"/>
            <w:hideMark/>
          </w:tcPr>
          <w:p w14:paraId="42A5E970"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6E2336EA" w14:textId="77777777" w:rsidTr="003B0F7D">
        <w:tblPrEx>
          <w:tblCellSpacing w:w="0" w:type="dxa"/>
          <w:tblCellMar>
            <w:top w:w="90" w:type="dxa"/>
          </w:tblCellMar>
        </w:tblPrEx>
        <w:trPr>
          <w:gridAfter w:val="13"/>
          <w:wAfter w:w="12308" w:type="dxa"/>
          <w:tblCellSpacing w:w="0" w:type="dxa"/>
        </w:trPr>
        <w:tc>
          <w:tcPr>
            <w:tcW w:w="0" w:type="auto"/>
            <w:hideMark/>
          </w:tcPr>
          <w:p w14:paraId="0156ED72"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14"/>
                <w:szCs w:val="14"/>
                <w:vertAlign w:val="superscript"/>
              </w:rPr>
              <w:t>(1)</w:t>
            </w:r>
            <w:r w:rsidRPr="003B0F7D">
              <w:rPr>
                <w:rFonts w:ascii="inherit" w:eastAsia="宋体" w:hAnsi="inherit" w:cs="Times New Roman"/>
                <w:kern w:val="0"/>
                <w:sz w:val="20"/>
                <w:szCs w:val="20"/>
              </w:rPr>
              <w:t> </w:t>
            </w:r>
          </w:p>
        </w:tc>
        <w:tc>
          <w:tcPr>
            <w:tcW w:w="0" w:type="auto"/>
            <w:gridSpan w:val="2"/>
            <w:hideMark/>
          </w:tcPr>
          <w:p w14:paraId="7EDFE363"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Monthly information is presented by reference to our fiscal months during the third quarter of fiscal 2019.</w:t>
            </w:r>
          </w:p>
        </w:tc>
      </w:tr>
    </w:tbl>
    <w:p w14:paraId="57FE8E3E" w14:textId="77777777" w:rsidR="003B0F7D" w:rsidRPr="003B0F7D" w:rsidRDefault="003B0F7D" w:rsidP="003B0F7D">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3B0F7D" w:rsidRPr="003B0F7D" w14:paraId="3BA76854" w14:textId="77777777" w:rsidTr="003B0F7D">
        <w:trPr>
          <w:tblCellSpacing w:w="0" w:type="dxa"/>
        </w:trPr>
        <w:tc>
          <w:tcPr>
            <w:tcW w:w="360" w:type="dxa"/>
            <w:vAlign w:val="center"/>
            <w:hideMark/>
          </w:tcPr>
          <w:p w14:paraId="5BA3B544" w14:textId="77777777" w:rsidR="003B0F7D" w:rsidRPr="003B0F7D" w:rsidRDefault="003B0F7D" w:rsidP="003B0F7D">
            <w:pPr>
              <w:widowControl/>
              <w:jc w:val="left"/>
              <w:rPr>
                <w:rFonts w:ascii="宋体" w:eastAsia="宋体" w:hAnsi="宋体" w:cs="宋体"/>
                <w:kern w:val="0"/>
                <w:sz w:val="24"/>
                <w:szCs w:val="24"/>
              </w:rPr>
            </w:pPr>
          </w:p>
        </w:tc>
        <w:tc>
          <w:tcPr>
            <w:tcW w:w="0" w:type="auto"/>
            <w:vAlign w:val="center"/>
            <w:hideMark/>
          </w:tcPr>
          <w:p w14:paraId="326DDC41"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DD80376" w14:textId="77777777" w:rsidTr="003B0F7D">
        <w:trPr>
          <w:tblCellSpacing w:w="0" w:type="dxa"/>
        </w:trPr>
        <w:tc>
          <w:tcPr>
            <w:tcW w:w="0" w:type="auto"/>
            <w:hideMark/>
          </w:tcPr>
          <w:p w14:paraId="205A39A1"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14"/>
                <w:szCs w:val="14"/>
                <w:vertAlign w:val="superscript"/>
              </w:rPr>
              <w:t>(2)</w:t>
            </w:r>
            <w:r w:rsidRPr="003B0F7D">
              <w:rPr>
                <w:rFonts w:ascii="inherit" w:eastAsia="宋体" w:hAnsi="inherit" w:cs="Times New Roman"/>
                <w:kern w:val="0"/>
                <w:sz w:val="20"/>
                <w:szCs w:val="20"/>
              </w:rPr>
              <w:t> </w:t>
            </w:r>
          </w:p>
        </w:tc>
        <w:tc>
          <w:tcPr>
            <w:tcW w:w="0" w:type="auto"/>
            <w:hideMark/>
          </w:tcPr>
          <w:p w14:paraId="4061AA88"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Share repurchases are conducted under our ongoing share repurchase program announced in September 2001, which has no expiration date.</w:t>
            </w:r>
          </w:p>
        </w:tc>
      </w:tr>
    </w:tbl>
    <w:p w14:paraId="6309C0D3" w14:textId="77777777" w:rsidR="003B0F7D" w:rsidRPr="003B0F7D" w:rsidRDefault="003B0F7D" w:rsidP="003B0F7D">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3B0F7D" w:rsidRPr="003B0F7D" w14:paraId="085AA5A7" w14:textId="77777777" w:rsidTr="003B0F7D">
        <w:trPr>
          <w:tblCellSpacing w:w="0" w:type="dxa"/>
        </w:trPr>
        <w:tc>
          <w:tcPr>
            <w:tcW w:w="360" w:type="dxa"/>
            <w:vAlign w:val="center"/>
            <w:hideMark/>
          </w:tcPr>
          <w:p w14:paraId="08373B58" w14:textId="77777777" w:rsidR="003B0F7D" w:rsidRPr="003B0F7D" w:rsidRDefault="003B0F7D" w:rsidP="003B0F7D">
            <w:pPr>
              <w:widowControl/>
              <w:jc w:val="left"/>
              <w:rPr>
                <w:rFonts w:ascii="宋体" w:eastAsia="宋体" w:hAnsi="宋体" w:cs="宋体"/>
                <w:kern w:val="0"/>
                <w:sz w:val="24"/>
                <w:szCs w:val="24"/>
              </w:rPr>
            </w:pPr>
          </w:p>
        </w:tc>
        <w:tc>
          <w:tcPr>
            <w:tcW w:w="0" w:type="auto"/>
            <w:vAlign w:val="center"/>
            <w:hideMark/>
          </w:tcPr>
          <w:p w14:paraId="49EC4688"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28C9B819" w14:textId="77777777" w:rsidTr="003B0F7D">
        <w:trPr>
          <w:tblCellSpacing w:w="0" w:type="dxa"/>
        </w:trPr>
        <w:tc>
          <w:tcPr>
            <w:tcW w:w="0" w:type="auto"/>
            <w:hideMark/>
          </w:tcPr>
          <w:p w14:paraId="1891ADC5"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14"/>
                <w:szCs w:val="14"/>
                <w:vertAlign w:val="superscript"/>
              </w:rPr>
              <w:t>(3)</w:t>
            </w:r>
            <w:r w:rsidRPr="003B0F7D">
              <w:rPr>
                <w:rFonts w:ascii="inherit" w:eastAsia="宋体" w:hAnsi="inherit" w:cs="Times New Roman"/>
                <w:kern w:val="0"/>
                <w:sz w:val="20"/>
                <w:szCs w:val="20"/>
              </w:rPr>
              <w:t> </w:t>
            </w:r>
          </w:p>
        </w:tc>
        <w:tc>
          <w:tcPr>
            <w:tcW w:w="0" w:type="auto"/>
            <w:hideMark/>
          </w:tcPr>
          <w:p w14:paraId="27C41797"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This column includes the total number of shares available for repurchase under the Company's ongoing share repurchase program. Shares under our ongoing share repurchase program may be repurchased in open market transactions, including pursuant to a trading plan adopted in accordance with Rule 10b5-1 of the Securities Exchange Act of 1934, or through privately negotiated transactions. The timing, manner, price and amount of repurchases will be determined at our discretion and the share repurchase program may be suspended, terminated or modified at any time for any reason.</w:t>
            </w:r>
          </w:p>
        </w:tc>
      </w:tr>
    </w:tbl>
    <w:p w14:paraId="5DA8726B"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223A5CD2"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49</w:t>
      </w:r>
    </w:p>
    <w:p w14:paraId="3407B7FC"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035C3005">
          <v:rect id="_x0000_i1074" style="width:0;height:1.5pt" o:hralign="center" o:hrstd="t" o:hrnoshade="t" o:hr="t" fillcolor="black" stroked="f"/>
        </w:pict>
      </w:r>
    </w:p>
    <w:p w14:paraId="272A144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35" w:anchor="s501DBA63B0AD5D288D88FD6EE70DD674" w:history="1">
        <w:r w:rsidRPr="003B0F7D">
          <w:rPr>
            <w:rFonts w:ascii="inherit" w:eastAsia="宋体" w:hAnsi="inherit" w:cs="Times New Roman"/>
            <w:color w:val="0000FF"/>
            <w:kern w:val="0"/>
            <w:sz w:val="20"/>
            <w:szCs w:val="20"/>
            <w:u w:val="single"/>
          </w:rPr>
          <w:t>Table of Contents</w:t>
        </w:r>
      </w:hyperlink>
    </w:p>
    <w:p w14:paraId="145846C1"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21"/>
      </w:tblGrid>
      <w:tr w:rsidR="003B0F7D" w:rsidRPr="003B0F7D" w14:paraId="22D3C73B" w14:textId="77777777" w:rsidTr="003B0F7D">
        <w:trPr>
          <w:tblCellSpacing w:w="0" w:type="dxa"/>
        </w:trPr>
        <w:tc>
          <w:tcPr>
            <w:tcW w:w="720" w:type="dxa"/>
            <w:vAlign w:val="center"/>
            <w:hideMark/>
          </w:tcPr>
          <w:p w14:paraId="199F099F"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tc>
        <w:tc>
          <w:tcPr>
            <w:tcW w:w="0" w:type="auto"/>
            <w:vAlign w:val="center"/>
            <w:hideMark/>
          </w:tcPr>
          <w:p w14:paraId="0540D263"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A0C93C1" w14:textId="77777777" w:rsidTr="003B0F7D">
        <w:trPr>
          <w:tblCellSpacing w:w="0" w:type="dxa"/>
        </w:trPr>
        <w:tc>
          <w:tcPr>
            <w:tcW w:w="0" w:type="auto"/>
            <w:hideMark/>
          </w:tcPr>
          <w:p w14:paraId="318EDCCE"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color w:val="00704A"/>
                <w:kern w:val="0"/>
                <w:sz w:val="20"/>
                <w:szCs w:val="20"/>
              </w:rPr>
              <w:t>Item 6.</w:t>
            </w:r>
          </w:p>
        </w:tc>
        <w:tc>
          <w:tcPr>
            <w:tcW w:w="0" w:type="auto"/>
            <w:hideMark/>
          </w:tcPr>
          <w:p w14:paraId="50B9916B" w14:textId="77777777" w:rsidR="003B0F7D" w:rsidRPr="003B0F7D" w:rsidRDefault="003B0F7D" w:rsidP="003B0F7D">
            <w:pPr>
              <w:widowControl/>
              <w:spacing w:line="240" w:lineRule="atLeast"/>
              <w:jc w:val="left"/>
              <w:rPr>
                <w:rFonts w:ascii="Times New Roman" w:eastAsia="宋体" w:hAnsi="Times New Roman" w:cs="Times New Roman"/>
                <w:kern w:val="0"/>
                <w:sz w:val="20"/>
                <w:szCs w:val="20"/>
              </w:rPr>
            </w:pPr>
            <w:r w:rsidRPr="003B0F7D">
              <w:rPr>
                <w:rFonts w:ascii="inherit" w:eastAsia="宋体" w:hAnsi="inherit" w:cs="Times New Roman"/>
                <w:b/>
                <w:bCs/>
                <w:i/>
                <w:iCs/>
                <w:color w:val="00704A"/>
                <w:kern w:val="0"/>
                <w:sz w:val="20"/>
                <w:szCs w:val="20"/>
              </w:rPr>
              <w:t>Exhibits</w:t>
            </w:r>
          </w:p>
        </w:tc>
      </w:tr>
    </w:tbl>
    <w:p w14:paraId="4F8D43CE" w14:textId="77777777" w:rsidR="003B0F7D" w:rsidRPr="003B0F7D" w:rsidRDefault="003B0F7D" w:rsidP="003B0F7D">
      <w:pPr>
        <w:widowControl/>
        <w:jc w:val="center"/>
        <w:rPr>
          <w:rFonts w:ascii="Times New Roman" w:eastAsia="宋体" w:hAnsi="Times New Roman" w:cs="Times New Roman"/>
          <w:vanish/>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681"/>
        <w:gridCol w:w="145"/>
        <w:gridCol w:w="13378"/>
        <w:gridCol w:w="145"/>
        <w:gridCol w:w="487"/>
        <w:gridCol w:w="441"/>
        <w:gridCol w:w="171"/>
        <w:gridCol w:w="548"/>
        <w:gridCol w:w="475"/>
        <w:gridCol w:w="168"/>
        <w:gridCol w:w="838"/>
        <w:gridCol w:w="669"/>
        <w:gridCol w:w="165"/>
        <w:gridCol w:w="568"/>
        <w:gridCol w:w="483"/>
        <w:gridCol w:w="145"/>
        <w:gridCol w:w="611"/>
        <w:gridCol w:w="496"/>
      </w:tblGrid>
      <w:tr w:rsidR="003B0F7D" w:rsidRPr="003B0F7D" w14:paraId="35CD251B" w14:textId="77777777" w:rsidTr="003B0F7D">
        <w:trPr>
          <w:jc w:val="center"/>
        </w:trPr>
        <w:tc>
          <w:tcPr>
            <w:tcW w:w="0" w:type="auto"/>
            <w:gridSpan w:val="18"/>
            <w:vAlign w:val="center"/>
            <w:hideMark/>
          </w:tcPr>
          <w:p w14:paraId="796F16DD" w14:textId="77777777" w:rsidR="003B0F7D" w:rsidRPr="003B0F7D" w:rsidRDefault="003B0F7D" w:rsidP="003B0F7D">
            <w:pPr>
              <w:widowControl/>
              <w:jc w:val="left"/>
              <w:rPr>
                <w:rFonts w:ascii="宋体" w:eastAsia="宋体" w:hAnsi="宋体" w:cs="宋体"/>
                <w:kern w:val="0"/>
                <w:sz w:val="24"/>
                <w:szCs w:val="24"/>
              </w:rPr>
            </w:pPr>
          </w:p>
        </w:tc>
      </w:tr>
      <w:tr w:rsidR="003B0F7D" w:rsidRPr="003B0F7D" w14:paraId="72D5A8F6" w14:textId="77777777" w:rsidTr="003B0F7D">
        <w:trPr>
          <w:jc w:val="center"/>
        </w:trPr>
        <w:tc>
          <w:tcPr>
            <w:tcW w:w="824" w:type="dxa"/>
            <w:vAlign w:val="center"/>
            <w:hideMark/>
          </w:tcPr>
          <w:p w14:paraId="1A154A5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DD2853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9895" w:type="dxa"/>
            <w:vAlign w:val="center"/>
            <w:hideMark/>
          </w:tcPr>
          <w:p w14:paraId="504C4D2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1A383B9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24" w:type="dxa"/>
            <w:vAlign w:val="center"/>
            <w:hideMark/>
          </w:tcPr>
          <w:p w14:paraId="7A52DDB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24" w:type="dxa"/>
            <w:vAlign w:val="center"/>
            <w:hideMark/>
          </w:tcPr>
          <w:p w14:paraId="58103807"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01424548"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24" w:type="dxa"/>
            <w:vAlign w:val="center"/>
            <w:hideMark/>
          </w:tcPr>
          <w:p w14:paraId="66687B60"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24" w:type="dxa"/>
            <w:vAlign w:val="center"/>
            <w:hideMark/>
          </w:tcPr>
          <w:p w14:paraId="5151EFC3"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4F67E1A2"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31" w:type="dxa"/>
            <w:vAlign w:val="center"/>
            <w:hideMark/>
          </w:tcPr>
          <w:p w14:paraId="5F47DCDD"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1031" w:type="dxa"/>
            <w:vAlign w:val="center"/>
            <w:hideMark/>
          </w:tcPr>
          <w:p w14:paraId="62F1026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2F5BD0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24" w:type="dxa"/>
            <w:vAlign w:val="center"/>
            <w:hideMark/>
          </w:tcPr>
          <w:p w14:paraId="386265D4"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24" w:type="dxa"/>
            <w:vAlign w:val="center"/>
            <w:hideMark/>
          </w:tcPr>
          <w:p w14:paraId="31E9422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5C9B4DE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24" w:type="dxa"/>
            <w:vAlign w:val="center"/>
            <w:hideMark/>
          </w:tcPr>
          <w:p w14:paraId="4D083CD5"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25" w:type="dxa"/>
            <w:vAlign w:val="center"/>
            <w:hideMark/>
          </w:tcPr>
          <w:p w14:paraId="50128DC5"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76667F4D" w14:textId="77777777" w:rsidTr="003B0F7D">
        <w:trPr>
          <w:jc w:val="center"/>
        </w:trPr>
        <w:tc>
          <w:tcPr>
            <w:tcW w:w="0" w:type="auto"/>
            <w:tcMar>
              <w:top w:w="30" w:type="dxa"/>
              <w:left w:w="30" w:type="dxa"/>
              <w:bottom w:w="30" w:type="dxa"/>
              <w:right w:w="30" w:type="dxa"/>
            </w:tcMar>
            <w:vAlign w:val="bottom"/>
            <w:hideMark/>
          </w:tcPr>
          <w:p w14:paraId="09BFE2E0"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16F687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069250"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927EA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30" w:type="dxa"/>
            </w:tcMar>
            <w:vAlign w:val="bottom"/>
            <w:hideMark/>
          </w:tcPr>
          <w:p w14:paraId="0B4A7FD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Incorporated by Reference</w:t>
            </w:r>
          </w:p>
        </w:tc>
        <w:tc>
          <w:tcPr>
            <w:tcW w:w="0" w:type="auto"/>
            <w:tcMar>
              <w:top w:w="30" w:type="dxa"/>
              <w:left w:w="30" w:type="dxa"/>
              <w:bottom w:w="30" w:type="dxa"/>
              <w:right w:w="30" w:type="dxa"/>
            </w:tcMar>
            <w:vAlign w:val="bottom"/>
            <w:hideMark/>
          </w:tcPr>
          <w:p w14:paraId="441623E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06C50DA" w14:textId="77777777" w:rsidR="003B0F7D" w:rsidRPr="003B0F7D" w:rsidRDefault="003B0F7D" w:rsidP="003B0F7D">
            <w:pPr>
              <w:widowControl/>
              <w:jc w:val="left"/>
              <w:rPr>
                <w:rFonts w:ascii="Times New Roman" w:eastAsia="宋体" w:hAnsi="Times New Roman" w:cs="Times New Roman"/>
                <w:kern w:val="0"/>
                <w:sz w:val="16"/>
                <w:szCs w:val="16"/>
              </w:rPr>
            </w:pPr>
            <w:r w:rsidRPr="003B0F7D">
              <w:rPr>
                <w:rFonts w:ascii="inherit" w:eastAsia="宋体" w:hAnsi="inherit" w:cs="Times New Roman"/>
                <w:kern w:val="0"/>
                <w:sz w:val="16"/>
                <w:szCs w:val="16"/>
              </w:rPr>
              <w:t> </w:t>
            </w:r>
          </w:p>
        </w:tc>
      </w:tr>
      <w:tr w:rsidR="003B0F7D" w:rsidRPr="003B0F7D" w14:paraId="086691A3" w14:textId="77777777" w:rsidTr="003B0F7D">
        <w:trPr>
          <w:jc w:val="center"/>
        </w:trPr>
        <w:tc>
          <w:tcPr>
            <w:tcW w:w="0" w:type="auto"/>
            <w:tcBorders>
              <w:bottom w:val="single" w:sz="6" w:space="0" w:color="000000"/>
            </w:tcBorders>
            <w:shd w:val="clear" w:color="auto" w:fill="00704A"/>
            <w:tcMar>
              <w:top w:w="30" w:type="dxa"/>
              <w:left w:w="30" w:type="dxa"/>
              <w:bottom w:w="30" w:type="dxa"/>
              <w:right w:w="30" w:type="dxa"/>
            </w:tcMar>
            <w:vAlign w:val="bottom"/>
            <w:hideMark/>
          </w:tcPr>
          <w:p w14:paraId="552EB172"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Exhibit</w:t>
            </w:r>
          </w:p>
          <w:p w14:paraId="7B5A41A5"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No.</w:t>
            </w:r>
          </w:p>
        </w:tc>
        <w:tc>
          <w:tcPr>
            <w:tcW w:w="0" w:type="auto"/>
            <w:tcMar>
              <w:top w:w="30" w:type="dxa"/>
              <w:left w:w="30" w:type="dxa"/>
              <w:bottom w:w="30" w:type="dxa"/>
              <w:right w:w="30" w:type="dxa"/>
            </w:tcMar>
            <w:vAlign w:val="bottom"/>
            <w:hideMark/>
          </w:tcPr>
          <w:p w14:paraId="509551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0B76A131"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Exhibit Description</w:t>
            </w:r>
          </w:p>
        </w:tc>
        <w:tc>
          <w:tcPr>
            <w:tcW w:w="0" w:type="auto"/>
            <w:tcMar>
              <w:top w:w="30" w:type="dxa"/>
              <w:left w:w="30" w:type="dxa"/>
              <w:bottom w:w="30" w:type="dxa"/>
              <w:right w:w="30" w:type="dxa"/>
            </w:tcMar>
            <w:vAlign w:val="bottom"/>
            <w:hideMark/>
          </w:tcPr>
          <w:p w14:paraId="61127F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DA70D1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Form</w:t>
            </w:r>
          </w:p>
        </w:tc>
        <w:tc>
          <w:tcPr>
            <w:tcW w:w="0" w:type="auto"/>
            <w:tcMar>
              <w:top w:w="30" w:type="dxa"/>
              <w:left w:w="30" w:type="dxa"/>
              <w:bottom w:w="30" w:type="dxa"/>
              <w:right w:w="30" w:type="dxa"/>
            </w:tcMar>
            <w:vAlign w:val="bottom"/>
            <w:hideMark/>
          </w:tcPr>
          <w:p w14:paraId="2CAEEAD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4D747474"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File No.</w:t>
            </w:r>
          </w:p>
        </w:tc>
        <w:tc>
          <w:tcPr>
            <w:tcW w:w="0" w:type="auto"/>
            <w:tcMar>
              <w:top w:w="30" w:type="dxa"/>
              <w:left w:w="30" w:type="dxa"/>
              <w:bottom w:w="30" w:type="dxa"/>
              <w:right w:w="30" w:type="dxa"/>
            </w:tcMar>
            <w:vAlign w:val="bottom"/>
            <w:hideMark/>
          </w:tcPr>
          <w:p w14:paraId="07A4560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4684A30E"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Date of</w:t>
            </w:r>
          </w:p>
          <w:p w14:paraId="6970347D"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Filing</w:t>
            </w:r>
          </w:p>
        </w:tc>
        <w:tc>
          <w:tcPr>
            <w:tcW w:w="0" w:type="auto"/>
            <w:tcMar>
              <w:top w:w="30" w:type="dxa"/>
              <w:left w:w="30" w:type="dxa"/>
              <w:bottom w:w="30" w:type="dxa"/>
              <w:right w:w="30" w:type="dxa"/>
            </w:tcMar>
            <w:vAlign w:val="bottom"/>
            <w:hideMark/>
          </w:tcPr>
          <w:p w14:paraId="109A88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374C38B"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Exhibit Number</w:t>
            </w:r>
          </w:p>
        </w:tc>
        <w:tc>
          <w:tcPr>
            <w:tcW w:w="0" w:type="auto"/>
            <w:tcMar>
              <w:top w:w="30" w:type="dxa"/>
              <w:left w:w="30" w:type="dxa"/>
              <w:bottom w:w="30" w:type="dxa"/>
              <w:right w:w="30" w:type="dxa"/>
            </w:tcMar>
            <w:vAlign w:val="bottom"/>
            <w:hideMark/>
          </w:tcPr>
          <w:p w14:paraId="017E61D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687B8336"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Filed</w:t>
            </w:r>
          </w:p>
          <w:p w14:paraId="6565AB39" w14:textId="77777777" w:rsidR="003B0F7D" w:rsidRPr="003B0F7D" w:rsidRDefault="003B0F7D" w:rsidP="003B0F7D">
            <w:pPr>
              <w:widowControl/>
              <w:jc w:val="center"/>
              <w:rPr>
                <w:rFonts w:ascii="Times New Roman" w:eastAsia="宋体" w:hAnsi="Times New Roman" w:cs="Times New Roman"/>
                <w:kern w:val="0"/>
                <w:sz w:val="16"/>
                <w:szCs w:val="16"/>
              </w:rPr>
            </w:pPr>
            <w:r w:rsidRPr="003B0F7D">
              <w:rPr>
                <w:rFonts w:ascii="inherit" w:eastAsia="宋体" w:hAnsi="inherit" w:cs="Times New Roman"/>
                <w:b/>
                <w:bCs/>
                <w:color w:val="FFFFFF"/>
                <w:kern w:val="0"/>
                <w:sz w:val="16"/>
                <w:szCs w:val="16"/>
              </w:rPr>
              <w:t>Herewith</w:t>
            </w:r>
          </w:p>
        </w:tc>
      </w:tr>
      <w:tr w:rsidR="003B0F7D" w:rsidRPr="003B0F7D" w14:paraId="519DE46A" w14:textId="77777777" w:rsidTr="003B0F7D">
        <w:trPr>
          <w:jc w:val="center"/>
        </w:trPr>
        <w:tc>
          <w:tcPr>
            <w:tcW w:w="0" w:type="auto"/>
            <w:shd w:val="clear" w:color="auto" w:fill="D7E4BC"/>
            <w:tcMar>
              <w:top w:w="30" w:type="dxa"/>
              <w:left w:w="30" w:type="dxa"/>
              <w:bottom w:w="30" w:type="dxa"/>
              <w:right w:w="30" w:type="dxa"/>
            </w:tcMar>
            <w:vAlign w:val="center"/>
            <w:hideMark/>
          </w:tcPr>
          <w:p w14:paraId="61EDCB37" w14:textId="77777777" w:rsidR="003B0F7D" w:rsidRPr="003B0F7D" w:rsidRDefault="003B0F7D" w:rsidP="003B0F7D">
            <w:pPr>
              <w:widowControl/>
              <w:jc w:val="center"/>
              <w:rPr>
                <w:rFonts w:ascii="Times New Roman" w:eastAsia="宋体" w:hAnsi="Times New Roman" w:cs="Times New Roman"/>
                <w:kern w:val="0"/>
                <w:sz w:val="20"/>
                <w:szCs w:val="20"/>
              </w:rPr>
            </w:pPr>
            <w:hyperlink r:id="rId136" w:history="1">
              <w:r w:rsidRPr="003B0F7D">
                <w:rPr>
                  <w:rFonts w:ascii="inherit" w:eastAsia="宋体" w:hAnsi="inherit" w:cs="Times New Roman"/>
                  <w:color w:val="0000FF"/>
                  <w:kern w:val="0"/>
                  <w:sz w:val="20"/>
                  <w:szCs w:val="20"/>
                  <w:u w:val="single"/>
                </w:rPr>
                <w:t>3.1</w:t>
              </w:r>
            </w:hyperlink>
          </w:p>
        </w:tc>
        <w:tc>
          <w:tcPr>
            <w:tcW w:w="0" w:type="auto"/>
            <w:shd w:val="clear" w:color="auto" w:fill="D7E4BC"/>
            <w:tcMar>
              <w:top w:w="30" w:type="dxa"/>
              <w:left w:w="30" w:type="dxa"/>
              <w:bottom w:w="30" w:type="dxa"/>
              <w:right w:w="30" w:type="dxa"/>
            </w:tcMar>
            <w:vAlign w:val="bottom"/>
            <w:hideMark/>
          </w:tcPr>
          <w:p w14:paraId="7A99F5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F621373" w14:textId="77777777" w:rsidR="003B0F7D" w:rsidRPr="003B0F7D" w:rsidRDefault="003B0F7D" w:rsidP="003B0F7D">
            <w:pPr>
              <w:widowControl/>
              <w:jc w:val="left"/>
              <w:rPr>
                <w:rFonts w:ascii="Times New Roman" w:eastAsia="宋体" w:hAnsi="Times New Roman" w:cs="Times New Roman"/>
                <w:kern w:val="0"/>
                <w:sz w:val="20"/>
                <w:szCs w:val="20"/>
              </w:rPr>
            </w:pPr>
            <w:hyperlink r:id="rId137" w:history="1">
              <w:r w:rsidRPr="003B0F7D">
                <w:rPr>
                  <w:rFonts w:ascii="inherit" w:eastAsia="宋体" w:hAnsi="inherit" w:cs="Times New Roman"/>
                  <w:color w:val="0000FF"/>
                  <w:kern w:val="0"/>
                  <w:sz w:val="20"/>
                  <w:szCs w:val="20"/>
                  <w:u w:val="single"/>
                </w:rPr>
                <w:t>Restated Articles of Incorporation of Starbucks Corporation</w:t>
              </w:r>
            </w:hyperlink>
          </w:p>
        </w:tc>
        <w:tc>
          <w:tcPr>
            <w:tcW w:w="0" w:type="auto"/>
            <w:shd w:val="clear" w:color="auto" w:fill="D7E4BC"/>
            <w:tcMar>
              <w:top w:w="30" w:type="dxa"/>
              <w:left w:w="30" w:type="dxa"/>
              <w:bottom w:w="30" w:type="dxa"/>
              <w:right w:w="30" w:type="dxa"/>
            </w:tcMar>
            <w:vAlign w:val="bottom"/>
            <w:hideMark/>
          </w:tcPr>
          <w:p w14:paraId="7091315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0D1FB01A"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10-Q</w:t>
            </w:r>
          </w:p>
        </w:tc>
        <w:tc>
          <w:tcPr>
            <w:tcW w:w="0" w:type="auto"/>
            <w:shd w:val="clear" w:color="auto" w:fill="D7E4BC"/>
            <w:tcMar>
              <w:top w:w="30" w:type="dxa"/>
              <w:left w:w="30" w:type="dxa"/>
              <w:bottom w:w="30" w:type="dxa"/>
              <w:right w:w="30" w:type="dxa"/>
            </w:tcMar>
            <w:vAlign w:val="bottom"/>
            <w:hideMark/>
          </w:tcPr>
          <w:p w14:paraId="13B39DE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6CBD7331"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3AF91B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01A30110"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04/28/2015</w:t>
            </w:r>
          </w:p>
        </w:tc>
        <w:tc>
          <w:tcPr>
            <w:tcW w:w="0" w:type="auto"/>
            <w:shd w:val="clear" w:color="auto" w:fill="D7E4BC"/>
            <w:tcMar>
              <w:top w:w="30" w:type="dxa"/>
              <w:left w:w="30" w:type="dxa"/>
              <w:bottom w:w="30" w:type="dxa"/>
              <w:right w:w="30" w:type="dxa"/>
            </w:tcMar>
            <w:vAlign w:val="bottom"/>
            <w:hideMark/>
          </w:tcPr>
          <w:p w14:paraId="656C7A8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0DA69F30"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3.1</w:t>
            </w:r>
          </w:p>
        </w:tc>
        <w:tc>
          <w:tcPr>
            <w:tcW w:w="0" w:type="auto"/>
            <w:shd w:val="clear" w:color="auto" w:fill="D7E4BC"/>
            <w:tcMar>
              <w:top w:w="30" w:type="dxa"/>
              <w:left w:w="30" w:type="dxa"/>
              <w:bottom w:w="30" w:type="dxa"/>
              <w:right w:w="30" w:type="dxa"/>
            </w:tcMar>
            <w:vAlign w:val="bottom"/>
            <w:hideMark/>
          </w:tcPr>
          <w:p w14:paraId="4C35AE3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26902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0FD3A637" w14:textId="77777777" w:rsidTr="003B0F7D">
        <w:trPr>
          <w:jc w:val="center"/>
        </w:trPr>
        <w:tc>
          <w:tcPr>
            <w:tcW w:w="0" w:type="auto"/>
            <w:tcMar>
              <w:top w:w="30" w:type="dxa"/>
              <w:left w:w="30" w:type="dxa"/>
              <w:bottom w:w="30" w:type="dxa"/>
              <w:right w:w="30" w:type="dxa"/>
            </w:tcMar>
            <w:hideMark/>
          </w:tcPr>
          <w:p w14:paraId="3150A434" w14:textId="77777777" w:rsidR="003B0F7D" w:rsidRPr="003B0F7D" w:rsidRDefault="003B0F7D" w:rsidP="003B0F7D">
            <w:pPr>
              <w:widowControl/>
              <w:jc w:val="center"/>
              <w:rPr>
                <w:rFonts w:ascii="Times New Roman" w:eastAsia="宋体" w:hAnsi="Times New Roman" w:cs="Times New Roman"/>
                <w:kern w:val="0"/>
                <w:sz w:val="20"/>
                <w:szCs w:val="20"/>
              </w:rPr>
            </w:pPr>
            <w:hyperlink r:id="rId138" w:history="1">
              <w:r w:rsidRPr="003B0F7D">
                <w:rPr>
                  <w:rFonts w:ascii="inherit" w:eastAsia="宋体" w:hAnsi="inherit" w:cs="Times New Roman"/>
                  <w:color w:val="0000FF"/>
                  <w:kern w:val="0"/>
                  <w:sz w:val="20"/>
                  <w:szCs w:val="20"/>
                  <w:u w:val="single"/>
                </w:rPr>
                <w:t>3.2</w:t>
              </w:r>
            </w:hyperlink>
          </w:p>
        </w:tc>
        <w:tc>
          <w:tcPr>
            <w:tcW w:w="0" w:type="auto"/>
            <w:tcMar>
              <w:top w:w="30" w:type="dxa"/>
              <w:left w:w="30" w:type="dxa"/>
              <w:bottom w:w="30" w:type="dxa"/>
              <w:right w:w="30" w:type="dxa"/>
            </w:tcMar>
            <w:vAlign w:val="bottom"/>
            <w:hideMark/>
          </w:tcPr>
          <w:p w14:paraId="7DB835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EF234C8" w14:textId="77777777" w:rsidR="003B0F7D" w:rsidRPr="003B0F7D" w:rsidRDefault="003B0F7D" w:rsidP="003B0F7D">
            <w:pPr>
              <w:widowControl/>
              <w:jc w:val="left"/>
              <w:rPr>
                <w:rFonts w:ascii="Times New Roman" w:eastAsia="宋体" w:hAnsi="Times New Roman" w:cs="Times New Roman"/>
                <w:kern w:val="0"/>
                <w:sz w:val="20"/>
                <w:szCs w:val="20"/>
              </w:rPr>
            </w:pPr>
            <w:hyperlink r:id="rId139" w:history="1">
              <w:r w:rsidRPr="003B0F7D">
                <w:rPr>
                  <w:rFonts w:ascii="inherit" w:eastAsia="宋体" w:hAnsi="inherit" w:cs="Times New Roman"/>
                  <w:color w:val="0000FF"/>
                  <w:kern w:val="0"/>
                  <w:sz w:val="20"/>
                  <w:szCs w:val="20"/>
                  <w:u w:val="single"/>
                </w:rPr>
                <w:t>Amended and Restated Bylaws of Starbucks Corporation (As amended and restated through June 1, 2018)</w:t>
              </w:r>
            </w:hyperlink>
          </w:p>
        </w:tc>
        <w:tc>
          <w:tcPr>
            <w:tcW w:w="0" w:type="auto"/>
            <w:tcMar>
              <w:top w:w="30" w:type="dxa"/>
              <w:left w:w="30" w:type="dxa"/>
              <w:bottom w:w="30" w:type="dxa"/>
              <w:right w:w="30" w:type="dxa"/>
            </w:tcMar>
            <w:vAlign w:val="bottom"/>
            <w:hideMark/>
          </w:tcPr>
          <w:p w14:paraId="4CDF9B3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3952A6E2"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32D909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4B49FA46"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70132B1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2A680AA3"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06/05/2018</w:t>
            </w:r>
          </w:p>
        </w:tc>
        <w:tc>
          <w:tcPr>
            <w:tcW w:w="0" w:type="auto"/>
            <w:tcMar>
              <w:top w:w="30" w:type="dxa"/>
              <w:left w:w="30" w:type="dxa"/>
              <w:bottom w:w="30" w:type="dxa"/>
              <w:right w:w="30" w:type="dxa"/>
            </w:tcMar>
            <w:vAlign w:val="bottom"/>
            <w:hideMark/>
          </w:tcPr>
          <w:p w14:paraId="746CD29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0DD7368F"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3.1</w:t>
            </w:r>
          </w:p>
        </w:tc>
        <w:tc>
          <w:tcPr>
            <w:tcW w:w="0" w:type="auto"/>
            <w:tcMar>
              <w:top w:w="30" w:type="dxa"/>
              <w:left w:w="30" w:type="dxa"/>
              <w:bottom w:w="30" w:type="dxa"/>
              <w:right w:w="30" w:type="dxa"/>
            </w:tcMar>
            <w:vAlign w:val="bottom"/>
            <w:hideMark/>
          </w:tcPr>
          <w:p w14:paraId="1454C7D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827BC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54296C1D" w14:textId="77777777" w:rsidTr="003B0F7D">
        <w:trPr>
          <w:jc w:val="center"/>
        </w:trPr>
        <w:tc>
          <w:tcPr>
            <w:tcW w:w="0" w:type="auto"/>
            <w:shd w:val="clear" w:color="auto" w:fill="D7E4BC"/>
            <w:tcMar>
              <w:top w:w="30" w:type="dxa"/>
              <w:left w:w="30" w:type="dxa"/>
              <w:bottom w:w="30" w:type="dxa"/>
              <w:right w:w="30" w:type="dxa"/>
            </w:tcMar>
            <w:vAlign w:val="center"/>
            <w:hideMark/>
          </w:tcPr>
          <w:p w14:paraId="459C3770" w14:textId="77777777" w:rsidR="003B0F7D" w:rsidRPr="003B0F7D" w:rsidRDefault="003B0F7D" w:rsidP="003B0F7D">
            <w:pPr>
              <w:widowControl/>
              <w:jc w:val="center"/>
              <w:rPr>
                <w:rFonts w:ascii="Times New Roman" w:eastAsia="宋体" w:hAnsi="Times New Roman" w:cs="Times New Roman"/>
                <w:kern w:val="0"/>
                <w:sz w:val="20"/>
                <w:szCs w:val="20"/>
              </w:rPr>
            </w:pPr>
            <w:hyperlink r:id="rId140" w:history="1">
              <w:r w:rsidRPr="003B0F7D">
                <w:rPr>
                  <w:rFonts w:ascii="inherit" w:eastAsia="宋体" w:hAnsi="inherit" w:cs="Times New Roman"/>
                  <w:color w:val="0000FF"/>
                  <w:kern w:val="0"/>
                  <w:sz w:val="20"/>
                  <w:szCs w:val="20"/>
                  <w:u w:val="single"/>
                </w:rPr>
                <w:t>4.1</w:t>
              </w:r>
            </w:hyperlink>
          </w:p>
        </w:tc>
        <w:tc>
          <w:tcPr>
            <w:tcW w:w="0" w:type="auto"/>
            <w:shd w:val="clear" w:color="auto" w:fill="D7E4BC"/>
            <w:tcMar>
              <w:top w:w="30" w:type="dxa"/>
              <w:left w:w="30" w:type="dxa"/>
              <w:bottom w:w="30" w:type="dxa"/>
              <w:right w:w="30" w:type="dxa"/>
            </w:tcMar>
            <w:vAlign w:val="bottom"/>
            <w:hideMark/>
          </w:tcPr>
          <w:p w14:paraId="1507AB0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2387E6F" w14:textId="77777777" w:rsidR="003B0F7D" w:rsidRPr="003B0F7D" w:rsidRDefault="003B0F7D" w:rsidP="003B0F7D">
            <w:pPr>
              <w:widowControl/>
              <w:jc w:val="left"/>
              <w:rPr>
                <w:rFonts w:ascii="Times New Roman" w:eastAsia="宋体" w:hAnsi="Times New Roman" w:cs="Times New Roman"/>
                <w:kern w:val="0"/>
                <w:sz w:val="20"/>
                <w:szCs w:val="20"/>
              </w:rPr>
            </w:pPr>
            <w:hyperlink r:id="rId141" w:history="1">
              <w:r w:rsidRPr="003B0F7D">
                <w:rPr>
                  <w:rFonts w:ascii="inherit" w:eastAsia="宋体" w:hAnsi="inherit" w:cs="Times New Roman"/>
                  <w:color w:val="0000FF"/>
                  <w:kern w:val="0"/>
                  <w:sz w:val="20"/>
                  <w:szCs w:val="20"/>
                  <w:u w:val="single"/>
                </w:rPr>
                <w:t>Fifth Supplemental Indenture, dated as of May 13, 2019, by and between Starbucks Corporation and U.S. Bank National Association, as trustee</w:t>
              </w:r>
            </w:hyperlink>
          </w:p>
        </w:tc>
        <w:tc>
          <w:tcPr>
            <w:tcW w:w="0" w:type="auto"/>
            <w:shd w:val="clear" w:color="auto" w:fill="D7E4BC"/>
            <w:tcMar>
              <w:top w:w="30" w:type="dxa"/>
              <w:left w:w="30" w:type="dxa"/>
              <w:bottom w:w="30" w:type="dxa"/>
              <w:right w:w="30" w:type="dxa"/>
            </w:tcMar>
            <w:vAlign w:val="bottom"/>
            <w:hideMark/>
          </w:tcPr>
          <w:p w14:paraId="2C575B3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2E522BBC"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2164A95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2DC0FA25"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5F49363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16B258A4"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05/13/2019</w:t>
            </w:r>
          </w:p>
        </w:tc>
        <w:tc>
          <w:tcPr>
            <w:tcW w:w="0" w:type="auto"/>
            <w:shd w:val="clear" w:color="auto" w:fill="D7E4BC"/>
            <w:tcMar>
              <w:top w:w="30" w:type="dxa"/>
              <w:left w:w="30" w:type="dxa"/>
              <w:bottom w:w="30" w:type="dxa"/>
              <w:right w:w="30" w:type="dxa"/>
            </w:tcMar>
            <w:vAlign w:val="bottom"/>
            <w:hideMark/>
          </w:tcPr>
          <w:p w14:paraId="52FF51E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27F72D2B"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4.2</w:t>
            </w:r>
          </w:p>
        </w:tc>
        <w:tc>
          <w:tcPr>
            <w:tcW w:w="0" w:type="auto"/>
            <w:shd w:val="clear" w:color="auto" w:fill="D7E4BC"/>
            <w:tcMar>
              <w:top w:w="30" w:type="dxa"/>
              <w:left w:w="30" w:type="dxa"/>
              <w:bottom w:w="30" w:type="dxa"/>
              <w:right w:w="30" w:type="dxa"/>
            </w:tcMar>
            <w:vAlign w:val="bottom"/>
            <w:hideMark/>
          </w:tcPr>
          <w:p w14:paraId="508CA1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E1559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1F1647C7" w14:textId="77777777" w:rsidTr="003B0F7D">
        <w:trPr>
          <w:jc w:val="center"/>
        </w:trPr>
        <w:tc>
          <w:tcPr>
            <w:tcW w:w="0" w:type="auto"/>
            <w:tcMar>
              <w:top w:w="30" w:type="dxa"/>
              <w:left w:w="30" w:type="dxa"/>
              <w:bottom w:w="30" w:type="dxa"/>
              <w:right w:w="30" w:type="dxa"/>
            </w:tcMar>
            <w:vAlign w:val="center"/>
            <w:hideMark/>
          </w:tcPr>
          <w:p w14:paraId="54257963" w14:textId="77777777" w:rsidR="003B0F7D" w:rsidRPr="003B0F7D" w:rsidRDefault="003B0F7D" w:rsidP="003B0F7D">
            <w:pPr>
              <w:widowControl/>
              <w:jc w:val="center"/>
              <w:rPr>
                <w:rFonts w:ascii="Times New Roman" w:eastAsia="宋体" w:hAnsi="Times New Roman" w:cs="Times New Roman"/>
                <w:kern w:val="0"/>
                <w:sz w:val="20"/>
                <w:szCs w:val="20"/>
              </w:rPr>
            </w:pPr>
            <w:hyperlink r:id="rId142" w:history="1">
              <w:r w:rsidRPr="003B0F7D">
                <w:rPr>
                  <w:rFonts w:ascii="inherit" w:eastAsia="宋体" w:hAnsi="inherit" w:cs="Times New Roman"/>
                  <w:color w:val="0000FF"/>
                  <w:kern w:val="0"/>
                  <w:sz w:val="20"/>
                  <w:szCs w:val="20"/>
                  <w:u w:val="single"/>
                </w:rPr>
                <w:t>4.2</w:t>
              </w:r>
            </w:hyperlink>
          </w:p>
        </w:tc>
        <w:tc>
          <w:tcPr>
            <w:tcW w:w="0" w:type="auto"/>
            <w:tcMar>
              <w:top w:w="30" w:type="dxa"/>
              <w:left w:w="30" w:type="dxa"/>
              <w:bottom w:w="30" w:type="dxa"/>
              <w:right w:w="30" w:type="dxa"/>
            </w:tcMar>
            <w:vAlign w:val="bottom"/>
            <w:hideMark/>
          </w:tcPr>
          <w:p w14:paraId="3CAEB7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5C3E42E" w14:textId="77777777" w:rsidR="003B0F7D" w:rsidRPr="003B0F7D" w:rsidRDefault="003B0F7D" w:rsidP="003B0F7D">
            <w:pPr>
              <w:widowControl/>
              <w:jc w:val="left"/>
              <w:rPr>
                <w:rFonts w:ascii="Times New Roman" w:eastAsia="宋体" w:hAnsi="Times New Roman" w:cs="Times New Roman"/>
                <w:kern w:val="0"/>
                <w:sz w:val="20"/>
                <w:szCs w:val="20"/>
              </w:rPr>
            </w:pPr>
            <w:hyperlink r:id="rId143" w:history="1">
              <w:r w:rsidRPr="003B0F7D">
                <w:rPr>
                  <w:rFonts w:ascii="inherit" w:eastAsia="宋体" w:hAnsi="inherit" w:cs="Times New Roman"/>
                  <w:color w:val="0000FF"/>
                  <w:kern w:val="0"/>
                  <w:sz w:val="20"/>
                  <w:szCs w:val="20"/>
                  <w:u w:val="single"/>
                </w:rPr>
                <w:t>Form of 3.550% Senior Notes due August 15, 2029 (included in Exhibit 4.2)</w:t>
              </w:r>
            </w:hyperlink>
          </w:p>
        </w:tc>
        <w:tc>
          <w:tcPr>
            <w:tcW w:w="0" w:type="auto"/>
            <w:tcMar>
              <w:top w:w="30" w:type="dxa"/>
              <w:left w:w="30" w:type="dxa"/>
              <w:bottom w:w="30" w:type="dxa"/>
              <w:right w:w="30" w:type="dxa"/>
            </w:tcMar>
            <w:vAlign w:val="bottom"/>
            <w:hideMark/>
          </w:tcPr>
          <w:p w14:paraId="171571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2CA7B651"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390A0F2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51F32653"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781226F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6B6E2314"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05/13/2019</w:t>
            </w:r>
          </w:p>
        </w:tc>
        <w:tc>
          <w:tcPr>
            <w:tcW w:w="0" w:type="auto"/>
            <w:tcMar>
              <w:top w:w="30" w:type="dxa"/>
              <w:left w:w="30" w:type="dxa"/>
              <w:bottom w:w="30" w:type="dxa"/>
              <w:right w:w="30" w:type="dxa"/>
            </w:tcMar>
            <w:vAlign w:val="bottom"/>
            <w:hideMark/>
          </w:tcPr>
          <w:p w14:paraId="7B44A39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13448BEF"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4.3</w:t>
            </w:r>
          </w:p>
        </w:tc>
        <w:tc>
          <w:tcPr>
            <w:tcW w:w="0" w:type="auto"/>
            <w:tcMar>
              <w:top w:w="30" w:type="dxa"/>
              <w:left w:w="30" w:type="dxa"/>
              <w:bottom w:w="30" w:type="dxa"/>
              <w:right w:w="30" w:type="dxa"/>
            </w:tcMar>
            <w:vAlign w:val="bottom"/>
            <w:hideMark/>
          </w:tcPr>
          <w:p w14:paraId="47B90C9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24E29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4EC802B2" w14:textId="77777777" w:rsidTr="003B0F7D">
        <w:trPr>
          <w:jc w:val="center"/>
        </w:trPr>
        <w:tc>
          <w:tcPr>
            <w:tcW w:w="0" w:type="auto"/>
            <w:shd w:val="clear" w:color="auto" w:fill="D7E4BC"/>
            <w:tcMar>
              <w:top w:w="30" w:type="dxa"/>
              <w:left w:w="30" w:type="dxa"/>
              <w:bottom w:w="30" w:type="dxa"/>
              <w:right w:w="30" w:type="dxa"/>
            </w:tcMar>
            <w:vAlign w:val="center"/>
            <w:hideMark/>
          </w:tcPr>
          <w:p w14:paraId="34CC4D40" w14:textId="77777777" w:rsidR="003B0F7D" w:rsidRPr="003B0F7D" w:rsidRDefault="003B0F7D" w:rsidP="003B0F7D">
            <w:pPr>
              <w:widowControl/>
              <w:jc w:val="center"/>
              <w:rPr>
                <w:rFonts w:ascii="Times New Roman" w:eastAsia="宋体" w:hAnsi="Times New Roman" w:cs="Times New Roman"/>
                <w:kern w:val="0"/>
                <w:sz w:val="20"/>
                <w:szCs w:val="20"/>
              </w:rPr>
            </w:pPr>
            <w:hyperlink r:id="rId144" w:history="1">
              <w:r w:rsidRPr="003B0F7D">
                <w:rPr>
                  <w:rFonts w:ascii="inherit" w:eastAsia="宋体" w:hAnsi="inherit" w:cs="Times New Roman"/>
                  <w:color w:val="0000FF"/>
                  <w:kern w:val="0"/>
                  <w:sz w:val="20"/>
                  <w:szCs w:val="20"/>
                  <w:u w:val="single"/>
                </w:rPr>
                <w:t>4.3</w:t>
              </w:r>
            </w:hyperlink>
          </w:p>
        </w:tc>
        <w:tc>
          <w:tcPr>
            <w:tcW w:w="0" w:type="auto"/>
            <w:shd w:val="clear" w:color="auto" w:fill="D7E4BC"/>
            <w:tcMar>
              <w:top w:w="30" w:type="dxa"/>
              <w:left w:w="30" w:type="dxa"/>
              <w:bottom w:w="30" w:type="dxa"/>
              <w:right w:w="30" w:type="dxa"/>
            </w:tcMar>
            <w:vAlign w:val="bottom"/>
            <w:hideMark/>
          </w:tcPr>
          <w:p w14:paraId="1CBC4D5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EEEF7AF" w14:textId="77777777" w:rsidR="003B0F7D" w:rsidRPr="003B0F7D" w:rsidRDefault="003B0F7D" w:rsidP="003B0F7D">
            <w:pPr>
              <w:widowControl/>
              <w:jc w:val="left"/>
              <w:rPr>
                <w:rFonts w:ascii="Times New Roman" w:eastAsia="宋体" w:hAnsi="Times New Roman" w:cs="Times New Roman"/>
                <w:kern w:val="0"/>
                <w:sz w:val="20"/>
                <w:szCs w:val="20"/>
              </w:rPr>
            </w:pPr>
            <w:hyperlink r:id="rId145" w:history="1">
              <w:r w:rsidRPr="003B0F7D">
                <w:rPr>
                  <w:rFonts w:ascii="inherit" w:eastAsia="宋体" w:hAnsi="inherit" w:cs="Times New Roman"/>
                  <w:color w:val="0000FF"/>
                  <w:kern w:val="0"/>
                  <w:sz w:val="20"/>
                  <w:szCs w:val="20"/>
                  <w:u w:val="single"/>
                </w:rPr>
                <w:t>Form of 4.550% Senior Notes due August 15, 2049 (included in Exhibit 4.2)</w:t>
              </w:r>
            </w:hyperlink>
          </w:p>
          <w:p w14:paraId="30A0FDEB" w14:textId="77777777" w:rsidR="003B0F7D" w:rsidRPr="003B0F7D" w:rsidRDefault="003B0F7D" w:rsidP="003B0F7D">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B39F84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69F5FEA6"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8-K</w:t>
            </w:r>
          </w:p>
        </w:tc>
        <w:tc>
          <w:tcPr>
            <w:tcW w:w="0" w:type="auto"/>
            <w:shd w:val="clear" w:color="auto" w:fill="D7E4BC"/>
            <w:tcMar>
              <w:top w:w="30" w:type="dxa"/>
              <w:left w:w="30" w:type="dxa"/>
              <w:bottom w:w="30" w:type="dxa"/>
              <w:right w:w="30" w:type="dxa"/>
            </w:tcMar>
            <w:vAlign w:val="bottom"/>
            <w:hideMark/>
          </w:tcPr>
          <w:p w14:paraId="1D371E1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668B2962"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03BF6F3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6219756D"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05/13/2019</w:t>
            </w:r>
          </w:p>
        </w:tc>
        <w:tc>
          <w:tcPr>
            <w:tcW w:w="0" w:type="auto"/>
            <w:shd w:val="clear" w:color="auto" w:fill="D7E4BC"/>
            <w:tcMar>
              <w:top w:w="30" w:type="dxa"/>
              <w:left w:w="30" w:type="dxa"/>
              <w:bottom w:w="30" w:type="dxa"/>
              <w:right w:w="30" w:type="dxa"/>
            </w:tcMar>
            <w:vAlign w:val="bottom"/>
            <w:hideMark/>
          </w:tcPr>
          <w:p w14:paraId="05BAD38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6B50CDD5"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4.4</w:t>
            </w:r>
          </w:p>
        </w:tc>
        <w:tc>
          <w:tcPr>
            <w:tcW w:w="0" w:type="auto"/>
            <w:shd w:val="clear" w:color="auto" w:fill="D7E4BC"/>
            <w:tcMar>
              <w:top w:w="30" w:type="dxa"/>
              <w:left w:w="30" w:type="dxa"/>
              <w:bottom w:w="30" w:type="dxa"/>
              <w:right w:w="30" w:type="dxa"/>
            </w:tcMar>
            <w:vAlign w:val="bottom"/>
            <w:hideMark/>
          </w:tcPr>
          <w:p w14:paraId="15F559A5"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07CCCC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33C598E2" w14:textId="77777777" w:rsidTr="003B0F7D">
        <w:trPr>
          <w:jc w:val="center"/>
        </w:trPr>
        <w:tc>
          <w:tcPr>
            <w:tcW w:w="0" w:type="auto"/>
            <w:tcMar>
              <w:top w:w="30" w:type="dxa"/>
              <w:left w:w="30" w:type="dxa"/>
              <w:bottom w:w="30" w:type="dxa"/>
              <w:right w:w="30" w:type="dxa"/>
            </w:tcMar>
            <w:vAlign w:val="center"/>
            <w:hideMark/>
          </w:tcPr>
          <w:p w14:paraId="6A1C46CC" w14:textId="77777777" w:rsidR="003B0F7D" w:rsidRPr="003B0F7D" w:rsidRDefault="003B0F7D" w:rsidP="003B0F7D">
            <w:pPr>
              <w:widowControl/>
              <w:jc w:val="center"/>
              <w:rPr>
                <w:rFonts w:ascii="Times New Roman" w:eastAsia="宋体" w:hAnsi="Times New Roman" w:cs="Times New Roman"/>
                <w:kern w:val="0"/>
                <w:sz w:val="20"/>
                <w:szCs w:val="20"/>
              </w:rPr>
            </w:pPr>
            <w:hyperlink r:id="rId146" w:history="1">
              <w:r w:rsidRPr="003B0F7D">
                <w:rPr>
                  <w:rFonts w:ascii="inherit" w:eastAsia="宋体" w:hAnsi="inherit" w:cs="Times New Roman"/>
                  <w:color w:val="0000FF"/>
                  <w:kern w:val="0"/>
                  <w:sz w:val="20"/>
                  <w:szCs w:val="20"/>
                  <w:u w:val="single"/>
                </w:rPr>
                <w:t>10.1*</w:t>
              </w:r>
            </w:hyperlink>
          </w:p>
        </w:tc>
        <w:tc>
          <w:tcPr>
            <w:tcW w:w="0" w:type="auto"/>
            <w:tcMar>
              <w:top w:w="30" w:type="dxa"/>
              <w:left w:w="30" w:type="dxa"/>
              <w:bottom w:w="30" w:type="dxa"/>
              <w:right w:w="30" w:type="dxa"/>
            </w:tcMar>
            <w:vAlign w:val="bottom"/>
            <w:hideMark/>
          </w:tcPr>
          <w:p w14:paraId="59D4E72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7B3FA30" w14:textId="77777777" w:rsidR="003B0F7D" w:rsidRPr="003B0F7D" w:rsidRDefault="003B0F7D" w:rsidP="003B0F7D">
            <w:pPr>
              <w:widowControl/>
              <w:jc w:val="left"/>
              <w:rPr>
                <w:rFonts w:ascii="Times New Roman" w:eastAsia="宋体" w:hAnsi="Times New Roman" w:cs="Times New Roman"/>
                <w:kern w:val="0"/>
                <w:sz w:val="20"/>
                <w:szCs w:val="20"/>
              </w:rPr>
            </w:pPr>
            <w:hyperlink r:id="rId147" w:history="1">
              <w:r w:rsidRPr="003B0F7D">
                <w:rPr>
                  <w:rFonts w:ascii="inherit" w:eastAsia="宋体" w:hAnsi="inherit" w:cs="Times New Roman"/>
                  <w:color w:val="0000FF"/>
                  <w:kern w:val="0"/>
                  <w:sz w:val="20"/>
                  <w:szCs w:val="20"/>
                  <w:u w:val="single"/>
                </w:rPr>
                <w:t>Starbucks Corporation Executive Management Bonus Plan, as amended and restated on June 25, 2019</w:t>
              </w:r>
            </w:hyperlink>
          </w:p>
        </w:tc>
        <w:tc>
          <w:tcPr>
            <w:tcW w:w="0" w:type="auto"/>
            <w:tcMar>
              <w:top w:w="30" w:type="dxa"/>
              <w:left w:w="30" w:type="dxa"/>
              <w:bottom w:w="30" w:type="dxa"/>
              <w:right w:w="30" w:type="dxa"/>
            </w:tcMar>
            <w:vAlign w:val="bottom"/>
            <w:hideMark/>
          </w:tcPr>
          <w:p w14:paraId="2E91E06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2D5B7909"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3F140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73F02E80"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34DC2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66EEEDE1"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28BA8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708905E3"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3B3D9D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35B9CBA0"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X</w:t>
            </w:r>
          </w:p>
        </w:tc>
      </w:tr>
      <w:tr w:rsidR="003B0F7D" w:rsidRPr="003B0F7D" w14:paraId="176D91E3" w14:textId="77777777" w:rsidTr="003B0F7D">
        <w:trPr>
          <w:jc w:val="center"/>
        </w:trPr>
        <w:tc>
          <w:tcPr>
            <w:tcW w:w="0" w:type="auto"/>
            <w:shd w:val="clear" w:color="auto" w:fill="D7E4BC"/>
            <w:tcMar>
              <w:top w:w="30" w:type="dxa"/>
              <w:left w:w="30" w:type="dxa"/>
              <w:bottom w:w="30" w:type="dxa"/>
              <w:right w:w="30" w:type="dxa"/>
            </w:tcMar>
            <w:hideMark/>
          </w:tcPr>
          <w:p w14:paraId="3E86F530" w14:textId="77777777" w:rsidR="003B0F7D" w:rsidRPr="003B0F7D" w:rsidRDefault="003B0F7D" w:rsidP="003B0F7D">
            <w:pPr>
              <w:widowControl/>
              <w:jc w:val="center"/>
              <w:rPr>
                <w:rFonts w:ascii="Times New Roman" w:eastAsia="宋体" w:hAnsi="Times New Roman" w:cs="Times New Roman"/>
                <w:kern w:val="0"/>
                <w:sz w:val="20"/>
                <w:szCs w:val="20"/>
              </w:rPr>
            </w:pPr>
            <w:hyperlink r:id="rId148" w:history="1">
              <w:r w:rsidRPr="003B0F7D">
                <w:rPr>
                  <w:rFonts w:ascii="inherit" w:eastAsia="宋体" w:hAnsi="inherit" w:cs="Times New Roman"/>
                  <w:color w:val="0000FF"/>
                  <w:kern w:val="0"/>
                  <w:sz w:val="20"/>
                  <w:szCs w:val="20"/>
                  <w:u w:val="single"/>
                </w:rPr>
                <w:t>31.1</w:t>
              </w:r>
            </w:hyperlink>
          </w:p>
        </w:tc>
        <w:tc>
          <w:tcPr>
            <w:tcW w:w="0" w:type="auto"/>
            <w:shd w:val="clear" w:color="auto" w:fill="D7E4BC"/>
            <w:tcMar>
              <w:top w:w="30" w:type="dxa"/>
              <w:left w:w="30" w:type="dxa"/>
              <w:bottom w:w="30" w:type="dxa"/>
              <w:right w:w="30" w:type="dxa"/>
            </w:tcMar>
            <w:vAlign w:val="bottom"/>
            <w:hideMark/>
          </w:tcPr>
          <w:p w14:paraId="5A78F92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DFBD271" w14:textId="77777777" w:rsidR="003B0F7D" w:rsidRPr="003B0F7D" w:rsidRDefault="003B0F7D" w:rsidP="003B0F7D">
            <w:pPr>
              <w:widowControl/>
              <w:jc w:val="left"/>
              <w:rPr>
                <w:rFonts w:ascii="Times New Roman" w:eastAsia="宋体" w:hAnsi="Times New Roman" w:cs="Times New Roman"/>
                <w:kern w:val="0"/>
                <w:sz w:val="20"/>
                <w:szCs w:val="20"/>
              </w:rPr>
            </w:pPr>
            <w:hyperlink r:id="rId149" w:history="1">
              <w:r w:rsidRPr="003B0F7D">
                <w:rPr>
                  <w:rFonts w:ascii="inherit" w:eastAsia="宋体" w:hAnsi="inherit" w:cs="Times New Roman"/>
                  <w:color w:val="0000FF"/>
                  <w:kern w:val="0"/>
                  <w:sz w:val="20"/>
                  <w:szCs w:val="20"/>
                  <w:u w:val="single"/>
                </w:rPr>
                <w:t>Certification of Principal Executive Officer Pursuant to Rule 13a-14(a) of the Securities Exchange Act of 1934, As Adopted Pursuant to Section 302 of the Sarbanes-Oxley Act of 2002</w:t>
              </w:r>
            </w:hyperlink>
          </w:p>
        </w:tc>
        <w:tc>
          <w:tcPr>
            <w:tcW w:w="0" w:type="auto"/>
            <w:shd w:val="clear" w:color="auto" w:fill="D7E4BC"/>
            <w:tcMar>
              <w:top w:w="30" w:type="dxa"/>
              <w:left w:w="30" w:type="dxa"/>
              <w:bottom w:w="30" w:type="dxa"/>
              <w:right w:w="30" w:type="dxa"/>
            </w:tcMar>
            <w:vAlign w:val="bottom"/>
            <w:hideMark/>
          </w:tcPr>
          <w:p w14:paraId="70C5218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55A30D6E"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B471E6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2265853F"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BB58E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6F1E9785"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3A7AF9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530831CF"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C6BB8F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4BA516EE"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X</w:t>
            </w:r>
          </w:p>
        </w:tc>
      </w:tr>
      <w:tr w:rsidR="003B0F7D" w:rsidRPr="003B0F7D" w14:paraId="5B2BD9B7" w14:textId="77777777" w:rsidTr="003B0F7D">
        <w:trPr>
          <w:jc w:val="center"/>
        </w:trPr>
        <w:tc>
          <w:tcPr>
            <w:tcW w:w="0" w:type="auto"/>
            <w:tcMar>
              <w:top w:w="30" w:type="dxa"/>
              <w:left w:w="30" w:type="dxa"/>
              <w:bottom w:w="30" w:type="dxa"/>
              <w:right w:w="30" w:type="dxa"/>
            </w:tcMar>
            <w:hideMark/>
          </w:tcPr>
          <w:p w14:paraId="61827ABE" w14:textId="77777777" w:rsidR="003B0F7D" w:rsidRPr="003B0F7D" w:rsidRDefault="003B0F7D" w:rsidP="003B0F7D">
            <w:pPr>
              <w:widowControl/>
              <w:jc w:val="center"/>
              <w:rPr>
                <w:rFonts w:ascii="Times New Roman" w:eastAsia="宋体" w:hAnsi="Times New Roman" w:cs="Times New Roman"/>
                <w:kern w:val="0"/>
                <w:sz w:val="20"/>
                <w:szCs w:val="20"/>
              </w:rPr>
            </w:pPr>
            <w:hyperlink r:id="rId150" w:history="1">
              <w:r w:rsidRPr="003B0F7D">
                <w:rPr>
                  <w:rFonts w:ascii="inherit" w:eastAsia="宋体" w:hAnsi="inherit" w:cs="Times New Roman"/>
                  <w:color w:val="0000FF"/>
                  <w:kern w:val="0"/>
                  <w:sz w:val="20"/>
                  <w:szCs w:val="20"/>
                  <w:u w:val="single"/>
                </w:rPr>
                <w:t>31.2</w:t>
              </w:r>
            </w:hyperlink>
          </w:p>
        </w:tc>
        <w:tc>
          <w:tcPr>
            <w:tcW w:w="0" w:type="auto"/>
            <w:tcMar>
              <w:top w:w="30" w:type="dxa"/>
              <w:left w:w="30" w:type="dxa"/>
              <w:bottom w:w="30" w:type="dxa"/>
              <w:right w:w="30" w:type="dxa"/>
            </w:tcMar>
            <w:vAlign w:val="bottom"/>
            <w:hideMark/>
          </w:tcPr>
          <w:p w14:paraId="65ABBD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8951948" w14:textId="77777777" w:rsidR="003B0F7D" w:rsidRPr="003B0F7D" w:rsidRDefault="003B0F7D" w:rsidP="003B0F7D">
            <w:pPr>
              <w:widowControl/>
              <w:jc w:val="left"/>
              <w:rPr>
                <w:rFonts w:ascii="Times New Roman" w:eastAsia="宋体" w:hAnsi="Times New Roman" w:cs="Times New Roman"/>
                <w:kern w:val="0"/>
                <w:sz w:val="20"/>
                <w:szCs w:val="20"/>
              </w:rPr>
            </w:pPr>
            <w:hyperlink r:id="rId151" w:history="1">
              <w:r w:rsidRPr="003B0F7D">
                <w:rPr>
                  <w:rFonts w:ascii="inherit" w:eastAsia="宋体" w:hAnsi="inherit" w:cs="Times New Roman"/>
                  <w:color w:val="0000FF"/>
                  <w:kern w:val="0"/>
                  <w:sz w:val="20"/>
                  <w:szCs w:val="20"/>
                  <w:u w:val="single"/>
                </w:rPr>
                <w:t>Certification of Principal Financial Officer Pursuant to Rule 13a-14(a) of the Securities Exchange Act of 1934, As Adopted Pursuant to Section 302 of the Sarbanes-Oxley Act of 2002</w:t>
              </w:r>
            </w:hyperlink>
          </w:p>
        </w:tc>
        <w:tc>
          <w:tcPr>
            <w:tcW w:w="0" w:type="auto"/>
            <w:tcMar>
              <w:top w:w="30" w:type="dxa"/>
              <w:left w:w="30" w:type="dxa"/>
              <w:bottom w:w="30" w:type="dxa"/>
              <w:right w:w="30" w:type="dxa"/>
            </w:tcMar>
            <w:vAlign w:val="bottom"/>
            <w:hideMark/>
          </w:tcPr>
          <w:p w14:paraId="5AF7A75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69DA7ED4"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E4071E4"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095E20BB"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B1A64C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3E99CF29"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AD24D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666B6136"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07D404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20183166"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X</w:t>
            </w:r>
          </w:p>
        </w:tc>
      </w:tr>
      <w:tr w:rsidR="003B0F7D" w:rsidRPr="003B0F7D" w14:paraId="60981EE5" w14:textId="77777777" w:rsidTr="003B0F7D">
        <w:trPr>
          <w:jc w:val="center"/>
        </w:trPr>
        <w:tc>
          <w:tcPr>
            <w:tcW w:w="0" w:type="auto"/>
            <w:shd w:val="clear" w:color="auto" w:fill="D7E4BC"/>
            <w:tcMar>
              <w:top w:w="30" w:type="dxa"/>
              <w:left w:w="30" w:type="dxa"/>
              <w:bottom w:w="30" w:type="dxa"/>
              <w:right w:w="30" w:type="dxa"/>
            </w:tcMar>
            <w:hideMark/>
          </w:tcPr>
          <w:p w14:paraId="3C4C1C25" w14:textId="77777777" w:rsidR="003B0F7D" w:rsidRPr="003B0F7D" w:rsidRDefault="003B0F7D" w:rsidP="003B0F7D">
            <w:pPr>
              <w:widowControl/>
              <w:jc w:val="center"/>
              <w:rPr>
                <w:rFonts w:ascii="Times New Roman" w:eastAsia="宋体" w:hAnsi="Times New Roman" w:cs="Times New Roman"/>
                <w:kern w:val="0"/>
                <w:sz w:val="20"/>
                <w:szCs w:val="20"/>
              </w:rPr>
            </w:pPr>
            <w:hyperlink r:id="rId152" w:history="1">
              <w:r w:rsidRPr="003B0F7D">
                <w:rPr>
                  <w:rFonts w:ascii="inherit" w:eastAsia="宋体" w:hAnsi="inherit" w:cs="Times New Roman"/>
                  <w:color w:val="0000FF"/>
                  <w:kern w:val="0"/>
                  <w:sz w:val="20"/>
                  <w:szCs w:val="20"/>
                  <w:u w:val="single"/>
                </w:rPr>
                <w:t>32*</w:t>
              </w:r>
            </w:hyperlink>
          </w:p>
        </w:tc>
        <w:tc>
          <w:tcPr>
            <w:tcW w:w="0" w:type="auto"/>
            <w:shd w:val="clear" w:color="auto" w:fill="D7E4BC"/>
            <w:tcMar>
              <w:top w:w="30" w:type="dxa"/>
              <w:left w:w="30" w:type="dxa"/>
              <w:bottom w:w="30" w:type="dxa"/>
              <w:right w:w="30" w:type="dxa"/>
            </w:tcMar>
            <w:vAlign w:val="bottom"/>
            <w:hideMark/>
          </w:tcPr>
          <w:p w14:paraId="4EE0890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16F6170F" w14:textId="77777777" w:rsidR="003B0F7D" w:rsidRPr="003B0F7D" w:rsidRDefault="003B0F7D" w:rsidP="003B0F7D">
            <w:pPr>
              <w:widowControl/>
              <w:jc w:val="left"/>
              <w:rPr>
                <w:rFonts w:ascii="Times New Roman" w:eastAsia="宋体" w:hAnsi="Times New Roman" w:cs="Times New Roman"/>
                <w:kern w:val="0"/>
                <w:sz w:val="20"/>
                <w:szCs w:val="20"/>
              </w:rPr>
            </w:pPr>
            <w:hyperlink r:id="rId153" w:history="1">
              <w:r w:rsidRPr="003B0F7D">
                <w:rPr>
                  <w:rFonts w:ascii="inherit" w:eastAsia="宋体" w:hAnsi="inherit" w:cs="Times New Roman"/>
                  <w:color w:val="0000FF"/>
                  <w:kern w:val="0"/>
                  <w:sz w:val="20"/>
                  <w:szCs w:val="20"/>
                  <w:u w:val="single"/>
                </w:rPr>
                <w:t>Certifications of Principal Executive Officer and Principal Financial Officer Pursuant to 18 U.S.C. Section 1350, As Adopted Pursuant to Section 906 of the Sarbanes-Oxley Act of 2002</w:t>
              </w:r>
            </w:hyperlink>
          </w:p>
        </w:tc>
        <w:tc>
          <w:tcPr>
            <w:tcW w:w="0" w:type="auto"/>
            <w:shd w:val="clear" w:color="auto" w:fill="D7E4BC"/>
            <w:tcMar>
              <w:top w:w="30" w:type="dxa"/>
              <w:left w:w="30" w:type="dxa"/>
              <w:bottom w:w="30" w:type="dxa"/>
              <w:right w:w="30" w:type="dxa"/>
            </w:tcMar>
            <w:vAlign w:val="bottom"/>
            <w:hideMark/>
          </w:tcPr>
          <w:p w14:paraId="79DF466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059DDBB5"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402580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38F854B2"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9D5FB1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110DA32E"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339D3A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6C7AAE59"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97F7B0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6A9E93C7"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r>
      <w:tr w:rsidR="003B0F7D" w:rsidRPr="003B0F7D" w14:paraId="1B5EC79F" w14:textId="77777777" w:rsidTr="003B0F7D">
        <w:trPr>
          <w:jc w:val="center"/>
        </w:trPr>
        <w:tc>
          <w:tcPr>
            <w:tcW w:w="0" w:type="auto"/>
            <w:tcMar>
              <w:top w:w="30" w:type="dxa"/>
              <w:left w:w="30" w:type="dxa"/>
              <w:bottom w:w="30" w:type="dxa"/>
              <w:right w:w="30" w:type="dxa"/>
            </w:tcMar>
            <w:hideMark/>
          </w:tcPr>
          <w:p w14:paraId="46E61CB8"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101</w:t>
            </w:r>
          </w:p>
        </w:tc>
        <w:tc>
          <w:tcPr>
            <w:tcW w:w="0" w:type="auto"/>
            <w:tcMar>
              <w:top w:w="30" w:type="dxa"/>
              <w:left w:w="30" w:type="dxa"/>
              <w:bottom w:w="30" w:type="dxa"/>
              <w:right w:w="30" w:type="dxa"/>
            </w:tcMar>
            <w:vAlign w:val="bottom"/>
            <w:hideMark/>
          </w:tcPr>
          <w:p w14:paraId="04E89D6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AEB5B1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The following financial statements from the Company's 10-Q for the fiscal quarter ended June 30, 2019, formatted in iXBRL: (i) Condensed Consolidated Statements of Earnings, (ii) Condensed Consolidated Statements of Comprehensive Income, (iii) Condensed Consolidated Balance Sheets, (iv) Condensed Consolidated Statements of Cash Flows, (v) Condensed Consolidated Statements of Equity and (vi) Notes to Condensed Consolidated Financial Statements</w:t>
            </w:r>
          </w:p>
        </w:tc>
        <w:tc>
          <w:tcPr>
            <w:tcW w:w="0" w:type="auto"/>
            <w:tcMar>
              <w:top w:w="30" w:type="dxa"/>
              <w:left w:w="30" w:type="dxa"/>
              <w:bottom w:w="30" w:type="dxa"/>
              <w:right w:w="30" w:type="dxa"/>
            </w:tcMar>
            <w:vAlign w:val="bottom"/>
            <w:hideMark/>
          </w:tcPr>
          <w:p w14:paraId="6212B06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0205ABCC"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E9C5ED1"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3FEE4A20"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9E821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62F0BB36"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4AFC2E"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7FB94A52"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265354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7FB9F0FB" w14:textId="77777777" w:rsidR="003B0F7D" w:rsidRPr="003B0F7D" w:rsidRDefault="003B0F7D" w:rsidP="003B0F7D">
            <w:pPr>
              <w:widowControl/>
              <w:jc w:val="center"/>
              <w:rPr>
                <w:rFonts w:ascii="Times New Roman" w:eastAsia="宋体" w:hAnsi="Times New Roman" w:cs="Times New Roman"/>
                <w:kern w:val="0"/>
                <w:sz w:val="20"/>
                <w:szCs w:val="20"/>
              </w:rPr>
            </w:pPr>
            <w:r w:rsidRPr="003B0F7D">
              <w:rPr>
                <w:rFonts w:ascii="inherit" w:eastAsia="宋体" w:hAnsi="inherit" w:cs="Times New Roman"/>
                <w:kern w:val="0"/>
                <w:sz w:val="20"/>
                <w:szCs w:val="20"/>
              </w:rPr>
              <w:t>X</w:t>
            </w:r>
          </w:p>
        </w:tc>
      </w:tr>
    </w:tbl>
    <w:p w14:paraId="1E1CE1AD"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 Furnished herewith.</w:t>
      </w:r>
    </w:p>
    <w:p w14:paraId="550A6531"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p>
    <w:p w14:paraId="0AD8DD40"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3CAC8890"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50</w:t>
      </w:r>
    </w:p>
    <w:p w14:paraId="41FFCB83" w14:textId="77777777" w:rsidR="003B0F7D" w:rsidRPr="003B0F7D" w:rsidRDefault="003B0F7D" w:rsidP="003B0F7D">
      <w:pPr>
        <w:widowControl/>
        <w:jc w:val="left"/>
        <w:rPr>
          <w:rFonts w:ascii="宋体" w:eastAsia="宋体" w:hAnsi="宋体" w:cs="宋体"/>
          <w:kern w:val="0"/>
          <w:sz w:val="24"/>
          <w:szCs w:val="24"/>
        </w:rPr>
      </w:pPr>
      <w:r w:rsidRPr="003B0F7D">
        <w:rPr>
          <w:rFonts w:ascii="宋体" w:eastAsia="宋体" w:hAnsi="宋体" w:cs="宋体"/>
          <w:kern w:val="0"/>
          <w:sz w:val="24"/>
          <w:szCs w:val="24"/>
        </w:rPr>
        <w:pict w14:anchorId="02AAD968">
          <v:rect id="_x0000_i1075" style="width:0;height:1.5pt" o:hralign="center" o:hrstd="t" o:hrnoshade="t" o:hr="t" fillcolor="black" stroked="f"/>
        </w:pict>
      </w:r>
    </w:p>
    <w:p w14:paraId="0D2F3A35"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hyperlink r:id="rId154" w:anchor="s501DBA63B0AD5D288D88FD6EE70DD674" w:history="1">
        <w:r w:rsidRPr="003B0F7D">
          <w:rPr>
            <w:rFonts w:ascii="inherit" w:eastAsia="宋体" w:hAnsi="inherit" w:cs="Times New Roman"/>
            <w:color w:val="0000FF"/>
            <w:kern w:val="0"/>
            <w:sz w:val="20"/>
            <w:szCs w:val="20"/>
            <w:u w:val="single"/>
          </w:rPr>
          <w:t>Table of Contents</w:t>
        </w:r>
      </w:hyperlink>
    </w:p>
    <w:p w14:paraId="67D8C005"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014B6593"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b/>
          <w:bCs/>
          <w:color w:val="000000"/>
          <w:kern w:val="0"/>
          <w:sz w:val="20"/>
          <w:szCs w:val="20"/>
        </w:rPr>
        <w:t>SIGNATURES</w:t>
      </w:r>
    </w:p>
    <w:p w14:paraId="44845F24"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Pursuant to the requirements of the Securities Exchange Act of 1934, the registrant has duly caused this report to be signed on its behalf by the undersigned thereunto duly authorized.</w:t>
      </w:r>
    </w:p>
    <w:p w14:paraId="2542BE66" w14:textId="77777777" w:rsidR="003B0F7D" w:rsidRPr="003B0F7D" w:rsidRDefault="003B0F7D" w:rsidP="003B0F7D">
      <w:pPr>
        <w:widowControl/>
        <w:spacing w:line="240" w:lineRule="atLeast"/>
        <w:jc w:val="left"/>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July 30, 2019</w:t>
      </w:r>
    </w:p>
    <w:p w14:paraId="0C8F1797" w14:textId="77777777" w:rsidR="003B0F7D" w:rsidRPr="003B0F7D" w:rsidRDefault="003B0F7D" w:rsidP="003B0F7D">
      <w:pPr>
        <w:widowControl/>
        <w:spacing w:line="216" w:lineRule="atLeast"/>
        <w:jc w:val="left"/>
        <w:rPr>
          <w:rFonts w:ascii="Times New Roman" w:eastAsia="宋体" w:hAnsi="Times New Roman" w:cs="Times New Roman"/>
          <w:color w:val="000000"/>
          <w:kern w:val="0"/>
          <w:sz w:val="18"/>
          <w:szCs w:val="18"/>
        </w:rPr>
      </w:pPr>
      <w:r w:rsidRPr="003B0F7D">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2575"/>
        <w:gridCol w:w="824"/>
        <w:gridCol w:w="206"/>
        <w:gridCol w:w="7009"/>
      </w:tblGrid>
      <w:tr w:rsidR="003B0F7D" w:rsidRPr="003B0F7D" w14:paraId="5DBE2CEE" w14:textId="77777777" w:rsidTr="003B0F7D">
        <w:tc>
          <w:tcPr>
            <w:tcW w:w="0" w:type="auto"/>
            <w:gridSpan w:val="4"/>
            <w:vAlign w:val="center"/>
            <w:hideMark/>
          </w:tcPr>
          <w:p w14:paraId="6888A8BC" w14:textId="77777777" w:rsidR="003B0F7D" w:rsidRPr="003B0F7D" w:rsidRDefault="003B0F7D" w:rsidP="003B0F7D">
            <w:pPr>
              <w:widowControl/>
              <w:spacing w:line="216" w:lineRule="atLeast"/>
              <w:jc w:val="left"/>
              <w:rPr>
                <w:rFonts w:ascii="Times New Roman" w:eastAsia="宋体" w:hAnsi="Times New Roman" w:cs="Times New Roman"/>
                <w:color w:val="000000"/>
                <w:kern w:val="0"/>
                <w:sz w:val="18"/>
                <w:szCs w:val="18"/>
              </w:rPr>
            </w:pPr>
          </w:p>
        </w:tc>
      </w:tr>
      <w:tr w:rsidR="003B0F7D" w:rsidRPr="003B0F7D" w14:paraId="73A829F4" w14:textId="77777777" w:rsidTr="003B0F7D">
        <w:tc>
          <w:tcPr>
            <w:tcW w:w="12575" w:type="dxa"/>
            <w:vAlign w:val="center"/>
            <w:hideMark/>
          </w:tcPr>
          <w:p w14:paraId="63CE913B"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824" w:type="dxa"/>
            <w:vAlign w:val="center"/>
            <w:hideMark/>
          </w:tcPr>
          <w:p w14:paraId="06A67E6C"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206" w:type="dxa"/>
            <w:vAlign w:val="center"/>
            <w:hideMark/>
          </w:tcPr>
          <w:p w14:paraId="3C4C9D9F" w14:textId="77777777" w:rsidR="003B0F7D" w:rsidRPr="003B0F7D" w:rsidRDefault="003B0F7D" w:rsidP="003B0F7D">
            <w:pPr>
              <w:widowControl/>
              <w:jc w:val="left"/>
              <w:rPr>
                <w:rFonts w:ascii="Times New Roman" w:eastAsia="Times New Roman" w:hAnsi="Times New Roman" w:cs="Times New Roman"/>
                <w:kern w:val="0"/>
                <w:sz w:val="20"/>
                <w:szCs w:val="20"/>
              </w:rPr>
            </w:pPr>
          </w:p>
        </w:tc>
        <w:tc>
          <w:tcPr>
            <w:tcW w:w="7009" w:type="dxa"/>
            <w:vAlign w:val="center"/>
            <w:hideMark/>
          </w:tcPr>
          <w:p w14:paraId="6247B2ED" w14:textId="77777777" w:rsidR="003B0F7D" w:rsidRPr="003B0F7D" w:rsidRDefault="003B0F7D" w:rsidP="003B0F7D">
            <w:pPr>
              <w:widowControl/>
              <w:jc w:val="left"/>
              <w:rPr>
                <w:rFonts w:ascii="Times New Roman" w:eastAsia="Times New Roman" w:hAnsi="Times New Roman" w:cs="Times New Roman"/>
                <w:kern w:val="0"/>
                <w:sz w:val="20"/>
                <w:szCs w:val="20"/>
              </w:rPr>
            </w:pPr>
          </w:p>
        </w:tc>
      </w:tr>
      <w:tr w:rsidR="003B0F7D" w:rsidRPr="003B0F7D" w14:paraId="02CF1F59" w14:textId="77777777" w:rsidTr="003B0F7D">
        <w:tc>
          <w:tcPr>
            <w:tcW w:w="0" w:type="auto"/>
            <w:tcMar>
              <w:top w:w="30" w:type="dxa"/>
              <w:left w:w="30" w:type="dxa"/>
              <w:bottom w:w="30" w:type="dxa"/>
              <w:right w:w="30" w:type="dxa"/>
            </w:tcMar>
            <w:vAlign w:val="bottom"/>
            <w:hideMark/>
          </w:tcPr>
          <w:p w14:paraId="155E592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3"/>
            <w:tcMar>
              <w:top w:w="30" w:type="dxa"/>
              <w:left w:w="30" w:type="dxa"/>
              <w:bottom w:w="30" w:type="dxa"/>
              <w:right w:w="30" w:type="dxa"/>
            </w:tcMar>
            <w:hideMark/>
          </w:tcPr>
          <w:p w14:paraId="5F8EC2AC"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b/>
                <w:bCs/>
                <w:kern w:val="0"/>
                <w:sz w:val="20"/>
                <w:szCs w:val="20"/>
              </w:rPr>
              <w:t>STARBUCKS CORPORATION</w:t>
            </w:r>
          </w:p>
        </w:tc>
      </w:tr>
      <w:tr w:rsidR="003B0F7D" w:rsidRPr="003B0F7D" w14:paraId="3A6B077B" w14:textId="77777777" w:rsidTr="003B0F7D">
        <w:tc>
          <w:tcPr>
            <w:tcW w:w="0" w:type="auto"/>
            <w:tcMar>
              <w:top w:w="30" w:type="dxa"/>
              <w:left w:w="30" w:type="dxa"/>
              <w:bottom w:w="30" w:type="dxa"/>
              <w:right w:w="30" w:type="dxa"/>
            </w:tcMar>
            <w:vAlign w:val="bottom"/>
            <w:hideMark/>
          </w:tcPr>
          <w:p w14:paraId="5EF24B28"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3A35B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42BABD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r>
      <w:tr w:rsidR="003B0F7D" w:rsidRPr="003B0F7D" w14:paraId="5C196A79" w14:textId="77777777" w:rsidTr="003B0F7D">
        <w:tc>
          <w:tcPr>
            <w:tcW w:w="0" w:type="auto"/>
            <w:tcMar>
              <w:top w:w="30" w:type="dxa"/>
              <w:left w:w="30" w:type="dxa"/>
              <w:bottom w:w="30" w:type="dxa"/>
              <w:right w:w="30" w:type="dxa"/>
            </w:tcMar>
            <w:vAlign w:val="bottom"/>
            <w:hideMark/>
          </w:tcPr>
          <w:p w14:paraId="370AC70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38182F3"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0A897B59"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74DBB5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 Patrick J. Grismer</w:t>
            </w:r>
          </w:p>
        </w:tc>
      </w:tr>
      <w:tr w:rsidR="003B0F7D" w:rsidRPr="003B0F7D" w14:paraId="28DEC9B7" w14:textId="77777777" w:rsidTr="003B0F7D">
        <w:tc>
          <w:tcPr>
            <w:tcW w:w="0" w:type="auto"/>
            <w:tcMar>
              <w:top w:w="30" w:type="dxa"/>
              <w:left w:w="30" w:type="dxa"/>
              <w:bottom w:w="30" w:type="dxa"/>
              <w:right w:w="30" w:type="dxa"/>
            </w:tcMar>
            <w:vAlign w:val="bottom"/>
            <w:hideMark/>
          </w:tcPr>
          <w:p w14:paraId="56168AA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D3368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E0133D"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4EF37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Patrick J. Grismer</w:t>
            </w:r>
          </w:p>
        </w:tc>
      </w:tr>
      <w:tr w:rsidR="003B0F7D" w:rsidRPr="003B0F7D" w14:paraId="563C430E" w14:textId="77777777" w:rsidTr="003B0F7D">
        <w:tc>
          <w:tcPr>
            <w:tcW w:w="0" w:type="auto"/>
            <w:tcMar>
              <w:top w:w="30" w:type="dxa"/>
              <w:left w:w="30" w:type="dxa"/>
              <w:bottom w:w="30" w:type="dxa"/>
              <w:right w:w="30" w:type="dxa"/>
            </w:tcMar>
            <w:vAlign w:val="bottom"/>
            <w:hideMark/>
          </w:tcPr>
          <w:p w14:paraId="05ED2EC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282BBB"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22A1EA"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AA66F2"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executive vice president, chief financial officer</w:t>
            </w:r>
          </w:p>
        </w:tc>
      </w:tr>
      <w:tr w:rsidR="003B0F7D" w:rsidRPr="003B0F7D" w14:paraId="08BA8E22" w14:textId="77777777" w:rsidTr="003B0F7D">
        <w:tc>
          <w:tcPr>
            <w:tcW w:w="0" w:type="auto"/>
            <w:tcMar>
              <w:top w:w="30" w:type="dxa"/>
              <w:left w:w="30" w:type="dxa"/>
              <w:bottom w:w="30" w:type="dxa"/>
              <w:right w:w="30" w:type="dxa"/>
            </w:tcMar>
            <w:vAlign w:val="bottom"/>
            <w:hideMark/>
          </w:tcPr>
          <w:p w14:paraId="60E55490"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EA0867"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514D6F"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14520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Signing on behalf of the registrant and as</w:t>
            </w:r>
          </w:p>
          <w:p w14:paraId="159B7A96" w14:textId="77777777" w:rsidR="003B0F7D" w:rsidRPr="003B0F7D" w:rsidRDefault="003B0F7D" w:rsidP="003B0F7D">
            <w:pPr>
              <w:widowControl/>
              <w:jc w:val="left"/>
              <w:rPr>
                <w:rFonts w:ascii="Times New Roman" w:eastAsia="宋体" w:hAnsi="Times New Roman" w:cs="Times New Roman"/>
                <w:kern w:val="0"/>
                <w:sz w:val="20"/>
                <w:szCs w:val="20"/>
              </w:rPr>
            </w:pPr>
            <w:r w:rsidRPr="003B0F7D">
              <w:rPr>
                <w:rFonts w:ascii="inherit" w:eastAsia="宋体" w:hAnsi="inherit" w:cs="Times New Roman"/>
                <w:kern w:val="0"/>
                <w:sz w:val="20"/>
                <w:szCs w:val="20"/>
              </w:rPr>
              <w:t>principal financial officer</w:t>
            </w:r>
          </w:p>
        </w:tc>
      </w:tr>
    </w:tbl>
    <w:p w14:paraId="77EB6652" w14:textId="77777777" w:rsidR="003B0F7D" w:rsidRPr="003B0F7D" w:rsidRDefault="003B0F7D" w:rsidP="003B0F7D">
      <w:pPr>
        <w:widowControl/>
        <w:jc w:val="left"/>
        <w:rPr>
          <w:rFonts w:ascii="Times New Roman" w:eastAsia="宋体" w:hAnsi="Times New Roman" w:cs="Times New Roman"/>
          <w:color w:val="000000"/>
          <w:kern w:val="0"/>
          <w:sz w:val="20"/>
          <w:szCs w:val="20"/>
        </w:rPr>
      </w:pPr>
    </w:p>
    <w:p w14:paraId="1CC14BEE" w14:textId="77777777" w:rsidR="003B0F7D" w:rsidRPr="003B0F7D" w:rsidRDefault="003B0F7D" w:rsidP="003B0F7D">
      <w:pPr>
        <w:widowControl/>
        <w:spacing w:line="240" w:lineRule="atLeast"/>
        <w:jc w:val="center"/>
        <w:rPr>
          <w:rFonts w:ascii="Times New Roman" w:eastAsia="宋体" w:hAnsi="Times New Roman" w:cs="Times New Roman"/>
          <w:color w:val="000000"/>
          <w:kern w:val="0"/>
          <w:sz w:val="20"/>
          <w:szCs w:val="20"/>
        </w:rPr>
      </w:pPr>
      <w:r w:rsidRPr="003B0F7D">
        <w:rPr>
          <w:rFonts w:ascii="inherit" w:eastAsia="宋体" w:hAnsi="inherit" w:cs="Times New Roman"/>
          <w:color w:val="000000"/>
          <w:kern w:val="0"/>
          <w:sz w:val="20"/>
          <w:szCs w:val="20"/>
        </w:rPr>
        <w:t>51</w:t>
      </w:r>
    </w:p>
    <w:p w14:paraId="4DBD96D3" w14:textId="77777777" w:rsidR="00D821B2" w:rsidRPr="0054606D" w:rsidRDefault="00D821B2" w:rsidP="0054606D"/>
    <w:sectPr w:rsidR="00D821B2" w:rsidRPr="00546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6D"/>
    <w:rsid w:val="003B0F7D"/>
    <w:rsid w:val="0054606D"/>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9E60"/>
  <w15:chartTrackingRefBased/>
  <w15:docId w15:val="{637C7E5C-1389-476C-8D1C-D54CE74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B0F7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B0F7D"/>
    <w:rPr>
      <w:color w:val="0000FF"/>
      <w:u w:val="single"/>
    </w:rPr>
  </w:style>
  <w:style w:type="character" w:styleId="a4">
    <w:name w:val="FollowedHyperlink"/>
    <w:basedOn w:val="a0"/>
    <w:uiPriority w:val="99"/>
    <w:semiHidden/>
    <w:unhideWhenUsed/>
    <w:rsid w:val="003B0F7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91241">
      <w:bodyDiv w:val="1"/>
      <w:marLeft w:val="0"/>
      <w:marRight w:val="0"/>
      <w:marTop w:val="0"/>
      <w:marBottom w:val="0"/>
      <w:divBdr>
        <w:top w:val="none" w:sz="0" w:space="0" w:color="auto"/>
        <w:left w:val="none" w:sz="0" w:space="0" w:color="auto"/>
        <w:bottom w:val="none" w:sz="0" w:space="0" w:color="auto"/>
        <w:right w:val="none" w:sz="0" w:space="0" w:color="auto"/>
      </w:divBdr>
      <w:divsChild>
        <w:div w:id="1369255471">
          <w:marLeft w:val="0"/>
          <w:marRight w:val="0"/>
          <w:marTop w:val="0"/>
          <w:marBottom w:val="0"/>
          <w:divBdr>
            <w:top w:val="none" w:sz="0" w:space="0" w:color="auto"/>
            <w:left w:val="none" w:sz="0" w:space="0" w:color="auto"/>
            <w:bottom w:val="none" w:sz="0" w:space="0" w:color="auto"/>
            <w:right w:val="none" w:sz="0" w:space="0" w:color="auto"/>
          </w:divBdr>
          <w:divsChild>
            <w:div w:id="393285231">
              <w:marLeft w:val="0"/>
              <w:marRight w:val="0"/>
              <w:marTop w:val="0"/>
              <w:marBottom w:val="0"/>
              <w:divBdr>
                <w:top w:val="none" w:sz="0" w:space="0" w:color="auto"/>
                <w:left w:val="none" w:sz="0" w:space="0" w:color="auto"/>
                <w:bottom w:val="none" w:sz="0" w:space="0" w:color="auto"/>
                <w:right w:val="none" w:sz="0" w:space="0" w:color="auto"/>
              </w:divBdr>
            </w:div>
          </w:divsChild>
        </w:div>
        <w:div w:id="1312369241">
          <w:marLeft w:val="0"/>
          <w:marRight w:val="0"/>
          <w:marTop w:val="0"/>
          <w:marBottom w:val="0"/>
          <w:divBdr>
            <w:top w:val="none" w:sz="0" w:space="0" w:color="auto"/>
            <w:left w:val="none" w:sz="0" w:space="0" w:color="auto"/>
            <w:bottom w:val="none" w:sz="0" w:space="0" w:color="auto"/>
            <w:right w:val="none" w:sz="0" w:space="0" w:color="auto"/>
          </w:divBdr>
        </w:div>
        <w:div w:id="916133314">
          <w:marLeft w:val="0"/>
          <w:marRight w:val="0"/>
          <w:marTop w:val="0"/>
          <w:marBottom w:val="0"/>
          <w:divBdr>
            <w:top w:val="none" w:sz="0" w:space="0" w:color="auto"/>
            <w:left w:val="none" w:sz="0" w:space="0" w:color="auto"/>
            <w:bottom w:val="none" w:sz="0" w:space="0" w:color="auto"/>
            <w:right w:val="none" w:sz="0" w:space="0" w:color="auto"/>
          </w:divBdr>
        </w:div>
        <w:div w:id="1072316462">
          <w:marLeft w:val="0"/>
          <w:marRight w:val="0"/>
          <w:marTop w:val="0"/>
          <w:marBottom w:val="0"/>
          <w:divBdr>
            <w:top w:val="none" w:sz="0" w:space="0" w:color="auto"/>
            <w:left w:val="none" w:sz="0" w:space="0" w:color="auto"/>
            <w:bottom w:val="none" w:sz="0" w:space="0" w:color="auto"/>
            <w:right w:val="none" w:sz="0" w:space="0" w:color="auto"/>
          </w:divBdr>
        </w:div>
        <w:div w:id="1593586324">
          <w:marLeft w:val="0"/>
          <w:marRight w:val="0"/>
          <w:marTop w:val="0"/>
          <w:marBottom w:val="0"/>
          <w:divBdr>
            <w:top w:val="none" w:sz="0" w:space="0" w:color="auto"/>
            <w:left w:val="none" w:sz="0" w:space="0" w:color="auto"/>
            <w:bottom w:val="none" w:sz="0" w:space="0" w:color="auto"/>
            <w:right w:val="none" w:sz="0" w:space="0" w:color="auto"/>
          </w:divBdr>
          <w:divsChild>
            <w:div w:id="1852407786">
              <w:marLeft w:val="0"/>
              <w:marRight w:val="0"/>
              <w:marTop w:val="0"/>
              <w:marBottom w:val="0"/>
              <w:divBdr>
                <w:top w:val="none" w:sz="0" w:space="0" w:color="auto"/>
                <w:left w:val="none" w:sz="0" w:space="0" w:color="auto"/>
                <w:bottom w:val="none" w:sz="0" w:space="0" w:color="auto"/>
                <w:right w:val="none" w:sz="0" w:space="0" w:color="auto"/>
              </w:divBdr>
            </w:div>
          </w:divsChild>
        </w:div>
        <w:div w:id="1357728010">
          <w:marLeft w:val="0"/>
          <w:marRight w:val="0"/>
          <w:marTop w:val="0"/>
          <w:marBottom w:val="0"/>
          <w:divBdr>
            <w:top w:val="none" w:sz="0" w:space="0" w:color="auto"/>
            <w:left w:val="none" w:sz="0" w:space="0" w:color="auto"/>
            <w:bottom w:val="none" w:sz="0" w:space="0" w:color="auto"/>
            <w:right w:val="none" w:sz="0" w:space="0" w:color="auto"/>
          </w:divBdr>
        </w:div>
        <w:div w:id="593628452">
          <w:marLeft w:val="0"/>
          <w:marRight w:val="0"/>
          <w:marTop w:val="0"/>
          <w:marBottom w:val="0"/>
          <w:divBdr>
            <w:top w:val="none" w:sz="0" w:space="0" w:color="auto"/>
            <w:left w:val="none" w:sz="0" w:space="0" w:color="auto"/>
            <w:bottom w:val="none" w:sz="0" w:space="0" w:color="auto"/>
            <w:right w:val="none" w:sz="0" w:space="0" w:color="auto"/>
          </w:divBdr>
        </w:div>
        <w:div w:id="928466839">
          <w:marLeft w:val="0"/>
          <w:marRight w:val="0"/>
          <w:marTop w:val="0"/>
          <w:marBottom w:val="0"/>
          <w:divBdr>
            <w:top w:val="none" w:sz="0" w:space="0" w:color="auto"/>
            <w:left w:val="none" w:sz="0" w:space="0" w:color="auto"/>
            <w:bottom w:val="none" w:sz="0" w:space="0" w:color="auto"/>
            <w:right w:val="none" w:sz="0" w:space="0" w:color="auto"/>
          </w:divBdr>
        </w:div>
        <w:div w:id="403600740">
          <w:marLeft w:val="0"/>
          <w:marRight w:val="0"/>
          <w:marTop w:val="0"/>
          <w:marBottom w:val="0"/>
          <w:divBdr>
            <w:top w:val="none" w:sz="0" w:space="0" w:color="auto"/>
            <w:left w:val="none" w:sz="0" w:space="0" w:color="auto"/>
            <w:bottom w:val="none" w:sz="0" w:space="0" w:color="auto"/>
            <w:right w:val="none" w:sz="0" w:space="0" w:color="auto"/>
          </w:divBdr>
        </w:div>
        <w:div w:id="149563080">
          <w:marLeft w:val="0"/>
          <w:marRight w:val="0"/>
          <w:marTop w:val="0"/>
          <w:marBottom w:val="0"/>
          <w:divBdr>
            <w:top w:val="none" w:sz="0" w:space="0" w:color="auto"/>
            <w:left w:val="none" w:sz="0" w:space="0" w:color="auto"/>
            <w:bottom w:val="none" w:sz="0" w:space="0" w:color="auto"/>
            <w:right w:val="none" w:sz="0" w:space="0" w:color="auto"/>
          </w:divBdr>
          <w:divsChild>
            <w:div w:id="1519345144">
              <w:marLeft w:val="0"/>
              <w:marRight w:val="0"/>
              <w:marTop w:val="0"/>
              <w:marBottom w:val="0"/>
              <w:divBdr>
                <w:top w:val="none" w:sz="0" w:space="0" w:color="auto"/>
                <w:left w:val="none" w:sz="0" w:space="0" w:color="auto"/>
                <w:bottom w:val="none" w:sz="0" w:space="0" w:color="auto"/>
                <w:right w:val="none" w:sz="0" w:space="0" w:color="auto"/>
              </w:divBdr>
              <w:divsChild>
                <w:div w:id="378168923">
                  <w:marLeft w:val="0"/>
                  <w:marRight w:val="0"/>
                  <w:marTop w:val="0"/>
                  <w:marBottom w:val="0"/>
                  <w:divBdr>
                    <w:top w:val="none" w:sz="0" w:space="0" w:color="auto"/>
                    <w:left w:val="none" w:sz="0" w:space="0" w:color="auto"/>
                    <w:bottom w:val="none" w:sz="0" w:space="0" w:color="auto"/>
                    <w:right w:val="none" w:sz="0" w:space="0" w:color="auto"/>
                  </w:divBdr>
                </w:div>
                <w:div w:id="1778674001">
                  <w:marLeft w:val="0"/>
                  <w:marRight w:val="0"/>
                  <w:marTop w:val="0"/>
                  <w:marBottom w:val="0"/>
                  <w:divBdr>
                    <w:top w:val="none" w:sz="0" w:space="0" w:color="auto"/>
                    <w:left w:val="none" w:sz="0" w:space="0" w:color="auto"/>
                    <w:bottom w:val="none" w:sz="0" w:space="0" w:color="auto"/>
                    <w:right w:val="none" w:sz="0" w:space="0" w:color="auto"/>
                  </w:divBdr>
                </w:div>
                <w:div w:id="1817918449">
                  <w:marLeft w:val="0"/>
                  <w:marRight w:val="0"/>
                  <w:marTop w:val="0"/>
                  <w:marBottom w:val="0"/>
                  <w:divBdr>
                    <w:top w:val="none" w:sz="0" w:space="0" w:color="auto"/>
                    <w:left w:val="none" w:sz="0" w:space="0" w:color="auto"/>
                    <w:bottom w:val="none" w:sz="0" w:space="0" w:color="auto"/>
                    <w:right w:val="none" w:sz="0" w:space="0" w:color="auto"/>
                  </w:divBdr>
                </w:div>
                <w:div w:id="882327484">
                  <w:marLeft w:val="0"/>
                  <w:marRight w:val="0"/>
                  <w:marTop w:val="0"/>
                  <w:marBottom w:val="0"/>
                  <w:divBdr>
                    <w:top w:val="none" w:sz="0" w:space="0" w:color="auto"/>
                    <w:left w:val="none" w:sz="0" w:space="0" w:color="auto"/>
                    <w:bottom w:val="none" w:sz="0" w:space="0" w:color="auto"/>
                    <w:right w:val="none" w:sz="0" w:space="0" w:color="auto"/>
                  </w:divBdr>
                </w:div>
                <w:div w:id="547302446">
                  <w:marLeft w:val="0"/>
                  <w:marRight w:val="0"/>
                  <w:marTop w:val="0"/>
                  <w:marBottom w:val="0"/>
                  <w:divBdr>
                    <w:top w:val="none" w:sz="0" w:space="0" w:color="auto"/>
                    <w:left w:val="none" w:sz="0" w:space="0" w:color="auto"/>
                    <w:bottom w:val="none" w:sz="0" w:space="0" w:color="auto"/>
                    <w:right w:val="none" w:sz="0" w:space="0" w:color="auto"/>
                  </w:divBdr>
                </w:div>
                <w:div w:id="102582153">
                  <w:marLeft w:val="0"/>
                  <w:marRight w:val="0"/>
                  <w:marTop w:val="0"/>
                  <w:marBottom w:val="0"/>
                  <w:divBdr>
                    <w:top w:val="none" w:sz="0" w:space="0" w:color="auto"/>
                    <w:left w:val="none" w:sz="0" w:space="0" w:color="auto"/>
                    <w:bottom w:val="none" w:sz="0" w:space="0" w:color="auto"/>
                    <w:right w:val="none" w:sz="0" w:space="0" w:color="auto"/>
                  </w:divBdr>
                </w:div>
                <w:div w:id="1853952643">
                  <w:marLeft w:val="0"/>
                  <w:marRight w:val="0"/>
                  <w:marTop w:val="0"/>
                  <w:marBottom w:val="0"/>
                  <w:divBdr>
                    <w:top w:val="none" w:sz="0" w:space="0" w:color="auto"/>
                    <w:left w:val="none" w:sz="0" w:space="0" w:color="auto"/>
                    <w:bottom w:val="none" w:sz="0" w:space="0" w:color="auto"/>
                    <w:right w:val="none" w:sz="0" w:space="0" w:color="auto"/>
                  </w:divBdr>
                </w:div>
                <w:div w:id="739325494">
                  <w:marLeft w:val="0"/>
                  <w:marRight w:val="0"/>
                  <w:marTop w:val="0"/>
                  <w:marBottom w:val="0"/>
                  <w:divBdr>
                    <w:top w:val="none" w:sz="0" w:space="0" w:color="auto"/>
                    <w:left w:val="none" w:sz="0" w:space="0" w:color="auto"/>
                    <w:bottom w:val="none" w:sz="0" w:space="0" w:color="auto"/>
                    <w:right w:val="none" w:sz="0" w:space="0" w:color="auto"/>
                  </w:divBdr>
                </w:div>
                <w:div w:id="1485197286">
                  <w:marLeft w:val="0"/>
                  <w:marRight w:val="0"/>
                  <w:marTop w:val="0"/>
                  <w:marBottom w:val="0"/>
                  <w:divBdr>
                    <w:top w:val="none" w:sz="0" w:space="0" w:color="auto"/>
                    <w:left w:val="none" w:sz="0" w:space="0" w:color="auto"/>
                    <w:bottom w:val="none" w:sz="0" w:space="0" w:color="auto"/>
                    <w:right w:val="none" w:sz="0" w:space="0" w:color="auto"/>
                  </w:divBdr>
                </w:div>
                <w:div w:id="1218663522">
                  <w:marLeft w:val="0"/>
                  <w:marRight w:val="0"/>
                  <w:marTop w:val="0"/>
                  <w:marBottom w:val="0"/>
                  <w:divBdr>
                    <w:top w:val="none" w:sz="0" w:space="0" w:color="auto"/>
                    <w:left w:val="none" w:sz="0" w:space="0" w:color="auto"/>
                    <w:bottom w:val="none" w:sz="0" w:space="0" w:color="auto"/>
                    <w:right w:val="none" w:sz="0" w:space="0" w:color="auto"/>
                  </w:divBdr>
                </w:div>
                <w:div w:id="1715620681">
                  <w:marLeft w:val="0"/>
                  <w:marRight w:val="0"/>
                  <w:marTop w:val="0"/>
                  <w:marBottom w:val="0"/>
                  <w:divBdr>
                    <w:top w:val="none" w:sz="0" w:space="0" w:color="auto"/>
                    <w:left w:val="none" w:sz="0" w:space="0" w:color="auto"/>
                    <w:bottom w:val="none" w:sz="0" w:space="0" w:color="auto"/>
                    <w:right w:val="none" w:sz="0" w:space="0" w:color="auto"/>
                  </w:divBdr>
                </w:div>
                <w:div w:id="1490485787">
                  <w:marLeft w:val="0"/>
                  <w:marRight w:val="0"/>
                  <w:marTop w:val="0"/>
                  <w:marBottom w:val="0"/>
                  <w:divBdr>
                    <w:top w:val="none" w:sz="0" w:space="0" w:color="auto"/>
                    <w:left w:val="none" w:sz="0" w:space="0" w:color="auto"/>
                    <w:bottom w:val="none" w:sz="0" w:space="0" w:color="auto"/>
                    <w:right w:val="none" w:sz="0" w:space="0" w:color="auto"/>
                  </w:divBdr>
                </w:div>
                <w:div w:id="1354571709">
                  <w:marLeft w:val="0"/>
                  <w:marRight w:val="0"/>
                  <w:marTop w:val="0"/>
                  <w:marBottom w:val="0"/>
                  <w:divBdr>
                    <w:top w:val="none" w:sz="0" w:space="0" w:color="auto"/>
                    <w:left w:val="none" w:sz="0" w:space="0" w:color="auto"/>
                    <w:bottom w:val="none" w:sz="0" w:space="0" w:color="auto"/>
                    <w:right w:val="none" w:sz="0" w:space="0" w:color="auto"/>
                  </w:divBdr>
                </w:div>
                <w:div w:id="5048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4839">
          <w:marLeft w:val="0"/>
          <w:marRight w:val="0"/>
          <w:marTop w:val="0"/>
          <w:marBottom w:val="0"/>
          <w:divBdr>
            <w:top w:val="none" w:sz="0" w:space="0" w:color="auto"/>
            <w:left w:val="none" w:sz="0" w:space="0" w:color="auto"/>
            <w:bottom w:val="none" w:sz="0" w:space="0" w:color="auto"/>
            <w:right w:val="none" w:sz="0" w:space="0" w:color="auto"/>
          </w:divBdr>
        </w:div>
        <w:div w:id="1721203889">
          <w:marLeft w:val="0"/>
          <w:marRight w:val="0"/>
          <w:marTop w:val="0"/>
          <w:marBottom w:val="0"/>
          <w:divBdr>
            <w:top w:val="none" w:sz="0" w:space="0" w:color="auto"/>
            <w:left w:val="none" w:sz="0" w:space="0" w:color="auto"/>
            <w:bottom w:val="none" w:sz="0" w:space="0" w:color="auto"/>
            <w:right w:val="none" w:sz="0" w:space="0" w:color="auto"/>
          </w:divBdr>
        </w:div>
        <w:div w:id="780337522">
          <w:marLeft w:val="0"/>
          <w:marRight w:val="0"/>
          <w:marTop w:val="0"/>
          <w:marBottom w:val="0"/>
          <w:divBdr>
            <w:top w:val="none" w:sz="0" w:space="0" w:color="auto"/>
            <w:left w:val="none" w:sz="0" w:space="0" w:color="auto"/>
            <w:bottom w:val="none" w:sz="0" w:space="0" w:color="auto"/>
            <w:right w:val="none" w:sz="0" w:space="0" w:color="auto"/>
          </w:divBdr>
        </w:div>
        <w:div w:id="1790126785">
          <w:marLeft w:val="0"/>
          <w:marRight w:val="0"/>
          <w:marTop w:val="0"/>
          <w:marBottom w:val="0"/>
          <w:divBdr>
            <w:top w:val="none" w:sz="0" w:space="0" w:color="auto"/>
            <w:left w:val="none" w:sz="0" w:space="0" w:color="auto"/>
            <w:bottom w:val="none" w:sz="0" w:space="0" w:color="auto"/>
            <w:right w:val="none" w:sz="0" w:space="0" w:color="auto"/>
          </w:divBdr>
        </w:div>
        <w:div w:id="708913739">
          <w:marLeft w:val="0"/>
          <w:marRight w:val="0"/>
          <w:marTop w:val="0"/>
          <w:marBottom w:val="0"/>
          <w:divBdr>
            <w:top w:val="none" w:sz="0" w:space="0" w:color="auto"/>
            <w:left w:val="none" w:sz="0" w:space="0" w:color="auto"/>
            <w:bottom w:val="none" w:sz="0" w:space="0" w:color="auto"/>
            <w:right w:val="none" w:sz="0" w:space="0" w:color="auto"/>
          </w:divBdr>
          <w:divsChild>
            <w:div w:id="1440643992">
              <w:marLeft w:val="0"/>
              <w:marRight w:val="0"/>
              <w:marTop w:val="0"/>
              <w:marBottom w:val="0"/>
              <w:divBdr>
                <w:top w:val="none" w:sz="0" w:space="0" w:color="auto"/>
                <w:left w:val="none" w:sz="0" w:space="0" w:color="auto"/>
                <w:bottom w:val="none" w:sz="0" w:space="0" w:color="auto"/>
                <w:right w:val="none" w:sz="0" w:space="0" w:color="auto"/>
              </w:divBdr>
            </w:div>
          </w:divsChild>
        </w:div>
        <w:div w:id="324478777">
          <w:marLeft w:val="0"/>
          <w:marRight w:val="0"/>
          <w:marTop w:val="0"/>
          <w:marBottom w:val="0"/>
          <w:divBdr>
            <w:top w:val="none" w:sz="0" w:space="0" w:color="auto"/>
            <w:left w:val="none" w:sz="0" w:space="0" w:color="auto"/>
            <w:bottom w:val="none" w:sz="0" w:space="0" w:color="auto"/>
            <w:right w:val="none" w:sz="0" w:space="0" w:color="auto"/>
          </w:divBdr>
        </w:div>
        <w:div w:id="1030036447">
          <w:marLeft w:val="0"/>
          <w:marRight w:val="0"/>
          <w:marTop w:val="0"/>
          <w:marBottom w:val="0"/>
          <w:divBdr>
            <w:top w:val="none" w:sz="0" w:space="0" w:color="auto"/>
            <w:left w:val="none" w:sz="0" w:space="0" w:color="auto"/>
            <w:bottom w:val="none" w:sz="0" w:space="0" w:color="auto"/>
            <w:right w:val="none" w:sz="0" w:space="0" w:color="auto"/>
          </w:divBdr>
        </w:div>
        <w:div w:id="522476127">
          <w:marLeft w:val="0"/>
          <w:marRight w:val="0"/>
          <w:marTop w:val="0"/>
          <w:marBottom w:val="0"/>
          <w:divBdr>
            <w:top w:val="none" w:sz="0" w:space="0" w:color="auto"/>
            <w:left w:val="none" w:sz="0" w:space="0" w:color="auto"/>
            <w:bottom w:val="none" w:sz="0" w:space="0" w:color="auto"/>
            <w:right w:val="none" w:sz="0" w:space="0" w:color="auto"/>
          </w:divBdr>
          <w:divsChild>
            <w:div w:id="739137179">
              <w:marLeft w:val="0"/>
              <w:marRight w:val="0"/>
              <w:marTop w:val="0"/>
              <w:marBottom w:val="0"/>
              <w:divBdr>
                <w:top w:val="none" w:sz="0" w:space="0" w:color="auto"/>
                <w:left w:val="none" w:sz="0" w:space="0" w:color="auto"/>
                <w:bottom w:val="none" w:sz="0" w:space="0" w:color="auto"/>
                <w:right w:val="none" w:sz="0" w:space="0" w:color="auto"/>
              </w:divBdr>
              <w:divsChild>
                <w:div w:id="1334576700">
                  <w:marLeft w:val="0"/>
                  <w:marRight w:val="0"/>
                  <w:marTop w:val="0"/>
                  <w:marBottom w:val="0"/>
                  <w:divBdr>
                    <w:top w:val="none" w:sz="0" w:space="0" w:color="auto"/>
                    <w:left w:val="none" w:sz="0" w:space="0" w:color="auto"/>
                    <w:bottom w:val="none" w:sz="0" w:space="0" w:color="auto"/>
                    <w:right w:val="none" w:sz="0" w:space="0" w:color="auto"/>
                  </w:divBdr>
                </w:div>
                <w:div w:id="921062064">
                  <w:marLeft w:val="0"/>
                  <w:marRight w:val="0"/>
                  <w:marTop w:val="0"/>
                  <w:marBottom w:val="0"/>
                  <w:divBdr>
                    <w:top w:val="none" w:sz="0" w:space="0" w:color="auto"/>
                    <w:left w:val="none" w:sz="0" w:space="0" w:color="auto"/>
                    <w:bottom w:val="none" w:sz="0" w:space="0" w:color="auto"/>
                    <w:right w:val="none" w:sz="0" w:space="0" w:color="auto"/>
                  </w:divBdr>
                </w:div>
                <w:div w:id="1594320400">
                  <w:marLeft w:val="0"/>
                  <w:marRight w:val="0"/>
                  <w:marTop w:val="0"/>
                  <w:marBottom w:val="0"/>
                  <w:divBdr>
                    <w:top w:val="none" w:sz="0" w:space="0" w:color="auto"/>
                    <w:left w:val="none" w:sz="0" w:space="0" w:color="auto"/>
                    <w:bottom w:val="none" w:sz="0" w:space="0" w:color="auto"/>
                    <w:right w:val="none" w:sz="0" w:space="0" w:color="auto"/>
                  </w:divBdr>
                </w:div>
                <w:div w:id="309090827">
                  <w:marLeft w:val="0"/>
                  <w:marRight w:val="0"/>
                  <w:marTop w:val="0"/>
                  <w:marBottom w:val="0"/>
                  <w:divBdr>
                    <w:top w:val="none" w:sz="0" w:space="0" w:color="auto"/>
                    <w:left w:val="none" w:sz="0" w:space="0" w:color="auto"/>
                    <w:bottom w:val="none" w:sz="0" w:space="0" w:color="auto"/>
                    <w:right w:val="none" w:sz="0" w:space="0" w:color="auto"/>
                  </w:divBdr>
                </w:div>
                <w:div w:id="1831679463">
                  <w:marLeft w:val="0"/>
                  <w:marRight w:val="0"/>
                  <w:marTop w:val="0"/>
                  <w:marBottom w:val="0"/>
                  <w:divBdr>
                    <w:top w:val="none" w:sz="0" w:space="0" w:color="auto"/>
                    <w:left w:val="none" w:sz="0" w:space="0" w:color="auto"/>
                    <w:bottom w:val="none" w:sz="0" w:space="0" w:color="auto"/>
                    <w:right w:val="none" w:sz="0" w:space="0" w:color="auto"/>
                  </w:divBdr>
                </w:div>
                <w:div w:id="138039981">
                  <w:marLeft w:val="0"/>
                  <w:marRight w:val="0"/>
                  <w:marTop w:val="0"/>
                  <w:marBottom w:val="0"/>
                  <w:divBdr>
                    <w:top w:val="none" w:sz="0" w:space="0" w:color="auto"/>
                    <w:left w:val="none" w:sz="0" w:space="0" w:color="auto"/>
                    <w:bottom w:val="none" w:sz="0" w:space="0" w:color="auto"/>
                    <w:right w:val="none" w:sz="0" w:space="0" w:color="auto"/>
                  </w:divBdr>
                </w:div>
                <w:div w:id="1763455935">
                  <w:marLeft w:val="0"/>
                  <w:marRight w:val="0"/>
                  <w:marTop w:val="0"/>
                  <w:marBottom w:val="0"/>
                  <w:divBdr>
                    <w:top w:val="none" w:sz="0" w:space="0" w:color="auto"/>
                    <w:left w:val="none" w:sz="0" w:space="0" w:color="auto"/>
                    <w:bottom w:val="none" w:sz="0" w:space="0" w:color="auto"/>
                    <w:right w:val="none" w:sz="0" w:space="0" w:color="auto"/>
                  </w:divBdr>
                </w:div>
                <w:div w:id="969627659">
                  <w:marLeft w:val="0"/>
                  <w:marRight w:val="0"/>
                  <w:marTop w:val="0"/>
                  <w:marBottom w:val="0"/>
                  <w:divBdr>
                    <w:top w:val="none" w:sz="0" w:space="0" w:color="auto"/>
                    <w:left w:val="none" w:sz="0" w:space="0" w:color="auto"/>
                    <w:bottom w:val="none" w:sz="0" w:space="0" w:color="auto"/>
                    <w:right w:val="none" w:sz="0" w:space="0" w:color="auto"/>
                  </w:divBdr>
                </w:div>
                <w:div w:id="870143332">
                  <w:marLeft w:val="0"/>
                  <w:marRight w:val="0"/>
                  <w:marTop w:val="0"/>
                  <w:marBottom w:val="0"/>
                  <w:divBdr>
                    <w:top w:val="none" w:sz="0" w:space="0" w:color="auto"/>
                    <w:left w:val="none" w:sz="0" w:space="0" w:color="auto"/>
                    <w:bottom w:val="none" w:sz="0" w:space="0" w:color="auto"/>
                    <w:right w:val="none" w:sz="0" w:space="0" w:color="auto"/>
                  </w:divBdr>
                </w:div>
                <w:div w:id="233396172">
                  <w:marLeft w:val="0"/>
                  <w:marRight w:val="0"/>
                  <w:marTop w:val="0"/>
                  <w:marBottom w:val="0"/>
                  <w:divBdr>
                    <w:top w:val="none" w:sz="0" w:space="0" w:color="auto"/>
                    <w:left w:val="none" w:sz="0" w:space="0" w:color="auto"/>
                    <w:bottom w:val="none" w:sz="0" w:space="0" w:color="auto"/>
                    <w:right w:val="none" w:sz="0" w:space="0" w:color="auto"/>
                  </w:divBdr>
                </w:div>
                <w:div w:id="1241062661">
                  <w:marLeft w:val="0"/>
                  <w:marRight w:val="0"/>
                  <w:marTop w:val="0"/>
                  <w:marBottom w:val="0"/>
                  <w:divBdr>
                    <w:top w:val="none" w:sz="0" w:space="0" w:color="auto"/>
                    <w:left w:val="none" w:sz="0" w:space="0" w:color="auto"/>
                    <w:bottom w:val="none" w:sz="0" w:space="0" w:color="auto"/>
                    <w:right w:val="none" w:sz="0" w:space="0" w:color="auto"/>
                  </w:divBdr>
                </w:div>
                <w:div w:id="1513566127">
                  <w:marLeft w:val="0"/>
                  <w:marRight w:val="0"/>
                  <w:marTop w:val="0"/>
                  <w:marBottom w:val="0"/>
                  <w:divBdr>
                    <w:top w:val="none" w:sz="0" w:space="0" w:color="auto"/>
                    <w:left w:val="none" w:sz="0" w:space="0" w:color="auto"/>
                    <w:bottom w:val="none" w:sz="0" w:space="0" w:color="auto"/>
                    <w:right w:val="none" w:sz="0" w:space="0" w:color="auto"/>
                  </w:divBdr>
                </w:div>
                <w:div w:id="1512143790">
                  <w:marLeft w:val="0"/>
                  <w:marRight w:val="0"/>
                  <w:marTop w:val="0"/>
                  <w:marBottom w:val="0"/>
                  <w:divBdr>
                    <w:top w:val="none" w:sz="0" w:space="0" w:color="auto"/>
                    <w:left w:val="none" w:sz="0" w:space="0" w:color="auto"/>
                    <w:bottom w:val="none" w:sz="0" w:space="0" w:color="auto"/>
                    <w:right w:val="none" w:sz="0" w:space="0" w:color="auto"/>
                  </w:divBdr>
                </w:div>
                <w:div w:id="2014063803">
                  <w:marLeft w:val="0"/>
                  <w:marRight w:val="0"/>
                  <w:marTop w:val="0"/>
                  <w:marBottom w:val="0"/>
                  <w:divBdr>
                    <w:top w:val="none" w:sz="0" w:space="0" w:color="auto"/>
                    <w:left w:val="none" w:sz="0" w:space="0" w:color="auto"/>
                    <w:bottom w:val="none" w:sz="0" w:space="0" w:color="auto"/>
                    <w:right w:val="none" w:sz="0" w:space="0" w:color="auto"/>
                  </w:divBdr>
                </w:div>
                <w:div w:id="276646412">
                  <w:marLeft w:val="0"/>
                  <w:marRight w:val="0"/>
                  <w:marTop w:val="0"/>
                  <w:marBottom w:val="0"/>
                  <w:divBdr>
                    <w:top w:val="none" w:sz="0" w:space="0" w:color="auto"/>
                    <w:left w:val="none" w:sz="0" w:space="0" w:color="auto"/>
                    <w:bottom w:val="none" w:sz="0" w:space="0" w:color="auto"/>
                    <w:right w:val="none" w:sz="0" w:space="0" w:color="auto"/>
                  </w:divBdr>
                </w:div>
                <w:div w:id="1051926601">
                  <w:marLeft w:val="0"/>
                  <w:marRight w:val="0"/>
                  <w:marTop w:val="0"/>
                  <w:marBottom w:val="0"/>
                  <w:divBdr>
                    <w:top w:val="none" w:sz="0" w:space="0" w:color="auto"/>
                    <w:left w:val="none" w:sz="0" w:space="0" w:color="auto"/>
                    <w:bottom w:val="none" w:sz="0" w:space="0" w:color="auto"/>
                    <w:right w:val="none" w:sz="0" w:space="0" w:color="auto"/>
                  </w:divBdr>
                </w:div>
                <w:div w:id="282538148">
                  <w:marLeft w:val="0"/>
                  <w:marRight w:val="0"/>
                  <w:marTop w:val="0"/>
                  <w:marBottom w:val="0"/>
                  <w:divBdr>
                    <w:top w:val="none" w:sz="0" w:space="0" w:color="auto"/>
                    <w:left w:val="none" w:sz="0" w:space="0" w:color="auto"/>
                    <w:bottom w:val="none" w:sz="0" w:space="0" w:color="auto"/>
                    <w:right w:val="none" w:sz="0" w:space="0" w:color="auto"/>
                  </w:divBdr>
                </w:div>
                <w:div w:id="347946267">
                  <w:marLeft w:val="0"/>
                  <w:marRight w:val="0"/>
                  <w:marTop w:val="0"/>
                  <w:marBottom w:val="0"/>
                  <w:divBdr>
                    <w:top w:val="none" w:sz="0" w:space="0" w:color="auto"/>
                    <w:left w:val="none" w:sz="0" w:space="0" w:color="auto"/>
                    <w:bottom w:val="none" w:sz="0" w:space="0" w:color="auto"/>
                    <w:right w:val="none" w:sz="0" w:space="0" w:color="auto"/>
                  </w:divBdr>
                </w:div>
                <w:div w:id="1224178023">
                  <w:marLeft w:val="0"/>
                  <w:marRight w:val="0"/>
                  <w:marTop w:val="0"/>
                  <w:marBottom w:val="0"/>
                  <w:divBdr>
                    <w:top w:val="none" w:sz="0" w:space="0" w:color="auto"/>
                    <w:left w:val="none" w:sz="0" w:space="0" w:color="auto"/>
                    <w:bottom w:val="none" w:sz="0" w:space="0" w:color="auto"/>
                    <w:right w:val="none" w:sz="0" w:space="0" w:color="auto"/>
                  </w:divBdr>
                </w:div>
                <w:div w:id="2117361804">
                  <w:marLeft w:val="0"/>
                  <w:marRight w:val="0"/>
                  <w:marTop w:val="0"/>
                  <w:marBottom w:val="0"/>
                  <w:divBdr>
                    <w:top w:val="none" w:sz="0" w:space="0" w:color="auto"/>
                    <w:left w:val="none" w:sz="0" w:space="0" w:color="auto"/>
                    <w:bottom w:val="none" w:sz="0" w:space="0" w:color="auto"/>
                    <w:right w:val="none" w:sz="0" w:space="0" w:color="auto"/>
                  </w:divBdr>
                </w:div>
                <w:div w:id="132449207">
                  <w:marLeft w:val="0"/>
                  <w:marRight w:val="0"/>
                  <w:marTop w:val="0"/>
                  <w:marBottom w:val="0"/>
                  <w:divBdr>
                    <w:top w:val="none" w:sz="0" w:space="0" w:color="auto"/>
                    <w:left w:val="none" w:sz="0" w:space="0" w:color="auto"/>
                    <w:bottom w:val="none" w:sz="0" w:space="0" w:color="auto"/>
                    <w:right w:val="none" w:sz="0" w:space="0" w:color="auto"/>
                  </w:divBdr>
                </w:div>
                <w:div w:id="235020151">
                  <w:marLeft w:val="0"/>
                  <w:marRight w:val="0"/>
                  <w:marTop w:val="0"/>
                  <w:marBottom w:val="0"/>
                  <w:divBdr>
                    <w:top w:val="none" w:sz="0" w:space="0" w:color="auto"/>
                    <w:left w:val="none" w:sz="0" w:space="0" w:color="auto"/>
                    <w:bottom w:val="none" w:sz="0" w:space="0" w:color="auto"/>
                    <w:right w:val="none" w:sz="0" w:space="0" w:color="auto"/>
                  </w:divBdr>
                </w:div>
                <w:div w:id="736368680">
                  <w:marLeft w:val="0"/>
                  <w:marRight w:val="0"/>
                  <w:marTop w:val="0"/>
                  <w:marBottom w:val="0"/>
                  <w:divBdr>
                    <w:top w:val="none" w:sz="0" w:space="0" w:color="auto"/>
                    <w:left w:val="none" w:sz="0" w:space="0" w:color="auto"/>
                    <w:bottom w:val="none" w:sz="0" w:space="0" w:color="auto"/>
                    <w:right w:val="none" w:sz="0" w:space="0" w:color="auto"/>
                  </w:divBdr>
                </w:div>
                <w:div w:id="975524223">
                  <w:marLeft w:val="0"/>
                  <w:marRight w:val="0"/>
                  <w:marTop w:val="0"/>
                  <w:marBottom w:val="0"/>
                  <w:divBdr>
                    <w:top w:val="none" w:sz="0" w:space="0" w:color="auto"/>
                    <w:left w:val="none" w:sz="0" w:space="0" w:color="auto"/>
                    <w:bottom w:val="none" w:sz="0" w:space="0" w:color="auto"/>
                    <w:right w:val="none" w:sz="0" w:space="0" w:color="auto"/>
                  </w:divBdr>
                </w:div>
                <w:div w:id="84813665">
                  <w:marLeft w:val="0"/>
                  <w:marRight w:val="0"/>
                  <w:marTop w:val="0"/>
                  <w:marBottom w:val="0"/>
                  <w:divBdr>
                    <w:top w:val="none" w:sz="0" w:space="0" w:color="auto"/>
                    <w:left w:val="none" w:sz="0" w:space="0" w:color="auto"/>
                    <w:bottom w:val="none" w:sz="0" w:space="0" w:color="auto"/>
                    <w:right w:val="none" w:sz="0" w:space="0" w:color="auto"/>
                  </w:divBdr>
                </w:div>
                <w:div w:id="1432505790">
                  <w:marLeft w:val="0"/>
                  <w:marRight w:val="0"/>
                  <w:marTop w:val="0"/>
                  <w:marBottom w:val="0"/>
                  <w:divBdr>
                    <w:top w:val="none" w:sz="0" w:space="0" w:color="auto"/>
                    <w:left w:val="none" w:sz="0" w:space="0" w:color="auto"/>
                    <w:bottom w:val="none" w:sz="0" w:space="0" w:color="auto"/>
                    <w:right w:val="none" w:sz="0" w:space="0" w:color="auto"/>
                  </w:divBdr>
                </w:div>
                <w:div w:id="397246376">
                  <w:marLeft w:val="0"/>
                  <w:marRight w:val="0"/>
                  <w:marTop w:val="0"/>
                  <w:marBottom w:val="0"/>
                  <w:divBdr>
                    <w:top w:val="none" w:sz="0" w:space="0" w:color="auto"/>
                    <w:left w:val="none" w:sz="0" w:space="0" w:color="auto"/>
                    <w:bottom w:val="none" w:sz="0" w:space="0" w:color="auto"/>
                    <w:right w:val="none" w:sz="0" w:space="0" w:color="auto"/>
                  </w:divBdr>
                </w:div>
                <w:div w:id="2097508379">
                  <w:marLeft w:val="0"/>
                  <w:marRight w:val="0"/>
                  <w:marTop w:val="0"/>
                  <w:marBottom w:val="0"/>
                  <w:divBdr>
                    <w:top w:val="none" w:sz="0" w:space="0" w:color="auto"/>
                    <w:left w:val="none" w:sz="0" w:space="0" w:color="auto"/>
                    <w:bottom w:val="none" w:sz="0" w:space="0" w:color="auto"/>
                    <w:right w:val="none" w:sz="0" w:space="0" w:color="auto"/>
                  </w:divBdr>
                </w:div>
                <w:div w:id="1523087149">
                  <w:marLeft w:val="0"/>
                  <w:marRight w:val="0"/>
                  <w:marTop w:val="0"/>
                  <w:marBottom w:val="0"/>
                  <w:divBdr>
                    <w:top w:val="none" w:sz="0" w:space="0" w:color="auto"/>
                    <w:left w:val="none" w:sz="0" w:space="0" w:color="auto"/>
                    <w:bottom w:val="none" w:sz="0" w:space="0" w:color="auto"/>
                    <w:right w:val="none" w:sz="0" w:space="0" w:color="auto"/>
                  </w:divBdr>
                </w:div>
                <w:div w:id="817265347">
                  <w:marLeft w:val="0"/>
                  <w:marRight w:val="0"/>
                  <w:marTop w:val="0"/>
                  <w:marBottom w:val="0"/>
                  <w:divBdr>
                    <w:top w:val="none" w:sz="0" w:space="0" w:color="auto"/>
                    <w:left w:val="none" w:sz="0" w:space="0" w:color="auto"/>
                    <w:bottom w:val="none" w:sz="0" w:space="0" w:color="auto"/>
                    <w:right w:val="none" w:sz="0" w:space="0" w:color="auto"/>
                  </w:divBdr>
                </w:div>
                <w:div w:id="7016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6065">
          <w:marLeft w:val="0"/>
          <w:marRight w:val="0"/>
          <w:marTop w:val="0"/>
          <w:marBottom w:val="0"/>
          <w:divBdr>
            <w:top w:val="none" w:sz="0" w:space="0" w:color="auto"/>
            <w:left w:val="none" w:sz="0" w:space="0" w:color="auto"/>
            <w:bottom w:val="none" w:sz="0" w:space="0" w:color="auto"/>
            <w:right w:val="none" w:sz="0" w:space="0" w:color="auto"/>
          </w:divBdr>
        </w:div>
        <w:div w:id="349374649">
          <w:marLeft w:val="0"/>
          <w:marRight w:val="0"/>
          <w:marTop w:val="0"/>
          <w:marBottom w:val="0"/>
          <w:divBdr>
            <w:top w:val="none" w:sz="0" w:space="0" w:color="auto"/>
            <w:left w:val="none" w:sz="0" w:space="0" w:color="auto"/>
            <w:bottom w:val="none" w:sz="0" w:space="0" w:color="auto"/>
            <w:right w:val="none" w:sz="0" w:space="0" w:color="auto"/>
          </w:divBdr>
        </w:div>
        <w:div w:id="990061575">
          <w:marLeft w:val="0"/>
          <w:marRight w:val="0"/>
          <w:marTop w:val="0"/>
          <w:marBottom w:val="0"/>
          <w:divBdr>
            <w:top w:val="none" w:sz="0" w:space="0" w:color="auto"/>
            <w:left w:val="none" w:sz="0" w:space="0" w:color="auto"/>
            <w:bottom w:val="none" w:sz="0" w:space="0" w:color="auto"/>
            <w:right w:val="none" w:sz="0" w:space="0" w:color="auto"/>
          </w:divBdr>
          <w:divsChild>
            <w:div w:id="908810705">
              <w:marLeft w:val="0"/>
              <w:marRight w:val="0"/>
              <w:marTop w:val="0"/>
              <w:marBottom w:val="0"/>
              <w:divBdr>
                <w:top w:val="none" w:sz="0" w:space="0" w:color="auto"/>
                <w:left w:val="none" w:sz="0" w:space="0" w:color="auto"/>
                <w:bottom w:val="none" w:sz="0" w:space="0" w:color="auto"/>
                <w:right w:val="none" w:sz="0" w:space="0" w:color="auto"/>
              </w:divBdr>
            </w:div>
          </w:divsChild>
        </w:div>
        <w:div w:id="718554840">
          <w:marLeft w:val="0"/>
          <w:marRight w:val="0"/>
          <w:marTop w:val="0"/>
          <w:marBottom w:val="0"/>
          <w:divBdr>
            <w:top w:val="none" w:sz="0" w:space="0" w:color="auto"/>
            <w:left w:val="none" w:sz="0" w:space="0" w:color="auto"/>
            <w:bottom w:val="none" w:sz="0" w:space="0" w:color="auto"/>
            <w:right w:val="none" w:sz="0" w:space="0" w:color="auto"/>
          </w:divBdr>
        </w:div>
        <w:div w:id="1691757433">
          <w:marLeft w:val="0"/>
          <w:marRight w:val="0"/>
          <w:marTop w:val="0"/>
          <w:marBottom w:val="0"/>
          <w:divBdr>
            <w:top w:val="none" w:sz="0" w:space="0" w:color="auto"/>
            <w:left w:val="none" w:sz="0" w:space="0" w:color="auto"/>
            <w:bottom w:val="none" w:sz="0" w:space="0" w:color="auto"/>
            <w:right w:val="none" w:sz="0" w:space="0" w:color="auto"/>
          </w:divBdr>
        </w:div>
        <w:div w:id="1673219656">
          <w:marLeft w:val="0"/>
          <w:marRight w:val="0"/>
          <w:marTop w:val="0"/>
          <w:marBottom w:val="0"/>
          <w:divBdr>
            <w:top w:val="none" w:sz="0" w:space="0" w:color="auto"/>
            <w:left w:val="none" w:sz="0" w:space="0" w:color="auto"/>
            <w:bottom w:val="none" w:sz="0" w:space="0" w:color="auto"/>
            <w:right w:val="none" w:sz="0" w:space="0" w:color="auto"/>
          </w:divBdr>
        </w:div>
        <w:div w:id="191697578">
          <w:marLeft w:val="0"/>
          <w:marRight w:val="0"/>
          <w:marTop w:val="0"/>
          <w:marBottom w:val="0"/>
          <w:divBdr>
            <w:top w:val="none" w:sz="0" w:space="0" w:color="auto"/>
            <w:left w:val="none" w:sz="0" w:space="0" w:color="auto"/>
            <w:bottom w:val="none" w:sz="0" w:space="0" w:color="auto"/>
            <w:right w:val="none" w:sz="0" w:space="0" w:color="auto"/>
          </w:divBdr>
        </w:div>
        <w:div w:id="653534004">
          <w:marLeft w:val="0"/>
          <w:marRight w:val="0"/>
          <w:marTop w:val="0"/>
          <w:marBottom w:val="0"/>
          <w:divBdr>
            <w:top w:val="none" w:sz="0" w:space="0" w:color="auto"/>
            <w:left w:val="none" w:sz="0" w:space="0" w:color="auto"/>
            <w:bottom w:val="none" w:sz="0" w:space="0" w:color="auto"/>
            <w:right w:val="none" w:sz="0" w:space="0" w:color="auto"/>
          </w:divBdr>
          <w:divsChild>
            <w:div w:id="1437363058">
              <w:marLeft w:val="0"/>
              <w:marRight w:val="0"/>
              <w:marTop w:val="0"/>
              <w:marBottom w:val="0"/>
              <w:divBdr>
                <w:top w:val="none" w:sz="0" w:space="0" w:color="auto"/>
                <w:left w:val="none" w:sz="0" w:space="0" w:color="auto"/>
                <w:bottom w:val="none" w:sz="0" w:space="0" w:color="auto"/>
                <w:right w:val="none" w:sz="0" w:space="0" w:color="auto"/>
              </w:divBdr>
              <w:divsChild>
                <w:div w:id="73822022">
                  <w:marLeft w:val="0"/>
                  <w:marRight w:val="0"/>
                  <w:marTop w:val="0"/>
                  <w:marBottom w:val="0"/>
                  <w:divBdr>
                    <w:top w:val="none" w:sz="0" w:space="0" w:color="auto"/>
                    <w:left w:val="none" w:sz="0" w:space="0" w:color="auto"/>
                    <w:bottom w:val="none" w:sz="0" w:space="0" w:color="auto"/>
                    <w:right w:val="none" w:sz="0" w:space="0" w:color="auto"/>
                  </w:divBdr>
                </w:div>
                <w:div w:id="154346039">
                  <w:marLeft w:val="0"/>
                  <w:marRight w:val="0"/>
                  <w:marTop w:val="0"/>
                  <w:marBottom w:val="0"/>
                  <w:divBdr>
                    <w:top w:val="none" w:sz="0" w:space="0" w:color="auto"/>
                    <w:left w:val="none" w:sz="0" w:space="0" w:color="auto"/>
                    <w:bottom w:val="none" w:sz="0" w:space="0" w:color="auto"/>
                    <w:right w:val="none" w:sz="0" w:space="0" w:color="auto"/>
                  </w:divBdr>
                </w:div>
                <w:div w:id="474834061">
                  <w:marLeft w:val="0"/>
                  <w:marRight w:val="0"/>
                  <w:marTop w:val="0"/>
                  <w:marBottom w:val="0"/>
                  <w:divBdr>
                    <w:top w:val="none" w:sz="0" w:space="0" w:color="auto"/>
                    <w:left w:val="none" w:sz="0" w:space="0" w:color="auto"/>
                    <w:bottom w:val="none" w:sz="0" w:space="0" w:color="auto"/>
                    <w:right w:val="none" w:sz="0" w:space="0" w:color="auto"/>
                  </w:divBdr>
                </w:div>
                <w:div w:id="225453553">
                  <w:marLeft w:val="0"/>
                  <w:marRight w:val="0"/>
                  <w:marTop w:val="0"/>
                  <w:marBottom w:val="0"/>
                  <w:divBdr>
                    <w:top w:val="none" w:sz="0" w:space="0" w:color="auto"/>
                    <w:left w:val="none" w:sz="0" w:space="0" w:color="auto"/>
                    <w:bottom w:val="none" w:sz="0" w:space="0" w:color="auto"/>
                    <w:right w:val="none" w:sz="0" w:space="0" w:color="auto"/>
                  </w:divBdr>
                </w:div>
                <w:div w:id="470438234">
                  <w:marLeft w:val="0"/>
                  <w:marRight w:val="0"/>
                  <w:marTop w:val="0"/>
                  <w:marBottom w:val="0"/>
                  <w:divBdr>
                    <w:top w:val="none" w:sz="0" w:space="0" w:color="auto"/>
                    <w:left w:val="none" w:sz="0" w:space="0" w:color="auto"/>
                    <w:bottom w:val="none" w:sz="0" w:space="0" w:color="auto"/>
                    <w:right w:val="none" w:sz="0" w:space="0" w:color="auto"/>
                  </w:divBdr>
                </w:div>
                <w:div w:id="24061594">
                  <w:marLeft w:val="0"/>
                  <w:marRight w:val="0"/>
                  <w:marTop w:val="0"/>
                  <w:marBottom w:val="0"/>
                  <w:divBdr>
                    <w:top w:val="none" w:sz="0" w:space="0" w:color="auto"/>
                    <w:left w:val="none" w:sz="0" w:space="0" w:color="auto"/>
                    <w:bottom w:val="none" w:sz="0" w:space="0" w:color="auto"/>
                    <w:right w:val="none" w:sz="0" w:space="0" w:color="auto"/>
                  </w:divBdr>
                </w:div>
                <w:div w:id="1827933408">
                  <w:marLeft w:val="0"/>
                  <w:marRight w:val="0"/>
                  <w:marTop w:val="0"/>
                  <w:marBottom w:val="0"/>
                  <w:divBdr>
                    <w:top w:val="none" w:sz="0" w:space="0" w:color="auto"/>
                    <w:left w:val="none" w:sz="0" w:space="0" w:color="auto"/>
                    <w:bottom w:val="none" w:sz="0" w:space="0" w:color="auto"/>
                    <w:right w:val="none" w:sz="0" w:space="0" w:color="auto"/>
                  </w:divBdr>
                </w:div>
                <w:div w:id="1820727567">
                  <w:marLeft w:val="0"/>
                  <w:marRight w:val="0"/>
                  <w:marTop w:val="0"/>
                  <w:marBottom w:val="0"/>
                  <w:divBdr>
                    <w:top w:val="none" w:sz="0" w:space="0" w:color="auto"/>
                    <w:left w:val="none" w:sz="0" w:space="0" w:color="auto"/>
                    <w:bottom w:val="none" w:sz="0" w:space="0" w:color="auto"/>
                    <w:right w:val="none" w:sz="0" w:space="0" w:color="auto"/>
                  </w:divBdr>
                </w:div>
                <w:div w:id="1940138364">
                  <w:marLeft w:val="0"/>
                  <w:marRight w:val="0"/>
                  <w:marTop w:val="0"/>
                  <w:marBottom w:val="0"/>
                  <w:divBdr>
                    <w:top w:val="none" w:sz="0" w:space="0" w:color="auto"/>
                    <w:left w:val="none" w:sz="0" w:space="0" w:color="auto"/>
                    <w:bottom w:val="none" w:sz="0" w:space="0" w:color="auto"/>
                    <w:right w:val="none" w:sz="0" w:space="0" w:color="auto"/>
                  </w:divBdr>
                </w:div>
                <w:div w:id="498619431">
                  <w:marLeft w:val="0"/>
                  <w:marRight w:val="0"/>
                  <w:marTop w:val="0"/>
                  <w:marBottom w:val="0"/>
                  <w:divBdr>
                    <w:top w:val="none" w:sz="0" w:space="0" w:color="auto"/>
                    <w:left w:val="none" w:sz="0" w:space="0" w:color="auto"/>
                    <w:bottom w:val="none" w:sz="0" w:space="0" w:color="auto"/>
                    <w:right w:val="none" w:sz="0" w:space="0" w:color="auto"/>
                  </w:divBdr>
                </w:div>
                <w:div w:id="2016107989">
                  <w:marLeft w:val="0"/>
                  <w:marRight w:val="0"/>
                  <w:marTop w:val="0"/>
                  <w:marBottom w:val="0"/>
                  <w:divBdr>
                    <w:top w:val="none" w:sz="0" w:space="0" w:color="auto"/>
                    <w:left w:val="none" w:sz="0" w:space="0" w:color="auto"/>
                    <w:bottom w:val="none" w:sz="0" w:space="0" w:color="auto"/>
                    <w:right w:val="none" w:sz="0" w:space="0" w:color="auto"/>
                  </w:divBdr>
                </w:div>
                <w:div w:id="1573462982">
                  <w:marLeft w:val="0"/>
                  <w:marRight w:val="0"/>
                  <w:marTop w:val="0"/>
                  <w:marBottom w:val="0"/>
                  <w:divBdr>
                    <w:top w:val="none" w:sz="0" w:space="0" w:color="auto"/>
                    <w:left w:val="none" w:sz="0" w:space="0" w:color="auto"/>
                    <w:bottom w:val="none" w:sz="0" w:space="0" w:color="auto"/>
                    <w:right w:val="none" w:sz="0" w:space="0" w:color="auto"/>
                  </w:divBdr>
                </w:div>
                <w:div w:id="1861775384">
                  <w:marLeft w:val="0"/>
                  <w:marRight w:val="0"/>
                  <w:marTop w:val="0"/>
                  <w:marBottom w:val="0"/>
                  <w:divBdr>
                    <w:top w:val="none" w:sz="0" w:space="0" w:color="auto"/>
                    <w:left w:val="none" w:sz="0" w:space="0" w:color="auto"/>
                    <w:bottom w:val="none" w:sz="0" w:space="0" w:color="auto"/>
                    <w:right w:val="none" w:sz="0" w:space="0" w:color="auto"/>
                  </w:divBdr>
                </w:div>
                <w:div w:id="1983078994">
                  <w:marLeft w:val="0"/>
                  <w:marRight w:val="0"/>
                  <w:marTop w:val="0"/>
                  <w:marBottom w:val="0"/>
                  <w:divBdr>
                    <w:top w:val="none" w:sz="0" w:space="0" w:color="auto"/>
                    <w:left w:val="none" w:sz="0" w:space="0" w:color="auto"/>
                    <w:bottom w:val="none" w:sz="0" w:space="0" w:color="auto"/>
                    <w:right w:val="none" w:sz="0" w:space="0" w:color="auto"/>
                  </w:divBdr>
                </w:div>
                <w:div w:id="157158455">
                  <w:marLeft w:val="0"/>
                  <w:marRight w:val="0"/>
                  <w:marTop w:val="0"/>
                  <w:marBottom w:val="0"/>
                  <w:divBdr>
                    <w:top w:val="none" w:sz="0" w:space="0" w:color="auto"/>
                    <w:left w:val="none" w:sz="0" w:space="0" w:color="auto"/>
                    <w:bottom w:val="none" w:sz="0" w:space="0" w:color="auto"/>
                    <w:right w:val="none" w:sz="0" w:space="0" w:color="auto"/>
                  </w:divBdr>
                </w:div>
                <w:div w:id="931478194">
                  <w:marLeft w:val="0"/>
                  <w:marRight w:val="0"/>
                  <w:marTop w:val="0"/>
                  <w:marBottom w:val="0"/>
                  <w:divBdr>
                    <w:top w:val="none" w:sz="0" w:space="0" w:color="auto"/>
                    <w:left w:val="none" w:sz="0" w:space="0" w:color="auto"/>
                    <w:bottom w:val="none" w:sz="0" w:space="0" w:color="auto"/>
                    <w:right w:val="none" w:sz="0" w:space="0" w:color="auto"/>
                  </w:divBdr>
                </w:div>
                <w:div w:id="1157378158">
                  <w:marLeft w:val="0"/>
                  <w:marRight w:val="0"/>
                  <w:marTop w:val="0"/>
                  <w:marBottom w:val="0"/>
                  <w:divBdr>
                    <w:top w:val="none" w:sz="0" w:space="0" w:color="auto"/>
                    <w:left w:val="none" w:sz="0" w:space="0" w:color="auto"/>
                    <w:bottom w:val="none" w:sz="0" w:space="0" w:color="auto"/>
                    <w:right w:val="none" w:sz="0" w:space="0" w:color="auto"/>
                  </w:divBdr>
                </w:div>
                <w:div w:id="2025587697">
                  <w:marLeft w:val="0"/>
                  <w:marRight w:val="0"/>
                  <w:marTop w:val="0"/>
                  <w:marBottom w:val="0"/>
                  <w:divBdr>
                    <w:top w:val="none" w:sz="0" w:space="0" w:color="auto"/>
                    <w:left w:val="none" w:sz="0" w:space="0" w:color="auto"/>
                    <w:bottom w:val="none" w:sz="0" w:space="0" w:color="auto"/>
                    <w:right w:val="none" w:sz="0" w:space="0" w:color="auto"/>
                  </w:divBdr>
                </w:div>
                <w:div w:id="1161310276">
                  <w:marLeft w:val="0"/>
                  <w:marRight w:val="0"/>
                  <w:marTop w:val="0"/>
                  <w:marBottom w:val="0"/>
                  <w:divBdr>
                    <w:top w:val="none" w:sz="0" w:space="0" w:color="auto"/>
                    <w:left w:val="none" w:sz="0" w:space="0" w:color="auto"/>
                    <w:bottom w:val="none" w:sz="0" w:space="0" w:color="auto"/>
                    <w:right w:val="none" w:sz="0" w:space="0" w:color="auto"/>
                  </w:divBdr>
                </w:div>
                <w:div w:id="921721049">
                  <w:marLeft w:val="0"/>
                  <w:marRight w:val="0"/>
                  <w:marTop w:val="0"/>
                  <w:marBottom w:val="0"/>
                  <w:divBdr>
                    <w:top w:val="none" w:sz="0" w:space="0" w:color="auto"/>
                    <w:left w:val="none" w:sz="0" w:space="0" w:color="auto"/>
                    <w:bottom w:val="none" w:sz="0" w:space="0" w:color="auto"/>
                    <w:right w:val="none" w:sz="0" w:space="0" w:color="auto"/>
                  </w:divBdr>
                </w:div>
                <w:div w:id="843403272">
                  <w:marLeft w:val="0"/>
                  <w:marRight w:val="0"/>
                  <w:marTop w:val="0"/>
                  <w:marBottom w:val="0"/>
                  <w:divBdr>
                    <w:top w:val="none" w:sz="0" w:space="0" w:color="auto"/>
                    <w:left w:val="none" w:sz="0" w:space="0" w:color="auto"/>
                    <w:bottom w:val="none" w:sz="0" w:space="0" w:color="auto"/>
                    <w:right w:val="none" w:sz="0" w:space="0" w:color="auto"/>
                  </w:divBdr>
                </w:div>
                <w:div w:id="1369642114">
                  <w:marLeft w:val="0"/>
                  <w:marRight w:val="0"/>
                  <w:marTop w:val="0"/>
                  <w:marBottom w:val="0"/>
                  <w:divBdr>
                    <w:top w:val="none" w:sz="0" w:space="0" w:color="auto"/>
                    <w:left w:val="none" w:sz="0" w:space="0" w:color="auto"/>
                    <w:bottom w:val="none" w:sz="0" w:space="0" w:color="auto"/>
                    <w:right w:val="none" w:sz="0" w:space="0" w:color="auto"/>
                  </w:divBdr>
                </w:div>
                <w:div w:id="1029648788">
                  <w:marLeft w:val="0"/>
                  <w:marRight w:val="0"/>
                  <w:marTop w:val="0"/>
                  <w:marBottom w:val="0"/>
                  <w:divBdr>
                    <w:top w:val="none" w:sz="0" w:space="0" w:color="auto"/>
                    <w:left w:val="none" w:sz="0" w:space="0" w:color="auto"/>
                    <w:bottom w:val="none" w:sz="0" w:space="0" w:color="auto"/>
                    <w:right w:val="none" w:sz="0" w:space="0" w:color="auto"/>
                  </w:divBdr>
                </w:div>
                <w:div w:id="219873306">
                  <w:marLeft w:val="0"/>
                  <w:marRight w:val="0"/>
                  <w:marTop w:val="0"/>
                  <w:marBottom w:val="0"/>
                  <w:divBdr>
                    <w:top w:val="none" w:sz="0" w:space="0" w:color="auto"/>
                    <w:left w:val="none" w:sz="0" w:space="0" w:color="auto"/>
                    <w:bottom w:val="none" w:sz="0" w:space="0" w:color="auto"/>
                    <w:right w:val="none" w:sz="0" w:space="0" w:color="auto"/>
                  </w:divBdr>
                </w:div>
                <w:div w:id="2079672096">
                  <w:marLeft w:val="0"/>
                  <w:marRight w:val="0"/>
                  <w:marTop w:val="0"/>
                  <w:marBottom w:val="0"/>
                  <w:divBdr>
                    <w:top w:val="none" w:sz="0" w:space="0" w:color="auto"/>
                    <w:left w:val="none" w:sz="0" w:space="0" w:color="auto"/>
                    <w:bottom w:val="none" w:sz="0" w:space="0" w:color="auto"/>
                    <w:right w:val="none" w:sz="0" w:space="0" w:color="auto"/>
                  </w:divBdr>
                </w:div>
                <w:div w:id="554702395">
                  <w:marLeft w:val="0"/>
                  <w:marRight w:val="0"/>
                  <w:marTop w:val="0"/>
                  <w:marBottom w:val="0"/>
                  <w:divBdr>
                    <w:top w:val="none" w:sz="0" w:space="0" w:color="auto"/>
                    <w:left w:val="none" w:sz="0" w:space="0" w:color="auto"/>
                    <w:bottom w:val="none" w:sz="0" w:space="0" w:color="auto"/>
                    <w:right w:val="none" w:sz="0" w:space="0" w:color="auto"/>
                  </w:divBdr>
                </w:div>
                <w:div w:id="1516915521">
                  <w:marLeft w:val="0"/>
                  <w:marRight w:val="0"/>
                  <w:marTop w:val="0"/>
                  <w:marBottom w:val="0"/>
                  <w:divBdr>
                    <w:top w:val="none" w:sz="0" w:space="0" w:color="auto"/>
                    <w:left w:val="none" w:sz="0" w:space="0" w:color="auto"/>
                    <w:bottom w:val="none" w:sz="0" w:space="0" w:color="auto"/>
                    <w:right w:val="none" w:sz="0" w:space="0" w:color="auto"/>
                  </w:divBdr>
                </w:div>
                <w:div w:id="551693557">
                  <w:marLeft w:val="0"/>
                  <w:marRight w:val="0"/>
                  <w:marTop w:val="0"/>
                  <w:marBottom w:val="0"/>
                  <w:divBdr>
                    <w:top w:val="none" w:sz="0" w:space="0" w:color="auto"/>
                    <w:left w:val="none" w:sz="0" w:space="0" w:color="auto"/>
                    <w:bottom w:val="none" w:sz="0" w:space="0" w:color="auto"/>
                    <w:right w:val="none" w:sz="0" w:space="0" w:color="auto"/>
                  </w:divBdr>
                </w:div>
                <w:div w:id="1388603861">
                  <w:marLeft w:val="0"/>
                  <w:marRight w:val="0"/>
                  <w:marTop w:val="0"/>
                  <w:marBottom w:val="0"/>
                  <w:divBdr>
                    <w:top w:val="none" w:sz="0" w:space="0" w:color="auto"/>
                    <w:left w:val="none" w:sz="0" w:space="0" w:color="auto"/>
                    <w:bottom w:val="none" w:sz="0" w:space="0" w:color="auto"/>
                    <w:right w:val="none" w:sz="0" w:space="0" w:color="auto"/>
                  </w:divBdr>
                </w:div>
                <w:div w:id="646130831">
                  <w:marLeft w:val="0"/>
                  <w:marRight w:val="0"/>
                  <w:marTop w:val="0"/>
                  <w:marBottom w:val="0"/>
                  <w:divBdr>
                    <w:top w:val="none" w:sz="0" w:space="0" w:color="auto"/>
                    <w:left w:val="none" w:sz="0" w:space="0" w:color="auto"/>
                    <w:bottom w:val="none" w:sz="0" w:space="0" w:color="auto"/>
                    <w:right w:val="none" w:sz="0" w:space="0" w:color="auto"/>
                  </w:divBdr>
                </w:div>
                <w:div w:id="1822623752">
                  <w:marLeft w:val="0"/>
                  <w:marRight w:val="0"/>
                  <w:marTop w:val="0"/>
                  <w:marBottom w:val="0"/>
                  <w:divBdr>
                    <w:top w:val="none" w:sz="0" w:space="0" w:color="auto"/>
                    <w:left w:val="none" w:sz="0" w:space="0" w:color="auto"/>
                    <w:bottom w:val="none" w:sz="0" w:space="0" w:color="auto"/>
                    <w:right w:val="none" w:sz="0" w:space="0" w:color="auto"/>
                  </w:divBdr>
                </w:div>
                <w:div w:id="645814507">
                  <w:marLeft w:val="0"/>
                  <w:marRight w:val="0"/>
                  <w:marTop w:val="0"/>
                  <w:marBottom w:val="0"/>
                  <w:divBdr>
                    <w:top w:val="none" w:sz="0" w:space="0" w:color="auto"/>
                    <w:left w:val="none" w:sz="0" w:space="0" w:color="auto"/>
                    <w:bottom w:val="none" w:sz="0" w:space="0" w:color="auto"/>
                    <w:right w:val="none" w:sz="0" w:space="0" w:color="auto"/>
                  </w:divBdr>
                </w:div>
                <w:div w:id="1695302778">
                  <w:marLeft w:val="0"/>
                  <w:marRight w:val="0"/>
                  <w:marTop w:val="0"/>
                  <w:marBottom w:val="0"/>
                  <w:divBdr>
                    <w:top w:val="none" w:sz="0" w:space="0" w:color="auto"/>
                    <w:left w:val="none" w:sz="0" w:space="0" w:color="auto"/>
                    <w:bottom w:val="none" w:sz="0" w:space="0" w:color="auto"/>
                    <w:right w:val="none" w:sz="0" w:space="0" w:color="auto"/>
                  </w:divBdr>
                </w:div>
                <w:div w:id="711419518">
                  <w:marLeft w:val="0"/>
                  <w:marRight w:val="0"/>
                  <w:marTop w:val="0"/>
                  <w:marBottom w:val="0"/>
                  <w:divBdr>
                    <w:top w:val="none" w:sz="0" w:space="0" w:color="auto"/>
                    <w:left w:val="none" w:sz="0" w:space="0" w:color="auto"/>
                    <w:bottom w:val="none" w:sz="0" w:space="0" w:color="auto"/>
                    <w:right w:val="none" w:sz="0" w:space="0" w:color="auto"/>
                  </w:divBdr>
                </w:div>
                <w:div w:id="434372721">
                  <w:marLeft w:val="0"/>
                  <w:marRight w:val="0"/>
                  <w:marTop w:val="0"/>
                  <w:marBottom w:val="0"/>
                  <w:divBdr>
                    <w:top w:val="none" w:sz="0" w:space="0" w:color="auto"/>
                    <w:left w:val="none" w:sz="0" w:space="0" w:color="auto"/>
                    <w:bottom w:val="none" w:sz="0" w:space="0" w:color="auto"/>
                    <w:right w:val="none" w:sz="0" w:space="0" w:color="auto"/>
                  </w:divBdr>
                </w:div>
                <w:div w:id="2000887869">
                  <w:marLeft w:val="0"/>
                  <w:marRight w:val="0"/>
                  <w:marTop w:val="0"/>
                  <w:marBottom w:val="0"/>
                  <w:divBdr>
                    <w:top w:val="none" w:sz="0" w:space="0" w:color="auto"/>
                    <w:left w:val="none" w:sz="0" w:space="0" w:color="auto"/>
                    <w:bottom w:val="none" w:sz="0" w:space="0" w:color="auto"/>
                    <w:right w:val="none" w:sz="0" w:space="0" w:color="auto"/>
                  </w:divBdr>
                </w:div>
                <w:div w:id="1414426918">
                  <w:marLeft w:val="0"/>
                  <w:marRight w:val="0"/>
                  <w:marTop w:val="0"/>
                  <w:marBottom w:val="0"/>
                  <w:divBdr>
                    <w:top w:val="none" w:sz="0" w:space="0" w:color="auto"/>
                    <w:left w:val="none" w:sz="0" w:space="0" w:color="auto"/>
                    <w:bottom w:val="none" w:sz="0" w:space="0" w:color="auto"/>
                    <w:right w:val="none" w:sz="0" w:space="0" w:color="auto"/>
                  </w:divBdr>
                </w:div>
                <w:div w:id="1554347057">
                  <w:marLeft w:val="0"/>
                  <w:marRight w:val="0"/>
                  <w:marTop w:val="0"/>
                  <w:marBottom w:val="0"/>
                  <w:divBdr>
                    <w:top w:val="none" w:sz="0" w:space="0" w:color="auto"/>
                    <w:left w:val="none" w:sz="0" w:space="0" w:color="auto"/>
                    <w:bottom w:val="none" w:sz="0" w:space="0" w:color="auto"/>
                    <w:right w:val="none" w:sz="0" w:space="0" w:color="auto"/>
                  </w:divBdr>
                </w:div>
                <w:div w:id="833184560">
                  <w:marLeft w:val="0"/>
                  <w:marRight w:val="0"/>
                  <w:marTop w:val="0"/>
                  <w:marBottom w:val="0"/>
                  <w:divBdr>
                    <w:top w:val="none" w:sz="0" w:space="0" w:color="auto"/>
                    <w:left w:val="none" w:sz="0" w:space="0" w:color="auto"/>
                    <w:bottom w:val="none" w:sz="0" w:space="0" w:color="auto"/>
                    <w:right w:val="none" w:sz="0" w:space="0" w:color="auto"/>
                  </w:divBdr>
                </w:div>
                <w:div w:id="1257056148">
                  <w:marLeft w:val="0"/>
                  <w:marRight w:val="0"/>
                  <w:marTop w:val="0"/>
                  <w:marBottom w:val="0"/>
                  <w:divBdr>
                    <w:top w:val="none" w:sz="0" w:space="0" w:color="auto"/>
                    <w:left w:val="none" w:sz="0" w:space="0" w:color="auto"/>
                    <w:bottom w:val="none" w:sz="0" w:space="0" w:color="auto"/>
                    <w:right w:val="none" w:sz="0" w:space="0" w:color="auto"/>
                  </w:divBdr>
                </w:div>
                <w:div w:id="2080594308">
                  <w:marLeft w:val="0"/>
                  <w:marRight w:val="0"/>
                  <w:marTop w:val="0"/>
                  <w:marBottom w:val="0"/>
                  <w:divBdr>
                    <w:top w:val="none" w:sz="0" w:space="0" w:color="auto"/>
                    <w:left w:val="none" w:sz="0" w:space="0" w:color="auto"/>
                    <w:bottom w:val="none" w:sz="0" w:space="0" w:color="auto"/>
                    <w:right w:val="none" w:sz="0" w:space="0" w:color="auto"/>
                  </w:divBdr>
                </w:div>
                <w:div w:id="938559843">
                  <w:marLeft w:val="0"/>
                  <w:marRight w:val="0"/>
                  <w:marTop w:val="0"/>
                  <w:marBottom w:val="0"/>
                  <w:divBdr>
                    <w:top w:val="none" w:sz="0" w:space="0" w:color="auto"/>
                    <w:left w:val="none" w:sz="0" w:space="0" w:color="auto"/>
                    <w:bottom w:val="none" w:sz="0" w:space="0" w:color="auto"/>
                    <w:right w:val="none" w:sz="0" w:space="0" w:color="auto"/>
                  </w:divBdr>
                </w:div>
                <w:div w:id="2139882256">
                  <w:marLeft w:val="0"/>
                  <w:marRight w:val="0"/>
                  <w:marTop w:val="0"/>
                  <w:marBottom w:val="0"/>
                  <w:divBdr>
                    <w:top w:val="none" w:sz="0" w:space="0" w:color="auto"/>
                    <w:left w:val="none" w:sz="0" w:space="0" w:color="auto"/>
                    <w:bottom w:val="none" w:sz="0" w:space="0" w:color="auto"/>
                    <w:right w:val="none" w:sz="0" w:space="0" w:color="auto"/>
                  </w:divBdr>
                </w:div>
                <w:div w:id="141771555">
                  <w:marLeft w:val="0"/>
                  <w:marRight w:val="0"/>
                  <w:marTop w:val="0"/>
                  <w:marBottom w:val="0"/>
                  <w:divBdr>
                    <w:top w:val="none" w:sz="0" w:space="0" w:color="auto"/>
                    <w:left w:val="none" w:sz="0" w:space="0" w:color="auto"/>
                    <w:bottom w:val="none" w:sz="0" w:space="0" w:color="auto"/>
                    <w:right w:val="none" w:sz="0" w:space="0" w:color="auto"/>
                  </w:divBdr>
                </w:div>
                <w:div w:id="622882270">
                  <w:marLeft w:val="0"/>
                  <w:marRight w:val="0"/>
                  <w:marTop w:val="0"/>
                  <w:marBottom w:val="0"/>
                  <w:divBdr>
                    <w:top w:val="none" w:sz="0" w:space="0" w:color="auto"/>
                    <w:left w:val="none" w:sz="0" w:space="0" w:color="auto"/>
                    <w:bottom w:val="none" w:sz="0" w:space="0" w:color="auto"/>
                    <w:right w:val="none" w:sz="0" w:space="0" w:color="auto"/>
                  </w:divBdr>
                </w:div>
                <w:div w:id="261035787">
                  <w:marLeft w:val="0"/>
                  <w:marRight w:val="0"/>
                  <w:marTop w:val="0"/>
                  <w:marBottom w:val="0"/>
                  <w:divBdr>
                    <w:top w:val="none" w:sz="0" w:space="0" w:color="auto"/>
                    <w:left w:val="none" w:sz="0" w:space="0" w:color="auto"/>
                    <w:bottom w:val="none" w:sz="0" w:space="0" w:color="auto"/>
                    <w:right w:val="none" w:sz="0" w:space="0" w:color="auto"/>
                  </w:divBdr>
                </w:div>
                <w:div w:id="468743787">
                  <w:marLeft w:val="0"/>
                  <w:marRight w:val="0"/>
                  <w:marTop w:val="0"/>
                  <w:marBottom w:val="0"/>
                  <w:divBdr>
                    <w:top w:val="none" w:sz="0" w:space="0" w:color="auto"/>
                    <w:left w:val="none" w:sz="0" w:space="0" w:color="auto"/>
                    <w:bottom w:val="none" w:sz="0" w:space="0" w:color="auto"/>
                    <w:right w:val="none" w:sz="0" w:space="0" w:color="auto"/>
                  </w:divBdr>
                </w:div>
                <w:div w:id="426584685">
                  <w:marLeft w:val="0"/>
                  <w:marRight w:val="0"/>
                  <w:marTop w:val="0"/>
                  <w:marBottom w:val="0"/>
                  <w:divBdr>
                    <w:top w:val="none" w:sz="0" w:space="0" w:color="auto"/>
                    <w:left w:val="none" w:sz="0" w:space="0" w:color="auto"/>
                    <w:bottom w:val="none" w:sz="0" w:space="0" w:color="auto"/>
                    <w:right w:val="none" w:sz="0" w:space="0" w:color="auto"/>
                  </w:divBdr>
                </w:div>
                <w:div w:id="862207578">
                  <w:marLeft w:val="0"/>
                  <w:marRight w:val="0"/>
                  <w:marTop w:val="0"/>
                  <w:marBottom w:val="0"/>
                  <w:divBdr>
                    <w:top w:val="none" w:sz="0" w:space="0" w:color="auto"/>
                    <w:left w:val="none" w:sz="0" w:space="0" w:color="auto"/>
                    <w:bottom w:val="none" w:sz="0" w:space="0" w:color="auto"/>
                    <w:right w:val="none" w:sz="0" w:space="0" w:color="auto"/>
                  </w:divBdr>
                </w:div>
                <w:div w:id="730887054">
                  <w:marLeft w:val="0"/>
                  <w:marRight w:val="0"/>
                  <w:marTop w:val="0"/>
                  <w:marBottom w:val="0"/>
                  <w:divBdr>
                    <w:top w:val="none" w:sz="0" w:space="0" w:color="auto"/>
                    <w:left w:val="none" w:sz="0" w:space="0" w:color="auto"/>
                    <w:bottom w:val="none" w:sz="0" w:space="0" w:color="auto"/>
                    <w:right w:val="none" w:sz="0" w:space="0" w:color="auto"/>
                  </w:divBdr>
                </w:div>
                <w:div w:id="678696709">
                  <w:marLeft w:val="0"/>
                  <w:marRight w:val="0"/>
                  <w:marTop w:val="0"/>
                  <w:marBottom w:val="0"/>
                  <w:divBdr>
                    <w:top w:val="none" w:sz="0" w:space="0" w:color="auto"/>
                    <w:left w:val="none" w:sz="0" w:space="0" w:color="auto"/>
                    <w:bottom w:val="none" w:sz="0" w:space="0" w:color="auto"/>
                    <w:right w:val="none" w:sz="0" w:space="0" w:color="auto"/>
                  </w:divBdr>
                </w:div>
                <w:div w:id="525946521">
                  <w:marLeft w:val="0"/>
                  <w:marRight w:val="0"/>
                  <w:marTop w:val="0"/>
                  <w:marBottom w:val="0"/>
                  <w:divBdr>
                    <w:top w:val="none" w:sz="0" w:space="0" w:color="auto"/>
                    <w:left w:val="none" w:sz="0" w:space="0" w:color="auto"/>
                    <w:bottom w:val="none" w:sz="0" w:space="0" w:color="auto"/>
                    <w:right w:val="none" w:sz="0" w:space="0" w:color="auto"/>
                  </w:divBdr>
                </w:div>
                <w:div w:id="1537112018">
                  <w:marLeft w:val="0"/>
                  <w:marRight w:val="0"/>
                  <w:marTop w:val="0"/>
                  <w:marBottom w:val="0"/>
                  <w:divBdr>
                    <w:top w:val="none" w:sz="0" w:space="0" w:color="auto"/>
                    <w:left w:val="none" w:sz="0" w:space="0" w:color="auto"/>
                    <w:bottom w:val="none" w:sz="0" w:space="0" w:color="auto"/>
                    <w:right w:val="none" w:sz="0" w:space="0" w:color="auto"/>
                  </w:divBdr>
                </w:div>
                <w:div w:id="1635912199">
                  <w:marLeft w:val="0"/>
                  <w:marRight w:val="0"/>
                  <w:marTop w:val="0"/>
                  <w:marBottom w:val="0"/>
                  <w:divBdr>
                    <w:top w:val="none" w:sz="0" w:space="0" w:color="auto"/>
                    <w:left w:val="none" w:sz="0" w:space="0" w:color="auto"/>
                    <w:bottom w:val="none" w:sz="0" w:space="0" w:color="auto"/>
                    <w:right w:val="none" w:sz="0" w:space="0" w:color="auto"/>
                  </w:divBdr>
                </w:div>
                <w:div w:id="794638931">
                  <w:marLeft w:val="0"/>
                  <w:marRight w:val="0"/>
                  <w:marTop w:val="0"/>
                  <w:marBottom w:val="0"/>
                  <w:divBdr>
                    <w:top w:val="none" w:sz="0" w:space="0" w:color="auto"/>
                    <w:left w:val="none" w:sz="0" w:space="0" w:color="auto"/>
                    <w:bottom w:val="none" w:sz="0" w:space="0" w:color="auto"/>
                    <w:right w:val="none" w:sz="0" w:space="0" w:color="auto"/>
                  </w:divBdr>
                </w:div>
                <w:div w:id="177626762">
                  <w:marLeft w:val="0"/>
                  <w:marRight w:val="0"/>
                  <w:marTop w:val="0"/>
                  <w:marBottom w:val="0"/>
                  <w:divBdr>
                    <w:top w:val="none" w:sz="0" w:space="0" w:color="auto"/>
                    <w:left w:val="none" w:sz="0" w:space="0" w:color="auto"/>
                    <w:bottom w:val="none" w:sz="0" w:space="0" w:color="auto"/>
                    <w:right w:val="none" w:sz="0" w:space="0" w:color="auto"/>
                  </w:divBdr>
                </w:div>
                <w:div w:id="1754009545">
                  <w:marLeft w:val="0"/>
                  <w:marRight w:val="0"/>
                  <w:marTop w:val="0"/>
                  <w:marBottom w:val="0"/>
                  <w:divBdr>
                    <w:top w:val="none" w:sz="0" w:space="0" w:color="auto"/>
                    <w:left w:val="none" w:sz="0" w:space="0" w:color="auto"/>
                    <w:bottom w:val="none" w:sz="0" w:space="0" w:color="auto"/>
                    <w:right w:val="none" w:sz="0" w:space="0" w:color="auto"/>
                  </w:divBdr>
                </w:div>
                <w:div w:id="408622153">
                  <w:marLeft w:val="0"/>
                  <w:marRight w:val="0"/>
                  <w:marTop w:val="0"/>
                  <w:marBottom w:val="0"/>
                  <w:divBdr>
                    <w:top w:val="none" w:sz="0" w:space="0" w:color="auto"/>
                    <w:left w:val="none" w:sz="0" w:space="0" w:color="auto"/>
                    <w:bottom w:val="none" w:sz="0" w:space="0" w:color="auto"/>
                    <w:right w:val="none" w:sz="0" w:space="0" w:color="auto"/>
                  </w:divBdr>
                </w:div>
                <w:div w:id="1066873543">
                  <w:marLeft w:val="0"/>
                  <w:marRight w:val="0"/>
                  <w:marTop w:val="0"/>
                  <w:marBottom w:val="0"/>
                  <w:divBdr>
                    <w:top w:val="none" w:sz="0" w:space="0" w:color="auto"/>
                    <w:left w:val="none" w:sz="0" w:space="0" w:color="auto"/>
                    <w:bottom w:val="none" w:sz="0" w:space="0" w:color="auto"/>
                    <w:right w:val="none" w:sz="0" w:space="0" w:color="auto"/>
                  </w:divBdr>
                </w:div>
                <w:div w:id="321279716">
                  <w:marLeft w:val="0"/>
                  <w:marRight w:val="0"/>
                  <w:marTop w:val="0"/>
                  <w:marBottom w:val="0"/>
                  <w:divBdr>
                    <w:top w:val="none" w:sz="0" w:space="0" w:color="auto"/>
                    <w:left w:val="none" w:sz="0" w:space="0" w:color="auto"/>
                    <w:bottom w:val="none" w:sz="0" w:space="0" w:color="auto"/>
                    <w:right w:val="none" w:sz="0" w:space="0" w:color="auto"/>
                  </w:divBdr>
                </w:div>
                <w:div w:id="470832644">
                  <w:marLeft w:val="0"/>
                  <w:marRight w:val="0"/>
                  <w:marTop w:val="0"/>
                  <w:marBottom w:val="0"/>
                  <w:divBdr>
                    <w:top w:val="none" w:sz="0" w:space="0" w:color="auto"/>
                    <w:left w:val="none" w:sz="0" w:space="0" w:color="auto"/>
                    <w:bottom w:val="none" w:sz="0" w:space="0" w:color="auto"/>
                    <w:right w:val="none" w:sz="0" w:space="0" w:color="auto"/>
                  </w:divBdr>
                </w:div>
                <w:div w:id="1759714958">
                  <w:marLeft w:val="0"/>
                  <w:marRight w:val="0"/>
                  <w:marTop w:val="0"/>
                  <w:marBottom w:val="0"/>
                  <w:divBdr>
                    <w:top w:val="none" w:sz="0" w:space="0" w:color="auto"/>
                    <w:left w:val="none" w:sz="0" w:space="0" w:color="auto"/>
                    <w:bottom w:val="none" w:sz="0" w:space="0" w:color="auto"/>
                    <w:right w:val="none" w:sz="0" w:space="0" w:color="auto"/>
                  </w:divBdr>
                </w:div>
                <w:div w:id="1162042468">
                  <w:marLeft w:val="0"/>
                  <w:marRight w:val="0"/>
                  <w:marTop w:val="0"/>
                  <w:marBottom w:val="0"/>
                  <w:divBdr>
                    <w:top w:val="none" w:sz="0" w:space="0" w:color="auto"/>
                    <w:left w:val="none" w:sz="0" w:space="0" w:color="auto"/>
                    <w:bottom w:val="none" w:sz="0" w:space="0" w:color="auto"/>
                    <w:right w:val="none" w:sz="0" w:space="0" w:color="auto"/>
                  </w:divBdr>
                </w:div>
                <w:div w:id="242110180">
                  <w:marLeft w:val="0"/>
                  <w:marRight w:val="0"/>
                  <w:marTop w:val="0"/>
                  <w:marBottom w:val="0"/>
                  <w:divBdr>
                    <w:top w:val="none" w:sz="0" w:space="0" w:color="auto"/>
                    <w:left w:val="none" w:sz="0" w:space="0" w:color="auto"/>
                    <w:bottom w:val="none" w:sz="0" w:space="0" w:color="auto"/>
                    <w:right w:val="none" w:sz="0" w:space="0" w:color="auto"/>
                  </w:divBdr>
                </w:div>
                <w:div w:id="546798659">
                  <w:marLeft w:val="0"/>
                  <w:marRight w:val="0"/>
                  <w:marTop w:val="0"/>
                  <w:marBottom w:val="0"/>
                  <w:divBdr>
                    <w:top w:val="none" w:sz="0" w:space="0" w:color="auto"/>
                    <w:left w:val="none" w:sz="0" w:space="0" w:color="auto"/>
                    <w:bottom w:val="none" w:sz="0" w:space="0" w:color="auto"/>
                    <w:right w:val="none" w:sz="0" w:space="0" w:color="auto"/>
                  </w:divBdr>
                </w:div>
                <w:div w:id="977800208">
                  <w:marLeft w:val="0"/>
                  <w:marRight w:val="0"/>
                  <w:marTop w:val="0"/>
                  <w:marBottom w:val="0"/>
                  <w:divBdr>
                    <w:top w:val="none" w:sz="0" w:space="0" w:color="auto"/>
                    <w:left w:val="none" w:sz="0" w:space="0" w:color="auto"/>
                    <w:bottom w:val="none" w:sz="0" w:space="0" w:color="auto"/>
                    <w:right w:val="none" w:sz="0" w:space="0" w:color="auto"/>
                  </w:divBdr>
                </w:div>
                <w:div w:id="1354696352">
                  <w:marLeft w:val="0"/>
                  <w:marRight w:val="0"/>
                  <w:marTop w:val="0"/>
                  <w:marBottom w:val="0"/>
                  <w:divBdr>
                    <w:top w:val="none" w:sz="0" w:space="0" w:color="auto"/>
                    <w:left w:val="none" w:sz="0" w:space="0" w:color="auto"/>
                    <w:bottom w:val="none" w:sz="0" w:space="0" w:color="auto"/>
                    <w:right w:val="none" w:sz="0" w:space="0" w:color="auto"/>
                  </w:divBdr>
                </w:div>
                <w:div w:id="526909628">
                  <w:marLeft w:val="0"/>
                  <w:marRight w:val="0"/>
                  <w:marTop w:val="0"/>
                  <w:marBottom w:val="0"/>
                  <w:divBdr>
                    <w:top w:val="none" w:sz="0" w:space="0" w:color="auto"/>
                    <w:left w:val="none" w:sz="0" w:space="0" w:color="auto"/>
                    <w:bottom w:val="none" w:sz="0" w:space="0" w:color="auto"/>
                    <w:right w:val="none" w:sz="0" w:space="0" w:color="auto"/>
                  </w:divBdr>
                </w:div>
                <w:div w:id="1098212266">
                  <w:marLeft w:val="0"/>
                  <w:marRight w:val="0"/>
                  <w:marTop w:val="0"/>
                  <w:marBottom w:val="0"/>
                  <w:divBdr>
                    <w:top w:val="none" w:sz="0" w:space="0" w:color="auto"/>
                    <w:left w:val="none" w:sz="0" w:space="0" w:color="auto"/>
                    <w:bottom w:val="none" w:sz="0" w:space="0" w:color="auto"/>
                    <w:right w:val="none" w:sz="0" w:space="0" w:color="auto"/>
                  </w:divBdr>
                </w:div>
                <w:div w:id="493642099">
                  <w:marLeft w:val="0"/>
                  <w:marRight w:val="0"/>
                  <w:marTop w:val="0"/>
                  <w:marBottom w:val="0"/>
                  <w:divBdr>
                    <w:top w:val="none" w:sz="0" w:space="0" w:color="auto"/>
                    <w:left w:val="none" w:sz="0" w:space="0" w:color="auto"/>
                    <w:bottom w:val="none" w:sz="0" w:space="0" w:color="auto"/>
                    <w:right w:val="none" w:sz="0" w:space="0" w:color="auto"/>
                  </w:divBdr>
                </w:div>
                <w:div w:id="791287797">
                  <w:marLeft w:val="0"/>
                  <w:marRight w:val="0"/>
                  <w:marTop w:val="0"/>
                  <w:marBottom w:val="0"/>
                  <w:divBdr>
                    <w:top w:val="none" w:sz="0" w:space="0" w:color="auto"/>
                    <w:left w:val="none" w:sz="0" w:space="0" w:color="auto"/>
                    <w:bottom w:val="none" w:sz="0" w:space="0" w:color="auto"/>
                    <w:right w:val="none" w:sz="0" w:space="0" w:color="auto"/>
                  </w:divBdr>
                </w:div>
                <w:div w:id="574896996">
                  <w:marLeft w:val="0"/>
                  <w:marRight w:val="0"/>
                  <w:marTop w:val="0"/>
                  <w:marBottom w:val="0"/>
                  <w:divBdr>
                    <w:top w:val="none" w:sz="0" w:space="0" w:color="auto"/>
                    <w:left w:val="none" w:sz="0" w:space="0" w:color="auto"/>
                    <w:bottom w:val="none" w:sz="0" w:space="0" w:color="auto"/>
                    <w:right w:val="none" w:sz="0" w:space="0" w:color="auto"/>
                  </w:divBdr>
                </w:div>
                <w:div w:id="1989627903">
                  <w:marLeft w:val="0"/>
                  <w:marRight w:val="0"/>
                  <w:marTop w:val="0"/>
                  <w:marBottom w:val="0"/>
                  <w:divBdr>
                    <w:top w:val="none" w:sz="0" w:space="0" w:color="auto"/>
                    <w:left w:val="none" w:sz="0" w:space="0" w:color="auto"/>
                    <w:bottom w:val="none" w:sz="0" w:space="0" w:color="auto"/>
                    <w:right w:val="none" w:sz="0" w:space="0" w:color="auto"/>
                  </w:divBdr>
                </w:div>
                <w:div w:id="176698926">
                  <w:marLeft w:val="0"/>
                  <w:marRight w:val="0"/>
                  <w:marTop w:val="0"/>
                  <w:marBottom w:val="0"/>
                  <w:divBdr>
                    <w:top w:val="none" w:sz="0" w:space="0" w:color="auto"/>
                    <w:left w:val="none" w:sz="0" w:space="0" w:color="auto"/>
                    <w:bottom w:val="none" w:sz="0" w:space="0" w:color="auto"/>
                    <w:right w:val="none" w:sz="0" w:space="0" w:color="auto"/>
                  </w:divBdr>
                </w:div>
                <w:div w:id="149635668">
                  <w:marLeft w:val="0"/>
                  <w:marRight w:val="0"/>
                  <w:marTop w:val="0"/>
                  <w:marBottom w:val="0"/>
                  <w:divBdr>
                    <w:top w:val="none" w:sz="0" w:space="0" w:color="auto"/>
                    <w:left w:val="none" w:sz="0" w:space="0" w:color="auto"/>
                    <w:bottom w:val="none" w:sz="0" w:space="0" w:color="auto"/>
                    <w:right w:val="none" w:sz="0" w:space="0" w:color="auto"/>
                  </w:divBdr>
                </w:div>
                <w:div w:id="678237200">
                  <w:marLeft w:val="0"/>
                  <w:marRight w:val="0"/>
                  <w:marTop w:val="0"/>
                  <w:marBottom w:val="0"/>
                  <w:divBdr>
                    <w:top w:val="none" w:sz="0" w:space="0" w:color="auto"/>
                    <w:left w:val="none" w:sz="0" w:space="0" w:color="auto"/>
                    <w:bottom w:val="none" w:sz="0" w:space="0" w:color="auto"/>
                    <w:right w:val="none" w:sz="0" w:space="0" w:color="auto"/>
                  </w:divBdr>
                </w:div>
                <w:div w:id="884869247">
                  <w:marLeft w:val="0"/>
                  <w:marRight w:val="0"/>
                  <w:marTop w:val="0"/>
                  <w:marBottom w:val="0"/>
                  <w:divBdr>
                    <w:top w:val="none" w:sz="0" w:space="0" w:color="auto"/>
                    <w:left w:val="none" w:sz="0" w:space="0" w:color="auto"/>
                    <w:bottom w:val="none" w:sz="0" w:space="0" w:color="auto"/>
                    <w:right w:val="none" w:sz="0" w:space="0" w:color="auto"/>
                  </w:divBdr>
                </w:div>
                <w:div w:id="1888954697">
                  <w:marLeft w:val="0"/>
                  <w:marRight w:val="0"/>
                  <w:marTop w:val="0"/>
                  <w:marBottom w:val="0"/>
                  <w:divBdr>
                    <w:top w:val="none" w:sz="0" w:space="0" w:color="auto"/>
                    <w:left w:val="none" w:sz="0" w:space="0" w:color="auto"/>
                    <w:bottom w:val="none" w:sz="0" w:space="0" w:color="auto"/>
                    <w:right w:val="none" w:sz="0" w:space="0" w:color="auto"/>
                  </w:divBdr>
                </w:div>
                <w:div w:id="1987318081">
                  <w:marLeft w:val="0"/>
                  <w:marRight w:val="0"/>
                  <w:marTop w:val="0"/>
                  <w:marBottom w:val="0"/>
                  <w:divBdr>
                    <w:top w:val="none" w:sz="0" w:space="0" w:color="auto"/>
                    <w:left w:val="none" w:sz="0" w:space="0" w:color="auto"/>
                    <w:bottom w:val="none" w:sz="0" w:space="0" w:color="auto"/>
                    <w:right w:val="none" w:sz="0" w:space="0" w:color="auto"/>
                  </w:divBdr>
                </w:div>
                <w:div w:id="1812359186">
                  <w:marLeft w:val="0"/>
                  <w:marRight w:val="0"/>
                  <w:marTop w:val="0"/>
                  <w:marBottom w:val="0"/>
                  <w:divBdr>
                    <w:top w:val="none" w:sz="0" w:space="0" w:color="auto"/>
                    <w:left w:val="none" w:sz="0" w:space="0" w:color="auto"/>
                    <w:bottom w:val="none" w:sz="0" w:space="0" w:color="auto"/>
                    <w:right w:val="none" w:sz="0" w:space="0" w:color="auto"/>
                  </w:divBdr>
                </w:div>
                <w:div w:id="438573604">
                  <w:marLeft w:val="0"/>
                  <w:marRight w:val="0"/>
                  <w:marTop w:val="0"/>
                  <w:marBottom w:val="0"/>
                  <w:divBdr>
                    <w:top w:val="none" w:sz="0" w:space="0" w:color="auto"/>
                    <w:left w:val="none" w:sz="0" w:space="0" w:color="auto"/>
                    <w:bottom w:val="none" w:sz="0" w:space="0" w:color="auto"/>
                    <w:right w:val="none" w:sz="0" w:space="0" w:color="auto"/>
                  </w:divBdr>
                </w:div>
                <w:div w:id="1611085041">
                  <w:marLeft w:val="0"/>
                  <w:marRight w:val="0"/>
                  <w:marTop w:val="0"/>
                  <w:marBottom w:val="0"/>
                  <w:divBdr>
                    <w:top w:val="none" w:sz="0" w:space="0" w:color="auto"/>
                    <w:left w:val="none" w:sz="0" w:space="0" w:color="auto"/>
                    <w:bottom w:val="none" w:sz="0" w:space="0" w:color="auto"/>
                    <w:right w:val="none" w:sz="0" w:space="0" w:color="auto"/>
                  </w:divBdr>
                </w:div>
                <w:div w:id="534536194">
                  <w:marLeft w:val="0"/>
                  <w:marRight w:val="0"/>
                  <w:marTop w:val="0"/>
                  <w:marBottom w:val="0"/>
                  <w:divBdr>
                    <w:top w:val="none" w:sz="0" w:space="0" w:color="auto"/>
                    <w:left w:val="none" w:sz="0" w:space="0" w:color="auto"/>
                    <w:bottom w:val="none" w:sz="0" w:space="0" w:color="auto"/>
                    <w:right w:val="none" w:sz="0" w:space="0" w:color="auto"/>
                  </w:divBdr>
                </w:div>
                <w:div w:id="1642611183">
                  <w:marLeft w:val="0"/>
                  <w:marRight w:val="0"/>
                  <w:marTop w:val="0"/>
                  <w:marBottom w:val="0"/>
                  <w:divBdr>
                    <w:top w:val="none" w:sz="0" w:space="0" w:color="auto"/>
                    <w:left w:val="none" w:sz="0" w:space="0" w:color="auto"/>
                    <w:bottom w:val="none" w:sz="0" w:space="0" w:color="auto"/>
                    <w:right w:val="none" w:sz="0" w:space="0" w:color="auto"/>
                  </w:divBdr>
                </w:div>
                <w:div w:id="463234589">
                  <w:marLeft w:val="0"/>
                  <w:marRight w:val="0"/>
                  <w:marTop w:val="0"/>
                  <w:marBottom w:val="0"/>
                  <w:divBdr>
                    <w:top w:val="none" w:sz="0" w:space="0" w:color="auto"/>
                    <w:left w:val="none" w:sz="0" w:space="0" w:color="auto"/>
                    <w:bottom w:val="none" w:sz="0" w:space="0" w:color="auto"/>
                    <w:right w:val="none" w:sz="0" w:space="0" w:color="auto"/>
                  </w:divBdr>
                </w:div>
                <w:div w:id="31148902">
                  <w:marLeft w:val="0"/>
                  <w:marRight w:val="0"/>
                  <w:marTop w:val="0"/>
                  <w:marBottom w:val="0"/>
                  <w:divBdr>
                    <w:top w:val="none" w:sz="0" w:space="0" w:color="auto"/>
                    <w:left w:val="none" w:sz="0" w:space="0" w:color="auto"/>
                    <w:bottom w:val="none" w:sz="0" w:space="0" w:color="auto"/>
                    <w:right w:val="none" w:sz="0" w:space="0" w:color="auto"/>
                  </w:divBdr>
                </w:div>
                <w:div w:id="388650298">
                  <w:marLeft w:val="0"/>
                  <w:marRight w:val="0"/>
                  <w:marTop w:val="0"/>
                  <w:marBottom w:val="0"/>
                  <w:divBdr>
                    <w:top w:val="none" w:sz="0" w:space="0" w:color="auto"/>
                    <w:left w:val="none" w:sz="0" w:space="0" w:color="auto"/>
                    <w:bottom w:val="none" w:sz="0" w:space="0" w:color="auto"/>
                    <w:right w:val="none" w:sz="0" w:space="0" w:color="auto"/>
                  </w:divBdr>
                </w:div>
                <w:div w:id="869145651">
                  <w:marLeft w:val="0"/>
                  <w:marRight w:val="0"/>
                  <w:marTop w:val="0"/>
                  <w:marBottom w:val="0"/>
                  <w:divBdr>
                    <w:top w:val="none" w:sz="0" w:space="0" w:color="auto"/>
                    <w:left w:val="none" w:sz="0" w:space="0" w:color="auto"/>
                    <w:bottom w:val="none" w:sz="0" w:space="0" w:color="auto"/>
                    <w:right w:val="none" w:sz="0" w:space="0" w:color="auto"/>
                  </w:divBdr>
                </w:div>
                <w:div w:id="1856994565">
                  <w:marLeft w:val="0"/>
                  <w:marRight w:val="0"/>
                  <w:marTop w:val="0"/>
                  <w:marBottom w:val="0"/>
                  <w:divBdr>
                    <w:top w:val="none" w:sz="0" w:space="0" w:color="auto"/>
                    <w:left w:val="none" w:sz="0" w:space="0" w:color="auto"/>
                    <w:bottom w:val="none" w:sz="0" w:space="0" w:color="auto"/>
                    <w:right w:val="none" w:sz="0" w:space="0" w:color="auto"/>
                  </w:divBdr>
                </w:div>
                <w:div w:id="1656177773">
                  <w:marLeft w:val="0"/>
                  <w:marRight w:val="0"/>
                  <w:marTop w:val="0"/>
                  <w:marBottom w:val="0"/>
                  <w:divBdr>
                    <w:top w:val="none" w:sz="0" w:space="0" w:color="auto"/>
                    <w:left w:val="none" w:sz="0" w:space="0" w:color="auto"/>
                    <w:bottom w:val="none" w:sz="0" w:space="0" w:color="auto"/>
                    <w:right w:val="none" w:sz="0" w:space="0" w:color="auto"/>
                  </w:divBdr>
                </w:div>
                <w:div w:id="684480038">
                  <w:marLeft w:val="0"/>
                  <w:marRight w:val="0"/>
                  <w:marTop w:val="0"/>
                  <w:marBottom w:val="0"/>
                  <w:divBdr>
                    <w:top w:val="none" w:sz="0" w:space="0" w:color="auto"/>
                    <w:left w:val="none" w:sz="0" w:space="0" w:color="auto"/>
                    <w:bottom w:val="none" w:sz="0" w:space="0" w:color="auto"/>
                    <w:right w:val="none" w:sz="0" w:space="0" w:color="auto"/>
                  </w:divBdr>
                </w:div>
                <w:div w:id="501707001">
                  <w:marLeft w:val="0"/>
                  <w:marRight w:val="0"/>
                  <w:marTop w:val="0"/>
                  <w:marBottom w:val="0"/>
                  <w:divBdr>
                    <w:top w:val="none" w:sz="0" w:space="0" w:color="auto"/>
                    <w:left w:val="none" w:sz="0" w:space="0" w:color="auto"/>
                    <w:bottom w:val="none" w:sz="0" w:space="0" w:color="auto"/>
                    <w:right w:val="none" w:sz="0" w:space="0" w:color="auto"/>
                  </w:divBdr>
                </w:div>
                <w:div w:id="892618195">
                  <w:marLeft w:val="0"/>
                  <w:marRight w:val="0"/>
                  <w:marTop w:val="0"/>
                  <w:marBottom w:val="0"/>
                  <w:divBdr>
                    <w:top w:val="none" w:sz="0" w:space="0" w:color="auto"/>
                    <w:left w:val="none" w:sz="0" w:space="0" w:color="auto"/>
                    <w:bottom w:val="none" w:sz="0" w:space="0" w:color="auto"/>
                    <w:right w:val="none" w:sz="0" w:space="0" w:color="auto"/>
                  </w:divBdr>
                </w:div>
                <w:div w:id="1575817119">
                  <w:marLeft w:val="0"/>
                  <w:marRight w:val="0"/>
                  <w:marTop w:val="0"/>
                  <w:marBottom w:val="0"/>
                  <w:divBdr>
                    <w:top w:val="none" w:sz="0" w:space="0" w:color="auto"/>
                    <w:left w:val="none" w:sz="0" w:space="0" w:color="auto"/>
                    <w:bottom w:val="none" w:sz="0" w:space="0" w:color="auto"/>
                    <w:right w:val="none" w:sz="0" w:space="0" w:color="auto"/>
                  </w:divBdr>
                </w:div>
                <w:div w:id="1537353942">
                  <w:marLeft w:val="0"/>
                  <w:marRight w:val="0"/>
                  <w:marTop w:val="0"/>
                  <w:marBottom w:val="0"/>
                  <w:divBdr>
                    <w:top w:val="none" w:sz="0" w:space="0" w:color="auto"/>
                    <w:left w:val="none" w:sz="0" w:space="0" w:color="auto"/>
                    <w:bottom w:val="none" w:sz="0" w:space="0" w:color="auto"/>
                    <w:right w:val="none" w:sz="0" w:space="0" w:color="auto"/>
                  </w:divBdr>
                </w:div>
                <w:div w:id="883098371">
                  <w:marLeft w:val="0"/>
                  <w:marRight w:val="0"/>
                  <w:marTop w:val="0"/>
                  <w:marBottom w:val="0"/>
                  <w:divBdr>
                    <w:top w:val="none" w:sz="0" w:space="0" w:color="auto"/>
                    <w:left w:val="none" w:sz="0" w:space="0" w:color="auto"/>
                    <w:bottom w:val="none" w:sz="0" w:space="0" w:color="auto"/>
                    <w:right w:val="none" w:sz="0" w:space="0" w:color="auto"/>
                  </w:divBdr>
                </w:div>
                <w:div w:id="4650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0758">
          <w:marLeft w:val="0"/>
          <w:marRight w:val="0"/>
          <w:marTop w:val="0"/>
          <w:marBottom w:val="0"/>
          <w:divBdr>
            <w:top w:val="none" w:sz="0" w:space="0" w:color="auto"/>
            <w:left w:val="none" w:sz="0" w:space="0" w:color="auto"/>
            <w:bottom w:val="none" w:sz="0" w:space="0" w:color="auto"/>
            <w:right w:val="none" w:sz="0" w:space="0" w:color="auto"/>
          </w:divBdr>
        </w:div>
        <w:div w:id="984696074">
          <w:marLeft w:val="0"/>
          <w:marRight w:val="0"/>
          <w:marTop w:val="0"/>
          <w:marBottom w:val="0"/>
          <w:divBdr>
            <w:top w:val="none" w:sz="0" w:space="0" w:color="auto"/>
            <w:left w:val="none" w:sz="0" w:space="0" w:color="auto"/>
            <w:bottom w:val="none" w:sz="0" w:space="0" w:color="auto"/>
            <w:right w:val="none" w:sz="0" w:space="0" w:color="auto"/>
          </w:divBdr>
        </w:div>
        <w:div w:id="946891845">
          <w:marLeft w:val="0"/>
          <w:marRight w:val="0"/>
          <w:marTop w:val="0"/>
          <w:marBottom w:val="0"/>
          <w:divBdr>
            <w:top w:val="none" w:sz="0" w:space="0" w:color="auto"/>
            <w:left w:val="none" w:sz="0" w:space="0" w:color="auto"/>
            <w:bottom w:val="none" w:sz="0" w:space="0" w:color="auto"/>
            <w:right w:val="none" w:sz="0" w:space="0" w:color="auto"/>
          </w:divBdr>
          <w:divsChild>
            <w:div w:id="852691323">
              <w:marLeft w:val="0"/>
              <w:marRight w:val="0"/>
              <w:marTop w:val="0"/>
              <w:marBottom w:val="0"/>
              <w:divBdr>
                <w:top w:val="none" w:sz="0" w:space="0" w:color="auto"/>
                <w:left w:val="none" w:sz="0" w:space="0" w:color="auto"/>
                <w:bottom w:val="none" w:sz="0" w:space="0" w:color="auto"/>
                <w:right w:val="none" w:sz="0" w:space="0" w:color="auto"/>
              </w:divBdr>
            </w:div>
          </w:divsChild>
        </w:div>
        <w:div w:id="1279292499">
          <w:marLeft w:val="0"/>
          <w:marRight w:val="0"/>
          <w:marTop w:val="0"/>
          <w:marBottom w:val="0"/>
          <w:divBdr>
            <w:top w:val="none" w:sz="0" w:space="0" w:color="auto"/>
            <w:left w:val="none" w:sz="0" w:space="0" w:color="auto"/>
            <w:bottom w:val="none" w:sz="0" w:space="0" w:color="auto"/>
            <w:right w:val="none" w:sz="0" w:space="0" w:color="auto"/>
          </w:divBdr>
        </w:div>
        <w:div w:id="817190992">
          <w:marLeft w:val="0"/>
          <w:marRight w:val="0"/>
          <w:marTop w:val="0"/>
          <w:marBottom w:val="0"/>
          <w:divBdr>
            <w:top w:val="none" w:sz="0" w:space="0" w:color="auto"/>
            <w:left w:val="none" w:sz="0" w:space="0" w:color="auto"/>
            <w:bottom w:val="none" w:sz="0" w:space="0" w:color="auto"/>
            <w:right w:val="none" w:sz="0" w:space="0" w:color="auto"/>
          </w:divBdr>
          <w:divsChild>
            <w:div w:id="1242259238">
              <w:marLeft w:val="0"/>
              <w:marRight w:val="0"/>
              <w:marTop w:val="0"/>
              <w:marBottom w:val="0"/>
              <w:divBdr>
                <w:top w:val="none" w:sz="0" w:space="0" w:color="auto"/>
                <w:left w:val="none" w:sz="0" w:space="0" w:color="auto"/>
                <w:bottom w:val="none" w:sz="0" w:space="0" w:color="auto"/>
                <w:right w:val="none" w:sz="0" w:space="0" w:color="auto"/>
              </w:divBdr>
            </w:div>
            <w:div w:id="1481657414">
              <w:marLeft w:val="0"/>
              <w:marRight w:val="0"/>
              <w:marTop w:val="0"/>
              <w:marBottom w:val="0"/>
              <w:divBdr>
                <w:top w:val="none" w:sz="0" w:space="0" w:color="auto"/>
                <w:left w:val="none" w:sz="0" w:space="0" w:color="auto"/>
                <w:bottom w:val="none" w:sz="0" w:space="0" w:color="auto"/>
                <w:right w:val="none" w:sz="0" w:space="0" w:color="auto"/>
              </w:divBdr>
            </w:div>
            <w:div w:id="1042175157">
              <w:marLeft w:val="0"/>
              <w:marRight w:val="0"/>
              <w:marTop w:val="0"/>
              <w:marBottom w:val="0"/>
              <w:divBdr>
                <w:top w:val="none" w:sz="0" w:space="0" w:color="auto"/>
                <w:left w:val="none" w:sz="0" w:space="0" w:color="auto"/>
                <w:bottom w:val="none" w:sz="0" w:space="0" w:color="auto"/>
                <w:right w:val="none" w:sz="0" w:space="0" w:color="auto"/>
              </w:divBdr>
            </w:div>
            <w:div w:id="1107581849">
              <w:marLeft w:val="0"/>
              <w:marRight w:val="0"/>
              <w:marTop w:val="0"/>
              <w:marBottom w:val="0"/>
              <w:divBdr>
                <w:top w:val="none" w:sz="0" w:space="0" w:color="auto"/>
                <w:left w:val="none" w:sz="0" w:space="0" w:color="auto"/>
                <w:bottom w:val="none" w:sz="0" w:space="0" w:color="auto"/>
                <w:right w:val="none" w:sz="0" w:space="0" w:color="auto"/>
              </w:divBdr>
            </w:div>
            <w:div w:id="680202973">
              <w:marLeft w:val="0"/>
              <w:marRight w:val="0"/>
              <w:marTop w:val="0"/>
              <w:marBottom w:val="0"/>
              <w:divBdr>
                <w:top w:val="none" w:sz="0" w:space="0" w:color="auto"/>
                <w:left w:val="none" w:sz="0" w:space="0" w:color="auto"/>
                <w:bottom w:val="none" w:sz="0" w:space="0" w:color="auto"/>
                <w:right w:val="none" w:sz="0" w:space="0" w:color="auto"/>
              </w:divBdr>
            </w:div>
            <w:div w:id="1081490936">
              <w:marLeft w:val="0"/>
              <w:marRight w:val="0"/>
              <w:marTop w:val="0"/>
              <w:marBottom w:val="0"/>
              <w:divBdr>
                <w:top w:val="none" w:sz="0" w:space="0" w:color="auto"/>
                <w:left w:val="none" w:sz="0" w:space="0" w:color="auto"/>
                <w:bottom w:val="none" w:sz="0" w:space="0" w:color="auto"/>
                <w:right w:val="none" w:sz="0" w:space="0" w:color="auto"/>
              </w:divBdr>
            </w:div>
            <w:div w:id="1673219933">
              <w:marLeft w:val="0"/>
              <w:marRight w:val="0"/>
              <w:marTop w:val="0"/>
              <w:marBottom w:val="0"/>
              <w:divBdr>
                <w:top w:val="none" w:sz="0" w:space="0" w:color="auto"/>
                <w:left w:val="none" w:sz="0" w:space="0" w:color="auto"/>
                <w:bottom w:val="none" w:sz="0" w:space="0" w:color="auto"/>
                <w:right w:val="none" w:sz="0" w:space="0" w:color="auto"/>
              </w:divBdr>
            </w:div>
            <w:div w:id="1359044825">
              <w:marLeft w:val="0"/>
              <w:marRight w:val="0"/>
              <w:marTop w:val="0"/>
              <w:marBottom w:val="0"/>
              <w:divBdr>
                <w:top w:val="none" w:sz="0" w:space="0" w:color="auto"/>
                <w:left w:val="none" w:sz="0" w:space="0" w:color="auto"/>
                <w:bottom w:val="none" w:sz="0" w:space="0" w:color="auto"/>
                <w:right w:val="none" w:sz="0" w:space="0" w:color="auto"/>
              </w:divBdr>
            </w:div>
            <w:div w:id="326127816">
              <w:marLeft w:val="0"/>
              <w:marRight w:val="0"/>
              <w:marTop w:val="0"/>
              <w:marBottom w:val="0"/>
              <w:divBdr>
                <w:top w:val="none" w:sz="0" w:space="0" w:color="auto"/>
                <w:left w:val="none" w:sz="0" w:space="0" w:color="auto"/>
                <w:bottom w:val="none" w:sz="0" w:space="0" w:color="auto"/>
                <w:right w:val="none" w:sz="0" w:space="0" w:color="auto"/>
              </w:divBdr>
            </w:div>
            <w:div w:id="845755511">
              <w:marLeft w:val="0"/>
              <w:marRight w:val="0"/>
              <w:marTop w:val="0"/>
              <w:marBottom w:val="0"/>
              <w:divBdr>
                <w:top w:val="none" w:sz="0" w:space="0" w:color="auto"/>
                <w:left w:val="none" w:sz="0" w:space="0" w:color="auto"/>
                <w:bottom w:val="none" w:sz="0" w:space="0" w:color="auto"/>
                <w:right w:val="none" w:sz="0" w:space="0" w:color="auto"/>
              </w:divBdr>
            </w:div>
            <w:div w:id="1275484294">
              <w:marLeft w:val="0"/>
              <w:marRight w:val="0"/>
              <w:marTop w:val="0"/>
              <w:marBottom w:val="0"/>
              <w:divBdr>
                <w:top w:val="none" w:sz="0" w:space="0" w:color="auto"/>
                <w:left w:val="none" w:sz="0" w:space="0" w:color="auto"/>
                <w:bottom w:val="none" w:sz="0" w:space="0" w:color="auto"/>
                <w:right w:val="none" w:sz="0" w:space="0" w:color="auto"/>
              </w:divBdr>
            </w:div>
            <w:div w:id="1036153567">
              <w:marLeft w:val="0"/>
              <w:marRight w:val="0"/>
              <w:marTop w:val="0"/>
              <w:marBottom w:val="0"/>
              <w:divBdr>
                <w:top w:val="none" w:sz="0" w:space="0" w:color="auto"/>
                <w:left w:val="none" w:sz="0" w:space="0" w:color="auto"/>
                <w:bottom w:val="none" w:sz="0" w:space="0" w:color="auto"/>
                <w:right w:val="none" w:sz="0" w:space="0" w:color="auto"/>
              </w:divBdr>
            </w:div>
            <w:div w:id="1928344161">
              <w:marLeft w:val="0"/>
              <w:marRight w:val="0"/>
              <w:marTop w:val="0"/>
              <w:marBottom w:val="0"/>
              <w:divBdr>
                <w:top w:val="none" w:sz="0" w:space="0" w:color="auto"/>
                <w:left w:val="none" w:sz="0" w:space="0" w:color="auto"/>
                <w:bottom w:val="none" w:sz="0" w:space="0" w:color="auto"/>
                <w:right w:val="none" w:sz="0" w:space="0" w:color="auto"/>
              </w:divBdr>
            </w:div>
            <w:div w:id="1454639529">
              <w:marLeft w:val="0"/>
              <w:marRight w:val="0"/>
              <w:marTop w:val="0"/>
              <w:marBottom w:val="0"/>
              <w:divBdr>
                <w:top w:val="none" w:sz="0" w:space="0" w:color="auto"/>
                <w:left w:val="none" w:sz="0" w:space="0" w:color="auto"/>
                <w:bottom w:val="none" w:sz="0" w:space="0" w:color="auto"/>
                <w:right w:val="none" w:sz="0" w:space="0" w:color="auto"/>
              </w:divBdr>
            </w:div>
            <w:div w:id="434907460">
              <w:marLeft w:val="0"/>
              <w:marRight w:val="0"/>
              <w:marTop w:val="0"/>
              <w:marBottom w:val="0"/>
              <w:divBdr>
                <w:top w:val="none" w:sz="0" w:space="0" w:color="auto"/>
                <w:left w:val="none" w:sz="0" w:space="0" w:color="auto"/>
                <w:bottom w:val="none" w:sz="0" w:space="0" w:color="auto"/>
                <w:right w:val="none" w:sz="0" w:space="0" w:color="auto"/>
              </w:divBdr>
            </w:div>
            <w:div w:id="676274113">
              <w:marLeft w:val="0"/>
              <w:marRight w:val="0"/>
              <w:marTop w:val="0"/>
              <w:marBottom w:val="0"/>
              <w:divBdr>
                <w:top w:val="none" w:sz="0" w:space="0" w:color="auto"/>
                <w:left w:val="none" w:sz="0" w:space="0" w:color="auto"/>
                <w:bottom w:val="none" w:sz="0" w:space="0" w:color="auto"/>
                <w:right w:val="none" w:sz="0" w:space="0" w:color="auto"/>
              </w:divBdr>
            </w:div>
            <w:div w:id="1247350204">
              <w:marLeft w:val="0"/>
              <w:marRight w:val="0"/>
              <w:marTop w:val="0"/>
              <w:marBottom w:val="0"/>
              <w:divBdr>
                <w:top w:val="none" w:sz="0" w:space="0" w:color="auto"/>
                <w:left w:val="none" w:sz="0" w:space="0" w:color="auto"/>
                <w:bottom w:val="none" w:sz="0" w:space="0" w:color="auto"/>
                <w:right w:val="none" w:sz="0" w:space="0" w:color="auto"/>
              </w:divBdr>
            </w:div>
            <w:div w:id="1584293643">
              <w:marLeft w:val="0"/>
              <w:marRight w:val="0"/>
              <w:marTop w:val="0"/>
              <w:marBottom w:val="0"/>
              <w:divBdr>
                <w:top w:val="none" w:sz="0" w:space="0" w:color="auto"/>
                <w:left w:val="none" w:sz="0" w:space="0" w:color="auto"/>
                <w:bottom w:val="none" w:sz="0" w:space="0" w:color="auto"/>
                <w:right w:val="none" w:sz="0" w:space="0" w:color="auto"/>
              </w:divBdr>
            </w:div>
            <w:div w:id="1085952398">
              <w:marLeft w:val="0"/>
              <w:marRight w:val="0"/>
              <w:marTop w:val="0"/>
              <w:marBottom w:val="0"/>
              <w:divBdr>
                <w:top w:val="none" w:sz="0" w:space="0" w:color="auto"/>
                <w:left w:val="none" w:sz="0" w:space="0" w:color="auto"/>
                <w:bottom w:val="none" w:sz="0" w:space="0" w:color="auto"/>
                <w:right w:val="none" w:sz="0" w:space="0" w:color="auto"/>
              </w:divBdr>
            </w:div>
            <w:div w:id="1279333422">
              <w:marLeft w:val="0"/>
              <w:marRight w:val="0"/>
              <w:marTop w:val="0"/>
              <w:marBottom w:val="0"/>
              <w:divBdr>
                <w:top w:val="none" w:sz="0" w:space="0" w:color="auto"/>
                <w:left w:val="none" w:sz="0" w:space="0" w:color="auto"/>
                <w:bottom w:val="none" w:sz="0" w:space="0" w:color="auto"/>
                <w:right w:val="none" w:sz="0" w:space="0" w:color="auto"/>
              </w:divBdr>
            </w:div>
            <w:div w:id="755201966">
              <w:marLeft w:val="0"/>
              <w:marRight w:val="0"/>
              <w:marTop w:val="0"/>
              <w:marBottom w:val="0"/>
              <w:divBdr>
                <w:top w:val="none" w:sz="0" w:space="0" w:color="auto"/>
                <w:left w:val="none" w:sz="0" w:space="0" w:color="auto"/>
                <w:bottom w:val="none" w:sz="0" w:space="0" w:color="auto"/>
                <w:right w:val="none" w:sz="0" w:space="0" w:color="auto"/>
              </w:divBdr>
            </w:div>
            <w:div w:id="1968967393">
              <w:marLeft w:val="0"/>
              <w:marRight w:val="0"/>
              <w:marTop w:val="0"/>
              <w:marBottom w:val="0"/>
              <w:divBdr>
                <w:top w:val="none" w:sz="0" w:space="0" w:color="auto"/>
                <w:left w:val="none" w:sz="0" w:space="0" w:color="auto"/>
                <w:bottom w:val="none" w:sz="0" w:space="0" w:color="auto"/>
                <w:right w:val="none" w:sz="0" w:space="0" w:color="auto"/>
              </w:divBdr>
            </w:div>
            <w:div w:id="1335105166">
              <w:marLeft w:val="0"/>
              <w:marRight w:val="0"/>
              <w:marTop w:val="0"/>
              <w:marBottom w:val="0"/>
              <w:divBdr>
                <w:top w:val="none" w:sz="0" w:space="0" w:color="auto"/>
                <w:left w:val="none" w:sz="0" w:space="0" w:color="auto"/>
                <w:bottom w:val="none" w:sz="0" w:space="0" w:color="auto"/>
                <w:right w:val="none" w:sz="0" w:space="0" w:color="auto"/>
              </w:divBdr>
            </w:div>
            <w:div w:id="1610770316">
              <w:marLeft w:val="0"/>
              <w:marRight w:val="0"/>
              <w:marTop w:val="0"/>
              <w:marBottom w:val="0"/>
              <w:divBdr>
                <w:top w:val="none" w:sz="0" w:space="0" w:color="auto"/>
                <w:left w:val="none" w:sz="0" w:space="0" w:color="auto"/>
                <w:bottom w:val="none" w:sz="0" w:space="0" w:color="auto"/>
                <w:right w:val="none" w:sz="0" w:space="0" w:color="auto"/>
              </w:divBdr>
            </w:div>
            <w:div w:id="2046059777">
              <w:marLeft w:val="0"/>
              <w:marRight w:val="0"/>
              <w:marTop w:val="0"/>
              <w:marBottom w:val="0"/>
              <w:divBdr>
                <w:top w:val="none" w:sz="0" w:space="0" w:color="auto"/>
                <w:left w:val="none" w:sz="0" w:space="0" w:color="auto"/>
                <w:bottom w:val="none" w:sz="0" w:space="0" w:color="auto"/>
                <w:right w:val="none" w:sz="0" w:space="0" w:color="auto"/>
              </w:divBdr>
            </w:div>
            <w:div w:id="1943340483">
              <w:marLeft w:val="0"/>
              <w:marRight w:val="0"/>
              <w:marTop w:val="0"/>
              <w:marBottom w:val="0"/>
              <w:divBdr>
                <w:top w:val="none" w:sz="0" w:space="0" w:color="auto"/>
                <w:left w:val="none" w:sz="0" w:space="0" w:color="auto"/>
                <w:bottom w:val="none" w:sz="0" w:space="0" w:color="auto"/>
                <w:right w:val="none" w:sz="0" w:space="0" w:color="auto"/>
              </w:divBdr>
            </w:div>
            <w:div w:id="324282838">
              <w:marLeft w:val="0"/>
              <w:marRight w:val="0"/>
              <w:marTop w:val="0"/>
              <w:marBottom w:val="0"/>
              <w:divBdr>
                <w:top w:val="none" w:sz="0" w:space="0" w:color="auto"/>
                <w:left w:val="none" w:sz="0" w:space="0" w:color="auto"/>
                <w:bottom w:val="none" w:sz="0" w:space="0" w:color="auto"/>
                <w:right w:val="none" w:sz="0" w:space="0" w:color="auto"/>
              </w:divBdr>
            </w:div>
            <w:div w:id="2066828588">
              <w:marLeft w:val="0"/>
              <w:marRight w:val="0"/>
              <w:marTop w:val="0"/>
              <w:marBottom w:val="0"/>
              <w:divBdr>
                <w:top w:val="none" w:sz="0" w:space="0" w:color="auto"/>
                <w:left w:val="none" w:sz="0" w:space="0" w:color="auto"/>
                <w:bottom w:val="none" w:sz="0" w:space="0" w:color="auto"/>
                <w:right w:val="none" w:sz="0" w:space="0" w:color="auto"/>
              </w:divBdr>
            </w:div>
            <w:div w:id="1075130999">
              <w:marLeft w:val="0"/>
              <w:marRight w:val="0"/>
              <w:marTop w:val="0"/>
              <w:marBottom w:val="0"/>
              <w:divBdr>
                <w:top w:val="none" w:sz="0" w:space="0" w:color="auto"/>
                <w:left w:val="none" w:sz="0" w:space="0" w:color="auto"/>
                <w:bottom w:val="none" w:sz="0" w:space="0" w:color="auto"/>
                <w:right w:val="none" w:sz="0" w:space="0" w:color="auto"/>
              </w:divBdr>
            </w:div>
            <w:div w:id="161043576">
              <w:marLeft w:val="0"/>
              <w:marRight w:val="0"/>
              <w:marTop w:val="0"/>
              <w:marBottom w:val="0"/>
              <w:divBdr>
                <w:top w:val="none" w:sz="0" w:space="0" w:color="auto"/>
                <w:left w:val="none" w:sz="0" w:space="0" w:color="auto"/>
                <w:bottom w:val="none" w:sz="0" w:space="0" w:color="auto"/>
                <w:right w:val="none" w:sz="0" w:space="0" w:color="auto"/>
              </w:divBdr>
            </w:div>
            <w:div w:id="306250797">
              <w:marLeft w:val="0"/>
              <w:marRight w:val="0"/>
              <w:marTop w:val="0"/>
              <w:marBottom w:val="0"/>
              <w:divBdr>
                <w:top w:val="none" w:sz="0" w:space="0" w:color="auto"/>
                <w:left w:val="none" w:sz="0" w:space="0" w:color="auto"/>
                <w:bottom w:val="none" w:sz="0" w:space="0" w:color="auto"/>
                <w:right w:val="none" w:sz="0" w:space="0" w:color="auto"/>
              </w:divBdr>
            </w:div>
            <w:div w:id="682709659">
              <w:marLeft w:val="0"/>
              <w:marRight w:val="0"/>
              <w:marTop w:val="0"/>
              <w:marBottom w:val="0"/>
              <w:divBdr>
                <w:top w:val="none" w:sz="0" w:space="0" w:color="auto"/>
                <w:left w:val="none" w:sz="0" w:space="0" w:color="auto"/>
                <w:bottom w:val="none" w:sz="0" w:space="0" w:color="auto"/>
                <w:right w:val="none" w:sz="0" w:space="0" w:color="auto"/>
              </w:divBdr>
            </w:div>
            <w:div w:id="645014076">
              <w:marLeft w:val="0"/>
              <w:marRight w:val="0"/>
              <w:marTop w:val="0"/>
              <w:marBottom w:val="0"/>
              <w:divBdr>
                <w:top w:val="none" w:sz="0" w:space="0" w:color="auto"/>
                <w:left w:val="none" w:sz="0" w:space="0" w:color="auto"/>
                <w:bottom w:val="none" w:sz="0" w:space="0" w:color="auto"/>
                <w:right w:val="none" w:sz="0" w:space="0" w:color="auto"/>
              </w:divBdr>
            </w:div>
            <w:div w:id="1957711265">
              <w:marLeft w:val="0"/>
              <w:marRight w:val="0"/>
              <w:marTop w:val="0"/>
              <w:marBottom w:val="0"/>
              <w:divBdr>
                <w:top w:val="none" w:sz="0" w:space="0" w:color="auto"/>
                <w:left w:val="none" w:sz="0" w:space="0" w:color="auto"/>
                <w:bottom w:val="none" w:sz="0" w:space="0" w:color="auto"/>
                <w:right w:val="none" w:sz="0" w:space="0" w:color="auto"/>
              </w:divBdr>
            </w:div>
            <w:div w:id="1087771927">
              <w:marLeft w:val="0"/>
              <w:marRight w:val="0"/>
              <w:marTop w:val="0"/>
              <w:marBottom w:val="0"/>
              <w:divBdr>
                <w:top w:val="none" w:sz="0" w:space="0" w:color="auto"/>
                <w:left w:val="none" w:sz="0" w:space="0" w:color="auto"/>
                <w:bottom w:val="none" w:sz="0" w:space="0" w:color="auto"/>
                <w:right w:val="none" w:sz="0" w:space="0" w:color="auto"/>
              </w:divBdr>
            </w:div>
            <w:div w:id="692727287">
              <w:marLeft w:val="0"/>
              <w:marRight w:val="0"/>
              <w:marTop w:val="0"/>
              <w:marBottom w:val="0"/>
              <w:divBdr>
                <w:top w:val="none" w:sz="0" w:space="0" w:color="auto"/>
                <w:left w:val="none" w:sz="0" w:space="0" w:color="auto"/>
                <w:bottom w:val="none" w:sz="0" w:space="0" w:color="auto"/>
                <w:right w:val="none" w:sz="0" w:space="0" w:color="auto"/>
              </w:divBdr>
            </w:div>
            <w:div w:id="1932660540">
              <w:marLeft w:val="0"/>
              <w:marRight w:val="0"/>
              <w:marTop w:val="0"/>
              <w:marBottom w:val="0"/>
              <w:divBdr>
                <w:top w:val="none" w:sz="0" w:space="0" w:color="auto"/>
                <w:left w:val="none" w:sz="0" w:space="0" w:color="auto"/>
                <w:bottom w:val="none" w:sz="0" w:space="0" w:color="auto"/>
                <w:right w:val="none" w:sz="0" w:space="0" w:color="auto"/>
              </w:divBdr>
            </w:div>
            <w:div w:id="80300764">
              <w:marLeft w:val="0"/>
              <w:marRight w:val="0"/>
              <w:marTop w:val="0"/>
              <w:marBottom w:val="0"/>
              <w:divBdr>
                <w:top w:val="none" w:sz="0" w:space="0" w:color="auto"/>
                <w:left w:val="none" w:sz="0" w:space="0" w:color="auto"/>
                <w:bottom w:val="none" w:sz="0" w:space="0" w:color="auto"/>
                <w:right w:val="none" w:sz="0" w:space="0" w:color="auto"/>
              </w:divBdr>
            </w:div>
            <w:div w:id="83456025">
              <w:marLeft w:val="0"/>
              <w:marRight w:val="0"/>
              <w:marTop w:val="0"/>
              <w:marBottom w:val="0"/>
              <w:divBdr>
                <w:top w:val="none" w:sz="0" w:space="0" w:color="auto"/>
                <w:left w:val="none" w:sz="0" w:space="0" w:color="auto"/>
                <w:bottom w:val="none" w:sz="0" w:space="0" w:color="auto"/>
                <w:right w:val="none" w:sz="0" w:space="0" w:color="auto"/>
              </w:divBdr>
            </w:div>
            <w:div w:id="452940818">
              <w:marLeft w:val="0"/>
              <w:marRight w:val="0"/>
              <w:marTop w:val="0"/>
              <w:marBottom w:val="0"/>
              <w:divBdr>
                <w:top w:val="none" w:sz="0" w:space="0" w:color="auto"/>
                <w:left w:val="none" w:sz="0" w:space="0" w:color="auto"/>
                <w:bottom w:val="none" w:sz="0" w:space="0" w:color="auto"/>
                <w:right w:val="none" w:sz="0" w:space="0" w:color="auto"/>
              </w:divBdr>
            </w:div>
            <w:div w:id="1210722725">
              <w:marLeft w:val="0"/>
              <w:marRight w:val="0"/>
              <w:marTop w:val="0"/>
              <w:marBottom w:val="0"/>
              <w:divBdr>
                <w:top w:val="none" w:sz="0" w:space="0" w:color="auto"/>
                <w:left w:val="none" w:sz="0" w:space="0" w:color="auto"/>
                <w:bottom w:val="none" w:sz="0" w:space="0" w:color="auto"/>
                <w:right w:val="none" w:sz="0" w:space="0" w:color="auto"/>
              </w:divBdr>
            </w:div>
            <w:div w:id="544829446">
              <w:marLeft w:val="0"/>
              <w:marRight w:val="0"/>
              <w:marTop w:val="0"/>
              <w:marBottom w:val="0"/>
              <w:divBdr>
                <w:top w:val="none" w:sz="0" w:space="0" w:color="auto"/>
                <w:left w:val="none" w:sz="0" w:space="0" w:color="auto"/>
                <w:bottom w:val="none" w:sz="0" w:space="0" w:color="auto"/>
                <w:right w:val="none" w:sz="0" w:space="0" w:color="auto"/>
              </w:divBdr>
            </w:div>
            <w:div w:id="1186099027">
              <w:marLeft w:val="0"/>
              <w:marRight w:val="0"/>
              <w:marTop w:val="0"/>
              <w:marBottom w:val="0"/>
              <w:divBdr>
                <w:top w:val="none" w:sz="0" w:space="0" w:color="auto"/>
                <w:left w:val="none" w:sz="0" w:space="0" w:color="auto"/>
                <w:bottom w:val="none" w:sz="0" w:space="0" w:color="auto"/>
                <w:right w:val="none" w:sz="0" w:space="0" w:color="auto"/>
              </w:divBdr>
            </w:div>
            <w:div w:id="1774938534">
              <w:marLeft w:val="0"/>
              <w:marRight w:val="0"/>
              <w:marTop w:val="0"/>
              <w:marBottom w:val="0"/>
              <w:divBdr>
                <w:top w:val="none" w:sz="0" w:space="0" w:color="auto"/>
                <w:left w:val="none" w:sz="0" w:space="0" w:color="auto"/>
                <w:bottom w:val="none" w:sz="0" w:space="0" w:color="auto"/>
                <w:right w:val="none" w:sz="0" w:space="0" w:color="auto"/>
              </w:divBdr>
            </w:div>
            <w:div w:id="496262758">
              <w:marLeft w:val="0"/>
              <w:marRight w:val="0"/>
              <w:marTop w:val="0"/>
              <w:marBottom w:val="0"/>
              <w:divBdr>
                <w:top w:val="none" w:sz="0" w:space="0" w:color="auto"/>
                <w:left w:val="none" w:sz="0" w:space="0" w:color="auto"/>
                <w:bottom w:val="none" w:sz="0" w:space="0" w:color="auto"/>
                <w:right w:val="none" w:sz="0" w:space="0" w:color="auto"/>
              </w:divBdr>
            </w:div>
            <w:div w:id="75901633">
              <w:marLeft w:val="0"/>
              <w:marRight w:val="0"/>
              <w:marTop w:val="0"/>
              <w:marBottom w:val="0"/>
              <w:divBdr>
                <w:top w:val="none" w:sz="0" w:space="0" w:color="auto"/>
                <w:left w:val="none" w:sz="0" w:space="0" w:color="auto"/>
                <w:bottom w:val="none" w:sz="0" w:space="0" w:color="auto"/>
                <w:right w:val="none" w:sz="0" w:space="0" w:color="auto"/>
              </w:divBdr>
            </w:div>
            <w:div w:id="1304122911">
              <w:marLeft w:val="0"/>
              <w:marRight w:val="0"/>
              <w:marTop w:val="0"/>
              <w:marBottom w:val="0"/>
              <w:divBdr>
                <w:top w:val="none" w:sz="0" w:space="0" w:color="auto"/>
                <w:left w:val="none" w:sz="0" w:space="0" w:color="auto"/>
                <w:bottom w:val="none" w:sz="0" w:space="0" w:color="auto"/>
                <w:right w:val="none" w:sz="0" w:space="0" w:color="auto"/>
              </w:divBdr>
            </w:div>
            <w:div w:id="192886815">
              <w:marLeft w:val="0"/>
              <w:marRight w:val="0"/>
              <w:marTop w:val="0"/>
              <w:marBottom w:val="0"/>
              <w:divBdr>
                <w:top w:val="none" w:sz="0" w:space="0" w:color="auto"/>
                <w:left w:val="none" w:sz="0" w:space="0" w:color="auto"/>
                <w:bottom w:val="none" w:sz="0" w:space="0" w:color="auto"/>
                <w:right w:val="none" w:sz="0" w:space="0" w:color="auto"/>
              </w:divBdr>
            </w:div>
            <w:div w:id="579603028">
              <w:marLeft w:val="0"/>
              <w:marRight w:val="0"/>
              <w:marTop w:val="0"/>
              <w:marBottom w:val="0"/>
              <w:divBdr>
                <w:top w:val="none" w:sz="0" w:space="0" w:color="auto"/>
                <w:left w:val="none" w:sz="0" w:space="0" w:color="auto"/>
                <w:bottom w:val="none" w:sz="0" w:space="0" w:color="auto"/>
                <w:right w:val="none" w:sz="0" w:space="0" w:color="auto"/>
              </w:divBdr>
            </w:div>
            <w:div w:id="1364331926">
              <w:marLeft w:val="0"/>
              <w:marRight w:val="0"/>
              <w:marTop w:val="0"/>
              <w:marBottom w:val="0"/>
              <w:divBdr>
                <w:top w:val="none" w:sz="0" w:space="0" w:color="auto"/>
                <w:left w:val="none" w:sz="0" w:space="0" w:color="auto"/>
                <w:bottom w:val="none" w:sz="0" w:space="0" w:color="auto"/>
                <w:right w:val="none" w:sz="0" w:space="0" w:color="auto"/>
              </w:divBdr>
            </w:div>
            <w:div w:id="1154957009">
              <w:marLeft w:val="0"/>
              <w:marRight w:val="0"/>
              <w:marTop w:val="0"/>
              <w:marBottom w:val="0"/>
              <w:divBdr>
                <w:top w:val="none" w:sz="0" w:space="0" w:color="auto"/>
                <w:left w:val="none" w:sz="0" w:space="0" w:color="auto"/>
                <w:bottom w:val="none" w:sz="0" w:space="0" w:color="auto"/>
                <w:right w:val="none" w:sz="0" w:space="0" w:color="auto"/>
              </w:divBdr>
            </w:div>
            <w:div w:id="1675448419">
              <w:marLeft w:val="0"/>
              <w:marRight w:val="0"/>
              <w:marTop w:val="0"/>
              <w:marBottom w:val="0"/>
              <w:divBdr>
                <w:top w:val="none" w:sz="0" w:space="0" w:color="auto"/>
                <w:left w:val="none" w:sz="0" w:space="0" w:color="auto"/>
                <w:bottom w:val="none" w:sz="0" w:space="0" w:color="auto"/>
                <w:right w:val="none" w:sz="0" w:space="0" w:color="auto"/>
              </w:divBdr>
            </w:div>
            <w:div w:id="2114091219">
              <w:marLeft w:val="0"/>
              <w:marRight w:val="0"/>
              <w:marTop w:val="0"/>
              <w:marBottom w:val="0"/>
              <w:divBdr>
                <w:top w:val="none" w:sz="0" w:space="0" w:color="auto"/>
                <w:left w:val="none" w:sz="0" w:space="0" w:color="auto"/>
                <w:bottom w:val="none" w:sz="0" w:space="0" w:color="auto"/>
                <w:right w:val="none" w:sz="0" w:space="0" w:color="auto"/>
              </w:divBdr>
            </w:div>
            <w:div w:id="1935623663">
              <w:marLeft w:val="0"/>
              <w:marRight w:val="0"/>
              <w:marTop w:val="0"/>
              <w:marBottom w:val="0"/>
              <w:divBdr>
                <w:top w:val="none" w:sz="0" w:space="0" w:color="auto"/>
                <w:left w:val="none" w:sz="0" w:space="0" w:color="auto"/>
                <w:bottom w:val="none" w:sz="0" w:space="0" w:color="auto"/>
                <w:right w:val="none" w:sz="0" w:space="0" w:color="auto"/>
              </w:divBdr>
            </w:div>
            <w:div w:id="1926497261">
              <w:marLeft w:val="0"/>
              <w:marRight w:val="0"/>
              <w:marTop w:val="0"/>
              <w:marBottom w:val="0"/>
              <w:divBdr>
                <w:top w:val="none" w:sz="0" w:space="0" w:color="auto"/>
                <w:left w:val="none" w:sz="0" w:space="0" w:color="auto"/>
                <w:bottom w:val="none" w:sz="0" w:space="0" w:color="auto"/>
                <w:right w:val="none" w:sz="0" w:space="0" w:color="auto"/>
              </w:divBdr>
            </w:div>
            <w:div w:id="599338187">
              <w:marLeft w:val="0"/>
              <w:marRight w:val="0"/>
              <w:marTop w:val="0"/>
              <w:marBottom w:val="0"/>
              <w:divBdr>
                <w:top w:val="none" w:sz="0" w:space="0" w:color="auto"/>
                <w:left w:val="none" w:sz="0" w:space="0" w:color="auto"/>
                <w:bottom w:val="none" w:sz="0" w:space="0" w:color="auto"/>
                <w:right w:val="none" w:sz="0" w:space="0" w:color="auto"/>
              </w:divBdr>
            </w:div>
            <w:div w:id="1952393792">
              <w:marLeft w:val="0"/>
              <w:marRight w:val="0"/>
              <w:marTop w:val="0"/>
              <w:marBottom w:val="0"/>
              <w:divBdr>
                <w:top w:val="none" w:sz="0" w:space="0" w:color="auto"/>
                <w:left w:val="none" w:sz="0" w:space="0" w:color="auto"/>
                <w:bottom w:val="none" w:sz="0" w:space="0" w:color="auto"/>
                <w:right w:val="none" w:sz="0" w:space="0" w:color="auto"/>
              </w:divBdr>
            </w:div>
            <w:div w:id="1541280952">
              <w:marLeft w:val="0"/>
              <w:marRight w:val="0"/>
              <w:marTop w:val="0"/>
              <w:marBottom w:val="0"/>
              <w:divBdr>
                <w:top w:val="none" w:sz="0" w:space="0" w:color="auto"/>
                <w:left w:val="none" w:sz="0" w:space="0" w:color="auto"/>
                <w:bottom w:val="none" w:sz="0" w:space="0" w:color="auto"/>
                <w:right w:val="none" w:sz="0" w:space="0" w:color="auto"/>
              </w:divBdr>
            </w:div>
          </w:divsChild>
        </w:div>
        <w:div w:id="529102599">
          <w:marLeft w:val="0"/>
          <w:marRight w:val="0"/>
          <w:marTop w:val="0"/>
          <w:marBottom w:val="0"/>
          <w:divBdr>
            <w:top w:val="none" w:sz="0" w:space="0" w:color="auto"/>
            <w:left w:val="none" w:sz="0" w:space="0" w:color="auto"/>
            <w:bottom w:val="none" w:sz="0" w:space="0" w:color="auto"/>
            <w:right w:val="none" w:sz="0" w:space="0" w:color="auto"/>
          </w:divBdr>
        </w:div>
        <w:div w:id="1724331629">
          <w:marLeft w:val="0"/>
          <w:marRight w:val="0"/>
          <w:marTop w:val="0"/>
          <w:marBottom w:val="0"/>
          <w:divBdr>
            <w:top w:val="none" w:sz="0" w:space="0" w:color="auto"/>
            <w:left w:val="none" w:sz="0" w:space="0" w:color="auto"/>
            <w:bottom w:val="none" w:sz="0" w:space="0" w:color="auto"/>
            <w:right w:val="none" w:sz="0" w:space="0" w:color="auto"/>
          </w:divBdr>
        </w:div>
        <w:div w:id="29571840">
          <w:marLeft w:val="0"/>
          <w:marRight w:val="0"/>
          <w:marTop w:val="0"/>
          <w:marBottom w:val="0"/>
          <w:divBdr>
            <w:top w:val="none" w:sz="0" w:space="0" w:color="auto"/>
            <w:left w:val="none" w:sz="0" w:space="0" w:color="auto"/>
            <w:bottom w:val="none" w:sz="0" w:space="0" w:color="auto"/>
            <w:right w:val="none" w:sz="0" w:space="0" w:color="auto"/>
          </w:divBdr>
        </w:div>
        <w:div w:id="2053193928">
          <w:marLeft w:val="0"/>
          <w:marRight w:val="0"/>
          <w:marTop w:val="0"/>
          <w:marBottom w:val="0"/>
          <w:divBdr>
            <w:top w:val="none" w:sz="0" w:space="0" w:color="auto"/>
            <w:left w:val="none" w:sz="0" w:space="0" w:color="auto"/>
            <w:bottom w:val="none" w:sz="0" w:space="0" w:color="auto"/>
            <w:right w:val="none" w:sz="0" w:space="0" w:color="auto"/>
          </w:divBdr>
        </w:div>
        <w:div w:id="972833371">
          <w:marLeft w:val="0"/>
          <w:marRight w:val="0"/>
          <w:marTop w:val="0"/>
          <w:marBottom w:val="0"/>
          <w:divBdr>
            <w:top w:val="none" w:sz="0" w:space="0" w:color="auto"/>
            <w:left w:val="none" w:sz="0" w:space="0" w:color="auto"/>
            <w:bottom w:val="none" w:sz="0" w:space="0" w:color="auto"/>
            <w:right w:val="none" w:sz="0" w:space="0" w:color="auto"/>
          </w:divBdr>
          <w:divsChild>
            <w:div w:id="1513377826">
              <w:marLeft w:val="0"/>
              <w:marRight w:val="0"/>
              <w:marTop w:val="0"/>
              <w:marBottom w:val="0"/>
              <w:divBdr>
                <w:top w:val="none" w:sz="0" w:space="0" w:color="auto"/>
                <w:left w:val="none" w:sz="0" w:space="0" w:color="auto"/>
                <w:bottom w:val="none" w:sz="0" w:space="0" w:color="auto"/>
                <w:right w:val="none" w:sz="0" w:space="0" w:color="auto"/>
              </w:divBdr>
            </w:div>
          </w:divsChild>
        </w:div>
        <w:div w:id="705788597">
          <w:marLeft w:val="0"/>
          <w:marRight w:val="0"/>
          <w:marTop w:val="0"/>
          <w:marBottom w:val="0"/>
          <w:divBdr>
            <w:top w:val="none" w:sz="0" w:space="0" w:color="auto"/>
            <w:left w:val="none" w:sz="0" w:space="0" w:color="auto"/>
            <w:bottom w:val="none" w:sz="0" w:space="0" w:color="auto"/>
            <w:right w:val="none" w:sz="0" w:space="0" w:color="auto"/>
          </w:divBdr>
        </w:div>
        <w:div w:id="2113742999">
          <w:marLeft w:val="0"/>
          <w:marRight w:val="0"/>
          <w:marTop w:val="0"/>
          <w:marBottom w:val="0"/>
          <w:divBdr>
            <w:top w:val="none" w:sz="0" w:space="0" w:color="auto"/>
            <w:left w:val="none" w:sz="0" w:space="0" w:color="auto"/>
            <w:bottom w:val="none" w:sz="0" w:space="0" w:color="auto"/>
            <w:right w:val="none" w:sz="0" w:space="0" w:color="auto"/>
          </w:divBdr>
          <w:divsChild>
            <w:div w:id="775443842">
              <w:marLeft w:val="0"/>
              <w:marRight w:val="0"/>
              <w:marTop w:val="0"/>
              <w:marBottom w:val="0"/>
              <w:divBdr>
                <w:top w:val="none" w:sz="0" w:space="0" w:color="auto"/>
                <w:left w:val="none" w:sz="0" w:space="0" w:color="auto"/>
                <w:bottom w:val="none" w:sz="0" w:space="0" w:color="auto"/>
                <w:right w:val="none" w:sz="0" w:space="0" w:color="auto"/>
              </w:divBdr>
              <w:divsChild>
                <w:div w:id="394740083">
                  <w:marLeft w:val="0"/>
                  <w:marRight w:val="0"/>
                  <w:marTop w:val="0"/>
                  <w:marBottom w:val="0"/>
                  <w:divBdr>
                    <w:top w:val="none" w:sz="0" w:space="0" w:color="auto"/>
                    <w:left w:val="none" w:sz="0" w:space="0" w:color="auto"/>
                    <w:bottom w:val="none" w:sz="0" w:space="0" w:color="auto"/>
                    <w:right w:val="none" w:sz="0" w:space="0" w:color="auto"/>
                  </w:divBdr>
                </w:div>
                <w:div w:id="2117091013">
                  <w:marLeft w:val="0"/>
                  <w:marRight w:val="0"/>
                  <w:marTop w:val="0"/>
                  <w:marBottom w:val="0"/>
                  <w:divBdr>
                    <w:top w:val="none" w:sz="0" w:space="0" w:color="auto"/>
                    <w:left w:val="none" w:sz="0" w:space="0" w:color="auto"/>
                    <w:bottom w:val="none" w:sz="0" w:space="0" w:color="auto"/>
                    <w:right w:val="none" w:sz="0" w:space="0" w:color="auto"/>
                  </w:divBdr>
                </w:div>
                <w:div w:id="426540771">
                  <w:marLeft w:val="0"/>
                  <w:marRight w:val="0"/>
                  <w:marTop w:val="0"/>
                  <w:marBottom w:val="0"/>
                  <w:divBdr>
                    <w:top w:val="none" w:sz="0" w:space="0" w:color="auto"/>
                    <w:left w:val="none" w:sz="0" w:space="0" w:color="auto"/>
                    <w:bottom w:val="none" w:sz="0" w:space="0" w:color="auto"/>
                    <w:right w:val="none" w:sz="0" w:space="0" w:color="auto"/>
                  </w:divBdr>
                </w:div>
                <w:div w:id="2091274251">
                  <w:marLeft w:val="0"/>
                  <w:marRight w:val="0"/>
                  <w:marTop w:val="0"/>
                  <w:marBottom w:val="0"/>
                  <w:divBdr>
                    <w:top w:val="none" w:sz="0" w:space="0" w:color="auto"/>
                    <w:left w:val="none" w:sz="0" w:space="0" w:color="auto"/>
                    <w:bottom w:val="none" w:sz="0" w:space="0" w:color="auto"/>
                    <w:right w:val="none" w:sz="0" w:space="0" w:color="auto"/>
                  </w:divBdr>
                </w:div>
                <w:div w:id="1197964010">
                  <w:marLeft w:val="0"/>
                  <w:marRight w:val="0"/>
                  <w:marTop w:val="0"/>
                  <w:marBottom w:val="0"/>
                  <w:divBdr>
                    <w:top w:val="none" w:sz="0" w:space="0" w:color="auto"/>
                    <w:left w:val="none" w:sz="0" w:space="0" w:color="auto"/>
                    <w:bottom w:val="none" w:sz="0" w:space="0" w:color="auto"/>
                    <w:right w:val="none" w:sz="0" w:space="0" w:color="auto"/>
                  </w:divBdr>
                </w:div>
                <w:div w:id="70811559">
                  <w:marLeft w:val="0"/>
                  <w:marRight w:val="0"/>
                  <w:marTop w:val="0"/>
                  <w:marBottom w:val="0"/>
                  <w:divBdr>
                    <w:top w:val="none" w:sz="0" w:space="0" w:color="auto"/>
                    <w:left w:val="none" w:sz="0" w:space="0" w:color="auto"/>
                    <w:bottom w:val="none" w:sz="0" w:space="0" w:color="auto"/>
                    <w:right w:val="none" w:sz="0" w:space="0" w:color="auto"/>
                  </w:divBdr>
                </w:div>
                <w:div w:id="1582136435">
                  <w:marLeft w:val="0"/>
                  <w:marRight w:val="0"/>
                  <w:marTop w:val="0"/>
                  <w:marBottom w:val="0"/>
                  <w:divBdr>
                    <w:top w:val="none" w:sz="0" w:space="0" w:color="auto"/>
                    <w:left w:val="none" w:sz="0" w:space="0" w:color="auto"/>
                    <w:bottom w:val="none" w:sz="0" w:space="0" w:color="auto"/>
                    <w:right w:val="none" w:sz="0" w:space="0" w:color="auto"/>
                  </w:divBdr>
                </w:div>
                <w:div w:id="1961374838">
                  <w:marLeft w:val="0"/>
                  <w:marRight w:val="0"/>
                  <w:marTop w:val="0"/>
                  <w:marBottom w:val="0"/>
                  <w:divBdr>
                    <w:top w:val="none" w:sz="0" w:space="0" w:color="auto"/>
                    <w:left w:val="none" w:sz="0" w:space="0" w:color="auto"/>
                    <w:bottom w:val="none" w:sz="0" w:space="0" w:color="auto"/>
                    <w:right w:val="none" w:sz="0" w:space="0" w:color="auto"/>
                  </w:divBdr>
                </w:div>
                <w:div w:id="526985834">
                  <w:marLeft w:val="0"/>
                  <w:marRight w:val="0"/>
                  <w:marTop w:val="0"/>
                  <w:marBottom w:val="0"/>
                  <w:divBdr>
                    <w:top w:val="none" w:sz="0" w:space="0" w:color="auto"/>
                    <w:left w:val="none" w:sz="0" w:space="0" w:color="auto"/>
                    <w:bottom w:val="none" w:sz="0" w:space="0" w:color="auto"/>
                    <w:right w:val="none" w:sz="0" w:space="0" w:color="auto"/>
                  </w:divBdr>
                </w:div>
                <w:div w:id="892425546">
                  <w:marLeft w:val="0"/>
                  <w:marRight w:val="0"/>
                  <w:marTop w:val="0"/>
                  <w:marBottom w:val="0"/>
                  <w:divBdr>
                    <w:top w:val="none" w:sz="0" w:space="0" w:color="auto"/>
                    <w:left w:val="none" w:sz="0" w:space="0" w:color="auto"/>
                    <w:bottom w:val="none" w:sz="0" w:space="0" w:color="auto"/>
                    <w:right w:val="none" w:sz="0" w:space="0" w:color="auto"/>
                  </w:divBdr>
                </w:div>
                <w:div w:id="414207536">
                  <w:marLeft w:val="0"/>
                  <w:marRight w:val="0"/>
                  <w:marTop w:val="0"/>
                  <w:marBottom w:val="0"/>
                  <w:divBdr>
                    <w:top w:val="none" w:sz="0" w:space="0" w:color="auto"/>
                    <w:left w:val="none" w:sz="0" w:space="0" w:color="auto"/>
                    <w:bottom w:val="none" w:sz="0" w:space="0" w:color="auto"/>
                    <w:right w:val="none" w:sz="0" w:space="0" w:color="auto"/>
                  </w:divBdr>
                </w:div>
                <w:div w:id="577330373">
                  <w:marLeft w:val="0"/>
                  <w:marRight w:val="0"/>
                  <w:marTop w:val="0"/>
                  <w:marBottom w:val="0"/>
                  <w:divBdr>
                    <w:top w:val="none" w:sz="0" w:space="0" w:color="auto"/>
                    <w:left w:val="none" w:sz="0" w:space="0" w:color="auto"/>
                    <w:bottom w:val="none" w:sz="0" w:space="0" w:color="auto"/>
                    <w:right w:val="none" w:sz="0" w:space="0" w:color="auto"/>
                  </w:divBdr>
                </w:div>
                <w:div w:id="161703418">
                  <w:marLeft w:val="0"/>
                  <w:marRight w:val="0"/>
                  <w:marTop w:val="0"/>
                  <w:marBottom w:val="0"/>
                  <w:divBdr>
                    <w:top w:val="none" w:sz="0" w:space="0" w:color="auto"/>
                    <w:left w:val="none" w:sz="0" w:space="0" w:color="auto"/>
                    <w:bottom w:val="none" w:sz="0" w:space="0" w:color="auto"/>
                    <w:right w:val="none" w:sz="0" w:space="0" w:color="auto"/>
                  </w:divBdr>
                </w:div>
                <w:div w:id="1080372194">
                  <w:marLeft w:val="0"/>
                  <w:marRight w:val="0"/>
                  <w:marTop w:val="0"/>
                  <w:marBottom w:val="0"/>
                  <w:divBdr>
                    <w:top w:val="none" w:sz="0" w:space="0" w:color="auto"/>
                    <w:left w:val="none" w:sz="0" w:space="0" w:color="auto"/>
                    <w:bottom w:val="none" w:sz="0" w:space="0" w:color="auto"/>
                    <w:right w:val="none" w:sz="0" w:space="0" w:color="auto"/>
                  </w:divBdr>
                </w:div>
                <w:div w:id="448938646">
                  <w:marLeft w:val="0"/>
                  <w:marRight w:val="0"/>
                  <w:marTop w:val="0"/>
                  <w:marBottom w:val="0"/>
                  <w:divBdr>
                    <w:top w:val="none" w:sz="0" w:space="0" w:color="auto"/>
                    <w:left w:val="none" w:sz="0" w:space="0" w:color="auto"/>
                    <w:bottom w:val="none" w:sz="0" w:space="0" w:color="auto"/>
                    <w:right w:val="none" w:sz="0" w:space="0" w:color="auto"/>
                  </w:divBdr>
                </w:div>
                <w:div w:id="129907975">
                  <w:marLeft w:val="0"/>
                  <w:marRight w:val="0"/>
                  <w:marTop w:val="0"/>
                  <w:marBottom w:val="0"/>
                  <w:divBdr>
                    <w:top w:val="none" w:sz="0" w:space="0" w:color="auto"/>
                    <w:left w:val="none" w:sz="0" w:space="0" w:color="auto"/>
                    <w:bottom w:val="none" w:sz="0" w:space="0" w:color="auto"/>
                    <w:right w:val="none" w:sz="0" w:space="0" w:color="auto"/>
                  </w:divBdr>
                </w:div>
                <w:div w:id="1241333211">
                  <w:marLeft w:val="0"/>
                  <w:marRight w:val="0"/>
                  <w:marTop w:val="0"/>
                  <w:marBottom w:val="0"/>
                  <w:divBdr>
                    <w:top w:val="none" w:sz="0" w:space="0" w:color="auto"/>
                    <w:left w:val="none" w:sz="0" w:space="0" w:color="auto"/>
                    <w:bottom w:val="none" w:sz="0" w:space="0" w:color="auto"/>
                    <w:right w:val="none" w:sz="0" w:space="0" w:color="auto"/>
                  </w:divBdr>
                </w:div>
                <w:div w:id="643201005">
                  <w:marLeft w:val="0"/>
                  <w:marRight w:val="0"/>
                  <w:marTop w:val="0"/>
                  <w:marBottom w:val="0"/>
                  <w:divBdr>
                    <w:top w:val="none" w:sz="0" w:space="0" w:color="auto"/>
                    <w:left w:val="none" w:sz="0" w:space="0" w:color="auto"/>
                    <w:bottom w:val="none" w:sz="0" w:space="0" w:color="auto"/>
                    <w:right w:val="none" w:sz="0" w:space="0" w:color="auto"/>
                  </w:divBdr>
                </w:div>
                <w:div w:id="1633317704">
                  <w:marLeft w:val="0"/>
                  <w:marRight w:val="0"/>
                  <w:marTop w:val="0"/>
                  <w:marBottom w:val="0"/>
                  <w:divBdr>
                    <w:top w:val="none" w:sz="0" w:space="0" w:color="auto"/>
                    <w:left w:val="none" w:sz="0" w:space="0" w:color="auto"/>
                    <w:bottom w:val="none" w:sz="0" w:space="0" w:color="auto"/>
                    <w:right w:val="none" w:sz="0" w:space="0" w:color="auto"/>
                  </w:divBdr>
                </w:div>
                <w:div w:id="1065955704">
                  <w:marLeft w:val="0"/>
                  <w:marRight w:val="0"/>
                  <w:marTop w:val="0"/>
                  <w:marBottom w:val="0"/>
                  <w:divBdr>
                    <w:top w:val="none" w:sz="0" w:space="0" w:color="auto"/>
                    <w:left w:val="none" w:sz="0" w:space="0" w:color="auto"/>
                    <w:bottom w:val="none" w:sz="0" w:space="0" w:color="auto"/>
                    <w:right w:val="none" w:sz="0" w:space="0" w:color="auto"/>
                  </w:divBdr>
                </w:div>
                <w:div w:id="1382052561">
                  <w:marLeft w:val="0"/>
                  <w:marRight w:val="0"/>
                  <w:marTop w:val="0"/>
                  <w:marBottom w:val="0"/>
                  <w:divBdr>
                    <w:top w:val="none" w:sz="0" w:space="0" w:color="auto"/>
                    <w:left w:val="none" w:sz="0" w:space="0" w:color="auto"/>
                    <w:bottom w:val="none" w:sz="0" w:space="0" w:color="auto"/>
                    <w:right w:val="none" w:sz="0" w:space="0" w:color="auto"/>
                  </w:divBdr>
                </w:div>
                <w:div w:id="1416394376">
                  <w:marLeft w:val="0"/>
                  <w:marRight w:val="0"/>
                  <w:marTop w:val="0"/>
                  <w:marBottom w:val="0"/>
                  <w:divBdr>
                    <w:top w:val="none" w:sz="0" w:space="0" w:color="auto"/>
                    <w:left w:val="none" w:sz="0" w:space="0" w:color="auto"/>
                    <w:bottom w:val="none" w:sz="0" w:space="0" w:color="auto"/>
                    <w:right w:val="none" w:sz="0" w:space="0" w:color="auto"/>
                  </w:divBdr>
                </w:div>
                <w:div w:id="1503471085">
                  <w:marLeft w:val="0"/>
                  <w:marRight w:val="0"/>
                  <w:marTop w:val="0"/>
                  <w:marBottom w:val="0"/>
                  <w:divBdr>
                    <w:top w:val="none" w:sz="0" w:space="0" w:color="auto"/>
                    <w:left w:val="none" w:sz="0" w:space="0" w:color="auto"/>
                    <w:bottom w:val="none" w:sz="0" w:space="0" w:color="auto"/>
                    <w:right w:val="none" w:sz="0" w:space="0" w:color="auto"/>
                  </w:divBdr>
                </w:div>
                <w:div w:id="2061898001">
                  <w:marLeft w:val="0"/>
                  <w:marRight w:val="0"/>
                  <w:marTop w:val="0"/>
                  <w:marBottom w:val="0"/>
                  <w:divBdr>
                    <w:top w:val="none" w:sz="0" w:space="0" w:color="auto"/>
                    <w:left w:val="none" w:sz="0" w:space="0" w:color="auto"/>
                    <w:bottom w:val="none" w:sz="0" w:space="0" w:color="auto"/>
                    <w:right w:val="none" w:sz="0" w:space="0" w:color="auto"/>
                  </w:divBdr>
                </w:div>
                <w:div w:id="1189174032">
                  <w:marLeft w:val="0"/>
                  <w:marRight w:val="0"/>
                  <w:marTop w:val="0"/>
                  <w:marBottom w:val="0"/>
                  <w:divBdr>
                    <w:top w:val="none" w:sz="0" w:space="0" w:color="auto"/>
                    <w:left w:val="none" w:sz="0" w:space="0" w:color="auto"/>
                    <w:bottom w:val="none" w:sz="0" w:space="0" w:color="auto"/>
                    <w:right w:val="none" w:sz="0" w:space="0" w:color="auto"/>
                  </w:divBdr>
                </w:div>
                <w:div w:id="527912889">
                  <w:marLeft w:val="0"/>
                  <w:marRight w:val="0"/>
                  <w:marTop w:val="0"/>
                  <w:marBottom w:val="0"/>
                  <w:divBdr>
                    <w:top w:val="none" w:sz="0" w:space="0" w:color="auto"/>
                    <w:left w:val="none" w:sz="0" w:space="0" w:color="auto"/>
                    <w:bottom w:val="none" w:sz="0" w:space="0" w:color="auto"/>
                    <w:right w:val="none" w:sz="0" w:space="0" w:color="auto"/>
                  </w:divBdr>
                </w:div>
                <w:div w:id="2081250732">
                  <w:marLeft w:val="0"/>
                  <w:marRight w:val="0"/>
                  <w:marTop w:val="0"/>
                  <w:marBottom w:val="0"/>
                  <w:divBdr>
                    <w:top w:val="none" w:sz="0" w:space="0" w:color="auto"/>
                    <w:left w:val="none" w:sz="0" w:space="0" w:color="auto"/>
                    <w:bottom w:val="none" w:sz="0" w:space="0" w:color="auto"/>
                    <w:right w:val="none" w:sz="0" w:space="0" w:color="auto"/>
                  </w:divBdr>
                </w:div>
                <w:div w:id="835026281">
                  <w:marLeft w:val="0"/>
                  <w:marRight w:val="0"/>
                  <w:marTop w:val="0"/>
                  <w:marBottom w:val="0"/>
                  <w:divBdr>
                    <w:top w:val="none" w:sz="0" w:space="0" w:color="auto"/>
                    <w:left w:val="none" w:sz="0" w:space="0" w:color="auto"/>
                    <w:bottom w:val="none" w:sz="0" w:space="0" w:color="auto"/>
                    <w:right w:val="none" w:sz="0" w:space="0" w:color="auto"/>
                  </w:divBdr>
                </w:div>
                <w:div w:id="1629775272">
                  <w:marLeft w:val="0"/>
                  <w:marRight w:val="0"/>
                  <w:marTop w:val="0"/>
                  <w:marBottom w:val="0"/>
                  <w:divBdr>
                    <w:top w:val="none" w:sz="0" w:space="0" w:color="auto"/>
                    <w:left w:val="none" w:sz="0" w:space="0" w:color="auto"/>
                    <w:bottom w:val="none" w:sz="0" w:space="0" w:color="auto"/>
                    <w:right w:val="none" w:sz="0" w:space="0" w:color="auto"/>
                  </w:divBdr>
                </w:div>
                <w:div w:id="2028361593">
                  <w:marLeft w:val="0"/>
                  <w:marRight w:val="0"/>
                  <w:marTop w:val="0"/>
                  <w:marBottom w:val="0"/>
                  <w:divBdr>
                    <w:top w:val="none" w:sz="0" w:space="0" w:color="auto"/>
                    <w:left w:val="none" w:sz="0" w:space="0" w:color="auto"/>
                    <w:bottom w:val="none" w:sz="0" w:space="0" w:color="auto"/>
                    <w:right w:val="none" w:sz="0" w:space="0" w:color="auto"/>
                  </w:divBdr>
                </w:div>
                <w:div w:id="1535074104">
                  <w:marLeft w:val="0"/>
                  <w:marRight w:val="0"/>
                  <w:marTop w:val="0"/>
                  <w:marBottom w:val="0"/>
                  <w:divBdr>
                    <w:top w:val="none" w:sz="0" w:space="0" w:color="auto"/>
                    <w:left w:val="none" w:sz="0" w:space="0" w:color="auto"/>
                    <w:bottom w:val="none" w:sz="0" w:space="0" w:color="auto"/>
                    <w:right w:val="none" w:sz="0" w:space="0" w:color="auto"/>
                  </w:divBdr>
                </w:div>
                <w:div w:id="215895705">
                  <w:marLeft w:val="0"/>
                  <w:marRight w:val="0"/>
                  <w:marTop w:val="0"/>
                  <w:marBottom w:val="0"/>
                  <w:divBdr>
                    <w:top w:val="none" w:sz="0" w:space="0" w:color="auto"/>
                    <w:left w:val="none" w:sz="0" w:space="0" w:color="auto"/>
                    <w:bottom w:val="none" w:sz="0" w:space="0" w:color="auto"/>
                    <w:right w:val="none" w:sz="0" w:space="0" w:color="auto"/>
                  </w:divBdr>
                </w:div>
                <w:div w:id="1664314607">
                  <w:marLeft w:val="0"/>
                  <w:marRight w:val="0"/>
                  <w:marTop w:val="0"/>
                  <w:marBottom w:val="0"/>
                  <w:divBdr>
                    <w:top w:val="none" w:sz="0" w:space="0" w:color="auto"/>
                    <w:left w:val="none" w:sz="0" w:space="0" w:color="auto"/>
                    <w:bottom w:val="none" w:sz="0" w:space="0" w:color="auto"/>
                    <w:right w:val="none" w:sz="0" w:space="0" w:color="auto"/>
                  </w:divBdr>
                </w:div>
                <w:div w:id="655376626">
                  <w:marLeft w:val="0"/>
                  <w:marRight w:val="0"/>
                  <w:marTop w:val="0"/>
                  <w:marBottom w:val="0"/>
                  <w:divBdr>
                    <w:top w:val="none" w:sz="0" w:space="0" w:color="auto"/>
                    <w:left w:val="none" w:sz="0" w:space="0" w:color="auto"/>
                    <w:bottom w:val="none" w:sz="0" w:space="0" w:color="auto"/>
                    <w:right w:val="none" w:sz="0" w:space="0" w:color="auto"/>
                  </w:divBdr>
                </w:div>
                <w:div w:id="469127930">
                  <w:marLeft w:val="0"/>
                  <w:marRight w:val="0"/>
                  <w:marTop w:val="0"/>
                  <w:marBottom w:val="0"/>
                  <w:divBdr>
                    <w:top w:val="none" w:sz="0" w:space="0" w:color="auto"/>
                    <w:left w:val="none" w:sz="0" w:space="0" w:color="auto"/>
                    <w:bottom w:val="none" w:sz="0" w:space="0" w:color="auto"/>
                    <w:right w:val="none" w:sz="0" w:space="0" w:color="auto"/>
                  </w:divBdr>
                </w:div>
                <w:div w:id="1385717381">
                  <w:marLeft w:val="0"/>
                  <w:marRight w:val="0"/>
                  <w:marTop w:val="0"/>
                  <w:marBottom w:val="0"/>
                  <w:divBdr>
                    <w:top w:val="none" w:sz="0" w:space="0" w:color="auto"/>
                    <w:left w:val="none" w:sz="0" w:space="0" w:color="auto"/>
                    <w:bottom w:val="none" w:sz="0" w:space="0" w:color="auto"/>
                    <w:right w:val="none" w:sz="0" w:space="0" w:color="auto"/>
                  </w:divBdr>
                </w:div>
                <w:div w:id="1255363153">
                  <w:marLeft w:val="0"/>
                  <w:marRight w:val="0"/>
                  <w:marTop w:val="0"/>
                  <w:marBottom w:val="0"/>
                  <w:divBdr>
                    <w:top w:val="none" w:sz="0" w:space="0" w:color="auto"/>
                    <w:left w:val="none" w:sz="0" w:space="0" w:color="auto"/>
                    <w:bottom w:val="none" w:sz="0" w:space="0" w:color="auto"/>
                    <w:right w:val="none" w:sz="0" w:space="0" w:color="auto"/>
                  </w:divBdr>
                </w:div>
                <w:div w:id="148445533">
                  <w:marLeft w:val="0"/>
                  <w:marRight w:val="0"/>
                  <w:marTop w:val="0"/>
                  <w:marBottom w:val="0"/>
                  <w:divBdr>
                    <w:top w:val="none" w:sz="0" w:space="0" w:color="auto"/>
                    <w:left w:val="none" w:sz="0" w:space="0" w:color="auto"/>
                    <w:bottom w:val="none" w:sz="0" w:space="0" w:color="auto"/>
                    <w:right w:val="none" w:sz="0" w:space="0" w:color="auto"/>
                  </w:divBdr>
                </w:div>
                <w:div w:id="200673239">
                  <w:marLeft w:val="0"/>
                  <w:marRight w:val="0"/>
                  <w:marTop w:val="0"/>
                  <w:marBottom w:val="0"/>
                  <w:divBdr>
                    <w:top w:val="none" w:sz="0" w:space="0" w:color="auto"/>
                    <w:left w:val="none" w:sz="0" w:space="0" w:color="auto"/>
                    <w:bottom w:val="none" w:sz="0" w:space="0" w:color="auto"/>
                    <w:right w:val="none" w:sz="0" w:space="0" w:color="auto"/>
                  </w:divBdr>
                </w:div>
                <w:div w:id="1009017233">
                  <w:marLeft w:val="0"/>
                  <w:marRight w:val="0"/>
                  <w:marTop w:val="0"/>
                  <w:marBottom w:val="0"/>
                  <w:divBdr>
                    <w:top w:val="none" w:sz="0" w:space="0" w:color="auto"/>
                    <w:left w:val="none" w:sz="0" w:space="0" w:color="auto"/>
                    <w:bottom w:val="none" w:sz="0" w:space="0" w:color="auto"/>
                    <w:right w:val="none" w:sz="0" w:space="0" w:color="auto"/>
                  </w:divBdr>
                </w:div>
                <w:div w:id="790713030">
                  <w:marLeft w:val="0"/>
                  <w:marRight w:val="0"/>
                  <w:marTop w:val="0"/>
                  <w:marBottom w:val="0"/>
                  <w:divBdr>
                    <w:top w:val="none" w:sz="0" w:space="0" w:color="auto"/>
                    <w:left w:val="none" w:sz="0" w:space="0" w:color="auto"/>
                    <w:bottom w:val="none" w:sz="0" w:space="0" w:color="auto"/>
                    <w:right w:val="none" w:sz="0" w:space="0" w:color="auto"/>
                  </w:divBdr>
                </w:div>
                <w:div w:id="602342520">
                  <w:marLeft w:val="0"/>
                  <w:marRight w:val="0"/>
                  <w:marTop w:val="0"/>
                  <w:marBottom w:val="0"/>
                  <w:divBdr>
                    <w:top w:val="none" w:sz="0" w:space="0" w:color="auto"/>
                    <w:left w:val="none" w:sz="0" w:space="0" w:color="auto"/>
                    <w:bottom w:val="none" w:sz="0" w:space="0" w:color="auto"/>
                    <w:right w:val="none" w:sz="0" w:space="0" w:color="auto"/>
                  </w:divBdr>
                </w:div>
                <w:div w:id="2064937267">
                  <w:marLeft w:val="0"/>
                  <w:marRight w:val="0"/>
                  <w:marTop w:val="0"/>
                  <w:marBottom w:val="0"/>
                  <w:divBdr>
                    <w:top w:val="none" w:sz="0" w:space="0" w:color="auto"/>
                    <w:left w:val="none" w:sz="0" w:space="0" w:color="auto"/>
                    <w:bottom w:val="none" w:sz="0" w:space="0" w:color="auto"/>
                    <w:right w:val="none" w:sz="0" w:space="0" w:color="auto"/>
                  </w:divBdr>
                </w:div>
                <w:div w:id="1468011251">
                  <w:marLeft w:val="0"/>
                  <w:marRight w:val="0"/>
                  <w:marTop w:val="0"/>
                  <w:marBottom w:val="0"/>
                  <w:divBdr>
                    <w:top w:val="none" w:sz="0" w:space="0" w:color="auto"/>
                    <w:left w:val="none" w:sz="0" w:space="0" w:color="auto"/>
                    <w:bottom w:val="none" w:sz="0" w:space="0" w:color="auto"/>
                    <w:right w:val="none" w:sz="0" w:space="0" w:color="auto"/>
                  </w:divBdr>
                </w:div>
                <w:div w:id="27295710">
                  <w:marLeft w:val="0"/>
                  <w:marRight w:val="0"/>
                  <w:marTop w:val="0"/>
                  <w:marBottom w:val="0"/>
                  <w:divBdr>
                    <w:top w:val="none" w:sz="0" w:space="0" w:color="auto"/>
                    <w:left w:val="none" w:sz="0" w:space="0" w:color="auto"/>
                    <w:bottom w:val="none" w:sz="0" w:space="0" w:color="auto"/>
                    <w:right w:val="none" w:sz="0" w:space="0" w:color="auto"/>
                  </w:divBdr>
                </w:div>
                <w:div w:id="633098794">
                  <w:marLeft w:val="0"/>
                  <w:marRight w:val="0"/>
                  <w:marTop w:val="0"/>
                  <w:marBottom w:val="0"/>
                  <w:divBdr>
                    <w:top w:val="none" w:sz="0" w:space="0" w:color="auto"/>
                    <w:left w:val="none" w:sz="0" w:space="0" w:color="auto"/>
                    <w:bottom w:val="none" w:sz="0" w:space="0" w:color="auto"/>
                    <w:right w:val="none" w:sz="0" w:space="0" w:color="auto"/>
                  </w:divBdr>
                </w:div>
                <w:div w:id="758671281">
                  <w:marLeft w:val="0"/>
                  <w:marRight w:val="0"/>
                  <w:marTop w:val="0"/>
                  <w:marBottom w:val="0"/>
                  <w:divBdr>
                    <w:top w:val="none" w:sz="0" w:space="0" w:color="auto"/>
                    <w:left w:val="none" w:sz="0" w:space="0" w:color="auto"/>
                    <w:bottom w:val="none" w:sz="0" w:space="0" w:color="auto"/>
                    <w:right w:val="none" w:sz="0" w:space="0" w:color="auto"/>
                  </w:divBdr>
                </w:div>
                <w:div w:id="568812009">
                  <w:marLeft w:val="0"/>
                  <w:marRight w:val="0"/>
                  <w:marTop w:val="0"/>
                  <w:marBottom w:val="0"/>
                  <w:divBdr>
                    <w:top w:val="none" w:sz="0" w:space="0" w:color="auto"/>
                    <w:left w:val="none" w:sz="0" w:space="0" w:color="auto"/>
                    <w:bottom w:val="none" w:sz="0" w:space="0" w:color="auto"/>
                    <w:right w:val="none" w:sz="0" w:space="0" w:color="auto"/>
                  </w:divBdr>
                </w:div>
                <w:div w:id="1405107331">
                  <w:marLeft w:val="0"/>
                  <w:marRight w:val="0"/>
                  <w:marTop w:val="0"/>
                  <w:marBottom w:val="0"/>
                  <w:divBdr>
                    <w:top w:val="none" w:sz="0" w:space="0" w:color="auto"/>
                    <w:left w:val="none" w:sz="0" w:space="0" w:color="auto"/>
                    <w:bottom w:val="none" w:sz="0" w:space="0" w:color="auto"/>
                    <w:right w:val="none" w:sz="0" w:space="0" w:color="auto"/>
                  </w:divBdr>
                </w:div>
                <w:div w:id="415782769">
                  <w:marLeft w:val="0"/>
                  <w:marRight w:val="0"/>
                  <w:marTop w:val="0"/>
                  <w:marBottom w:val="0"/>
                  <w:divBdr>
                    <w:top w:val="none" w:sz="0" w:space="0" w:color="auto"/>
                    <w:left w:val="none" w:sz="0" w:space="0" w:color="auto"/>
                    <w:bottom w:val="none" w:sz="0" w:space="0" w:color="auto"/>
                    <w:right w:val="none" w:sz="0" w:space="0" w:color="auto"/>
                  </w:divBdr>
                </w:div>
                <w:div w:id="556357091">
                  <w:marLeft w:val="0"/>
                  <w:marRight w:val="0"/>
                  <w:marTop w:val="0"/>
                  <w:marBottom w:val="0"/>
                  <w:divBdr>
                    <w:top w:val="none" w:sz="0" w:space="0" w:color="auto"/>
                    <w:left w:val="none" w:sz="0" w:space="0" w:color="auto"/>
                    <w:bottom w:val="none" w:sz="0" w:space="0" w:color="auto"/>
                    <w:right w:val="none" w:sz="0" w:space="0" w:color="auto"/>
                  </w:divBdr>
                </w:div>
                <w:div w:id="2628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992">
          <w:marLeft w:val="0"/>
          <w:marRight w:val="0"/>
          <w:marTop w:val="0"/>
          <w:marBottom w:val="0"/>
          <w:divBdr>
            <w:top w:val="none" w:sz="0" w:space="0" w:color="auto"/>
            <w:left w:val="none" w:sz="0" w:space="0" w:color="auto"/>
            <w:bottom w:val="none" w:sz="0" w:space="0" w:color="auto"/>
            <w:right w:val="none" w:sz="0" w:space="0" w:color="auto"/>
          </w:divBdr>
        </w:div>
        <w:div w:id="1975598844">
          <w:marLeft w:val="0"/>
          <w:marRight w:val="0"/>
          <w:marTop w:val="0"/>
          <w:marBottom w:val="0"/>
          <w:divBdr>
            <w:top w:val="none" w:sz="0" w:space="0" w:color="auto"/>
            <w:left w:val="none" w:sz="0" w:space="0" w:color="auto"/>
            <w:bottom w:val="none" w:sz="0" w:space="0" w:color="auto"/>
            <w:right w:val="none" w:sz="0" w:space="0" w:color="auto"/>
          </w:divBdr>
        </w:div>
        <w:div w:id="1776368408">
          <w:marLeft w:val="0"/>
          <w:marRight w:val="0"/>
          <w:marTop w:val="0"/>
          <w:marBottom w:val="0"/>
          <w:divBdr>
            <w:top w:val="none" w:sz="0" w:space="0" w:color="auto"/>
            <w:left w:val="none" w:sz="0" w:space="0" w:color="auto"/>
            <w:bottom w:val="none" w:sz="0" w:space="0" w:color="auto"/>
            <w:right w:val="none" w:sz="0" w:space="0" w:color="auto"/>
          </w:divBdr>
          <w:divsChild>
            <w:div w:id="1477144593">
              <w:marLeft w:val="0"/>
              <w:marRight w:val="0"/>
              <w:marTop w:val="0"/>
              <w:marBottom w:val="0"/>
              <w:divBdr>
                <w:top w:val="none" w:sz="0" w:space="0" w:color="auto"/>
                <w:left w:val="none" w:sz="0" w:space="0" w:color="auto"/>
                <w:bottom w:val="none" w:sz="0" w:space="0" w:color="auto"/>
                <w:right w:val="none" w:sz="0" w:space="0" w:color="auto"/>
              </w:divBdr>
            </w:div>
          </w:divsChild>
        </w:div>
        <w:div w:id="395051746">
          <w:marLeft w:val="0"/>
          <w:marRight w:val="0"/>
          <w:marTop w:val="0"/>
          <w:marBottom w:val="0"/>
          <w:divBdr>
            <w:top w:val="none" w:sz="0" w:space="0" w:color="auto"/>
            <w:left w:val="none" w:sz="0" w:space="0" w:color="auto"/>
            <w:bottom w:val="none" w:sz="0" w:space="0" w:color="auto"/>
            <w:right w:val="none" w:sz="0" w:space="0" w:color="auto"/>
          </w:divBdr>
        </w:div>
        <w:div w:id="1907451623">
          <w:marLeft w:val="0"/>
          <w:marRight w:val="0"/>
          <w:marTop w:val="0"/>
          <w:marBottom w:val="0"/>
          <w:divBdr>
            <w:top w:val="none" w:sz="0" w:space="0" w:color="auto"/>
            <w:left w:val="none" w:sz="0" w:space="0" w:color="auto"/>
            <w:bottom w:val="none" w:sz="0" w:space="0" w:color="auto"/>
            <w:right w:val="none" w:sz="0" w:space="0" w:color="auto"/>
          </w:divBdr>
          <w:divsChild>
            <w:div w:id="513082499">
              <w:marLeft w:val="0"/>
              <w:marRight w:val="0"/>
              <w:marTop w:val="0"/>
              <w:marBottom w:val="0"/>
              <w:divBdr>
                <w:top w:val="none" w:sz="0" w:space="0" w:color="auto"/>
                <w:left w:val="none" w:sz="0" w:space="0" w:color="auto"/>
                <w:bottom w:val="none" w:sz="0" w:space="0" w:color="auto"/>
                <w:right w:val="none" w:sz="0" w:space="0" w:color="auto"/>
              </w:divBdr>
            </w:div>
            <w:div w:id="301009406">
              <w:marLeft w:val="0"/>
              <w:marRight w:val="0"/>
              <w:marTop w:val="0"/>
              <w:marBottom w:val="0"/>
              <w:divBdr>
                <w:top w:val="none" w:sz="0" w:space="0" w:color="auto"/>
                <w:left w:val="none" w:sz="0" w:space="0" w:color="auto"/>
                <w:bottom w:val="none" w:sz="0" w:space="0" w:color="auto"/>
                <w:right w:val="none" w:sz="0" w:space="0" w:color="auto"/>
              </w:divBdr>
            </w:div>
            <w:div w:id="1609509980">
              <w:marLeft w:val="0"/>
              <w:marRight w:val="0"/>
              <w:marTop w:val="0"/>
              <w:marBottom w:val="0"/>
              <w:divBdr>
                <w:top w:val="none" w:sz="0" w:space="0" w:color="auto"/>
                <w:left w:val="none" w:sz="0" w:space="0" w:color="auto"/>
                <w:bottom w:val="none" w:sz="0" w:space="0" w:color="auto"/>
                <w:right w:val="none" w:sz="0" w:space="0" w:color="auto"/>
              </w:divBdr>
            </w:div>
            <w:div w:id="1536769935">
              <w:marLeft w:val="0"/>
              <w:marRight w:val="0"/>
              <w:marTop w:val="0"/>
              <w:marBottom w:val="0"/>
              <w:divBdr>
                <w:top w:val="none" w:sz="0" w:space="0" w:color="auto"/>
                <w:left w:val="none" w:sz="0" w:space="0" w:color="auto"/>
                <w:bottom w:val="none" w:sz="0" w:space="0" w:color="auto"/>
                <w:right w:val="none" w:sz="0" w:space="0" w:color="auto"/>
              </w:divBdr>
            </w:div>
            <w:div w:id="2042707501">
              <w:marLeft w:val="0"/>
              <w:marRight w:val="0"/>
              <w:marTop w:val="0"/>
              <w:marBottom w:val="0"/>
              <w:divBdr>
                <w:top w:val="none" w:sz="0" w:space="0" w:color="auto"/>
                <w:left w:val="none" w:sz="0" w:space="0" w:color="auto"/>
                <w:bottom w:val="none" w:sz="0" w:space="0" w:color="auto"/>
                <w:right w:val="none" w:sz="0" w:space="0" w:color="auto"/>
              </w:divBdr>
            </w:div>
            <w:div w:id="1383871139">
              <w:marLeft w:val="0"/>
              <w:marRight w:val="0"/>
              <w:marTop w:val="0"/>
              <w:marBottom w:val="0"/>
              <w:divBdr>
                <w:top w:val="none" w:sz="0" w:space="0" w:color="auto"/>
                <w:left w:val="none" w:sz="0" w:space="0" w:color="auto"/>
                <w:bottom w:val="none" w:sz="0" w:space="0" w:color="auto"/>
                <w:right w:val="none" w:sz="0" w:space="0" w:color="auto"/>
              </w:divBdr>
            </w:div>
            <w:div w:id="978222294">
              <w:marLeft w:val="0"/>
              <w:marRight w:val="0"/>
              <w:marTop w:val="0"/>
              <w:marBottom w:val="0"/>
              <w:divBdr>
                <w:top w:val="none" w:sz="0" w:space="0" w:color="auto"/>
                <w:left w:val="none" w:sz="0" w:space="0" w:color="auto"/>
                <w:bottom w:val="none" w:sz="0" w:space="0" w:color="auto"/>
                <w:right w:val="none" w:sz="0" w:space="0" w:color="auto"/>
              </w:divBdr>
            </w:div>
            <w:div w:id="1499467201">
              <w:marLeft w:val="0"/>
              <w:marRight w:val="0"/>
              <w:marTop w:val="0"/>
              <w:marBottom w:val="0"/>
              <w:divBdr>
                <w:top w:val="none" w:sz="0" w:space="0" w:color="auto"/>
                <w:left w:val="none" w:sz="0" w:space="0" w:color="auto"/>
                <w:bottom w:val="none" w:sz="0" w:space="0" w:color="auto"/>
                <w:right w:val="none" w:sz="0" w:space="0" w:color="auto"/>
              </w:divBdr>
            </w:div>
            <w:div w:id="1037511490">
              <w:marLeft w:val="0"/>
              <w:marRight w:val="0"/>
              <w:marTop w:val="0"/>
              <w:marBottom w:val="0"/>
              <w:divBdr>
                <w:top w:val="none" w:sz="0" w:space="0" w:color="auto"/>
                <w:left w:val="none" w:sz="0" w:space="0" w:color="auto"/>
                <w:bottom w:val="none" w:sz="0" w:space="0" w:color="auto"/>
                <w:right w:val="none" w:sz="0" w:space="0" w:color="auto"/>
              </w:divBdr>
            </w:div>
            <w:div w:id="559025781">
              <w:marLeft w:val="0"/>
              <w:marRight w:val="0"/>
              <w:marTop w:val="0"/>
              <w:marBottom w:val="0"/>
              <w:divBdr>
                <w:top w:val="none" w:sz="0" w:space="0" w:color="auto"/>
                <w:left w:val="none" w:sz="0" w:space="0" w:color="auto"/>
                <w:bottom w:val="none" w:sz="0" w:space="0" w:color="auto"/>
                <w:right w:val="none" w:sz="0" w:space="0" w:color="auto"/>
              </w:divBdr>
            </w:div>
            <w:div w:id="943998067">
              <w:marLeft w:val="0"/>
              <w:marRight w:val="0"/>
              <w:marTop w:val="0"/>
              <w:marBottom w:val="0"/>
              <w:divBdr>
                <w:top w:val="none" w:sz="0" w:space="0" w:color="auto"/>
                <w:left w:val="none" w:sz="0" w:space="0" w:color="auto"/>
                <w:bottom w:val="none" w:sz="0" w:space="0" w:color="auto"/>
                <w:right w:val="none" w:sz="0" w:space="0" w:color="auto"/>
              </w:divBdr>
            </w:div>
            <w:div w:id="82146637">
              <w:marLeft w:val="0"/>
              <w:marRight w:val="0"/>
              <w:marTop w:val="0"/>
              <w:marBottom w:val="0"/>
              <w:divBdr>
                <w:top w:val="none" w:sz="0" w:space="0" w:color="auto"/>
                <w:left w:val="none" w:sz="0" w:space="0" w:color="auto"/>
                <w:bottom w:val="none" w:sz="0" w:space="0" w:color="auto"/>
                <w:right w:val="none" w:sz="0" w:space="0" w:color="auto"/>
              </w:divBdr>
            </w:div>
            <w:div w:id="848526020">
              <w:marLeft w:val="0"/>
              <w:marRight w:val="0"/>
              <w:marTop w:val="0"/>
              <w:marBottom w:val="0"/>
              <w:divBdr>
                <w:top w:val="none" w:sz="0" w:space="0" w:color="auto"/>
                <w:left w:val="none" w:sz="0" w:space="0" w:color="auto"/>
                <w:bottom w:val="none" w:sz="0" w:space="0" w:color="auto"/>
                <w:right w:val="none" w:sz="0" w:space="0" w:color="auto"/>
              </w:divBdr>
            </w:div>
            <w:div w:id="1621565491">
              <w:marLeft w:val="0"/>
              <w:marRight w:val="0"/>
              <w:marTop w:val="0"/>
              <w:marBottom w:val="0"/>
              <w:divBdr>
                <w:top w:val="none" w:sz="0" w:space="0" w:color="auto"/>
                <w:left w:val="none" w:sz="0" w:space="0" w:color="auto"/>
                <w:bottom w:val="none" w:sz="0" w:space="0" w:color="auto"/>
                <w:right w:val="none" w:sz="0" w:space="0" w:color="auto"/>
              </w:divBdr>
            </w:div>
            <w:div w:id="1744793157">
              <w:marLeft w:val="0"/>
              <w:marRight w:val="0"/>
              <w:marTop w:val="0"/>
              <w:marBottom w:val="0"/>
              <w:divBdr>
                <w:top w:val="none" w:sz="0" w:space="0" w:color="auto"/>
                <w:left w:val="none" w:sz="0" w:space="0" w:color="auto"/>
                <w:bottom w:val="none" w:sz="0" w:space="0" w:color="auto"/>
                <w:right w:val="none" w:sz="0" w:space="0" w:color="auto"/>
              </w:divBdr>
            </w:div>
            <w:div w:id="2060279211">
              <w:marLeft w:val="0"/>
              <w:marRight w:val="0"/>
              <w:marTop w:val="0"/>
              <w:marBottom w:val="0"/>
              <w:divBdr>
                <w:top w:val="none" w:sz="0" w:space="0" w:color="auto"/>
                <w:left w:val="none" w:sz="0" w:space="0" w:color="auto"/>
                <w:bottom w:val="none" w:sz="0" w:space="0" w:color="auto"/>
                <w:right w:val="none" w:sz="0" w:space="0" w:color="auto"/>
              </w:divBdr>
            </w:div>
            <w:div w:id="86924721">
              <w:marLeft w:val="0"/>
              <w:marRight w:val="0"/>
              <w:marTop w:val="0"/>
              <w:marBottom w:val="0"/>
              <w:divBdr>
                <w:top w:val="none" w:sz="0" w:space="0" w:color="auto"/>
                <w:left w:val="none" w:sz="0" w:space="0" w:color="auto"/>
                <w:bottom w:val="none" w:sz="0" w:space="0" w:color="auto"/>
                <w:right w:val="none" w:sz="0" w:space="0" w:color="auto"/>
              </w:divBdr>
            </w:div>
            <w:div w:id="102892952">
              <w:marLeft w:val="0"/>
              <w:marRight w:val="0"/>
              <w:marTop w:val="0"/>
              <w:marBottom w:val="0"/>
              <w:divBdr>
                <w:top w:val="none" w:sz="0" w:space="0" w:color="auto"/>
                <w:left w:val="none" w:sz="0" w:space="0" w:color="auto"/>
                <w:bottom w:val="none" w:sz="0" w:space="0" w:color="auto"/>
                <w:right w:val="none" w:sz="0" w:space="0" w:color="auto"/>
              </w:divBdr>
            </w:div>
            <w:div w:id="510025821">
              <w:marLeft w:val="0"/>
              <w:marRight w:val="0"/>
              <w:marTop w:val="0"/>
              <w:marBottom w:val="0"/>
              <w:divBdr>
                <w:top w:val="none" w:sz="0" w:space="0" w:color="auto"/>
                <w:left w:val="none" w:sz="0" w:space="0" w:color="auto"/>
                <w:bottom w:val="none" w:sz="0" w:space="0" w:color="auto"/>
                <w:right w:val="none" w:sz="0" w:space="0" w:color="auto"/>
              </w:divBdr>
            </w:div>
            <w:div w:id="1859545405">
              <w:marLeft w:val="0"/>
              <w:marRight w:val="0"/>
              <w:marTop w:val="0"/>
              <w:marBottom w:val="0"/>
              <w:divBdr>
                <w:top w:val="none" w:sz="0" w:space="0" w:color="auto"/>
                <w:left w:val="none" w:sz="0" w:space="0" w:color="auto"/>
                <w:bottom w:val="none" w:sz="0" w:space="0" w:color="auto"/>
                <w:right w:val="none" w:sz="0" w:space="0" w:color="auto"/>
              </w:divBdr>
            </w:div>
            <w:div w:id="1857693416">
              <w:marLeft w:val="0"/>
              <w:marRight w:val="0"/>
              <w:marTop w:val="0"/>
              <w:marBottom w:val="0"/>
              <w:divBdr>
                <w:top w:val="none" w:sz="0" w:space="0" w:color="auto"/>
                <w:left w:val="none" w:sz="0" w:space="0" w:color="auto"/>
                <w:bottom w:val="none" w:sz="0" w:space="0" w:color="auto"/>
                <w:right w:val="none" w:sz="0" w:space="0" w:color="auto"/>
              </w:divBdr>
            </w:div>
            <w:div w:id="626157259">
              <w:marLeft w:val="0"/>
              <w:marRight w:val="0"/>
              <w:marTop w:val="0"/>
              <w:marBottom w:val="0"/>
              <w:divBdr>
                <w:top w:val="none" w:sz="0" w:space="0" w:color="auto"/>
                <w:left w:val="none" w:sz="0" w:space="0" w:color="auto"/>
                <w:bottom w:val="none" w:sz="0" w:space="0" w:color="auto"/>
                <w:right w:val="none" w:sz="0" w:space="0" w:color="auto"/>
              </w:divBdr>
            </w:div>
            <w:div w:id="584798609">
              <w:marLeft w:val="0"/>
              <w:marRight w:val="0"/>
              <w:marTop w:val="0"/>
              <w:marBottom w:val="0"/>
              <w:divBdr>
                <w:top w:val="none" w:sz="0" w:space="0" w:color="auto"/>
                <w:left w:val="none" w:sz="0" w:space="0" w:color="auto"/>
                <w:bottom w:val="none" w:sz="0" w:space="0" w:color="auto"/>
                <w:right w:val="none" w:sz="0" w:space="0" w:color="auto"/>
              </w:divBdr>
            </w:div>
            <w:div w:id="1449394914">
              <w:marLeft w:val="0"/>
              <w:marRight w:val="0"/>
              <w:marTop w:val="0"/>
              <w:marBottom w:val="0"/>
              <w:divBdr>
                <w:top w:val="none" w:sz="0" w:space="0" w:color="auto"/>
                <w:left w:val="none" w:sz="0" w:space="0" w:color="auto"/>
                <w:bottom w:val="none" w:sz="0" w:space="0" w:color="auto"/>
                <w:right w:val="none" w:sz="0" w:space="0" w:color="auto"/>
              </w:divBdr>
            </w:div>
            <w:div w:id="797114579">
              <w:marLeft w:val="0"/>
              <w:marRight w:val="0"/>
              <w:marTop w:val="0"/>
              <w:marBottom w:val="0"/>
              <w:divBdr>
                <w:top w:val="none" w:sz="0" w:space="0" w:color="auto"/>
                <w:left w:val="none" w:sz="0" w:space="0" w:color="auto"/>
                <w:bottom w:val="none" w:sz="0" w:space="0" w:color="auto"/>
                <w:right w:val="none" w:sz="0" w:space="0" w:color="auto"/>
              </w:divBdr>
            </w:div>
            <w:div w:id="825046996">
              <w:marLeft w:val="0"/>
              <w:marRight w:val="0"/>
              <w:marTop w:val="0"/>
              <w:marBottom w:val="0"/>
              <w:divBdr>
                <w:top w:val="none" w:sz="0" w:space="0" w:color="auto"/>
                <w:left w:val="none" w:sz="0" w:space="0" w:color="auto"/>
                <w:bottom w:val="none" w:sz="0" w:space="0" w:color="auto"/>
                <w:right w:val="none" w:sz="0" w:space="0" w:color="auto"/>
              </w:divBdr>
            </w:div>
            <w:div w:id="1400053451">
              <w:marLeft w:val="0"/>
              <w:marRight w:val="0"/>
              <w:marTop w:val="0"/>
              <w:marBottom w:val="0"/>
              <w:divBdr>
                <w:top w:val="none" w:sz="0" w:space="0" w:color="auto"/>
                <w:left w:val="none" w:sz="0" w:space="0" w:color="auto"/>
                <w:bottom w:val="none" w:sz="0" w:space="0" w:color="auto"/>
                <w:right w:val="none" w:sz="0" w:space="0" w:color="auto"/>
              </w:divBdr>
            </w:div>
            <w:div w:id="1830366869">
              <w:marLeft w:val="0"/>
              <w:marRight w:val="0"/>
              <w:marTop w:val="0"/>
              <w:marBottom w:val="0"/>
              <w:divBdr>
                <w:top w:val="none" w:sz="0" w:space="0" w:color="auto"/>
                <w:left w:val="none" w:sz="0" w:space="0" w:color="auto"/>
                <w:bottom w:val="none" w:sz="0" w:space="0" w:color="auto"/>
                <w:right w:val="none" w:sz="0" w:space="0" w:color="auto"/>
              </w:divBdr>
            </w:div>
            <w:div w:id="486434804">
              <w:marLeft w:val="0"/>
              <w:marRight w:val="0"/>
              <w:marTop w:val="0"/>
              <w:marBottom w:val="0"/>
              <w:divBdr>
                <w:top w:val="none" w:sz="0" w:space="0" w:color="auto"/>
                <w:left w:val="none" w:sz="0" w:space="0" w:color="auto"/>
                <w:bottom w:val="none" w:sz="0" w:space="0" w:color="auto"/>
                <w:right w:val="none" w:sz="0" w:space="0" w:color="auto"/>
              </w:divBdr>
            </w:div>
            <w:div w:id="413405278">
              <w:marLeft w:val="0"/>
              <w:marRight w:val="0"/>
              <w:marTop w:val="0"/>
              <w:marBottom w:val="0"/>
              <w:divBdr>
                <w:top w:val="none" w:sz="0" w:space="0" w:color="auto"/>
                <w:left w:val="none" w:sz="0" w:space="0" w:color="auto"/>
                <w:bottom w:val="none" w:sz="0" w:space="0" w:color="auto"/>
                <w:right w:val="none" w:sz="0" w:space="0" w:color="auto"/>
              </w:divBdr>
            </w:div>
            <w:div w:id="1983078313">
              <w:marLeft w:val="0"/>
              <w:marRight w:val="0"/>
              <w:marTop w:val="0"/>
              <w:marBottom w:val="0"/>
              <w:divBdr>
                <w:top w:val="none" w:sz="0" w:space="0" w:color="auto"/>
                <w:left w:val="none" w:sz="0" w:space="0" w:color="auto"/>
                <w:bottom w:val="none" w:sz="0" w:space="0" w:color="auto"/>
                <w:right w:val="none" w:sz="0" w:space="0" w:color="auto"/>
              </w:divBdr>
            </w:div>
            <w:div w:id="1930654868">
              <w:marLeft w:val="0"/>
              <w:marRight w:val="0"/>
              <w:marTop w:val="0"/>
              <w:marBottom w:val="0"/>
              <w:divBdr>
                <w:top w:val="none" w:sz="0" w:space="0" w:color="auto"/>
                <w:left w:val="none" w:sz="0" w:space="0" w:color="auto"/>
                <w:bottom w:val="none" w:sz="0" w:space="0" w:color="auto"/>
                <w:right w:val="none" w:sz="0" w:space="0" w:color="auto"/>
              </w:divBdr>
            </w:div>
            <w:div w:id="180242843">
              <w:marLeft w:val="0"/>
              <w:marRight w:val="0"/>
              <w:marTop w:val="0"/>
              <w:marBottom w:val="0"/>
              <w:divBdr>
                <w:top w:val="none" w:sz="0" w:space="0" w:color="auto"/>
                <w:left w:val="none" w:sz="0" w:space="0" w:color="auto"/>
                <w:bottom w:val="none" w:sz="0" w:space="0" w:color="auto"/>
                <w:right w:val="none" w:sz="0" w:space="0" w:color="auto"/>
              </w:divBdr>
            </w:div>
            <w:div w:id="1441490604">
              <w:marLeft w:val="0"/>
              <w:marRight w:val="0"/>
              <w:marTop w:val="0"/>
              <w:marBottom w:val="0"/>
              <w:divBdr>
                <w:top w:val="none" w:sz="0" w:space="0" w:color="auto"/>
                <w:left w:val="none" w:sz="0" w:space="0" w:color="auto"/>
                <w:bottom w:val="none" w:sz="0" w:space="0" w:color="auto"/>
                <w:right w:val="none" w:sz="0" w:space="0" w:color="auto"/>
              </w:divBdr>
            </w:div>
            <w:div w:id="1799639289">
              <w:marLeft w:val="0"/>
              <w:marRight w:val="0"/>
              <w:marTop w:val="0"/>
              <w:marBottom w:val="0"/>
              <w:divBdr>
                <w:top w:val="none" w:sz="0" w:space="0" w:color="auto"/>
                <w:left w:val="none" w:sz="0" w:space="0" w:color="auto"/>
                <w:bottom w:val="none" w:sz="0" w:space="0" w:color="auto"/>
                <w:right w:val="none" w:sz="0" w:space="0" w:color="auto"/>
              </w:divBdr>
            </w:div>
            <w:div w:id="105589827">
              <w:marLeft w:val="0"/>
              <w:marRight w:val="0"/>
              <w:marTop w:val="0"/>
              <w:marBottom w:val="0"/>
              <w:divBdr>
                <w:top w:val="none" w:sz="0" w:space="0" w:color="auto"/>
                <w:left w:val="none" w:sz="0" w:space="0" w:color="auto"/>
                <w:bottom w:val="none" w:sz="0" w:space="0" w:color="auto"/>
                <w:right w:val="none" w:sz="0" w:space="0" w:color="auto"/>
              </w:divBdr>
            </w:div>
            <w:div w:id="516237676">
              <w:marLeft w:val="0"/>
              <w:marRight w:val="0"/>
              <w:marTop w:val="0"/>
              <w:marBottom w:val="0"/>
              <w:divBdr>
                <w:top w:val="none" w:sz="0" w:space="0" w:color="auto"/>
                <w:left w:val="none" w:sz="0" w:space="0" w:color="auto"/>
                <w:bottom w:val="none" w:sz="0" w:space="0" w:color="auto"/>
                <w:right w:val="none" w:sz="0" w:space="0" w:color="auto"/>
              </w:divBdr>
            </w:div>
            <w:div w:id="432824894">
              <w:marLeft w:val="0"/>
              <w:marRight w:val="0"/>
              <w:marTop w:val="0"/>
              <w:marBottom w:val="0"/>
              <w:divBdr>
                <w:top w:val="none" w:sz="0" w:space="0" w:color="auto"/>
                <w:left w:val="none" w:sz="0" w:space="0" w:color="auto"/>
                <w:bottom w:val="none" w:sz="0" w:space="0" w:color="auto"/>
                <w:right w:val="none" w:sz="0" w:space="0" w:color="auto"/>
              </w:divBdr>
            </w:div>
            <w:div w:id="2056394129">
              <w:marLeft w:val="0"/>
              <w:marRight w:val="0"/>
              <w:marTop w:val="0"/>
              <w:marBottom w:val="0"/>
              <w:divBdr>
                <w:top w:val="none" w:sz="0" w:space="0" w:color="auto"/>
                <w:left w:val="none" w:sz="0" w:space="0" w:color="auto"/>
                <w:bottom w:val="none" w:sz="0" w:space="0" w:color="auto"/>
                <w:right w:val="none" w:sz="0" w:space="0" w:color="auto"/>
              </w:divBdr>
            </w:div>
            <w:div w:id="2086489932">
              <w:marLeft w:val="0"/>
              <w:marRight w:val="0"/>
              <w:marTop w:val="0"/>
              <w:marBottom w:val="0"/>
              <w:divBdr>
                <w:top w:val="none" w:sz="0" w:space="0" w:color="auto"/>
                <w:left w:val="none" w:sz="0" w:space="0" w:color="auto"/>
                <w:bottom w:val="none" w:sz="0" w:space="0" w:color="auto"/>
                <w:right w:val="none" w:sz="0" w:space="0" w:color="auto"/>
              </w:divBdr>
            </w:div>
            <w:div w:id="808286738">
              <w:marLeft w:val="0"/>
              <w:marRight w:val="0"/>
              <w:marTop w:val="0"/>
              <w:marBottom w:val="0"/>
              <w:divBdr>
                <w:top w:val="none" w:sz="0" w:space="0" w:color="auto"/>
                <w:left w:val="none" w:sz="0" w:space="0" w:color="auto"/>
                <w:bottom w:val="none" w:sz="0" w:space="0" w:color="auto"/>
                <w:right w:val="none" w:sz="0" w:space="0" w:color="auto"/>
              </w:divBdr>
            </w:div>
            <w:div w:id="723870926">
              <w:marLeft w:val="0"/>
              <w:marRight w:val="0"/>
              <w:marTop w:val="0"/>
              <w:marBottom w:val="0"/>
              <w:divBdr>
                <w:top w:val="none" w:sz="0" w:space="0" w:color="auto"/>
                <w:left w:val="none" w:sz="0" w:space="0" w:color="auto"/>
                <w:bottom w:val="none" w:sz="0" w:space="0" w:color="auto"/>
                <w:right w:val="none" w:sz="0" w:space="0" w:color="auto"/>
              </w:divBdr>
            </w:div>
            <w:div w:id="1602838269">
              <w:marLeft w:val="0"/>
              <w:marRight w:val="0"/>
              <w:marTop w:val="0"/>
              <w:marBottom w:val="0"/>
              <w:divBdr>
                <w:top w:val="none" w:sz="0" w:space="0" w:color="auto"/>
                <w:left w:val="none" w:sz="0" w:space="0" w:color="auto"/>
                <w:bottom w:val="none" w:sz="0" w:space="0" w:color="auto"/>
                <w:right w:val="none" w:sz="0" w:space="0" w:color="auto"/>
              </w:divBdr>
            </w:div>
            <w:div w:id="636452686">
              <w:marLeft w:val="0"/>
              <w:marRight w:val="0"/>
              <w:marTop w:val="0"/>
              <w:marBottom w:val="0"/>
              <w:divBdr>
                <w:top w:val="none" w:sz="0" w:space="0" w:color="auto"/>
                <w:left w:val="none" w:sz="0" w:space="0" w:color="auto"/>
                <w:bottom w:val="none" w:sz="0" w:space="0" w:color="auto"/>
                <w:right w:val="none" w:sz="0" w:space="0" w:color="auto"/>
              </w:divBdr>
            </w:div>
            <w:div w:id="1880777927">
              <w:marLeft w:val="0"/>
              <w:marRight w:val="0"/>
              <w:marTop w:val="0"/>
              <w:marBottom w:val="0"/>
              <w:divBdr>
                <w:top w:val="none" w:sz="0" w:space="0" w:color="auto"/>
                <w:left w:val="none" w:sz="0" w:space="0" w:color="auto"/>
                <w:bottom w:val="none" w:sz="0" w:space="0" w:color="auto"/>
                <w:right w:val="none" w:sz="0" w:space="0" w:color="auto"/>
              </w:divBdr>
            </w:div>
            <w:div w:id="1047215616">
              <w:marLeft w:val="0"/>
              <w:marRight w:val="0"/>
              <w:marTop w:val="0"/>
              <w:marBottom w:val="0"/>
              <w:divBdr>
                <w:top w:val="none" w:sz="0" w:space="0" w:color="auto"/>
                <w:left w:val="none" w:sz="0" w:space="0" w:color="auto"/>
                <w:bottom w:val="none" w:sz="0" w:space="0" w:color="auto"/>
                <w:right w:val="none" w:sz="0" w:space="0" w:color="auto"/>
              </w:divBdr>
            </w:div>
            <w:div w:id="863399772">
              <w:marLeft w:val="0"/>
              <w:marRight w:val="0"/>
              <w:marTop w:val="0"/>
              <w:marBottom w:val="0"/>
              <w:divBdr>
                <w:top w:val="none" w:sz="0" w:space="0" w:color="auto"/>
                <w:left w:val="none" w:sz="0" w:space="0" w:color="auto"/>
                <w:bottom w:val="none" w:sz="0" w:space="0" w:color="auto"/>
                <w:right w:val="none" w:sz="0" w:space="0" w:color="auto"/>
              </w:divBdr>
            </w:div>
            <w:div w:id="1173489946">
              <w:marLeft w:val="0"/>
              <w:marRight w:val="0"/>
              <w:marTop w:val="0"/>
              <w:marBottom w:val="0"/>
              <w:divBdr>
                <w:top w:val="none" w:sz="0" w:space="0" w:color="auto"/>
                <w:left w:val="none" w:sz="0" w:space="0" w:color="auto"/>
                <w:bottom w:val="none" w:sz="0" w:space="0" w:color="auto"/>
                <w:right w:val="none" w:sz="0" w:space="0" w:color="auto"/>
              </w:divBdr>
            </w:div>
            <w:div w:id="631525426">
              <w:marLeft w:val="0"/>
              <w:marRight w:val="0"/>
              <w:marTop w:val="0"/>
              <w:marBottom w:val="0"/>
              <w:divBdr>
                <w:top w:val="none" w:sz="0" w:space="0" w:color="auto"/>
                <w:left w:val="none" w:sz="0" w:space="0" w:color="auto"/>
                <w:bottom w:val="none" w:sz="0" w:space="0" w:color="auto"/>
                <w:right w:val="none" w:sz="0" w:space="0" w:color="auto"/>
              </w:divBdr>
            </w:div>
            <w:div w:id="1041904022">
              <w:marLeft w:val="0"/>
              <w:marRight w:val="0"/>
              <w:marTop w:val="0"/>
              <w:marBottom w:val="0"/>
              <w:divBdr>
                <w:top w:val="none" w:sz="0" w:space="0" w:color="auto"/>
                <w:left w:val="none" w:sz="0" w:space="0" w:color="auto"/>
                <w:bottom w:val="none" w:sz="0" w:space="0" w:color="auto"/>
                <w:right w:val="none" w:sz="0" w:space="0" w:color="auto"/>
              </w:divBdr>
            </w:div>
            <w:div w:id="1751196118">
              <w:marLeft w:val="0"/>
              <w:marRight w:val="0"/>
              <w:marTop w:val="0"/>
              <w:marBottom w:val="0"/>
              <w:divBdr>
                <w:top w:val="none" w:sz="0" w:space="0" w:color="auto"/>
                <w:left w:val="none" w:sz="0" w:space="0" w:color="auto"/>
                <w:bottom w:val="none" w:sz="0" w:space="0" w:color="auto"/>
                <w:right w:val="none" w:sz="0" w:space="0" w:color="auto"/>
              </w:divBdr>
            </w:div>
            <w:div w:id="502816626">
              <w:marLeft w:val="0"/>
              <w:marRight w:val="0"/>
              <w:marTop w:val="0"/>
              <w:marBottom w:val="0"/>
              <w:divBdr>
                <w:top w:val="none" w:sz="0" w:space="0" w:color="auto"/>
                <w:left w:val="none" w:sz="0" w:space="0" w:color="auto"/>
                <w:bottom w:val="none" w:sz="0" w:space="0" w:color="auto"/>
                <w:right w:val="none" w:sz="0" w:space="0" w:color="auto"/>
              </w:divBdr>
            </w:div>
            <w:div w:id="1054768964">
              <w:marLeft w:val="0"/>
              <w:marRight w:val="0"/>
              <w:marTop w:val="0"/>
              <w:marBottom w:val="0"/>
              <w:divBdr>
                <w:top w:val="none" w:sz="0" w:space="0" w:color="auto"/>
                <w:left w:val="none" w:sz="0" w:space="0" w:color="auto"/>
                <w:bottom w:val="none" w:sz="0" w:space="0" w:color="auto"/>
                <w:right w:val="none" w:sz="0" w:space="0" w:color="auto"/>
              </w:divBdr>
            </w:div>
            <w:div w:id="294524337">
              <w:marLeft w:val="0"/>
              <w:marRight w:val="0"/>
              <w:marTop w:val="0"/>
              <w:marBottom w:val="0"/>
              <w:divBdr>
                <w:top w:val="none" w:sz="0" w:space="0" w:color="auto"/>
                <w:left w:val="none" w:sz="0" w:space="0" w:color="auto"/>
                <w:bottom w:val="none" w:sz="0" w:space="0" w:color="auto"/>
                <w:right w:val="none" w:sz="0" w:space="0" w:color="auto"/>
              </w:divBdr>
            </w:div>
            <w:div w:id="999387108">
              <w:marLeft w:val="0"/>
              <w:marRight w:val="0"/>
              <w:marTop w:val="0"/>
              <w:marBottom w:val="0"/>
              <w:divBdr>
                <w:top w:val="none" w:sz="0" w:space="0" w:color="auto"/>
                <w:left w:val="none" w:sz="0" w:space="0" w:color="auto"/>
                <w:bottom w:val="none" w:sz="0" w:space="0" w:color="auto"/>
                <w:right w:val="none" w:sz="0" w:space="0" w:color="auto"/>
              </w:divBdr>
            </w:div>
            <w:div w:id="964196273">
              <w:marLeft w:val="0"/>
              <w:marRight w:val="0"/>
              <w:marTop w:val="0"/>
              <w:marBottom w:val="0"/>
              <w:divBdr>
                <w:top w:val="none" w:sz="0" w:space="0" w:color="auto"/>
                <w:left w:val="none" w:sz="0" w:space="0" w:color="auto"/>
                <w:bottom w:val="none" w:sz="0" w:space="0" w:color="auto"/>
                <w:right w:val="none" w:sz="0" w:space="0" w:color="auto"/>
              </w:divBdr>
            </w:div>
            <w:div w:id="1888641286">
              <w:marLeft w:val="0"/>
              <w:marRight w:val="0"/>
              <w:marTop w:val="0"/>
              <w:marBottom w:val="0"/>
              <w:divBdr>
                <w:top w:val="none" w:sz="0" w:space="0" w:color="auto"/>
                <w:left w:val="none" w:sz="0" w:space="0" w:color="auto"/>
                <w:bottom w:val="none" w:sz="0" w:space="0" w:color="auto"/>
                <w:right w:val="none" w:sz="0" w:space="0" w:color="auto"/>
              </w:divBdr>
            </w:div>
            <w:div w:id="1111704722">
              <w:marLeft w:val="0"/>
              <w:marRight w:val="0"/>
              <w:marTop w:val="0"/>
              <w:marBottom w:val="0"/>
              <w:divBdr>
                <w:top w:val="none" w:sz="0" w:space="0" w:color="auto"/>
                <w:left w:val="none" w:sz="0" w:space="0" w:color="auto"/>
                <w:bottom w:val="none" w:sz="0" w:space="0" w:color="auto"/>
                <w:right w:val="none" w:sz="0" w:space="0" w:color="auto"/>
              </w:divBdr>
            </w:div>
            <w:div w:id="622077580">
              <w:marLeft w:val="0"/>
              <w:marRight w:val="0"/>
              <w:marTop w:val="0"/>
              <w:marBottom w:val="0"/>
              <w:divBdr>
                <w:top w:val="none" w:sz="0" w:space="0" w:color="auto"/>
                <w:left w:val="none" w:sz="0" w:space="0" w:color="auto"/>
                <w:bottom w:val="none" w:sz="0" w:space="0" w:color="auto"/>
                <w:right w:val="none" w:sz="0" w:space="0" w:color="auto"/>
              </w:divBdr>
            </w:div>
            <w:div w:id="1495031316">
              <w:marLeft w:val="0"/>
              <w:marRight w:val="0"/>
              <w:marTop w:val="0"/>
              <w:marBottom w:val="0"/>
              <w:divBdr>
                <w:top w:val="none" w:sz="0" w:space="0" w:color="auto"/>
                <w:left w:val="none" w:sz="0" w:space="0" w:color="auto"/>
                <w:bottom w:val="none" w:sz="0" w:space="0" w:color="auto"/>
                <w:right w:val="none" w:sz="0" w:space="0" w:color="auto"/>
              </w:divBdr>
            </w:div>
            <w:div w:id="948389757">
              <w:marLeft w:val="0"/>
              <w:marRight w:val="0"/>
              <w:marTop w:val="0"/>
              <w:marBottom w:val="0"/>
              <w:divBdr>
                <w:top w:val="none" w:sz="0" w:space="0" w:color="auto"/>
                <w:left w:val="none" w:sz="0" w:space="0" w:color="auto"/>
                <w:bottom w:val="none" w:sz="0" w:space="0" w:color="auto"/>
                <w:right w:val="none" w:sz="0" w:space="0" w:color="auto"/>
              </w:divBdr>
            </w:div>
            <w:div w:id="789787702">
              <w:marLeft w:val="0"/>
              <w:marRight w:val="0"/>
              <w:marTop w:val="0"/>
              <w:marBottom w:val="0"/>
              <w:divBdr>
                <w:top w:val="none" w:sz="0" w:space="0" w:color="auto"/>
                <w:left w:val="none" w:sz="0" w:space="0" w:color="auto"/>
                <w:bottom w:val="none" w:sz="0" w:space="0" w:color="auto"/>
                <w:right w:val="none" w:sz="0" w:space="0" w:color="auto"/>
              </w:divBdr>
            </w:div>
            <w:div w:id="47580032">
              <w:marLeft w:val="0"/>
              <w:marRight w:val="0"/>
              <w:marTop w:val="0"/>
              <w:marBottom w:val="0"/>
              <w:divBdr>
                <w:top w:val="none" w:sz="0" w:space="0" w:color="auto"/>
                <w:left w:val="none" w:sz="0" w:space="0" w:color="auto"/>
                <w:bottom w:val="none" w:sz="0" w:space="0" w:color="auto"/>
                <w:right w:val="none" w:sz="0" w:space="0" w:color="auto"/>
              </w:divBdr>
            </w:div>
            <w:div w:id="1587307596">
              <w:marLeft w:val="0"/>
              <w:marRight w:val="0"/>
              <w:marTop w:val="0"/>
              <w:marBottom w:val="0"/>
              <w:divBdr>
                <w:top w:val="none" w:sz="0" w:space="0" w:color="auto"/>
                <w:left w:val="none" w:sz="0" w:space="0" w:color="auto"/>
                <w:bottom w:val="none" w:sz="0" w:space="0" w:color="auto"/>
                <w:right w:val="none" w:sz="0" w:space="0" w:color="auto"/>
              </w:divBdr>
            </w:div>
            <w:div w:id="1404253305">
              <w:marLeft w:val="0"/>
              <w:marRight w:val="0"/>
              <w:marTop w:val="0"/>
              <w:marBottom w:val="0"/>
              <w:divBdr>
                <w:top w:val="none" w:sz="0" w:space="0" w:color="auto"/>
                <w:left w:val="none" w:sz="0" w:space="0" w:color="auto"/>
                <w:bottom w:val="none" w:sz="0" w:space="0" w:color="auto"/>
                <w:right w:val="none" w:sz="0" w:space="0" w:color="auto"/>
              </w:divBdr>
            </w:div>
            <w:div w:id="528418571">
              <w:marLeft w:val="0"/>
              <w:marRight w:val="0"/>
              <w:marTop w:val="0"/>
              <w:marBottom w:val="0"/>
              <w:divBdr>
                <w:top w:val="none" w:sz="0" w:space="0" w:color="auto"/>
                <w:left w:val="none" w:sz="0" w:space="0" w:color="auto"/>
                <w:bottom w:val="none" w:sz="0" w:space="0" w:color="auto"/>
                <w:right w:val="none" w:sz="0" w:space="0" w:color="auto"/>
              </w:divBdr>
            </w:div>
            <w:div w:id="1095521585">
              <w:marLeft w:val="0"/>
              <w:marRight w:val="0"/>
              <w:marTop w:val="0"/>
              <w:marBottom w:val="0"/>
              <w:divBdr>
                <w:top w:val="none" w:sz="0" w:space="0" w:color="auto"/>
                <w:left w:val="none" w:sz="0" w:space="0" w:color="auto"/>
                <w:bottom w:val="none" w:sz="0" w:space="0" w:color="auto"/>
                <w:right w:val="none" w:sz="0" w:space="0" w:color="auto"/>
              </w:divBdr>
            </w:div>
          </w:divsChild>
        </w:div>
        <w:div w:id="1566139756">
          <w:marLeft w:val="0"/>
          <w:marRight w:val="0"/>
          <w:marTop w:val="0"/>
          <w:marBottom w:val="0"/>
          <w:divBdr>
            <w:top w:val="none" w:sz="0" w:space="0" w:color="auto"/>
            <w:left w:val="none" w:sz="0" w:space="0" w:color="auto"/>
            <w:bottom w:val="none" w:sz="0" w:space="0" w:color="auto"/>
            <w:right w:val="none" w:sz="0" w:space="0" w:color="auto"/>
          </w:divBdr>
        </w:div>
        <w:div w:id="370955616">
          <w:marLeft w:val="0"/>
          <w:marRight w:val="0"/>
          <w:marTop w:val="0"/>
          <w:marBottom w:val="0"/>
          <w:divBdr>
            <w:top w:val="none" w:sz="0" w:space="0" w:color="auto"/>
            <w:left w:val="none" w:sz="0" w:space="0" w:color="auto"/>
            <w:bottom w:val="none" w:sz="0" w:space="0" w:color="auto"/>
            <w:right w:val="none" w:sz="0" w:space="0" w:color="auto"/>
          </w:divBdr>
        </w:div>
        <w:div w:id="1078134452">
          <w:marLeft w:val="0"/>
          <w:marRight w:val="0"/>
          <w:marTop w:val="0"/>
          <w:marBottom w:val="0"/>
          <w:divBdr>
            <w:top w:val="none" w:sz="0" w:space="0" w:color="auto"/>
            <w:left w:val="none" w:sz="0" w:space="0" w:color="auto"/>
            <w:bottom w:val="none" w:sz="0" w:space="0" w:color="auto"/>
            <w:right w:val="none" w:sz="0" w:space="0" w:color="auto"/>
          </w:divBdr>
          <w:divsChild>
            <w:div w:id="1429304083">
              <w:marLeft w:val="0"/>
              <w:marRight w:val="0"/>
              <w:marTop w:val="0"/>
              <w:marBottom w:val="0"/>
              <w:divBdr>
                <w:top w:val="none" w:sz="0" w:space="0" w:color="auto"/>
                <w:left w:val="none" w:sz="0" w:space="0" w:color="auto"/>
                <w:bottom w:val="none" w:sz="0" w:space="0" w:color="auto"/>
                <w:right w:val="none" w:sz="0" w:space="0" w:color="auto"/>
              </w:divBdr>
            </w:div>
          </w:divsChild>
        </w:div>
        <w:div w:id="1106122294">
          <w:marLeft w:val="0"/>
          <w:marRight w:val="0"/>
          <w:marTop w:val="0"/>
          <w:marBottom w:val="0"/>
          <w:divBdr>
            <w:top w:val="none" w:sz="0" w:space="0" w:color="auto"/>
            <w:left w:val="none" w:sz="0" w:space="0" w:color="auto"/>
            <w:bottom w:val="none" w:sz="0" w:space="0" w:color="auto"/>
            <w:right w:val="none" w:sz="0" w:space="0" w:color="auto"/>
          </w:divBdr>
        </w:div>
        <w:div w:id="326986097">
          <w:marLeft w:val="0"/>
          <w:marRight w:val="0"/>
          <w:marTop w:val="0"/>
          <w:marBottom w:val="0"/>
          <w:divBdr>
            <w:top w:val="none" w:sz="0" w:space="0" w:color="auto"/>
            <w:left w:val="none" w:sz="0" w:space="0" w:color="auto"/>
            <w:bottom w:val="none" w:sz="0" w:space="0" w:color="auto"/>
            <w:right w:val="none" w:sz="0" w:space="0" w:color="auto"/>
          </w:divBdr>
          <w:divsChild>
            <w:div w:id="827595951">
              <w:marLeft w:val="0"/>
              <w:marRight w:val="0"/>
              <w:marTop w:val="0"/>
              <w:marBottom w:val="0"/>
              <w:divBdr>
                <w:top w:val="none" w:sz="0" w:space="0" w:color="auto"/>
                <w:left w:val="none" w:sz="0" w:space="0" w:color="auto"/>
                <w:bottom w:val="none" w:sz="0" w:space="0" w:color="auto"/>
                <w:right w:val="none" w:sz="0" w:space="0" w:color="auto"/>
              </w:divBdr>
            </w:div>
            <w:div w:id="2119063085">
              <w:marLeft w:val="0"/>
              <w:marRight w:val="0"/>
              <w:marTop w:val="0"/>
              <w:marBottom w:val="0"/>
              <w:divBdr>
                <w:top w:val="none" w:sz="0" w:space="0" w:color="auto"/>
                <w:left w:val="none" w:sz="0" w:space="0" w:color="auto"/>
                <w:bottom w:val="none" w:sz="0" w:space="0" w:color="auto"/>
                <w:right w:val="none" w:sz="0" w:space="0" w:color="auto"/>
              </w:divBdr>
            </w:div>
            <w:div w:id="318072577">
              <w:marLeft w:val="0"/>
              <w:marRight w:val="0"/>
              <w:marTop w:val="0"/>
              <w:marBottom w:val="0"/>
              <w:divBdr>
                <w:top w:val="none" w:sz="0" w:space="0" w:color="auto"/>
                <w:left w:val="none" w:sz="0" w:space="0" w:color="auto"/>
                <w:bottom w:val="none" w:sz="0" w:space="0" w:color="auto"/>
                <w:right w:val="none" w:sz="0" w:space="0" w:color="auto"/>
              </w:divBdr>
            </w:div>
            <w:div w:id="955520331">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016032045">
              <w:marLeft w:val="0"/>
              <w:marRight w:val="0"/>
              <w:marTop w:val="0"/>
              <w:marBottom w:val="0"/>
              <w:divBdr>
                <w:top w:val="none" w:sz="0" w:space="0" w:color="auto"/>
                <w:left w:val="none" w:sz="0" w:space="0" w:color="auto"/>
                <w:bottom w:val="none" w:sz="0" w:space="0" w:color="auto"/>
                <w:right w:val="none" w:sz="0" w:space="0" w:color="auto"/>
              </w:divBdr>
            </w:div>
            <w:div w:id="1477648192">
              <w:marLeft w:val="0"/>
              <w:marRight w:val="0"/>
              <w:marTop w:val="0"/>
              <w:marBottom w:val="0"/>
              <w:divBdr>
                <w:top w:val="none" w:sz="0" w:space="0" w:color="auto"/>
                <w:left w:val="none" w:sz="0" w:space="0" w:color="auto"/>
                <w:bottom w:val="none" w:sz="0" w:space="0" w:color="auto"/>
                <w:right w:val="none" w:sz="0" w:space="0" w:color="auto"/>
              </w:divBdr>
            </w:div>
            <w:div w:id="1941715700">
              <w:marLeft w:val="0"/>
              <w:marRight w:val="0"/>
              <w:marTop w:val="0"/>
              <w:marBottom w:val="0"/>
              <w:divBdr>
                <w:top w:val="none" w:sz="0" w:space="0" w:color="auto"/>
                <w:left w:val="none" w:sz="0" w:space="0" w:color="auto"/>
                <w:bottom w:val="none" w:sz="0" w:space="0" w:color="auto"/>
                <w:right w:val="none" w:sz="0" w:space="0" w:color="auto"/>
              </w:divBdr>
            </w:div>
            <w:div w:id="780882385">
              <w:marLeft w:val="0"/>
              <w:marRight w:val="0"/>
              <w:marTop w:val="0"/>
              <w:marBottom w:val="0"/>
              <w:divBdr>
                <w:top w:val="none" w:sz="0" w:space="0" w:color="auto"/>
                <w:left w:val="none" w:sz="0" w:space="0" w:color="auto"/>
                <w:bottom w:val="none" w:sz="0" w:space="0" w:color="auto"/>
                <w:right w:val="none" w:sz="0" w:space="0" w:color="auto"/>
              </w:divBdr>
            </w:div>
            <w:div w:id="1851213182">
              <w:marLeft w:val="0"/>
              <w:marRight w:val="0"/>
              <w:marTop w:val="0"/>
              <w:marBottom w:val="0"/>
              <w:divBdr>
                <w:top w:val="none" w:sz="0" w:space="0" w:color="auto"/>
                <w:left w:val="none" w:sz="0" w:space="0" w:color="auto"/>
                <w:bottom w:val="none" w:sz="0" w:space="0" w:color="auto"/>
                <w:right w:val="none" w:sz="0" w:space="0" w:color="auto"/>
              </w:divBdr>
            </w:div>
            <w:div w:id="439182593">
              <w:marLeft w:val="0"/>
              <w:marRight w:val="0"/>
              <w:marTop w:val="0"/>
              <w:marBottom w:val="0"/>
              <w:divBdr>
                <w:top w:val="none" w:sz="0" w:space="0" w:color="auto"/>
                <w:left w:val="none" w:sz="0" w:space="0" w:color="auto"/>
                <w:bottom w:val="none" w:sz="0" w:space="0" w:color="auto"/>
                <w:right w:val="none" w:sz="0" w:space="0" w:color="auto"/>
              </w:divBdr>
            </w:div>
            <w:div w:id="1831752995">
              <w:marLeft w:val="0"/>
              <w:marRight w:val="0"/>
              <w:marTop w:val="0"/>
              <w:marBottom w:val="0"/>
              <w:divBdr>
                <w:top w:val="none" w:sz="0" w:space="0" w:color="auto"/>
                <w:left w:val="none" w:sz="0" w:space="0" w:color="auto"/>
                <w:bottom w:val="none" w:sz="0" w:space="0" w:color="auto"/>
                <w:right w:val="none" w:sz="0" w:space="0" w:color="auto"/>
              </w:divBdr>
            </w:div>
            <w:div w:id="1294945336">
              <w:marLeft w:val="0"/>
              <w:marRight w:val="0"/>
              <w:marTop w:val="0"/>
              <w:marBottom w:val="0"/>
              <w:divBdr>
                <w:top w:val="none" w:sz="0" w:space="0" w:color="auto"/>
                <w:left w:val="none" w:sz="0" w:space="0" w:color="auto"/>
                <w:bottom w:val="none" w:sz="0" w:space="0" w:color="auto"/>
                <w:right w:val="none" w:sz="0" w:space="0" w:color="auto"/>
              </w:divBdr>
            </w:div>
            <w:div w:id="469981594">
              <w:marLeft w:val="0"/>
              <w:marRight w:val="0"/>
              <w:marTop w:val="0"/>
              <w:marBottom w:val="0"/>
              <w:divBdr>
                <w:top w:val="none" w:sz="0" w:space="0" w:color="auto"/>
                <w:left w:val="none" w:sz="0" w:space="0" w:color="auto"/>
                <w:bottom w:val="none" w:sz="0" w:space="0" w:color="auto"/>
                <w:right w:val="none" w:sz="0" w:space="0" w:color="auto"/>
              </w:divBdr>
            </w:div>
            <w:div w:id="2047219490">
              <w:marLeft w:val="0"/>
              <w:marRight w:val="0"/>
              <w:marTop w:val="0"/>
              <w:marBottom w:val="0"/>
              <w:divBdr>
                <w:top w:val="none" w:sz="0" w:space="0" w:color="auto"/>
                <w:left w:val="none" w:sz="0" w:space="0" w:color="auto"/>
                <w:bottom w:val="none" w:sz="0" w:space="0" w:color="auto"/>
                <w:right w:val="none" w:sz="0" w:space="0" w:color="auto"/>
              </w:divBdr>
            </w:div>
            <w:div w:id="257056845">
              <w:marLeft w:val="0"/>
              <w:marRight w:val="0"/>
              <w:marTop w:val="0"/>
              <w:marBottom w:val="0"/>
              <w:divBdr>
                <w:top w:val="none" w:sz="0" w:space="0" w:color="auto"/>
                <w:left w:val="none" w:sz="0" w:space="0" w:color="auto"/>
                <w:bottom w:val="none" w:sz="0" w:space="0" w:color="auto"/>
                <w:right w:val="none" w:sz="0" w:space="0" w:color="auto"/>
              </w:divBdr>
            </w:div>
            <w:div w:id="163597543">
              <w:marLeft w:val="0"/>
              <w:marRight w:val="0"/>
              <w:marTop w:val="0"/>
              <w:marBottom w:val="0"/>
              <w:divBdr>
                <w:top w:val="none" w:sz="0" w:space="0" w:color="auto"/>
                <w:left w:val="none" w:sz="0" w:space="0" w:color="auto"/>
                <w:bottom w:val="none" w:sz="0" w:space="0" w:color="auto"/>
                <w:right w:val="none" w:sz="0" w:space="0" w:color="auto"/>
              </w:divBdr>
            </w:div>
            <w:div w:id="1199853506">
              <w:marLeft w:val="0"/>
              <w:marRight w:val="0"/>
              <w:marTop w:val="0"/>
              <w:marBottom w:val="0"/>
              <w:divBdr>
                <w:top w:val="none" w:sz="0" w:space="0" w:color="auto"/>
                <w:left w:val="none" w:sz="0" w:space="0" w:color="auto"/>
                <w:bottom w:val="none" w:sz="0" w:space="0" w:color="auto"/>
                <w:right w:val="none" w:sz="0" w:space="0" w:color="auto"/>
              </w:divBdr>
            </w:div>
            <w:div w:id="1891067123">
              <w:marLeft w:val="0"/>
              <w:marRight w:val="0"/>
              <w:marTop w:val="0"/>
              <w:marBottom w:val="0"/>
              <w:divBdr>
                <w:top w:val="none" w:sz="0" w:space="0" w:color="auto"/>
                <w:left w:val="none" w:sz="0" w:space="0" w:color="auto"/>
                <w:bottom w:val="none" w:sz="0" w:space="0" w:color="auto"/>
                <w:right w:val="none" w:sz="0" w:space="0" w:color="auto"/>
              </w:divBdr>
            </w:div>
            <w:div w:id="1366638175">
              <w:marLeft w:val="0"/>
              <w:marRight w:val="0"/>
              <w:marTop w:val="0"/>
              <w:marBottom w:val="0"/>
              <w:divBdr>
                <w:top w:val="none" w:sz="0" w:space="0" w:color="auto"/>
                <w:left w:val="none" w:sz="0" w:space="0" w:color="auto"/>
                <w:bottom w:val="none" w:sz="0" w:space="0" w:color="auto"/>
                <w:right w:val="none" w:sz="0" w:space="0" w:color="auto"/>
              </w:divBdr>
            </w:div>
            <w:div w:id="1525947704">
              <w:marLeft w:val="0"/>
              <w:marRight w:val="0"/>
              <w:marTop w:val="0"/>
              <w:marBottom w:val="0"/>
              <w:divBdr>
                <w:top w:val="none" w:sz="0" w:space="0" w:color="auto"/>
                <w:left w:val="none" w:sz="0" w:space="0" w:color="auto"/>
                <w:bottom w:val="none" w:sz="0" w:space="0" w:color="auto"/>
                <w:right w:val="none" w:sz="0" w:space="0" w:color="auto"/>
              </w:divBdr>
            </w:div>
            <w:div w:id="121270566">
              <w:marLeft w:val="0"/>
              <w:marRight w:val="0"/>
              <w:marTop w:val="0"/>
              <w:marBottom w:val="0"/>
              <w:divBdr>
                <w:top w:val="none" w:sz="0" w:space="0" w:color="auto"/>
                <w:left w:val="none" w:sz="0" w:space="0" w:color="auto"/>
                <w:bottom w:val="none" w:sz="0" w:space="0" w:color="auto"/>
                <w:right w:val="none" w:sz="0" w:space="0" w:color="auto"/>
              </w:divBdr>
            </w:div>
            <w:div w:id="1838569104">
              <w:marLeft w:val="0"/>
              <w:marRight w:val="0"/>
              <w:marTop w:val="0"/>
              <w:marBottom w:val="0"/>
              <w:divBdr>
                <w:top w:val="none" w:sz="0" w:space="0" w:color="auto"/>
                <w:left w:val="none" w:sz="0" w:space="0" w:color="auto"/>
                <w:bottom w:val="none" w:sz="0" w:space="0" w:color="auto"/>
                <w:right w:val="none" w:sz="0" w:space="0" w:color="auto"/>
              </w:divBdr>
            </w:div>
            <w:div w:id="47917429">
              <w:marLeft w:val="0"/>
              <w:marRight w:val="0"/>
              <w:marTop w:val="0"/>
              <w:marBottom w:val="0"/>
              <w:divBdr>
                <w:top w:val="none" w:sz="0" w:space="0" w:color="auto"/>
                <w:left w:val="none" w:sz="0" w:space="0" w:color="auto"/>
                <w:bottom w:val="none" w:sz="0" w:space="0" w:color="auto"/>
                <w:right w:val="none" w:sz="0" w:space="0" w:color="auto"/>
              </w:divBdr>
            </w:div>
            <w:div w:id="20320836">
              <w:marLeft w:val="0"/>
              <w:marRight w:val="0"/>
              <w:marTop w:val="0"/>
              <w:marBottom w:val="0"/>
              <w:divBdr>
                <w:top w:val="none" w:sz="0" w:space="0" w:color="auto"/>
                <w:left w:val="none" w:sz="0" w:space="0" w:color="auto"/>
                <w:bottom w:val="none" w:sz="0" w:space="0" w:color="auto"/>
                <w:right w:val="none" w:sz="0" w:space="0" w:color="auto"/>
              </w:divBdr>
            </w:div>
            <w:div w:id="1411007436">
              <w:marLeft w:val="0"/>
              <w:marRight w:val="0"/>
              <w:marTop w:val="0"/>
              <w:marBottom w:val="0"/>
              <w:divBdr>
                <w:top w:val="none" w:sz="0" w:space="0" w:color="auto"/>
                <w:left w:val="none" w:sz="0" w:space="0" w:color="auto"/>
                <w:bottom w:val="none" w:sz="0" w:space="0" w:color="auto"/>
                <w:right w:val="none" w:sz="0" w:space="0" w:color="auto"/>
              </w:divBdr>
            </w:div>
            <w:div w:id="250546442">
              <w:marLeft w:val="0"/>
              <w:marRight w:val="0"/>
              <w:marTop w:val="0"/>
              <w:marBottom w:val="0"/>
              <w:divBdr>
                <w:top w:val="none" w:sz="0" w:space="0" w:color="auto"/>
                <w:left w:val="none" w:sz="0" w:space="0" w:color="auto"/>
                <w:bottom w:val="none" w:sz="0" w:space="0" w:color="auto"/>
                <w:right w:val="none" w:sz="0" w:space="0" w:color="auto"/>
              </w:divBdr>
            </w:div>
            <w:div w:id="1361012860">
              <w:marLeft w:val="0"/>
              <w:marRight w:val="0"/>
              <w:marTop w:val="0"/>
              <w:marBottom w:val="0"/>
              <w:divBdr>
                <w:top w:val="none" w:sz="0" w:space="0" w:color="auto"/>
                <w:left w:val="none" w:sz="0" w:space="0" w:color="auto"/>
                <w:bottom w:val="none" w:sz="0" w:space="0" w:color="auto"/>
                <w:right w:val="none" w:sz="0" w:space="0" w:color="auto"/>
              </w:divBdr>
            </w:div>
            <w:div w:id="1909488303">
              <w:marLeft w:val="0"/>
              <w:marRight w:val="0"/>
              <w:marTop w:val="0"/>
              <w:marBottom w:val="0"/>
              <w:divBdr>
                <w:top w:val="none" w:sz="0" w:space="0" w:color="auto"/>
                <w:left w:val="none" w:sz="0" w:space="0" w:color="auto"/>
                <w:bottom w:val="none" w:sz="0" w:space="0" w:color="auto"/>
                <w:right w:val="none" w:sz="0" w:space="0" w:color="auto"/>
              </w:divBdr>
            </w:div>
            <w:div w:id="716516784">
              <w:marLeft w:val="0"/>
              <w:marRight w:val="0"/>
              <w:marTop w:val="0"/>
              <w:marBottom w:val="0"/>
              <w:divBdr>
                <w:top w:val="none" w:sz="0" w:space="0" w:color="auto"/>
                <w:left w:val="none" w:sz="0" w:space="0" w:color="auto"/>
                <w:bottom w:val="none" w:sz="0" w:space="0" w:color="auto"/>
                <w:right w:val="none" w:sz="0" w:space="0" w:color="auto"/>
              </w:divBdr>
            </w:div>
            <w:div w:id="1086532549">
              <w:marLeft w:val="0"/>
              <w:marRight w:val="0"/>
              <w:marTop w:val="0"/>
              <w:marBottom w:val="0"/>
              <w:divBdr>
                <w:top w:val="none" w:sz="0" w:space="0" w:color="auto"/>
                <w:left w:val="none" w:sz="0" w:space="0" w:color="auto"/>
                <w:bottom w:val="none" w:sz="0" w:space="0" w:color="auto"/>
                <w:right w:val="none" w:sz="0" w:space="0" w:color="auto"/>
              </w:divBdr>
            </w:div>
            <w:div w:id="914437322">
              <w:marLeft w:val="0"/>
              <w:marRight w:val="0"/>
              <w:marTop w:val="0"/>
              <w:marBottom w:val="0"/>
              <w:divBdr>
                <w:top w:val="none" w:sz="0" w:space="0" w:color="auto"/>
                <w:left w:val="none" w:sz="0" w:space="0" w:color="auto"/>
                <w:bottom w:val="none" w:sz="0" w:space="0" w:color="auto"/>
                <w:right w:val="none" w:sz="0" w:space="0" w:color="auto"/>
              </w:divBdr>
            </w:div>
            <w:div w:id="1299915611">
              <w:marLeft w:val="0"/>
              <w:marRight w:val="0"/>
              <w:marTop w:val="0"/>
              <w:marBottom w:val="0"/>
              <w:divBdr>
                <w:top w:val="none" w:sz="0" w:space="0" w:color="auto"/>
                <w:left w:val="none" w:sz="0" w:space="0" w:color="auto"/>
                <w:bottom w:val="none" w:sz="0" w:space="0" w:color="auto"/>
                <w:right w:val="none" w:sz="0" w:space="0" w:color="auto"/>
              </w:divBdr>
            </w:div>
            <w:div w:id="2038770078">
              <w:marLeft w:val="0"/>
              <w:marRight w:val="0"/>
              <w:marTop w:val="0"/>
              <w:marBottom w:val="0"/>
              <w:divBdr>
                <w:top w:val="none" w:sz="0" w:space="0" w:color="auto"/>
                <w:left w:val="none" w:sz="0" w:space="0" w:color="auto"/>
                <w:bottom w:val="none" w:sz="0" w:space="0" w:color="auto"/>
                <w:right w:val="none" w:sz="0" w:space="0" w:color="auto"/>
              </w:divBdr>
            </w:div>
            <w:div w:id="854661158">
              <w:marLeft w:val="0"/>
              <w:marRight w:val="0"/>
              <w:marTop w:val="0"/>
              <w:marBottom w:val="0"/>
              <w:divBdr>
                <w:top w:val="none" w:sz="0" w:space="0" w:color="auto"/>
                <w:left w:val="none" w:sz="0" w:space="0" w:color="auto"/>
                <w:bottom w:val="none" w:sz="0" w:space="0" w:color="auto"/>
                <w:right w:val="none" w:sz="0" w:space="0" w:color="auto"/>
              </w:divBdr>
            </w:div>
            <w:div w:id="1716853836">
              <w:marLeft w:val="0"/>
              <w:marRight w:val="0"/>
              <w:marTop w:val="0"/>
              <w:marBottom w:val="0"/>
              <w:divBdr>
                <w:top w:val="none" w:sz="0" w:space="0" w:color="auto"/>
                <w:left w:val="none" w:sz="0" w:space="0" w:color="auto"/>
                <w:bottom w:val="none" w:sz="0" w:space="0" w:color="auto"/>
                <w:right w:val="none" w:sz="0" w:space="0" w:color="auto"/>
              </w:divBdr>
            </w:div>
            <w:div w:id="454568572">
              <w:marLeft w:val="0"/>
              <w:marRight w:val="0"/>
              <w:marTop w:val="0"/>
              <w:marBottom w:val="0"/>
              <w:divBdr>
                <w:top w:val="none" w:sz="0" w:space="0" w:color="auto"/>
                <w:left w:val="none" w:sz="0" w:space="0" w:color="auto"/>
                <w:bottom w:val="none" w:sz="0" w:space="0" w:color="auto"/>
                <w:right w:val="none" w:sz="0" w:space="0" w:color="auto"/>
              </w:divBdr>
            </w:div>
            <w:div w:id="2021925259">
              <w:marLeft w:val="0"/>
              <w:marRight w:val="0"/>
              <w:marTop w:val="0"/>
              <w:marBottom w:val="0"/>
              <w:divBdr>
                <w:top w:val="none" w:sz="0" w:space="0" w:color="auto"/>
                <w:left w:val="none" w:sz="0" w:space="0" w:color="auto"/>
                <w:bottom w:val="none" w:sz="0" w:space="0" w:color="auto"/>
                <w:right w:val="none" w:sz="0" w:space="0" w:color="auto"/>
              </w:divBdr>
            </w:div>
            <w:div w:id="1865245704">
              <w:marLeft w:val="0"/>
              <w:marRight w:val="0"/>
              <w:marTop w:val="0"/>
              <w:marBottom w:val="0"/>
              <w:divBdr>
                <w:top w:val="none" w:sz="0" w:space="0" w:color="auto"/>
                <w:left w:val="none" w:sz="0" w:space="0" w:color="auto"/>
                <w:bottom w:val="none" w:sz="0" w:space="0" w:color="auto"/>
                <w:right w:val="none" w:sz="0" w:space="0" w:color="auto"/>
              </w:divBdr>
            </w:div>
            <w:div w:id="579338283">
              <w:marLeft w:val="0"/>
              <w:marRight w:val="0"/>
              <w:marTop w:val="0"/>
              <w:marBottom w:val="0"/>
              <w:divBdr>
                <w:top w:val="none" w:sz="0" w:space="0" w:color="auto"/>
                <w:left w:val="none" w:sz="0" w:space="0" w:color="auto"/>
                <w:bottom w:val="none" w:sz="0" w:space="0" w:color="auto"/>
                <w:right w:val="none" w:sz="0" w:space="0" w:color="auto"/>
              </w:divBdr>
            </w:div>
            <w:div w:id="1726106282">
              <w:marLeft w:val="0"/>
              <w:marRight w:val="0"/>
              <w:marTop w:val="0"/>
              <w:marBottom w:val="0"/>
              <w:divBdr>
                <w:top w:val="none" w:sz="0" w:space="0" w:color="auto"/>
                <w:left w:val="none" w:sz="0" w:space="0" w:color="auto"/>
                <w:bottom w:val="none" w:sz="0" w:space="0" w:color="auto"/>
                <w:right w:val="none" w:sz="0" w:space="0" w:color="auto"/>
              </w:divBdr>
            </w:div>
            <w:div w:id="1738476956">
              <w:marLeft w:val="0"/>
              <w:marRight w:val="0"/>
              <w:marTop w:val="0"/>
              <w:marBottom w:val="0"/>
              <w:divBdr>
                <w:top w:val="none" w:sz="0" w:space="0" w:color="auto"/>
                <w:left w:val="none" w:sz="0" w:space="0" w:color="auto"/>
                <w:bottom w:val="none" w:sz="0" w:space="0" w:color="auto"/>
                <w:right w:val="none" w:sz="0" w:space="0" w:color="auto"/>
              </w:divBdr>
            </w:div>
            <w:div w:id="532040182">
              <w:marLeft w:val="0"/>
              <w:marRight w:val="0"/>
              <w:marTop w:val="0"/>
              <w:marBottom w:val="0"/>
              <w:divBdr>
                <w:top w:val="none" w:sz="0" w:space="0" w:color="auto"/>
                <w:left w:val="none" w:sz="0" w:space="0" w:color="auto"/>
                <w:bottom w:val="none" w:sz="0" w:space="0" w:color="auto"/>
                <w:right w:val="none" w:sz="0" w:space="0" w:color="auto"/>
              </w:divBdr>
            </w:div>
            <w:div w:id="144132484">
              <w:marLeft w:val="0"/>
              <w:marRight w:val="0"/>
              <w:marTop w:val="0"/>
              <w:marBottom w:val="0"/>
              <w:divBdr>
                <w:top w:val="none" w:sz="0" w:space="0" w:color="auto"/>
                <w:left w:val="none" w:sz="0" w:space="0" w:color="auto"/>
                <w:bottom w:val="none" w:sz="0" w:space="0" w:color="auto"/>
                <w:right w:val="none" w:sz="0" w:space="0" w:color="auto"/>
              </w:divBdr>
            </w:div>
            <w:div w:id="2114354063">
              <w:marLeft w:val="0"/>
              <w:marRight w:val="0"/>
              <w:marTop w:val="0"/>
              <w:marBottom w:val="0"/>
              <w:divBdr>
                <w:top w:val="none" w:sz="0" w:space="0" w:color="auto"/>
                <w:left w:val="none" w:sz="0" w:space="0" w:color="auto"/>
                <w:bottom w:val="none" w:sz="0" w:space="0" w:color="auto"/>
                <w:right w:val="none" w:sz="0" w:space="0" w:color="auto"/>
              </w:divBdr>
            </w:div>
            <w:div w:id="1308172436">
              <w:marLeft w:val="0"/>
              <w:marRight w:val="0"/>
              <w:marTop w:val="0"/>
              <w:marBottom w:val="0"/>
              <w:divBdr>
                <w:top w:val="none" w:sz="0" w:space="0" w:color="auto"/>
                <w:left w:val="none" w:sz="0" w:space="0" w:color="auto"/>
                <w:bottom w:val="none" w:sz="0" w:space="0" w:color="auto"/>
                <w:right w:val="none" w:sz="0" w:space="0" w:color="auto"/>
              </w:divBdr>
            </w:div>
            <w:div w:id="1557005433">
              <w:marLeft w:val="0"/>
              <w:marRight w:val="0"/>
              <w:marTop w:val="0"/>
              <w:marBottom w:val="0"/>
              <w:divBdr>
                <w:top w:val="none" w:sz="0" w:space="0" w:color="auto"/>
                <w:left w:val="none" w:sz="0" w:space="0" w:color="auto"/>
                <w:bottom w:val="none" w:sz="0" w:space="0" w:color="auto"/>
                <w:right w:val="none" w:sz="0" w:space="0" w:color="auto"/>
              </w:divBdr>
            </w:div>
            <w:div w:id="370039226">
              <w:marLeft w:val="0"/>
              <w:marRight w:val="0"/>
              <w:marTop w:val="0"/>
              <w:marBottom w:val="0"/>
              <w:divBdr>
                <w:top w:val="none" w:sz="0" w:space="0" w:color="auto"/>
                <w:left w:val="none" w:sz="0" w:space="0" w:color="auto"/>
                <w:bottom w:val="none" w:sz="0" w:space="0" w:color="auto"/>
                <w:right w:val="none" w:sz="0" w:space="0" w:color="auto"/>
              </w:divBdr>
            </w:div>
            <w:div w:id="1705400531">
              <w:marLeft w:val="0"/>
              <w:marRight w:val="0"/>
              <w:marTop w:val="0"/>
              <w:marBottom w:val="0"/>
              <w:divBdr>
                <w:top w:val="none" w:sz="0" w:space="0" w:color="auto"/>
                <w:left w:val="none" w:sz="0" w:space="0" w:color="auto"/>
                <w:bottom w:val="none" w:sz="0" w:space="0" w:color="auto"/>
                <w:right w:val="none" w:sz="0" w:space="0" w:color="auto"/>
              </w:divBdr>
            </w:div>
            <w:div w:id="737090023">
              <w:marLeft w:val="0"/>
              <w:marRight w:val="0"/>
              <w:marTop w:val="0"/>
              <w:marBottom w:val="0"/>
              <w:divBdr>
                <w:top w:val="none" w:sz="0" w:space="0" w:color="auto"/>
                <w:left w:val="none" w:sz="0" w:space="0" w:color="auto"/>
                <w:bottom w:val="none" w:sz="0" w:space="0" w:color="auto"/>
                <w:right w:val="none" w:sz="0" w:space="0" w:color="auto"/>
              </w:divBdr>
            </w:div>
            <w:div w:id="1376781657">
              <w:marLeft w:val="0"/>
              <w:marRight w:val="0"/>
              <w:marTop w:val="0"/>
              <w:marBottom w:val="0"/>
              <w:divBdr>
                <w:top w:val="none" w:sz="0" w:space="0" w:color="auto"/>
                <w:left w:val="none" w:sz="0" w:space="0" w:color="auto"/>
                <w:bottom w:val="none" w:sz="0" w:space="0" w:color="auto"/>
                <w:right w:val="none" w:sz="0" w:space="0" w:color="auto"/>
              </w:divBdr>
            </w:div>
            <w:div w:id="961500057">
              <w:marLeft w:val="0"/>
              <w:marRight w:val="0"/>
              <w:marTop w:val="0"/>
              <w:marBottom w:val="0"/>
              <w:divBdr>
                <w:top w:val="none" w:sz="0" w:space="0" w:color="auto"/>
                <w:left w:val="none" w:sz="0" w:space="0" w:color="auto"/>
                <w:bottom w:val="none" w:sz="0" w:space="0" w:color="auto"/>
                <w:right w:val="none" w:sz="0" w:space="0" w:color="auto"/>
              </w:divBdr>
            </w:div>
            <w:div w:id="1093359262">
              <w:marLeft w:val="0"/>
              <w:marRight w:val="0"/>
              <w:marTop w:val="0"/>
              <w:marBottom w:val="0"/>
              <w:divBdr>
                <w:top w:val="none" w:sz="0" w:space="0" w:color="auto"/>
                <w:left w:val="none" w:sz="0" w:space="0" w:color="auto"/>
                <w:bottom w:val="none" w:sz="0" w:space="0" w:color="auto"/>
                <w:right w:val="none" w:sz="0" w:space="0" w:color="auto"/>
              </w:divBdr>
            </w:div>
            <w:div w:id="2077236603">
              <w:marLeft w:val="0"/>
              <w:marRight w:val="0"/>
              <w:marTop w:val="0"/>
              <w:marBottom w:val="0"/>
              <w:divBdr>
                <w:top w:val="none" w:sz="0" w:space="0" w:color="auto"/>
                <w:left w:val="none" w:sz="0" w:space="0" w:color="auto"/>
                <w:bottom w:val="none" w:sz="0" w:space="0" w:color="auto"/>
                <w:right w:val="none" w:sz="0" w:space="0" w:color="auto"/>
              </w:divBdr>
            </w:div>
            <w:div w:id="43649245">
              <w:marLeft w:val="0"/>
              <w:marRight w:val="0"/>
              <w:marTop w:val="0"/>
              <w:marBottom w:val="0"/>
              <w:divBdr>
                <w:top w:val="none" w:sz="0" w:space="0" w:color="auto"/>
                <w:left w:val="none" w:sz="0" w:space="0" w:color="auto"/>
                <w:bottom w:val="none" w:sz="0" w:space="0" w:color="auto"/>
                <w:right w:val="none" w:sz="0" w:space="0" w:color="auto"/>
              </w:divBdr>
            </w:div>
            <w:div w:id="584848208">
              <w:marLeft w:val="0"/>
              <w:marRight w:val="0"/>
              <w:marTop w:val="0"/>
              <w:marBottom w:val="0"/>
              <w:divBdr>
                <w:top w:val="none" w:sz="0" w:space="0" w:color="auto"/>
                <w:left w:val="none" w:sz="0" w:space="0" w:color="auto"/>
                <w:bottom w:val="none" w:sz="0" w:space="0" w:color="auto"/>
                <w:right w:val="none" w:sz="0" w:space="0" w:color="auto"/>
              </w:divBdr>
            </w:div>
            <w:div w:id="42759306">
              <w:marLeft w:val="0"/>
              <w:marRight w:val="0"/>
              <w:marTop w:val="0"/>
              <w:marBottom w:val="0"/>
              <w:divBdr>
                <w:top w:val="none" w:sz="0" w:space="0" w:color="auto"/>
                <w:left w:val="none" w:sz="0" w:space="0" w:color="auto"/>
                <w:bottom w:val="none" w:sz="0" w:space="0" w:color="auto"/>
                <w:right w:val="none" w:sz="0" w:space="0" w:color="auto"/>
              </w:divBdr>
            </w:div>
            <w:div w:id="248974039">
              <w:marLeft w:val="0"/>
              <w:marRight w:val="0"/>
              <w:marTop w:val="0"/>
              <w:marBottom w:val="0"/>
              <w:divBdr>
                <w:top w:val="none" w:sz="0" w:space="0" w:color="auto"/>
                <w:left w:val="none" w:sz="0" w:space="0" w:color="auto"/>
                <w:bottom w:val="none" w:sz="0" w:space="0" w:color="auto"/>
                <w:right w:val="none" w:sz="0" w:space="0" w:color="auto"/>
              </w:divBdr>
            </w:div>
            <w:div w:id="1530681502">
              <w:marLeft w:val="0"/>
              <w:marRight w:val="0"/>
              <w:marTop w:val="0"/>
              <w:marBottom w:val="0"/>
              <w:divBdr>
                <w:top w:val="none" w:sz="0" w:space="0" w:color="auto"/>
                <w:left w:val="none" w:sz="0" w:space="0" w:color="auto"/>
                <w:bottom w:val="none" w:sz="0" w:space="0" w:color="auto"/>
                <w:right w:val="none" w:sz="0" w:space="0" w:color="auto"/>
              </w:divBdr>
            </w:div>
            <w:div w:id="1402097961">
              <w:marLeft w:val="0"/>
              <w:marRight w:val="0"/>
              <w:marTop w:val="0"/>
              <w:marBottom w:val="0"/>
              <w:divBdr>
                <w:top w:val="none" w:sz="0" w:space="0" w:color="auto"/>
                <w:left w:val="none" w:sz="0" w:space="0" w:color="auto"/>
                <w:bottom w:val="none" w:sz="0" w:space="0" w:color="auto"/>
                <w:right w:val="none" w:sz="0" w:space="0" w:color="auto"/>
              </w:divBdr>
            </w:div>
            <w:div w:id="701321251">
              <w:marLeft w:val="0"/>
              <w:marRight w:val="0"/>
              <w:marTop w:val="0"/>
              <w:marBottom w:val="0"/>
              <w:divBdr>
                <w:top w:val="none" w:sz="0" w:space="0" w:color="auto"/>
                <w:left w:val="none" w:sz="0" w:space="0" w:color="auto"/>
                <w:bottom w:val="none" w:sz="0" w:space="0" w:color="auto"/>
                <w:right w:val="none" w:sz="0" w:space="0" w:color="auto"/>
              </w:divBdr>
            </w:div>
            <w:div w:id="1678997254">
              <w:marLeft w:val="0"/>
              <w:marRight w:val="0"/>
              <w:marTop w:val="0"/>
              <w:marBottom w:val="0"/>
              <w:divBdr>
                <w:top w:val="none" w:sz="0" w:space="0" w:color="auto"/>
                <w:left w:val="none" w:sz="0" w:space="0" w:color="auto"/>
                <w:bottom w:val="none" w:sz="0" w:space="0" w:color="auto"/>
                <w:right w:val="none" w:sz="0" w:space="0" w:color="auto"/>
              </w:divBdr>
            </w:div>
            <w:div w:id="1586575391">
              <w:marLeft w:val="0"/>
              <w:marRight w:val="0"/>
              <w:marTop w:val="0"/>
              <w:marBottom w:val="0"/>
              <w:divBdr>
                <w:top w:val="none" w:sz="0" w:space="0" w:color="auto"/>
                <w:left w:val="none" w:sz="0" w:space="0" w:color="auto"/>
                <w:bottom w:val="none" w:sz="0" w:space="0" w:color="auto"/>
                <w:right w:val="none" w:sz="0" w:space="0" w:color="auto"/>
              </w:divBdr>
            </w:div>
            <w:div w:id="261037634">
              <w:marLeft w:val="0"/>
              <w:marRight w:val="0"/>
              <w:marTop w:val="0"/>
              <w:marBottom w:val="0"/>
              <w:divBdr>
                <w:top w:val="none" w:sz="0" w:space="0" w:color="auto"/>
                <w:left w:val="none" w:sz="0" w:space="0" w:color="auto"/>
                <w:bottom w:val="none" w:sz="0" w:space="0" w:color="auto"/>
                <w:right w:val="none" w:sz="0" w:space="0" w:color="auto"/>
              </w:divBdr>
            </w:div>
            <w:div w:id="1792748753">
              <w:marLeft w:val="0"/>
              <w:marRight w:val="0"/>
              <w:marTop w:val="0"/>
              <w:marBottom w:val="0"/>
              <w:divBdr>
                <w:top w:val="none" w:sz="0" w:space="0" w:color="auto"/>
                <w:left w:val="none" w:sz="0" w:space="0" w:color="auto"/>
                <w:bottom w:val="none" w:sz="0" w:space="0" w:color="auto"/>
                <w:right w:val="none" w:sz="0" w:space="0" w:color="auto"/>
              </w:divBdr>
            </w:div>
            <w:div w:id="1442067150">
              <w:marLeft w:val="0"/>
              <w:marRight w:val="0"/>
              <w:marTop w:val="0"/>
              <w:marBottom w:val="0"/>
              <w:divBdr>
                <w:top w:val="none" w:sz="0" w:space="0" w:color="auto"/>
                <w:left w:val="none" w:sz="0" w:space="0" w:color="auto"/>
                <w:bottom w:val="none" w:sz="0" w:space="0" w:color="auto"/>
                <w:right w:val="none" w:sz="0" w:space="0" w:color="auto"/>
              </w:divBdr>
            </w:div>
            <w:div w:id="599030232">
              <w:marLeft w:val="0"/>
              <w:marRight w:val="0"/>
              <w:marTop w:val="0"/>
              <w:marBottom w:val="0"/>
              <w:divBdr>
                <w:top w:val="none" w:sz="0" w:space="0" w:color="auto"/>
                <w:left w:val="none" w:sz="0" w:space="0" w:color="auto"/>
                <w:bottom w:val="none" w:sz="0" w:space="0" w:color="auto"/>
                <w:right w:val="none" w:sz="0" w:space="0" w:color="auto"/>
              </w:divBdr>
            </w:div>
            <w:div w:id="283928850">
              <w:marLeft w:val="0"/>
              <w:marRight w:val="0"/>
              <w:marTop w:val="0"/>
              <w:marBottom w:val="0"/>
              <w:divBdr>
                <w:top w:val="none" w:sz="0" w:space="0" w:color="auto"/>
                <w:left w:val="none" w:sz="0" w:space="0" w:color="auto"/>
                <w:bottom w:val="none" w:sz="0" w:space="0" w:color="auto"/>
                <w:right w:val="none" w:sz="0" w:space="0" w:color="auto"/>
              </w:divBdr>
            </w:div>
            <w:div w:id="2128306435">
              <w:marLeft w:val="0"/>
              <w:marRight w:val="0"/>
              <w:marTop w:val="0"/>
              <w:marBottom w:val="0"/>
              <w:divBdr>
                <w:top w:val="none" w:sz="0" w:space="0" w:color="auto"/>
                <w:left w:val="none" w:sz="0" w:space="0" w:color="auto"/>
                <w:bottom w:val="none" w:sz="0" w:space="0" w:color="auto"/>
                <w:right w:val="none" w:sz="0" w:space="0" w:color="auto"/>
              </w:divBdr>
            </w:div>
            <w:div w:id="1276668790">
              <w:marLeft w:val="0"/>
              <w:marRight w:val="0"/>
              <w:marTop w:val="0"/>
              <w:marBottom w:val="0"/>
              <w:divBdr>
                <w:top w:val="none" w:sz="0" w:space="0" w:color="auto"/>
                <w:left w:val="none" w:sz="0" w:space="0" w:color="auto"/>
                <w:bottom w:val="none" w:sz="0" w:space="0" w:color="auto"/>
                <w:right w:val="none" w:sz="0" w:space="0" w:color="auto"/>
              </w:divBdr>
            </w:div>
            <w:div w:id="669866874">
              <w:marLeft w:val="0"/>
              <w:marRight w:val="0"/>
              <w:marTop w:val="0"/>
              <w:marBottom w:val="0"/>
              <w:divBdr>
                <w:top w:val="none" w:sz="0" w:space="0" w:color="auto"/>
                <w:left w:val="none" w:sz="0" w:space="0" w:color="auto"/>
                <w:bottom w:val="none" w:sz="0" w:space="0" w:color="auto"/>
                <w:right w:val="none" w:sz="0" w:space="0" w:color="auto"/>
              </w:divBdr>
            </w:div>
            <w:div w:id="1749113914">
              <w:marLeft w:val="0"/>
              <w:marRight w:val="0"/>
              <w:marTop w:val="0"/>
              <w:marBottom w:val="0"/>
              <w:divBdr>
                <w:top w:val="none" w:sz="0" w:space="0" w:color="auto"/>
                <w:left w:val="none" w:sz="0" w:space="0" w:color="auto"/>
                <w:bottom w:val="none" w:sz="0" w:space="0" w:color="auto"/>
                <w:right w:val="none" w:sz="0" w:space="0" w:color="auto"/>
              </w:divBdr>
            </w:div>
            <w:div w:id="868177870">
              <w:marLeft w:val="0"/>
              <w:marRight w:val="0"/>
              <w:marTop w:val="0"/>
              <w:marBottom w:val="0"/>
              <w:divBdr>
                <w:top w:val="none" w:sz="0" w:space="0" w:color="auto"/>
                <w:left w:val="none" w:sz="0" w:space="0" w:color="auto"/>
                <w:bottom w:val="none" w:sz="0" w:space="0" w:color="auto"/>
                <w:right w:val="none" w:sz="0" w:space="0" w:color="auto"/>
              </w:divBdr>
            </w:div>
            <w:div w:id="412361535">
              <w:marLeft w:val="0"/>
              <w:marRight w:val="0"/>
              <w:marTop w:val="0"/>
              <w:marBottom w:val="0"/>
              <w:divBdr>
                <w:top w:val="none" w:sz="0" w:space="0" w:color="auto"/>
                <w:left w:val="none" w:sz="0" w:space="0" w:color="auto"/>
                <w:bottom w:val="none" w:sz="0" w:space="0" w:color="auto"/>
                <w:right w:val="none" w:sz="0" w:space="0" w:color="auto"/>
              </w:divBdr>
            </w:div>
            <w:div w:id="1202355126">
              <w:marLeft w:val="0"/>
              <w:marRight w:val="0"/>
              <w:marTop w:val="0"/>
              <w:marBottom w:val="0"/>
              <w:divBdr>
                <w:top w:val="none" w:sz="0" w:space="0" w:color="auto"/>
                <w:left w:val="none" w:sz="0" w:space="0" w:color="auto"/>
                <w:bottom w:val="none" w:sz="0" w:space="0" w:color="auto"/>
                <w:right w:val="none" w:sz="0" w:space="0" w:color="auto"/>
              </w:divBdr>
            </w:div>
            <w:div w:id="772046112">
              <w:marLeft w:val="0"/>
              <w:marRight w:val="0"/>
              <w:marTop w:val="0"/>
              <w:marBottom w:val="0"/>
              <w:divBdr>
                <w:top w:val="none" w:sz="0" w:space="0" w:color="auto"/>
                <w:left w:val="none" w:sz="0" w:space="0" w:color="auto"/>
                <w:bottom w:val="none" w:sz="0" w:space="0" w:color="auto"/>
                <w:right w:val="none" w:sz="0" w:space="0" w:color="auto"/>
              </w:divBdr>
            </w:div>
            <w:div w:id="1382053087">
              <w:marLeft w:val="0"/>
              <w:marRight w:val="0"/>
              <w:marTop w:val="0"/>
              <w:marBottom w:val="0"/>
              <w:divBdr>
                <w:top w:val="none" w:sz="0" w:space="0" w:color="auto"/>
                <w:left w:val="none" w:sz="0" w:space="0" w:color="auto"/>
                <w:bottom w:val="none" w:sz="0" w:space="0" w:color="auto"/>
                <w:right w:val="none" w:sz="0" w:space="0" w:color="auto"/>
              </w:divBdr>
            </w:div>
            <w:div w:id="740105811">
              <w:marLeft w:val="0"/>
              <w:marRight w:val="0"/>
              <w:marTop w:val="0"/>
              <w:marBottom w:val="0"/>
              <w:divBdr>
                <w:top w:val="none" w:sz="0" w:space="0" w:color="auto"/>
                <w:left w:val="none" w:sz="0" w:space="0" w:color="auto"/>
                <w:bottom w:val="none" w:sz="0" w:space="0" w:color="auto"/>
                <w:right w:val="none" w:sz="0" w:space="0" w:color="auto"/>
              </w:divBdr>
            </w:div>
            <w:div w:id="1891500399">
              <w:marLeft w:val="0"/>
              <w:marRight w:val="0"/>
              <w:marTop w:val="0"/>
              <w:marBottom w:val="0"/>
              <w:divBdr>
                <w:top w:val="none" w:sz="0" w:space="0" w:color="auto"/>
                <w:left w:val="none" w:sz="0" w:space="0" w:color="auto"/>
                <w:bottom w:val="none" w:sz="0" w:space="0" w:color="auto"/>
                <w:right w:val="none" w:sz="0" w:space="0" w:color="auto"/>
              </w:divBdr>
            </w:div>
            <w:div w:id="213855034">
              <w:marLeft w:val="0"/>
              <w:marRight w:val="0"/>
              <w:marTop w:val="0"/>
              <w:marBottom w:val="0"/>
              <w:divBdr>
                <w:top w:val="none" w:sz="0" w:space="0" w:color="auto"/>
                <w:left w:val="none" w:sz="0" w:space="0" w:color="auto"/>
                <w:bottom w:val="none" w:sz="0" w:space="0" w:color="auto"/>
                <w:right w:val="none" w:sz="0" w:space="0" w:color="auto"/>
              </w:divBdr>
            </w:div>
            <w:div w:id="1427267482">
              <w:marLeft w:val="0"/>
              <w:marRight w:val="0"/>
              <w:marTop w:val="0"/>
              <w:marBottom w:val="0"/>
              <w:divBdr>
                <w:top w:val="none" w:sz="0" w:space="0" w:color="auto"/>
                <w:left w:val="none" w:sz="0" w:space="0" w:color="auto"/>
                <w:bottom w:val="none" w:sz="0" w:space="0" w:color="auto"/>
                <w:right w:val="none" w:sz="0" w:space="0" w:color="auto"/>
              </w:divBdr>
            </w:div>
            <w:div w:id="1137259776">
              <w:marLeft w:val="0"/>
              <w:marRight w:val="0"/>
              <w:marTop w:val="0"/>
              <w:marBottom w:val="0"/>
              <w:divBdr>
                <w:top w:val="none" w:sz="0" w:space="0" w:color="auto"/>
                <w:left w:val="none" w:sz="0" w:space="0" w:color="auto"/>
                <w:bottom w:val="none" w:sz="0" w:space="0" w:color="auto"/>
                <w:right w:val="none" w:sz="0" w:space="0" w:color="auto"/>
              </w:divBdr>
            </w:div>
            <w:div w:id="1183125352">
              <w:marLeft w:val="0"/>
              <w:marRight w:val="0"/>
              <w:marTop w:val="0"/>
              <w:marBottom w:val="0"/>
              <w:divBdr>
                <w:top w:val="none" w:sz="0" w:space="0" w:color="auto"/>
                <w:left w:val="none" w:sz="0" w:space="0" w:color="auto"/>
                <w:bottom w:val="none" w:sz="0" w:space="0" w:color="auto"/>
                <w:right w:val="none" w:sz="0" w:space="0" w:color="auto"/>
              </w:divBdr>
            </w:div>
            <w:div w:id="338897795">
              <w:marLeft w:val="0"/>
              <w:marRight w:val="0"/>
              <w:marTop w:val="0"/>
              <w:marBottom w:val="0"/>
              <w:divBdr>
                <w:top w:val="none" w:sz="0" w:space="0" w:color="auto"/>
                <w:left w:val="none" w:sz="0" w:space="0" w:color="auto"/>
                <w:bottom w:val="none" w:sz="0" w:space="0" w:color="auto"/>
                <w:right w:val="none" w:sz="0" w:space="0" w:color="auto"/>
              </w:divBdr>
            </w:div>
            <w:div w:id="1134908900">
              <w:marLeft w:val="0"/>
              <w:marRight w:val="0"/>
              <w:marTop w:val="0"/>
              <w:marBottom w:val="0"/>
              <w:divBdr>
                <w:top w:val="none" w:sz="0" w:space="0" w:color="auto"/>
                <w:left w:val="none" w:sz="0" w:space="0" w:color="auto"/>
                <w:bottom w:val="none" w:sz="0" w:space="0" w:color="auto"/>
                <w:right w:val="none" w:sz="0" w:space="0" w:color="auto"/>
              </w:divBdr>
            </w:div>
            <w:div w:id="904531966">
              <w:marLeft w:val="0"/>
              <w:marRight w:val="0"/>
              <w:marTop w:val="0"/>
              <w:marBottom w:val="0"/>
              <w:divBdr>
                <w:top w:val="none" w:sz="0" w:space="0" w:color="auto"/>
                <w:left w:val="none" w:sz="0" w:space="0" w:color="auto"/>
                <w:bottom w:val="none" w:sz="0" w:space="0" w:color="auto"/>
                <w:right w:val="none" w:sz="0" w:space="0" w:color="auto"/>
              </w:divBdr>
            </w:div>
            <w:div w:id="64845266">
              <w:marLeft w:val="0"/>
              <w:marRight w:val="0"/>
              <w:marTop w:val="0"/>
              <w:marBottom w:val="0"/>
              <w:divBdr>
                <w:top w:val="none" w:sz="0" w:space="0" w:color="auto"/>
                <w:left w:val="none" w:sz="0" w:space="0" w:color="auto"/>
                <w:bottom w:val="none" w:sz="0" w:space="0" w:color="auto"/>
                <w:right w:val="none" w:sz="0" w:space="0" w:color="auto"/>
              </w:divBdr>
            </w:div>
            <w:div w:id="465859714">
              <w:marLeft w:val="0"/>
              <w:marRight w:val="0"/>
              <w:marTop w:val="0"/>
              <w:marBottom w:val="0"/>
              <w:divBdr>
                <w:top w:val="none" w:sz="0" w:space="0" w:color="auto"/>
                <w:left w:val="none" w:sz="0" w:space="0" w:color="auto"/>
                <w:bottom w:val="none" w:sz="0" w:space="0" w:color="auto"/>
                <w:right w:val="none" w:sz="0" w:space="0" w:color="auto"/>
              </w:divBdr>
            </w:div>
            <w:div w:id="1412241151">
              <w:marLeft w:val="0"/>
              <w:marRight w:val="0"/>
              <w:marTop w:val="0"/>
              <w:marBottom w:val="0"/>
              <w:divBdr>
                <w:top w:val="none" w:sz="0" w:space="0" w:color="auto"/>
                <w:left w:val="none" w:sz="0" w:space="0" w:color="auto"/>
                <w:bottom w:val="none" w:sz="0" w:space="0" w:color="auto"/>
                <w:right w:val="none" w:sz="0" w:space="0" w:color="auto"/>
              </w:divBdr>
            </w:div>
            <w:div w:id="885289554">
              <w:marLeft w:val="0"/>
              <w:marRight w:val="0"/>
              <w:marTop w:val="0"/>
              <w:marBottom w:val="0"/>
              <w:divBdr>
                <w:top w:val="none" w:sz="0" w:space="0" w:color="auto"/>
                <w:left w:val="none" w:sz="0" w:space="0" w:color="auto"/>
                <w:bottom w:val="none" w:sz="0" w:space="0" w:color="auto"/>
                <w:right w:val="none" w:sz="0" w:space="0" w:color="auto"/>
              </w:divBdr>
            </w:div>
            <w:div w:id="1576738244">
              <w:marLeft w:val="0"/>
              <w:marRight w:val="0"/>
              <w:marTop w:val="0"/>
              <w:marBottom w:val="0"/>
              <w:divBdr>
                <w:top w:val="none" w:sz="0" w:space="0" w:color="auto"/>
                <w:left w:val="none" w:sz="0" w:space="0" w:color="auto"/>
                <w:bottom w:val="none" w:sz="0" w:space="0" w:color="auto"/>
                <w:right w:val="none" w:sz="0" w:space="0" w:color="auto"/>
              </w:divBdr>
            </w:div>
            <w:div w:id="1717045435">
              <w:marLeft w:val="0"/>
              <w:marRight w:val="0"/>
              <w:marTop w:val="0"/>
              <w:marBottom w:val="0"/>
              <w:divBdr>
                <w:top w:val="none" w:sz="0" w:space="0" w:color="auto"/>
                <w:left w:val="none" w:sz="0" w:space="0" w:color="auto"/>
                <w:bottom w:val="none" w:sz="0" w:space="0" w:color="auto"/>
                <w:right w:val="none" w:sz="0" w:space="0" w:color="auto"/>
              </w:divBdr>
            </w:div>
            <w:div w:id="1772165325">
              <w:marLeft w:val="0"/>
              <w:marRight w:val="0"/>
              <w:marTop w:val="0"/>
              <w:marBottom w:val="0"/>
              <w:divBdr>
                <w:top w:val="none" w:sz="0" w:space="0" w:color="auto"/>
                <w:left w:val="none" w:sz="0" w:space="0" w:color="auto"/>
                <w:bottom w:val="none" w:sz="0" w:space="0" w:color="auto"/>
                <w:right w:val="none" w:sz="0" w:space="0" w:color="auto"/>
              </w:divBdr>
            </w:div>
            <w:div w:id="206840648">
              <w:marLeft w:val="0"/>
              <w:marRight w:val="0"/>
              <w:marTop w:val="0"/>
              <w:marBottom w:val="0"/>
              <w:divBdr>
                <w:top w:val="none" w:sz="0" w:space="0" w:color="auto"/>
                <w:left w:val="none" w:sz="0" w:space="0" w:color="auto"/>
                <w:bottom w:val="none" w:sz="0" w:space="0" w:color="auto"/>
                <w:right w:val="none" w:sz="0" w:space="0" w:color="auto"/>
              </w:divBdr>
            </w:div>
            <w:div w:id="605695830">
              <w:marLeft w:val="0"/>
              <w:marRight w:val="0"/>
              <w:marTop w:val="0"/>
              <w:marBottom w:val="0"/>
              <w:divBdr>
                <w:top w:val="none" w:sz="0" w:space="0" w:color="auto"/>
                <w:left w:val="none" w:sz="0" w:space="0" w:color="auto"/>
                <w:bottom w:val="none" w:sz="0" w:space="0" w:color="auto"/>
                <w:right w:val="none" w:sz="0" w:space="0" w:color="auto"/>
              </w:divBdr>
            </w:div>
            <w:div w:id="318340628">
              <w:marLeft w:val="0"/>
              <w:marRight w:val="0"/>
              <w:marTop w:val="0"/>
              <w:marBottom w:val="0"/>
              <w:divBdr>
                <w:top w:val="none" w:sz="0" w:space="0" w:color="auto"/>
                <w:left w:val="none" w:sz="0" w:space="0" w:color="auto"/>
                <w:bottom w:val="none" w:sz="0" w:space="0" w:color="auto"/>
                <w:right w:val="none" w:sz="0" w:space="0" w:color="auto"/>
              </w:divBdr>
            </w:div>
            <w:div w:id="2049793992">
              <w:marLeft w:val="0"/>
              <w:marRight w:val="0"/>
              <w:marTop w:val="0"/>
              <w:marBottom w:val="0"/>
              <w:divBdr>
                <w:top w:val="none" w:sz="0" w:space="0" w:color="auto"/>
                <w:left w:val="none" w:sz="0" w:space="0" w:color="auto"/>
                <w:bottom w:val="none" w:sz="0" w:space="0" w:color="auto"/>
                <w:right w:val="none" w:sz="0" w:space="0" w:color="auto"/>
              </w:divBdr>
            </w:div>
            <w:div w:id="729841361">
              <w:marLeft w:val="0"/>
              <w:marRight w:val="0"/>
              <w:marTop w:val="0"/>
              <w:marBottom w:val="0"/>
              <w:divBdr>
                <w:top w:val="none" w:sz="0" w:space="0" w:color="auto"/>
                <w:left w:val="none" w:sz="0" w:space="0" w:color="auto"/>
                <w:bottom w:val="none" w:sz="0" w:space="0" w:color="auto"/>
                <w:right w:val="none" w:sz="0" w:space="0" w:color="auto"/>
              </w:divBdr>
            </w:div>
            <w:div w:id="944073169">
              <w:marLeft w:val="0"/>
              <w:marRight w:val="0"/>
              <w:marTop w:val="0"/>
              <w:marBottom w:val="0"/>
              <w:divBdr>
                <w:top w:val="none" w:sz="0" w:space="0" w:color="auto"/>
                <w:left w:val="none" w:sz="0" w:space="0" w:color="auto"/>
                <w:bottom w:val="none" w:sz="0" w:space="0" w:color="auto"/>
                <w:right w:val="none" w:sz="0" w:space="0" w:color="auto"/>
              </w:divBdr>
            </w:div>
            <w:div w:id="438842262">
              <w:marLeft w:val="0"/>
              <w:marRight w:val="0"/>
              <w:marTop w:val="0"/>
              <w:marBottom w:val="0"/>
              <w:divBdr>
                <w:top w:val="none" w:sz="0" w:space="0" w:color="auto"/>
                <w:left w:val="none" w:sz="0" w:space="0" w:color="auto"/>
                <w:bottom w:val="none" w:sz="0" w:space="0" w:color="auto"/>
                <w:right w:val="none" w:sz="0" w:space="0" w:color="auto"/>
              </w:divBdr>
            </w:div>
            <w:div w:id="127403448">
              <w:marLeft w:val="0"/>
              <w:marRight w:val="0"/>
              <w:marTop w:val="0"/>
              <w:marBottom w:val="0"/>
              <w:divBdr>
                <w:top w:val="none" w:sz="0" w:space="0" w:color="auto"/>
                <w:left w:val="none" w:sz="0" w:space="0" w:color="auto"/>
                <w:bottom w:val="none" w:sz="0" w:space="0" w:color="auto"/>
                <w:right w:val="none" w:sz="0" w:space="0" w:color="auto"/>
              </w:divBdr>
            </w:div>
            <w:div w:id="1904170252">
              <w:marLeft w:val="0"/>
              <w:marRight w:val="0"/>
              <w:marTop w:val="0"/>
              <w:marBottom w:val="0"/>
              <w:divBdr>
                <w:top w:val="none" w:sz="0" w:space="0" w:color="auto"/>
                <w:left w:val="none" w:sz="0" w:space="0" w:color="auto"/>
                <w:bottom w:val="none" w:sz="0" w:space="0" w:color="auto"/>
                <w:right w:val="none" w:sz="0" w:space="0" w:color="auto"/>
              </w:divBdr>
            </w:div>
            <w:div w:id="1532373715">
              <w:marLeft w:val="0"/>
              <w:marRight w:val="0"/>
              <w:marTop w:val="0"/>
              <w:marBottom w:val="0"/>
              <w:divBdr>
                <w:top w:val="none" w:sz="0" w:space="0" w:color="auto"/>
                <w:left w:val="none" w:sz="0" w:space="0" w:color="auto"/>
                <w:bottom w:val="none" w:sz="0" w:space="0" w:color="auto"/>
                <w:right w:val="none" w:sz="0" w:space="0" w:color="auto"/>
              </w:divBdr>
            </w:div>
            <w:div w:id="1970427808">
              <w:marLeft w:val="0"/>
              <w:marRight w:val="0"/>
              <w:marTop w:val="0"/>
              <w:marBottom w:val="0"/>
              <w:divBdr>
                <w:top w:val="none" w:sz="0" w:space="0" w:color="auto"/>
                <w:left w:val="none" w:sz="0" w:space="0" w:color="auto"/>
                <w:bottom w:val="none" w:sz="0" w:space="0" w:color="auto"/>
                <w:right w:val="none" w:sz="0" w:space="0" w:color="auto"/>
              </w:divBdr>
            </w:div>
            <w:div w:id="609053155">
              <w:marLeft w:val="0"/>
              <w:marRight w:val="0"/>
              <w:marTop w:val="0"/>
              <w:marBottom w:val="0"/>
              <w:divBdr>
                <w:top w:val="none" w:sz="0" w:space="0" w:color="auto"/>
                <w:left w:val="none" w:sz="0" w:space="0" w:color="auto"/>
                <w:bottom w:val="none" w:sz="0" w:space="0" w:color="auto"/>
                <w:right w:val="none" w:sz="0" w:space="0" w:color="auto"/>
              </w:divBdr>
            </w:div>
            <w:div w:id="1110977993">
              <w:marLeft w:val="0"/>
              <w:marRight w:val="0"/>
              <w:marTop w:val="0"/>
              <w:marBottom w:val="0"/>
              <w:divBdr>
                <w:top w:val="none" w:sz="0" w:space="0" w:color="auto"/>
                <w:left w:val="none" w:sz="0" w:space="0" w:color="auto"/>
                <w:bottom w:val="none" w:sz="0" w:space="0" w:color="auto"/>
                <w:right w:val="none" w:sz="0" w:space="0" w:color="auto"/>
              </w:divBdr>
            </w:div>
            <w:div w:id="2075468531">
              <w:marLeft w:val="0"/>
              <w:marRight w:val="0"/>
              <w:marTop w:val="0"/>
              <w:marBottom w:val="0"/>
              <w:divBdr>
                <w:top w:val="none" w:sz="0" w:space="0" w:color="auto"/>
                <w:left w:val="none" w:sz="0" w:space="0" w:color="auto"/>
                <w:bottom w:val="none" w:sz="0" w:space="0" w:color="auto"/>
                <w:right w:val="none" w:sz="0" w:space="0" w:color="auto"/>
              </w:divBdr>
            </w:div>
            <w:div w:id="1740786018">
              <w:marLeft w:val="0"/>
              <w:marRight w:val="0"/>
              <w:marTop w:val="0"/>
              <w:marBottom w:val="0"/>
              <w:divBdr>
                <w:top w:val="none" w:sz="0" w:space="0" w:color="auto"/>
                <w:left w:val="none" w:sz="0" w:space="0" w:color="auto"/>
                <w:bottom w:val="none" w:sz="0" w:space="0" w:color="auto"/>
                <w:right w:val="none" w:sz="0" w:space="0" w:color="auto"/>
              </w:divBdr>
            </w:div>
            <w:div w:id="1475875726">
              <w:marLeft w:val="0"/>
              <w:marRight w:val="0"/>
              <w:marTop w:val="0"/>
              <w:marBottom w:val="0"/>
              <w:divBdr>
                <w:top w:val="none" w:sz="0" w:space="0" w:color="auto"/>
                <w:left w:val="none" w:sz="0" w:space="0" w:color="auto"/>
                <w:bottom w:val="none" w:sz="0" w:space="0" w:color="auto"/>
                <w:right w:val="none" w:sz="0" w:space="0" w:color="auto"/>
              </w:divBdr>
            </w:div>
            <w:div w:id="1174802155">
              <w:marLeft w:val="0"/>
              <w:marRight w:val="0"/>
              <w:marTop w:val="0"/>
              <w:marBottom w:val="0"/>
              <w:divBdr>
                <w:top w:val="none" w:sz="0" w:space="0" w:color="auto"/>
                <w:left w:val="none" w:sz="0" w:space="0" w:color="auto"/>
                <w:bottom w:val="none" w:sz="0" w:space="0" w:color="auto"/>
                <w:right w:val="none" w:sz="0" w:space="0" w:color="auto"/>
              </w:divBdr>
            </w:div>
            <w:div w:id="1579945906">
              <w:marLeft w:val="0"/>
              <w:marRight w:val="0"/>
              <w:marTop w:val="0"/>
              <w:marBottom w:val="0"/>
              <w:divBdr>
                <w:top w:val="none" w:sz="0" w:space="0" w:color="auto"/>
                <w:left w:val="none" w:sz="0" w:space="0" w:color="auto"/>
                <w:bottom w:val="none" w:sz="0" w:space="0" w:color="auto"/>
                <w:right w:val="none" w:sz="0" w:space="0" w:color="auto"/>
              </w:divBdr>
            </w:div>
            <w:div w:id="930552945">
              <w:marLeft w:val="0"/>
              <w:marRight w:val="0"/>
              <w:marTop w:val="0"/>
              <w:marBottom w:val="0"/>
              <w:divBdr>
                <w:top w:val="none" w:sz="0" w:space="0" w:color="auto"/>
                <w:left w:val="none" w:sz="0" w:space="0" w:color="auto"/>
                <w:bottom w:val="none" w:sz="0" w:space="0" w:color="auto"/>
                <w:right w:val="none" w:sz="0" w:space="0" w:color="auto"/>
              </w:divBdr>
            </w:div>
            <w:div w:id="862060553">
              <w:marLeft w:val="0"/>
              <w:marRight w:val="0"/>
              <w:marTop w:val="0"/>
              <w:marBottom w:val="0"/>
              <w:divBdr>
                <w:top w:val="none" w:sz="0" w:space="0" w:color="auto"/>
                <w:left w:val="none" w:sz="0" w:space="0" w:color="auto"/>
                <w:bottom w:val="none" w:sz="0" w:space="0" w:color="auto"/>
                <w:right w:val="none" w:sz="0" w:space="0" w:color="auto"/>
              </w:divBdr>
            </w:div>
            <w:div w:id="1352226567">
              <w:marLeft w:val="0"/>
              <w:marRight w:val="0"/>
              <w:marTop w:val="0"/>
              <w:marBottom w:val="0"/>
              <w:divBdr>
                <w:top w:val="none" w:sz="0" w:space="0" w:color="auto"/>
                <w:left w:val="none" w:sz="0" w:space="0" w:color="auto"/>
                <w:bottom w:val="none" w:sz="0" w:space="0" w:color="auto"/>
                <w:right w:val="none" w:sz="0" w:space="0" w:color="auto"/>
              </w:divBdr>
            </w:div>
            <w:div w:id="1138376756">
              <w:marLeft w:val="0"/>
              <w:marRight w:val="0"/>
              <w:marTop w:val="0"/>
              <w:marBottom w:val="0"/>
              <w:divBdr>
                <w:top w:val="none" w:sz="0" w:space="0" w:color="auto"/>
                <w:left w:val="none" w:sz="0" w:space="0" w:color="auto"/>
                <w:bottom w:val="none" w:sz="0" w:space="0" w:color="auto"/>
                <w:right w:val="none" w:sz="0" w:space="0" w:color="auto"/>
              </w:divBdr>
            </w:div>
            <w:div w:id="810055027">
              <w:marLeft w:val="0"/>
              <w:marRight w:val="0"/>
              <w:marTop w:val="0"/>
              <w:marBottom w:val="0"/>
              <w:divBdr>
                <w:top w:val="none" w:sz="0" w:space="0" w:color="auto"/>
                <w:left w:val="none" w:sz="0" w:space="0" w:color="auto"/>
                <w:bottom w:val="none" w:sz="0" w:space="0" w:color="auto"/>
                <w:right w:val="none" w:sz="0" w:space="0" w:color="auto"/>
              </w:divBdr>
            </w:div>
            <w:div w:id="1603878006">
              <w:marLeft w:val="0"/>
              <w:marRight w:val="0"/>
              <w:marTop w:val="0"/>
              <w:marBottom w:val="0"/>
              <w:divBdr>
                <w:top w:val="none" w:sz="0" w:space="0" w:color="auto"/>
                <w:left w:val="none" w:sz="0" w:space="0" w:color="auto"/>
                <w:bottom w:val="none" w:sz="0" w:space="0" w:color="auto"/>
                <w:right w:val="none" w:sz="0" w:space="0" w:color="auto"/>
              </w:divBdr>
            </w:div>
            <w:div w:id="310869938">
              <w:marLeft w:val="0"/>
              <w:marRight w:val="0"/>
              <w:marTop w:val="0"/>
              <w:marBottom w:val="0"/>
              <w:divBdr>
                <w:top w:val="none" w:sz="0" w:space="0" w:color="auto"/>
                <w:left w:val="none" w:sz="0" w:space="0" w:color="auto"/>
                <w:bottom w:val="none" w:sz="0" w:space="0" w:color="auto"/>
                <w:right w:val="none" w:sz="0" w:space="0" w:color="auto"/>
              </w:divBdr>
            </w:div>
            <w:div w:id="273557904">
              <w:marLeft w:val="0"/>
              <w:marRight w:val="0"/>
              <w:marTop w:val="0"/>
              <w:marBottom w:val="0"/>
              <w:divBdr>
                <w:top w:val="none" w:sz="0" w:space="0" w:color="auto"/>
                <w:left w:val="none" w:sz="0" w:space="0" w:color="auto"/>
                <w:bottom w:val="none" w:sz="0" w:space="0" w:color="auto"/>
                <w:right w:val="none" w:sz="0" w:space="0" w:color="auto"/>
              </w:divBdr>
            </w:div>
            <w:div w:id="404181306">
              <w:marLeft w:val="0"/>
              <w:marRight w:val="0"/>
              <w:marTop w:val="0"/>
              <w:marBottom w:val="0"/>
              <w:divBdr>
                <w:top w:val="none" w:sz="0" w:space="0" w:color="auto"/>
                <w:left w:val="none" w:sz="0" w:space="0" w:color="auto"/>
                <w:bottom w:val="none" w:sz="0" w:space="0" w:color="auto"/>
                <w:right w:val="none" w:sz="0" w:space="0" w:color="auto"/>
              </w:divBdr>
            </w:div>
            <w:div w:id="1348632387">
              <w:marLeft w:val="0"/>
              <w:marRight w:val="0"/>
              <w:marTop w:val="0"/>
              <w:marBottom w:val="0"/>
              <w:divBdr>
                <w:top w:val="none" w:sz="0" w:space="0" w:color="auto"/>
                <w:left w:val="none" w:sz="0" w:space="0" w:color="auto"/>
                <w:bottom w:val="none" w:sz="0" w:space="0" w:color="auto"/>
                <w:right w:val="none" w:sz="0" w:space="0" w:color="auto"/>
              </w:divBdr>
            </w:div>
            <w:div w:id="1561096168">
              <w:marLeft w:val="0"/>
              <w:marRight w:val="0"/>
              <w:marTop w:val="0"/>
              <w:marBottom w:val="0"/>
              <w:divBdr>
                <w:top w:val="none" w:sz="0" w:space="0" w:color="auto"/>
                <w:left w:val="none" w:sz="0" w:space="0" w:color="auto"/>
                <w:bottom w:val="none" w:sz="0" w:space="0" w:color="auto"/>
                <w:right w:val="none" w:sz="0" w:space="0" w:color="auto"/>
              </w:divBdr>
            </w:div>
            <w:div w:id="1049374580">
              <w:marLeft w:val="0"/>
              <w:marRight w:val="0"/>
              <w:marTop w:val="0"/>
              <w:marBottom w:val="0"/>
              <w:divBdr>
                <w:top w:val="none" w:sz="0" w:space="0" w:color="auto"/>
                <w:left w:val="none" w:sz="0" w:space="0" w:color="auto"/>
                <w:bottom w:val="none" w:sz="0" w:space="0" w:color="auto"/>
                <w:right w:val="none" w:sz="0" w:space="0" w:color="auto"/>
              </w:divBdr>
            </w:div>
            <w:div w:id="60452173">
              <w:marLeft w:val="0"/>
              <w:marRight w:val="0"/>
              <w:marTop w:val="0"/>
              <w:marBottom w:val="0"/>
              <w:divBdr>
                <w:top w:val="none" w:sz="0" w:space="0" w:color="auto"/>
                <w:left w:val="none" w:sz="0" w:space="0" w:color="auto"/>
                <w:bottom w:val="none" w:sz="0" w:space="0" w:color="auto"/>
                <w:right w:val="none" w:sz="0" w:space="0" w:color="auto"/>
              </w:divBdr>
            </w:div>
            <w:div w:id="1267345020">
              <w:marLeft w:val="0"/>
              <w:marRight w:val="0"/>
              <w:marTop w:val="0"/>
              <w:marBottom w:val="0"/>
              <w:divBdr>
                <w:top w:val="none" w:sz="0" w:space="0" w:color="auto"/>
                <w:left w:val="none" w:sz="0" w:space="0" w:color="auto"/>
                <w:bottom w:val="none" w:sz="0" w:space="0" w:color="auto"/>
                <w:right w:val="none" w:sz="0" w:space="0" w:color="auto"/>
              </w:divBdr>
            </w:div>
            <w:div w:id="1910144546">
              <w:marLeft w:val="0"/>
              <w:marRight w:val="0"/>
              <w:marTop w:val="0"/>
              <w:marBottom w:val="0"/>
              <w:divBdr>
                <w:top w:val="none" w:sz="0" w:space="0" w:color="auto"/>
                <w:left w:val="none" w:sz="0" w:space="0" w:color="auto"/>
                <w:bottom w:val="none" w:sz="0" w:space="0" w:color="auto"/>
                <w:right w:val="none" w:sz="0" w:space="0" w:color="auto"/>
              </w:divBdr>
            </w:div>
            <w:div w:id="406462925">
              <w:marLeft w:val="0"/>
              <w:marRight w:val="0"/>
              <w:marTop w:val="0"/>
              <w:marBottom w:val="0"/>
              <w:divBdr>
                <w:top w:val="none" w:sz="0" w:space="0" w:color="auto"/>
                <w:left w:val="none" w:sz="0" w:space="0" w:color="auto"/>
                <w:bottom w:val="none" w:sz="0" w:space="0" w:color="auto"/>
                <w:right w:val="none" w:sz="0" w:space="0" w:color="auto"/>
              </w:divBdr>
            </w:div>
            <w:div w:id="1478841467">
              <w:marLeft w:val="0"/>
              <w:marRight w:val="0"/>
              <w:marTop w:val="0"/>
              <w:marBottom w:val="0"/>
              <w:divBdr>
                <w:top w:val="none" w:sz="0" w:space="0" w:color="auto"/>
                <w:left w:val="none" w:sz="0" w:space="0" w:color="auto"/>
                <w:bottom w:val="none" w:sz="0" w:space="0" w:color="auto"/>
                <w:right w:val="none" w:sz="0" w:space="0" w:color="auto"/>
              </w:divBdr>
            </w:div>
            <w:div w:id="643581584">
              <w:marLeft w:val="0"/>
              <w:marRight w:val="0"/>
              <w:marTop w:val="0"/>
              <w:marBottom w:val="0"/>
              <w:divBdr>
                <w:top w:val="none" w:sz="0" w:space="0" w:color="auto"/>
                <w:left w:val="none" w:sz="0" w:space="0" w:color="auto"/>
                <w:bottom w:val="none" w:sz="0" w:space="0" w:color="auto"/>
                <w:right w:val="none" w:sz="0" w:space="0" w:color="auto"/>
              </w:divBdr>
            </w:div>
            <w:div w:id="273555812">
              <w:marLeft w:val="0"/>
              <w:marRight w:val="0"/>
              <w:marTop w:val="0"/>
              <w:marBottom w:val="0"/>
              <w:divBdr>
                <w:top w:val="none" w:sz="0" w:space="0" w:color="auto"/>
                <w:left w:val="none" w:sz="0" w:space="0" w:color="auto"/>
                <w:bottom w:val="none" w:sz="0" w:space="0" w:color="auto"/>
                <w:right w:val="none" w:sz="0" w:space="0" w:color="auto"/>
              </w:divBdr>
            </w:div>
            <w:div w:id="161746960">
              <w:marLeft w:val="0"/>
              <w:marRight w:val="0"/>
              <w:marTop w:val="0"/>
              <w:marBottom w:val="0"/>
              <w:divBdr>
                <w:top w:val="none" w:sz="0" w:space="0" w:color="auto"/>
                <w:left w:val="none" w:sz="0" w:space="0" w:color="auto"/>
                <w:bottom w:val="none" w:sz="0" w:space="0" w:color="auto"/>
                <w:right w:val="none" w:sz="0" w:space="0" w:color="auto"/>
              </w:divBdr>
            </w:div>
            <w:div w:id="854536275">
              <w:marLeft w:val="0"/>
              <w:marRight w:val="0"/>
              <w:marTop w:val="0"/>
              <w:marBottom w:val="0"/>
              <w:divBdr>
                <w:top w:val="none" w:sz="0" w:space="0" w:color="auto"/>
                <w:left w:val="none" w:sz="0" w:space="0" w:color="auto"/>
                <w:bottom w:val="none" w:sz="0" w:space="0" w:color="auto"/>
                <w:right w:val="none" w:sz="0" w:space="0" w:color="auto"/>
              </w:divBdr>
            </w:div>
            <w:div w:id="1985886723">
              <w:marLeft w:val="0"/>
              <w:marRight w:val="0"/>
              <w:marTop w:val="0"/>
              <w:marBottom w:val="0"/>
              <w:divBdr>
                <w:top w:val="none" w:sz="0" w:space="0" w:color="auto"/>
                <w:left w:val="none" w:sz="0" w:space="0" w:color="auto"/>
                <w:bottom w:val="none" w:sz="0" w:space="0" w:color="auto"/>
                <w:right w:val="none" w:sz="0" w:space="0" w:color="auto"/>
              </w:divBdr>
            </w:div>
            <w:div w:id="599676491">
              <w:marLeft w:val="0"/>
              <w:marRight w:val="0"/>
              <w:marTop w:val="0"/>
              <w:marBottom w:val="0"/>
              <w:divBdr>
                <w:top w:val="none" w:sz="0" w:space="0" w:color="auto"/>
                <w:left w:val="none" w:sz="0" w:space="0" w:color="auto"/>
                <w:bottom w:val="none" w:sz="0" w:space="0" w:color="auto"/>
                <w:right w:val="none" w:sz="0" w:space="0" w:color="auto"/>
              </w:divBdr>
            </w:div>
          </w:divsChild>
        </w:div>
        <w:div w:id="1028020537">
          <w:marLeft w:val="0"/>
          <w:marRight w:val="0"/>
          <w:marTop w:val="0"/>
          <w:marBottom w:val="0"/>
          <w:divBdr>
            <w:top w:val="none" w:sz="0" w:space="0" w:color="auto"/>
            <w:left w:val="none" w:sz="0" w:space="0" w:color="auto"/>
            <w:bottom w:val="none" w:sz="0" w:space="0" w:color="auto"/>
            <w:right w:val="none" w:sz="0" w:space="0" w:color="auto"/>
          </w:divBdr>
        </w:div>
        <w:div w:id="158932446">
          <w:marLeft w:val="0"/>
          <w:marRight w:val="0"/>
          <w:marTop w:val="0"/>
          <w:marBottom w:val="0"/>
          <w:divBdr>
            <w:top w:val="none" w:sz="0" w:space="0" w:color="auto"/>
            <w:left w:val="none" w:sz="0" w:space="0" w:color="auto"/>
            <w:bottom w:val="none" w:sz="0" w:space="0" w:color="auto"/>
            <w:right w:val="none" w:sz="0" w:space="0" w:color="auto"/>
          </w:divBdr>
        </w:div>
        <w:div w:id="1918057340">
          <w:marLeft w:val="0"/>
          <w:marRight w:val="0"/>
          <w:marTop w:val="0"/>
          <w:marBottom w:val="0"/>
          <w:divBdr>
            <w:top w:val="none" w:sz="0" w:space="0" w:color="auto"/>
            <w:left w:val="none" w:sz="0" w:space="0" w:color="auto"/>
            <w:bottom w:val="none" w:sz="0" w:space="0" w:color="auto"/>
            <w:right w:val="none" w:sz="0" w:space="0" w:color="auto"/>
          </w:divBdr>
          <w:divsChild>
            <w:div w:id="1779131585">
              <w:marLeft w:val="0"/>
              <w:marRight w:val="0"/>
              <w:marTop w:val="0"/>
              <w:marBottom w:val="0"/>
              <w:divBdr>
                <w:top w:val="none" w:sz="0" w:space="0" w:color="auto"/>
                <w:left w:val="none" w:sz="0" w:space="0" w:color="auto"/>
                <w:bottom w:val="none" w:sz="0" w:space="0" w:color="auto"/>
                <w:right w:val="none" w:sz="0" w:space="0" w:color="auto"/>
              </w:divBdr>
            </w:div>
          </w:divsChild>
        </w:div>
        <w:div w:id="537551982">
          <w:marLeft w:val="0"/>
          <w:marRight w:val="0"/>
          <w:marTop w:val="0"/>
          <w:marBottom w:val="0"/>
          <w:divBdr>
            <w:top w:val="none" w:sz="0" w:space="0" w:color="auto"/>
            <w:left w:val="none" w:sz="0" w:space="0" w:color="auto"/>
            <w:bottom w:val="none" w:sz="0" w:space="0" w:color="auto"/>
            <w:right w:val="none" w:sz="0" w:space="0" w:color="auto"/>
          </w:divBdr>
        </w:div>
        <w:div w:id="1097410070">
          <w:marLeft w:val="0"/>
          <w:marRight w:val="0"/>
          <w:marTop w:val="0"/>
          <w:marBottom w:val="0"/>
          <w:divBdr>
            <w:top w:val="none" w:sz="0" w:space="0" w:color="auto"/>
            <w:left w:val="none" w:sz="0" w:space="0" w:color="auto"/>
            <w:bottom w:val="none" w:sz="0" w:space="0" w:color="auto"/>
            <w:right w:val="none" w:sz="0" w:space="0" w:color="auto"/>
          </w:divBdr>
          <w:divsChild>
            <w:div w:id="1968929527">
              <w:marLeft w:val="0"/>
              <w:marRight w:val="0"/>
              <w:marTop w:val="0"/>
              <w:marBottom w:val="0"/>
              <w:divBdr>
                <w:top w:val="none" w:sz="0" w:space="0" w:color="auto"/>
                <w:left w:val="none" w:sz="0" w:space="0" w:color="auto"/>
                <w:bottom w:val="none" w:sz="0" w:space="0" w:color="auto"/>
                <w:right w:val="none" w:sz="0" w:space="0" w:color="auto"/>
              </w:divBdr>
            </w:div>
            <w:div w:id="217209201">
              <w:marLeft w:val="0"/>
              <w:marRight w:val="0"/>
              <w:marTop w:val="0"/>
              <w:marBottom w:val="0"/>
              <w:divBdr>
                <w:top w:val="none" w:sz="0" w:space="0" w:color="auto"/>
                <w:left w:val="none" w:sz="0" w:space="0" w:color="auto"/>
                <w:bottom w:val="none" w:sz="0" w:space="0" w:color="auto"/>
                <w:right w:val="none" w:sz="0" w:space="0" w:color="auto"/>
              </w:divBdr>
            </w:div>
            <w:div w:id="1476949140">
              <w:marLeft w:val="0"/>
              <w:marRight w:val="0"/>
              <w:marTop w:val="0"/>
              <w:marBottom w:val="0"/>
              <w:divBdr>
                <w:top w:val="none" w:sz="0" w:space="0" w:color="auto"/>
                <w:left w:val="none" w:sz="0" w:space="0" w:color="auto"/>
                <w:bottom w:val="none" w:sz="0" w:space="0" w:color="auto"/>
                <w:right w:val="none" w:sz="0" w:space="0" w:color="auto"/>
              </w:divBdr>
            </w:div>
            <w:div w:id="123356631">
              <w:marLeft w:val="0"/>
              <w:marRight w:val="0"/>
              <w:marTop w:val="0"/>
              <w:marBottom w:val="0"/>
              <w:divBdr>
                <w:top w:val="none" w:sz="0" w:space="0" w:color="auto"/>
                <w:left w:val="none" w:sz="0" w:space="0" w:color="auto"/>
                <w:bottom w:val="none" w:sz="0" w:space="0" w:color="auto"/>
                <w:right w:val="none" w:sz="0" w:space="0" w:color="auto"/>
              </w:divBdr>
            </w:div>
            <w:div w:id="1823689750">
              <w:marLeft w:val="0"/>
              <w:marRight w:val="0"/>
              <w:marTop w:val="0"/>
              <w:marBottom w:val="0"/>
              <w:divBdr>
                <w:top w:val="none" w:sz="0" w:space="0" w:color="auto"/>
                <w:left w:val="none" w:sz="0" w:space="0" w:color="auto"/>
                <w:bottom w:val="none" w:sz="0" w:space="0" w:color="auto"/>
                <w:right w:val="none" w:sz="0" w:space="0" w:color="auto"/>
              </w:divBdr>
            </w:div>
            <w:div w:id="22757004">
              <w:marLeft w:val="0"/>
              <w:marRight w:val="0"/>
              <w:marTop w:val="0"/>
              <w:marBottom w:val="0"/>
              <w:divBdr>
                <w:top w:val="none" w:sz="0" w:space="0" w:color="auto"/>
                <w:left w:val="none" w:sz="0" w:space="0" w:color="auto"/>
                <w:bottom w:val="none" w:sz="0" w:space="0" w:color="auto"/>
                <w:right w:val="none" w:sz="0" w:space="0" w:color="auto"/>
              </w:divBdr>
            </w:div>
            <w:div w:id="402947362">
              <w:marLeft w:val="0"/>
              <w:marRight w:val="0"/>
              <w:marTop w:val="0"/>
              <w:marBottom w:val="0"/>
              <w:divBdr>
                <w:top w:val="none" w:sz="0" w:space="0" w:color="auto"/>
                <w:left w:val="none" w:sz="0" w:space="0" w:color="auto"/>
                <w:bottom w:val="none" w:sz="0" w:space="0" w:color="auto"/>
                <w:right w:val="none" w:sz="0" w:space="0" w:color="auto"/>
              </w:divBdr>
            </w:div>
            <w:div w:id="944195733">
              <w:marLeft w:val="0"/>
              <w:marRight w:val="0"/>
              <w:marTop w:val="0"/>
              <w:marBottom w:val="0"/>
              <w:divBdr>
                <w:top w:val="none" w:sz="0" w:space="0" w:color="auto"/>
                <w:left w:val="none" w:sz="0" w:space="0" w:color="auto"/>
                <w:bottom w:val="none" w:sz="0" w:space="0" w:color="auto"/>
                <w:right w:val="none" w:sz="0" w:space="0" w:color="auto"/>
              </w:divBdr>
            </w:div>
            <w:div w:id="258953594">
              <w:marLeft w:val="0"/>
              <w:marRight w:val="0"/>
              <w:marTop w:val="0"/>
              <w:marBottom w:val="0"/>
              <w:divBdr>
                <w:top w:val="none" w:sz="0" w:space="0" w:color="auto"/>
                <w:left w:val="none" w:sz="0" w:space="0" w:color="auto"/>
                <w:bottom w:val="none" w:sz="0" w:space="0" w:color="auto"/>
                <w:right w:val="none" w:sz="0" w:space="0" w:color="auto"/>
              </w:divBdr>
            </w:div>
            <w:div w:id="1603999096">
              <w:marLeft w:val="0"/>
              <w:marRight w:val="0"/>
              <w:marTop w:val="0"/>
              <w:marBottom w:val="0"/>
              <w:divBdr>
                <w:top w:val="none" w:sz="0" w:space="0" w:color="auto"/>
                <w:left w:val="none" w:sz="0" w:space="0" w:color="auto"/>
                <w:bottom w:val="none" w:sz="0" w:space="0" w:color="auto"/>
                <w:right w:val="none" w:sz="0" w:space="0" w:color="auto"/>
              </w:divBdr>
            </w:div>
            <w:div w:id="841357561">
              <w:marLeft w:val="0"/>
              <w:marRight w:val="0"/>
              <w:marTop w:val="0"/>
              <w:marBottom w:val="0"/>
              <w:divBdr>
                <w:top w:val="none" w:sz="0" w:space="0" w:color="auto"/>
                <w:left w:val="none" w:sz="0" w:space="0" w:color="auto"/>
                <w:bottom w:val="none" w:sz="0" w:space="0" w:color="auto"/>
                <w:right w:val="none" w:sz="0" w:space="0" w:color="auto"/>
              </w:divBdr>
            </w:div>
            <w:div w:id="388726201">
              <w:marLeft w:val="0"/>
              <w:marRight w:val="0"/>
              <w:marTop w:val="0"/>
              <w:marBottom w:val="0"/>
              <w:divBdr>
                <w:top w:val="none" w:sz="0" w:space="0" w:color="auto"/>
                <w:left w:val="none" w:sz="0" w:space="0" w:color="auto"/>
                <w:bottom w:val="none" w:sz="0" w:space="0" w:color="auto"/>
                <w:right w:val="none" w:sz="0" w:space="0" w:color="auto"/>
              </w:divBdr>
            </w:div>
            <w:div w:id="1616516625">
              <w:marLeft w:val="0"/>
              <w:marRight w:val="0"/>
              <w:marTop w:val="0"/>
              <w:marBottom w:val="0"/>
              <w:divBdr>
                <w:top w:val="none" w:sz="0" w:space="0" w:color="auto"/>
                <w:left w:val="none" w:sz="0" w:space="0" w:color="auto"/>
                <w:bottom w:val="none" w:sz="0" w:space="0" w:color="auto"/>
                <w:right w:val="none" w:sz="0" w:space="0" w:color="auto"/>
              </w:divBdr>
            </w:div>
            <w:div w:id="323630459">
              <w:marLeft w:val="0"/>
              <w:marRight w:val="0"/>
              <w:marTop w:val="0"/>
              <w:marBottom w:val="0"/>
              <w:divBdr>
                <w:top w:val="none" w:sz="0" w:space="0" w:color="auto"/>
                <w:left w:val="none" w:sz="0" w:space="0" w:color="auto"/>
                <w:bottom w:val="none" w:sz="0" w:space="0" w:color="auto"/>
                <w:right w:val="none" w:sz="0" w:space="0" w:color="auto"/>
              </w:divBdr>
            </w:div>
            <w:div w:id="1397970131">
              <w:marLeft w:val="0"/>
              <w:marRight w:val="0"/>
              <w:marTop w:val="0"/>
              <w:marBottom w:val="0"/>
              <w:divBdr>
                <w:top w:val="none" w:sz="0" w:space="0" w:color="auto"/>
                <w:left w:val="none" w:sz="0" w:space="0" w:color="auto"/>
                <w:bottom w:val="none" w:sz="0" w:space="0" w:color="auto"/>
                <w:right w:val="none" w:sz="0" w:space="0" w:color="auto"/>
              </w:divBdr>
            </w:div>
            <w:div w:id="1335379859">
              <w:marLeft w:val="0"/>
              <w:marRight w:val="0"/>
              <w:marTop w:val="0"/>
              <w:marBottom w:val="0"/>
              <w:divBdr>
                <w:top w:val="none" w:sz="0" w:space="0" w:color="auto"/>
                <w:left w:val="none" w:sz="0" w:space="0" w:color="auto"/>
                <w:bottom w:val="none" w:sz="0" w:space="0" w:color="auto"/>
                <w:right w:val="none" w:sz="0" w:space="0" w:color="auto"/>
              </w:divBdr>
            </w:div>
            <w:div w:id="1782259768">
              <w:marLeft w:val="0"/>
              <w:marRight w:val="0"/>
              <w:marTop w:val="0"/>
              <w:marBottom w:val="0"/>
              <w:divBdr>
                <w:top w:val="none" w:sz="0" w:space="0" w:color="auto"/>
                <w:left w:val="none" w:sz="0" w:space="0" w:color="auto"/>
                <w:bottom w:val="none" w:sz="0" w:space="0" w:color="auto"/>
                <w:right w:val="none" w:sz="0" w:space="0" w:color="auto"/>
              </w:divBdr>
            </w:div>
            <w:div w:id="505022995">
              <w:marLeft w:val="0"/>
              <w:marRight w:val="0"/>
              <w:marTop w:val="0"/>
              <w:marBottom w:val="0"/>
              <w:divBdr>
                <w:top w:val="none" w:sz="0" w:space="0" w:color="auto"/>
                <w:left w:val="none" w:sz="0" w:space="0" w:color="auto"/>
                <w:bottom w:val="none" w:sz="0" w:space="0" w:color="auto"/>
                <w:right w:val="none" w:sz="0" w:space="0" w:color="auto"/>
              </w:divBdr>
            </w:div>
            <w:div w:id="8991874">
              <w:marLeft w:val="0"/>
              <w:marRight w:val="0"/>
              <w:marTop w:val="0"/>
              <w:marBottom w:val="0"/>
              <w:divBdr>
                <w:top w:val="none" w:sz="0" w:space="0" w:color="auto"/>
                <w:left w:val="none" w:sz="0" w:space="0" w:color="auto"/>
                <w:bottom w:val="none" w:sz="0" w:space="0" w:color="auto"/>
                <w:right w:val="none" w:sz="0" w:space="0" w:color="auto"/>
              </w:divBdr>
            </w:div>
            <w:div w:id="112752773">
              <w:marLeft w:val="0"/>
              <w:marRight w:val="0"/>
              <w:marTop w:val="0"/>
              <w:marBottom w:val="0"/>
              <w:divBdr>
                <w:top w:val="none" w:sz="0" w:space="0" w:color="auto"/>
                <w:left w:val="none" w:sz="0" w:space="0" w:color="auto"/>
                <w:bottom w:val="none" w:sz="0" w:space="0" w:color="auto"/>
                <w:right w:val="none" w:sz="0" w:space="0" w:color="auto"/>
              </w:divBdr>
            </w:div>
            <w:div w:id="1010109700">
              <w:marLeft w:val="0"/>
              <w:marRight w:val="0"/>
              <w:marTop w:val="0"/>
              <w:marBottom w:val="0"/>
              <w:divBdr>
                <w:top w:val="none" w:sz="0" w:space="0" w:color="auto"/>
                <w:left w:val="none" w:sz="0" w:space="0" w:color="auto"/>
                <w:bottom w:val="none" w:sz="0" w:space="0" w:color="auto"/>
                <w:right w:val="none" w:sz="0" w:space="0" w:color="auto"/>
              </w:divBdr>
            </w:div>
            <w:div w:id="1428649442">
              <w:marLeft w:val="0"/>
              <w:marRight w:val="0"/>
              <w:marTop w:val="0"/>
              <w:marBottom w:val="0"/>
              <w:divBdr>
                <w:top w:val="none" w:sz="0" w:space="0" w:color="auto"/>
                <w:left w:val="none" w:sz="0" w:space="0" w:color="auto"/>
                <w:bottom w:val="none" w:sz="0" w:space="0" w:color="auto"/>
                <w:right w:val="none" w:sz="0" w:space="0" w:color="auto"/>
              </w:divBdr>
            </w:div>
            <w:div w:id="112990363">
              <w:marLeft w:val="0"/>
              <w:marRight w:val="0"/>
              <w:marTop w:val="0"/>
              <w:marBottom w:val="0"/>
              <w:divBdr>
                <w:top w:val="none" w:sz="0" w:space="0" w:color="auto"/>
                <w:left w:val="none" w:sz="0" w:space="0" w:color="auto"/>
                <w:bottom w:val="none" w:sz="0" w:space="0" w:color="auto"/>
                <w:right w:val="none" w:sz="0" w:space="0" w:color="auto"/>
              </w:divBdr>
            </w:div>
            <w:div w:id="44793638">
              <w:marLeft w:val="0"/>
              <w:marRight w:val="0"/>
              <w:marTop w:val="0"/>
              <w:marBottom w:val="0"/>
              <w:divBdr>
                <w:top w:val="none" w:sz="0" w:space="0" w:color="auto"/>
                <w:left w:val="none" w:sz="0" w:space="0" w:color="auto"/>
                <w:bottom w:val="none" w:sz="0" w:space="0" w:color="auto"/>
                <w:right w:val="none" w:sz="0" w:space="0" w:color="auto"/>
              </w:divBdr>
            </w:div>
            <w:div w:id="268512564">
              <w:marLeft w:val="0"/>
              <w:marRight w:val="0"/>
              <w:marTop w:val="0"/>
              <w:marBottom w:val="0"/>
              <w:divBdr>
                <w:top w:val="none" w:sz="0" w:space="0" w:color="auto"/>
                <w:left w:val="none" w:sz="0" w:space="0" w:color="auto"/>
                <w:bottom w:val="none" w:sz="0" w:space="0" w:color="auto"/>
                <w:right w:val="none" w:sz="0" w:space="0" w:color="auto"/>
              </w:divBdr>
            </w:div>
            <w:div w:id="982778928">
              <w:marLeft w:val="0"/>
              <w:marRight w:val="0"/>
              <w:marTop w:val="0"/>
              <w:marBottom w:val="0"/>
              <w:divBdr>
                <w:top w:val="none" w:sz="0" w:space="0" w:color="auto"/>
                <w:left w:val="none" w:sz="0" w:space="0" w:color="auto"/>
                <w:bottom w:val="none" w:sz="0" w:space="0" w:color="auto"/>
                <w:right w:val="none" w:sz="0" w:space="0" w:color="auto"/>
              </w:divBdr>
            </w:div>
            <w:div w:id="640036671">
              <w:marLeft w:val="0"/>
              <w:marRight w:val="0"/>
              <w:marTop w:val="0"/>
              <w:marBottom w:val="0"/>
              <w:divBdr>
                <w:top w:val="none" w:sz="0" w:space="0" w:color="auto"/>
                <w:left w:val="none" w:sz="0" w:space="0" w:color="auto"/>
                <w:bottom w:val="none" w:sz="0" w:space="0" w:color="auto"/>
                <w:right w:val="none" w:sz="0" w:space="0" w:color="auto"/>
              </w:divBdr>
            </w:div>
            <w:div w:id="169563766">
              <w:marLeft w:val="0"/>
              <w:marRight w:val="0"/>
              <w:marTop w:val="0"/>
              <w:marBottom w:val="0"/>
              <w:divBdr>
                <w:top w:val="none" w:sz="0" w:space="0" w:color="auto"/>
                <w:left w:val="none" w:sz="0" w:space="0" w:color="auto"/>
                <w:bottom w:val="none" w:sz="0" w:space="0" w:color="auto"/>
                <w:right w:val="none" w:sz="0" w:space="0" w:color="auto"/>
              </w:divBdr>
            </w:div>
            <w:div w:id="42096534">
              <w:marLeft w:val="0"/>
              <w:marRight w:val="0"/>
              <w:marTop w:val="0"/>
              <w:marBottom w:val="0"/>
              <w:divBdr>
                <w:top w:val="none" w:sz="0" w:space="0" w:color="auto"/>
                <w:left w:val="none" w:sz="0" w:space="0" w:color="auto"/>
                <w:bottom w:val="none" w:sz="0" w:space="0" w:color="auto"/>
                <w:right w:val="none" w:sz="0" w:space="0" w:color="auto"/>
              </w:divBdr>
            </w:div>
            <w:div w:id="1240751137">
              <w:marLeft w:val="0"/>
              <w:marRight w:val="0"/>
              <w:marTop w:val="0"/>
              <w:marBottom w:val="0"/>
              <w:divBdr>
                <w:top w:val="none" w:sz="0" w:space="0" w:color="auto"/>
                <w:left w:val="none" w:sz="0" w:space="0" w:color="auto"/>
                <w:bottom w:val="none" w:sz="0" w:space="0" w:color="auto"/>
                <w:right w:val="none" w:sz="0" w:space="0" w:color="auto"/>
              </w:divBdr>
            </w:div>
            <w:div w:id="1885170968">
              <w:marLeft w:val="0"/>
              <w:marRight w:val="0"/>
              <w:marTop w:val="0"/>
              <w:marBottom w:val="0"/>
              <w:divBdr>
                <w:top w:val="none" w:sz="0" w:space="0" w:color="auto"/>
                <w:left w:val="none" w:sz="0" w:space="0" w:color="auto"/>
                <w:bottom w:val="none" w:sz="0" w:space="0" w:color="auto"/>
                <w:right w:val="none" w:sz="0" w:space="0" w:color="auto"/>
              </w:divBdr>
            </w:div>
            <w:div w:id="1472795123">
              <w:marLeft w:val="0"/>
              <w:marRight w:val="0"/>
              <w:marTop w:val="0"/>
              <w:marBottom w:val="0"/>
              <w:divBdr>
                <w:top w:val="none" w:sz="0" w:space="0" w:color="auto"/>
                <w:left w:val="none" w:sz="0" w:space="0" w:color="auto"/>
                <w:bottom w:val="none" w:sz="0" w:space="0" w:color="auto"/>
                <w:right w:val="none" w:sz="0" w:space="0" w:color="auto"/>
              </w:divBdr>
            </w:div>
            <w:div w:id="565923041">
              <w:marLeft w:val="0"/>
              <w:marRight w:val="0"/>
              <w:marTop w:val="0"/>
              <w:marBottom w:val="0"/>
              <w:divBdr>
                <w:top w:val="none" w:sz="0" w:space="0" w:color="auto"/>
                <w:left w:val="none" w:sz="0" w:space="0" w:color="auto"/>
                <w:bottom w:val="none" w:sz="0" w:space="0" w:color="auto"/>
                <w:right w:val="none" w:sz="0" w:space="0" w:color="auto"/>
              </w:divBdr>
            </w:div>
            <w:div w:id="2104570271">
              <w:marLeft w:val="0"/>
              <w:marRight w:val="0"/>
              <w:marTop w:val="0"/>
              <w:marBottom w:val="0"/>
              <w:divBdr>
                <w:top w:val="none" w:sz="0" w:space="0" w:color="auto"/>
                <w:left w:val="none" w:sz="0" w:space="0" w:color="auto"/>
                <w:bottom w:val="none" w:sz="0" w:space="0" w:color="auto"/>
                <w:right w:val="none" w:sz="0" w:space="0" w:color="auto"/>
              </w:divBdr>
            </w:div>
            <w:div w:id="660236361">
              <w:marLeft w:val="0"/>
              <w:marRight w:val="0"/>
              <w:marTop w:val="0"/>
              <w:marBottom w:val="0"/>
              <w:divBdr>
                <w:top w:val="none" w:sz="0" w:space="0" w:color="auto"/>
                <w:left w:val="none" w:sz="0" w:space="0" w:color="auto"/>
                <w:bottom w:val="none" w:sz="0" w:space="0" w:color="auto"/>
                <w:right w:val="none" w:sz="0" w:space="0" w:color="auto"/>
              </w:divBdr>
            </w:div>
            <w:div w:id="1522628230">
              <w:marLeft w:val="0"/>
              <w:marRight w:val="0"/>
              <w:marTop w:val="0"/>
              <w:marBottom w:val="0"/>
              <w:divBdr>
                <w:top w:val="none" w:sz="0" w:space="0" w:color="auto"/>
                <w:left w:val="none" w:sz="0" w:space="0" w:color="auto"/>
                <w:bottom w:val="none" w:sz="0" w:space="0" w:color="auto"/>
                <w:right w:val="none" w:sz="0" w:space="0" w:color="auto"/>
              </w:divBdr>
            </w:div>
            <w:div w:id="228346409">
              <w:marLeft w:val="0"/>
              <w:marRight w:val="0"/>
              <w:marTop w:val="0"/>
              <w:marBottom w:val="0"/>
              <w:divBdr>
                <w:top w:val="none" w:sz="0" w:space="0" w:color="auto"/>
                <w:left w:val="none" w:sz="0" w:space="0" w:color="auto"/>
                <w:bottom w:val="none" w:sz="0" w:space="0" w:color="auto"/>
                <w:right w:val="none" w:sz="0" w:space="0" w:color="auto"/>
              </w:divBdr>
            </w:div>
            <w:div w:id="668944246">
              <w:marLeft w:val="0"/>
              <w:marRight w:val="0"/>
              <w:marTop w:val="0"/>
              <w:marBottom w:val="0"/>
              <w:divBdr>
                <w:top w:val="none" w:sz="0" w:space="0" w:color="auto"/>
                <w:left w:val="none" w:sz="0" w:space="0" w:color="auto"/>
                <w:bottom w:val="none" w:sz="0" w:space="0" w:color="auto"/>
                <w:right w:val="none" w:sz="0" w:space="0" w:color="auto"/>
              </w:divBdr>
            </w:div>
            <w:div w:id="605305531">
              <w:marLeft w:val="0"/>
              <w:marRight w:val="0"/>
              <w:marTop w:val="0"/>
              <w:marBottom w:val="0"/>
              <w:divBdr>
                <w:top w:val="none" w:sz="0" w:space="0" w:color="auto"/>
                <w:left w:val="none" w:sz="0" w:space="0" w:color="auto"/>
                <w:bottom w:val="none" w:sz="0" w:space="0" w:color="auto"/>
                <w:right w:val="none" w:sz="0" w:space="0" w:color="auto"/>
              </w:divBdr>
            </w:div>
            <w:div w:id="1075126213">
              <w:marLeft w:val="0"/>
              <w:marRight w:val="0"/>
              <w:marTop w:val="0"/>
              <w:marBottom w:val="0"/>
              <w:divBdr>
                <w:top w:val="none" w:sz="0" w:space="0" w:color="auto"/>
                <w:left w:val="none" w:sz="0" w:space="0" w:color="auto"/>
                <w:bottom w:val="none" w:sz="0" w:space="0" w:color="auto"/>
                <w:right w:val="none" w:sz="0" w:space="0" w:color="auto"/>
              </w:divBdr>
            </w:div>
            <w:div w:id="1398936587">
              <w:marLeft w:val="0"/>
              <w:marRight w:val="0"/>
              <w:marTop w:val="0"/>
              <w:marBottom w:val="0"/>
              <w:divBdr>
                <w:top w:val="none" w:sz="0" w:space="0" w:color="auto"/>
                <w:left w:val="none" w:sz="0" w:space="0" w:color="auto"/>
                <w:bottom w:val="none" w:sz="0" w:space="0" w:color="auto"/>
                <w:right w:val="none" w:sz="0" w:space="0" w:color="auto"/>
              </w:divBdr>
            </w:div>
            <w:div w:id="2024353046">
              <w:marLeft w:val="0"/>
              <w:marRight w:val="0"/>
              <w:marTop w:val="0"/>
              <w:marBottom w:val="0"/>
              <w:divBdr>
                <w:top w:val="none" w:sz="0" w:space="0" w:color="auto"/>
                <w:left w:val="none" w:sz="0" w:space="0" w:color="auto"/>
                <w:bottom w:val="none" w:sz="0" w:space="0" w:color="auto"/>
                <w:right w:val="none" w:sz="0" w:space="0" w:color="auto"/>
              </w:divBdr>
            </w:div>
            <w:div w:id="1158423120">
              <w:marLeft w:val="0"/>
              <w:marRight w:val="0"/>
              <w:marTop w:val="0"/>
              <w:marBottom w:val="0"/>
              <w:divBdr>
                <w:top w:val="none" w:sz="0" w:space="0" w:color="auto"/>
                <w:left w:val="none" w:sz="0" w:space="0" w:color="auto"/>
                <w:bottom w:val="none" w:sz="0" w:space="0" w:color="auto"/>
                <w:right w:val="none" w:sz="0" w:space="0" w:color="auto"/>
              </w:divBdr>
            </w:div>
            <w:div w:id="1578321303">
              <w:marLeft w:val="0"/>
              <w:marRight w:val="0"/>
              <w:marTop w:val="0"/>
              <w:marBottom w:val="0"/>
              <w:divBdr>
                <w:top w:val="none" w:sz="0" w:space="0" w:color="auto"/>
                <w:left w:val="none" w:sz="0" w:space="0" w:color="auto"/>
                <w:bottom w:val="none" w:sz="0" w:space="0" w:color="auto"/>
                <w:right w:val="none" w:sz="0" w:space="0" w:color="auto"/>
              </w:divBdr>
            </w:div>
            <w:div w:id="1615625283">
              <w:marLeft w:val="0"/>
              <w:marRight w:val="0"/>
              <w:marTop w:val="0"/>
              <w:marBottom w:val="0"/>
              <w:divBdr>
                <w:top w:val="none" w:sz="0" w:space="0" w:color="auto"/>
                <w:left w:val="none" w:sz="0" w:space="0" w:color="auto"/>
                <w:bottom w:val="none" w:sz="0" w:space="0" w:color="auto"/>
                <w:right w:val="none" w:sz="0" w:space="0" w:color="auto"/>
              </w:divBdr>
            </w:div>
            <w:div w:id="1272854966">
              <w:marLeft w:val="0"/>
              <w:marRight w:val="0"/>
              <w:marTop w:val="0"/>
              <w:marBottom w:val="0"/>
              <w:divBdr>
                <w:top w:val="none" w:sz="0" w:space="0" w:color="auto"/>
                <w:left w:val="none" w:sz="0" w:space="0" w:color="auto"/>
                <w:bottom w:val="none" w:sz="0" w:space="0" w:color="auto"/>
                <w:right w:val="none" w:sz="0" w:space="0" w:color="auto"/>
              </w:divBdr>
            </w:div>
            <w:div w:id="115565142">
              <w:marLeft w:val="0"/>
              <w:marRight w:val="0"/>
              <w:marTop w:val="0"/>
              <w:marBottom w:val="0"/>
              <w:divBdr>
                <w:top w:val="none" w:sz="0" w:space="0" w:color="auto"/>
                <w:left w:val="none" w:sz="0" w:space="0" w:color="auto"/>
                <w:bottom w:val="none" w:sz="0" w:space="0" w:color="auto"/>
                <w:right w:val="none" w:sz="0" w:space="0" w:color="auto"/>
              </w:divBdr>
            </w:div>
            <w:div w:id="339891660">
              <w:marLeft w:val="0"/>
              <w:marRight w:val="0"/>
              <w:marTop w:val="0"/>
              <w:marBottom w:val="0"/>
              <w:divBdr>
                <w:top w:val="none" w:sz="0" w:space="0" w:color="auto"/>
                <w:left w:val="none" w:sz="0" w:space="0" w:color="auto"/>
                <w:bottom w:val="none" w:sz="0" w:space="0" w:color="auto"/>
                <w:right w:val="none" w:sz="0" w:space="0" w:color="auto"/>
              </w:divBdr>
            </w:div>
            <w:div w:id="621426891">
              <w:marLeft w:val="0"/>
              <w:marRight w:val="0"/>
              <w:marTop w:val="0"/>
              <w:marBottom w:val="0"/>
              <w:divBdr>
                <w:top w:val="none" w:sz="0" w:space="0" w:color="auto"/>
                <w:left w:val="none" w:sz="0" w:space="0" w:color="auto"/>
                <w:bottom w:val="none" w:sz="0" w:space="0" w:color="auto"/>
                <w:right w:val="none" w:sz="0" w:space="0" w:color="auto"/>
              </w:divBdr>
            </w:div>
            <w:div w:id="1624966461">
              <w:marLeft w:val="0"/>
              <w:marRight w:val="0"/>
              <w:marTop w:val="0"/>
              <w:marBottom w:val="0"/>
              <w:divBdr>
                <w:top w:val="none" w:sz="0" w:space="0" w:color="auto"/>
                <w:left w:val="none" w:sz="0" w:space="0" w:color="auto"/>
                <w:bottom w:val="none" w:sz="0" w:space="0" w:color="auto"/>
                <w:right w:val="none" w:sz="0" w:space="0" w:color="auto"/>
              </w:divBdr>
            </w:div>
            <w:div w:id="169373206">
              <w:marLeft w:val="0"/>
              <w:marRight w:val="0"/>
              <w:marTop w:val="0"/>
              <w:marBottom w:val="0"/>
              <w:divBdr>
                <w:top w:val="none" w:sz="0" w:space="0" w:color="auto"/>
                <w:left w:val="none" w:sz="0" w:space="0" w:color="auto"/>
                <w:bottom w:val="none" w:sz="0" w:space="0" w:color="auto"/>
                <w:right w:val="none" w:sz="0" w:space="0" w:color="auto"/>
              </w:divBdr>
            </w:div>
            <w:div w:id="1916475757">
              <w:marLeft w:val="0"/>
              <w:marRight w:val="0"/>
              <w:marTop w:val="0"/>
              <w:marBottom w:val="0"/>
              <w:divBdr>
                <w:top w:val="none" w:sz="0" w:space="0" w:color="auto"/>
                <w:left w:val="none" w:sz="0" w:space="0" w:color="auto"/>
                <w:bottom w:val="none" w:sz="0" w:space="0" w:color="auto"/>
                <w:right w:val="none" w:sz="0" w:space="0" w:color="auto"/>
              </w:divBdr>
            </w:div>
            <w:div w:id="60951091">
              <w:marLeft w:val="0"/>
              <w:marRight w:val="0"/>
              <w:marTop w:val="0"/>
              <w:marBottom w:val="0"/>
              <w:divBdr>
                <w:top w:val="none" w:sz="0" w:space="0" w:color="auto"/>
                <w:left w:val="none" w:sz="0" w:space="0" w:color="auto"/>
                <w:bottom w:val="none" w:sz="0" w:space="0" w:color="auto"/>
                <w:right w:val="none" w:sz="0" w:space="0" w:color="auto"/>
              </w:divBdr>
            </w:div>
            <w:div w:id="1603758558">
              <w:marLeft w:val="0"/>
              <w:marRight w:val="0"/>
              <w:marTop w:val="0"/>
              <w:marBottom w:val="0"/>
              <w:divBdr>
                <w:top w:val="none" w:sz="0" w:space="0" w:color="auto"/>
                <w:left w:val="none" w:sz="0" w:space="0" w:color="auto"/>
                <w:bottom w:val="none" w:sz="0" w:space="0" w:color="auto"/>
                <w:right w:val="none" w:sz="0" w:space="0" w:color="auto"/>
              </w:divBdr>
            </w:div>
            <w:div w:id="375928397">
              <w:marLeft w:val="0"/>
              <w:marRight w:val="0"/>
              <w:marTop w:val="0"/>
              <w:marBottom w:val="0"/>
              <w:divBdr>
                <w:top w:val="none" w:sz="0" w:space="0" w:color="auto"/>
                <w:left w:val="none" w:sz="0" w:space="0" w:color="auto"/>
                <w:bottom w:val="none" w:sz="0" w:space="0" w:color="auto"/>
                <w:right w:val="none" w:sz="0" w:space="0" w:color="auto"/>
              </w:divBdr>
            </w:div>
            <w:div w:id="1343245375">
              <w:marLeft w:val="0"/>
              <w:marRight w:val="0"/>
              <w:marTop w:val="0"/>
              <w:marBottom w:val="0"/>
              <w:divBdr>
                <w:top w:val="none" w:sz="0" w:space="0" w:color="auto"/>
                <w:left w:val="none" w:sz="0" w:space="0" w:color="auto"/>
                <w:bottom w:val="none" w:sz="0" w:space="0" w:color="auto"/>
                <w:right w:val="none" w:sz="0" w:space="0" w:color="auto"/>
              </w:divBdr>
            </w:div>
            <w:div w:id="875195182">
              <w:marLeft w:val="0"/>
              <w:marRight w:val="0"/>
              <w:marTop w:val="0"/>
              <w:marBottom w:val="0"/>
              <w:divBdr>
                <w:top w:val="none" w:sz="0" w:space="0" w:color="auto"/>
                <w:left w:val="none" w:sz="0" w:space="0" w:color="auto"/>
                <w:bottom w:val="none" w:sz="0" w:space="0" w:color="auto"/>
                <w:right w:val="none" w:sz="0" w:space="0" w:color="auto"/>
              </w:divBdr>
            </w:div>
            <w:div w:id="1762676003">
              <w:marLeft w:val="0"/>
              <w:marRight w:val="0"/>
              <w:marTop w:val="0"/>
              <w:marBottom w:val="0"/>
              <w:divBdr>
                <w:top w:val="none" w:sz="0" w:space="0" w:color="auto"/>
                <w:left w:val="none" w:sz="0" w:space="0" w:color="auto"/>
                <w:bottom w:val="none" w:sz="0" w:space="0" w:color="auto"/>
                <w:right w:val="none" w:sz="0" w:space="0" w:color="auto"/>
              </w:divBdr>
            </w:div>
            <w:div w:id="1161116827">
              <w:marLeft w:val="0"/>
              <w:marRight w:val="0"/>
              <w:marTop w:val="0"/>
              <w:marBottom w:val="0"/>
              <w:divBdr>
                <w:top w:val="none" w:sz="0" w:space="0" w:color="auto"/>
                <w:left w:val="none" w:sz="0" w:space="0" w:color="auto"/>
                <w:bottom w:val="none" w:sz="0" w:space="0" w:color="auto"/>
                <w:right w:val="none" w:sz="0" w:space="0" w:color="auto"/>
              </w:divBdr>
            </w:div>
            <w:div w:id="243954849">
              <w:marLeft w:val="0"/>
              <w:marRight w:val="0"/>
              <w:marTop w:val="0"/>
              <w:marBottom w:val="0"/>
              <w:divBdr>
                <w:top w:val="none" w:sz="0" w:space="0" w:color="auto"/>
                <w:left w:val="none" w:sz="0" w:space="0" w:color="auto"/>
                <w:bottom w:val="none" w:sz="0" w:space="0" w:color="auto"/>
                <w:right w:val="none" w:sz="0" w:space="0" w:color="auto"/>
              </w:divBdr>
            </w:div>
            <w:div w:id="2000839554">
              <w:marLeft w:val="0"/>
              <w:marRight w:val="0"/>
              <w:marTop w:val="0"/>
              <w:marBottom w:val="0"/>
              <w:divBdr>
                <w:top w:val="none" w:sz="0" w:space="0" w:color="auto"/>
                <w:left w:val="none" w:sz="0" w:space="0" w:color="auto"/>
                <w:bottom w:val="none" w:sz="0" w:space="0" w:color="auto"/>
                <w:right w:val="none" w:sz="0" w:space="0" w:color="auto"/>
              </w:divBdr>
            </w:div>
            <w:div w:id="466047998">
              <w:marLeft w:val="0"/>
              <w:marRight w:val="0"/>
              <w:marTop w:val="0"/>
              <w:marBottom w:val="0"/>
              <w:divBdr>
                <w:top w:val="none" w:sz="0" w:space="0" w:color="auto"/>
                <w:left w:val="none" w:sz="0" w:space="0" w:color="auto"/>
                <w:bottom w:val="none" w:sz="0" w:space="0" w:color="auto"/>
                <w:right w:val="none" w:sz="0" w:space="0" w:color="auto"/>
              </w:divBdr>
            </w:div>
            <w:div w:id="1480419565">
              <w:marLeft w:val="0"/>
              <w:marRight w:val="0"/>
              <w:marTop w:val="0"/>
              <w:marBottom w:val="0"/>
              <w:divBdr>
                <w:top w:val="none" w:sz="0" w:space="0" w:color="auto"/>
                <w:left w:val="none" w:sz="0" w:space="0" w:color="auto"/>
                <w:bottom w:val="none" w:sz="0" w:space="0" w:color="auto"/>
                <w:right w:val="none" w:sz="0" w:space="0" w:color="auto"/>
              </w:divBdr>
            </w:div>
            <w:div w:id="2032418659">
              <w:marLeft w:val="0"/>
              <w:marRight w:val="0"/>
              <w:marTop w:val="0"/>
              <w:marBottom w:val="0"/>
              <w:divBdr>
                <w:top w:val="none" w:sz="0" w:space="0" w:color="auto"/>
                <w:left w:val="none" w:sz="0" w:space="0" w:color="auto"/>
                <w:bottom w:val="none" w:sz="0" w:space="0" w:color="auto"/>
                <w:right w:val="none" w:sz="0" w:space="0" w:color="auto"/>
              </w:divBdr>
            </w:div>
            <w:div w:id="1626696454">
              <w:marLeft w:val="0"/>
              <w:marRight w:val="0"/>
              <w:marTop w:val="0"/>
              <w:marBottom w:val="0"/>
              <w:divBdr>
                <w:top w:val="none" w:sz="0" w:space="0" w:color="auto"/>
                <w:left w:val="none" w:sz="0" w:space="0" w:color="auto"/>
                <w:bottom w:val="none" w:sz="0" w:space="0" w:color="auto"/>
                <w:right w:val="none" w:sz="0" w:space="0" w:color="auto"/>
              </w:divBdr>
            </w:div>
            <w:div w:id="1825079281">
              <w:marLeft w:val="0"/>
              <w:marRight w:val="0"/>
              <w:marTop w:val="0"/>
              <w:marBottom w:val="0"/>
              <w:divBdr>
                <w:top w:val="none" w:sz="0" w:space="0" w:color="auto"/>
                <w:left w:val="none" w:sz="0" w:space="0" w:color="auto"/>
                <w:bottom w:val="none" w:sz="0" w:space="0" w:color="auto"/>
                <w:right w:val="none" w:sz="0" w:space="0" w:color="auto"/>
              </w:divBdr>
            </w:div>
            <w:div w:id="1581871346">
              <w:marLeft w:val="0"/>
              <w:marRight w:val="0"/>
              <w:marTop w:val="0"/>
              <w:marBottom w:val="0"/>
              <w:divBdr>
                <w:top w:val="none" w:sz="0" w:space="0" w:color="auto"/>
                <w:left w:val="none" w:sz="0" w:space="0" w:color="auto"/>
                <w:bottom w:val="none" w:sz="0" w:space="0" w:color="auto"/>
                <w:right w:val="none" w:sz="0" w:space="0" w:color="auto"/>
              </w:divBdr>
            </w:div>
            <w:div w:id="413935626">
              <w:marLeft w:val="0"/>
              <w:marRight w:val="0"/>
              <w:marTop w:val="0"/>
              <w:marBottom w:val="0"/>
              <w:divBdr>
                <w:top w:val="none" w:sz="0" w:space="0" w:color="auto"/>
                <w:left w:val="none" w:sz="0" w:space="0" w:color="auto"/>
                <w:bottom w:val="none" w:sz="0" w:space="0" w:color="auto"/>
                <w:right w:val="none" w:sz="0" w:space="0" w:color="auto"/>
              </w:divBdr>
            </w:div>
            <w:div w:id="734357805">
              <w:marLeft w:val="0"/>
              <w:marRight w:val="0"/>
              <w:marTop w:val="0"/>
              <w:marBottom w:val="0"/>
              <w:divBdr>
                <w:top w:val="none" w:sz="0" w:space="0" w:color="auto"/>
                <w:left w:val="none" w:sz="0" w:space="0" w:color="auto"/>
                <w:bottom w:val="none" w:sz="0" w:space="0" w:color="auto"/>
                <w:right w:val="none" w:sz="0" w:space="0" w:color="auto"/>
              </w:divBdr>
            </w:div>
            <w:div w:id="103771391">
              <w:marLeft w:val="0"/>
              <w:marRight w:val="0"/>
              <w:marTop w:val="0"/>
              <w:marBottom w:val="0"/>
              <w:divBdr>
                <w:top w:val="none" w:sz="0" w:space="0" w:color="auto"/>
                <w:left w:val="none" w:sz="0" w:space="0" w:color="auto"/>
                <w:bottom w:val="none" w:sz="0" w:space="0" w:color="auto"/>
                <w:right w:val="none" w:sz="0" w:space="0" w:color="auto"/>
              </w:divBdr>
            </w:div>
            <w:div w:id="525825855">
              <w:marLeft w:val="0"/>
              <w:marRight w:val="0"/>
              <w:marTop w:val="0"/>
              <w:marBottom w:val="0"/>
              <w:divBdr>
                <w:top w:val="none" w:sz="0" w:space="0" w:color="auto"/>
                <w:left w:val="none" w:sz="0" w:space="0" w:color="auto"/>
                <w:bottom w:val="none" w:sz="0" w:space="0" w:color="auto"/>
                <w:right w:val="none" w:sz="0" w:space="0" w:color="auto"/>
              </w:divBdr>
            </w:div>
            <w:div w:id="1681855387">
              <w:marLeft w:val="0"/>
              <w:marRight w:val="0"/>
              <w:marTop w:val="0"/>
              <w:marBottom w:val="0"/>
              <w:divBdr>
                <w:top w:val="none" w:sz="0" w:space="0" w:color="auto"/>
                <w:left w:val="none" w:sz="0" w:space="0" w:color="auto"/>
                <w:bottom w:val="none" w:sz="0" w:space="0" w:color="auto"/>
                <w:right w:val="none" w:sz="0" w:space="0" w:color="auto"/>
              </w:divBdr>
            </w:div>
            <w:div w:id="543492384">
              <w:marLeft w:val="0"/>
              <w:marRight w:val="0"/>
              <w:marTop w:val="0"/>
              <w:marBottom w:val="0"/>
              <w:divBdr>
                <w:top w:val="none" w:sz="0" w:space="0" w:color="auto"/>
                <w:left w:val="none" w:sz="0" w:space="0" w:color="auto"/>
                <w:bottom w:val="none" w:sz="0" w:space="0" w:color="auto"/>
                <w:right w:val="none" w:sz="0" w:space="0" w:color="auto"/>
              </w:divBdr>
            </w:div>
            <w:div w:id="530998454">
              <w:marLeft w:val="0"/>
              <w:marRight w:val="0"/>
              <w:marTop w:val="0"/>
              <w:marBottom w:val="0"/>
              <w:divBdr>
                <w:top w:val="none" w:sz="0" w:space="0" w:color="auto"/>
                <w:left w:val="none" w:sz="0" w:space="0" w:color="auto"/>
                <w:bottom w:val="none" w:sz="0" w:space="0" w:color="auto"/>
                <w:right w:val="none" w:sz="0" w:space="0" w:color="auto"/>
              </w:divBdr>
            </w:div>
            <w:div w:id="1279222398">
              <w:marLeft w:val="0"/>
              <w:marRight w:val="0"/>
              <w:marTop w:val="0"/>
              <w:marBottom w:val="0"/>
              <w:divBdr>
                <w:top w:val="none" w:sz="0" w:space="0" w:color="auto"/>
                <w:left w:val="none" w:sz="0" w:space="0" w:color="auto"/>
                <w:bottom w:val="none" w:sz="0" w:space="0" w:color="auto"/>
                <w:right w:val="none" w:sz="0" w:space="0" w:color="auto"/>
              </w:divBdr>
            </w:div>
            <w:div w:id="333455340">
              <w:marLeft w:val="0"/>
              <w:marRight w:val="0"/>
              <w:marTop w:val="0"/>
              <w:marBottom w:val="0"/>
              <w:divBdr>
                <w:top w:val="none" w:sz="0" w:space="0" w:color="auto"/>
                <w:left w:val="none" w:sz="0" w:space="0" w:color="auto"/>
                <w:bottom w:val="none" w:sz="0" w:space="0" w:color="auto"/>
                <w:right w:val="none" w:sz="0" w:space="0" w:color="auto"/>
              </w:divBdr>
            </w:div>
            <w:div w:id="1036543365">
              <w:marLeft w:val="0"/>
              <w:marRight w:val="0"/>
              <w:marTop w:val="0"/>
              <w:marBottom w:val="0"/>
              <w:divBdr>
                <w:top w:val="none" w:sz="0" w:space="0" w:color="auto"/>
                <w:left w:val="none" w:sz="0" w:space="0" w:color="auto"/>
                <w:bottom w:val="none" w:sz="0" w:space="0" w:color="auto"/>
                <w:right w:val="none" w:sz="0" w:space="0" w:color="auto"/>
              </w:divBdr>
            </w:div>
            <w:div w:id="1248230768">
              <w:marLeft w:val="0"/>
              <w:marRight w:val="0"/>
              <w:marTop w:val="0"/>
              <w:marBottom w:val="0"/>
              <w:divBdr>
                <w:top w:val="none" w:sz="0" w:space="0" w:color="auto"/>
                <w:left w:val="none" w:sz="0" w:space="0" w:color="auto"/>
                <w:bottom w:val="none" w:sz="0" w:space="0" w:color="auto"/>
                <w:right w:val="none" w:sz="0" w:space="0" w:color="auto"/>
              </w:divBdr>
            </w:div>
            <w:div w:id="1296182379">
              <w:marLeft w:val="0"/>
              <w:marRight w:val="0"/>
              <w:marTop w:val="0"/>
              <w:marBottom w:val="0"/>
              <w:divBdr>
                <w:top w:val="none" w:sz="0" w:space="0" w:color="auto"/>
                <w:left w:val="none" w:sz="0" w:space="0" w:color="auto"/>
                <w:bottom w:val="none" w:sz="0" w:space="0" w:color="auto"/>
                <w:right w:val="none" w:sz="0" w:space="0" w:color="auto"/>
              </w:divBdr>
            </w:div>
            <w:div w:id="422265587">
              <w:marLeft w:val="0"/>
              <w:marRight w:val="0"/>
              <w:marTop w:val="0"/>
              <w:marBottom w:val="0"/>
              <w:divBdr>
                <w:top w:val="none" w:sz="0" w:space="0" w:color="auto"/>
                <w:left w:val="none" w:sz="0" w:space="0" w:color="auto"/>
                <w:bottom w:val="none" w:sz="0" w:space="0" w:color="auto"/>
                <w:right w:val="none" w:sz="0" w:space="0" w:color="auto"/>
              </w:divBdr>
            </w:div>
            <w:div w:id="2127504603">
              <w:marLeft w:val="0"/>
              <w:marRight w:val="0"/>
              <w:marTop w:val="0"/>
              <w:marBottom w:val="0"/>
              <w:divBdr>
                <w:top w:val="none" w:sz="0" w:space="0" w:color="auto"/>
                <w:left w:val="none" w:sz="0" w:space="0" w:color="auto"/>
                <w:bottom w:val="none" w:sz="0" w:space="0" w:color="auto"/>
                <w:right w:val="none" w:sz="0" w:space="0" w:color="auto"/>
              </w:divBdr>
            </w:div>
            <w:div w:id="1982996397">
              <w:marLeft w:val="0"/>
              <w:marRight w:val="0"/>
              <w:marTop w:val="0"/>
              <w:marBottom w:val="0"/>
              <w:divBdr>
                <w:top w:val="none" w:sz="0" w:space="0" w:color="auto"/>
                <w:left w:val="none" w:sz="0" w:space="0" w:color="auto"/>
                <w:bottom w:val="none" w:sz="0" w:space="0" w:color="auto"/>
                <w:right w:val="none" w:sz="0" w:space="0" w:color="auto"/>
              </w:divBdr>
            </w:div>
            <w:div w:id="803542534">
              <w:marLeft w:val="0"/>
              <w:marRight w:val="0"/>
              <w:marTop w:val="0"/>
              <w:marBottom w:val="0"/>
              <w:divBdr>
                <w:top w:val="none" w:sz="0" w:space="0" w:color="auto"/>
                <w:left w:val="none" w:sz="0" w:space="0" w:color="auto"/>
                <w:bottom w:val="none" w:sz="0" w:space="0" w:color="auto"/>
                <w:right w:val="none" w:sz="0" w:space="0" w:color="auto"/>
              </w:divBdr>
            </w:div>
            <w:div w:id="2065987754">
              <w:marLeft w:val="0"/>
              <w:marRight w:val="0"/>
              <w:marTop w:val="0"/>
              <w:marBottom w:val="0"/>
              <w:divBdr>
                <w:top w:val="none" w:sz="0" w:space="0" w:color="auto"/>
                <w:left w:val="none" w:sz="0" w:space="0" w:color="auto"/>
                <w:bottom w:val="none" w:sz="0" w:space="0" w:color="auto"/>
                <w:right w:val="none" w:sz="0" w:space="0" w:color="auto"/>
              </w:divBdr>
            </w:div>
            <w:div w:id="1183864229">
              <w:marLeft w:val="0"/>
              <w:marRight w:val="0"/>
              <w:marTop w:val="0"/>
              <w:marBottom w:val="0"/>
              <w:divBdr>
                <w:top w:val="none" w:sz="0" w:space="0" w:color="auto"/>
                <w:left w:val="none" w:sz="0" w:space="0" w:color="auto"/>
                <w:bottom w:val="none" w:sz="0" w:space="0" w:color="auto"/>
                <w:right w:val="none" w:sz="0" w:space="0" w:color="auto"/>
              </w:divBdr>
            </w:div>
            <w:div w:id="1288003831">
              <w:marLeft w:val="0"/>
              <w:marRight w:val="0"/>
              <w:marTop w:val="0"/>
              <w:marBottom w:val="0"/>
              <w:divBdr>
                <w:top w:val="none" w:sz="0" w:space="0" w:color="auto"/>
                <w:left w:val="none" w:sz="0" w:space="0" w:color="auto"/>
                <w:bottom w:val="none" w:sz="0" w:space="0" w:color="auto"/>
                <w:right w:val="none" w:sz="0" w:space="0" w:color="auto"/>
              </w:divBdr>
            </w:div>
            <w:div w:id="2013607723">
              <w:marLeft w:val="0"/>
              <w:marRight w:val="0"/>
              <w:marTop w:val="0"/>
              <w:marBottom w:val="0"/>
              <w:divBdr>
                <w:top w:val="none" w:sz="0" w:space="0" w:color="auto"/>
                <w:left w:val="none" w:sz="0" w:space="0" w:color="auto"/>
                <w:bottom w:val="none" w:sz="0" w:space="0" w:color="auto"/>
                <w:right w:val="none" w:sz="0" w:space="0" w:color="auto"/>
              </w:divBdr>
            </w:div>
            <w:div w:id="201328134">
              <w:marLeft w:val="0"/>
              <w:marRight w:val="0"/>
              <w:marTop w:val="0"/>
              <w:marBottom w:val="0"/>
              <w:divBdr>
                <w:top w:val="none" w:sz="0" w:space="0" w:color="auto"/>
                <w:left w:val="none" w:sz="0" w:space="0" w:color="auto"/>
                <w:bottom w:val="none" w:sz="0" w:space="0" w:color="auto"/>
                <w:right w:val="none" w:sz="0" w:space="0" w:color="auto"/>
              </w:divBdr>
            </w:div>
            <w:div w:id="815802635">
              <w:marLeft w:val="0"/>
              <w:marRight w:val="0"/>
              <w:marTop w:val="0"/>
              <w:marBottom w:val="0"/>
              <w:divBdr>
                <w:top w:val="none" w:sz="0" w:space="0" w:color="auto"/>
                <w:left w:val="none" w:sz="0" w:space="0" w:color="auto"/>
                <w:bottom w:val="none" w:sz="0" w:space="0" w:color="auto"/>
                <w:right w:val="none" w:sz="0" w:space="0" w:color="auto"/>
              </w:divBdr>
            </w:div>
            <w:div w:id="682560956">
              <w:marLeft w:val="0"/>
              <w:marRight w:val="0"/>
              <w:marTop w:val="0"/>
              <w:marBottom w:val="0"/>
              <w:divBdr>
                <w:top w:val="none" w:sz="0" w:space="0" w:color="auto"/>
                <w:left w:val="none" w:sz="0" w:space="0" w:color="auto"/>
                <w:bottom w:val="none" w:sz="0" w:space="0" w:color="auto"/>
                <w:right w:val="none" w:sz="0" w:space="0" w:color="auto"/>
              </w:divBdr>
            </w:div>
            <w:div w:id="1739205467">
              <w:marLeft w:val="0"/>
              <w:marRight w:val="0"/>
              <w:marTop w:val="0"/>
              <w:marBottom w:val="0"/>
              <w:divBdr>
                <w:top w:val="none" w:sz="0" w:space="0" w:color="auto"/>
                <w:left w:val="none" w:sz="0" w:space="0" w:color="auto"/>
                <w:bottom w:val="none" w:sz="0" w:space="0" w:color="auto"/>
                <w:right w:val="none" w:sz="0" w:space="0" w:color="auto"/>
              </w:divBdr>
            </w:div>
            <w:div w:id="1541480699">
              <w:marLeft w:val="0"/>
              <w:marRight w:val="0"/>
              <w:marTop w:val="0"/>
              <w:marBottom w:val="0"/>
              <w:divBdr>
                <w:top w:val="none" w:sz="0" w:space="0" w:color="auto"/>
                <w:left w:val="none" w:sz="0" w:space="0" w:color="auto"/>
                <w:bottom w:val="none" w:sz="0" w:space="0" w:color="auto"/>
                <w:right w:val="none" w:sz="0" w:space="0" w:color="auto"/>
              </w:divBdr>
            </w:div>
            <w:div w:id="1453479162">
              <w:marLeft w:val="0"/>
              <w:marRight w:val="0"/>
              <w:marTop w:val="0"/>
              <w:marBottom w:val="0"/>
              <w:divBdr>
                <w:top w:val="none" w:sz="0" w:space="0" w:color="auto"/>
                <w:left w:val="none" w:sz="0" w:space="0" w:color="auto"/>
                <w:bottom w:val="none" w:sz="0" w:space="0" w:color="auto"/>
                <w:right w:val="none" w:sz="0" w:space="0" w:color="auto"/>
              </w:divBdr>
            </w:div>
            <w:div w:id="452528641">
              <w:marLeft w:val="0"/>
              <w:marRight w:val="0"/>
              <w:marTop w:val="0"/>
              <w:marBottom w:val="0"/>
              <w:divBdr>
                <w:top w:val="none" w:sz="0" w:space="0" w:color="auto"/>
                <w:left w:val="none" w:sz="0" w:space="0" w:color="auto"/>
                <w:bottom w:val="none" w:sz="0" w:space="0" w:color="auto"/>
                <w:right w:val="none" w:sz="0" w:space="0" w:color="auto"/>
              </w:divBdr>
            </w:div>
            <w:div w:id="1321039795">
              <w:marLeft w:val="0"/>
              <w:marRight w:val="0"/>
              <w:marTop w:val="0"/>
              <w:marBottom w:val="0"/>
              <w:divBdr>
                <w:top w:val="none" w:sz="0" w:space="0" w:color="auto"/>
                <w:left w:val="none" w:sz="0" w:space="0" w:color="auto"/>
                <w:bottom w:val="none" w:sz="0" w:space="0" w:color="auto"/>
                <w:right w:val="none" w:sz="0" w:space="0" w:color="auto"/>
              </w:divBdr>
            </w:div>
            <w:div w:id="1150563724">
              <w:marLeft w:val="0"/>
              <w:marRight w:val="0"/>
              <w:marTop w:val="0"/>
              <w:marBottom w:val="0"/>
              <w:divBdr>
                <w:top w:val="none" w:sz="0" w:space="0" w:color="auto"/>
                <w:left w:val="none" w:sz="0" w:space="0" w:color="auto"/>
                <w:bottom w:val="none" w:sz="0" w:space="0" w:color="auto"/>
                <w:right w:val="none" w:sz="0" w:space="0" w:color="auto"/>
              </w:divBdr>
            </w:div>
            <w:div w:id="1170945198">
              <w:marLeft w:val="0"/>
              <w:marRight w:val="0"/>
              <w:marTop w:val="0"/>
              <w:marBottom w:val="0"/>
              <w:divBdr>
                <w:top w:val="none" w:sz="0" w:space="0" w:color="auto"/>
                <w:left w:val="none" w:sz="0" w:space="0" w:color="auto"/>
                <w:bottom w:val="none" w:sz="0" w:space="0" w:color="auto"/>
                <w:right w:val="none" w:sz="0" w:space="0" w:color="auto"/>
              </w:divBdr>
            </w:div>
            <w:div w:id="467168230">
              <w:marLeft w:val="0"/>
              <w:marRight w:val="0"/>
              <w:marTop w:val="0"/>
              <w:marBottom w:val="0"/>
              <w:divBdr>
                <w:top w:val="none" w:sz="0" w:space="0" w:color="auto"/>
                <w:left w:val="none" w:sz="0" w:space="0" w:color="auto"/>
                <w:bottom w:val="none" w:sz="0" w:space="0" w:color="auto"/>
                <w:right w:val="none" w:sz="0" w:space="0" w:color="auto"/>
              </w:divBdr>
            </w:div>
            <w:div w:id="99304547">
              <w:marLeft w:val="0"/>
              <w:marRight w:val="0"/>
              <w:marTop w:val="0"/>
              <w:marBottom w:val="0"/>
              <w:divBdr>
                <w:top w:val="none" w:sz="0" w:space="0" w:color="auto"/>
                <w:left w:val="none" w:sz="0" w:space="0" w:color="auto"/>
                <w:bottom w:val="none" w:sz="0" w:space="0" w:color="auto"/>
                <w:right w:val="none" w:sz="0" w:space="0" w:color="auto"/>
              </w:divBdr>
            </w:div>
            <w:div w:id="672298064">
              <w:marLeft w:val="0"/>
              <w:marRight w:val="0"/>
              <w:marTop w:val="0"/>
              <w:marBottom w:val="0"/>
              <w:divBdr>
                <w:top w:val="none" w:sz="0" w:space="0" w:color="auto"/>
                <w:left w:val="none" w:sz="0" w:space="0" w:color="auto"/>
                <w:bottom w:val="none" w:sz="0" w:space="0" w:color="auto"/>
                <w:right w:val="none" w:sz="0" w:space="0" w:color="auto"/>
              </w:divBdr>
            </w:div>
            <w:div w:id="1090394362">
              <w:marLeft w:val="0"/>
              <w:marRight w:val="0"/>
              <w:marTop w:val="0"/>
              <w:marBottom w:val="0"/>
              <w:divBdr>
                <w:top w:val="none" w:sz="0" w:space="0" w:color="auto"/>
                <w:left w:val="none" w:sz="0" w:space="0" w:color="auto"/>
                <w:bottom w:val="none" w:sz="0" w:space="0" w:color="auto"/>
                <w:right w:val="none" w:sz="0" w:space="0" w:color="auto"/>
              </w:divBdr>
            </w:div>
            <w:div w:id="1345980178">
              <w:marLeft w:val="0"/>
              <w:marRight w:val="0"/>
              <w:marTop w:val="0"/>
              <w:marBottom w:val="0"/>
              <w:divBdr>
                <w:top w:val="none" w:sz="0" w:space="0" w:color="auto"/>
                <w:left w:val="none" w:sz="0" w:space="0" w:color="auto"/>
                <w:bottom w:val="none" w:sz="0" w:space="0" w:color="auto"/>
                <w:right w:val="none" w:sz="0" w:space="0" w:color="auto"/>
              </w:divBdr>
            </w:div>
            <w:div w:id="1236014377">
              <w:marLeft w:val="0"/>
              <w:marRight w:val="0"/>
              <w:marTop w:val="0"/>
              <w:marBottom w:val="0"/>
              <w:divBdr>
                <w:top w:val="none" w:sz="0" w:space="0" w:color="auto"/>
                <w:left w:val="none" w:sz="0" w:space="0" w:color="auto"/>
                <w:bottom w:val="none" w:sz="0" w:space="0" w:color="auto"/>
                <w:right w:val="none" w:sz="0" w:space="0" w:color="auto"/>
              </w:divBdr>
            </w:div>
            <w:div w:id="1604725771">
              <w:marLeft w:val="0"/>
              <w:marRight w:val="0"/>
              <w:marTop w:val="0"/>
              <w:marBottom w:val="0"/>
              <w:divBdr>
                <w:top w:val="none" w:sz="0" w:space="0" w:color="auto"/>
                <w:left w:val="none" w:sz="0" w:space="0" w:color="auto"/>
                <w:bottom w:val="none" w:sz="0" w:space="0" w:color="auto"/>
                <w:right w:val="none" w:sz="0" w:space="0" w:color="auto"/>
              </w:divBdr>
            </w:div>
            <w:div w:id="1161116223">
              <w:marLeft w:val="0"/>
              <w:marRight w:val="0"/>
              <w:marTop w:val="0"/>
              <w:marBottom w:val="0"/>
              <w:divBdr>
                <w:top w:val="none" w:sz="0" w:space="0" w:color="auto"/>
                <w:left w:val="none" w:sz="0" w:space="0" w:color="auto"/>
                <w:bottom w:val="none" w:sz="0" w:space="0" w:color="auto"/>
                <w:right w:val="none" w:sz="0" w:space="0" w:color="auto"/>
              </w:divBdr>
            </w:div>
            <w:div w:id="554706693">
              <w:marLeft w:val="0"/>
              <w:marRight w:val="0"/>
              <w:marTop w:val="0"/>
              <w:marBottom w:val="0"/>
              <w:divBdr>
                <w:top w:val="none" w:sz="0" w:space="0" w:color="auto"/>
                <w:left w:val="none" w:sz="0" w:space="0" w:color="auto"/>
                <w:bottom w:val="none" w:sz="0" w:space="0" w:color="auto"/>
                <w:right w:val="none" w:sz="0" w:space="0" w:color="auto"/>
              </w:divBdr>
            </w:div>
            <w:div w:id="156310349">
              <w:marLeft w:val="0"/>
              <w:marRight w:val="0"/>
              <w:marTop w:val="0"/>
              <w:marBottom w:val="0"/>
              <w:divBdr>
                <w:top w:val="none" w:sz="0" w:space="0" w:color="auto"/>
                <w:left w:val="none" w:sz="0" w:space="0" w:color="auto"/>
                <w:bottom w:val="none" w:sz="0" w:space="0" w:color="auto"/>
                <w:right w:val="none" w:sz="0" w:space="0" w:color="auto"/>
              </w:divBdr>
            </w:div>
            <w:div w:id="1536037618">
              <w:marLeft w:val="0"/>
              <w:marRight w:val="0"/>
              <w:marTop w:val="0"/>
              <w:marBottom w:val="0"/>
              <w:divBdr>
                <w:top w:val="none" w:sz="0" w:space="0" w:color="auto"/>
                <w:left w:val="none" w:sz="0" w:space="0" w:color="auto"/>
                <w:bottom w:val="none" w:sz="0" w:space="0" w:color="auto"/>
                <w:right w:val="none" w:sz="0" w:space="0" w:color="auto"/>
              </w:divBdr>
            </w:div>
            <w:div w:id="1358116642">
              <w:marLeft w:val="0"/>
              <w:marRight w:val="0"/>
              <w:marTop w:val="0"/>
              <w:marBottom w:val="0"/>
              <w:divBdr>
                <w:top w:val="none" w:sz="0" w:space="0" w:color="auto"/>
                <w:left w:val="none" w:sz="0" w:space="0" w:color="auto"/>
                <w:bottom w:val="none" w:sz="0" w:space="0" w:color="auto"/>
                <w:right w:val="none" w:sz="0" w:space="0" w:color="auto"/>
              </w:divBdr>
            </w:div>
            <w:div w:id="705252162">
              <w:marLeft w:val="0"/>
              <w:marRight w:val="0"/>
              <w:marTop w:val="0"/>
              <w:marBottom w:val="0"/>
              <w:divBdr>
                <w:top w:val="none" w:sz="0" w:space="0" w:color="auto"/>
                <w:left w:val="none" w:sz="0" w:space="0" w:color="auto"/>
                <w:bottom w:val="none" w:sz="0" w:space="0" w:color="auto"/>
                <w:right w:val="none" w:sz="0" w:space="0" w:color="auto"/>
              </w:divBdr>
            </w:div>
            <w:div w:id="1335760820">
              <w:marLeft w:val="0"/>
              <w:marRight w:val="0"/>
              <w:marTop w:val="0"/>
              <w:marBottom w:val="0"/>
              <w:divBdr>
                <w:top w:val="none" w:sz="0" w:space="0" w:color="auto"/>
                <w:left w:val="none" w:sz="0" w:space="0" w:color="auto"/>
                <w:bottom w:val="none" w:sz="0" w:space="0" w:color="auto"/>
                <w:right w:val="none" w:sz="0" w:space="0" w:color="auto"/>
              </w:divBdr>
            </w:div>
            <w:div w:id="1908106019">
              <w:marLeft w:val="0"/>
              <w:marRight w:val="0"/>
              <w:marTop w:val="0"/>
              <w:marBottom w:val="0"/>
              <w:divBdr>
                <w:top w:val="none" w:sz="0" w:space="0" w:color="auto"/>
                <w:left w:val="none" w:sz="0" w:space="0" w:color="auto"/>
                <w:bottom w:val="none" w:sz="0" w:space="0" w:color="auto"/>
                <w:right w:val="none" w:sz="0" w:space="0" w:color="auto"/>
              </w:divBdr>
            </w:div>
            <w:div w:id="1620912555">
              <w:marLeft w:val="0"/>
              <w:marRight w:val="0"/>
              <w:marTop w:val="0"/>
              <w:marBottom w:val="0"/>
              <w:divBdr>
                <w:top w:val="none" w:sz="0" w:space="0" w:color="auto"/>
                <w:left w:val="none" w:sz="0" w:space="0" w:color="auto"/>
                <w:bottom w:val="none" w:sz="0" w:space="0" w:color="auto"/>
                <w:right w:val="none" w:sz="0" w:space="0" w:color="auto"/>
              </w:divBdr>
            </w:div>
            <w:div w:id="358969464">
              <w:marLeft w:val="0"/>
              <w:marRight w:val="0"/>
              <w:marTop w:val="0"/>
              <w:marBottom w:val="0"/>
              <w:divBdr>
                <w:top w:val="none" w:sz="0" w:space="0" w:color="auto"/>
                <w:left w:val="none" w:sz="0" w:space="0" w:color="auto"/>
                <w:bottom w:val="none" w:sz="0" w:space="0" w:color="auto"/>
                <w:right w:val="none" w:sz="0" w:space="0" w:color="auto"/>
              </w:divBdr>
            </w:div>
            <w:div w:id="1723404636">
              <w:marLeft w:val="0"/>
              <w:marRight w:val="0"/>
              <w:marTop w:val="0"/>
              <w:marBottom w:val="0"/>
              <w:divBdr>
                <w:top w:val="none" w:sz="0" w:space="0" w:color="auto"/>
                <w:left w:val="none" w:sz="0" w:space="0" w:color="auto"/>
                <w:bottom w:val="none" w:sz="0" w:space="0" w:color="auto"/>
                <w:right w:val="none" w:sz="0" w:space="0" w:color="auto"/>
              </w:divBdr>
            </w:div>
            <w:div w:id="2035425956">
              <w:marLeft w:val="0"/>
              <w:marRight w:val="0"/>
              <w:marTop w:val="0"/>
              <w:marBottom w:val="0"/>
              <w:divBdr>
                <w:top w:val="none" w:sz="0" w:space="0" w:color="auto"/>
                <w:left w:val="none" w:sz="0" w:space="0" w:color="auto"/>
                <w:bottom w:val="none" w:sz="0" w:space="0" w:color="auto"/>
                <w:right w:val="none" w:sz="0" w:space="0" w:color="auto"/>
              </w:divBdr>
            </w:div>
            <w:div w:id="171527720">
              <w:marLeft w:val="0"/>
              <w:marRight w:val="0"/>
              <w:marTop w:val="0"/>
              <w:marBottom w:val="0"/>
              <w:divBdr>
                <w:top w:val="none" w:sz="0" w:space="0" w:color="auto"/>
                <w:left w:val="none" w:sz="0" w:space="0" w:color="auto"/>
                <w:bottom w:val="none" w:sz="0" w:space="0" w:color="auto"/>
                <w:right w:val="none" w:sz="0" w:space="0" w:color="auto"/>
              </w:divBdr>
            </w:div>
            <w:div w:id="1626736394">
              <w:marLeft w:val="0"/>
              <w:marRight w:val="0"/>
              <w:marTop w:val="0"/>
              <w:marBottom w:val="0"/>
              <w:divBdr>
                <w:top w:val="none" w:sz="0" w:space="0" w:color="auto"/>
                <w:left w:val="none" w:sz="0" w:space="0" w:color="auto"/>
                <w:bottom w:val="none" w:sz="0" w:space="0" w:color="auto"/>
                <w:right w:val="none" w:sz="0" w:space="0" w:color="auto"/>
              </w:divBdr>
            </w:div>
            <w:div w:id="95441571">
              <w:marLeft w:val="0"/>
              <w:marRight w:val="0"/>
              <w:marTop w:val="0"/>
              <w:marBottom w:val="0"/>
              <w:divBdr>
                <w:top w:val="none" w:sz="0" w:space="0" w:color="auto"/>
                <w:left w:val="none" w:sz="0" w:space="0" w:color="auto"/>
                <w:bottom w:val="none" w:sz="0" w:space="0" w:color="auto"/>
                <w:right w:val="none" w:sz="0" w:space="0" w:color="auto"/>
              </w:divBdr>
            </w:div>
            <w:div w:id="1342463786">
              <w:marLeft w:val="0"/>
              <w:marRight w:val="0"/>
              <w:marTop w:val="0"/>
              <w:marBottom w:val="0"/>
              <w:divBdr>
                <w:top w:val="none" w:sz="0" w:space="0" w:color="auto"/>
                <w:left w:val="none" w:sz="0" w:space="0" w:color="auto"/>
                <w:bottom w:val="none" w:sz="0" w:space="0" w:color="auto"/>
                <w:right w:val="none" w:sz="0" w:space="0" w:color="auto"/>
              </w:divBdr>
            </w:div>
            <w:div w:id="1983387266">
              <w:marLeft w:val="0"/>
              <w:marRight w:val="0"/>
              <w:marTop w:val="0"/>
              <w:marBottom w:val="0"/>
              <w:divBdr>
                <w:top w:val="none" w:sz="0" w:space="0" w:color="auto"/>
                <w:left w:val="none" w:sz="0" w:space="0" w:color="auto"/>
                <w:bottom w:val="none" w:sz="0" w:space="0" w:color="auto"/>
                <w:right w:val="none" w:sz="0" w:space="0" w:color="auto"/>
              </w:divBdr>
            </w:div>
            <w:div w:id="423037535">
              <w:marLeft w:val="0"/>
              <w:marRight w:val="0"/>
              <w:marTop w:val="0"/>
              <w:marBottom w:val="0"/>
              <w:divBdr>
                <w:top w:val="none" w:sz="0" w:space="0" w:color="auto"/>
                <w:left w:val="none" w:sz="0" w:space="0" w:color="auto"/>
                <w:bottom w:val="none" w:sz="0" w:space="0" w:color="auto"/>
                <w:right w:val="none" w:sz="0" w:space="0" w:color="auto"/>
              </w:divBdr>
            </w:div>
            <w:div w:id="1833333372">
              <w:marLeft w:val="0"/>
              <w:marRight w:val="0"/>
              <w:marTop w:val="0"/>
              <w:marBottom w:val="0"/>
              <w:divBdr>
                <w:top w:val="none" w:sz="0" w:space="0" w:color="auto"/>
                <w:left w:val="none" w:sz="0" w:space="0" w:color="auto"/>
                <w:bottom w:val="none" w:sz="0" w:space="0" w:color="auto"/>
                <w:right w:val="none" w:sz="0" w:space="0" w:color="auto"/>
              </w:divBdr>
            </w:div>
            <w:div w:id="707802092">
              <w:marLeft w:val="0"/>
              <w:marRight w:val="0"/>
              <w:marTop w:val="0"/>
              <w:marBottom w:val="0"/>
              <w:divBdr>
                <w:top w:val="none" w:sz="0" w:space="0" w:color="auto"/>
                <w:left w:val="none" w:sz="0" w:space="0" w:color="auto"/>
                <w:bottom w:val="none" w:sz="0" w:space="0" w:color="auto"/>
                <w:right w:val="none" w:sz="0" w:space="0" w:color="auto"/>
              </w:divBdr>
            </w:div>
            <w:div w:id="31344753">
              <w:marLeft w:val="0"/>
              <w:marRight w:val="0"/>
              <w:marTop w:val="0"/>
              <w:marBottom w:val="0"/>
              <w:divBdr>
                <w:top w:val="none" w:sz="0" w:space="0" w:color="auto"/>
                <w:left w:val="none" w:sz="0" w:space="0" w:color="auto"/>
                <w:bottom w:val="none" w:sz="0" w:space="0" w:color="auto"/>
                <w:right w:val="none" w:sz="0" w:space="0" w:color="auto"/>
              </w:divBdr>
            </w:div>
            <w:div w:id="682316865">
              <w:marLeft w:val="0"/>
              <w:marRight w:val="0"/>
              <w:marTop w:val="0"/>
              <w:marBottom w:val="0"/>
              <w:divBdr>
                <w:top w:val="none" w:sz="0" w:space="0" w:color="auto"/>
                <w:left w:val="none" w:sz="0" w:space="0" w:color="auto"/>
                <w:bottom w:val="none" w:sz="0" w:space="0" w:color="auto"/>
                <w:right w:val="none" w:sz="0" w:space="0" w:color="auto"/>
              </w:divBdr>
            </w:div>
            <w:div w:id="1932926452">
              <w:marLeft w:val="0"/>
              <w:marRight w:val="0"/>
              <w:marTop w:val="0"/>
              <w:marBottom w:val="0"/>
              <w:divBdr>
                <w:top w:val="none" w:sz="0" w:space="0" w:color="auto"/>
                <w:left w:val="none" w:sz="0" w:space="0" w:color="auto"/>
                <w:bottom w:val="none" w:sz="0" w:space="0" w:color="auto"/>
                <w:right w:val="none" w:sz="0" w:space="0" w:color="auto"/>
              </w:divBdr>
            </w:div>
            <w:div w:id="745883976">
              <w:marLeft w:val="0"/>
              <w:marRight w:val="0"/>
              <w:marTop w:val="0"/>
              <w:marBottom w:val="0"/>
              <w:divBdr>
                <w:top w:val="none" w:sz="0" w:space="0" w:color="auto"/>
                <w:left w:val="none" w:sz="0" w:space="0" w:color="auto"/>
                <w:bottom w:val="none" w:sz="0" w:space="0" w:color="auto"/>
                <w:right w:val="none" w:sz="0" w:space="0" w:color="auto"/>
              </w:divBdr>
            </w:div>
            <w:div w:id="1867861612">
              <w:marLeft w:val="0"/>
              <w:marRight w:val="0"/>
              <w:marTop w:val="0"/>
              <w:marBottom w:val="0"/>
              <w:divBdr>
                <w:top w:val="none" w:sz="0" w:space="0" w:color="auto"/>
                <w:left w:val="none" w:sz="0" w:space="0" w:color="auto"/>
                <w:bottom w:val="none" w:sz="0" w:space="0" w:color="auto"/>
                <w:right w:val="none" w:sz="0" w:space="0" w:color="auto"/>
              </w:divBdr>
            </w:div>
            <w:div w:id="709038933">
              <w:marLeft w:val="0"/>
              <w:marRight w:val="0"/>
              <w:marTop w:val="0"/>
              <w:marBottom w:val="0"/>
              <w:divBdr>
                <w:top w:val="none" w:sz="0" w:space="0" w:color="auto"/>
                <w:left w:val="none" w:sz="0" w:space="0" w:color="auto"/>
                <w:bottom w:val="none" w:sz="0" w:space="0" w:color="auto"/>
                <w:right w:val="none" w:sz="0" w:space="0" w:color="auto"/>
              </w:divBdr>
            </w:div>
            <w:div w:id="1019624882">
              <w:marLeft w:val="0"/>
              <w:marRight w:val="0"/>
              <w:marTop w:val="0"/>
              <w:marBottom w:val="0"/>
              <w:divBdr>
                <w:top w:val="none" w:sz="0" w:space="0" w:color="auto"/>
                <w:left w:val="none" w:sz="0" w:space="0" w:color="auto"/>
                <w:bottom w:val="none" w:sz="0" w:space="0" w:color="auto"/>
                <w:right w:val="none" w:sz="0" w:space="0" w:color="auto"/>
              </w:divBdr>
            </w:div>
            <w:div w:id="1691834269">
              <w:marLeft w:val="0"/>
              <w:marRight w:val="0"/>
              <w:marTop w:val="0"/>
              <w:marBottom w:val="0"/>
              <w:divBdr>
                <w:top w:val="none" w:sz="0" w:space="0" w:color="auto"/>
                <w:left w:val="none" w:sz="0" w:space="0" w:color="auto"/>
                <w:bottom w:val="none" w:sz="0" w:space="0" w:color="auto"/>
                <w:right w:val="none" w:sz="0" w:space="0" w:color="auto"/>
              </w:divBdr>
            </w:div>
            <w:div w:id="1319848383">
              <w:marLeft w:val="0"/>
              <w:marRight w:val="0"/>
              <w:marTop w:val="0"/>
              <w:marBottom w:val="0"/>
              <w:divBdr>
                <w:top w:val="none" w:sz="0" w:space="0" w:color="auto"/>
                <w:left w:val="none" w:sz="0" w:space="0" w:color="auto"/>
                <w:bottom w:val="none" w:sz="0" w:space="0" w:color="auto"/>
                <w:right w:val="none" w:sz="0" w:space="0" w:color="auto"/>
              </w:divBdr>
            </w:div>
            <w:div w:id="1136725076">
              <w:marLeft w:val="0"/>
              <w:marRight w:val="0"/>
              <w:marTop w:val="0"/>
              <w:marBottom w:val="0"/>
              <w:divBdr>
                <w:top w:val="none" w:sz="0" w:space="0" w:color="auto"/>
                <w:left w:val="none" w:sz="0" w:space="0" w:color="auto"/>
                <w:bottom w:val="none" w:sz="0" w:space="0" w:color="auto"/>
                <w:right w:val="none" w:sz="0" w:space="0" w:color="auto"/>
              </w:divBdr>
            </w:div>
            <w:div w:id="106044538">
              <w:marLeft w:val="0"/>
              <w:marRight w:val="0"/>
              <w:marTop w:val="0"/>
              <w:marBottom w:val="0"/>
              <w:divBdr>
                <w:top w:val="none" w:sz="0" w:space="0" w:color="auto"/>
                <w:left w:val="none" w:sz="0" w:space="0" w:color="auto"/>
                <w:bottom w:val="none" w:sz="0" w:space="0" w:color="auto"/>
                <w:right w:val="none" w:sz="0" w:space="0" w:color="auto"/>
              </w:divBdr>
            </w:div>
            <w:div w:id="354841966">
              <w:marLeft w:val="0"/>
              <w:marRight w:val="0"/>
              <w:marTop w:val="0"/>
              <w:marBottom w:val="0"/>
              <w:divBdr>
                <w:top w:val="none" w:sz="0" w:space="0" w:color="auto"/>
                <w:left w:val="none" w:sz="0" w:space="0" w:color="auto"/>
                <w:bottom w:val="none" w:sz="0" w:space="0" w:color="auto"/>
                <w:right w:val="none" w:sz="0" w:space="0" w:color="auto"/>
              </w:divBdr>
            </w:div>
            <w:div w:id="740712680">
              <w:marLeft w:val="0"/>
              <w:marRight w:val="0"/>
              <w:marTop w:val="0"/>
              <w:marBottom w:val="0"/>
              <w:divBdr>
                <w:top w:val="none" w:sz="0" w:space="0" w:color="auto"/>
                <w:left w:val="none" w:sz="0" w:space="0" w:color="auto"/>
                <w:bottom w:val="none" w:sz="0" w:space="0" w:color="auto"/>
                <w:right w:val="none" w:sz="0" w:space="0" w:color="auto"/>
              </w:divBdr>
            </w:div>
            <w:div w:id="917834390">
              <w:marLeft w:val="0"/>
              <w:marRight w:val="0"/>
              <w:marTop w:val="0"/>
              <w:marBottom w:val="0"/>
              <w:divBdr>
                <w:top w:val="none" w:sz="0" w:space="0" w:color="auto"/>
                <w:left w:val="none" w:sz="0" w:space="0" w:color="auto"/>
                <w:bottom w:val="none" w:sz="0" w:space="0" w:color="auto"/>
                <w:right w:val="none" w:sz="0" w:space="0" w:color="auto"/>
              </w:divBdr>
            </w:div>
            <w:div w:id="446510062">
              <w:marLeft w:val="0"/>
              <w:marRight w:val="0"/>
              <w:marTop w:val="0"/>
              <w:marBottom w:val="0"/>
              <w:divBdr>
                <w:top w:val="none" w:sz="0" w:space="0" w:color="auto"/>
                <w:left w:val="none" w:sz="0" w:space="0" w:color="auto"/>
                <w:bottom w:val="none" w:sz="0" w:space="0" w:color="auto"/>
                <w:right w:val="none" w:sz="0" w:space="0" w:color="auto"/>
              </w:divBdr>
            </w:div>
            <w:div w:id="978920605">
              <w:marLeft w:val="0"/>
              <w:marRight w:val="0"/>
              <w:marTop w:val="0"/>
              <w:marBottom w:val="0"/>
              <w:divBdr>
                <w:top w:val="none" w:sz="0" w:space="0" w:color="auto"/>
                <w:left w:val="none" w:sz="0" w:space="0" w:color="auto"/>
                <w:bottom w:val="none" w:sz="0" w:space="0" w:color="auto"/>
                <w:right w:val="none" w:sz="0" w:space="0" w:color="auto"/>
              </w:divBdr>
            </w:div>
          </w:divsChild>
        </w:div>
        <w:div w:id="786434035">
          <w:marLeft w:val="0"/>
          <w:marRight w:val="0"/>
          <w:marTop w:val="0"/>
          <w:marBottom w:val="0"/>
          <w:divBdr>
            <w:top w:val="none" w:sz="0" w:space="0" w:color="auto"/>
            <w:left w:val="none" w:sz="0" w:space="0" w:color="auto"/>
            <w:bottom w:val="none" w:sz="0" w:space="0" w:color="auto"/>
            <w:right w:val="none" w:sz="0" w:space="0" w:color="auto"/>
          </w:divBdr>
        </w:div>
        <w:div w:id="2032871371">
          <w:marLeft w:val="0"/>
          <w:marRight w:val="0"/>
          <w:marTop w:val="0"/>
          <w:marBottom w:val="0"/>
          <w:divBdr>
            <w:top w:val="none" w:sz="0" w:space="0" w:color="auto"/>
            <w:left w:val="none" w:sz="0" w:space="0" w:color="auto"/>
            <w:bottom w:val="none" w:sz="0" w:space="0" w:color="auto"/>
            <w:right w:val="none" w:sz="0" w:space="0" w:color="auto"/>
          </w:divBdr>
        </w:div>
        <w:div w:id="1601985191">
          <w:marLeft w:val="0"/>
          <w:marRight w:val="0"/>
          <w:marTop w:val="0"/>
          <w:marBottom w:val="0"/>
          <w:divBdr>
            <w:top w:val="none" w:sz="0" w:space="0" w:color="auto"/>
            <w:left w:val="none" w:sz="0" w:space="0" w:color="auto"/>
            <w:bottom w:val="none" w:sz="0" w:space="0" w:color="auto"/>
            <w:right w:val="none" w:sz="0" w:space="0" w:color="auto"/>
          </w:divBdr>
          <w:divsChild>
            <w:div w:id="963466959">
              <w:marLeft w:val="0"/>
              <w:marRight w:val="0"/>
              <w:marTop w:val="0"/>
              <w:marBottom w:val="0"/>
              <w:divBdr>
                <w:top w:val="none" w:sz="0" w:space="0" w:color="auto"/>
                <w:left w:val="none" w:sz="0" w:space="0" w:color="auto"/>
                <w:bottom w:val="none" w:sz="0" w:space="0" w:color="auto"/>
                <w:right w:val="none" w:sz="0" w:space="0" w:color="auto"/>
              </w:divBdr>
            </w:div>
          </w:divsChild>
        </w:div>
        <w:div w:id="1834904813">
          <w:marLeft w:val="0"/>
          <w:marRight w:val="0"/>
          <w:marTop w:val="0"/>
          <w:marBottom w:val="0"/>
          <w:divBdr>
            <w:top w:val="none" w:sz="0" w:space="0" w:color="auto"/>
            <w:left w:val="none" w:sz="0" w:space="0" w:color="auto"/>
            <w:bottom w:val="none" w:sz="0" w:space="0" w:color="auto"/>
            <w:right w:val="none" w:sz="0" w:space="0" w:color="auto"/>
          </w:divBdr>
        </w:div>
        <w:div w:id="562763015">
          <w:marLeft w:val="0"/>
          <w:marRight w:val="0"/>
          <w:marTop w:val="0"/>
          <w:marBottom w:val="0"/>
          <w:divBdr>
            <w:top w:val="none" w:sz="0" w:space="0" w:color="auto"/>
            <w:left w:val="none" w:sz="0" w:space="0" w:color="auto"/>
            <w:bottom w:val="none" w:sz="0" w:space="0" w:color="auto"/>
            <w:right w:val="none" w:sz="0" w:space="0" w:color="auto"/>
          </w:divBdr>
          <w:divsChild>
            <w:div w:id="1635519973">
              <w:marLeft w:val="0"/>
              <w:marRight w:val="0"/>
              <w:marTop w:val="0"/>
              <w:marBottom w:val="0"/>
              <w:divBdr>
                <w:top w:val="none" w:sz="0" w:space="0" w:color="auto"/>
                <w:left w:val="none" w:sz="0" w:space="0" w:color="auto"/>
                <w:bottom w:val="none" w:sz="0" w:space="0" w:color="auto"/>
                <w:right w:val="none" w:sz="0" w:space="0" w:color="auto"/>
              </w:divBdr>
            </w:div>
            <w:div w:id="671880940">
              <w:marLeft w:val="0"/>
              <w:marRight w:val="0"/>
              <w:marTop w:val="0"/>
              <w:marBottom w:val="0"/>
              <w:divBdr>
                <w:top w:val="none" w:sz="0" w:space="0" w:color="auto"/>
                <w:left w:val="none" w:sz="0" w:space="0" w:color="auto"/>
                <w:bottom w:val="none" w:sz="0" w:space="0" w:color="auto"/>
                <w:right w:val="none" w:sz="0" w:space="0" w:color="auto"/>
              </w:divBdr>
            </w:div>
            <w:div w:id="1475177560">
              <w:marLeft w:val="0"/>
              <w:marRight w:val="0"/>
              <w:marTop w:val="0"/>
              <w:marBottom w:val="0"/>
              <w:divBdr>
                <w:top w:val="none" w:sz="0" w:space="0" w:color="auto"/>
                <w:left w:val="none" w:sz="0" w:space="0" w:color="auto"/>
                <w:bottom w:val="none" w:sz="0" w:space="0" w:color="auto"/>
                <w:right w:val="none" w:sz="0" w:space="0" w:color="auto"/>
              </w:divBdr>
            </w:div>
            <w:div w:id="177281732">
              <w:marLeft w:val="0"/>
              <w:marRight w:val="0"/>
              <w:marTop w:val="0"/>
              <w:marBottom w:val="0"/>
              <w:divBdr>
                <w:top w:val="none" w:sz="0" w:space="0" w:color="auto"/>
                <w:left w:val="none" w:sz="0" w:space="0" w:color="auto"/>
                <w:bottom w:val="none" w:sz="0" w:space="0" w:color="auto"/>
                <w:right w:val="none" w:sz="0" w:space="0" w:color="auto"/>
              </w:divBdr>
            </w:div>
            <w:div w:id="1789277994">
              <w:marLeft w:val="0"/>
              <w:marRight w:val="0"/>
              <w:marTop w:val="0"/>
              <w:marBottom w:val="0"/>
              <w:divBdr>
                <w:top w:val="none" w:sz="0" w:space="0" w:color="auto"/>
                <w:left w:val="none" w:sz="0" w:space="0" w:color="auto"/>
                <w:bottom w:val="none" w:sz="0" w:space="0" w:color="auto"/>
                <w:right w:val="none" w:sz="0" w:space="0" w:color="auto"/>
              </w:divBdr>
            </w:div>
            <w:div w:id="1646084171">
              <w:marLeft w:val="0"/>
              <w:marRight w:val="0"/>
              <w:marTop w:val="0"/>
              <w:marBottom w:val="0"/>
              <w:divBdr>
                <w:top w:val="none" w:sz="0" w:space="0" w:color="auto"/>
                <w:left w:val="none" w:sz="0" w:space="0" w:color="auto"/>
                <w:bottom w:val="none" w:sz="0" w:space="0" w:color="auto"/>
                <w:right w:val="none" w:sz="0" w:space="0" w:color="auto"/>
              </w:divBdr>
            </w:div>
            <w:div w:id="505096180">
              <w:marLeft w:val="0"/>
              <w:marRight w:val="0"/>
              <w:marTop w:val="0"/>
              <w:marBottom w:val="0"/>
              <w:divBdr>
                <w:top w:val="none" w:sz="0" w:space="0" w:color="auto"/>
                <w:left w:val="none" w:sz="0" w:space="0" w:color="auto"/>
                <w:bottom w:val="none" w:sz="0" w:space="0" w:color="auto"/>
                <w:right w:val="none" w:sz="0" w:space="0" w:color="auto"/>
              </w:divBdr>
            </w:div>
            <w:div w:id="1431125137">
              <w:marLeft w:val="0"/>
              <w:marRight w:val="0"/>
              <w:marTop w:val="0"/>
              <w:marBottom w:val="0"/>
              <w:divBdr>
                <w:top w:val="none" w:sz="0" w:space="0" w:color="auto"/>
                <w:left w:val="none" w:sz="0" w:space="0" w:color="auto"/>
                <w:bottom w:val="none" w:sz="0" w:space="0" w:color="auto"/>
                <w:right w:val="none" w:sz="0" w:space="0" w:color="auto"/>
              </w:divBdr>
            </w:div>
            <w:div w:id="236519520">
              <w:marLeft w:val="0"/>
              <w:marRight w:val="0"/>
              <w:marTop w:val="0"/>
              <w:marBottom w:val="0"/>
              <w:divBdr>
                <w:top w:val="none" w:sz="0" w:space="0" w:color="auto"/>
                <w:left w:val="none" w:sz="0" w:space="0" w:color="auto"/>
                <w:bottom w:val="none" w:sz="0" w:space="0" w:color="auto"/>
                <w:right w:val="none" w:sz="0" w:space="0" w:color="auto"/>
              </w:divBdr>
            </w:div>
            <w:div w:id="1876845779">
              <w:marLeft w:val="0"/>
              <w:marRight w:val="0"/>
              <w:marTop w:val="0"/>
              <w:marBottom w:val="0"/>
              <w:divBdr>
                <w:top w:val="none" w:sz="0" w:space="0" w:color="auto"/>
                <w:left w:val="none" w:sz="0" w:space="0" w:color="auto"/>
                <w:bottom w:val="none" w:sz="0" w:space="0" w:color="auto"/>
                <w:right w:val="none" w:sz="0" w:space="0" w:color="auto"/>
              </w:divBdr>
            </w:div>
            <w:div w:id="609438836">
              <w:marLeft w:val="0"/>
              <w:marRight w:val="0"/>
              <w:marTop w:val="0"/>
              <w:marBottom w:val="0"/>
              <w:divBdr>
                <w:top w:val="none" w:sz="0" w:space="0" w:color="auto"/>
                <w:left w:val="none" w:sz="0" w:space="0" w:color="auto"/>
                <w:bottom w:val="none" w:sz="0" w:space="0" w:color="auto"/>
                <w:right w:val="none" w:sz="0" w:space="0" w:color="auto"/>
              </w:divBdr>
            </w:div>
            <w:div w:id="640231870">
              <w:marLeft w:val="0"/>
              <w:marRight w:val="0"/>
              <w:marTop w:val="0"/>
              <w:marBottom w:val="0"/>
              <w:divBdr>
                <w:top w:val="none" w:sz="0" w:space="0" w:color="auto"/>
                <w:left w:val="none" w:sz="0" w:space="0" w:color="auto"/>
                <w:bottom w:val="none" w:sz="0" w:space="0" w:color="auto"/>
                <w:right w:val="none" w:sz="0" w:space="0" w:color="auto"/>
              </w:divBdr>
            </w:div>
            <w:div w:id="1907566257">
              <w:marLeft w:val="0"/>
              <w:marRight w:val="0"/>
              <w:marTop w:val="0"/>
              <w:marBottom w:val="0"/>
              <w:divBdr>
                <w:top w:val="none" w:sz="0" w:space="0" w:color="auto"/>
                <w:left w:val="none" w:sz="0" w:space="0" w:color="auto"/>
                <w:bottom w:val="none" w:sz="0" w:space="0" w:color="auto"/>
                <w:right w:val="none" w:sz="0" w:space="0" w:color="auto"/>
              </w:divBdr>
            </w:div>
            <w:div w:id="1758596352">
              <w:marLeft w:val="0"/>
              <w:marRight w:val="0"/>
              <w:marTop w:val="0"/>
              <w:marBottom w:val="0"/>
              <w:divBdr>
                <w:top w:val="none" w:sz="0" w:space="0" w:color="auto"/>
                <w:left w:val="none" w:sz="0" w:space="0" w:color="auto"/>
                <w:bottom w:val="none" w:sz="0" w:space="0" w:color="auto"/>
                <w:right w:val="none" w:sz="0" w:space="0" w:color="auto"/>
              </w:divBdr>
            </w:div>
            <w:div w:id="922837370">
              <w:marLeft w:val="0"/>
              <w:marRight w:val="0"/>
              <w:marTop w:val="0"/>
              <w:marBottom w:val="0"/>
              <w:divBdr>
                <w:top w:val="none" w:sz="0" w:space="0" w:color="auto"/>
                <w:left w:val="none" w:sz="0" w:space="0" w:color="auto"/>
                <w:bottom w:val="none" w:sz="0" w:space="0" w:color="auto"/>
                <w:right w:val="none" w:sz="0" w:space="0" w:color="auto"/>
              </w:divBdr>
            </w:div>
          </w:divsChild>
        </w:div>
        <w:div w:id="1189485426">
          <w:marLeft w:val="0"/>
          <w:marRight w:val="0"/>
          <w:marTop w:val="0"/>
          <w:marBottom w:val="0"/>
          <w:divBdr>
            <w:top w:val="none" w:sz="0" w:space="0" w:color="auto"/>
            <w:left w:val="none" w:sz="0" w:space="0" w:color="auto"/>
            <w:bottom w:val="none" w:sz="0" w:space="0" w:color="auto"/>
            <w:right w:val="none" w:sz="0" w:space="0" w:color="auto"/>
          </w:divBdr>
        </w:div>
        <w:div w:id="1888950947">
          <w:marLeft w:val="0"/>
          <w:marRight w:val="0"/>
          <w:marTop w:val="0"/>
          <w:marBottom w:val="0"/>
          <w:divBdr>
            <w:top w:val="none" w:sz="0" w:space="0" w:color="auto"/>
            <w:left w:val="none" w:sz="0" w:space="0" w:color="auto"/>
            <w:bottom w:val="none" w:sz="0" w:space="0" w:color="auto"/>
            <w:right w:val="none" w:sz="0" w:space="0" w:color="auto"/>
          </w:divBdr>
        </w:div>
        <w:div w:id="2035498127">
          <w:marLeft w:val="0"/>
          <w:marRight w:val="0"/>
          <w:marTop w:val="0"/>
          <w:marBottom w:val="0"/>
          <w:divBdr>
            <w:top w:val="none" w:sz="0" w:space="0" w:color="auto"/>
            <w:left w:val="none" w:sz="0" w:space="0" w:color="auto"/>
            <w:bottom w:val="none" w:sz="0" w:space="0" w:color="auto"/>
            <w:right w:val="none" w:sz="0" w:space="0" w:color="auto"/>
          </w:divBdr>
        </w:div>
        <w:div w:id="2134248509">
          <w:marLeft w:val="0"/>
          <w:marRight w:val="0"/>
          <w:marTop w:val="0"/>
          <w:marBottom w:val="0"/>
          <w:divBdr>
            <w:top w:val="none" w:sz="0" w:space="0" w:color="auto"/>
            <w:left w:val="none" w:sz="0" w:space="0" w:color="auto"/>
            <w:bottom w:val="none" w:sz="0" w:space="0" w:color="auto"/>
            <w:right w:val="none" w:sz="0" w:space="0" w:color="auto"/>
          </w:divBdr>
          <w:divsChild>
            <w:div w:id="1659118434">
              <w:marLeft w:val="0"/>
              <w:marRight w:val="0"/>
              <w:marTop w:val="0"/>
              <w:marBottom w:val="0"/>
              <w:divBdr>
                <w:top w:val="none" w:sz="0" w:space="0" w:color="auto"/>
                <w:left w:val="none" w:sz="0" w:space="0" w:color="auto"/>
                <w:bottom w:val="none" w:sz="0" w:space="0" w:color="auto"/>
                <w:right w:val="none" w:sz="0" w:space="0" w:color="auto"/>
              </w:divBdr>
            </w:div>
          </w:divsChild>
        </w:div>
        <w:div w:id="234360475">
          <w:marLeft w:val="0"/>
          <w:marRight w:val="0"/>
          <w:marTop w:val="0"/>
          <w:marBottom w:val="0"/>
          <w:divBdr>
            <w:top w:val="none" w:sz="0" w:space="0" w:color="auto"/>
            <w:left w:val="none" w:sz="0" w:space="0" w:color="auto"/>
            <w:bottom w:val="none" w:sz="0" w:space="0" w:color="auto"/>
            <w:right w:val="none" w:sz="0" w:space="0" w:color="auto"/>
          </w:divBdr>
        </w:div>
        <w:div w:id="1477067551">
          <w:marLeft w:val="0"/>
          <w:marRight w:val="0"/>
          <w:marTop w:val="0"/>
          <w:marBottom w:val="0"/>
          <w:divBdr>
            <w:top w:val="none" w:sz="0" w:space="0" w:color="auto"/>
            <w:left w:val="none" w:sz="0" w:space="0" w:color="auto"/>
            <w:bottom w:val="none" w:sz="0" w:space="0" w:color="auto"/>
            <w:right w:val="none" w:sz="0" w:space="0" w:color="auto"/>
          </w:divBdr>
        </w:div>
        <w:div w:id="684861717">
          <w:marLeft w:val="0"/>
          <w:marRight w:val="0"/>
          <w:marTop w:val="0"/>
          <w:marBottom w:val="0"/>
          <w:divBdr>
            <w:top w:val="none" w:sz="0" w:space="0" w:color="auto"/>
            <w:left w:val="none" w:sz="0" w:space="0" w:color="auto"/>
            <w:bottom w:val="none" w:sz="0" w:space="0" w:color="auto"/>
            <w:right w:val="none" w:sz="0" w:space="0" w:color="auto"/>
          </w:divBdr>
        </w:div>
        <w:div w:id="2072849765">
          <w:marLeft w:val="0"/>
          <w:marRight w:val="0"/>
          <w:marTop w:val="0"/>
          <w:marBottom w:val="0"/>
          <w:divBdr>
            <w:top w:val="none" w:sz="0" w:space="0" w:color="auto"/>
            <w:left w:val="none" w:sz="0" w:space="0" w:color="auto"/>
            <w:bottom w:val="none" w:sz="0" w:space="0" w:color="auto"/>
            <w:right w:val="none" w:sz="0" w:space="0" w:color="auto"/>
          </w:divBdr>
        </w:div>
        <w:div w:id="599921591">
          <w:marLeft w:val="0"/>
          <w:marRight w:val="0"/>
          <w:marTop w:val="0"/>
          <w:marBottom w:val="0"/>
          <w:divBdr>
            <w:top w:val="none" w:sz="0" w:space="0" w:color="auto"/>
            <w:left w:val="none" w:sz="0" w:space="0" w:color="auto"/>
            <w:bottom w:val="none" w:sz="0" w:space="0" w:color="auto"/>
            <w:right w:val="none" w:sz="0" w:space="0" w:color="auto"/>
          </w:divBdr>
        </w:div>
        <w:div w:id="1515533572">
          <w:marLeft w:val="0"/>
          <w:marRight w:val="0"/>
          <w:marTop w:val="0"/>
          <w:marBottom w:val="0"/>
          <w:divBdr>
            <w:top w:val="none" w:sz="0" w:space="0" w:color="auto"/>
            <w:left w:val="none" w:sz="0" w:space="0" w:color="auto"/>
            <w:bottom w:val="none" w:sz="0" w:space="0" w:color="auto"/>
            <w:right w:val="none" w:sz="0" w:space="0" w:color="auto"/>
          </w:divBdr>
        </w:div>
        <w:div w:id="1679306693">
          <w:marLeft w:val="0"/>
          <w:marRight w:val="0"/>
          <w:marTop w:val="0"/>
          <w:marBottom w:val="0"/>
          <w:divBdr>
            <w:top w:val="none" w:sz="0" w:space="0" w:color="auto"/>
            <w:left w:val="none" w:sz="0" w:space="0" w:color="auto"/>
            <w:bottom w:val="none" w:sz="0" w:space="0" w:color="auto"/>
            <w:right w:val="none" w:sz="0" w:space="0" w:color="auto"/>
          </w:divBdr>
        </w:div>
        <w:div w:id="843978646">
          <w:marLeft w:val="0"/>
          <w:marRight w:val="0"/>
          <w:marTop w:val="0"/>
          <w:marBottom w:val="0"/>
          <w:divBdr>
            <w:top w:val="none" w:sz="0" w:space="0" w:color="auto"/>
            <w:left w:val="none" w:sz="0" w:space="0" w:color="auto"/>
            <w:bottom w:val="none" w:sz="0" w:space="0" w:color="auto"/>
            <w:right w:val="none" w:sz="0" w:space="0" w:color="auto"/>
          </w:divBdr>
          <w:divsChild>
            <w:div w:id="913786025">
              <w:marLeft w:val="0"/>
              <w:marRight w:val="0"/>
              <w:marTop w:val="0"/>
              <w:marBottom w:val="0"/>
              <w:divBdr>
                <w:top w:val="none" w:sz="0" w:space="0" w:color="auto"/>
                <w:left w:val="none" w:sz="0" w:space="0" w:color="auto"/>
                <w:bottom w:val="none" w:sz="0" w:space="0" w:color="auto"/>
                <w:right w:val="none" w:sz="0" w:space="0" w:color="auto"/>
              </w:divBdr>
            </w:div>
            <w:div w:id="684553049">
              <w:marLeft w:val="0"/>
              <w:marRight w:val="0"/>
              <w:marTop w:val="0"/>
              <w:marBottom w:val="0"/>
              <w:divBdr>
                <w:top w:val="none" w:sz="0" w:space="0" w:color="auto"/>
                <w:left w:val="none" w:sz="0" w:space="0" w:color="auto"/>
                <w:bottom w:val="none" w:sz="0" w:space="0" w:color="auto"/>
                <w:right w:val="none" w:sz="0" w:space="0" w:color="auto"/>
              </w:divBdr>
            </w:div>
            <w:div w:id="1168979806">
              <w:marLeft w:val="0"/>
              <w:marRight w:val="0"/>
              <w:marTop w:val="0"/>
              <w:marBottom w:val="0"/>
              <w:divBdr>
                <w:top w:val="none" w:sz="0" w:space="0" w:color="auto"/>
                <w:left w:val="none" w:sz="0" w:space="0" w:color="auto"/>
                <w:bottom w:val="none" w:sz="0" w:space="0" w:color="auto"/>
                <w:right w:val="none" w:sz="0" w:space="0" w:color="auto"/>
              </w:divBdr>
            </w:div>
            <w:div w:id="1018392097">
              <w:marLeft w:val="0"/>
              <w:marRight w:val="0"/>
              <w:marTop w:val="0"/>
              <w:marBottom w:val="0"/>
              <w:divBdr>
                <w:top w:val="none" w:sz="0" w:space="0" w:color="auto"/>
                <w:left w:val="none" w:sz="0" w:space="0" w:color="auto"/>
                <w:bottom w:val="none" w:sz="0" w:space="0" w:color="auto"/>
                <w:right w:val="none" w:sz="0" w:space="0" w:color="auto"/>
              </w:divBdr>
            </w:div>
            <w:div w:id="399641768">
              <w:marLeft w:val="0"/>
              <w:marRight w:val="0"/>
              <w:marTop w:val="0"/>
              <w:marBottom w:val="0"/>
              <w:divBdr>
                <w:top w:val="none" w:sz="0" w:space="0" w:color="auto"/>
                <w:left w:val="none" w:sz="0" w:space="0" w:color="auto"/>
                <w:bottom w:val="none" w:sz="0" w:space="0" w:color="auto"/>
                <w:right w:val="none" w:sz="0" w:space="0" w:color="auto"/>
              </w:divBdr>
            </w:div>
            <w:div w:id="334723904">
              <w:marLeft w:val="0"/>
              <w:marRight w:val="0"/>
              <w:marTop w:val="0"/>
              <w:marBottom w:val="0"/>
              <w:divBdr>
                <w:top w:val="none" w:sz="0" w:space="0" w:color="auto"/>
                <w:left w:val="none" w:sz="0" w:space="0" w:color="auto"/>
                <w:bottom w:val="none" w:sz="0" w:space="0" w:color="auto"/>
                <w:right w:val="none" w:sz="0" w:space="0" w:color="auto"/>
              </w:divBdr>
            </w:div>
            <w:div w:id="1907228985">
              <w:marLeft w:val="0"/>
              <w:marRight w:val="0"/>
              <w:marTop w:val="0"/>
              <w:marBottom w:val="0"/>
              <w:divBdr>
                <w:top w:val="none" w:sz="0" w:space="0" w:color="auto"/>
                <w:left w:val="none" w:sz="0" w:space="0" w:color="auto"/>
                <w:bottom w:val="none" w:sz="0" w:space="0" w:color="auto"/>
                <w:right w:val="none" w:sz="0" w:space="0" w:color="auto"/>
              </w:divBdr>
            </w:div>
            <w:div w:id="1705864321">
              <w:marLeft w:val="0"/>
              <w:marRight w:val="0"/>
              <w:marTop w:val="0"/>
              <w:marBottom w:val="0"/>
              <w:divBdr>
                <w:top w:val="none" w:sz="0" w:space="0" w:color="auto"/>
                <w:left w:val="none" w:sz="0" w:space="0" w:color="auto"/>
                <w:bottom w:val="none" w:sz="0" w:space="0" w:color="auto"/>
                <w:right w:val="none" w:sz="0" w:space="0" w:color="auto"/>
              </w:divBdr>
            </w:div>
            <w:div w:id="1268391242">
              <w:marLeft w:val="0"/>
              <w:marRight w:val="0"/>
              <w:marTop w:val="0"/>
              <w:marBottom w:val="0"/>
              <w:divBdr>
                <w:top w:val="none" w:sz="0" w:space="0" w:color="auto"/>
                <w:left w:val="none" w:sz="0" w:space="0" w:color="auto"/>
                <w:bottom w:val="none" w:sz="0" w:space="0" w:color="auto"/>
                <w:right w:val="none" w:sz="0" w:space="0" w:color="auto"/>
              </w:divBdr>
            </w:div>
            <w:div w:id="561872613">
              <w:marLeft w:val="0"/>
              <w:marRight w:val="0"/>
              <w:marTop w:val="0"/>
              <w:marBottom w:val="0"/>
              <w:divBdr>
                <w:top w:val="none" w:sz="0" w:space="0" w:color="auto"/>
                <w:left w:val="none" w:sz="0" w:space="0" w:color="auto"/>
                <w:bottom w:val="none" w:sz="0" w:space="0" w:color="auto"/>
                <w:right w:val="none" w:sz="0" w:space="0" w:color="auto"/>
              </w:divBdr>
            </w:div>
            <w:div w:id="1111363963">
              <w:marLeft w:val="0"/>
              <w:marRight w:val="0"/>
              <w:marTop w:val="0"/>
              <w:marBottom w:val="0"/>
              <w:divBdr>
                <w:top w:val="none" w:sz="0" w:space="0" w:color="auto"/>
                <w:left w:val="none" w:sz="0" w:space="0" w:color="auto"/>
                <w:bottom w:val="none" w:sz="0" w:space="0" w:color="auto"/>
                <w:right w:val="none" w:sz="0" w:space="0" w:color="auto"/>
              </w:divBdr>
            </w:div>
            <w:div w:id="960571360">
              <w:marLeft w:val="0"/>
              <w:marRight w:val="0"/>
              <w:marTop w:val="0"/>
              <w:marBottom w:val="0"/>
              <w:divBdr>
                <w:top w:val="none" w:sz="0" w:space="0" w:color="auto"/>
                <w:left w:val="none" w:sz="0" w:space="0" w:color="auto"/>
                <w:bottom w:val="none" w:sz="0" w:space="0" w:color="auto"/>
                <w:right w:val="none" w:sz="0" w:space="0" w:color="auto"/>
              </w:divBdr>
            </w:div>
            <w:div w:id="1654405488">
              <w:marLeft w:val="0"/>
              <w:marRight w:val="0"/>
              <w:marTop w:val="0"/>
              <w:marBottom w:val="0"/>
              <w:divBdr>
                <w:top w:val="none" w:sz="0" w:space="0" w:color="auto"/>
                <w:left w:val="none" w:sz="0" w:space="0" w:color="auto"/>
                <w:bottom w:val="none" w:sz="0" w:space="0" w:color="auto"/>
                <w:right w:val="none" w:sz="0" w:space="0" w:color="auto"/>
              </w:divBdr>
            </w:div>
            <w:div w:id="644361660">
              <w:marLeft w:val="0"/>
              <w:marRight w:val="0"/>
              <w:marTop w:val="0"/>
              <w:marBottom w:val="0"/>
              <w:divBdr>
                <w:top w:val="none" w:sz="0" w:space="0" w:color="auto"/>
                <w:left w:val="none" w:sz="0" w:space="0" w:color="auto"/>
                <w:bottom w:val="none" w:sz="0" w:space="0" w:color="auto"/>
                <w:right w:val="none" w:sz="0" w:space="0" w:color="auto"/>
              </w:divBdr>
            </w:div>
            <w:div w:id="459108190">
              <w:marLeft w:val="0"/>
              <w:marRight w:val="0"/>
              <w:marTop w:val="0"/>
              <w:marBottom w:val="0"/>
              <w:divBdr>
                <w:top w:val="none" w:sz="0" w:space="0" w:color="auto"/>
                <w:left w:val="none" w:sz="0" w:space="0" w:color="auto"/>
                <w:bottom w:val="none" w:sz="0" w:space="0" w:color="auto"/>
                <w:right w:val="none" w:sz="0" w:space="0" w:color="auto"/>
              </w:divBdr>
            </w:div>
            <w:div w:id="320891556">
              <w:marLeft w:val="0"/>
              <w:marRight w:val="0"/>
              <w:marTop w:val="0"/>
              <w:marBottom w:val="0"/>
              <w:divBdr>
                <w:top w:val="none" w:sz="0" w:space="0" w:color="auto"/>
                <w:left w:val="none" w:sz="0" w:space="0" w:color="auto"/>
                <w:bottom w:val="none" w:sz="0" w:space="0" w:color="auto"/>
                <w:right w:val="none" w:sz="0" w:space="0" w:color="auto"/>
              </w:divBdr>
            </w:div>
            <w:div w:id="1077896463">
              <w:marLeft w:val="0"/>
              <w:marRight w:val="0"/>
              <w:marTop w:val="0"/>
              <w:marBottom w:val="0"/>
              <w:divBdr>
                <w:top w:val="none" w:sz="0" w:space="0" w:color="auto"/>
                <w:left w:val="none" w:sz="0" w:space="0" w:color="auto"/>
                <w:bottom w:val="none" w:sz="0" w:space="0" w:color="auto"/>
                <w:right w:val="none" w:sz="0" w:space="0" w:color="auto"/>
              </w:divBdr>
            </w:div>
            <w:div w:id="565142625">
              <w:marLeft w:val="0"/>
              <w:marRight w:val="0"/>
              <w:marTop w:val="0"/>
              <w:marBottom w:val="0"/>
              <w:divBdr>
                <w:top w:val="none" w:sz="0" w:space="0" w:color="auto"/>
                <w:left w:val="none" w:sz="0" w:space="0" w:color="auto"/>
                <w:bottom w:val="none" w:sz="0" w:space="0" w:color="auto"/>
                <w:right w:val="none" w:sz="0" w:space="0" w:color="auto"/>
              </w:divBdr>
            </w:div>
            <w:div w:id="10106886">
              <w:marLeft w:val="0"/>
              <w:marRight w:val="0"/>
              <w:marTop w:val="0"/>
              <w:marBottom w:val="0"/>
              <w:divBdr>
                <w:top w:val="none" w:sz="0" w:space="0" w:color="auto"/>
                <w:left w:val="none" w:sz="0" w:space="0" w:color="auto"/>
                <w:bottom w:val="none" w:sz="0" w:space="0" w:color="auto"/>
                <w:right w:val="none" w:sz="0" w:space="0" w:color="auto"/>
              </w:divBdr>
            </w:div>
            <w:div w:id="1763183993">
              <w:marLeft w:val="0"/>
              <w:marRight w:val="0"/>
              <w:marTop w:val="0"/>
              <w:marBottom w:val="0"/>
              <w:divBdr>
                <w:top w:val="none" w:sz="0" w:space="0" w:color="auto"/>
                <w:left w:val="none" w:sz="0" w:space="0" w:color="auto"/>
                <w:bottom w:val="none" w:sz="0" w:space="0" w:color="auto"/>
                <w:right w:val="none" w:sz="0" w:space="0" w:color="auto"/>
              </w:divBdr>
            </w:div>
            <w:div w:id="1911888429">
              <w:marLeft w:val="0"/>
              <w:marRight w:val="0"/>
              <w:marTop w:val="0"/>
              <w:marBottom w:val="0"/>
              <w:divBdr>
                <w:top w:val="none" w:sz="0" w:space="0" w:color="auto"/>
                <w:left w:val="none" w:sz="0" w:space="0" w:color="auto"/>
                <w:bottom w:val="none" w:sz="0" w:space="0" w:color="auto"/>
                <w:right w:val="none" w:sz="0" w:space="0" w:color="auto"/>
              </w:divBdr>
            </w:div>
            <w:div w:id="1142767524">
              <w:marLeft w:val="0"/>
              <w:marRight w:val="0"/>
              <w:marTop w:val="0"/>
              <w:marBottom w:val="0"/>
              <w:divBdr>
                <w:top w:val="none" w:sz="0" w:space="0" w:color="auto"/>
                <w:left w:val="none" w:sz="0" w:space="0" w:color="auto"/>
                <w:bottom w:val="none" w:sz="0" w:space="0" w:color="auto"/>
                <w:right w:val="none" w:sz="0" w:space="0" w:color="auto"/>
              </w:divBdr>
            </w:div>
          </w:divsChild>
        </w:div>
        <w:div w:id="1457020925">
          <w:marLeft w:val="0"/>
          <w:marRight w:val="0"/>
          <w:marTop w:val="0"/>
          <w:marBottom w:val="0"/>
          <w:divBdr>
            <w:top w:val="none" w:sz="0" w:space="0" w:color="auto"/>
            <w:left w:val="none" w:sz="0" w:space="0" w:color="auto"/>
            <w:bottom w:val="none" w:sz="0" w:space="0" w:color="auto"/>
            <w:right w:val="none" w:sz="0" w:space="0" w:color="auto"/>
          </w:divBdr>
        </w:div>
        <w:div w:id="529530969">
          <w:marLeft w:val="0"/>
          <w:marRight w:val="0"/>
          <w:marTop w:val="0"/>
          <w:marBottom w:val="0"/>
          <w:divBdr>
            <w:top w:val="none" w:sz="0" w:space="0" w:color="auto"/>
            <w:left w:val="none" w:sz="0" w:space="0" w:color="auto"/>
            <w:bottom w:val="none" w:sz="0" w:space="0" w:color="auto"/>
            <w:right w:val="none" w:sz="0" w:space="0" w:color="auto"/>
          </w:divBdr>
        </w:div>
        <w:div w:id="459344335">
          <w:marLeft w:val="0"/>
          <w:marRight w:val="0"/>
          <w:marTop w:val="0"/>
          <w:marBottom w:val="0"/>
          <w:divBdr>
            <w:top w:val="none" w:sz="0" w:space="0" w:color="auto"/>
            <w:left w:val="none" w:sz="0" w:space="0" w:color="auto"/>
            <w:bottom w:val="none" w:sz="0" w:space="0" w:color="auto"/>
            <w:right w:val="none" w:sz="0" w:space="0" w:color="auto"/>
          </w:divBdr>
          <w:divsChild>
            <w:div w:id="1754230916">
              <w:marLeft w:val="0"/>
              <w:marRight w:val="0"/>
              <w:marTop w:val="0"/>
              <w:marBottom w:val="0"/>
              <w:divBdr>
                <w:top w:val="none" w:sz="0" w:space="0" w:color="auto"/>
                <w:left w:val="none" w:sz="0" w:space="0" w:color="auto"/>
                <w:bottom w:val="none" w:sz="0" w:space="0" w:color="auto"/>
                <w:right w:val="none" w:sz="0" w:space="0" w:color="auto"/>
              </w:divBdr>
            </w:div>
          </w:divsChild>
        </w:div>
        <w:div w:id="1580283957">
          <w:marLeft w:val="0"/>
          <w:marRight w:val="0"/>
          <w:marTop w:val="0"/>
          <w:marBottom w:val="0"/>
          <w:divBdr>
            <w:top w:val="none" w:sz="0" w:space="0" w:color="auto"/>
            <w:left w:val="none" w:sz="0" w:space="0" w:color="auto"/>
            <w:bottom w:val="none" w:sz="0" w:space="0" w:color="auto"/>
            <w:right w:val="none" w:sz="0" w:space="0" w:color="auto"/>
          </w:divBdr>
        </w:div>
        <w:div w:id="1651055791">
          <w:marLeft w:val="0"/>
          <w:marRight w:val="0"/>
          <w:marTop w:val="0"/>
          <w:marBottom w:val="0"/>
          <w:divBdr>
            <w:top w:val="none" w:sz="0" w:space="0" w:color="auto"/>
            <w:left w:val="none" w:sz="0" w:space="0" w:color="auto"/>
            <w:bottom w:val="none" w:sz="0" w:space="0" w:color="auto"/>
            <w:right w:val="none" w:sz="0" w:space="0" w:color="auto"/>
          </w:divBdr>
        </w:div>
        <w:div w:id="1764758644">
          <w:marLeft w:val="0"/>
          <w:marRight w:val="0"/>
          <w:marTop w:val="0"/>
          <w:marBottom w:val="0"/>
          <w:divBdr>
            <w:top w:val="none" w:sz="0" w:space="0" w:color="auto"/>
            <w:left w:val="none" w:sz="0" w:space="0" w:color="auto"/>
            <w:bottom w:val="none" w:sz="0" w:space="0" w:color="auto"/>
            <w:right w:val="none" w:sz="0" w:space="0" w:color="auto"/>
          </w:divBdr>
        </w:div>
        <w:div w:id="699013122">
          <w:marLeft w:val="0"/>
          <w:marRight w:val="0"/>
          <w:marTop w:val="0"/>
          <w:marBottom w:val="0"/>
          <w:divBdr>
            <w:top w:val="none" w:sz="0" w:space="0" w:color="auto"/>
            <w:left w:val="none" w:sz="0" w:space="0" w:color="auto"/>
            <w:bottom w:val="none" w:sz="0" w:space="0" w:color="auto"/>
            <w:right w:val="none" w:sz="0" w:space="0" w:color="auto"/>
          </w:divBdr>
        </w:div>
        <w:div w:id="346444767">
          <w:marLeft w:val="0"/>
          <w:marRight w:val="0"/>
          <w:marTop w:val="0"/>
          <w:marBottom w:val="0"/>
          <w:divBdr>
            <w:top w:val="none" w:sz="0" w:space="0" w:color="auto"/>
            <w:left w:val="none" w:sz="0" w:space="0" w:color="auto"/>
            <w:bottom w:val="none" w:sz="0" w:space="0" w:color="auto"/>
            <w:right w:val="none" w:sz="0" w:space="0" w:color="auto"/>
          </w:divBdr>
        </w:div>
        <w:div w:id="1154494220">
          <w:marLeft w:val="0"/>
          <w:marRight w:val="0"/>
          <w:marTop w:val="0"/>
          <w:marBottom w:val="0"/>
          <w:divBdr>
            <w:top w:val="none" w:sz="0" w:space="0" w:color="auto"/>
            <w:left w:val="none" w:sz="0" w:space="0" w:color="auto"/>
            <w:bottom w:val="none" w:sz="0" w:space="0" w:color="auto"/>
            <w:right w:val="none" w:sz="0" w:space="0" w:color="auto"/>
          </w:divBdr>
        </w:div>
        <w:div w:id="1781611054">
          <w:marLeft w:val="0"/>
          <w:marRight w:val="0"/>
          <w:marTop w:val="0"/>
          <w:marBottom w:val="0"/>
          <w:divBdr>
            <w:top w:val="none" w:sz="0" w:space="0" w:color="auto"/>
            <w:left w:val="none" w:sz="0" w:space="0" w:color="auto"/>
            <w:bottom w:val="none" w:sz="0" w:space="0" w:color="auto"/>
            <w:right w:val="none" w:sz="0" w:space="0" w:color="auto"/>
          </w:divBdr>
        </w:div>
        <w:div w:id="1999261272">
          <w:marLeft w:val="0"/>
          <w:marRight w:val="0"/>
          <w:marTop w:val="0"/>
          <w:marBottom w:val="0"/>
          <w:divBdr>
            <w:top w:val="none" w:sz="0" w:space="0" w:color="auto"/>
            <w:left w:val="none" w:sz="0" w:space="0" w:color="auto"/>
            <w:bottom w:val="none" w:sz="0" w:space="0" w:color="auto"/>
            <w:right w:val="none" w:sz="0" w:space="0" w:color="auto"/>
          </w:divBdr>
          <w:divsChild>
            <w:div w:id="266624653">
              <w:marLeft w:val="0"/>
              <w:marRight w:val="0"/>
              <w:marTop w:val="0"/>
              <w:marBottom w:val="0"/>
              <w:divBdr>
                <w:top w:val="none" w:sz="0" w:space="0" w:color="auto"/>
                <w:left w:val="none" w:sz="0" w:space="0" w:color="auto"/>
                <w:bottom w:val="none" w:sz="0" w:space="0" w:color="auto"/>
                <w:right w:val="none" w:sz="0" w:space="0" w:color="auto"/>
              </w:divBdr>
            </w:div>
          </w:divsChild>
        </w:div>
        <w:div w:id="932788048">
          <w:marLeft w:val="0"/>
          <w:marRight w:val="0"/>
          <w:marTop w:val="0"/>
          <w:marBottom w:val="0"/>
          <w:divBdr>
            <w:top w:val="none" w:sz="0" w:space="0" w:color="auto"/>
            <w:left w:val="none" w:sz="0" w:space="0" w:color="auto"/>
            <w:bottom w:val="none" w:sz="0" w:space="0" w:color="auto"/>
            <w:right w:val="none" w:sz="0" w:space="0" w:color="auto"/>
          </w:divBdr>
        </w:div>
        <w:div w:id="503907248">
          <w:marLeft w:val="0"/>
          <w:marRight w:val="0"/>
          <w:marTop w:val="0"/>
          <w:marBottom w:val="0"/>
          <w:divBdr>
            <w:top w:val="none" w:sz="0" w:space="0" w:color="auto"/>
            <w:left w:val="none" w:sz="0" w:space="0" w:color="auto"/>
            <w:bottom w:val="none" w:sz="0" w:space="0" w:color="auto"/>
            <w:right w:val="none" w:sz="0" w:space="0" w:color="auto"/>
          </w:divBdr>
        </w:div>
        <w:div w:id="217396409">
          <w:marLeft w:val="0"/>
          <w:marRight w:val="0"/>
          <w:marTop w:val="0"/>
          <w:marBottom w:val="0"/>
          <w:divBdr>
            <w:top w:val="none" w:sz="0" w:space="0" w:color="auto"/>
            <w:left w:val="none" w:sz="0" w:space="0" w:color="auto"/>
            <w:bottom w:val="none" w:sz="0" w:space="0" w:color="auto"/>
            <w:right w:val="none" w:sz="0" w:space="0" w:color="auto"/>
          </w:divBdr>
        </w:div>
        <w:div w:id="841435919">
          <w:marLeft w:val="0"/>
          <w:marRight w:val="0"/>
          <w:marTop w:val="0"/>
          <w:marBottom w:val="0"/>
          <w:divBdr>
            <w:top w:val="none" w:sz="0" w:space="0" w:color="auto"/>
            <w:left w:val="none" w:sz="0" w:space="0" w:color="auto"/>
            <w:bottom w:val="none" w:sz="0" w:space="0" w:color="auto"/>
            <w:right w:val="none" w:sz="0" w:space="0" w:color="auto"/>
          </w:divBdr>
          <w:divsChild>
            <w:div w:id="1036976489">
              <w:marLeft w:val="0"/>
              <w:marRight w:val="0"/>
              <w:marTop w:val="0"/>
              <w:marBottom w:val="0"/>
              <w:divBdr>
                <w:top w:val="none" w:sz="0" w:space="0" w:color="auto"/>
                <w:left w:val="none" w:sz="0" w:space="0" w:color="auto"/>
                <w:bottom w:val="none" w:sz="0" w:space="0" w:color="auto"/>
                <w:right w:val="none" w:sz="0" w:space="0" w:color="auto"/>
              </w:divBdr>
            </w:div>
          </w:divsChild>
        </w:div>
        <w:div w:id="747001539">
          <w:marLeft w:val="0"/>
          <w:marRight w:val="0"/>
          <w:marTop w:val="0"/>
          <w:marBottom w:val="0"/>
          <w:divBdr>
            <w:top w:val="none" w:sz="0" w:space="0" w:color="auto"/>
            <w:left w:val="none" w:sz="0" w:space="0" w:color="auto"/>
            <w:bottom w:val="none" w:sz="0" w:space="0" w:color="auto"/>
            <w:right w:val="none" w:sz="0" w:space="0" w:color="auto"/>
          </w:divBdr>
        </w:div>
        <w:div w:id="552617288">
          <w:marLeft w:val="0"/>
          <w:marRight w:val="0"/>
          <w:marTop w:val="0"/>
          <w:marBottom w:val="0"/>
          <w:divBdr>
            <w:top w:val="none" w:sz="0" w:space="0" w:color="auto"/>
            <w:left w:val="none" w:sz="0" w:space="0" w:color="auto"/>
            <w:bottom w:val="none" w:sz="0" w:space="0" w:color="auto"/>
            <w:right w:val="none" w:sz="0" w:space="0" w:color="auto"/>
          </w:divBdr>
        </w:div>
        <w:div w:id="139540373">
          <w:marLeft w:val="0"/>
          <w:marRight w:val="0"/>
          <w:marTop w:val="0"/>
          <w:marBottom w:val="0"/>
          <w:divBdr>
            <w:top w:val="none" w:sz="0" w:space="0" w:color="auto"/>
            <w:left w:val="none" w:sz="0" w:space="0" w:color="auto"/>
            <w:bottom w:val="none" w:sz="0" w:space="0" w:color="auto"/>
            <w:right w:val="none" w:sz="0" w:space="0" w:color="auto"/>
          </w:divBdr>
        </w:div>
        <w:div w:id="1956015277">
          <w:marLeft w:val="0"/>
          <w:marRight w:val="0"/>
          <w:marTop w:val="0"/>
          <w:marBottom w:val="0"/>
          <w:divBdr>
            <w:top w:val="none" w:sz="0" w:space="0" w:color="auto"/>
            <w:left w:val="none" w:sz="0" w:space="0" w:color="auto"/>
            <w:bottom w:val="none" w:sz="0" w:space="0" w:color="auto"/>
            <w:right w:val="none" w:sz="0" w:space="0" w:color="auto"/>
          </w:divBdr>
        </w:div>
        <w:div w:id="1360468899">
          <w:marLeft w:val="0"/>
          <w:marRight w:val="0"/>
          <w:marTop w:val="0"/>
          <w:marBottom w:val="0"/>
          <w:divBdr>
            <w:top w:val="none" w:sz="0" w:space="0" w:color="auto"/>
            <w:left w:val="none" w:sz="0" w:space="0" w:color="auto"/>
            <w:bottom w:val="none" w:sz="0" w:space="0" w:color="auto"/>
            <w:right w:val="none" w:sz="0" w:space="0" w:color="auto"/>
          </w:divBdr>
        </w:div>
        <w:div w:id="1098449493">
          <w:marLeft w:val="0"/>
          <w:marRight w:val="0"/>
          <w:marTop w:val="0"/>
          <w:marBottom w:val="0"/>
          <w:divBdr>
            <w:top w:val="none" w:sz="0" w:space="0" w:color="auto"/>
            <w:left w:val="none" w:sz="0" w:space="0" w:color="auto"/>
            <w:bottom w:val="none" w:sz="0" w:space="0" w:color="auto"/>
            <w:right w:val="none" w:sz="0" w:space="0" w:color="auto"/>
          </w:divBdr>
        </w:div>
        <w:div w:id="1966545776">
          <w:marLeft w:val="0"/>
          <w:marRight w:val="0"/>
          <w:marTop w:val="0"/>
          <w:marBottom w:val="0"/>
          <w:divBdr>
            <w:top w:val="none" w:sz="0" w:space="0" w:color="auto"/>
            <w:left w:val="none" w:sz="0" w:space="0" w:color="auto"/>
            <w:bottom w:val="none" w:sz="0" w:space="0" w:color="auto"/>
            <w:right w:val="none" w:sz="0" w:space="0" w:color="auto"/>
          </w:divBdr>
        </w:div>
        <w:div w:id="424423846">
          <w:marLeft w:val="0"/>
          <w:marRight w:val="0"/>
          <w:marTop w:val="0"/>
          <w:marBottom w:val="0"/>
          <w:divBdr>
            <w:top w:val="none" w:sz="0" w:space="0" w:color="auto"/>
            <w:left w:val="none" w:sz="0" w:space="0" w:color="auto"/>
            <w:bottom w:val="none" w:sz="0" w:space="0" w:color="auto"/>
            <w:right w:val="none" w:sz="0" w:space="0" w:color="auto"/>
          </w:divBdr>
        </w:div>
        <w:div w:id="1587111932">
          <w:marLeft w:val="0"/>
          <w:marRight w:val="0"/>
          <w:marTop w:val="0"/>
          <w:marBottom w:val="0"/>
          <w:divBdr>
            <w:top w:val="none" w:sz="0" w:space="0" w:color="auto"/>
            <w:left w:val="none" w:sz="0" w:space="0" w:color="auto"/>
            <w:bottom w:val="none" w:sz="0" w:space="0" w:color="auto"/>
            <w:right w:val="none" w:sz="0" w:space="0" w:color="auto"/>
          </w:divBdr>
        </w:div>
        <w:div w:id="1385836157">
          <w:marLeft w:val="0"/>
          <w:marRight w:val="0"/>
          <w:marTop w:val="0"/>
          <w:marBottom w:val="0"/>
          <w:divBdr>
            <w:top w:val="none" w:sz="0" w:space="0" w:color="auto"/>
            <w:left w:val="none" w:sz="0" w:space="0" w:color="auto"/>
            <w:bottom w:val="none" w:sz="0" w:space="0" w:color="auto"/>
            <w:right w:val="none" w:sz="0" w:space="0" w:color="auto"/>
          </w:divBdr>
        </w:div>
        <w:div w:id="2138986024">
          <w:marLeft w:val="0"/>
          <w:marRight w:val="0"/>
          <w:marTop w:val="0"/>
          <w:marBottom w:val="0"/>
          <w:divBdr>
            <w:top w:val="none" w:sz="0" w:space="0" w:color="auto"/>
            <w:left w:val="none" w:sz="0" w:space="0" w:color="auto"/>
            <w:bottom w:val="none" w:sz="0" w:space="0" w:color="auto"/>
            <w:right w:val="none" w:sz="0" w:space="0" w:color="auto"/>
          </w:divBdr>
        </w:div>
        <w:div w:id="1941991238">
          <w:marLeft w:val="0"/>
          <w:marRight w:val="0"/>
          <w:marTop w:val="0"/>
          <w:marBottom w:val="0"/>
          <w:divBdr>
            <w:top w:val="none" w:sz="0" w:space="0" w:color="auto"/>
            <w:left w:val="none" w:sz="0" w:space="0" w:color="auto"/>
            <w:bottom w:val="none" w:sz="0" w:space="0" w:color="auto"/>
            <w:right w:val="none" w:sz="0" w:space="0" w:color="auto"/>
          </w:divBdr>
          <w:divsChild>
            <w:div w:id="1532303815">
              <w:marLeft w:val="0"/>
              <w:marRight w:val="0"/>
              <w:marTop w:val="0"/>
              <w:marBottom w:val="0"/>
              <w:divBdr>
                <w:top w:val="none" w:sz="0" w:space="0" w:color="auto"/>
                <w:left w:val="none" w:sz="0" w:space="0" w:color="auto"/>
                <w:bottom w:val="none" w:sz="0" w:space="0" w:color="auto"/>
                <w:right w:val="none" w:sz="0" w:space="0" w:color="auto"/>
              </w:divBdr>
            </w:div>
          </w:divsChild>
        </w:div>
        <w:div w:id="116337610">
          <w:marLeft w:val="0"/>
          <w:marRight w:val="0"/>
          <w:marTop w:val="0"/>
          <w:marBottom w:val="0"/>
          <w:divBdr>
            <w:top w:val="none" w:sz="0" w:space="0" w:color="auto"/>
            <w:left w:val="none" w:sz="0" w:space="0" w:color="auto"/>
            <w:bottom w:val="none" w:sz="0" w:space="0" w:color="auto"/>
            <w:right w:val="none" w:sz="0" w:space="0" w:color="auto"/>
          </w:divBdr>
        </w:div>
        <w:div w:id="2145729642">
          <w:marLeft w:val="0"/>
          <w:marRight w:val="0"/>
          <w:marTop w:val="0"/>
          <w:marBottom w:val="0"/>
          <w:divBdr>
            <w:top w:val="none" w:sz="0" w:space="0" w:color="auto"/>
            <w:left w:val="none" w:sz="0" w:space="0" w:color="auto"/>
            <w:bottom w:val="none" w:sz="0" w:space="0" w:color="auto"/>
            <w:right w:val="none" w:sz="0" w:space="0" w:color="auto"/>
          </w:divBdr>
        </w:div>
        <w:div w:id="936864497">
          <w:marLeft w:val="0"/>
          <w:marRight w:val="0"/>
          <w:marTop w:val="0"/>
          <w:marBottom w:val="0"/>
          <w:divBdr>
            <w:top w:val="none" w:sz="0" w:space="0" w:color="auto"/>
            <w:left w:val="none" w:sz="0" w:space="0" w:color="auto"/>
            <w:bottom w:val="none" w:sz="0" w:space="0" w:color="auto"/>
            <w:right w:val="none" w:sz="0" w:space="0" w:color="auto"/>
          </w:divBdr>
        </w:div>
        <w:div w:id="1422338301">
          <w:marLeft w:val="0"/>
          <w:marRight w:val="0"/>
          <w:marTop w:val="0"/>
          <w:marBottom w:val="0"/>
          <w:divBdr>
            <w:top w:val="none" w:sz="0" w:space="0" w:color="auto"/>
            <w:left w:val="none" w:sz="0" w:space="0" w:color="auto"/>
            <w:bottom w:val="none" w:sz="0" w:space="0" w:color="auto"/>
            <w:right w:val="none" w:sz="0" w:space="0" w:color="auto"/>
          </w:divBdr>
        </w:div>
        <w:div w:id="355815758">
          <w:marLeft w:val="0"/>
          <w:marRight w:val="0"/>
          <w:marTop w:val="0"/>
          <w:marBottom w:val="0"/>
          <w:divBdr>
            <w:top w:val="none" w:sz="0" w:space="0" w:color="auto"/>
            <w:left w:val="none" w:sz="0" w:space="0" w:color="auto"/>
            <w:bottom w:val="none" w:sz="0" w:space="0" w:color="auto"/>
            <w:right w:val="none" w:sz="0" w:space="0" w:color="auto"/>
          </w:divBdr>
        </w:div>
        <w:div w:id="1294827184">
          <w:marLeft w:val="0"/>
          <w:marRight w:val="0"/>
          <w:marTop w:val="0"/>
          <w:marBottom w:val="0"/>
          <w:divBdr>
            <w:top w:val="none" w:sz="0" w:space="0" w:color="auto"/>
            <w:left w:val="none" w:sz="0" w:space="0" w:color="auto"/>
            <w:bottom w:val="none" w:sz="0" w:space="0" w:color="auto"/>
            <w:right w:val="none" w:sz="0" w:space="0" w:color="auto"/>
          </w:divBdr>
        </w:div>
        <w:div w:id="1571767163">
          <w:marLeft w:val="0"/>
          <w:marRight w:val="0"/>
          <w:marTop w:val="0"/>
          <w:marBottom w:val="0"/>
          <w:divBdr>
            <w:top w:val="none" w:sz="0" w:space="0" w:color="auto"/>
            <w:left w:val="none" w:sz="0" w:space="0" w:color="auto"/>
            <w:bottom w:val="none" w:sz="0" w:space="0" w:color="auto"/>
            <w:right w:val="none" w:sz="0" w:space="0" w:color="auto"/>
          </w:divBdr>
        </w:div>
        <w:div w:id="1863326396">
          <w:marLeft w:val="0"/>
          <w:marRight w:val="0"/>
          <w:marTop w:val="0"/>
          <w:marBottom w:val="0"/>
          <w:divBdr>
            <w:top w:val="none" w:sz="0" w:space="0" w:color="auto"/>
            <w:left w:val="none" w:sz="0" w:space="0" w:color="auto"/>
            <w:bottom w:val="none" w:sz="0" w:space="0" w:color="auto"/>
            <w:right w:val="none" w:sz="0" w:space="0" w:color="auto"/>
          </w:divBdr>
        </w:div>
        <w:div w:id="703751049">
          <w:marLeft w:val="0"/>
          <w:marRight w:val="0"/>
          <w:marTop w:val="0"/>
          <w:marBottom w:val="0"/>
          <w:divBdr>
            <w:top w:val="none" w:sz="0" w:space="0" w:color="auto"/>
            <w:left w:val="none" w:sz="0" w:space="0" w:color="auto"/>
            <w:bottom w:val="none" w:sz="0" w:space="0" w:color="auto"/>
            <w:right w:val="none" w:sz="0" w:space="0" w:color="auto"/>
          </w:divBdr>
        </w:div>
        <w:div w:id="1519199340">
          <w:marLeft w:val="0"/>
          <w:marRight w:val="0"/>
          <w:marTop w:val="0"/>
          <w:marBottom w:val="0"/>
          <w:divBdr>
            <w:top w:val="none" w:sz="0" w:space="0" w:color="auto"/>
            <w:left w:val="none" w:sz="0" w:space="0" w:color="auto"/>
            <w:bottom w:val="none" w:sz="0" w:space="0" w:color="auto"/>
            <w:right w:val="none" w:sz="0" w:space="0" w:color="auto"/>
          </w:divBdr>
          <w:divsChild>
            <w:div w:id="781993764">
              <w:marLeft w:val="0"/>
              <w:marRight w:val="0"/>
              <w:marTop w:val="0"/>
              <w:marBottom w:val="0"/>
              <w:divBdr>
                <w:top w:val="none" w:sz="0" w:space="0" w:color="auto"/>
                <w:left w:val="none" w:sz="0" w:space="0" w:color="auto"/>
                <w:bottom w:val="none" w:sz="0" w:space="0" w:color="auto"/>
                <w:right w:val="none" w:sz="0" w:space="0" w:color="auto"/>
              </w:divBdr>
            </w:div>
          </w:divsChild>
        </w:div>
        <w:div w:id="1708679231">
          <w:marLeft w:val="0"/>
          <w:marRight w:val="0"/>
          <w:marTop w:val="0"/>
          <w:marBottom w:val="0"/>
          <w:divBdr>
            <w:top w:val="none" w:sz="0" w:space="0" w:color="auto"/>
            <w:left w:val="none" w:sz="0" w:space="0" w:color="auto"/>
            <w:bottom w:val="none" w:sz="0" w:space="0" w:color="auto"/>
            <w:right w:val="none" w:sz="0" w:space="0" w:color="auto"/>
          </w:divBdr>
        </w:div>
        <w:div w:id="2064863653">
          <w:marLeft w:val="0"/>
          <w:marRight w:val="0"/>
          <w:marTop w:val="0"/>
          <w:marBottom w:val="0"/>
          <w:divBdr>
            <w:top w:val="none" w:sz="0" w:space="0" w:color="auto"/>
            <w:left w:val="none" w:sz="0" w:space="0" w:color="auto"/>
            <w:bottom w:val="none" w:sz="0" w:space="0" w:color="auto"/>
            <w:right w:val="none" w:sz="0" w:space="0" w:color="auto"/>
          </w:divBdr>
        </w:div>
        <w:div w:id="501817073">
          <w:marLeft w:val="0"/>
          <w:marRight w:val="0"/>
          <w:marTop w:val="0"/>
          <w:marBottom w:val="0"/>
          <w:divBdr>
            <w:top w:val="none" w:sz="0" w:space="0" w:color="auto"/>
            <w:left w:val="none" w:sz="0" w:space="0" w:color="auto"/>
            <w:bottom w:val="none" w:sz="0" w:space="0" w:color="auto"/>
            <w:right w:val="none" w:sz="0" w:space="0" w:color="auto"/>
          </w:divBdr>
          <w:divsChild>
            <w:div w:id="1126659311">
              <w:marLeft w:val="0"/>
              <w:marRight w:val="0"/>
              <w:marTop w:val="0"/>
              <w:marBottom w:val="0"/>
              <w:divBdr>
                <w:top w:val="none" w:sz="0" w:space="0" w:color="auto"/>
                <w:left w:val="none" w:sz="0" w:space="0" w:color="auto"/>
                <w:bottom w:val="none" w:sz="0" w:space="0" w:color="auto"/>
                <w:right w:val="none" w:sz="0" w:space="0" w:color="auto"/>
              </w:divBdr>
            </w:div>
            <w:div w:id="633413202">
              <w:marLeft w:val="0"/>
              <w:marRight w:val="0"/>
              <w:marTop w:val="0"/>
              <w:marBottom w:val="0"/>
              <w:divBdr>
                <w:top w:val="none" w:sz="0" w:space="0" w:color="auto"/>
                <w:left w:val="none" w:sz="0" w:space="0" w:color="auto"/>
                <w:bottom w:val="none" w:sz="0" w:space="0" w:color="auto"/>
                <w:right w:val="none" w:sz="0" w:space="0" w:color="auto"/>
              </w:divBdr>
            </w:div>
            <w:div w:id="1156919412">
              <w:marLeft w:val="0"/>
              <w:marRight w:val="0"/>
              <w:marTop w:val="0"/>
              <w:marBottom w:val="0"/>
              <w:divBdr>
                <w:top w:val="none" w:sz="0" w:space="0" w:color="auto"/>
                <w:left w:val="none" w:sz="0" w:space="0" w:color="auto"/>
                <w:bottom w:val="none" w:sz="0" w:space="0" w:color="auto"/>
                <w:right w:val="none" w:sz="0" w:space="0" w:color="auto"/>
              </w:divBdr>
            </w:div>
            <w:div w:id="1464616338">
              <w:marLeft w:val="0"/>
              <w:marRight w:val="0"/>
              <w:marTop w:val="0"/>
              <w:marBottom w:val="0"/>
              <w:divBdr>
                <w:top w:val="none" w:sz="0" w:space="0" w:color="auto"/>
                <w:left w:val="none" w:sz="0" w:space="0" w:color="auto"/>
                <w:bottom w:val="none" w:sz="0" w:space="0" w:color="auto"/>
                <w:right w:val="none" w:sz="0" w:space="0" w:color="auto"/>
              </w:divBdr>
            </w:div>
            <w:div w:id="197746622">
              <w:marLeft w:val="0"/>
              <w:marRight w:val="0"/>
              <w:marTop w:val="0"/>
              <w:marBottom w:val="0"/>
              <w:divBdr>
                <w:top w:val="none" w:sz="0" w:space="0" w:color="auto"/>
                <w:left w:val="none" w:sz="0" w:space="0" w:color="auto"/>
                <w:bottom w:val="none" w:sz="0" w:space="0" w:color="auto"/>
                <w:right w:val="none" w:sz="0" w:space="0" w:color="auto"/>
              </w:divBdr>
            </w:div>
            <w:div w:id="535390655">
              <w:marLeft w:val="0"/>
              <w:marRight w:val="0"/>
              <w:marTop w:val="0"/>
              <w:marBottom w:val="0"/>
              <w:divBdr>
                <w:top w:val="none" w:sz="0" w:space="0" w:color="auto"/>
                <w:left w:val="none" w:sz="0" w:space="0" w:color="auto"/>
                <w:bottom w:val="none" w:sz="0" w:space="0" w:color="auto"/>
                <w:right w:val="none" w:sz="0" w:space="0" w:color="auto"/>
              </w:divBdr>
            </w:div>
            <w:div w:id="1954709020">
              <w:marLeft w:val="0"/>
              <w:marRight w:val="0"/>
              <w:marTop w:val="0"/>
              <w:marBottom w:val="0"/>
              <w:divBdr>
                <w:top w:val="none" w:sz="0" w:space="0" w:color="auto"/>
                <w:left w:val="none" w:sz="0" w:space="0" w:color="auto"/>
                <w:bottom w:val="none" w:sz="0" w:space="0" w:color="auto"/>
                <w:right w:val="none" w:sz="0" w:space="0" w:color="auto"/>
              </w:divBdr>
            </w:div>
            <w:div w:id="912811692">
              <w:marLeft w:val="0"/>
              <w:marRight w:val="0"/>
              <w:marTop w:val="0"/>
              <w:marBottom w:val="0"/>
              <w:divBdr>
                <w:top w:val="none" w:sz="0" w:space="0" w:color="auto"/>
                <w:left w:val="none" w:sz="0" w:space="0" w:color="auto"/>
                <w:bottom w:val="none" w:sz="0" w:space="0" w:color="auto"/>
                <w:right w:val="none" w:sz="0" w:space="0" w:color="auto"/>
              </w:divBdr>
            </w:div>
            <w:div w:id="46031162">
              <w:marLeft w:val="0"/>
              <w:marRight w:val="0"/>
              <w:marTop w:val="0"/>
              <w:marBottom w:val="0"/>
              <w:divBdr>
                <w:top w:val="none" w:sz="0" w:space="0" w:color="auto"/>
                <w:left w:val="none" w:sz="0" w:space="0" w:color="auto"/>
                <w:bottom w:val="none" w:sz="0" w:space="0" w:color="auto"/>
                <w:right w:val="none" w:sz="0" w:space="0" w:color="auto"/>
              </w:divBdr>
            </w:div>
            <w:div w:id="254175134">
              <w:marLeft w:val="0"/>
              <w:marRight w:val="0"/>
              <w:marTop w:val="0"/>
              <w:marBottom w:val="0"/>
              <w:divBdr>
                <w:top w:val="none" w:sz="0" w:space="0" w:color="auto"/>
                <w:left w:val="none" w:sz="0" w:space="0" w:color="auto"/>
                <w:bottom w:val="none" w:sz="0" w:space="0" w:color="auto"/>
                <w:right w:val="none" w:sz="0" w:space="0" w:color="auto"/>
              </w:divBdr>
            </w:div>
            <w:div w:id="1235091617">
              <w:marLeft w:val="0"/>
              <w:marRight w:val="0"/>
              <w:marTop w:val="0"/>
              <w:marBottom w:val="0"/>
              <w:divBdr>
                <w:top w:val="none" w:sz="0" w:space="0" w:color="auto"/>
                <w:left w:val="none" w:sz="0" w:space="0" w:color="auto"/>
                <w:bottom w:val="none" w:sz="0" w:space="0" w:color="auto"/>
                <w:right w:val="none" w:sz="0" w:space="0" w:color="auto"/>
              </w:divBdr>
            </w:div>
            <w:div w:id="379091344">
              <w:marLeft w:val="0"/>
              <w:marRight w:val="0"/>
              <w:marTop w:val="0"/>
              <w:marBottom w:val="0"/>
              <w:divBdr>
                <w:top w:val="none" w:sz="0" w:space="0" w:color="auto"/>
                <w:left w:val="none" w:sz="0" w:space="0" w:color="auto"/>
                <w:bottom w:val="none" w:sz="0" w:space="0" w:color="auto"/>
                <w:right w:val="none" w:sz="0" w:space="0" w:color="auto"/>
              </w:divBdr>
            </w:div>
            <w:div w:id="892278118">
              <w:marLeft w:val="0"/>
              <w:marRight w:val="0"/>
              <w:marTop w:val="0"/>
              <w:marBottom w:val="0"/>
              <w:divBdr>
                <w:top w:val="none" w:sz="0" w:space="0" w:color="auto"/>
                <w:left w:val="none" w:sz="0" w:space="0" w:color="auto"/>
                <w:bottom w:val="none" w:sz="0" w:space="0" w:color="auto"/>
                <w:right w:val="none" w:sz="0" w:space="0" w:color="auto"/>
              </w:divBdr>
            </w:div>
            <w:div w:id="58677420">
              <w:marLeft w:val="0"/>
              <w:marRight w:val="0"/>
              <w:marTop w:val="0"/>
              <w:marBottom w:val="0"/>
              <w:divBdr>
                <w:top w:val="none" w:sz="0" w:space="0" w:color="auto"/>
                <w:left w:val="none" w:sz="0" w:space="0" w:color="auto"/>
                <w:bottom w:val="none" w:sz="0" w:space="0" w:color="auto"/>
                <w:right w:val="none" w:sz="0" w:space="0" w:color="auto"/>
              </w:divBdr>
            </w:div>
            <w:div w:id="1647783597">
              <w:marLeft w:val="0"/>
              <w:marRight w:val="0"/>
              <w:marTop w:val="0"/>
              <w:marBottom w:val="0"/>
              <w:divBdr>
                <w:top w:val="none" w:sz="0" w:space="0" w:color="auto"/>
                <w:left w:val="none" w:sz="0" w:space="0" w:color="auto"/>
                <w:bottom w:val="none" w:sz="0" w:space="0" w:color="auto"/>
                <w:right w:val="none" w:sz="0" w:space="0" w:color="auto"/>
              </w:divBdr>
            </w:div>
            <w:div w:id="647713009">
              <w:marLeft w:val="0"/>
              <w:marRight w:val="0"/>
              <w:marTop w:val="0"/>
              <w:marBottom w:val="0"/>
              <w:divBdr>
                <w:top w:val="none" w:sz="0" w:space="0" w:color="auto"/>
                <w:left w:val="none" w:sz="0" w:space="0" w:color="auto"/>
                <w:bottom w:val="none" w:sz="0" w:space="0" w:color="auto"/>
                <w:right w:val="none" w:sz="0" w:space="0" w:color="auto"/>
              </w:divBdr>
            </w:div>
            <w:div w:id="1248348221">
              <w:marLeft w:val="0"/>
              <w:marRight w:val="0"/>
              <w:marTop w:val="0"/>
              <w:marBottom w:val="0"/>
              <w:divBdr>
                <w:top w:val="none" w:sz="0" w:space="0" w:color="auto"/>
                <w:left w:val="none" w:sz="0" w:space="0" w:color="auto"/>
                <w:bottom w:val="none" w:sz="0" w:space="0" w:color="auto"/>
                <w:right w:val="none" w:sz="0" w:space="0" w:color="auto"/>
              </w:divBdr>
            </w:div>
            <w:div w:id="1683432979">
              <w:marLeft w:val="0"/>
              <w:marRight w:val="0"/>
              <w:marTop w:val="0"/>
              <w:marBottom w:val="0"/>
              <w:divBdr>
                <w:top w:val="none" w:sz="0" w:space="0" w:color="auto"/>
                <w:left w:val="none" w:sz="0" w:space="0" w:color="auto"/>
                <w:bottom w:val="none" w:sz="0" w:space="0" w:color="auto"/>
                <w:right w:val="none" w:sz="0" w:space="0" w:color="auto"/>
              </w:divBdr>
            </w:div>
            <w:div w:id="1139305259">
              <w:marLeft w:val="0"/>
              <w:marRight w:val="0"/>
              <w:marTop w:val="0"/>
              <w:marBottom w:val="0"/>
              <w:divBdr>
                <w:top w:val="none" w:sz="0" w:space="0" w:color="auto"/>
                <w:left w:val="none" w:sz="0" w:space="0" w:color="auto"/>
                <w:bottom w:val="none" w:sz="0" w:space="0" w:color="auto"/>
                <w:right w:val="none" w:sz="0" w:space="0" w:color="auto"/>
              </w:divBdr>
            </w:div>
            <w:div w:id="1718243352">
              <w:marLeft w:val="0"/>
              <w:marRight w:val="0"/>
              <w:marTop w:val="0"/>
              <w:marBottom w:val="0"/>
              <w:divBdr>
                <w:top w:val="none" w:sz="0" w:space="0" w:color="auto"/>
                <w:left w:val="none" w:sz="0" w:space="0" w:color="auto"/>
                <w:bottom w:val="none" w:sz="0" w:space="0" w:color="auto"/>
                <w:right w:val="none" w:sz="0" w:space="0" w:color="auto"/>
              </w:divBdr>
            </w:div>
            <w:div w:id="1197505843">
              <w:marLeft w:val="0"/>
              <w:marRight w:val="0"/>
              <w:marTop w:val="0"/>
              <w:marBottom w:val="0"/>
              <w:divBdr>
                <w:top w:val="none" w:sz="0" w:space="0" w:color="auto"/>
                <w:left w:val="none" w:sz="0" w:space="0" w:color="auto"/>
                <w:bottom w:val="none" w:sz="0" w:space="0" w:color="auto"/>
                <w:right w:val="none" w:sz="0" w:space="0" w:color="auto"/>
              </w:divBdr>
            </w:div>
            <w:div w:id="868880694">
              <w:marLeft w:val="0"/>
              <w:marRight w:val="0"/>
              <w:marTop w:val="0"/>
              <w:marBottom w:val="0"/>
              <w:divBdr>
                <w:top w:val="none" w:sz="0" w:space="0" w:color="auto"/>
                <w:left w:val="none" w:sz="0" w:space="0" w:color="auto"/>
                <w:bottom w:val="none" w:sz="0" w:space="0" w:color="auto"/>
                <w:right w:val="none" w:sz="0" w:space="0" w:color="auto"/>
              </w:divBdr>
            </w:div>
            <w:div w:id="1606110669">
              <w:marLeft w:val="0"/>
              <w:marRight w:val="0"/>
              <w:marTop w:val="0"/>
              <w:marBottom w:val="0"/>
              <w:divBdr>
                <w:top w:val="none" w:sz="0" w:space="0" w:color="auto"/>
                <w:left w:val="none" w:sz="0" w:space="0" w:color="auto"/>
                <w:bottom w:val="none" w:sz="0" w:space="0" w:color="auto"/>
                <w:right w:val="none" w:sz="0" w:space="0" w:color="auto"/>
              </w:divBdr>
            </w:div>
            <w:div w:id="1116872097">
              <w:marLeft w:val="0"/>
              <w:marRight w:val="0"/>
              <w:marTop w:val="0"/>
              <w:marBottom w:val="0"/>
              <w:divBdr>
                <w:top w:val="none" w:sz="0" w:space="0" w:color="auto"/>
                <w:left w:val="none" w:sz="0" w:space="0" w:color="auto"/>
                <w:bottom w:val="none" w:sz="0" w:space="0" w:color="auto"/>
                <w:right w:val="none" w:sz="0" w:space="0" w:color="auto"/>
              </w:divBdr>
            </w:div>
            <w:div w:id="1178815831">
              <w:marLeft w:val="0"/>
              <w:marRight w:val="0"/>
              <w:marTop w:val="0"/>
              <w:marBottom w:val="0"/>
              <w:divBdr>
                <w:top w:val="none" w:sz="0" w:space="0" w:color="auto"/>
                <w:left w:val="none" w:sz="0" w:space="0" w:color="auto"/>
                <w:bottom w:val="none" w:sz="0" w:space="0" w:color="auto"/>
                <w:right w:val="none" w:sz="0" w:space="0" w:color="auto"/>
              </w:divBdr>
            </w:div>
            <w:div w:id="476147251">
              <w:marLeft w:val="0"/>
              <w:marRight w:val="0"/>
              <w:marTop w:val="0"/>
              <w:marBottom w:val="0"/>
              <w:divBdr>
                <w:top w:val="none" w:sz="0" w:space="0" w:color="auto"/>
                <w:left w:val="none" w:sz="0" w:space="0" w:color="auto"/>
                <w:bottom w:val="none" w:sz="0" w:space="0" w:color="auto"/>
                <w:right w:val="none" w:sz="0" w:space="0" w:color="auto"/>
              </w:divBdr>
            </w:div>
            <w:div w:id="1248073061">
              <w:marLeft w:val="0"/>
              <w:marRight w:val="0"/>
              <w:marTop w:val="0"/>
              <w:marBottom w:val="0"/>
              <w:divBdr>
                <w:top w:val="none" w:sz="0" w:space="0" w:color="auto"/>
                <w:left w:val="none" w:sz="0" w:space="0" w:color="auto"/>
                <w:bottom w:val="none" w:sz="0" w:space="0" w:color="auto"/>
                <w:right w:val="none" w:sz="0" w:space="0" w:color="auto"/>
              </w:divBdr>
            </w:div>
            <w:div w:id="1508984517">
              <w:marLeft w:val="0"/>
              <w:marRight w:val="0"/>
              <w:marTop w:val="0"/>
              <w:marBottom w:val="0"/>
              <w:divBdr>
                <w:top w:val="none" w:sz="0" w:space="0" w:color="auto"/>
                <w:left w:val="none" w:sz="0" w:space="0" w:color="auto"/>
                <w:bottom w:val="none" w:sz="0" w:space="0" w:color="auto"/>
                <w:right w:val="none" w:sz="0" w:space="0" w:color="auto"/>
              </w:divBdr>
            </w:div>
            <w:div w:id="511653756">
              <w:marLeft w:val="0"/>
              <w:marRight w:val="0"/>
              <w:marTop w:val="0"/>
              <w:marBottom w:val="0"/>
              <w:divBdr>
                <w:top w:val="none" w:sz="0" w:space="0" w:color="auto"/>
                <w:left w:val="none" w:sz="0" w:space="0" w:color="auto"/>
                <w:bottom w:val="none" w:sz="0" w:space="0" w:color="auto"/>
                <w:right w:val="none" w:sz="0" w:space="0" w:color="auto"/>
              </w:divBdr>
            </w:div>
            <w:div w:id="873614573">
              <w:marLeft w:val="0"/>
              <w:marRight w:val="0"/>
              <w:marTop w:val="0"/>
              <w:marBottom w:val="0"/>
              <w:divBdr>
                <w:top w:val="none" w:sz="0" w:space="0" w:color="auto"/>
                <w:left w:val="none" w:sz="0" w:space="0" w:color="auto"/>
                <w:bottom w:val="none" w:sz="0" w:space="0" w:color="auto"/>
                <w:right w:val="none" w:sz="0" w:space="0" w:color="auto"/>
              </w:divBdr>
            </w:div>
            <w:div w:id="1247615348">
              <w:marLeft w:val="0"/>
              <w:marRight w:val="0"/>
              <w:marTop w:val="0"/>
              <w:marBottom w:val="0"/>
              <w:divBdr>
                <w:top w:val="none" w:sz="0" w:space="0" w:color="auto"/>
                <w:left w:val="none" w:sz="0" w:space="0" w:color="auto"/>
                <w:bottom w:val="none" w:sz="0" w:space="0" w:color="auto"/>
                <w:right w:val="none" w:sz="0" w:space="0" w:color="auto"/>
              </w:divBdr>
            </w:div>
            <w:div w:id="1956324488">
              <w:marLeft w:val="0"/>
              <w:marRight w:val="0"/>
              <w:marTop w:val="0"/>
              <w:marBottom w:val="0"/>
              <w:divBdr>
                <w:top w:val="none" w:sz="0" w:space="0" w:color="auto"/>
                <w:left w:val="none" w:sz="0" w:space="0" w:color="auto"/>
                <w:bottom w:val="none" w:sz="0" w:space="0" w:color="auto"/>
                <w:right w:val="none" w:sz="0" w:space="0" w:color="auto"/>
              </w:divBdr>
            </w:div>
            <w:div w:id="2091534647">
              <w:marLeft w:val="0"/>
              <w:marRight w:val="0"/>
              <w:marTop w:val="0"/>
              <w:marBottom w:val="0"/>
              <w:divBdr>
                <w:top w:val="none" w:sz="0" w:space="0" w:color="auto"/>
                <w:left w:val="none" w:sz="0" w:space="0" w:color="auto"/>
                <w:bottom w:val="none" w:sz="0" w:space="0" w:color="auto"/>
                <w:right w:val="none" w:sz="0" w:space="0" w:color="auto"/>
              </w:divBdr>
            </w:div>
            <w:div w:id="1682582708">
              <w:marLeft w:val="0"/>
              <w:marRight w:val="0"/>
              <w:marTop w:val="0"/>
              <w:marBottom w:val="0"/>
              <w:divBdr>
                <w:top w:val="none" w:sz="0" w:space="0" w:color="auto"/>
                <w:left w:val="none" w:sz="0" w:space="0" w:color="auto"/>
                <w:bottom w:val="none" w:sz="0" w:space="0" w:color="auto"/>
                <w:right w:val="none" w:sz="0" w:space="0" w:color="auto"/>
              </w:divBdr>
            </w:div>
            <w:div w:id="484396021">
              <w:marLeft w:val="0"/>
              <w:marRight w:val="0"/>
              <w:marTop w:val="0"/>
              <w:marBottom w:val="0"/>
              <w:divBdr>
                <w:top w:val="none" w:sz="0" w:space="0" w:color="auto"/>
                <w:left w:val="none" w:sz="0" w:space="0" w:color="auto"/>
                <w:bottom w:val="none" w:sz="0" w:space="0" w:color="auto"/>
                <w:right w:val="none" w:sz="0" w:space="0" w:color="auto"/>
              </w:divBdr>
            </w:div>
            <w:div w:id="659848617">
              <w:marLeft w:val="0"/>
              <w:marRight w:val="0"/>
              <w:marTop w:val="0"/>
              <w:marBottom w:val="0"/>
              <w:divBdr>
                <w:top w:val="none" w:sz="0" w:space="0" w:color="auto"/>
                <w:left w:val="none" w:sz="0" w:space="0" w:color="auto"/>
                <w:bottom w:val="none" w:sz="0" w:space="0" w:color="auto"/>
                <w:right w:val="none" w:sz="0" w:space="0" w:color="auto"/>
              </w:divBdr>
            </w:div>
            <w:div w:id="1787894444">
              <w:marLeft w:val="0"/>
              <w:marRight w:val="0"/>
              <w:marTop w:val="0"/>
              <w:marBottom w:val="0"/>
              <w:divBdr>
                <w:top w:val="none" w:sz="0" w:space="0" w:color="auto"/>
                <w:left w:val="none" w:sz="0" w:space="0" w:color="auto"/>
                <w:bottom w:val="none" w:sz="0" w:space="0" w:color="auto"/>
                <w:right w:val="none" w:sz="0" w:space="0" w:color="auto"/>
              </w:divBdr>
            </w:div>
            <w:div w:id="1146707086">
              <w:marLeft w:val="0"/>
              <w:marRight w:val="0"/>
              <w:marTop w:val="0"/>
              <w:marBottom w:val="0"/>
              <w:divBdr>
                <w:top w:val="none" w:sz="0" w:space="0" w:color="auto"/>
                <w:left w:val="none" w:sz="0" w:space="0" w:color="auto"/>
                <w:bottom w:val="none" w:sz="0" w:space="0" w:color="auto"/>
                <w:right w:val="none" w:sz="0" w:space="0" w:color="auto"/>
              </w:divBdr>
            </w:div>
            <w:div w:id="1753893459">
              <w:marLeft w:val="0"/>
              <w:marRight w:val="0"/>
              <w:marTop w:val="0"/>
              <w:marBottom w:val="0"/>
              <w:divBdr>
                <w:top w:val="none" w:sz="0" w:space="0" w:color="auto"/>
                <w:left w:val="none" w:sz="0" w:space="0" w:color="auto"/>
                <w:bottom w:val="none" w:sz="0" w:space="0" w:color="auto"/>
                <w:right w:val="none" w:sz="0" w:space="0" w:color="auto"/>
              </w:divBdr>
            </w:div>
          </w:divsChild>
        </w:div>
        <w:div w:id="651059943">
          <w:marLeft w:val="0"/>
          <w:marRight w:val="0"/>
          <w:marTop w:val="0"/>
          <w:marBottom w:val="0"/>
          <w:divBdr>
            <w:top w:val="none" w:sz="0" w:space="0" w:color="auto"/>
            <w:left w:val="none" w:sz="0" w:space="0" w:color="auto"/>
            <w:bottom w:val="none" w:sz="0" w:space="0" w:color="auto"/>
            <w:right w:val="none" w:sz="0" w:space="0" w:color="auto"/>
          </w:divBdr>
        </w:div>
        <w:div w:id="1267890167">
          <w:marLeft w:val="0"/>
          <w:marRight w:val="0"/>
          <w:marTop w:val="0"/>
          <w:marBottom w:val="0"/>
          <w:divBdr>
            <w:top w:val="none" w:sz="0" w:space="0" w:color="auto"/>
            <w:left w:val="none" w:sz="0" w:space="0" w:color="auto"/>
            <w:bottom w:val="none" w:sz="0" w:space="0" w:color="auto"/>
            <w:right w:val="none" w:sz="0" w:space="0" w:color="auto"/>
          </w:divBdr>
        </w:div>
        <w:div w:id="1809516453">
          <w:marLeft w:val="0"/>
          <w:marRight w:val="0"/>
          <w:marTop w:val="0"/>
          <w:marBottom w:val="0"/>
          <w:divBdr>
            <w:top w:val="none" w:sz="0" w:space="0" w:color="auto"/>
            <w:left w:val="none" w:sz="0" w:space="0" w:color="auto"/>
            <w:bottom w:val="none" w:sz="0" w:space="0" w:color="auto"/>
            <w:right w:val="none" w:sz="0" w:space="0" w:color="auto"/>
          </w:divBdr>
          <w:divsChild>
            <w:div w:id="1930456038">
              <w:marLeft w:val="0"/>
              <w:marRight w:val="0"/>
              <w:marTop w:val="0"/>
              <w:marBottom w:val="0"/>
              <w:divBdr>
                <w:top w:val="none" w:sz="0" w:space="0" w:color="auto"/>
                <w:left w:val="none" w:sz="0" w:space="0" w:color="auto"/>
                <w:bottom w:val="none" w:sz="0" w:space="0" w:color="auto"/>
                <w:right w:val="none" w:sz="0" w:space="0" w:color="auto"/>
              </w:divBdr>
            </w:div>
          </w:divsChild>
        </w:div>
        <w:div w:id="1016619864">
          <w:marLeft w:val="0"/>
          <w:marRight w:val="0"/>
          <w:marTop w:val="0"/>
          <w:marBottom w:val="0"/>
          <w:divBdr>
            <w:top w:val="none" w:sz="0" w:space="0" w:color="auto"/>
            <w:left w:val="none" w:sz="0" w:space="0" w:color="auto"/>
            <w:bottom w:val="none" w:sz="0" w:space="0" w:color="auto"/>
            <w:right w:val="none" w:sz="0" w:space="0" w:color="auto"/>
          </w:divBdr>
        </w:div>
        <w:div w:id="869876883">
          <w:marLeft w:val="0"/>
          <w:marRight w:val="0"/>
          <w:marTop w:val="0"/>
          <w:marBottom w:val="0"/>
          <w:divBdr>
            <w:top w:val="none" w:sz="0" w:space="0" w:color="auto"/>
            <w:left w:val="none" w:sz="0" w:space="0" w:color="auto"/>
            <w:bottom w:val="none" w:sz="0" w:space="0" w:color="auto"/>
            <w:right w:val="none" w:sz="0" w:space="0" w:color="auto"/>
          </w:divBdr>
          <w:divsChild>
            <w:div w:id="1554541403">
              <w:marLeft w:val="0"/>
              <w:marRight w:val="0"/>
              <w:marTop w:val="0"/>
              <w:marBottom w:val="0"/>
              <w:divBdr>
                <w:top w:val="none" w:sz="0" w:space="0" w:color="auto"/>
                <w:left w:val="none" w:sz="0" w:space="0" w:color="auto"/>
                <w:bottom w:val="none" w:sz="0" w:space="0" w:color="auto"/>
                <w:right w:val="none" w:sz="0" w:space="0" w:color="auto"/>
              </w:divBdr>
            </w:div>
            <w:div w:id="1012149631">
              <w:marLeft w:val="0"/>
              <w:marRight w:val="0"/>
              <w:marTop w:val="0"/>
              <w:marBottom w:val="0"/>
              <w:divBdr>
                <w:top w:val="none" w:sz="0" w:space="0" w:color="auto"/>
                <w:left w:val="none" w:sz="0" w:space="0" w:color="auto"/>
                <w:bottom w:val="none" w:sz="0" w:space="0" w:color="auto"/>
                <w:right w:val="none" w:sz="0" w:space="0" w:color="auto"/>
              </w:divBdr>
            </w:div>
            <w:div w:id="130486392">
              <w:marLeft w:val="0"/>
              <w:marRight w:val="0"/>
              <w:marTop w:val="0"/>
              <w:marBottom w:val="0"/>
              <w:divBdr>
                <w:top w:val="none" w:sz="0" w:space="0" w:color="auto"/>
                <w:left w:val="none" w:sz="0" w:space="0" w:color="auto"/>
                <w:bottom w:val="none" w:sz="0" w:space="0" w:color="auto"/>
                <w:right w:val="none" w:sz="0" w:space="0" w:color="auto"/>
              </w:divBdr>
            </w:div>
            <w:div w:id="1480338985">
              <w:marLeft w:val="0"/>
              <w:marRight w:val="0"/>
              <w:marTop w:val="0"/>
              <w:marBottom w:val="0"/>
              <w:divBdr>
                <w:top w:val="none" w:sz="0" w:space="0" w:color="auto"/>
                <w:left w:val="none" w:sz="0" w:space="0" w:color="auto"/>
                <w:bottom w:val="none" w:sz="0" w:space="0" w:color="auto"/>
                <w:right w:val="none" w:sz="0" w:space="0" w:color="auto"/>
              </w:divBdr>
            </w:div>
            <w:div w:id="1570648477">
              <w:marLeft w:val="0"/>
              <w:marRight w:val="0"/>
              <w:marTop w:val="0"/>
              <w:marBottom w:val="0"/>
              <w:divBdr>
                <w:top w:val="none" w:sz="0" w:space="0" w:color="auto"/>
                <w:left w:val="none" w:sz="0" w:space="0" w:color="auto"/>
                <w:bottom w:val="none" w:sz="0" w:space="0" w:color="auto"/>
                <w:right w:val="none" w:sz="0" w:space="0" w:color="auto"/>
              </w:divBdr>
            </w:div>
            <w:div w:id="2050059236">
              <w:marLeft w:val="0"/>
              <w:marRight w:val="0"/>
              <w:marTop w:val="0"/>
              <w:marBottom w:val="0"/>
              <w:divBdr>
                <w:top w:val="none" w:sz="0" w:space="0" w:color="auto"/>
                <w:left w:val="none" w:sz="0" w:space="0" w:color="auto"/>
                <w:bottom w:val="none" w:sz="0" w:space="0" w:color="auto"/>
                <w:right w:val="none" w:sz="0" w:space="0" w:color="auto"/>
              </w:divBdr>
            </w:div>
            <w:div w:id="764618393">
              <w:marLeft w:val="0"/>
              <w:marRight w:val="0"/>
              <w:marTop w:val="0"/>
              <w:marBottom w:val="0"/>
              <w:divBdr>
                <w:top w:val="none" w:sz="0" w:space="0" w:color="auto"/>
                <w:left w:val="none" w:sz="0" w:space="0" w:color="auto"/>
                <w:bottom w:val="none" w:sz="0" w:space="0" w:color="auto"/>
                <w:right w:val="none" w:sz="0" w:space="0" w:color="auto"/>
              </w:divBdr>
            </w:div>
            <w:div w:id="1200167641">
              <w:marLeft w:val="0"/>
              <w:marRight w:val="0"/>
              <w:marTop w:val="0"/>
              <w:marBottom w:val="0"/>
              <w:divBdr>
                <w:top w:val="none" w:sz="0" w:space="0" w:color="auto"/>
                <w:left w:val="none" w:sz="0" w:space="0" w:color="auto"/>
                <w:bottom w:val="none" w:sz="0" w:space="0" w:color="auto"/>
                <w:right w:val="none" w:sz="0" w:space="0" w:color="auto"/>
              </w:divBdr>
            </w:div>
            <w:div w:id="96608136">
              <w:marLeft w:val="0"/>
              <w:marRight w:val="0"/>
              <w:marTop w:val="0"/>
              <w:marBottom w:val="0"/>
              <w:divBdr>
                <w:top w:val="none" w:sz="0" w:space="0" w:color="auto"/>
                <w:left w:val="none" w:sz="0" w:space="0" w:color="auto"/>
                <w:bottom w:val="none" w:sz="0" w:space="0" w:color="auto"/>
                <w:right w:val="none" w:sz="0" w:space="0" w:color="auto"/>
              </w:divBdr>
            </w:div>
            <w:div w:id="738015546">
              <w:marLeft w:val="0"/>
              <w:marRight w:val="0"/>
              <w:marTop w:val="0"/>
              <w:marBottom w:val="0"/>
              <w:divBdr>
                <w:top w:val="none" w:sz="0" w:space="0" w:color="auto"/>
                <w:left w:val="none" w:sz="0" w:space="0" w:color="auto"/>
                <w:bottom w:val="none" w:sz="0" w:space="0" w:color="auto"/>
                <w:right w:val="none" w:sz="0" w:space="0" w:color="auto"/>
              </w:divBdr>
            </w:div>
            <w:div w:id="1935672501">
              <w:marLeft w:val="0"/>
              <w:marRight w:val="0"/>
              <w:marTop w:val="0"/>
              <w:marBottom w:val="0"/>
              <w:divBdr>
                <w:top w:val="none" w:sz="0" w:space="0" w:color="auto"/>
                <w:left w:val="none" w:sz="0" w:space="0" w:color="auto"/>
                <w:bottom w:val="none" w:sz="0" w:space="0" w:color="auto"/>
                <w:right w:val="none" w:sz="0" w:space="0" w:color="auto"/>
              </w:divBdr>
            </w:div>
            <w:div w:id="718171011">
              <w:marLeft w:val="0"/>
              <w:marRight w:val="0"/>
              <w:marTop w:val="0"/>
              <w:marBottom w:val="0"/>
              <w:divBdr>
                <w:top w:val="none" w:sz="0" w:space="0" w:color="auto"/>
                <w:left w:val="none" w:sz="0" w:space="0" w:color="auto"/>
                <w:bottom w:val="none" w:sz="0" w:space="0" w:color="auto"/>
                <w:right w:val="none" w:sz="0" w:space="0" w:color="auto"/>
              </w:divBdr>
            </w:div>
            <w:div w:id="392512181">
              <w:marLeft w:val="0"/>
              <w:marRight w:val="0"/>
              <w:marTop w:val="0"/>
              <w:marBottom w:val="0"/>
              <w:divBdr>
                <w:top w:val="none" w:sz="0" w:space="0" w:color="auto"/>
                <w:left w:val="none" w:sz="0" w:space="0" w:color="auto"/>
                <w:bottom w:val="none" w:sz="0" w:space="0" w:color="auto"/>
                <w:right w:val="none" w:sz="0" w:space="0" w:color="auto"/>
              </w:divBdr>
            </w:div>
            <w:div w:id="649098328">
              <w:marLeft w:val="0"/>
              <w:marRight w:val="0"/>
              <w:marTop w:val="0"/>
              <w:marBottom w:val="0"/>
              <w:divBdr>
                <w:top w:val="none" w:sz="0" w:space="0" w:color="auto"/>
                <w:left w:val="none" w:sz="0" w:space="0" w:color="auto"/>
                <w:bottom w:val="none" w:sz="0" w:space="0" w:color="auto"/>
                <w:right w:val="none" w:sz="0" w:space="0" w:color="auto"/>
              </w:divBdr>
            </w:div>
            <w:div w:id="2045517738">
              <w:marLeft w:val="0"/>
              <w:marRight w:val="0"/>
              <w:marTop w:val="0"/>
              <w:marBottom w:val="0"/>
              <w:divBdr>
                <w:top w:val="none" w:sz="0" w:space="0" w:color="auto"/>
                <w:left w:val="none" w:sz="0" w:space="0" w:color="auto"/>
                <w:bottom w:val="none" w:sz="0" w:space="0" w:color="auto"/>
                <w:right w:val="none" w:sz="0" w:space="0" w:color="auto"/>
              </w:divBdr>
            </w:div>
            <w:div w:id="1306741594">
              <w:marLeft w:val="0"/>
              <w:marRight w:val="0"/>
              <w:marTop w:val="0"/>
              <w:marBottom w:val="0"/>
              <w:divBdr>
                <w:top w:val="none" w:sz="0" w:space="0" w:color="auto"/>
                <w:left w:val="none" w:sz="0" w:space="0" w:color="auto"/>
                <w:bottom w:val="none" w:sz="0" w:space="0" w:color="auto"/>
                <w:right w:val="none" w:sz="0" w:space="0" w:color="auto"/>
              </w:divBdr>
            </w:div>
            <w:div w:id="1682974359">
              <w:marLeft w:val="0"/>
              <w:marRight w:val="0"/>
              <w:marTop w:val="0"/>
              <w:marBottom w:val="0"/>
              <w:divBdr>
                <w:top w:val="none" w:sz="0" w:space="0" w:color="auto"/>
                <w:left w:val="none" w:sz="0" w:space="0" w:color="auto"/>
                <w:bottom w:val="none" w:sz="0" w:space="0" w:color="auto"/>
                <w:right w:val="none" w:sz="0" w:space="0" w:color="auto"/>
              </w:divBdr>
            </w:div>
            <w:div w:id="1895501065">
              <w:marLeft w:val="0"/>
              <w:marRight w:val="0"/>
              <w:marTop w:val="0"/>
              <w:marBottom w:val="0"/>
              <w:divBdr>
                <w:top w:val="none" w:sz="0" w:space="0" w:color="auto"/>
                <w:left w:val="none" w:sz="0" w:space="0" w:color="auto"/>
                <w:bottom w:val="none" w:sz="0" w:space="0" w:color="auto"/>
                <w:right w:val="none" w:sz="0" w:space="0" w:color="auto"/>
              </w:divBdr>
            </w:div>
            <w:div w:id="781730219">
              <w:marLeft w:val="0"/>
              <w:marRight w:val="0"/>
              <w:marTop w:val="0"/>
              <w:marBottom w:val="0"/>
              <w:divBdr>
                <w:top w:val="none" w:sz="0" w:space="0" w:color="auto"/>
                <w:left w:val="none" w:sz="0" w:space="0" w:color="auto"/>
                <w:bottom w:val="none" w:sz="0" w:space="0" w:color="auto"/>
                <w:right w:val="none" w:sz="0" w:space="0" w:color="auto"/>
              </w:divBdr>
            </w:div>
            <w:div w:id="1528057858">
              <w:marLeft w:val="0"/>
              <w:marRight w:val="0"/>
              <w:marTop w:val="0"/>
              <w:marBottom w:val="0"/>
              <w:divBdr>
                <w:top w:val="none" w:sz="0" w:space="0" w:color="auto"/>
                <w:left w:val="none" w:sz="0" w:space="0" w:color="auto"/>
                <w:bottom w:val="none" w:sz="0" w:space="0" w:color="auto"/>
                <w:right w:val="none" w:sz="0" w:space="0" w:color="auto"/>
              </w:divBdr>
            </w:div>
            <w:div w:id="171989745">
              <w:marLeft w:val="0"/>
              <w:marRight w:val="0"/>
              <w:marTop w:val="0"/>
              <w:marBottom w:val="0"/>
              <w:divBdr>
                <w:top w:val="none" w:sz="0" w:space="0" w:color="auto"/>
                <w:left w:val="none" w:sz="0" w:space="0" w:color="auto"/>
                <w:bottom w:val="none" w:sz="0" w:space="0" w:color="auto"/>
                <w:right w:val="none" w:sz="0" w:space="0" w:color="auto"/>
              </w:divBdr>
            </w:div>
            <w:div w:id="15663266">
              <w:marLeft w:val="0"/>
              <w:marRight w:val="0"/>
              <w:marTop w:val="0"/>
              <w:marBottom w:val="0"/>
              <w:divBdr>
                <w:top w:val="none" w:sz="0" w:space="0" w:color="auto"/>
                <w:left w:val="none" w:sz="0" w:space="0" w:color="auto"/>
                <w:bottom w:val="none" w:sz="0" w:space="0" w:color="auto"/>
                <w:right w:val="none" w:sz="0" w:space="0" w:color="auto"/>
              </w:divBdr>
            </w:div>
            <w:div w:id="1265193487">
              <w:marLeft w:val="0"/>
              <w:marRight w:val="0"/>
              <w:marTop w:val="0"/>
              <w:marBottom w:val="0"/>
              <w:divBdr>
                <w:top w:val="none" w:sz="0" w:space="0" w:color="auto"/>
                <w:left w:val="none" w:sz="0" w:space="0" w:color="auto"/>
                <w:bottom w:val="none" w:sz="0" w:space="0" w:color="auto"/>
                <w:right w:val="none" w:sz="0" w:space="0" w:color="auto"/>
              </w:divBdr>
            </w:div>
            <w:div w:id="770322819">
              <w:marLeft w:val="0"/>
              <w:marRight w:val="0"/>
              <w:marTop w:val="0"/>
              <w:marBottom w:val="0"/>
              <w:divBdr>
                <w:top w:val="none" w:sz="0" w:space="0" w:color="auto"/>
                <w:left w:val="none" w:sz="0" w:space="0" w:color="auto"/>
                <w:bottom w:val="none" w:sz="0" w:space="0" w:color="auto"/>
                <w:right w:val="none" w:sz="0" w:space="0" w:color="auto"/>
              </w:divBdr>
            </w:div>
            <w:div w:id="2044819342">
              <w:marLeft w:val="0"/>
              <w:marRight w:val="0"/>
              <w:marTop w:val="0"/>
              <w:marBottom w:val="0"/>
              <w:divBdr>
                <w:top w:val="none" w:sz="0" w:space="0" w:color="auto"/>
                <w:left w:val="none" w:sz="0" w:space="0" w:color="auto"/>
                <w:bottom w:val="none" w:sz="0" w:space="0" w:color="auto"/>
                <w:right w:val="none" w:sz="0" w:space="0" w:color="auto"/>
              </w:divBdr>
            </w:div>
            <w:div w:id="645167865">
              <w:marLeft w:val="0"/>
              <w:marRight w:val="0"/>
              <w:marTop w:val="0"/>
              <w:marBottom w:val="0"/>
              <w:divBdr>
                <w:top w:val="none" w:sz="0" w:space="0" w:color="auto"/>
                <w:left w:val="none" w:sz="0" w:space="0" w:color="auto"/>
                <w:bottom w:val="none" w:sz="0" w:space="0" w:color="auto"/>
                <w:right w:val="none" w:sz="0" w:space="0" w:color="auto"/>
              </w:divBdr>
            </w:div>
            <w:div w:id="1605918434">
              <w:marLeft w:val="0"/>
              <w:marRight w:val="0"/>
              <w:marTop w:val="0"/>
              <w:marBottom w:val="0"/>
              <w:divBdr>
                <w:top w:val="none" w:sz="0" w:space="0" w:color="auto"/>
                <w:left w:val="none" w:sz="0" w:space="0" w:color="auto"/>
                <w:bottom w:val="none" w:sz="0" w:space="0" w:color="auto"/>
                <w:right w:val="none" w:sz="0" w:space="0" w:color="auto"/>
              </w:divBdr>
            </w:div>
            <w:div w:id="781609291">
              <w:marLeft w:val="0"/>
              <w:marRight w:val="0"/>
              <w:marTop w:val="0"/>
              <w:marBottom w:val="0"/>
              <w:divBdr>
                <w:top w:val="none" w:sz="0" w:space="0" w:color="auto"/>
                <w:left w:val="none" w:sz="0" w:space="0" w:color="auto"/>
                <w:bottom w:val="none" w:sz="0" w:space="0" w:color="auto"/>
                <w:right w:val="none" w:sz="0" w:space="0" w:color="auto"/>
              </w:divBdr>
            </w:div>
            <w:div w:id="271205148">
              <w:marLeft w:val="0"/>
              <w:marRight w:val="0"/>
              <w:marTop w:val="0"/>
              <w:marBottom w:val="0"/>
              <w:divBdr>
                <w:top w:val="none" w:sz="0" w:space="0" w:color="auto"/>
                <w:left w:val="none" w:sz="0" w:space="0" w:color="auto"/>
                <w:bottom w:val="none" w:sz="0" w:space="0" w:color="auto"/>
                <w:right w:val="none" w:sz="0" w:space="0" w:color="auto"/>
              </w:divBdr>
            </w:div>
            <w:div w:id="514147744">
              <w:marLeft w:val="0"/>
              <w:marRight w:val="0"/>
              <w:marTop w:val="0"/>
              <w:marBottom w:val="0"/>
              <w:divBdr>
                <w:top w:val="none" w:sz="0" w:space="0" w:color="auto"/>
                <w:left w:val="none" w:sz="0" w:space="0" w:color="auto"/>
                <w:bottom w:val="none" w:sz="0" w:space="0" w:color="auto"/>
                <w:right w:val="none" w:sz="0" w:space="0" w:color="auto"/>
              </w:divBdr>
            </w:div>
            <w:div w:id="628125952">
              <w:marLeft w:val="0"/>
              <w:marRight w:val="0"/>
              <w:marTop w:val="0"/>
              <w:marBottom w:val="0"/>
              <w:divBdr>
                <w:top w:val="none" w:sz="0" w:space="0" w:color="auto"/>
                <w:left w:val="none" w:sz="0" w:space="0" w:color="auto"/>
                <w:bottom w:val="none" w:sz="0" w:space="0" w:color="auto"/>
                <w:right w:val="none" w:sz="0" w:space="0" w:color="auto"/>
              </w:divBdr>
            </w:div>
            <w:div w:id="948245267">
              <w:marLeft w:val="0"/>
              <w:marRight w:val="0"/>
              <w:marTop w:val="0"/>
              <w:marBottom w:val="0"/>
              <w:divBdr>
                <w:top w:val="none" w:sz="0" w:space="0" w:color="auto"/>
                <w:left w:val="none" w:sz="0" w:space="0" w:color="auto"/>
                <w:bottom w:val="none" w:sz="0" w:space="0" w:color="auto"/>
                <w:right w:val="none" w:sz="0" w:space="0" w:color="auto"/>
              </w:divBdr>
            </w:div>
            <w:div w:id="1014845498">
              <w:marLeft w:val="0"/>
              <w:marRight w:val="0"/>
              <w:marTop w:val="0"/>
              <w:marBottom w:val="0"/>
              <w:divBdr>
                <w:top w:val="none" w:sz="0" w:space="0" w:color="auto"/>
                <w:left w:val="none" w:sz="0" w:space="0" w:color="auto"/>
                <w:bottom w:val="none" w:sz="0" w:space="0" w:color="auto"/>
                <w:right w:val="none" w:sz="0" w:space="0" w:color="auto"/>
              </w:divBdr>
            </w:div>
            <w:div w:id="1362903781">
              <w:marLeft w:val="0"/>
              <w:marRight w:val="0"/>
              <w:marTop w:val="0"/>
              <w:marBottom w:val="0"/>
              <w:divBdr>
                <w:top w:val="none" w:sz="0" w:space="0" w:color="auto"/>
                <w:left w:val="none" w:sz="0" w:space="0" w:color="auto"/>
                <w:bottom w:val="none" w:sz="0" w:space="0" w:color="auto"/>
                <w:right w:val="none" w:sz="0" w:space="0" w:color="auto"/>
              </w:divBdr>
            </w:div>
            <w:div w:id="1773359244">
              <w:marLeft w:val="0"/>
              <w:marRight w:val="0"/>
              <w:marTop w:val="0"/>
              <w:marBottom w:val="0"/>
              <w:divBdr>
                <w:top w:val="none" w:sz="0" w:space="0" w:color="auto"/>
                <w:left w:val="none" w:sz="0" w:space="0" w:color="auto"/>
                <w:bottom w:val="none" w:sz="0" w:space="0" w:color="auto"/>
                <w:right w:val="none" w:sz="0" w:space="0" w:color="auto"/>
              </w:divBdr>
            </w:div>
            <w:div w:id="614412097">
              <w:marLeft w:val="0"/>
              <w:marRight w:val="0"/>
              <w:marTop w:val="0"/>
              <w:marBottom w:val="0"/>
              <w:divBdr>
                <w:top w:val="none" w:sz="0" w:space="0" w:color="auto"/>
                <w:left w:val="none" w:sz="0" w:space="0" w:color="auto"/>
                <w:bottom w:val="none" w:sz="0" w:space="0" w:color="auto"/>
                <w:right w:val="none" w:sz="0" w:space="0" w:color="auto"/>
              </w:divBdr>
            </w:div>
            <w:div w:id="1527522532">
              <w:marLeft w:val="0"/>
              <w:marRight w:val="0"/>
              <w:marTop w:val="0"/>
              <w:marBottom w:val="0"/>
              <w:divBdr>
                <w:top w:val="none" w:sz="0" w:space="0" w:color="auto"/>
                <w:left w:val="none" w:sz="0" w:space="0" w:color="auto"/>
                <w:bottom w:val="none" w:sz="0" w:space="0" w:color="auto"/>
                <w:right w:val="none" w:sz="0" w:space="0" w:color="auto"/>
              </w:divBdr>
            </w:div>
            <w:div w:id="1527673049">
              <w:marLeft w:val="0"/>
              <w:marRight w:val="0"/>
              <w:marTop w:val="0"/>
              <w:marBottom w:val="0"/>
              <w:divBdr>
                <w:top w:val="none" w:sz="0" w:space="0" w:color="auto"/>
                <w:left w:val="none" w:sz="0" w:space="0" w:color="auto"/>
                <w:bottom w:val="none" w:sz="0" w:space="0" w:color="auto"/>
                <w:right w:val="none" w:sz="0" w:space="0" w:color="auto"/>
              </w:divBdr>
            </w:div>
            <w:div w:id="1280142890">
              <w:marLeft w:val="0"/>
              <w:marRight w:val="0"/>
              <w:marTop w:val="0"/>
              <w:marBottom w:val="0"/>
              <w:divBdr>
                <w:top w:val="none" w:sz="0" w:space="0" w:color="auto"/>
                <w:left w:val="none" w:sz="0" w:space="0" w:color="auto"/>
                <w:bottom w:val="none" w:sz="0" w:space="0" w:color="auto"/>
                <w:right w:val="none" w:sz="0" w:space="0" w:color="auto"/>
              </w:divBdr>
            </w:div>
            <w:div w:id="1513379208">
              <w:marLeft w:val="0"/>
              <w:marRight w:val="0"/>
              <w:marTop w:val="0"/>
              <w:marBottom w:val="0"/>
              <w:divBdr>
                <w:top w:val="none" w:sz="0" w:space="0" w:color="auto"/>
                <w:left w:val="none" w:sz="0" w:space="0" w:color="auto"/>
                <w:bottom w:val="none" w:sz="0" w:space="0" w:color="auto"/>
                <w:right w:val="none" w:sz="0" w:space="0" w:color="auto"/>
              </w:divBdr>
            </w:div>
            <w:div w:id="1747414917">
              <w:marLeft w:val="0"/>
              <w:marRight w:val="0"/>
              <w:marTop w:val="0"/>
              <w:marBottom w:val="0"/>
              <w:divBdr>
                <w:top w:val="none" w:sz="0" w:space="0" w:color="auto"/>
                <w:left w:val="none" w:sz="0" w:space="0" w:color="auto"/>
                <w:bottom w:val="none" w:sz="0" w:space="0" w:color="auto"/>
                <w:right w:val="none" w:sz="0" w:space="0" w:color="auto"/>
              </w:divBdr>
            </w:div>
            <w:div w:id="1620212643">
              <w:marLeft w:val="0"/>
              <w:marRight w:val="0"/>
              <w:marTop w:val="0"/>
              <w:marBottom w:val="0"/>
              <w:divBdr>
                <w:top w:val="none" w:sz="0" w:space="0" w:color="auto"/>
                <w:left w:val="none" w:sz="0" w:space="0" w:color="auto"/>
                <w:bottom w:val="none" w:sz="0" w:space="0" w:color="auto"/>
                <w:right w:val="none" w:sz="0" w:space="0" w:color="auto"/>
              </w:divBdr>
            </w:div>
            <w:div w:id="1183013907">
              <w:marLeft w:val="0"/>
              <w:marRight w:val="0"/>
              <w:marTop w:val="0"/>
              <w:marBottom w:val="0"/>
              <w:divBdr>
                <w:top w:val="none" w:sz="0" w:space="0" w:color="auto"/>
                <w:left w:val="none" w:sz="0" w:space="0" w:color="auto"/>
                <w:bottom w:val="none" w:sz="0" w:space="0" w:color="auto"/>
                <w:right w:val="none" w:sz="0" w:space="0" w:color="auto"/>
              </w:divBdr>
            </w:div>
            <w:div w:id="1580599164">
              <w:marLeft w:val="0"/>
              <w:marRight w:val="0"/>
              <w:marTop w:val="0"/>
              <w:marBottom w:val="0"/>
              <w:divBdr>
                <w:top w:val="none" w:sz="0" w:space="0" w:color="auto"/>
                <w:left w:val="none" w:sz="0" w:space="0" w:color="auto"/>
                <w:bottom w:val="none" w:sz="0" w:space="0" w:color="auto"/>
                <w:right w:val="none" w:sz="0" w:space="0" w:color="auto"/>
              </w:divBdr>
            </w:div>
            <w:div w:id="943466496">
              <w:marLeft w:val="0"/>
              <w:marRight w:val="0"/>
              <w:marTop w:val="0"/>
              <w:marBottom w:val="0"/>
              <w:divBdr>
                <w:top w:val="none" w:sz="0" w:space="0" w:color="auto"/>
                <w:left w:val="none" w:sz="0" w:space="0" w:color="auto"/>
                <w:bottom w:val="none" w:sz="0" w:space="0" w:color="auto"/>
                <w:right w:val="none" w:sz="0" w:space="0" w:color="auto"/>
              </w:divBdr>
            </w:div>
            <w:div w:id="369957367">
              <w:marLeft w:val="0"/>
              <w:marRight w:val="0"/>
              <w:marTop w:val="0"/>
              <w:marBottom w:val="0"/>
              <w:divBdr>
                <w:top w:val="none" w:sz="0" w:space="0" w:color="auto"/>
                <w:left w:val="none" w:sz="0" w:space="0" w:color="auto"/>
                <w:bottom w:val="none" w:sz="0" w:space="0" w:color="auto"/>
                <w:right w:val="none" w:sz="0" w:space="0" w:color="auto"/>
              </w:divBdr>
            </w:div>
            <w:div w:id="361517331">
              <w:marLeft w:val="0"/>
              <w:marRight w:val="0"/>
              <w:marTop w:val="0"/>
              <w:marBottom w:val="0"/>
              <w:divBdr>
                <w:top w:val="none" w:sz="0" w:space="0" w:color="auto"/>
                <w:left w:val="none" w:sz="0" w:space="0" w:color="auto"/>
                <w:bottom w:val="none" w:sz="0" w:space="0" w:color="auto"/>
                <w:right w:val="none" w:sz="0" w:space="0" w:color="auto"/>
              </w:divBdr>
            </w:div>
            <w:div w:id="1957633872">
              <w:marLeft w:val="0"/>
              <w:marRight w:val="0"/>
              <w:marTop w:val="0"/>
              <w:marBottom w:val="0"/>
              <w:divBdr>
                <w:top w:val="none" w:sz="0" w:space="0" w:color="auto"/>
                <w:left w:val="none" w:sz="0" w:space="0" w:color="auto"/>
                <w:bottom w:val="none" w:sz="0" w:space="0" w:color="auto"/>
                <w:right w:val="none" w:sz="0" w:space="0" w:color="auto"/>
              </w:divBdr>
            </w:div>
            <w:div w:id="1203592754">
              <w:marLeft w:val="0"/>
              <w:marRight w:val="0"/>
              <w:marTop w:val="0"/>
              <w:marBottom w:val="0"/>
              <w:divBdr>
                <w:top w:val="none" w:sz="0" w:space="0" w:color="auto"/>
                <w:left w:val="none" w:sz="0" w:space="0" w:color="auto"/>
                <w:bottom w:val="none" w:sz="0" w:space="0" w:color="auto"/>
                <w:right w:val="none" w:sz="0" w:space="0" w:color="auto"/>
              </w:divBdr>
            </w:div>
            <w:div w:id="1133400639">
              <w:marLeft w:val="0"/>
              <w:marRight w:val="0"/>
              <w:marTop w:val="0"/>
              <w:marBottom w:val="0"/>
              <w:divBdr>
                <w:top w:val="none" w:sz="0" w:space="0" w:color="auto"/>
                <w:left w:val="none" w:sz="0" w:space="0" w:color="auto"/>
                <w:bottom w:val="none" w:sz="0" w:space="0" w:color="auto"/>
                <w:right w:val="none" w:sz="0" w:space="0" w:color="auto"/>
              </w:divBdr>
            </w:div>
            <w:div w:id="1393390090">
              <w:marLeft w:val="0"/>
              <w:marRight w:val="0"/>
              <w:marTop w:val="0"/>
              <w:marBottom w:val="0"/>
              <w:divBdr>
                <w:top w:val="none" w:sz="0" w:space="0" w:color="auto"/>
                <w:left w:val="none" w:sz="0" w:space="0" w:color="auto"/>
                <w:bottom w:val="none" w:sz="0" w:space="0" w:color="auto"/>
                <w:right w:val="none" w:sz="0" w:space="0" w:color="auto"/>
              </w:divBdr>
            </w:div>
            <w:div w:id="153879194">
              <w:marLeft w:val="0"/>
              <w:marRight w:val="0"/>
              <w:marTop w:val="0"/>
              <w:marBottom w:val="0"/>
              <w:divBdr>
                <w:top w:val="none" w:sz="0" w:space="0" w:color="auto"/>
                <w:left w:val="none" w:sz="0" w:space="0" w:color="auto"/>
                <w:bottom w:val="none" w:sz="0" w:space="0" w:color="auto"/>
                <w:right w:val="none" w:sz="0" w:space="0" w:color="auto"/>
              </w:divBdr>
            </w:div>
            <w:div w:id="1419903284">
              <w:marLeft w:val="0"/>
              <w:marRight w:val="0"/>
              <w:marTop w:val="0"/>
              <w:marBottom w:val="0"/>
              <w:divBdr>
                <w:top w:val="none" w:sz="0" w:space="0" w:color="auto"/>
                <w:left w:val="none" w:sz="0" w:space="0" w:color="auto"/>
                <w:bottom w:val="none" w:sz="0" w:space="0" w:color="auto"/>
                <w:right w:val="none" w:sz="0" w:space="0" w:color="auto"/>
              </w:divBdr>
            </w:div>
            <w:div w:id="880557858">
              <w:marLeft w:val="0"/>
              <w:marRight w:val="0"/>
              <w:marTop w:val="0"/>
              <w:marBottom w:val="0"/>
              <w:divBdr>
                <w:top w:val="none" w:sz="0" w:space="0" w:color="auto"/>
                <w:left w:val="none" w:sz="0" w:space="0" w:color="auto"/>
                <w:bottom w:val="none" w:sz="0" w:space="0" w:color="auto"/>
                <w:right w:val="none" w:sz="0" w:space="0" w:color="auto"/>
              </w:divBdr>
            </w:div>
            <w:div w:id="109014104">
              <w:marLeft w:val="0"/>
              <w:marRight w:val="0"/>
              <w:marTop w:val="0"/>
              <w:marBottom w:val="0"/>
              <w:divBdr>
                <w:top w:val="none" w:sz="0" w:space="0" w:color="auto"/>
                <w:left w:val="none" w:sz="0" w:space="0" w:color="auto"/>
                <w:bottom w:val="none" w:sz="0" w:space="0" w:color="auto"/>
                <w:right w:val="none" w:sz="0" w:space="0" w:color="auto"/>
              </w:divBdr>
            </w:div>
            <w:div w:id="572474980">
              <w:marLeft w:val="0"/>
              <w:marRight w:val="0"/>
              <w:marTop w:val="0"/>
              <w:marBottom w:val="0"/>
              <w:divBdr>
                <w:top w:val="none" w:sz="0" w:space="0" w:color="auto"/>
                <w:left w:val="none" w:sz="0" w:space="0" w:color="auto"/>
                <w:bottom w:val="none" w:sz="0" w:space="0" w:color="auto"/>
                <w:right w:val="none" w:sz="0" w:space="0" w:color="auto"/>
              </w:divBdr>
            </w:div>
            <w:div w:id="2028214550">
              <w:marLeft w:val="0"/>
              <w:marRight w:val="0"/>
              <w:marTop w:val="0"/>
              <w:marBottom w:val="0"/>
              <w:divBdr>
                <w:top w:val="none" w:sz="0" w:space="0" w:color="auto"/>
                <w:left w:val="none" w:sz="0" w:space="0" w:color="auto"/>
                <w:bottom w:val="none" w:sz="0" w:space="0" w:color="auto"/>
                <w:right w:val="none" w:sz="0" w:space="0" w:color="auto"/>
              </w:divBdr>
            </w:div>
            <w:div w:id="2133210464">
              <w:marLeft w:val="0"/>
              <w:marRight w:val="0"/>
              <w:marTop w:val="0"/>
              <w:marBottom w:val="0"/>
              <w:divBdr>
                <w:top w:val="none" w:sz="0" w:space="0" w:color="auto"/>
                <w:left w:val="none" w:sz="0" w:space="0" w:color="auto"/>
                <w:bottom w:val="none" w:sz="0" w:space="0" w:color="auto"/>
                <w:right w:val="none" w:sz="0" w:space="0" w:color="auto"/>
              </w:divBdr>
            </w:div>
            <w:div w:id="1099988838">
              <w:marLeft w:val="0"/>
              <w:marRight w:val="0"/>
              <w:marTop w:val="0"/>
              <w:marBottom w:val="0"/>
              <w:divBdr>
                <w:top w:val="none" w:sz="0" w:space="0" w:color="auto"/>
                <w:left w:val="none" w:sz="0" w:space="0" w:color="auto"/>
                <w:bottom w:val="none" w:sz="0" w:space="0" w:color="auto"/>
                <w:right w:val="none" w:sz="0" w:space="0" w:color="auto"/>
              </w:divBdr>
            </w:div>
            <w:div w:id="614606598">
              <w:marLeft w:val="0"/>
              <w:marRight w:val="0"/>
              <w:marTop w:val="0"/>
              <w:marBottom w:val="0"/>
              <w:divBdr>
                <w:top w:val="none" w:sz="0" w:space="0" w:color="auto"/>
                <w:left w:val="none" w:sz="0" w:space="0" w:color="auto"/>
                <w:bottom w:val="none" w:sz="0" w:space="0" w:color="auto"/>
                <w:right w:val="none" w:sz="0" w:space="0" w:color="auto"/>
              </w:divBdr>
            </w:div>
            <w:div w:id="648443971">
              <w:marLeft w:val="0"/>
              <w:marRight w:val="0"/>
              <w:marTop w:val="0"/>
              <w:marBottom w:val="0"/>
              <w:divBdr>
                <w:top w:val="none" w:sz="0" w:space="0" w:color="auto"/>
                <w:left w:val="none" w:sz="0" w:space="0" w:color="auto"/>
                <w:bottom w:val="none" w:sz="0" w:space="0" w:color="auto"/>
                <w:right w:val="none" w:sz="0" w:space="0" w:color="auto"/>
              </w:divBdr>
            </w:div>
            <w:div w:id="1238975384">
              <w:marLeft w:val="0"/>
              <w:marRight w:val="0"/>
              <w:marTop w:val="0"/>
              <w:marBottom w:val="0"/>
              <w:divBdr>
                <w:top w:val="none" w:sz="0" w:space="0" w:color="auto"/>
                <w:left w:val="none" w:sz="0" w:space="0" w:color="auto"/>
                <w:bottom w:val="none" w:sz="0" w:space="0" w:color="auto"/>
                <w:right w:val="none" w:sz="0" w:space="0" w:color="auto"/>
              </w:divBdr>
            </w:div>
            <w:div w:id="1062287148">
              <w:marLeft w:val="0"/>
              <w:marRight w:val="0"/>
              <w:marTop w:val="0"/>
              <w:marBottom w:val="0"/>
              <w:divBdr>
                <w:top w:val="none" w:sz="0" w:space="0" w:color="auto"/>
                <w:left w:val="none" w:sz="0" w:space="0" w:color="auto"/>
                <w:bottom w:val="none" w:sz="0" w:space="0" w:color="auto"/>
                <w:right w:val="none" w:sz="0" w:space="0" w:color="auto"/>
              </w:divBdr>
            </w:div>
            <w:div w:id="1043217845">
              <w:marLeft w:val="0"/>
              <w:marRight w:val="0"/>
              <w:marTop w:val="0"/>
              <w:marBottom w:val="0"/>
              <w:divBdr>
                <w:top w:val="none" w:sz="0" w:space="0" w:color="auto"/>
                <w:left w:val="none" w:sz="0" w:space="0" w:color="auto"/>
                <w:bottom w:val="none" w:sz="0" w:space="0" w:color="auto"/>
                <w:right w:val="none" w:sz="0" w:space="0" w:color="auto"/>
              </w:divBdr>
            </w:div>
            <w:div w:id="1630746388">
              <w:marLeft w:val="0"/>
              <w:marRight w:val="0"/>
              <w:marTop w:val="0"/>
              <w:marBottom w:val="0"/>
              <w:divBdr>
                <w:top w:val="none" w:sz="0" w:space="0" w:color="auto"/>
                <w:left w:val="none" w:sz="0" w:space="0" w:color="auto"/>
                <w:bottom w:val="none" w:sz="0" w:space="0" w:color="auto"/>
                <w:right w:val="none" w:sz="0" w:space="0" w:color="auto"/>
              </w:divBdr>
            </w:div>
            <w:div w:id="579485803">
              <w:marLeft w:val="0"/>
              <w:marRight w:val="0"/>
              <w:marTop w:val="0"/>
              <w:marBottom w:val="0"/>
              <w:divBdr>
                <w:top w:val="none" w:sz="0" w:space="0" w:color="auto"/>
                <w:left w:val="none" w:sz="0" w:space="0" w:color="auto"/>
                <w:bottom w:val="none" w:sz="0" w:space="0" w:color="auto"/>
                <w:right w:val="none" w:sz="0" w:space="0" w:color="auto"/>
              </w:divBdr>
            </w:div>
            <w:div w:id="1469468660">
              <w:marLeft w:val="0"/>
              <w:marRight w:val="0"/>
              <w:marTop w:val="0"/>
              <w:marBottom w:val="0"/>
              <w:divBdr>
                <w:top w:val="none" w:sz="0" w:space="0" w:color="auto"/>
                <w:left w:val="none" w:sz="0" w:space="0" w:color="auto"/>
                <w:bottom w:val="none" w:sz="0" w:space="0" w:color="auto"/>
                <w:right w:val="none" w:sz="0" w:space="0" w:color="auto"/>
              </w:divBdr>
            </w:div>
            <w:div w:id="1921870094">
              <w:marLeft w:val="0"/>
              <w:marRight w:val="0"/>
              <w:marTop w:val="0"/>
              <w:marBottom w:val="0"/>
              <w:divBdr>
                <w:top w:val="none" w:sz="0" w:space="0" w:color="auto"/>
                <w:left w:val="none" w:sz="0" w:space="0" w:color="auto"/>
                <w:bottom w:val="none" w:sz="0" w:space="0" w:color="auto"/>
                <w:right w:val="none" w:sz="0" w:space="0" w:color="auto"/>
              </w:divBdr>
            </w:div>
            <w:div w:id="1510294726">
              <w:marLeft w:val="0"/>
              <w:marRight w:val="0"/>
              <w:marTop w:val="0"/>
              <w:marBottom w:val="0"/>
              <w:divBdr>
                <w:top w:val="none" w:sz="0" w:space="0" w:color="auto"/>
                <w:left w:val="none" w:sz="0" w:space="0" w:color="auto"/>
                <w:bottom w:val="none" w:sz="0" w:space="0" w:color="auto"/>
                <w:right w:val="none" w:sz="0" w:space="0" w:color="auto"/>
              </w:divBdr>
            </w:div>
            <w:div w:id="2077780941">
              <w:marLeft w:val="0"/>
              <w:marRight w:val="0"/>
              <w:marTop w:val="0"/>
              <w:marBottom w:val="0"/>
              <w:divBdr>
                <w:top w:val="none" w:sz="0" w:space="0" w:color="auto"/>
                <w:left w:val="none" w:sz="0" w:space="0" w:color="auto"/>
                <w:bottom w:val="none" w:sz="0" w:space="0" w:color="auto"/>
                <w:right w:val="none" w:sz="0" w:space="0" w:color="auto"/>
              </w:divBdr>
            </w:div>
            <w:div w:id="777407634">
              <w:marLeft w:val="0"/>
              <w:marRight w:val="0"/>
              <w:marTop w:val="0"/>
              <w:marBottom w:val="0"/>
              <w:divBdr>
                <w:top w:val="none" w:sz="0" w:space="0" w:color="auto"/>
                <w:left w:val="none" w:sz="0" w:space="0" w:color="auto"/>
                <w:bottom w:val="none" w:sz="0" w:space="0" w:color="auto"/>
                <w:right w:val="none" w:sz="0" w:space="0" w:color="auto"/>
              </w:divBdr>
            </w:div>
            <w:div w:id="589393028">
              <w:marLeft w:val="0"/>
              <w:marRight w:val="0"/>
              <w:marTop w:val="0"/>
              <w:marBottom w:val="0"/>
              <w:divBdr>
                <w:top w:val="none" w:sz="0" w:space="0" w:color="auto"/>
                <w:left w:val="none" w:sz="0" w:space="0" w:color="auto"/>
                <w:bottom w:val="none" w:sz="0" w:space="0" w:color="auto"/>
                <w:right w:val="none" w:sz="0" w:space="0" w:color="auto"/>
              </w:divBdr>
            </w:div>
            <w:div w:id="1005328791">
              <w:marLeft w:val="0"/>
              <w:marRight w:val="0"/>
              <w:marTop w:val="0"/>
              <w:marBottom w:val="0"/>
              <w:divBdr>
                <w:top w:val="none" w:sz="0" w:space="0" w:color="auto"/>
                <w:left w:val="none" w:sz="0" w:space="0" w:color="auto"/>
                <w:bottom w:val="none" w:sz="0" w:space="0" w:color="auto"/>
                <w:right w:val="none" w:sz="0" w:space="0" w:color="auto"/>
              </w:divBdr>
            </w:div>
            <w:div w:id="844979452">
              <w:marLeft w:val="0"/>
              <w:marRight w:val="0"/>
              <w:marTop w:val="0"/>
              <w:marBottom w:val="0"/>
              <w:divBdr>
                <w:top w:val="none" w:sz="0" w:space="0" w:color="auto"/>
                <w:left w:val="none" w:sz="0" w:space="0" w:color="auto"/>
                <w:bottom w:val="none" w:sz="0" w:space="0" w:color="auto"/>
                <w:right w:val="none" w:sz="0" w:space="0" w:color="auto"/>
              </w:divBdr>
            </w:div>
            <w:div w:id="1566140908">
              <w:marLeft w:val="0"/>
              <w:marRight w:val="0"/>
              <w:marTop w:val="0"/>
              <w:marBottom w:val="0"/>
              <w:divBdr>
                <w:top w:val="none" w:sz="0" w:space="0" w:color="auto"/>
                <w:left w:val="none" w:sz="0" w:space="0" w:color="auto"/>
                <w:bottom w:val="none" w:sz="0" w:space="0" w:color="auto"/>
                <w:right w:val="none" w:sz="0" w:space="0" w:color="auto"/>
              </w:divBdr>
            </w:div>
            <w:div w:id="867453930">
              <w:marLeft w:val="0"/>
              <w:marRight w:val="0"/>
              <w:marTop w:val="0"/>
              <w:marBottom w:val="0"/>
              <w:divBdr>
                <w:top w:val="none" w:sz="0" w:space="0" w:color="auto"/>
                <w:left w:val="none" w:sz="0" w:space="0" w:color="auto"/>
                <w:bottom w:val="none" w:sz="0" w:space="0" w:color="auto"/>
                <w:right w:val="none" w:sz="0" w:space="0" w:color="auto"/>
              </w:divBdr>
            </w:div>
            <w:div w:id="2116096390">
              <w:marLeft w:val="0"/>
              <w:marRight w:val="0"/>
              <w:marTop w:val="0"/>
              <w:marBottom w:val="0"/>
              <w:divBdr>
                <w:top w:val="none" w:sz="0" w:space="0" w:color="auto"/>
                <w:left w:val="none" w:sz="0" w:space="0" w:color="auto"/>
                <w:bottom w:val="none" w:sz="0" w:space="0" w:color="auto"/>
                <w:right w:val="none" w:sz="0" w:space="0" w:color="auto"/>
              </w:divBdr>
            </w:div>
            <w:div w:id="1470440105">
              <w:marLeft w:val="0"/>
              <w:marRight w:val="0"/>
              <w:marTop w:val="0"/>
              <w:marBottom w:val="0"/>
              <w:divBdr>
                <w:top w:val="none" w:sz="0" w:space="0" w:color="auto"/>
                <w:left w:val="none" w:sz="0" w:space="0" w:color="auto"/>
                <w:bottom w:val="none" w:sz="0" w:space="0" w:color="auto"/>
                <w:right w:val="none" w:sz="0" w:space="0" w:color="auto"/>
              </w:divBdr>
            </w:div>
            <w:div w:id="944580201">
              <w:marLeft w:val="0"/>
              <w:marRight w:val="0"/>
              <w:marTop w:val="0"/>
              <w:marBottom w:val="0"/>
              <w:divBdr>
                <w:top w:val="none" w:sz="0" w:space="0" w:color="auto"/>
                <w:left w:val="none" w:sz="0" w:space="0" w:color="auto"/>
                <w:bottom w:val="none" w:sz="0" w:space="0" w:color="auto"/>
                <w:right w:val="none" w:sz="0" w:space="0" w:color="auto"/>
              </w:divBdr>
            </w:div>
            <w:div w:id="649408293">
              <w:marLeft w:val="0"/>
              <w:marRight w:val="0"/>
              <w:marTop w:val="0"/>
              <w:marBottom w:val="0"/>
              <w:divBdr>
                <w:top w:val="none" w:sz="0" w:space="0" w:color="auto"/>
                <w:left w:val="none" w:sz="0" w:space="0" w:color="auto"/>
                <w:bottom w:val="none" w:sz="0" w:space="0" w:color="auto"/>
                <w:right w:val="none" w:sz="0" w:space="0" w:color="auto"/>
              </w:divBdr>
            </w:div>
            <w:div w:id="596257195">
              <w:marLeft w:val="0"/>
              <w:marRight w:val="0"/>
              <w:marTop w:val="0"/>
              <w:marBottom w:val="0"/>
              <w:divBdr>
                <w:top w:val="none" w:sz="0" w:space="0" w:color="auto"/>
                <w:left w:val="none" w:sz="0" w:space="0" w:color="auto"/>
                <w:bottom w:val="none" w:sz="0" w:space="0" w:color="auto"/>
                <w:right w:val="none" w:sz="0" w:space="0" w:color="auto"/>
              </w:divBdr>
            </w:div>
            <w:div w:id="597720215">
              <w:marLeft w:val="0"/>
              <w:marRight w:val="0"/>
              <w:marTop w:val="0"/>
              <w:marBottom w:val="0"/>
              <w:divBdr>
                <w:top w:val="none" w:sz="0" w:space="0" w:color="auto"/>
                <w:left w:val="none" w:sz="0" w:space="0" w:color="auto"/>
                <w:bottom w:val="none" w:sz="0" w:space="0" w:color="auto"/>
                <w:right w:val="none" w:sz="0" w:space="0" w:color="auto"/>
              </w:divBdr>
            </w:div>
            <w:div w:id="1627734760">
              <w:marLeft w:val="0"/>
              <w:marRight w:val="0"/>
              <w:marTop w:val="0"/>
              <w:marBottom w:val="0"/>
              <w:divBdr>
                <w:top w:val="none" w:sz="0" w:space="0" w:color="auto"/>
                <w:left w:val="none" w:sz="0" w:space="0" w:color="auto"/>
                <w:bottom w:val="none" w:sz="0" w:space="0" w:color="auto"/>
                <w:right w:val="none" w:sz="0" w:space="0" w:color="auto"/>
              </w:divBdr>
            </w:div>
            <w:div w:id="1500610401">
              <w:marLeft w:val="0"/>
              <w:marRight w:val="0"/>
              <w:marTop w:val="0"/>
              <w:marBottom w:val="0"/>
              <w:divBdr>
                <w:top w:val="none" w:sz="0" w:space="0" w:color="auto"/>
                <w:left w:val="none" w:sz="0" w:space="0" w:color="auto"/>
                <w:bottom w:val="none" w:sz="0" w:space="0" w:color="auto"/>
                <w:right w:val="none" w:sz="0" w:space="0" w:color="auto"/>
              </w:divBdr>
            </w:div>
            <w:div w:id="1651445918">
              <w:marLeft w:val="0"/>
              <w:marRight w:val="0"/>
              <w:marTop w:val="0"/>
              <w:marBottom w:val="0"/>
              <w:divBdr>
                <w:top w:val="none" w:sz="0" w:space="0" w:color="auto"/>
                <w:left w:val="none" w:sz="0" w:space="0" w:color="auto"/>
                <w:bottom w:val="none" w:sz="0" w:space="0" w:color="auto"/>
                <w:right w:val="none" w:sz="0" w:space="0" w:color="auto"/>
              </w:divBdr>
            </w:div>
            <w:div w:id="231045767">
              <w:marLeft w:val="0"/>
              <w:marRight w:val="0"/>
              <w:marTop w:val="0"/>
              <w:marBottom w:val="0"/>
              <w:divBdr>
                <w:top w:val="none" w:sz="0" w:space="0" w:color="auto"/>
                <w:left w:val="none" w:sz="0" w:space="0" w:color="auto"/>
                <w:bottom w:val="none" w:sz="0" w:space="0" w:color="auto"/>
                <w:right w:val="none" w:sz="0" w:space="0" w:color="auto"/>
              </w:divBdr>
            </w:div>
            <w:div w:id="755251426">
              <w:marLeft w:val="0"/>
              <w:marRight w:val="0"/>
              <w:marTop w:val="0"/>
              <w:marBottom w:val="0"/>
              <w:divBdr>
                <w:top w:val="none" w:sz="0" w:space="0" w:color="auto"/>
                <w:left w:val="none" w:sz="0" w:space="0" w:color="auto"/>
                <w:bottom w:val="none" w:sz="0" w:space="0" w:color="auto"/>
                <w:right w:val="none" w:sz="0" w:space="0" w:color="auto"/>
              </w:divBdr>
            </w:div>
            <w:div w:id="1221283303">
              <w:marLeft w:val="0"/>
              <w:marRight w:val="0"/>
              <w:marTop w:val="0"/>
              <w:marBottom w:val="0"/>
              <w:divBdr>
                <w:top w:val="none" w:sz="0" w:space="0" w:color="auto"/>
                <w:left w:val="none" w:sz="0" w:space="0" w:color="auto"/>
                <w:bottom w:val="none" w:sz="0" w:space="0" w:color="auto"/>
                <w:right w:val="none" w:sz="0" w:space="0" w:color="auto"/>
              </w:divBdr>
            </w:div>
            <w:div w:id="1139692617">
              <w:marLeft w:val="0"/>
              <w:marRight w:val="0"/>
              <w:marTop w:val="0"/>
              <w:marBottom w:val="0"/>
              <w:divBdr>
                <w:top w:val="none" w:sz="0" w:space="0" w:color="auto"/>
                <w:left w:val="none" w:sz="0" w:space="0" w:color="auto"/>
                <w:bottom w:val="none" w:sz="0" w:space="0" w:color="auto"/>
                <w:right w:val="none" w:sz="0" w:space="0" w:color="auto"/>
              </w:divBdr>
            </w:div>
            <w:div w:id="487790976">
              <w:marLeft w:val="0"/>
              <w:marRight w:val="0"/>
              <w:marTop w:val="0"/>
              <w:marBottom w:val="0"/>
              <w:divBdr>
                <w:top w:val="none" w:sz="0" w:space="0" w:color="auto"/>
                <w:left w:val="none" w:sz="0" w:space="0" w:color="auto"/>
                <w:bottom w:val="none" w:sz="0" w:space="0" w:color="auto"/>
                <w:right w:val="none" w:sz="0" w:space="0" w:color="auto"/>
              </w:divBdr>
            </w:div>
            <w:div w:id="1385326042">
              <w:marLeft w:val="0"/>
              <w:marRight w:val="0"/>
              <w:marTop w:val="0"/>
              <w:marBottom w:val="0"/>
              <w:divBdr>
                <w:top w:val="none" w:sz="0" w:space="0" w:color="auto"/>
                <w:left w:val="none" w:sz="0" w:space="0" w:color="auto"/>
                <w:bottom w:val="none" w:sz="0" w:space="0" w:color="auto"/>
                <w:right w:val="none" w:sz="0" w:space="0" w:color="auto"/>
              </w:divBdr>
            </w:div>
            <w:div w:id="294912931">
              <w:marLeft w:val="0"/>
              <w:marRight w:val="0"/>
              <w:marTop w:val="0"/>
              <w:marBottom w:val="0"/>
              <w:divBdr>
                <w:top w:val="none" w:sz="0" w:space="0" w:color="auto"/>
                <w:left w:val="none" w:sz="0" w:space="0" w:color="auto"/>
                <w:bottom w:val="none" w:sz="0" w:space="0" w:color="auto"/>
                <w:right w:val="none" w:sz="0" w:space="0" w:color="auto"/>
              </w:divBdr>
            </w:div>
            <w:div w:id="319694902">
              <w:marLeft w:val="0"/>
              <w:marRight w:val="0"/>
              <w:marTop w:val="0"/>
              <w:marBottom w:val="0"/>
              <w:divBdr>
                <w:top w:val="none" w:sz="0" w:space="0" w:color="auto"/>
                <w:left w:val="none" w:sz="0" w:space="0" w:color="auto"/>
                <w:bottom w:val="none" w:sz="0" w:space="0" w:color="auto"/>
                <w:right w:val="none" w:sz="0" w:space="0" w:color="auto"/>
              </w:divBdr>
            </w:div>
            <w:div w:id="894849131">
              <w:marLeft w:val="0"/>
              <w:marRight w:val="0"/>
              <w:marTop w:val="0"/>
              <w:marBottom w:val="0"/>
              <w:divBdr>
                <w:top w:val="none" w:sz="0" w:space="0" w:color="auto"/>
                <w:left w:val="none" w:sz="0" w:space="0" w:color="auto"/>
                <w:bottom w:val="none" w:sz="0" w:space="0" w:color="auto"/>
                <w:right w:val="none" w:sz="0" w:space="0" w:color="auto"/>
              </w:divBdr>
            </w:div>
            <w:div w:id="839545370">
              <w:marLeft w:val="0"/>
              <w:marRight w:val="0"/>
              <w:marTop w:val="0"/>
              <w:marBottom w:val="0"/>
              <w:divBdr>
                <w:top w:val="none" w:sz="0" w:space="0" w:color="auto"/>
                <w:left w:val="none" w:sz="0" w:space="0" w:color="auto"/>
                <w:bottom w:val="none" w:sz="0" w:space="0" w:color="auto"/>
                <w:right w:val="none" w:sz="0" w:space="0" w:color="auto"/>
              </w:divBdr>
            </w:div>
            <w:div w:id="2027444050">
              <w:marLeft w:val="0"/>
              <w:marRight w:val="0"/>
              <w:marTop w:val="0"/>
              <w:marBottom w:val="0"/>
              <w:divBdr>
                <w:top w:val="none" w:sz="0" w:space="0" w:color="auto"/>
                <w:left w:val="none" w:sz="0" w:space="0" w:color="auto"/>
                <w:bottom w:val="none" w:sz="0" w:space="0" w:color="auto"/>
                <w:right w:val="none" w:sz="0" w:space="0" w:color="auto"/>
              </w:divBdr>
            </w:div>
            <w:div w:id="330179840">
              <w:marLeft w:val="0"/>
              <w:marRight w:val="0"/>
              <w:marTop w:val="0"/>
              <w:marBottom w:val="0"/>
              <w:divBdr>
                <w:top w:val="none" w:sz="0" w:space="0" w:color="auto"/>
                <w:left w:val="none" w:sz="0" w:space="0" w:color="auto"/>
                <w:bottom w:val="none" w:sz="0" w:space="0" w:color="auto"/>
                <w:right w:val="none" w:sz="0" w:space="0" w:color="auto"/>
              </w:divBdr>
            </w:div>
            <w:div w:id="2075816941">
              <w:marLeft w:val="0"/>
              <w:marRight w:val="0"/>
              <w:marTop w:val="0"/>
              <w:marBottom w:val="0"/>
              <w:divBdr>
                <w:top w:val="none" w:sz="0" w:space="0" w:color="auto"/>
                <w:left w:val="none" w:sz="0" w:space="0" w:color="auto"/>
                <w:bottom w:val="none" w:sz="0" w:space="0" w:color="auto"/>
                <w:right w:val="none" w:sz="0" w:space="0" w:color="auto"/>
              </w:divBdr>
            </w:div>
            <w:div w:id="1684281548">
              <w:marLeft w:val="0"/>
              <w:marRight w:val="0"/>
              <w:marTop w:val="0"/>
              <w:marBottom w:val="0"/>
              <w:divBdr>
                <w:top w:val="none" w:sz="0" w:space="0" w:color="auto"/>
                <w:left w:val="none" w:sz="0" w:space="0" w:color="auto"/>
                <w:bottom w:val="none" w:sz="0" w:space="0" w:color="auto"/>
                <w:right w:val="none" w:sz="0" w:space="0" w:color="auto"/>
              </w:divBdr>
            </w:div>
            <w:div w:id="1547639084">
              <w:marLeft w:val="0"/>
              <w:marRight w:val="0"/>
              <w:marTop w:val="0"/>
              <w:marBottom w:val="0"/>
              <w:divBdr>
                <w:top w:val="none" w:sz="0" w:space="0" w:color="auto"/>
                <w:left w:val="none" w:sz="0" w:space="0" w:color="auto"/>
                <w:bottom w:val="none" w:sz="0" w:space="0" w:color="auto"/>
                <w:right w:val="none" w:sz="0" w:space="0" w:color="auto"/>
              </w:divBdr>
            </w:div>
            <w:div w:id="863590387">
              <w:marLeft w:val="0"/>
              <w:marRight w:val="0"/>
              <w:marTop w:val="0"/>
              <w:marBottom w:val="0"/>
              <w:divBdr>
                <w:top w:val="none" w:sz="0" w:space="0" w:color="auto"/>
                <w:left w:val="none" w:sz="0" w:space="0" w:color="auto"/>
                <w:bottom w:val="none" w:sz="0" w:space="0" w:color="auto"/>
                <w:right w:val="none" w:sz="0" w:space="0" w:color="auto"/>
              </w:divBdr>
            </w:div>
            <w:div w:id="368646862">
              <w:marLeft w:val="0"/>
              <w:marRight w:val="0"/>
              <w:marTop w:val="0"/>
              <w:marBottom w:val="0"/>
              <w:divBdr>
                <w:top w:val="none" w:sz="0" w:space="0" w:color="auto"/>
                <w:left w:val="none" w:sz="0" w:space="0" w:color="auto"/>
                <w:bottom w:val="none" w:sz="0" w:space="0" w:color="auto"/>
                <w:right w:val="none" w:sz="0" w:space="0" w:color="auto"/>
              </w:divBdr>
            </w:div>
            <w:div w:id="1622224970">
              <w:marLeft w:val="0"/>
              <w:marRight w:val="0"/>
              <w:marTop w:val="0"/>
              <w:marBottom w:val="0"/>
              <w:divBdr>
                <w:top w:val="none" w:sz="0" w:space="0" w:color="auto"/>
                <w:left w:val="none" w:sz="0" w:space="0" w:color="auto"/>
                <w:bottom w:val="none" w:sz="0" w:space="0" w:color="auto"/>
                <w:right w:val="none" w:sz="0" w:space="0" w:color="auto"/>
              </w:divBdr>
            </w:div>
            <w:div w:id="619920517">
              <w:marLeft w:val="0"/>
              <w:marRight w:val="0"/>
              <w:marTop w:val="0"/>
              <w:marBottom w:val="0"/>
              <w:divBdr>
                <w:top w:val="none" w:sz="0" w:space="0" w:color="auto"/>
                <w:left w:val="none" w:sz="0" w:space="0" w:color="auto"/>
                <w:bottom w:val="none" w:sz="0" w:space="0" w:color="auto"/>
                <w:right w:val="none" w:sz="0" w:space="0" w:color="auto"/>
              </w:divBdr>
            </w:div>
            <w:div w:id="1551963998">
              <w:marLeft w:val="0"/>
              <w:marRight w:val="0"/>
              <w:marTop w:val="0"/>
              <w:marBottom w:val="0"/>
              <w:divBdr>
                <w:top w:val="none" w:sz="0" w:space="0" w:color="auto"/>
                <w:left w:val="none" w:sz="0" w:space="0" w:color="auto"/>
                <w:bottom w:val="none" w:sz="0" w:space="0" w:color="auto"/>
                <w:right w:val="none" w:sz="0" w:space="0" w:color="auto"/>
              </w:divBdr>
            </w:div>
            <w:div w:id="152915895">
              <w:marLeft w:val="0"/>
              <w:marRight w:val="0"/>
              <w:marTop w:val="0"/>
              <w:marBottom w:val="0"/>
              <w:divBdr>
                <w:top w:val="none" w:sz="0" w:space="0" w:color="auto"/>
                <w:left w:val="none" w:sz="0" w:space="0" w:color="auto"/>
                <w:bottom w:val="none" w:sz="0" w:space="0" w:color="auto"/>
                <w:right w:val="none" w:sz="0" w:space="0" w:color="auto"/>
              </w:divBdr>
            </w:div>
            <w:div w:id="1132285374">
              <w:marLeft w:val="0"/>
              <w:marRight w:val="0"/>
              <w:marTop w:val="0"/>
              <w:marBottom w:val="0"/>
              <w:divBdr>
                <w:top w:val="none" w:sz="0" w:space="0" w:color="auto"/>
                <w:left w:val="none" w:sz="0" w:space="0" w:color="auto"/>
                <w:bottom w:val="none" w:sz="0" w:space="0" w:color="auto"/>
                <w:right w:val="none" w:sz="0" w:space="0" w:color="auto"/>
              </w:divBdr>
            </w:div>
            <w:div w:id="430586359">
              <w:marLeft w:val="0"/>
              <w:marRight w:val="0"/>
              <w:marTop w:val="0"/>
              <w:marBottom w:val="0"/>
              <w:divBdr>
                <w:top w:val="none" w:sz="0" w:space="0" w:color="auto"/>
                <w:left w:val="none" w:sz="0" w:space="0" w:color="auto"/>
                <w:bottom w:val="none" w:sz="0" w:space="0" w:color="auto"/>
                <w:right w:val="none" w:sz="0" w:space="0" w:color="auto"/>
              </w:divBdr>
            </w:div>
            <w:div w:id="1166245645">
              <w:marLeft w:val="0"/>
              <w:marRight w:val="0"/>
              <w:marTop w:val="0"/>
              <w:marBottom w:val="0"/>
              <w:divBdr>
                <w:top w:val="none" w:sz="0" w:space="0" w:color="auto"/>
                <w:left w:val="none" w:sz="0" w:space="0" w:color="auto"/>
                <w:bottom w:val="none" w:sz="0" w:space="0" w:color="auto"/>
                <w:right w:val="none" w:sz="0" w:space="0" w:color="auto"/>
              </w:divBdr>
            </w:div>
            <w:div w:id="1349604979">
              <w:marLeft w:val="0"/>
              <w:marRight w:val="0"/>
              <w:marTop w:val="0"/>
              <w:marBottom w:val="0"/>
              <w:divBdr>
                <w:top w:val="none" w:sz="0" w:space="0" w:color="auto"/>
                <w:left w:val="none" w:sz="0" w:space="0" w:color="auto"/>
                <w:bottom w:val="none" w:sz="0" w:space="0" w:color="auto"/>
                <w:right w:val="none" w:sz="0" w:space="0" w:color="auto"/>
              </w:divBdr>
            </w:div>
            <w:div w:id="593517942">
              <w:marLeft w:val="0"/>
              <w:marRight w:val="0"/>
              <w:marTop w:val="0"/>
              <w:marBottom w:val="0"/>
              <w:divBdr>
                <w:top w:val="none" w:sz="0" w:space="0" w:color="auto"/>
                <w:left w:val="none" w:sz="0" w:space="0" w:color="auto"/>
                <w:bottom w:val="none" w:sz="0" w:space="0" w:color="auto"/>
                <w:right w:val="none" w:sz="0" w:space="0" w:color="auto"/>
              </w:divBdr>
            </w:div>
            <w:div w:id="193546694">
              <w:marLeft w:val="0"/>
              <w:marRight w:val="0"/>
              <w:marTop w:val="0"/>
              <w:marBottom w:val="0"/>
              <w:divBdr>
                <w:top w:val="none" w:sz="0" w:space="0" w:color="auto"/>
                <w:left w:val="none" w:sz="0" w:space="0" w:color="auto"/>
                <w:bottom w:val="none" w:sz="0" w:space="0" w:color="auto"/>
                <w:right w:val="none" w:sz="0" w:space="0" w:color="auto"/>
              </w:divBdr>
            </w:div>
            <w:div w:id="1481577243">
              <w:marLeft w:val="0"/>
              <w:marRight w:val="0"/>
              <w:marTop w:val="0"/>
              <w:marBottom w:val="0"/>
              <w:divBdr>
                <w:top w:val="none" w:sz="0" w:space="0" w:color="auto"/>
                <w:left w:val="none" w:sz="0" w:space="0" w:color="auto"/>
                <w:bottom w:val="none" w:sz="0" w:space="0" w:color="auto"/>
                <w:right w:val="none" w:sz="0" w:space="0" w:color="auto"/>
              </w:divBdr>
            </w:div>
            <w:div w:id="2145731617">
              <w:marLeft w:val="0"/>
              <w:marRight w:val="0"/>
              <w:marTop w:val="0"/>
              <w:marBottom w:val="0"/>
              <w:divBdr>
                <w:top w:val="none" w:sz="0" w:space="0" w:color="auto"/>
                <w:left w:val="none" w:sz="0" w:space="0" w:color="auto"/>
                <w:bottom w:val="none" w:sz="0" w:space="0" w:color="auto"/>
                <w:right w:val="none" w:sz="0" w:space="0" w:color="auto"/>
              </w:divBdr>
            </w:div>
            <w:div w:id="796222158">
              <w:marLeft w:val="0"/>
              <w:marRight w:val="0"/>
              <w:marTop w:val="0"/>
              <w:marBottom w:val="0"/>
              <w:divBdr>
                <w:top w:val="none" w:sz="0" w:space="0" w:color="auto"/>
                <w:left w:val="none" w:sz="0" w:space="0" w:color="auto"/>
                <w:bottom w:val="none" w:sz="0" w:space="0" w:color="auto"/>
                <w:right w:val="none" w:sz="0" w:space="0" w:color="auto"/>
              </w:divBdr>
            </w:div>
            <w:div w:id="222259667">
              <w:marLeft w:val="0"/>
              <w:marRight w:val="0"/>
              <w:marTop w:val="0"/>
              <w:marBottom w:val="0"/>
              <w:divBdr>
                <w:top w:val="none" w:sz="0" w:space="0" w:color="auto"/>
                <w:left w:val="none" w:sz="0" w:space="0" w:color="auto"/>
                <w:bottom w:val="none" w:sz="0" w:space="0" w:color="auto"/>
                <w:right w:val="none" w:sz="0" w:space="0" w:color="auto"/>
              </w:divBdr>
            </w:div>
            <w:div w:id="1843200408">
              <w:marLeft w:val="0"/>
              <w:marRight w:val="0"/>
              <w:marTop w:val="0"/>
              <w:marBottom w:val="0"/>
              <w:divBdr>
                <w:top w:val="none" w:sz="0" w:space="0" w:color="auto"/>
                <w:left w:val="none" w:sz="0" w:space="0" w:color="auto"/>
                <w:bottom w:val="none" w:sz="0" w:space="0" w:color="auto"/>
                <w:right w:val="none" w:sz="0" w:space="0" w:color="auto"/>
              </w:divBdr>
            </w:div>
            <w:div w:id="996348600">
              <w:marLeft w:val="0"/>
              <w:marRight w:val="0"/>
              <w:marTop w:val="0"/>
              <w:marBottom w:val="0"/>
              <w:divBdr>
                <w:top w:val="none" w:sz="0" w:space="0" w:color="auto"/>
                <w:left w:val="none" w:sz="0" w:space="0" w:color="auto"/>
                <w:bottom w:val="none" w:sz="0" w:space="0" w:color="auto"/>
                <w:right w:val="none" w:sz="0" w:space="0" w:color="auto"/>
              </w:divBdr>
            </w:div>
            <w:div w:id="597300981">
              <w:marLeft w:val="0"/>
              <w:marRight w:val="0"/>
              <w:marTop w:val="0"/>
              <w:marBottom w:val="0"/>
              <w:divBdr>
                <w:top w:val="none" w:sz="0" w:space="0" w:color="auto"/>
                <w:left w:val="none" w:sz="0" w:space="0" w:color="auto"/>
                <w:bottom w:val="none" w:sz="0" w:space="0" w:color="auto"/>
                <w:right w:val="none" w:sz="0" w:space="0" w:color="auto"/>
              </w:divBdr>
            </w:div>
            <w:div w:id="1395006973">
              <w:marLeft w:val="0"/>
              <w:marRight w:val="0"/>
              <w:marTop w:val="0"/>
              <w:marBottom w:val="0"/>
              <w:divBdr>
                <w:top w:val="none" w:sz="0" w:space="0" w:color="auto"/>
                <w:left w:val="none" w:sz="0" w:space="0" w:color="auto"/>
                <w:bottom w:val="none" w:sz="0" w:space="0" w:color="auto"/>
                <w:right w:val="none" w:sz="0" w:space="0" w:color="auto"/>
              </w:divBdr>
            </w:div>
            <w:div w:id="2126774755">
              <w:marLeft w:val="0"/>
              <w:marRight w:val="0"/>
              <w:marTop w:val="0"/>
              <w:marBottom w:val="0"/>
              <w:divBdr>
                <w:top w:val="none" w:sz="0" w:space="0" w:color="auto"/>
                <w:left w:val="none" w:sz="0" w:space="0" w:color="auto"/>
                <w:bottom w:val="none" w:sz="0" w:space="0" w:color="auto"/>
                <w:right w:val="none" w:sz="0" w:space="0" w:color="auto"/>
              </w:divBdr>
            </w:div>
            <w:div w:id="1707216150">
              <w:marLeft w:val="0"/>
              <w:marRight w:val="0"/>
              <w:marTop w:val="0"/>
              <w:marBottom w:val="0"/>
              <w:divBdr>
                <w:top w:val="none" w:sz="0" w:space="0" w:color="auto"/>
                <w:left w:val="none" w:sz="0" w:space="0" w:color="auto"/>
                <w:bottom w:val="none" w:sz="0" w:space="0" w:color="auto"/>
                <w:right w:val="none" w:sz="0" w:space="0" w:color="auto"/>
              </w:divBdr>
            </w:div>
            <w:div w:id="162356736">
              <w:marLeft w:val="0"/>
              <w:marRight w:val="0"/>
              <w:marTop w:val="0"/>
              <w:marBottom w:val="0"/>
              <w:divBdr>
                <w:top w:val="none" w:sz="0" w:space="0" w:color="auto"/>
                <w:left w:val="none" w:sz="0" w:space="0" w:color="auto"/>
                <w:bottom w:val="none" w:sz="0" w:space="0" w:color="auto"/>
                <w:right w:val="none" w:sz="0" w:space="0" w:color="auto"/>
              </w:divBdr>
            </w:div>
            <w:div w:id="1424450998">
              <w:marLeft w:val="0"/>
              <w:marRight w:val="0"/>
              <w:marTop w:val="0"/>
              <w:marBottom w:val="0"/>
              <w:divBdr>
                <w:top w:val="none" w:sz="0" w:space="0" w:color="auto"/>
                <w:left w:val="none" w:sz="0" w:space="0" w:color="auto"/>
                <w:bottom w:val="none" w:sz="0" w:space="0" w:color="auto"/>
                <w:right w:val="none" w:sz="0" w:space="0" w:color="auto"/>
              </w:divBdr>
            </w:div>
            <w:div w:id="720906332">
              <w:marLeft w:val="0"/>
              <w:marRight w:val="0"/>
              <w:marTop w:val="0"/>
              <w:marBottom w:val="0"/>
              <w:divBdr>
                <w:top w:val="none" w:sz="0" w:space="0" w:color="auto"/>
                <w:left w:val="none" w:sz="0" w:space="0" w:color="auto"/>
                <w:bottom w:val="none" w:sz="0" w:space="0" w:color="auto"/>
                <w:right w:val="none" w:sz="0" w:space="0" w:color="auto"/>
              </w:divBdr>
            </w:div>
            <w:div w:id="1755004885">
              <w:marLeft w:val="0"/>
              <w:marRight w:val="0"/>
              <w:marTop w:val="0"/>
              <w:marBottom w:val="0"/>
              <w:divBdr>
                <w:top w:val="none" w:sz="0" w:space="0" w:color="auto"/>
                <w:left w:val="none" w:sz="0" w:space="0" w:color="auto"/>
                <w:bottom w:val="none" w:sz="0" w:space="0" w:color="auto"/>
                <w:right w:val="none" w:sz="0" w:space="0" w:color="auto"/>
              </w:divBdr>
            </w:div>
            <w:div w:id="1557858642">
              <w:marLeft w:val="0"/>
              <w:marRight w:val="0"/>
              <w:marTop w:val="0"/>
              <w:marBottom w:val="0"/>
              <w:divBdr>
                <w:top w:val="none" w:sz="0" w:space="0" w:color="auto"/>
                <w:left w:val="none" w:sz="0" w:space="0" w:color="auto"/>
                <w:bottom w:val="none" w:sz="0" w:space="0" w:color="auto"/>
                <w:right w:val="none" w:sz="0" w:space="0" w:color="auto"/>
              </w:divBdr>
            </w:div>
            <w:div w:id="718170188">
              <w:marLeft w:val="0"/>
              <w:marRight w:val="0"/>
              <w:marTop w:val="0"/>
              <w:marBottom w:val="0"/>
              <w:divBdr>
                <w:top w:val="none" w:sz="0" w:space="0" w:color="auto"/>
                <w:left w:val="none" w:sz="0" w:space="0" w:color="auto"/>
                <w:bottom w:val="none" w:sz="0" w:space="0" w:color="auto"/>
                <w:right w:val="none" w:sz="0" w:space="0" w:color="auto"/>
              </w:divBdr>
            </w:div>
            <w:div w:id="1615939930">
              <w:marLeft w:val="0"/>
              <w:marRight w:val="0"/>
              <w:marTop w:val="0"/>
              <w:marBottom w:val="0"/>
              <w:divBdr>
                <w:top w:val="none" w:sz="0" w:space="0" w:color="auto"/>
                <w:left w:val="none" w:sz="0" w:space="0" w:color="auto"/>
                <w:bottom w:val="none" w:sz="0" w:space="0" w:color="auto"/>
                <w:right w:val="none" w:sz="0" w:space="0" w:color="auto"/>
              </w:divBdr>
            </w:div>
            <w:div w:id="785807080">
              <w:marLeft w:val="0"/>
              <w:marRight w:val="0"/>
              <w:marTop w:val="0"/>
              <w:marBottom w:val="0"/>
              <w:divBdr>
                <w:top w:val="none" w:sz="0" w:space="0" w:color="auto"/>
                <w:left w:val="none" w:sz="0" w:space="0" w:color="auto"/>
                <w:bottom w:val="none" w:sz="0" w:space="0" w:color="auto"/>
                <w:right w:val="none" w:sz="0" w:space="0" w:color="auto"/>
              </w:divBdr>
            </w:div>
            <w:div w:id="1349798571">
              <w:marLeft w:val="0"/>
              <w:marRight w:val="0"/>
              <w:marTop w:val="0"/>
              <w:marBottom w:val="0"/>
              <w:divBdr>
                <w:top w:val="none" w:sz="0" w:space="0" w:color="auto"/>
                <w:left w:val="none" w:sz="0" w:space="0" w:color="auto"/>
                <w:bottom w:val="none" w:sz="0" w:space="0" w:color="auto"/>
                <w:right w:val="none" w:sz="0" w:space="0" w:color="auto"/>
              </w:divBdr>
            </w:div>
          </w:divsChild>
        </w:div>
        <w:div w:id="128673389">
          <w:marLeft w:val="0"/>
          <w:marRight w:val="0"/>
          <w:marTop w:val="0"/>
          <w:marBottom w:val="0"/>
          <w:divBdr>
            <w:top w:val="none" w:sz="0" w:space="0" w:color="auto"/>
            <w:left w:val="none" w:sz="0" w:space="0" w:color="auto"/>
            <w:bottom w:val="none" w:sz="0" w:space="0" w:color="auto"/>
            <w:right w:val="none" w:sz="0" w:space="0" w:color="auto"/>
          </w:divBdr>
          <w:divsChild>
            <w:div w:id="1218393666">
              <w:marLeft w:val="0"/>
              <w:marRight w:val="0"/>
              <w:marTop w:val="0"/>
              <w:marBottom w:val="0"/>
              <w:divBdr>
                <w:top w:val="none" w:sz="0" w:space="0" w:color="auto"/>
                <w:left w:val="none" w:sz="0" w:space="0" w:color="auto"/>
                <w:bottom w:val="none" w:sz="0" w:space="0" w:color="auto"/>
                <w:right w:val="none" w:sz="0" w:space="0" w:color="auto"/>
              </w:divBdr>
            </w:div>
            <w:div w:id="453182987">
              <w:marLeft w:val="0"/>
              <w:marRight w:val="0"/>
              <w:marTop w:val="0"/>
              <w:marBottom w:val="0"/>
              <w:divBdr>
                <w:top w:val="none" w:sz="0" w:space="0" w:color="auto"/>
                <w:left w:val="none" w:sz="0" w:space="0" w:color="auto"/>
                <w:bottom w:val="none" w:sz="0" w:space="0" w:color="auto"/>
                <w:right w:val="none" w:sz="0" w:space="0" w:color="auto"/>
              </w:divBdr>
            </w:div>
            <w:div w:id="1307130718">
              <w:marLeft w:val="0"/>
              <w:marRight w:val="0"/>
              <w:marTop w:val="0"/>
              <w:marBottom w:val="0"/>
              <w:divBdr>
                <w:top w:val="none" w:sz="0" w:space="0" w:color="auto"/>
                <w:left w:val="none" w:sz="0" w:space="0" w:color="auto"/>
                <w:bottom w:val="none" w:sz="0" w:space="0" w:color="auto"/>
                <w:right w:val="none" w:sz="0" w:space="0" w:color="auto"/>
              </w:divBdr>
            </w:div>
            <w:div w:id="541134532">
              <w:marLeft w:val="0"/>
              <w:marRight w:val="0"/>
              <w:marTop w:val="0"/>
              <w:marBottom w:val="0"/>
              <w:divBdr>
                <w:top w:val="none" w:sz="0" w:space="0" w:color="auto"/>
                <w:left w:val="none" w:sz="0" w:space="0" w:color="auto"/>
                <w:bottom w:val="none" w:sz="0" w:space="0" w:color="auto"/>
                <w:right w:val="none" w:sz="0" w:space="0" w:color="auto"/>
              </w:divBdr>
            </w:div>
            <w:div w:id="82606314">
              <w:marLeft w:val="0"/>
              <w:marRight w:val="0"/>
              <w:marTop w:val="0"/>
              <w:marBottom w:val="0"/>
              <w:divBdr>
                <w:top w:val="none" w:sz="0" w:space="0" w:color="auto"/>
                <w:left w:val="none" w:sz="0" w:space="0" w:color="auto"/>
                <w:bottom w:val="none" w:sz="0" w:space="0" w:color="auto"/>
                <w:right w:val="none" w:sz="0" w:space="0" w:color="auto"/>
              </w:divBdr>
            </w:div>
            <w:div w:id="1257397324">
              <w:marLeft w:val="0"/>
              <w:marRight w:val="0"/>
              <w:marTop w:val="0"/>
              <w:marBottom w:val="0"/>
              <w:divBdr>
                <w:top w:val="none" w:sz="0" w:space="0" w:color="auto"/>
                <w:left w:val="none" w:sz="0" w:space="0" w:color="auto"/>
                <w:bottom w:val="none" w:sz="0" w:space="0" w:color="auto"/>
                <w:right w:val="none" w:sz="0" w:space="0" w:color="auto"/>
              </w:divBdr>
            </w:div>
            <w:div w:id="1920484021">
              <w:marLeft w:val="0"/>
              <w:marRight w:val="0"/>
              <w:marTop w:val="0"/>
              <w:marBottom w:val="0"/>
              <w:divBdr>
                <w:top w:val="none" w:sz="0" w:space="0" w:color="auto"/>
                <w:left w:val="none" w:sz="0" w:space="0" w:color="auto"/>
                <w:bottom w:val="none" w:sz="0" w:space="0" w:color="auto"/>
                <w:right w:val="none" w:sz="0" w:space="0" w:color="auto"/>
              </w:divBdr>
            </w:div>
            <w:div w:id="1047415045">
              <w:marLeft w:val="0"/>
              <w:marRight w:val="0"/>
              <w:marTop w:val="0"/>
              <w:marBottom w:val="0"/>
              <w:divBdr>
                <w:top w:val="none" w:sz="0" w:space="0" w:color="auto"/>
                <w:left w:val="none" w:sz="0" w:space="0" w:color="auto"/>
                <w:bottom w:val="none" w:sz="0" w:space="0" w:color="auto"/>
                <w:right w:val="none" w:sz="0" w:space="0" w:color="auto"/>
              </w:divBdr>
            </w:div>
            <w:div w:id="1788812925">
              <w:marLeft w:val="0"/>
              <w:marRight w:val="0"/>
              <w:marTop w:val="0"/>
              <w:marBottom w:val="0"/>
              <w:divBdr>
                <w:top w:val="none" w:sz="0" w:space="0" w:color="auto"/>
                <w:left w:val="none" w:sz="0" w:space="0" w:color="auto"/>
                <w:bottom w:val="none" w:sz="0" w:space="0" w:color="auto"/>
                <w:right w:val="none" w:sz="0" w:space="0" w:color="auto"/>
              </w:divBdr>
            </w:div>
            <w:div w:id="1106195988">
              <w:marLeft w:val="0"/>
              <w:marRight w:val="0"/>
              <w:marTop w:val="0"/>
              <w:marBottom w:val="0"/>
              <w:divBdr>
                <w:top w:val="none" w:sz="0" w:space="0" w:color="auto"/>
                <w:left w:val="none" w:sz="0" w:space="0" w:color="auto"/>
                <w:bottom w:val="none" w:sz="0" w:space="0" w:color="auto"/>
                <w:right w:val="none" w:sz="0" w:space="0" w:color="auto"/>
              </w:divBdr>
            </w:div>
            <w:div w:id="597104498">
              <w:marLeft w:val="0"/>
              <w:marRight w:val="0"/>
              <w:marTop w:val="0"/>
              <w:marBottom w:val="0"/>
              <w:divBdr>
                <w:top w:val="none" w:sz="0" w:space="0" w:color="auto"/>
                <w:left w:val="none" w:sz="0" w:space="0" w:color="auto"/>
                <w:bottom w:val="none" w:sz="0" w:space="0" w:color="auto"/>
                <w:right w:val="none" w:sz="0" w:space="0" w:color="auto"/>
              </w:divBdr>
            </w:div>
            <w:div w:id="95904644">
              <w:marLeft w:val="0"/>
              <w:marRight w:val="0"/>
              <w:marTop w:val="0"/>
              <w:marBottom w:val="0"/>
              <w:divBdr>
                <w:top w:val="none" w:sz="0" w:space="0" w:color="auto"/>
                <w:left w:val="none" w:sz="0" w:space="0" w:color="auto"/>
                <w:bottom w:val="none" w:sz="0" w:space="0" w:color="auto"/>
                <w:right w:val="none" w:sz="0" w:space="0" w:color="auto"/>
              </w:divBdr>
            </w:div>
            <w:div w:id="1692536899">
              <w:marLeft w:val="0"/>
              <w:marRight w:val="0"/>
              <w:marTop w:val="0"/>
              <w:marBottom w:val="0"/>
              <w:divBdr>
                <w:top w:val="none" w:sz="0" w:space="0" w:color="auto"/>
                <w:left w:val="none" w:sz="0" w:space="0" w:color="auto"/>
                <w:bottom w:val="none" w:sz="0" w:space="0" w:color="auto"/>
                <w:right w:val="none" w:sz="0" w:space="0" w:color="auto"/>
              </w:divBdr>
            </w:div>
            <w:div w:id="1935085893">
              <w:marLeft w:val="0"/>
              <w:marRight w:val="0"/>
              <w:marTop w:val="0"/>
              <w:marBottom w:val="0"/>
              <w:divBdr>
                <w:top w:val="none" w:sz="0" w:space="0" w:color="auto"/>
                <w:left w:val="none" w:sz="0" w:space="0" w:color="auto"/>
                <w:bottom w:val="none" w:sz="0" w:space="0" w:color="auto"/>
                <w:right w:val="none" w:sz="0" w:space="0" w:color="auto"/>
              </w:divBdr>
            </w:div>
            <w:div w:id="565916064">
              <w:marLeft w:val="0"/>
              <w:marRight w:val="0"/>
              <w:marTop w:val="0"/>
              <w:marBottom w:val="0"/>
              <w:divBdr>
                <w:top w:val="none" w:sz="0" w:space="0" w:color="auto"/>
                <w:left w:val="none" w:sz="0" w:space="0" w:color="auto"/>
                <w:bottom w:val="none" w:sz="0" w:space="0" w:color="auto"/>
                <w:right w:val="none" w:sz="0" w:space="0" w:color="auto"/>
              </w:divBdr>
            </w:div>
            <w:div w:id="1349988217">
              <w:marLeft w:val="0"/>
              <w:marRight w:val="0"/>
              <w:marTop w:val="0"/>
              <w:marBottom w:val="0"/>
              <w:divBdr>
                <w:top w:val="none" w:sz="0" w:space="0" w:color="auto"/>
                <w:left w:val="none" w:sz="0" w:space="0" w:color="auto"/>
                <w:bottom w:val="none" w:sz="0" w:space="0" w:color="auto"/>
                <w:right w:val="none" w:sz="0" w:space="0" w:color="auto"/>
              </w:divBdr>
            </w:div>
            <w:div w:id="957757841">
              <w:marLeft w:val="0"/>
              <w:marRight w:val="0"/>
              <w:marTop w:val="0"/>
              <w:marBottom w:val="0"/>
              <w:divBdr>
                <w:top w:val="none" w:sz="0" w:space="0" w:color="auto"/>
                <w:left w:val="none" w:sz="0" w:space="0" w:color="auto"/>
                <w:bottom w:val="none" w:sz="0" w:space="0" w:color="auto"/>
                <w:right w:val="none" w:sz="0" w:space="0" w:color="auto"/>
              </w:divBdr>
            </w:div>
            <w:div w:id="453520772">
              <w:marLeft w:val="0"/>
              <w:marRight w:val="0"/>
              <w:marTop w:val="0"/>
              <w:marBottom w:val="0"/>
              <w:divBdr>
                <w:top w:val="none" w:sz="0" w:space="0" w:color="auto"/>
                <w:left w:val="none" w:sz="0" w:space="0" w:color="auto"/>
                <w:bottom w:val="none" w:sz="0" w:space="0" w:color="auto"/>
                <w:right w:val="none" w:sz="0" w:space="0" w:color="auto"/>
              </w:divBdr>
            </w:div>
            <w:div w:id="1208372680">
              <w:marLeft w:val="0"/>
              <w:marRight w:val="0"/>
              <w:marTop w:val="0"/>
              <w:marBottom w:val="0"/>
              <w:divBdr>
                <w:top w:val="none" w:sz="0" w:space="0" w:color="auto"/>
                <w:left w:val="none" w:sz="0" w:space="0" w:color="auto"/>
                <w:bottom w:val="none" w:sz="0" w:space="0" w:color="auto"/>
                <w:right w:val="none" w:sz="0" w:space="0" w:color="auto"/>
              </w:divBdr>
            </w:div>
            <w:div w:id="586960771">
              <w:marLeft w:val="0"/>
              <w:marRight w:val="0"/>
              <w:marTop w:val="0"/>
              <w:marBottom w:val="0"/>
              <w:divBdr>
                <w:top w:val="none" w:sz="0" w:space="0" w:color="auto"/>
                <w:left w:val="none" w:sz="0" w:space="0" w:color="auto"/>
                <w:bottom w:val="none" w:sz="0" w:space="0" w:color="auto"/>
                <w:right w:val="none" w:sz="0" w:space="0" w:color="auto"/>
              </w:divBdr>
            </w:div>
            <w:div w:id="34820905">
              <w:marLeft w:val="0"/>
              <w:marRight w:val="0"/>
              <w:marTop w:val="0"/>
              <w:marBottom w:val="0"/>
              <w:divBdr>
                <w:top w:val="none" w:sz="0" w:space="0" w:color="auto"/>
                <w:left w:val="none" w:sz="0" w:space="0" w:color="auto"/>
                <w:bottom w:val="none" w:sz="0" w:space="0" w:color="auto"/>
                <w:right w:val="none" w:sz="0" w:space="0" w:color="auto"/>
              </w:divBdr>
            </w:div>
            <w:div w:id="1705862791">
              <w:marLeft w:val="0"/>
              <w:marRight w:val="0"/>
              <w:marTop w:val="0"/>
              <w:marBottom w:val="0"/>
              <w:divBdr>
                <w:top w:val="none" w:sz="0" w:space="0" w:color="auto"/>
                <w:left w:val="none" w:sz="0" w:space="0" w:color="auto"/>
                <w:bottom w:val="none" w:sz="0" w:space="0" w:color="auto"/>
                <w:right w:val="none" w:sz="0" w:space="0" w:color="auto"/>
              </w:divBdr>
            </w:div>
            <w:div w:id="1903371143">
              <w:marLeft w:val="0"/>
              <w:marRight w:val="0"/>
              <w:marTop w:val="0"/>
              <w:marBottom w:val="0"/>
              <w:divBdr>
                <w:top w:val="none" w:sz="0" w:space="0" w:color="auto"/>
                <w:left w:val="none" w:sz="0" w:space="0" w:color="auto"/>
                <w:bottom w:val="none" w:sz="0" w:space="0" w:color="auto"/>
                <w:right w:val="none" w:sz="0" w:space="0" w:color="auto"/>
              </w:divBdr>
            </w:div>
            <w:div w:id="344551261">
              <w:marLeft w:val="0"/>
              <w:marRight w:val="0"/>
              <w:marTop w:val="0"/>
              <w:marBottom w:val="0"/>
              <w:divBdr>
                <w:top w:val="none" w:sz="0" w:space="0" w:color="auto"/>
                <w:left w:val="none" w:sz="0" w:space="0" w:color="auto"/>
                <w:bottom w:val="none" w:sz="0" w:space="0" w:color="auto"/>
                <w:right w:val="none" w:sz="0" w:space="0" w:color="auto"/>
              </w:divBdr>
            </w:div>
            <w:div w:id="1868635036">
              <w:marLeft w:val="0"/>
              <w:marRight w:val="0"/>
              <w:marTop w:val="0"/>
              <w:marBottom w:val="0"/>
              <w:divBdr>
                <w:top w:val="none" w:sz="0" w:space="0" w:color="auto"/>
                <w:left w:val="none" w:sz="0" w:space="0" w:color="auto"/>
                <w:bottom w:val="none" w:sz="0" w:space="0" w:color="auto"/>
                <w:right w:val="none" w:sz="0" w:space="0" w:color="auto"/>
              </w:divBdr>
            </w:div>
            <w:div w:id="953824704">
              <w:marLeft w:val="0"/>
              <w:marRight w:val="0"/>
              <w:marTop w:val="0"/>
              <w:marBottom w:val="0"/>
              <w:divBdr>
                <w:top w:val="none" w:sz="0" w:space="0" w:color="auto"/>
                <w:left w:val="none" w:sz="0" w:space="0" w:color="auto"/>
                <w:bottom w:val="none" w:sz="0" w:space="0" w:color="auto"/>
                <w:right w:val="none" w:sz="0" w:space="0" w:color="auto"/>
              </w:divBdr>
            </w:div>
            <w:div w:id="556746658">
              <w:marLeft w:val="0"/>
              <w:marRight w:val="0"/>
              <w:marTop w:val="0"/>
              <w:marBottom w:val="0"/>
              <w:divBdr>
                <w:top w:val="none" w:sz="0" w:space="0" w:color="auto"/>
                <w:left w:val="none" w:sz="0" w:space="0" w:color="auto"/>
                <w:bottom w:val="none" w:sz="0" w:space="0" w:color="auto"/>
                <w:right w:val="none" w:sz="0" w:space="0" w:color="auto"/>
              </w:divBdr>
            </w:div>
            <w:div w:id="1028487202">
              <w:marLeft w:val="0"/>
              <w:marRight w:val="0"/>
              <w:marTop w:val="0"/>
              <w:marBottom w:val="0"/>
              <w:divBdr>
                <w:top w:val="none" w:sz="0" w:space="0" w:color="auto"/>
                <w:left w:val="none" w:sz="0" w:space="0" w:color="auto"/>
                <w:bottom w:val="none" w:sz="0" w:space="0" w:color="auto"/>
                <w:right w:val="none" w:sz="0" w:space="0" w:color="auto"/>
              </w:divBdr>
            </w:div>
            <w:div w:id="1580292260">
              <w:marLeft w:val="0"/>
              <w:marRight w:val="0"/>
              <w:marTop w:val="0"/>
              <w:marBottom w:val="0"/>
              <w:divBdr>
                <w:top w:val="none" w:sz="0" w:space="0" w:color="auto"/>
                <w:left w:val="none" w:sz="0" w:space="0" w:color="auto"/>
                <w:bottom w:val="none" w:sz="0" w:space="0" w:color="auto"/>
                <w:right w:val="none" w:sz="0" w:space="0" w:color="auto"/>
              </w:divBdr>
            </w:div>
            <w:div w:id="619609448">
              <w:marLeft w:val="0"/>
              <w:marRight w:val="0"/>
              <w:marTop w:val="0"/>
              <w:marBottom w:val="0"/>
              <w:divBdr>
                <w:top w:val="none" w:sz="0" w:space="0" w:color="auto"/>
                <w:left w:val="none" w:sz="0" w:space="0" w:color="auto"/>
                <w:bottom w:val="none" w:sz="0" w:space="0" w:color="auto"/>
                <w:right w:val="none" w:sz="0" w:space="0" w:color="auto"/>
              </w:divBdr>
            </w:div>
            <w:div w:id="549804230">
              <w:marLeft w:val="0"/>
              <w:marRight w:val="0"/>
              <w:marTop w:val="0"/>
              <w:marBottom w:val="0"/>
              <w:divBdr>
                <w:top w:val="none" w:sz="0" w:space="0" w:color="auto"/>
                <w:left w:val="none" w:sz="0" w:space="0" w:color="auto"/>
                <w:bottom w:val="none" w:sz="0" w:space="0" w:color="auto"/>
                <w:right w:val="none" w:sz="0" w:space="0" w:color="auto"/>
              </w:divBdr>
            </w:div>
            <w:div w:id="1239294168">
              <w:marLeft w:val="0"/>
              <w:marRight w:val="0"/>
              <w:marTop w:val="0"/>
              <w:marBottom w:val="0"/>
              <w:divBdr>
                <w:top w:val="none" w:sz="0" w:space="0" w:color="auto"/>
                <w:left w:val="none" w:sz="0" w:space="0" w:color="auto"/>
                <w:bottom w:val="none" w:sz="0" w:space="0" w:color="auto"/>
                <w:right w:val="none" w:sz="0" w:space="0" w:color="auto"/>
              </w:divBdr>
            </w:div>
            <w:div w:id="545875261">
              <w:marLeft w:val="0"/>
              <w:marRight w:val="0"/>
              <w:marTop w:val="0"/>
              <w:marBottom w:val="0"/>
              <w:divBdr>
                <w:top w:val="none" w:sz="0" w:space="0" w:color="auto"/>
                <w:left w:val="none" w:sz="0" w:space="0" w:color="auto"/>
                <w:bottom w:val="none" w:sz="0" w:space="0" w:color="auto"/>
                <w:right w:val="none" w:sz="0" w:space="0" w:color="auto"/>
              </w:divBdr>
            </w:div>
            <w:div w:id="90201825">
              <w:marLeft w:val="0"/>
              <w:marRight w:val="0"/>
              <w:marTop w:val="0"/>
              <w:marBottom w:val="0"/>
              <w:divBdr>
                <w:top w:val="none" w:sz="0" w:space="0" w:color="auto"/>
                <w:left w:val="none" w:sz="0" w:space="0" w:color="auto"/>
                <w:bottom w:val="none" w:sz="0" w:space="0" w:color="auto"/>
                <w:right w:val="none" w:sz="0" w:space="0" w:color="auto"/>
              </w:divBdr>
            </w:div>
            <w:div w:id="250628817">
              <w:marLeft w:val="0"/>
              <w:marRight w:val="0"/>
              <w:marTop w:val="0"/>
              <w:marBottom w:val="0"/>
              <w:divBdr>
                <w:top w:val="none" w:sz="0" w:space="0" w:color="auto"/>
                <w:left w:val="none" w:sz="0" w:space="0" w:color="auto"/>
                <w:bottom w:val="none" w:sz="0" w:space="0" w:color="auto"/>
                <w:right w:val="none" w:sz="0" w:space="0" w:color="auto"/>
              </w:divBdr>
            </w:div>
            <w:div w:id="1671638081">
              <w:marLeft w:val="0"/>
              <w:marRight w:val="0"/>
              <w:marTop w:val="0"/>
              <w:marBottom w:val="0"/>
              <w:divBdr>
                <w:top w:val="none" w:sz="0" w:space="0" w:color="auto"/>
                <w:left w:val="none" w:sz="0" w:space="0" w:color="auto"/>
                <w:bottom w:val="none" w:sz="0" w:space="0" w:color="auto"/>
                <w:right w:val="none" w:sz="0" w:space="0" w:color="auto"/>
              </w:divBdr>
            </w:div>
            <w:div w:id="1050110686">
              <w:marLeft w:val="0"/>
              <w:marRight w:val="0"/>
              <w:marTop w:val="0"/>
              <w:marBottom w:val="0"/>
              <w:divBdr>
                <w:top w:val="none" w:sz="0" w:space="0" w:color="auto"/>
                <w:left w:val="none" w:sz="0" w:space="0" w:color="auto"/>
                <w:bottom w:val="none" w:sz="0" w:space="0" w:color="auto"/>
                <w:right w:val="none" w:sz="0" w:space="0" w:color="auto"/>
              </w:divBdr>
            </w:div>
            <w:div w:id="2118207131">
              <w:marLeft w:val="0"/>
              <w:marRight w:val="0"/>
              <w:marTop w:val="0"/>
              <w:marBottom w:val="0"/>
              <w:divBdr>
                <w:top w:val="none" w:sz="0" w:space="0" w:color="auto"/>
                <w:left w:val="none" w:sz="0" w:space="0" w:color="auto"/>
                <w:bottom w:val="none" w:sz="0" w:space="0" w:color="auto"/>
                <w:right w:val="none" w:sz="0" w:space="0" w:color="auto"/>
              </w:divBdr>
            </w:div>
            <w:div w:id="1075787825">
              <w:marLeft w:val="0"/>
              <w:marRight w:val="0"/>
              <w:marTop w:val="0"/>
              <w:marBottom w:val="0"/>
              <w:divBdr>
                <w:top w:val="none" w:sz="0" w:space="0" w:color="auto"/>
                <w:left w:val="none" w:sz="0" w:space="0" w:color="auto"/>
                <w:bottom w:val="none" w:sz="0" w:space="0" w:color="auto"/>
                <w:right w:val="none" w:sz="0" w:space="0" w:color="auto"/>
              </w:divBdr>
            </w:div>
            <w:div w:id="901141767">
              <w:marLeft w:val="0"/>
              <w:marRight w:val="0"/>
              <w:marTop w:val="0"/>
              <w:marBottom w:val="0"/>
              <w:divBdr>
                <w:top w:val="none" w:sz="0" w:space="0" w:color="auto"/>
                <w:left w:val="none" w:sz="0" w:space="0" w:color="auto"/>
                <w:bottom w:val="none" w:sz="0" w:space="0" w:color="auto"/>
                <w:right w:val="none" w:sz="0" w:space="0" w:color="auto"/>
              </w:divBdr>
            </w:div>
            <w:div w:id="569733403">
              <w:marLeft w:val="0"/>
              <w:marRight w:val="0"/>
              <w:marTop w:val="0"/>
              <w:marBottom w:val="0"/>
              <w:divBdr>
                <w:top w:val="none" w:sz="0" w:space="0" w:color="auto"/>
                <w:left w:val="none" w:sz="0" w:space="0" w:color="auto"/>
                <w:bottom w:val="none" w:sz="0" w:space="0" w:color="auto"/>
                <w:right w:val="none" w:sz="0" w:space="0" w:color="auto"/>
              </w:divBdr>
            </w:div>
            <w:div w:id="994383602">
              <w:marLeft w:val="0"/>
              <w:marRight w:val="0"/>
              <w:marTop w:val="0"/>
              <w:marBottom w:val="0"/>
              <w:divBdr>
                <w:top w:val="none" w:sz="0" w:space="0" w:color="auto"/>
                <w:left w:val="none" w:sz="0" w:space="0" w:color="auto"/>
                <w:bottom w:val="none" w:sz="0" w:space="0" w:color="auto"/>
                <w:right w:val="none" w:sz="0" w:space="0" w:color="auto"/>
              </w:divBdr>
            </w:div>
            <w:div w:id="1384791554">
              <w:marLeft w:val="0"/>
              <w:marRight w:val="0"/>
              <w:marTop w:val="0"/>
              <w:marBottom w:val="0"/>
              <w:divBdr>
                <w:top w:val="none" w:sz="0" w:space="0" w:color="auto"/>
                <w:left w:val="none" w:sz="0" w:space="0" w:color="auto"/>
                <w:bottom w:val="none" w:sz="0" w:space="0" w:color="auto"/>
                <w:right w:val="none" w:sz="0" w:space="0" w:color="auto"/>
              </w:divBdr>
            </w:div>
            <w:div w:id="1997874730">
              <w:marLeft w:val="0"/>
              <w:marRight w:val="0"/>
              <w:marTop w:val="0"/>
              <w:marBottom w:val="0"/>
              <w:divBdr>
                <w:top w:val="none" w:sz="0" w:space="0" w:color="auto"/>
                <w:left w:val="none" w:sz="0" w:space="0" w:color="auto"/>
                <w:bottom w:val="none" w:sz="0" w:space="0" w:color="auto"/>
                <w:right w:val="none" w:sz="0" w:space="0" w:color="auto"/>
              </w:divBdr>
            </w:div>
            <w:div w:id="881206314">
              <w:marLeft w:val="0"/>
              <w:marRight w:val="0"/>
              <w:marTop w:val="0"/>
              <w:marBottom w:val="0"/>
              <w:divBdr>
                <w:top w:val="none" w:sz="0" w:space="0" w:color="auto"/>
                <w:left w:val="none" w:sz="0" w:space="0" w:color="auto"/>
                <w:bottom w:val="none" w:sz="0" w:space="0" w:color="auto"/>
                <w:right w:val="none" w:sz="0" w:space="0" w:color="auto"/>
              </w:divBdr>
            </w:div>
            <w:div w:id="29191398">
              <w:marLeft w:val="0"/>
              <w:marRight w:val="0"/>
              <w:marTop w:val="0"/>
              <w:marBottom w:val="0"/>
              <w:divBdr>
                <w:top w:val="none" w:sz="0" w:space="0" w:color="auto"/>
                <w:left w:val="none" w:sz="0" w:space="0" w:color="auto"/>
                <w:bottom w:val="none" w:sz="0" w:space="0" w:color="auto"/>
                <w:right w:val="none" w:sz="0" w:space="0" w:color="auto"/>
              </w:divBdr>
            </w:div>
            <w:div w:id="1467815175">
              <w:marLeft w:val="0"/>
              <w:marRight w:val="0"/>
              <w:marTop w:val="0"/>
              <w:marBottom w:val="0"/>
              <w:divBdr>
                <w:top w:val="none" w:sz="0" w:space="0" w:color="auto"/>
                <w:left w:val="none" w:sz="0" w:space="0" w:color="auto"/>
                <w:bottom w:val="none" w:sz="0" w:space="0" w:color="auto"/>
                <w:right w:val="none" w:sz="0" w:space="0" w:color="auto"/>
              </w:divBdr>
            </w:div>
          </w:divsChild>
        </w:div>
        <w:div w:id="271862339">
          <w:marLeft w:val="0"/>
          <w:marRight w:val="0"/>
          <w:marTop w:val="0"/>
          <w:marBottom w:val="0"/>
          <w:divBdr>
            <w:top w:val="none" w:sz="0" w:space="0" w:color="auto"/>
            <w:left w:val="none" w:sz="0" w:space="0" w:color="auto"/>
            <w:bottom w:val="none" w:sz="0" w:space="0" w:color="auto"/>
            <w:right w:val="none" w:sz="0" w:space="0" w:color="auto"/>
          </w:divBdr>
        </w:div>
        <w:div w:id="92282176">
          <w:marLeft w:val="0"/>
          <w:marRight w:val="0"/>
          <w:marTop w:val="0"/>
          <w:marBottom w:val="0"/>
          <w:divBdr>
            <w:top w:val="none" w:sz="0" w:space="0" w:color="auto"/>
            <w:left w:val="none" w:sz="0" w:space="0" w:color="auto"/>
            <w:bottom w:val="none" w:sz="0" w:space="0" w:color="auto"/>
            <w:right w:val="none" w:sz="0" w:space="0" w:color="auto"/>
          </w:divBdr>
        </w:div>
        <w:div w:id="283780376">
          <w:marLeft w:val="0"/>
          <w:marRight w:val="0"/>
          <w:marTop w:val="0"/>
          <w:marBottom w:val="0"/>
          <w:divBdr>
            <w:top w:val="none" w:sz="0" w:space="0" w:color="auto"/>
            <w:left w:val="none" w:sz="0" w:space="0" w:color="auto"/>
            <w:bottom w:val="none" w:sz="0" w:space="0" w:color="auto"/>
            <w:right w:val="none" w:sz="0" w:space="0" w:color="auto"/>
          </w:divBdr>
          <w:divsChild>
            <w:div w:id="671951742">
              <w:marLeft w:val="0"/>
              <w:marRight w:val="0"/>
              <w:marTop w:val="0"/>
              <w:marBottom w:val="0"/>
              <w:divBdr>
                <w:top w:val="none" w:sz="0" w:space="0" w:color="auto"/>
                <w:left w:val="none" w:sz="0" w:space="0" w:color="auto"/>
                <w:bottom w:val="none" w:sz="0" w:space="0" w:color="auto"/>
                <w:right w:val="none" w:sz="0" w:space="0" w:color="auto"/>
              </w:divBdr>
            </w:div>
          </w:divsChild>
        </w:div>
        <w:div w:id="357244627">
          <w:marLeft w:val="0"/>
          <w:marRight w:val="0"/>
          <w:marTop w:val="0"/>
          <w:marBottom w:val="0"/>
          <w:divBdr>
            <w:top w:val="none" w:sz="0" w:space="0" w:color="auto"/>
            <w:left w:val="none" w:sz="0" w:space="0" w:color="auto"/>
            <w:bottom w:val="none" w:sz="0" w:space="0" w:color="auto"/>
            <w:right w:val="none" w:sz="0" w:space="0" w:color="auto"/>
          </w:divBdr>
        </w:div>
        <w:div w:id="656032809">
          <w:marLeft w:val="0"/>
          <w:marRight w:val="0"/>
          <w:marTop w:val="0"/>
          <w:marBottom w:val="0"/>
          <w:divBdr>
            <w:top w:val="none" w:sz="0" w:space="0" w:color="auto"/>
            <w:left w:val="none" w:sz="0" w:space="0" w:color="auto"/>
            <w:bottom w:val="none" w:sz="0" w:space="0" w:color="auto"/>
            <w:right w:val="none" w:sz="0" w:space="0" w:color="auto"/>
          </w:divBdr>
        </w:div>
        <w:div w:id="207231588">
          <w:marLeft w:val="0"/>
          <w:marRight w:val="0"/>
          <w:marTop w:val="0"/>
          <w:marBottom w:val="0"/>
          <w:divBdr>
            <w:top w:val="none" w:sz="0" w:space="0" w:color="auto"/>
            <w:left w:val="none" w:sz="0" w:space="0" w:color="auto"/>
            <w:bottom w:val="none" w:sz="0" w:space="0" w:color="auto"/>
            <w:right w:val="none" w:sz="0" w:space="0" w:color="auto"/>
          </w:divBdr>
          <w:divsChild>
            <w:div w:id="2005084231">
              <w:marLeft w:val="0"/>
              <w:marRight w:val="0"/>
              <w:marTop w:val="0"/>
              <w:marBottom w:val="0"/>
              <w:divBdr>
                <w:top w:val="none" w:sz="0" w:space="0" w:color="auto"/>
                <w:left w:val="none" w:sz="0" w:space="0" w:color="auto"/>
                <w:bottom w:val="none" w:sz="0" w:space="0" w:color="auto"/>
                <w:right w:val="none" w:sz="0" w:space="0" w:color="auto"/>
              </w:divBdr>
            </w:div>
            <w:div w:id="1166627500">
              <w:marLeft w:val="0"/>
              <w:marRight w:val="0"/>
              <w:marTop w:val="0"/>
              <w:marBottom w:val="0"/>
              <w:divBdr>
                <w:top w:val="none" w:sz="0" w:space="0" w:color="auto"/>
                <w:left w:val="none" w:sz="0" w:space="0" w:color="auto"/>
                <w:bottom w:val="none" w:sz="0" w:space="0" w:color="auto"/>
                <w:right w:val="none" w:sz="0" w:space="0" w:color="auto"/>
              </w:divBdr>
            </w:div>
            <w:div w:id="1009210736">
              <w:marLeft w:val="0"/>
              <w:marRight w:val="0"/>
              <w:marTop w:val="0"/>
              <w:marBottom w:val="0"/>
              <w:divBdr>
                <w:top w:val="none" w:sz="0" w:space="0" w:color="auto"/>
                <w:left w:val="none" w:sz="0" w:space="0" w:color="auto"/>
                <w:bottom w:val="none" w:sz="0" w:space="0" w:color="auto"/>
                <w:right w:val="none" w:sz="0" w:space="0" w:color="auto"/>
              </w:divBdr>
            </w:div>
            <w:div w:id="1139834576">
              <w:marLeft w:val="0"/>
              <w:marRight w:val="0"/>
              <w:marTop w:val="0"/>
              <w:marBottom w:val="0"/>
              <w:divBdr>
                <w:top w:val="none" w:sz="0" w:space="0" w:color="auto"/>
                <w:left w:val="none" w:sz="0" w:space="0" w:color="auto"/>
                <w:bottom w:val="none" w:sz="0" w:space="0" w:color="auto"/>
                <w:right w:val="none" w:sz="0" w:space="0" w:color="auto"/>
              </w:divBdr>
            </w:div>
            <w:div w:id="836647845">
              <w:marLeft w:val="0"/>
              <w:marRight w:val="0"/>
              <w:marTop w:val="0"/>
              <w:marBottom w:val="0"/>
              <w:divBdr>
                <w:top w:val="none" w:sz="0" w:space="0" w:color="auto"/>
                <w:left w:val="none" w:sz="0" w:space="0" w:color="auto"/>
                <w:bottom w:val="none" w:sz="0" w:space="0" w:color="auto"/>
                <w:right w:val="none" w:sz="0" w:space="0" w:color="auto"/>
              </w:divBdr>
            </w:div>
            <w:div w:id="1380977355">
              <w:marLeft w:val="0"/>
              <w:marRight w:val="0"/>
              <w:marTop w:val="0"/>
              <w:marBottom w:val="0"/>
              <w:divBdr>
                <w:top w:val="none" w:sz="0" w:space="0" w:color="auto"/>
                <w:left w:val="none" w:sz="0" w:space="0" w:color="auto"/>
                <w:bottom w:val="none" w:sz="0" w:space="0" w:color="auto"/>
                <w:right w:val="none" w:sz="0" w:space="0" w:color="auto"/>
              </w:divBdr>
            </w:div>
            <w:div w:id="464861010">
              <w:marLeft w:val="0"/>
              <w:marRight w:val="0"/>
              <w:marTop w:val="0"/>
              <w:marBottom w:val="0"/>
              <w:divBdr>
                <w:top w:val="none" w:sz="0" w:space="0" w:color="auto"/>
                <w:left w:val="none" w:sz="0" w:space="0" w:color="auto"/>
                <w:bottom w:val="none" w:sz="0" w:space="0" w:color="auto"/>
                <w:right w:val="none" w:sz="0" w:space="0" w:color="auto"/>
              </w:divBdr>
            </w:div>
            <w:div w:id="1286353998">
              <w:marLeft w:val="0"/>
              <w:marRight w:val="0"/>
              <w:marTop w:val="0"/>
              <w:marBottom w:val="0"/>
              <w:divBdr>
                <w:top w:val="none" w:sz="0" w:space="0" w:color="auto"/>
                <w:left w:val="none" w:sz="0" w:space="0" w:color="auto"/>
                <w:bottom w:val="none" w:sz="0" w:space="0" w:color="auto"/>
                <w:right w:val="none" w:sz="0" w:space="0" w:color="auto"/>
              </w:divBdr>
            </w:div>
          </w:divsChild>
        </w:div>
        <w:div w:id="2055079726">
          <w:marLeft w:val="0"/>
          <w:marRight w:val="0"/>
          <w:marTop w:val="0"/>
          <w:marBottom w:val="0"/>
          <w:divBdr>
            <w:top w:val="none" w:sz="0" w:space="0" w:color="auto"/>
            <w:left w:val="none" w:sz="0" w:space="0" w:color="auto"/>
            <w:bottom w:val="none" w:sz="0" w:space="0" w:color="auto"/>
            <w:right w:val="none" w:sz="0" w:space="0" w:color="auto"/>
          </w:divBdr>
          <w:divsChild>
            <w:div w:id="118770062">
              <w:marLeft w:val="0"/>
              <w:marRight w:val="0"/>
              <w:marTop w:val="0"/>
              <w:marBottom w:val="0"/>
              <w:divBdr>
                <w:top w:val="none" w:sz="0" w:space="0" w:color="auto"/>
                <w:left w:val="none" w:sz="0" w:space="0" w:color="auto"/>
                <w:bottom w:val="none" w:sz="0" w:space="0" w:color="auto"/>
                <w:right w:val="none" w:sz="0" w:space="0" w:color="auto"/>
              </w:divBdr>
            </w:div>
            <w:div w:id="1557665536">
              <w:marLeft w:val="0"/>
              <w:marRight w:val="0"/>
              <w:marTop w:val="0"/>
              <w:marBottom w:val="0"/>
              <w:divBdr>
                <w:top w:val="none" w:sz="0" w:space="0" w:color="auto"/>
                <w:left w:val="none" w:sz="0" w:space="0" w:color="auto"/>
                <w:bottom w:val="none" w:sz="0" w:space="0" w:color="auto"/>
                <w:right w:val="none" w:sz="0" w:space="0" w:color="auto"/>
              </w:divBdr>
            </w:div>
            <w:div w:id="1457212055">
              <w:marLeft w:val="0"/>
              <w:marRight w:val="0"/>
              <w:marTop w:val="0"/>
              <w:marBottom w:val="0"/>
              <w:divBdr>
                <w:top w:val="none" w:sz="0" w:space="0" w:color="auto"/>
                <w:left w:val="none" w:sz="0" w:space="0" w:color="auto"/>
                <w:bottom w:val="none" w:sz="0" w:space="0" w:color="auto"/>
                <w:right w:val="none" w:sz="0" w:space="0" w:color="auto"/>
              </w:divBdr>
            </w:div>
            <w:div w:id="242835406">
              <w:marLeft w:val="0"/>
              <w:marRight w:val="0"/>
              <w:marTop w:val="0"/>
              <w:marBottom w:val="0"/>
              <w:divBdr>
                <w:top w:val="none" w:sz="0" w:space="0" w:color="auto"/>
                <w:left w:val="none" w:sz="0" w:space="0" w:color="auto"/>
                <w:bottom w:val="none" w:sz="0" w:space="0" w:color="auto"/>
                <w:right w:val="none" w:sz="0" w:space="0" w:color="auto"/>
              </w:divBdr>
            </w:div>
            <w:div w:id="1979140244">
              <w:marLeft w:val="0"/>
              <w:marRight w:val="0"/>
              <w:marTop w:val="0"/>
              <w:marBottom w:val="0"/>
              <w:divBdr>
                <w:top w:val="none" w:sz="0" w:space="0" w:color="auto"/>
                <w:left w:val="none" w:sz="0" w:space="0" w:color="auto"/>
                <w:bottom w:val="none" w:sz="0" w:space="0" w:color="auto"/>
                <w:right w:val="none" w:sz="0" w:space="0" w:color="auto"/>
              </w:divBdr>
            </w:div>
            <w:div w:id="2128238215">
              <w:marLeft w:val="0"/>
              <w:marRight w:val="0"/>
              <w:marTop w:val="0"/>
              <w:marBottom w:val="0"/>
              <w:divBdr>
                <w:top w:val="none" w:sz="0" w:space="0" w:color="auto"/>
                <w:left w:val="none" w:sz="0" w:space="0" w:color="auto"/>
                <w:bottom w:val="none" w:sz="0" w:space="0" w:color="auto"/>
                <w:right w:val="none" w:sz="0" w:space="0" w:color="auto"/>
              </w:divBdr>
            </w:div>
            <w:div w:id="671565115">
              <w:marLeft w:val="0"/>
              <w:marRight w:val="0"/>
              <w:marTop w:val="0"/>
              <w:marBottom w:val="0"/>
              <w:divBdr>
                <w:top w:val="none" w:sz="0" w:space="0" w:color="auto"/>
                <w:left w:val="none" w:sz="0" w:space="0" w:color="auto"/>
                <w:bottom w:val="none" w:sz="0" w:space="0" w:color="auto"/>
                <w:right w:val="none" w:sz="0" w:space="0" w:color="auto"/>
              </w:divBdr>
            </w:div>
            <w:div w:id="306400640">
              <w:marLeft w:val="0"/>
              <w:marRight w:val="0"/>
              <w:marTop w:val="0"/>
              <w:marBottom w:val="0"/>
              <w:divBdr>
                <w:top w:val="none" w:sz="0" w:space="0" w:color="auto"/>
                <w:left w:val="none" w:sz="0" w:space="0" w:color="auto"/>
                <w:bottom w:val="none" w:sz="0" w:space="0" w:color="auto"/>
                <w:right w:val="none" w:sz="0" w:space="0" w:color="auto"/>
              </w:divBdr>
            </w:div>
            <w:div w:id="1160198625">
              <w:marLeft w:val="0"/>
              <w:marRight w:val="0"/>
              <w:marTop w:val="0"/>
              <w:marBottom w:val="0"/>
              <w:divBdr>
                <w:top w:val="none" w:sz="0" w:space="0" w:color="auto"/>
                <w:left w:val="none" w:sz="0" w:space="0" w:color="auto"/>
                <w:bottom w:val="none" w:sz="0" w:space="0" w:color="auto"/>
                <w:right w:val="none" w:sz="0" w:space="0" w:color="auto"/>
              </w:divBdr>
            </w:div>
            <w:div w:id="2075858014">
              <w:marLeft w:val="0"/>
              <w:marRight w:val="0"/>
              <w:marTop w:val="0"/>
              <w:marBottom w:val="0"/>
              <w:divBdr>
                <w:top w:val="none" w:sz="0" w:space="0" w:color="auto"/>
                <w:left w:val="none" w:sz="0" w:space="0" w:color="auto"/>
                <w:bottom w:val="none" w:sz="0" w:space="0" w:color="auto"/>
                <w:right w:val="none" w:sz="0" w:space="0" w:color="auto"/>
              </w:divBdr>
            </w:div>
            <w:div w:id="1601840958">
              <w:marLeft w:val="0"/>
              <w:marRight w:val="0"/>
              <w:marTop w:val="0"/>
              <w:marBottom w:val="0"/>
              <w:divBdr>
                <w:top w:val="none" w:sz="0" w:space="0" w:color="auto"/>
                <w:left w:val="none" w:sz="0" w:space="0" w:color="auto"/>
                <w:bottom w:val="none" w:sz="0" w:space="0" w:color="auto"/>
                <w:right w:val="none" w:sz="0" w:space="0" w:color="auto"/>
              </w:divBdr>
            </w:div>
            <w:div w:id="2074304646">
              <w:marLeft w:val="0"/>
              <w:marRight w:val="0"/>
              <w:marTop w:val="0"/>
              <w:marBottom w:val="0"/>
              <w:divBdr>
                <w:top w:val="none" w:sz="0" w:space="0" w:color="auto"/>
                <w:left w:val="none" w:sz="0" w:space="0" w:color="auto"/>
                <w:bottom w:val="none" w:sz="0" w:space="0" w:color="auto"/>
                <w:right w:val="none" w:sz="0" w:space="0" w:color="auto"/>
              </w:divBdr>
            </w:div>
            <w:div w:id="483667961">
              <w:marLeft w:val="0"/>
              <w:marRight w:val="0"/>
              <w:marTop w:val="0"/>
              <w:marBottom w:val="0"/>
              <w:divBdr>
                <w:top w:val="none" w:sz="0" w:space="0" w:color="auto"/>
                <w:left w:val="none" w:sz="0" w:space="0" w:color="auto"/>
                <w:bottom w:val="none" w:sz="0" w:space="0" w:color="auto"/>
                <w:right w:val="none" w:sz="0" w:space="0" w:color="auto"/>
              </w:divBdr>
            </w:div>
            <w:div w:id="1951933096">
              <w:marLeft w:val="0"/>
              <w:marRight w:val="0"/>
              <w:marTop w:val="0"/>
              <w:marBottom w:val="0"/>
              <w:divBdr>
                <w:top w:val="none" w:sz="0" w:space="0" w:color="auto"/>
                <w:left w:val="none" w:sz="0" w:space="0" w:color="auto"/>
                <w:bottom w:val="none" w:sz="0" w:space="0" w:color="auto"/>
                <w:right w:val="none" w:sz="0" w:space="0" w:color="auto"/>
              </w:divBdr>
            </w:div>
            <w:div w:id="622928199">
              <w:marLeft w:val="0"/>
              <w:marRight w:val="0"/>
              <w:marTop w:val="0"/>
              <w:marBottom w:val="0"/>
              <w:divBdr>
                <w:top w:val="none" w:sz="0" w:space="0" w:color="auto"/>
                <w:left w:val="none" w:sz="0" w:space="0" w:color="auto"/>
                <w:bottom w:val="none" w:sz="0" w:space="0" w:color="auto"/>
                <w:right w:val="none" w:sz="0" w:space="0" w:color="auto"/>
              </w:divBdr>
            </w:div>
            <w:div w:id="1165588540">
              <w:marLeft w:val="0"/>
              <w:marRight w:val="0"/>
              <w:marTop w:val="0"/>
              <w:marBottom w:val="0"/>
              <w:divBdr>
                <w:top w:val="none" w:sz="0" w:space="0" w:color="auto"/>
                <w:left w:val="none" w:sz="0" w:space="0" w:color="auto"/>
                <w:bottom w:val="none" w:sz="0" w:space="0" w:color="auto"/>
                <w:right w:val="none" w:sz="0" w:space="0" w:color="auto"/>
              </w:divBdr>
            </w:div>
            <w:div w:id="1066994404">
              <w:marLeft w:val="0"/>
              <w:marRight w:val="0"/>
              <w:marTop w:val="0"/>
              <w:marBottom w:val="0"/>
              <w:divBdr>
                <w:top w:val="none" w:sz="0" w:space="0" w:color="auto"/>
                <w:left w:val="none" w:sz="0" w:space="0" w:color="auto"/>
                <w:bottom w:val="none" w:sz="0" w:space="0" w:color="auto"/>
                <w:right w:val="none" w:sz="0" w:space="0" w:color="auto"/>
              </w:divBdr>
            </w:div>
            <w:div w:id="1645307403">
              <w:marLeft w:val="0"/>
              <w:marRight w:val="0"/>
              <w:marTop w:val="0"/>
              <w:marBottom w:val="0"/>
              <w:divBdr>
                <w:top w:val="none" w:sz="0" w:space="0" w:color="auto"/>
                <w:left w:val="none" w:sz="0" w:space="0" w:color="auto"/>
                <w:bottom w:val="none" w:sz="0" w:space="0" w:color="auto"/>
                <w:right w:val="none" w:sz="0" w:space="0" w:color="auto"/>
              </w:divBdr>
            </w:div>
            <w:div w:id="1559432548">
              <w:marLeft w:val="0"/>
              <w:marRight w:val="0"/>
              <w:marTop w:val="0"/>
              <w:marBottom w:val="0"/>
              <w:divBdr>
                <w:top w:val="none" w:sz="0" w:space="0" w:color="auto"/>
                <w:left w:val="none" w:sz="0" w:space="0" w:color="auto"/>
                <w:bottom w:val="none" w:sz="0" w:space="0" w:color="auto"/>
                <w:right w:val="none" w:sz="0" w:space="0" w:color="auto"/>
              </w:divBdr>
            </w:div>
            <w:div w:id="967514564">
              <w:marLeft w:val="0"/>
              <w:marRight w:val="0"/>
              <w:marTop w:val="0"/>
              <w:marBottom w:val="0"/>
              <w:divBdr>
                <w:top w:val="none" w:sz="0" w:space="0" w:color="auto"/>
                <w:left w:val="none" w:sz="0" w:space="0" w:color="auto"/>
                <w:bottom w:val="none" w:sz="0" w:space="0" w:color="auto"/>
                <w:right w:val="none" w:sz="0" w:space="0" w:color="auto"/>
              </w:divBdr>
            </w:div>
            <w:div w:id="1955014365">
              <w:marLeft w:val="0"/>
              <w:marRight w:val="0"/>
              <w:marTop w:val="0"/>
              <w:marBottom w:val="0"/>
              <w:divBdr>
                <w:top w:val="none" w:sz="0" w:space="0" w:color="auto"/>
                <w:left w:val="none" w:sz="0" w:space="0" w:color="auto"/>
                <w:bottom w:val="none" w:sz="0" w:space="0" w:color="auto"/>
                <w:right w:val="none" w:sz="0" w:space="0" w:color="auto"/>
              </w:divBdr>
            </w:div>
            <w:div w:id="273371556">
              <w:marLeft w:val="0"/>
              <w:marRight w:val="0"/>
              <w:marTop w:val="0"/>
              <w:marBottom w:val="0"/>
              <w:divBdr>
                <w:top w:val="none" w:sz="0" w:space="0" w:color="auto"/>
                <w:left w:val="none" w:sz="0" w:space="0" w:color="auto"/>
                <w:bottom w:val="none" w:sz="0" w:space="0" w:color="auto"/>
                <w:right w:val="none" w:sz="0" w:space="0" w:color="auto"/>
              </w:divBdr>
            </w:div>
            <w:div w:id="492769166">
              <w:marLeft w:val="0"/>
              <w:marRight w:val="0"/>
              <w:marTop w:val="0"/>
              <w:marBottom w:val="0"/>
              <w:divBdr>
                <w:top w:val="none" w:sz="0" w:space="0" w:color="auto"/>
                <w:left w:val="none" w:sz="0" w:space="0" w:color="auto"/>
                <w:bottom w:val="none" w:sz="0" w:space="0" w:color="auto"/>
                <w:right w:val="none" w:sz="0" w:space="0" w:color="auto"/>
              </w:divBdr>
            </w:div>
            <w:div w:id="1085807649">
              <w:marLeft w:val="0"/>
              <w:marRight w:val="0"/>
              <w:marTop w:val="0"/>
              <w:marBottom w:val="0"/>
              <w:divBdr>
                <w:top w:val="none" w:sz="0" w:space="0" w:color="auto"/>
                <w:left w:val="none" w:sz="0" w:space="0" w:color="auto"/>
                <w:bottom w:val="none" w:sz="0" w:space="0" w:color="auto"/>
                <w:right w:val="none" w:sz="0" w:space="0" w:color="auto"/>
              </w:divBdr>
            </w:div>
            <w:div w:id="788091843">
              <w:marLeft w:val="0"/>
              <w:marRight w:val="0"/>
              <w:marTop w:val="0"/>
              <w:marBottom w:val="0"/>
              <w:divBdr>
                <w:top w:val="none" w:sz="0" w:space="0" w:color="auto"/>
                <w:left w:val="none" w:sz="0" w:space="0" w:color="auto"/>
                <w:bottom w:val="none" w:sz="0" w:space="0" w:color="auto"/>
                <w:right w:val="none" w:sz="0" w:space="0" w:color="auto"/>
              </w:divBdr>
            </w:div>
            <w:div w:id="230775648">
              <w:marLeft w:val="0"/>
              <w:marRight w:val="0"/>
              <w:marTop w:val="0"/>
              <w:marBottom w:val="0"/>
              <w:divBdr>
                <w:top w:val="none" w:sz="0" w:space="0" w:color="auto"/>
                <w:left w:val="none" w:sz="0" w:space="0" w:color="auto"/>
                <w:bottom w:val="none" w:sz="0" w:space="0" w:color="auto"/>
                <w:right w:val="none" w:sz="0" w:space="0" w:color="auto"/>
              </w:divBdr>
            </w:div>
            <w:div w:id="575438527">
              <w:marLeft w:val="0"/>
              <w:marRight w:val="0"/>
              <w:marTop w:val="0"/>
              <w:marBottom w:val="0"/>
              <w:divBdr>
                <w:top w:val="none" w:sz="0" w:space="0" w:color="auto"/>
                <w:left w:val="none" w:sz="0" w:space="0" w:color="auto"/>
                <w:bottom w:val="none" w:sz="0" w:space="0" w:color="auto"/>
                <w:right w:val="none" w:sz="0" w:space="0" w:color="auto"/>
              </w:divBdr>
            </w:div>
            <w:div w:id="476453549">
              <w:marLeft w:val="0"/>
              <w:marRight w:val="0"/>
              <w:marTop w:val="0"/>
              <w:marBottom w:val="0"/>
              <w:divBdr>
                <w:top w:val="none" w:sz="0" w:space="0" w:color="auto"/>
                <w:left w:val="none" w:sz="0" w:space="0" w:color="auto"/>
                <w:bottom w:val="none" w:sz="0" w:space="0" w:color="auto"/>
                <w:right w:val="none" w:sz="0" w:space="0" w:color="auto"/>
              </w:divBdr>
            </w:div>
            <w:div w:id="2021346613">
              <w:marLeft w:val="0"/>
              <w:marRight w:val="0"/>
              <w:marTop w:val="0"/>
              <w:marBottom w:val="0"/>
              <w:divBdr>
                <w:top w:val="none" w:sz="0" w:space="0" w:color="auto"/>
                <w:left w:val="none" w:sz="0" w:space="0" w:color="auto"/>
                <w:bottom w:val="none" w:sz="0" w:space="0" w:color="auto"/>
                <w:right w:val="none" w:sz="0" w:space="0" w:color="auto"/>
              </w:divBdr>
            </w:div>
            <w:div w:id="2119517994">
              <w:marLeft w:val="0"/>
              <w:marRight w:val="0"/>
              <w:marTop w:val="0"/>
              <w:marBottom w:val="0"/>
              <w:divBdr>
                <w:top w:val="none" w:sz="0" w:space="0" w:color="auto"/>
                <w:left w:val="none" w:sz="0" w:space="0" w:color="auto"/>
                <w:bottom w:val="none" w:sz="0" w:space="0" w:color="auto"/>
                <w:right w:val="none" w:sz="0" w:space="0" w:color="auto"/>
              </w:divBdr>
            </w:div>
            <w:div w:id="768893152">
              <w:marLeft w:val="0"/>
              <w:marRight w:val="0"/>
              <w:marTop w:val="0"/>
              <w:marBottom w:val="0"/>
              <w:divBdr>
                <w:top w:val="none" w:sz="0" w:space="0" w:color="auto"/>
                <w:left w:val="none" w:sz="0" w:space="0" w:color="auto"/>
                <w:bottom w:val="none" w:sz="0" w:space="0" w:color="auto"/>
                <w:right w:val="none" w:sz="0" w:space="0" w:color="auto"/>
              </w:divBdr>
            </w:div>
            <w:div w:id="648436282">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 w:id="499585662">
              <w:marLeft w:val="0"/>
              <w:marRight w:val="0"/>
              <w:marTop w:val="0"/>
              <w:marBottom w:val="0"/>
              <w:divBdr>
                <w:top w:val="none" w:sz="0" w:space="0" w:color="auto"/>
                <w:left w:val="none" w:sz="0" w:space="0" w:color="auto"/>
                <w:bottom w:val="none" w:sz="0" w:space="0" w:color="auto"/>
                <w:right w:val="none" w:sz="0" w:space="0" w:color="auto"/>
              </w:divBdr>
            </w:div>
            <w:div w:id="1892576086">
              <w:marLeft w:val="0"/>
              <w:marRight w:val="0"/>
              <w:marTop w:val="0"/>
              <w:marBottom w:val="0"/>
              <w:divBdr>
                <w:top w:val="none" w:sz="0" w:space="0" w:color="auto"/>
                <w:left w:val="none" w:sz="0" w:space="0" w:color="auto"/>
                <w:bottom w:val="none" w:sz="0" w:space="0" w:color="auto"/>
                <w:right w:val="none" w:sz="0" w:space="0" w:color="auto"/>
              </w:divBdr>
            </w:div>
            <w:div w:id="1471094073">
              <w:marLeft w:val="0"/>
              <w:marRight w:val="0"/>
              <w:marTop w:val="0"/>
              <w:marBottom w:val="0"/>
              <w:divBdr>
                <w:top w:val="none" w:sz="0" w:space="0" w:color="auto"/>
                <w:left w:val="none" w:sz="0" w:space="0" w:color="auto"/>
                <w:bottom w:val="none" w:sz="0" w:space="0" w:color="auto"/>
                <w:right w:val="none" w:sz="0" w:space="0" w:color="auto"/>
              </w:divBdr>
            </w:div>
            <w:div w:id="521209850">
              <w:marLeft w:val="0"/>
              <w:marRight w:val="0"/>
              <w:marTop w:val="0"/>
              <w:marBottom w:val="0"/>
              <w:divBdr>
                <w:top w:val="none" w:sz="0" w:space="0" w:color="auto"/>
                <w:left w:val="none" w:sz="0" w:space="0" w:color="auto"/>
                <w:bottom w:val="none" w:sz="0" w:space="0" w:color="auto"/>
                <w:right w:val="none" w:sz="0" w:space="0" w:color="auto"/>
              </w:divBdr>
            </w:div>
            <w:div w:id="2131510497">
              <w:marLeft w:val="0"/>
              <w:marRight w:val="0"/>
              <w:marTop w:val="0"/>
              <w:marBottom w:val="0"/>
              <w:divBdr>
                <w:top w:val="none" w:sz="0" w:space="0" w:color="auto"/>
                <w:left w:val="none" w:sz="0" w:space="0" w:color="auto"/>
                <w:bottom w:val="none" w:sz="0" w:space="0" w:color="auto"/>
                <w:right w:val="none" w:sz="0" w:space="0" w:color="auto"/>
              </w:divBdr>
            </w:div>
            <w:div w:id="327251778">
              <w:marLeft w:val="0"/>
              <w:marRight w:val="0"/>
              <w:marTop w:val="0"/>
              <w:marBottom w:val="0"/>
              <w:divBdr>
                <w:top w:val="none" w:sz="0" w:space="0" w:color="auto"/>
                <w:left w:val="none" w:sz="0" w:space="0" w:color="auto"/>
                <w:bottom w:val="none" w:sz="0" w:space="0" w:color="auto"/>
                <w:right w:val="none" w:sz="0" w:space="0" w:color="auto"/>
              </w:divBdr>
            </w:div>
            <w:div w:id="1001157613">
              <w:marLeft w:val="0"/>
              <w:marRight w:val="0"/>
              <w:marTop w:val="0"/>
              <w:marBottom w:val="0"/>
              <w:divBdr>
                <w:top w:val="none" w:sz="0" w:space="0" w:color="auto"/>
                <w:left w:val="none" w:sz="0" w:space="0" w:color="auto"/>
                <w:bottom w:val="none" w:sz="0" w:space="0" w:color="auto"/>
                <w:right w:val="none" w:sz="0" w:space="0" w:color="auto"/>
              </w:divBdr>
            </w:div>
            <w:div w:id="1795364954">
              <w:marLeft w:val="0"/>
              <w:marRight w:val="0"/>
              <w:marTop w:val="0"/>
              <w:marBottom w:val="0"/>
              <w:divBdr>
                <w:top w:val="none" w:sz="0" w:space="0" w:color="auto"/>
                <w:left w:val="none" w:sz="0" w:space="0" w:color="auto"/>
                <w:bottom w:val="none" w:sz="0" w:space="0" w:color="auto"/>
                <w:right w:val="none" w:sz="0" w:space="0" w:color="auto"/>
              </w:divBdr>
            </w:div>
            <w:div w:id="1131676276">
              <w:marLeft w:val="0"/>
              <w:marRight w:val="0"/>
              <w:marTop w:val="0"/>
              <w:marBottom w:val="0"/>
              <w:divBdr>
                <w:top w:val="none" w:sz="0" w:space="0" w:color="auto"/>
                <w:left w:val="none" w:sz="0" w:space="0" w:color="auto"/>
                <w:bottom w:val="none" w:sz="0" w:space="0" w:color="auto"/>
                <w:right w:val="none" w:sz="0" w:space="0" w:color="auto"/>
              </w:divBdr>
            </w:div>
            <w:div w:id="757798070">
              <w:marLeft w:val="0"/>
              <w:marRight w:val="0"/>
              <w:marTop w:val="0"/>
              <w:marBottom w:val="0"/>
              <w:divBdr>
                <w:top w:val="none" w:sz="0" w:space="0" w:color="auto"/>
                <w:left w:val="none" w:sz="0" w:space="0" w:color="auto"/>
                <w:bottom w:val="none" w:sz="0" w:space="0" w:color="auto"/>
                <w:right w:val="none" w:sz="0" w:space="0" w:color="auto"/>
              </w:divBdr>
            </w:div>
            <w:div w:id="398674810">
              <w:marLeft w:val="0"/>
              <w:marRight w:val="0"/>
              <w:marTop w:val="0"/>
              <w:marBottom w:val="0"/>
              <w:divBdr>
                <w:top w:val="none" w:sz="0" w:space="0" w:color="auto"/>
                <w:left w:val="none" w:sz="0" w:space="0" w:color="auto"/>
                <w:bottom w:val="none" w:sz="0" w:space="0" w:color="auto"/>
                <w:right w:val="none" w:sz="0" w:space="0" w:color="auto"/>
              </w:divBdr>
            </w:div>
            <w:div w:id="941953939">
              <w:marLeft w:val="0"/>
              <w:marRight w:val="0"/>
              <w:marTop w:val="0"/>
              <w:marBottom w:val="0"/>
              <w:divBdr>
                <w:top w:val="none" w:sz="0" w:space="0" w:color="auto"/>
                <w:left w:val="none" w:sz="0" w:space="0" w:color="auto"/>
                <w:bottom w:val="none" w:sz="0" w:space="0" w:color="auto"/>
                <w:right w:val="none" w:sz="0" w:space="0" w:color="auto"/>
              </w:divBdr>
            </w:div>
            <w:div w:id="1882278715">
              <w:marLeft w:val="0"/>
              <w:marRight w:val="0"/>
              <w:marTop w:val="0"/>
              <w:marBottom w:val="0"/>
              <w:divBdr>
                <w:top w:val="none" w:sz="0" w:space="0" w:color="auto"/>
                <w:left w:val="none" w:sz="0" w:space="0" w:color="auto"/>
                <w:bottom w:val="none" w:sz="0" w:space="0" w:color="auto"/>
                <w:right w:val="none" w:sz="0" w:space="0" w:color="auto"/>
              </w:divBdr>
            </w:div>
            <w:div w:id="786975158">
              <w:marLeft w:val="0"/>
              <w:marRight w:val="0"/>
              <w:marTop w:val="0"/>
              <w:marBottom w:val="0"/>
              <w:divBdr>
                <w:top w:val="none" w:sz="0" w:space="0" w:color="auto"/>
                <w:left w:val="none" w:sz="0" w:space="0" w:color="auto"/>
                <w:bottom w:val="none" w:sz="0" w:space="0" w:color="auto"/>
                <w:right w:val="none" w:sz="0" w:space="0" w:color="auto"/>
              </w:divBdr>
            </w:div>
            <w:div w:id="1819036847">
              <w:marLeft w:val="0"/>
              <w:marRight w:val="0"/>
              <w:marTop w:val="0"/>
              <w:marBottom w:val="0"/>
              <w:divBdr>
                <w:top w:val="none" w:sz="0" w:space="0" w:color="auto"/>
                <w:left w:val="none" w:sz="0" w:space="0" w:color="auto"/>
                <w:bottom w:val="none" w:sz="0" w:space="0" w:color="auto"/>
                <w:right w:val="none" w:sz="0" w:space="0" w:color="auto"/>
              </w:divBdr>
            </w:div>
            <w:div w:id="1649480143">
              <w:marLeft w:val="0"/>
              <w:marRight w:val="0"/>
              <w:marTop w:val="0"/>
              <w:marBottom w:val="0"/>
              <w:divBdr>
                <w:top w:val="none" w:sz="0" w:space="0" w:color="auto"/>
                <w:left w:val="none" w:sz="0" w:space="0" w:color="auto"/>
                <w:bottom w:val="none" w:sz="0" w:space="0" w:color="auto"/>
                <w:right w:val="none" w:sz="0" w:space="0" w:color="auto"/>
              </w:divBdr>
            </w:div>
            <w:div w:id="880480509">
              <w:marLeft w:val="0"/>
              <w:marRight w:val="0"/>
              <w:marTop w:val="0"/>
              <w:marBottom w:val="0"/>
              <w:divBdr>
                <w:top w:val="none" w:sz="0" w:space="0" w:color="auto"/>
                <w:left w:val="none" w:sz="0" w:space="0" w:color="auto"/>
                <w:bottom w:val="none" w:sz="0" w:space="0" w:color="auto"/>
                <w:right w:val="none" w:sz="0" w:space="0" w:color="auto"/>
              </w:divBdr>
            </w:div>
            <w:div w:id="983316122">
              <w:marLeft w:val="0"/>
              <w:marRight w:val="0"/>
              <w:marTop w:val="0"/>
              <w:marBottom w:val="0"/>
              <w:divBdr>
                <w:top w:val="none" w:sz="0" w:space="0" w:color="auto"/>
                <w:left w:val="none" w:sz="0" w:space="0" w:color="auto"/>
                <w:bottom w:val="none" w:sz="0" w:space="0" w:color="auto"/>
                <w:right w:val="none" w:sz="0" w:space="0" w:color="auto"/>
              </w:divBdr>
            </w:div>
            <w:div w:id="1187527255">
              <w:marLeft w:val="0"/>
              <w:marRight w:val="0"/>
              <w:marTop w:val="0"/>
              <w:marBottom w:val="0"/>
              <w:divBdr>
                <w:top w:val="none" w:sz="0" w:space="0" w:color="auto"/>
                <w:left w:val="none" w:sz="0" w:space="0" w:color="auto"/>
                <w:bottom w:val="none" w:sz="0" w:space="0" w:color="auto"/>
                <w:right w:val="none" w:sz="0" w:space="0" w:color="auto"/>
              </w:divBdr>
            </w:div>
            <w:div w:id="1157265963">
              <w:marLeft w:val="0"/>
              <w:marRight w:val="0"/>
              <w:marTop w:val="0"/>
              <w:marBottom w:val="0"/>
              <w:divBdr>
                <w:top w:val="none" w:sz="0" w:space="0" w:color="auto"/>
                <w:left w:val="none" w:sz="0" w:space="0" w:color="auto"/>
                <w:bottom w:val="none" w:sz="0" w:space="0" w:color="auto"/>
                <w:right w:val="none" w:sz="0" w:space="0" w:color="auto"/>
              </w:divBdr>
            </w:div>
            <w:div w:id="2078087724">
              <w:marLeft w:val="0"/>
              <w:marRight w:val="0"/>
              <w:marTop w:val="0"/>
              <w:marBottom w:val="0"/>
              <w:divBdr>
                <w:top w:val="none" w:sz="0" w:space="0" w:color="auto"/>
                <w:left w:val="none" w:sz="0" w:space="0" w:color="auto"/>
                <w:bottom w:val="none" w:sz="0" w:space="0" w:color="auto"/>
                <w:right w:val="none" w:sz="0" w:space="0" w:color="auto"/>
              </w:divBdr>
            </w:div>
            <w:div w:id="465590121">
              <w:marLeft w:val="0"/>
              <w:marRight w:val="0"/>
              <w:marTop w:val="0"/>
              <w:marBottom w:val="0"/>
              <w:divBdr>
                <w:top w:val="none" w:sz="0" w:space="0" w:color="auto"/>
                <w:left w:val="none" w:sz="0" w:space="0" w:color="auto"/>
                <w:bottom w:val="none" w:sz="0" w:space="0" w:color="auto"/>
                <w:right w:val="none" w:sz="0" w:space="0" w:color="auto"/>
              </w:divBdr>
            </w:div>
            <w:div w:id="2090619297">
              <w:marLeft w:val="0"/>
              <w:marRight w:val="0"/>
              <w:marTop w:val="0"/>
              <w:marBottom w:val="0"/>
              <w:divBdr>
                <w:top w:val="none" w:sz="0" w:space="0" w:color="auto"/>
                <w:left w:val="none" w:sz="0" w:space="0" w:color="auto"/>
                <w:bottom w:val="none" w:sz="0" w:space="0" w:color="auto"/>
                <w:right w:val="none" w:sz="0" w:space="0" w:color="auto"/>
              </w:divBdr>
            </w:div>
            <w:div w:id="863052053">
              <w:marLeft w:val="0"/>
              <w:marRight w:val="0"/>
              <w:marTop w:val="0"/>
              <w:marBottom w:val="0"/>
              <w:divBdr>
                <w:top w:val="none" w:sz="0" w:space="0" w:color="auto"/>
                <w:left w:val="none" w:sz="0" w:space="0" w:color="auto"/>
                <w:bottom w:val="none" w:sz="0" w:space="0" w:color="auto"/>
                <w:right w:val="none" w:sz="0" w:space="0" w:color="auto"/>
              </w:divBdr>
            </w:div>
            <w:div w:id="803737966">
              <w:marLeft w:val="0"/>
              <w:marRight w:val="0"/>
              <w:marTop w:val="0"/>
              <w:marBottom w:val="0"/>
              <w:divBdr>
                <w:top w:val="none" w:sz="0" w:space="0" w:color="auto"/>
                <w:left w:val="none" w:sz="0" w:space="0" w:color="auto"/>
                <w:bottom w:val="none" w:sz="0" w:space="0" w:color="auto"/>
                <w:right w:val="none" w:sz="0" w:space="0" w:color="auto"/>
              </w:divBdr>
            </w:div>
            <w:div w:id="1027290162">
              <w:marLeft w:val="0"/>
              <w:marRight w:val="0"/>
              <w:marTop w:val="0"/>
              <w:marBottom w:val="0"/>
              <w:divBdr>
                <w:top w:val="none" w:sz="0" w:space="0" w:color="auto"/>
                <w:left w:val="none" w:sz="0" w:space="0" w:color="auto"/>
                <w:bottom w:val="none" w:sz="0" w:space="0" w:color="auto"/>
                <w:right w:val="none" w:sz="0" w:space="0" w:color="auto"/>
              </w:divBdr>
            </w:div>
            <w:div w:id="164978566">
              <w:marLeft w:val="0"/>
              <w:marRight w:val="0"/>
              <w:marTop w:val="0"/>
              <w:marBottom w:val="0"/>
              <w:divBdr>
                <w:top w:val="none" w:sz="0" w:space="0" w:color="auto"/>
                <w:left w:val="none" w:sz="0" w:space="0" w:color="auto"/>
                <w:bottom w:val="none" w:sz="0" w:space="0" w:color="auto"/>
                <w:right w:val="none" w:sz="0" w:space="0" w:color="auto"/>
              </w:divBdr>
            </w:div>
            <w:div w:id="847213240">
              <w:marLeft w:val="0"/>
              <w:marRight w:val="0"/>
              <w:marTop w:val="0"/>
              <w:marBottom w:val="0"/>
              <w:divBdr>
                <w:top w:val="none" w:sz="0" w:space="0" w:color="auto"/>
                <w:left w:val="none" w:sz="0" w:space="0" w:color="auto"/>
                <w:bottom w:val="none" w:sz="0" w:space="0" w:color="auto"/>
                <w:right w:val="none" w:sz="0" w:space="0" w:color="auto"/>
              </w:divBdr>
            </w:div>
            <w:div w:id="712314224">
              <w:marLeft w:val="0"/>
              <w:marRight w:val="0"/>
              <w:marTop w:val="0"/>
              <w:marBottom w:val="0"/>
              <w:divBdr>
                <w:top w:val="none" w:sz="0" w:space="0" w:color="auto"/>
                <w:left w:val="none" w:sz="0" w:space="0" w:color="auto"/>
                <w:bottom w:val="none" w:sz="0" w:space="0" w:color="auto"/>
                <w:right w:val="none" w:sz="0" w:space="0" w:color="auto"/>
              </w:divBdr>
            </w:div>
            <w:div w:id="249824529">
              <w:marLeft w:val="0"/>
              <w:marRight w:val="0"/>
              <w:marTop w:val="0"/>
              <w:marBottom w:val="0"/>
              <w:divBdr>
                <w:top w:val="none" w:sz="0" w:space="0" w:color="auto"/>
                <w:left w:val="none" w:sz="0" w:space="0" w:color="auto"/>
                <w:bottom w:val="none" w:sz="0" w:space="0" w:color="auto"/>
                <w:right w:val="none" w:sz="0" w:space="0" w:color="auto"/>
              </w:divBdr>
            </w:div>
            <w:div w:id="1558972698">
              <w:marLeft w:val="0"/>
              <w:marRight w:val="0"/>
              <w:marTop w:val="0"/>
              <w:marBottom w:val="0"/>
              <w:divBdr>
                <w:top w:val="none" w:sz="0" w:space="0" w:color="auto"/>
                <w:left w:val="none" w:sz="0" w:space="0" w:color="auto"/>
                <w:bottom w:val="none" w:sz="0" w:space="0" w:color="auto"/>
                <w:right w:val="none" w:sz="0" w:space="0" w:color="auto"/>
              </w:divBdr>
            </w:div>
            <w:div w:id="722679880">
              <w:marLeft w:val="0"/>
              <w:marRight w:val="0"/>
              <w:marTop w:val="0"/>
              <w:marBottom w:val="0"/>
              <w:divBdr>
                <w:top w:val="none" w:sz="0" w:space="0" w:color="auto"/>
                <w:left w:val="none" w:sz="0" w:space="0" w:color="auto"/>
                <w:bottom w:val="none" w:sz="0" w:space="0" w:color="auto"/>
                <w:right w:val="none" w:sz="0" w:space="0" w:color="auto"/>
              </w:divBdr>
            </w:div>
            <w:div w:id="988747019">
              <w:marLeft w:val="0"/>
              <w:marRight w:val="0"/>
              <w:marTop w:val="0"/>
              <w:marBottom w:val="0"/>
              <w:divBdr>
                <w:top w:val="none" w:sz="0" w:space="0" w:color="auto"/>
                <w:left w:val="none" w:sz="0" w:space="0" w:color="auto"/>
                <w:bottom w:val="none" w:sz="0" w:space="0" w:color="auto"/>
                <w:right w:val="none" w:sz="0" w:space="0" w:color="auto"/>
              </w:divBdr>
            </w:div>
            <w:div w:id="1146050683">
              <w:marLeft w:val="0"/>
              <w:marRight w:val="0"/>
              <w:marTop w:val="0"/>
              <w:marBottom w:val="0"/>
              <w:divBdr>
                <w:top w:val="none" w:sz="0" w:space="0" w:color="auto"/>
                <w:left w:val="none" w:sz="0" w:space="0" w:color="auto"/>
                <w:bottom w:val="none" w:sz="0" w:space="0" w:color="auto"/>
                <w:right w:val="none" w:sz="0" w:space="0" w:color="auto"/>
              </w:divBdr>
            </w:div>
            <w:div w:id="162821716">
              <w:marLeft w:val="0"/>
              <w:marRight w:val="0"/>
              <w:marTop w:val="0"/>
              <w:marBottom w:val="0"/>
              <w:divBdr>
                <w:top w:val="none" w:sz="0" w:space="0" w:color="auto"/>
                <w:left w:val="none" w:sz="0" w:space="0" w:color="auto"/>
                <w:bottom w:val="none" w:sz="0" w:space="0" w:color="auto"/>
                <w:right w:val="none" w:sz="0" w:space="0" w:color="auto"/>
              </w:divBdr>
            </w:div>
          </w:divsChild>
        </w:div>
        <w:div w:id="1713459707">
          <w:marLeft w:val="0"/>
          <w:marRight w:val="0"/>
          <w:marTop w:val="0"/>
          <w:marBottom w:val="0"/>
          <w:divBdr>
            <w:top w:val="none" w:sz="0" w:space="0" w:color="auto"/>
            <w:left w:val="none" w:sz="0" w:space="0" w:color="auto"/>
            <w:bottom w:val="none" w:sz="0" w:space="0" w:color="auto"/>
            <w:right w:val="none" w:sz="0" w:space="0" w:color="auto"/>
          </w:divBdr>
          <w:divsChild>
            <w:div w:id="2053188761">
              <w:marLeft w:val="0"/>
              <w:marRight w:val="0"/>
              <w:marTop w:val="0"/>
              <w:marBottom w:val="0"/>
              <w:divBdr>
                <w:top w:val="none" w:sz="0" w:space="0" w:color="auto"/>
                <w:left w:val="none" w:sz="0" w:space="0" w:color="auto"/>
                <w:bottom w:val="none" w:sz="0" w:space="0" w:color="auto"/>
                <w:right w:val="none" w:sz="0" w:space="0" w:color="auto"/>
              </w:divBdr>
            </w:div>
            <w:div w:id="1899434034">
              <w:marLeft w:val="0"/>
              <w:marRight w:val="0"/>
              <w:marTop w:val="0"/>
              <w:marBottom w:val="0"/>
              <w:divBdr>
                <w:top w:val="none" w:sz="0" w:space="0" w:color="auto"/>
                <w:left w:val="none" w:sz="0" w:space="0" w:color="auto"/>
                <w:bottom w:val="none" w:sz="0" w:space="0" w:color="auto"/>
                <w:right w:val="none" w:sz="0" w:space="0" w:color="auto"/>
              </w:divBdr>
            </w:div>
            <w:div w:id="1532573882">
              <w:marLeft w:val="0"/>
              <w:marRight w:val="0"/>
              <w:marTop w:val="0"/>
              <w:marBottom w:val="0"/>
              <w:divBdr>
                <w:top w:val="none" w:sz="0" w:space="0" w:color="auto"/>
                <w:left w:val="none" w:sz="0" w:space="0" w:color="auto"/>
                <w:bottom w:val="none" w:sz="0" w:space="0" w:color="auto"/>
                <w:right w:val="none" w:sz="0" w:space="0" w:color="auto"/>
              </w:divBdr>
            </w:div>
            <w:div w:id="1296836222">
              <w:marLeft w:val="0"/>
              <w:marRight w:val="0"/>
              <w:marTop w:val="0"/>
              <w:marBottom w:val="0"/>
              <w:divBdr>
                <w:top w:val="none" w:sz="0" w:space="0" w:color="auto"/>
                <w:left w:val="none" w:sz="0" w:space="0" w:color="auto"/>
                <w:bottom w:val="none" w:sz="0" w:space="0" w:color="auto"/>
                <w:right w:val="none" w:sz="0" w:space="0" w:color="auto"/>
              </w:divBdr>
            </w:div>
            <w:div w:id="1440295052">
              <w:marLeft w:val="0"/>
              <w:marRight w:val="0"/>
              <w:marTop w:val="0"/>
              <w:marBottom w:val="0"/>
              <w:divBdr>
                <w:top w:val="none" w:sz="0" w:space="0" w:color="auto"/>
                <w:left w:val="none" w:sz="0" w:space="0" w:color="auto"/>
                <w:bottom w:val="none" w:sz="0" w:space="0" w:color="auto"/>
                <w:right w:val="none" w:sz="0" w:space="0" w:color="auto"/>
              </w:divBdr>
            </w:div>
            <w:div w:id="546600621">
              <w:marLeft w:val="0"/>
              <w:marRight w:val="0"/>
              <w:marTop w:val="0"/>
              <w:marBottom w:val="0"/>
              <w:divBdr>
                <w:top w:val="none" w:sz="0" w:space="0" w:color="auto"/>
                <w:left w:val="none" w:sz="0" w:space="0" w:color="auto"/>
                <w:bottom w:val="none" w:sz="0" w:space="0" w:color="auto"/>
                <w:right w:val="none" w:sz="0" w:space="0" w:color="auto"/>
              </w:divBdr>
            </w:div>
            <w:div w:id="131292384">
              <w:marLeft w:val="0"/>
              <w:marRight w:val="0"/>
              <w:marTop w:val="0"/>
              <w:marBottom w:val="0"/>
              <w:divBdr>
                <w:top w:val="none" w:sz="0" w:space="0" w:color="auto"/>
                <w:left w:val="none" w:sz="0" w:space="0" w:color="auto"/>
                <w:bottom w:val="none" w:sz="0" w:space="0" w:color="auto"/>
                <w:right w:val="none" w:sz="0" w:space="0" w:color="auto"/>
              </w:divBdr>
            </w:div>
            <w:div w:id="252978010">
              <w:marLeft w:val="0"/>
              <w:marRight w:val="0"/>
              <w:marTop w:val="0"/>
              <w:marBottom w:val="0"/>
              <w:divBdr>
                <w:top w:val="none" w:sz="0" w:space="0" w:color="auto"/>
                <w:left w:val="none" w:sz="0" w:space="0" w:color="auto"/>
                <w:bottom w:val="none" w:sz="0" w:space="0" w:color="auto"/>
                <w:right w:val="none" w:sz="0" w:space="0" w:color="auto"/>
              </w:divBdr>
            </w:div>
            <w:div w:id="1033650993">
              <w:marLeft w:val="0"/>
              <w:marRight w:val="0"/>
              <w:marTop w:val="0"/>
              <w:marBottom w:val="0"/>
              <w:divBdr>
                <w:top w:val="none" w:sz="0" w:space="0" w:color="auto"/>
                <w:left w:val="none" w:sz="0" w:space="0" w:color="auto"/>
                <w:bottom w:val="none" w:sz="0" w:space="0" w:color="auto"/>
                <w:right w:val="none" w:sz="0" w:space="0" w:color="auto"/>
              </w:divBdr>
            </w:div>
            <w:div w:id="954871473">
              <w:marLeft w:val="0"/>
              <w:marRight w:val="0"/>
              <w:marTop w:val="0"/>
              <w:marBottom w:val="0"/>
              <w:divBdr>
                <w:top w:val="none" w:sz="0" w:space="0" w:color="auto"/>
                <w:left w:val="none" w:sz="0" w:space="0" w:color="auto"/>
                <w:bottom w:val="none" w:sz="0" w:space="0" w:color="auto"/>
                <w:right w:val="none" w:sz="0" w:space="0" w:color="auto"/>
              </w:divBdr>
            </w:div>
            <w:div w:id="1295285729">
              <w:marLeft w:val="0"/>
              <w:marRight w:val="0"/>
              <w:marTop w:val="0"/>
              <w:marBottom w:val="0"/>
              <w:divBdr>
                <w:top w:val="none" w:sz="0" w:space="0" w:color="auto"/>
                <w:left w:val="none" w:sz="0" w:space="0" w:color="auto"/>
                <w:bottom w:val="none" w:sz="0" w:space="0" w:color="auto"/>
                <w:right w:val="none" w:sz="0" w:space="0" w:color="auto"/>
              </w:divBdr>
            </w:div>
            <w:div w:id="1152216811">
              <w:marLeft w:val="0"/>
              <w:marRight w:val="0"/>
              <w:marTop w:val="0"/>
              <w:marBottom w:val="0"/>
              <w:divBdr>
                <w:top w:val="none" w:sz="0" w:space="0" w:color="auto"/>
                <w:left w:val="none" w:sz="0" w:space="0" w:color="auto"/>
                <w:bottom w:val="none" w:sz="0" w:space="0" w:color="auto"/>
                <w:right w:val="none" w:sz="0" w:space="0" w:color="auto"/>
              </w:divBdr>
            </w:div>
            <w:div w:id="1410424717">
              <w:marLeft w:val="0"/>
              <w:marRight w:val="0"/>
              <w:marTop w:val="0"/>
              <w:marBottom w:val="0"/>
              <w:divBdr>
                <w:top w:val="none" w:sz="0" w:space="0" w:color="auto"/>
                <w:left w:val="none" w:sz="0" w:space="0" w:color="auto"/>
                <w:bottom w:val="none" w:sz="0" w:space="0" w:color="auto"/>
                <w:right w:val="none" w:sz="0" w:space="0" w:color="auto"/>
              </w:divBdr>
            </w:div>
            <w:div w:id="1185316701">
              <w:marLeft w:val="0"/>
              <w:marRight w:val="0"/>
              <w:marTop w:val="0"/>
              <w:marBottom w:val="0"/>
              <w:divBdr>
                <w:top w:val="none" w:sz="0" w:space="0" w:color="auto"/>
                <w:left w:val="none" w:sz="0" w:space="0" w:color="auto"/>
                <w:bottom w:val="none" w:sz="0" w:space="0" w:color="auto"/>
                <w:right w:val="none" w:sz="0" w:space="0" w:color="auto"/>
              </w:divBdr>
            </w:div>
            <w:div w:id="1134833857">
              <w:marLeft w:val="0"/>
              <w:marRight w:val="0"/>
              <w:marTop w:val="0"/>
              <w:marBottom w:val="0"/>
              <w:divBdr>
                <w:top w:val="none" w:sz="0" w:space="0" w:color="auto"/>
                <w:left w:val="none" w:sz="0" w:space="0" w:color="auto"/>
                <w:bottom w:val="none" w:sz="0" w:space="0" w:color="auto"/>
                <w:right w:val="none" w:sz="0" w:space="0" w:color="auto"/>
              </w:divBdr>
            </w:div>
            <w:div w:id="1704356264">
              <w:marLeft w:val="0"/>
              <w:marRight w:val="0"/>
              <w:marTop w:val="0"/>
              <w:marBottom w:val="0"/>
              <w:divBdr>
                <w:top w:val="none" w:sz="0" w:space="0" w:color="auto"/>
                <w:left w:val="none" w:sz="0" w:space="0" w:color="auto"/>
                <w:bottom w:val="none" w:sz="0" w:space="0" w:color="auto"/>
                <w:right w:val="none" w:sz="0" w:space="0" w:color="auto"/>
              </w:divBdr>
            </w:div>
          </w:divsChild>
        </w:div>
        <w:div w:id="657736154">
          <w:marLeft w:val="0"/>
          <w:marRight w:val="0"/>
          <w:marTop w:val="0"/>
          <w:marBottom w:val="0"/>
          <w:divBdr>
            <w:top w:val="none" w:sz="0" w:space="0" w:color="auto"/>
            <w:left w:val="none" w:sz="0" w:space="0" w:color="auto"/>
            <w:bottom w:val="none" w:sz="0" w:space="0" w:color="auto"/>
            <w:right w:val="none" w:sz="0" w:space="0" w:color="auto"/>
          </w:divBdr>
        </w:div>
        <w:div w:id="1993675081">
          <w:marLeft w:val="0"/>
          <w:marRight w:val="0"/>
          <w:marTop w:val="0"/>
          <w:marBottom w:val="0"/>
          <w:divBdr>
            <w:top w:val="none" w:sz="0" w:space="0" w:color="auto"/>
            <w:left w:val="none" w:sz="0" w:space="0" w:color="auto"/>
            <w:bottom w:val="none" w:sz="0" w:space="0" w:color="auto"/>
            <w:right w:val="none" w:sz="0" w:space="0" w:color="auto"/>
          </w:divBdr>
        </w:div>
        <w:div w:id="71439501">
          <w:marLeft w:val="0"/>
          <w:marRight w:val="0"/>
          <w:marTop w:val="0"/>
          <w:marBottom w:val="0"/>
          <w:divBdr>
            <w:top w:val="none" w:sz="0" w:space="0" w:color="auto"/>
            <w:left w:val="none" w:sz="0" w:space="0" w:color="auto"/>
            <w:bottom w:val="none" w:sz="0" w:space="0" w:color="auto"/>
            <w:right w:val="none" w:sz="0" w:space="0" w:color="auto"/>
          </w:divBdr>
          <w:divsChild>
            <w:div w:id="437024369">
              <w:marLeft w:val="0"/>
              <w:marRight w:val="0"/>
              <w:marTop w:val="0"/>
              <w:marBottom w:val="0"/>
              <w:divBdr>
                <w:top w:val="none" w:sz="0" w:space="0" w:color="auto"/>
                <w:left w:val="none" w:sz="0" w:space="0" w:color="auto"/>
                <w:bottom w:val="none" w:sz="0" w:space="0" w:color="auto"/>
                <w:right w:val="none" w:sz="0" w:space="0" w:color="auto"/>
              </w:divBdr>
            </w:div>
          </w:divsChild>
        </w:div>
        <w:div w:id="1753501455">
          <w:marLeft w:val="0"/>
          <w:marRight w:val="0"/>
          <w:marTop w:val="0"/>
          <w:marBottom w:val="0"/>
          <w:divBdr>
            <w:top w:val="none" w:sz="0" w:space="0" w:color="auto"/>
            <w:left w:val="none" w:sz="0" w:space="0" w:color="auto"/>
            <w:bottom w:val="none" w:sz="0" w:space="0" w:color="auto"/>
            <w:right w:val="none" w:sz="0" w:space="0" w:color="auto"/>
          </w:divBdr>
        </w:div>
        <w:div w:id="142354306">
          <w:marLeft w:val="0"/>
          <w:marRight w:val="0"/>
          <w:marTop w:val="0"/>
          <w:marBottom w:val="0"/>
          <w:divBdr>
            <w:top w:val="none" w:sz="0" w:space="0" w:color="auto"/>
            <w:left w:val="none" w:sz="0" w:space="0" w:color="auto"/>
            <w:bottom w:val="none" w:sz="0" w:space="0" w:color="auto"/>
            <w:right w:val="none" w:sz="0" w:space="0" w:color="auto"/>
          </w:divBdr>
        </w:div>
        <w:div w:id="1238326273">
          <w:marLeft w:val="0"/>
          <w:marRight w:val="0"/>
          <w:marTop w:val="0"/>
          <w:marBottom w:val="0"/>
          <w:divBdr>
            <w:top w:val="none" w:sz="0" w:space="0" w:color="auto"/>
            <w:left w:val="none" w:sz="0" w:space="0" w:color="auto"/>
            <w:bottom w:val="none" w:sz="0" w:space="0" w:color="auto"/>
            <w:right w:val="none" w:sz="0" w:space="0" w:color="auto"/>
          </w:divBdr>
        </w:div>
        <w:div w:id="506480457">
          <w:marLeft w:val="0"/>
          <w:marRight w:val="0"/>
          <w:marTop w:val="0"/>
          <w:marBottom w:val="0"/>
          <w:divBdr>
            <w:top w:val="none" w:sz="0" w:space="0" w:color="auto"/>
            <w:left w:val="none" w:sz="0" w:space="0" w:color="auto"/>
            <w:bottom w:val="none" w:sz="0" w:space="0" w:color="auto"/>
            <w:right w:val="none" w:sz="0" w:space="0" w:color="auto"/>
          </w:divBdr>
        </w:div>
        <w:div w:id="1760248875">
          <w:marLeft w:val="0"/>
          <w:marRight w:val="0"/>
          <w:marTop w:val="0"/>
          <w:marBottom w:val="0"/>
          <w:divBdr>
            <w:top w:val="none" w:sz="0" w:space="0" w:color="auto"/>
            <w:left w:val="none" w:sz="0" w:space="0" w:color="auto"/>
            <w:bottom w:val="none" w:sz="0" w:space="0" w:color="auto"/>
            <w:right w:val="none" w:sz="0" w:space="0" w:color="auto"/>
          </w:divBdr>
        </w:div>
        <w:div w:id="324432385">
          <w:marLeft w:val="0"/>
          <w:marRight w:val="0"/>
          <w:marTop w:val="0"/>
          <w:marBottom w:val="0"/>
          <w:divBdr>
            <w:top w:val="none" w:sz="0" w:space="0" w:color="auto"/>
            <w:left w:val="none" w:sz="0" w:space="0" w:color="auto"/>
            <w:bottom w:val="none" w:sz="0" w:space="0" w:color="auto"/>
            <w:right w:val="none" w:sz="0" w:space="0" w:color="auto"/>
          </w:divBdr>
          <w:divsChild>
            <w:div w:id="175461169">
              <w:marLeft w:val="0"/>
              <w:marRight w:val="0"/>
              <w:marTop w:val="0"/>
              <w:marBottom w:val="0"/>
              <w:divBdr>
                <w:top w:val="none" w:sz="0" w:space="0" w:color="auto"/>
                <w:left w:val="none" w:sz="0" w:space="0" w:color="auto"/>
                <w:bottom w:val="none" w:sz="0" w:space="0" w:color="auto"/>
                <w:right w:val="none" w:sz="0" w:space="0" w:color="auto"/>
              </w:divBdr>
              <w:divsChild>
                <w:div w:id="994652163">
                  <w:marLeft w:val="0"/>
                  <w:marRight w:val="0"/>
                  <w:marTop w:val="0"/>
                  <w:marBottom w:val="0"/>
                  <w:divBdr>
                    <w:top w:val="none" w:sz="0" w:space="0" w:color="auto"/>
                    <w:left w:val="none" w:sz="0" w:space="0" w:color="auto"/>
                    <w:bottom w:val="none" w:sz="0" w:space="0" w:color="auto"/>
                    <w:right w:val="none" w:sz="0" w:space="0" w:color="auto"/>
                  </w:divBdr>
                </w:div>
                <w:div w:id="117458819">
                  <w:marLeft w:val="0"/>
                  <w:marRight w:val="0"/>
                  <w:marTop w:val="0"/>
                  <w:marBottom w:val="0"/>
                  <w:divBdr>
                    <w:top w:val="none" w:sz="0" w:space="0" w:color="auto"/>
                    <w:left w:val="none" w:sz="0" w:space="0" w:color="auto"/>
                    <w:bottom w:val="none" w:sz="0" w:space="0" w:color="auto"/>
                    <w:right w:val="none" w:sz="0" w:space="0" w:color="auto"/>
                  </w:divBdr>
                </w:div>
                <w:div w:id="240868147">
                  <w:marLeft w:val="0"/>
                  <w:marRight w:val="0"/>
                  <w:marTop w:val="0"/>
                  <w:marBottom w:val="0"/>
                  <w:divBdr>
                    <w:top w:val="none" w:sz="0" w:space="0" w:color="auto"/>
                    <w:left w:val="none" w:sz="0" w:space="0" w:color="auto"/>
                    <w:bottom w:val="none" w:sz="0" w:space="0" w:color="auto"/>
                    <w:right w:val="none" w:sz="0" w:space="0" w:color="auto"/>
                  </w:divBdr>
                </w:div>
                <w:div w:id="1757747374">
                  <w:marLeft w:val="0"/>
                  <w:marRight w:val="0"/>
                  <w:marTop w:val="0"/>
                  <w:marBottom w:val="0"/>
                  <w:divBdr>
                    <w:top w:val="none" w:sz="0" w:space="0" w:color="auto"/>
                    <w:left w:val="none" w:sz="0" w:space="0" w:color="auto"/>
                    <w:bottom w:val="none" w:sz="0" w:space="0" w:color="auto"/>
                    <w:right w:val="none" w:sz="0" w:space="0" w:color="auto"/>
                  </w:divBdr>
                </w:div>
                <w:div w:id="1572041860">
                  <w:marLeft w:val="0"/>
                  <w:marRight w:val="0"/>
                  <w:marTop w:val="0"/>
                  <w:marBottom w:val="0"/>
                  <w:divBdr>
                    <w:top w:val="none" w:sz="0" w:space="0" w:color="auto"/>
                    <w:left w:val="none" w:sz="0" w:space="0" w:color="auto"/>
                    <w:bottom w:val="none" w:sz="0" w:space="0" w:color="auto"/>
                    <w:right w:val="none" w:sz="0" w:space="0" w:color="auto"/>
                  </w:divBdr>
                </w:div>
                <w:div w:id="185338848">
                  <w:marLeft w:val="0"/>
                  <w:marRight w:val="0"/>
                  <w:marTop w:val="0"/>
                  <w:marBottom w:val="0"/>
                  <w:divBdr>
                    <w:top w:val="none" w:sz="0" w:space="0" w:color="auto"/>
                    <w:left w:val="none" w:sz="0" w:space="0" w:color="auto"/>
                    <w:bottom w:val="none" w:sz="0" w:space="0" w:color="auto"/>
                    <w:right w:val="none" w:sz="0" w:space="0" w:color="auto"/>
                  </w:divBdr>
                </w:div>
                <w:div w:id="180125421">
                  <w:marLeft w:val="0"/>
                  <w:marRight w:val="0"/>
                  <w:marTop w:val="0"/>
                  <w:marBottom w:val="0"/>
                  <w:divBdr>
                    <w:top w:val="none" w:sz="0" w:space="0" w:color="auto"/>
                    <w:left w:val="none" w:sz="0" w:space="0" w:color="auto"/>
                    <w:bottom w:val="none" w:sz="0" w:space="0" w:color="auto"/>
                    <w:right w:val="none" w:sz="0" w:space="0" w:color="auto"/>
                  </w:divBdr>
                </w:div>
                <w:div w:id="2097091347">
                  <w:marLeft w:val="0"/>
                  <w:marRight w:val="0"/>
                  <w:marTop w:val="0"/>
                  <w:marBottom w:val="0"/>
                  <w:divBdr>
                    <w:top w:val="none" w:sz="0" w:space="0" w:color="auto"/>
                    <w:left w:val="none" w:sz="0" w:space="0" w:color="auto"/>
                    <w:bottom w:val="none" w:sz="0" w:space="0" w:color="auto"/>
                    <w:right w:val="none" w:sz="0" w:space="0" w:color="auto"/>
                  </w:divBdr>
                </w:div>
                <w:div w:id="1451558418">
                  <w:marLeft w:val="0"/>
                  <w:marRight w:val="0"/>
                  <w:marTop w:val="0"/>
                  <w:marBottom w:val="0"/>
                  <w:divBdr>
                    <w:top w:val="none" w:sz="0" w:space="0" w:color="auto"/>
                    <w:left w:val="none" w:sz="0" w:space="0" w:color="auto"/>
                    <w:bottom w:val="none" w:sz="0" w:space="0" w:color="auto"/>
                    <w:right w:val="none" w:sz="0" w:space="0" w:color="auto"/>
                  </w:divBdr>
                </w:div>
                <w:div w:id="1620721642">
                  <w:marLeft w:val="0"/>
                  <w:marRight w:val="0"/>
                  <w:marTop w:val="0"/>
                  <w:marBottom w:val="0"/>
                  <w:divBdr>
                    <w:top w:val="none" w:sz="0" w:space="0" w:color="auto"/>
                    <w:left w:val="none" w:sz="0" w:space="0" w:color="auto"/>
                    <w:bottom w:val="none" w:sz="0" w:space="0" w:color="auto"/>
                    <w:right w:val="none" w:sz="0" w:space="0" w:color="auto"/>
                  </w:divBdr>
                </w:div>
                <w:div w:id="2119254506">
                  <w:marLeft w:val="0"/>
                  <w:marRight w:val="0"/>
                  <w:marTop w:val="0"/>
                  <w:marBottom w:val="0"/>
                  <w:divBdr>
                    <w:top w:val="none" w:sz="0" w:space="0" w:color="auto"/>
                    <w:left w:val="none" w:sz="0" w:space="0" w:color="auto"/>
                    <w:bottom w:val="none" w:sz="0" w:space="0" w:color="auto"/>
                    <w:right w:val="none" w:sz="0" w:space="0" w:color="auto"/>
                  </w:divBdr>
                </w:div>
                <w:div w:id="1524705913">
                  <w:marLeft w:val="0"/>
                  <w:marRight w:val="0"/>
                  <w:marTop w:val="0"/>
                  <w:marBottom w:val="0"/>
                  <w:divBdr>
                    <w:top w:val="none" w:sz="0" w:space="0" w:color="auto"/>
                    <w:left w:val="none" w:sz="0" w:space="0" w:color="auto"/>
                    <w:bottom w:val="none" w:sz="0" w:space="0" w:color="auto"/>
                    <w:right w:val="none" w:sz="0" w:space="0" w:color="auto"/>
                  </w:divBdr>
                </w:div>
                <w:div w:id="1761945640">
                  <w:marLeft w:val="0"/>
                  <w:marRight w:val="0"/>
                  <w:marTop w:val="0"/>
                  <w:marBottom w:val="0"/>
                  <w:divBdr>
                    <w:top w:val="none" w:sz="0" w:space="0" w:color="auto"/>
                    <w:left w:val="none" w:sz="0" w:space="0" w:color="auto"/>
                    <w:bottom w:val="none" w:sz="0" w:space="0" w:color="auto"/>
                    <w:right w:val="none" w:sz="0" w:space="0" w:color="auto"/>
                  </w:divBdr>
                </w:div>
                <w:div w:id="356086280">
                  <w:marLeft w:val="0"/>
                  <w:marRight w:val="0"/>
                  <w:marTop w:val="0"/>
                  <w:marBottom w:val="0"/>
                  <w:divBdr>
                    <w:top w:val="none" w:sz="0" w:space="0" w:color="auto"/>
                    <w:left w:val="none" w:sz="0" w:space="0" w:color="auto"/>
                    <w:bottom w:val="none" w:sz="0" w:space="0" w:color="auto"/>
                    <w:right w:val="none" w:sz="0" w:space="0" w:color="auto"/>
                  </w:divBdr>
                </w:div>
                <w:div w:id="1398941804">
                  <w:marLeft w:val="0"/>
                  <w:marRight w:val="0"/>
                  <w:marTop w:val="0"/>
                  <w:marBottom w:val="0"/>
                  <w:divBdr>
                    <w:top w:val="none" w:sz="0" w:space="0" w:color="auto"/>
                    <w:left w:val="none" w:sz="0" w:space="0" w:color="auto"/>
                    <w:bottom w:val="none" w:sz="0" w:space="0" w:color="auto"/>
                    <w:right w:val="none" w:sz="0" w:space="0" w:color="auto"/>
                  </w:divBdr>
                </w:div>
                <w:div w:id="1178351059">
                  <w:marLeft w:val="0"/>
                  <w:marRight w:val="0"/>
                  <w:marTop w:val="0"/>
                  <w:marBottom w:val="0"/>
                  <w:divBdr>
                    <w:top w:val="none" w:sz="0" w:space="0" w:color="auto"/>
                    <w:left w:val="none" w:sz="0" w:space="0" w:color="auto"/>
                    <w:bottom w:val="none" w:sz="0" w:space="0" w:color="auto"/>
                    <w:right w:val="none" w:sz="0" w:space="0" w:color="auto"/>
                  </w:divBdr>
                </w:div>
                <w:div w:id="2103528820">
                  <w:marLeft w:val="0"/>
                  <w:marRight w:val="0"/>
                  <w:marTop w:val="0"/>
                  <w:marBottom w:val="0"/>
                  <w:divBdr>
                    <w:top w:val="none" w:sz="0" w:space="0" w:color="auto"/>
                    <w:left w:val="none" w:sz="0" w:space="0" w:color="auto"/>
                    <w:bottom w:val="none" w:sz="0" w:space="0" w:color="auto"/>
                    <w:right w:val="none" w:sz="0" w:space="0" w:color="auto"/>
                  </w:divBdr>
                </w:div>
                <w:div w:id="2011366462">
                  <w:marLeft w:val="0"/>
                  <w:marRight w:val="0"/>
                  <w:marTop w:val="0"/>
                  <w:marBottom w:val="0"/>
                  <w:divBdr>
                    <w:top w:val="none" w:sz="0" w:space="0" w:color="auto"/>
                    <w:left w:val="none" w:sz="0" w:space="0" w:color="auto"/>
                    <w:bottom w:val="none" w:sz="0" w:space="0" w:color="auto"/>
                    <w:right w:val="none" w:sz="0" w:space="0" w:color="auto"/>
                  </w:divBdr>
                </w:div>
                <w:div w:id="1440686945">
                  <w:marLeft w:val="0"/>
                  <w:marRight w:val="0"/>
                  <w:marTop w:val="0"/>
                  <w:marBottom w:val="0"/>
                  <w:divBdr>
                    <w:top w:val="none" w:sz="0" w:space="0" w:color="auto"/>
                    <w:left w:val="none" w:sz="0" w:space="0" w:color="auto"/>
                    <w:bottom w:val="none" w:sz="0" w:space="0" w:color="auto"/>
                    <w:right w:val="none" w:sz="0" w:space="0" w:color="auto"/>
                  </w:divBdr>
                </w:div>
                <w:div w:id="1623414358">
                  <w:marLeft w:val="0"/>
                  <w:marRight w:val="0"/>
                  <w:marTop w:val="0"/>
                  <w:marBottom w:val="0"/>
                  <w:divBdr>
                    <w:top w:val="none" w:sz="0" w:space="0" w:color="auto"/>
                    <w:left w:val="none" w:sz="0" w:space="0" w:color="auto"/>
                    <w:bottom w:val="none" w:sz="0" w:space="0" w:color="auto"/>
                    <w:right w:val="none" w:sz="0" w:space="0" w:color="auto"/>
                  </w:divBdr>
                </w:div>
                <w:div w:id="814447105">
                  <w:marLeft w:val="0"/>
                  <w:marRight w:val="0"/>
                  <w:marTop w:val="0"/>
                  <w:marBottom w:val="0"/>
                  <w:divBdr>
                    <w:top w:val="none" w:sz="0" w:space="0" w:color="auto"/>
                    <w:left w:val="none" w:sz="0" w:space="0" w:color="auto"/>
                    <w:bottom w:val="none" w:sz="0" w:space="0" w:color="auto"/>
                    <w:right w:val="none" w:sz="0" w:space="0" w:color="auto"/>
                  </w:divBdr>
                </w:div>
                <w:div w:id="786706202">
                  <w:marLeft w:val="0"/>
                  <w:marRight w:val="0"/>
                  <w:marTop w:val="0"/>
                  <w:marBottom w:val="0"/>
                  <w:divBdr>
                    <w:top w:val="none" w:sz="0" w:space="0" w:color="auto"/>
                    <w:left w:val="none" w:sz="0" w:space="0" w:color="auto"/>
                    <w:bottom w:val="none" w:sz="0" w:space="0" w:color="auto"/>
                    <w:right w:val="none" w:sz="0" w:space="0" w:color="auto"/>
                  </w:divBdr>
                </w:div>
                <w:div w:id="267586885">
                  <w:marLeft w:val="0"/>
                  <w:marRight w:val="0"/>
                  <w:marTop w:val="0"/>
                  <w:marBottom w:val="0"/>
                  <w:divBdr>
                    <w:top w:val="none" w:sz="0" w:space="0" w:color="auto"/>
                    <w:left w:val="none" w:sz="0" w:space="0" w:color="auto"/>
                    <w:bottom w:val="none" w:sz="0" w:space="0" w:color="auto"/>
                    <w:right w:val="none" w:sz="0" w:space="0" w:color="auto"/>
                  </w:divBdr>
                </w:div>
                <w:div w:id="240407779">
                  <w:marLeft w:val="0"/>
                  <w:marRight w:val="0"/>
                  <w:marTop w:val="0"/>
                  <w:marBottom w:val="0"/>
                  <w:divBdr>
                    <w:top w:val="none" w:sz="0" w:space="0" w:color="auto"/>
                    <w:left w:val="none" w:sz="0" w:space="0" w:color="auto"/>
                    <w:bottom w:val="none" w:sz="0" w:space="0" w:color="auto"/>
                    <w:right w:val="none" w:sz="0" w:space="0" w:color="auto"/>
                  </w:divBdr>
                </w:div>
                <w:div w:id="418256941">
                  <w:marLeft w:val="0"/>
                  <w:marRight w:val="0"/>
                  <w:marTop w:val="0"/>
                  <w:marBottom w:val="0"/>
                  <w:divBdr>
                    <w:top w:val="none" w:sz="0" w:space="0" w:color="auto"/>
                    <w:left w:val="none" w:sz="0" w:space="0" w:color="auto"/>
                    <w:bottom w:val="none" w:sz="0" w:space="0" w:color="auto"/>
                    <w:right w:val="none" w:sz="0" w:space="0" w:color="auto"/>
                  </w:divBdr>
                </w:div>
                <w:div w:id="121730042">
                  <w:marLeft w:val="0"/>
                  <w:marRight w:val="0"/>
                  <w:marTop w:val="0"/>
                  <w:marBottom w:val="0"/>
                  <w:divBdr>
                    <w:top w:val="none" w:sz="0" w:space="0" w:color="auto"/>
                    <w:left w:val="none" w:sz="0" w:space="0" w:color="auto"/>
                    <w:bottom w:val="none" w:sz="0" w:space="0" w:color="auto"/>
                    <w:right w:val="none" w:sz="0" w:space="0" w:color="auto"/>
                  </w:divBdr>
                </w:div>
                <w:div w:id="1435512150">
                  <w:marLeft w:val="0"/>
                  <w:marRight w:val="0"/>
                  <w:marTop w:val="0"/>
                  <w:marBottom w:val="0"/>
                  <w:divBdr>
                    <w:top w:val="none" w:sz="0" w:space="0" w:color="auto"/>
                    <w:left w:val="none" w:sz="0" w:space="0" w:color="auto"/>
                    <w:bottom w:val="none" w:sz="0" w:space="0" w:color="auto"/>
                    <w:right w:val="none" w:sz="0" w:space="0" w:color="auto"/>
                  </w:divBdr>
                </w:div>
                <w:div w:id="1208642705">
                  <w:marLeft w:val="0"/>
                  <w:marRight w:val="0"/>
                  <w:marTop w:val="0"/>
                  <w:marBottom w:val="0"/>
                  <w:divBdr>
                    <w:top w:val="none" w:sz="0" w:space="0" w:color="auto"/>
                    <w:left w:val="none" w:sz="0" w:space="0" w:color="auto"/>
                    <w:bottom w:val="none" w:sz="0" w:space="0" w:color="auto"/>
                    <w:right w:val="none" w:sz="0" w:space="0" w:color="auto"/>
                  </w:divBdr>
                </w:div>
                <w:div w:id="210658301">
                  <w:marLeft w:val="0"/>
                  <w:marRight w:val="0"/>
                  <w:marTop w:val="0"/>
                  <w:marBottom w:val="0"/>
                  <w:divBdr>
                    <w:top w:val="none" w:sz="0" w:space="0" w:color="auto"/>
                    <w:left w:val="none" w:sz="0" w:space="0" w:color="auto"/>
                    <w:bottom w:val="none" w:sz="0" w:space="0" w:color="auto"/>
                    <w:right w:val="none" w:sz="0" w:space="0" w:color="auto"/>
                  </w:divBdr>
                </w:div>
                <w:div w:id="2095858240">
                  <w:marLeft w:val="0"/>
                  <w:marRight w:val="0"/>
                  <w:marTop w:val="0"/>
                  <w:marBottom w:val="0"/>
                  <w:divBdr>
                    <w:top w:val="none" w:sz="0" w:space="0" w:color="auto"/>
                    <w:left w:val="none" w:sz="0" w:space="0" w:color="auto"/>
                    <w:bottom w:val="none" w:sz="0" w:space="0" w:color="auto"/>
                    <w:right w:val="none" w:sz="0" w:space="0" w:color="auto"/>
                  </w:divBdr>
                </w:div>
                <w:div w:id="664479790">
                  <w:marLeft w:val="0"/>
                  <w:marRight w:val="0"/>
                  <w:marTop w:val="0"/>
                  <w:marBottom w:val="0"/>
                  <w:divBdr>
                    <w:top w:val="none" w:sz="0" w:space="0" w:color="auto"/>
                    <w:left w:val="none" w:sz="0" w:space="0" w:color="auto"/>
                    <w:bottom w:val="none" w:sz="0" w:space="0" w:color="auto"/>
                    <w:right w:val="none" w:sz="0" w:space="0" w:color="auto"/>
                  </w:divBdr>
                </w:div>
                <w:div w:id="2096004795">
                  <w:marLeft w:val="0"/>
                  <w:marRight w:val="0"/>
                  <w:marTop w:val="0"/>
                  <w:marBottom w:val="0"/>
                  <w:divBdr>
                    <w:top w:val="none" w:sz="0" w:space="0" w:color="auto"/>
                    <w:left w:val="none" w:sz="0" w:space="0" w:color="auto"/>
                    <w:bottom w:val="none" w:sz="0" w:space="0" w:color="auto"/>
                    <w:right w:val="none" w:sz="0" w:space="0" w:color="auto"/>
                  </w:divBdr>
                </w:div>
                <w:div w:id="71589481">
                  <w:marLeft w:val="0"/>
                  <w:marRight w:val="0"/>
                  <w:marTop w:val="0"/>
                  <w:marBottom w:val="0"/>
                  <w:divBdr>
                    <w:top w:val="none" w:sz="0" w:space="0" w:color="auto"/>
                    <w:left w:val="none" w:sz="0" w:space="0" w:color="auto"/>
                    <w:bottom w:val="none" w:sz="0" w:space="0" w:color="auto"/>
                    <w:right w:val="none" w:sz="0" w:space="0" w:color="auto"/>
                  </w:divBdr>
                </w:div>
                <w:div w:id="386032386">
                  <w:marLeft w:val="0"/>
                  <w:marRight w:val="0"/>
                  <w:marTop w:val="0"/>
                  <w:marBottom w:val="0"/>
                  <w:divBdr>
                    <w:top w:val="none" w:sz="0" w:space="0" w:color="auto"/>
                    <w:left w:val="none" w:sz="0" w:space="0" w:color="auto"/>
                    <w:bottom w:val="none" w:sz="0" w:space="0" w:color="auto"/>
                    <w:right w:val="none" w:sz="0" w:space="0" w:color="auto"/>
                  </w:divBdr>
                </w:div>
                <w:div w:id="1854342237">
                  <w:marLeft w:val="0"/>
                  <w:marRight w:val="0"/>
                  <w:marTop w:val="0"/>
                  <w:marBottom w:val="0"/>
                  <w:divBdr>
                    <w:top w:val="none" w:sz="0" w:space="0" w:color="auto"/>
                    <w:left w:val="none" w:sz="0" w:space="0" w:color="auto"/>
                    <w:bottom w:val="none" w:sz="0" w:space="0" w:color="auto"/>
                    <w:right w:val="none" w:sz="0" w:space="0" w:color="auto"/>
                  </w:divBdr>
                </w:div>
                <w:div w:id="1640843368">
                  <w:marLeft w:val="0"/>
                  <w:marRight w:val="0"/>
                  <w:marTop w:val="0"/>
                  <w:marBottom w:val="0"/>
                  <w:divBdr>
                    <w:top w:val="none" w:sz="0" w:space="0" w:color="auto"/>
                    <w:left w:val="none" w:sz="0" w:space="0" w:color="auto"/>
                    <w:bottom w:val="none" w:sz="0" w:space="0" w:color="auto"/>
                    <w:right w:val="none" w:sz="0" w:space="0" w:color="auto"/>
                  </w:divBdr>
                </w:div>
                <w:div w:id="1761755978">
                  <w:marLeft w:val="0"/>
                  <w:marRight w:val="0"/>
                  <w:marTop w:val="0"/>
                  <w:marBottom w:val="0"/>
                  <w:divBdr>
                    <w:top w:val="none" w:sz="0" w:space="0" w:color="auto"/>
                    <w:left w:val="none" w:sz="0" w:space="0" w:color="auto"/>
                    <w:bottom w:val="none" w:sz="0" w:space="0" w:color="auto"/>
                    <w:right w:val="none" w:sz="0" w:space="0" w:color="auto"/>
                  </w:divBdr>
                </w:div>
                <w:div w:id="2016569815">
                  <w:marLeft w:val="0"/>
                  <w:marRight w:val="0"/>
                  <w:marTop w:val="0"/>
                  <w:marBottom w:val="0"/>
                  <w:divBdr>
                    <w:top w:val="none" w:sz="0" w:space="0" w:color="auto"/>
                    <w:left w:val="none" w:sz="0" w:space="0" w:color="auto"/>
                    <w:bottom w:val="none" w:sz="0" w:space="0" w:color="auto"/>
                    <w:right w:val="none" w:sz="0" w:space="0" w:color="auto"/>
                  </w:divBdr>
                </w:div>
                <w:div w:id="161286801">
                  <w:marLeft w:val="0"/>
                  <w:marRight w:val="0"/>
                  <w:marTop w:val="0"/>
                  <w:marBottom w:val="0"/>
                  <w:divBdr>
                    <w:top w:val="none" w:sz="0" w:space="0" w:color="auto"/>
                    <w:left w:val="none" w:sz="0" w:space="0" w:color="auto"/>
                    <w:bottom w:val="none" w:sz="0" w:space="0" w:color="auto"/>
                    <w:right w:val="none" w:sz="0" w:space="0" w:color="auto"/>
                  </w:divBdr>
                </w:div>
                <w:div w:id="1714882077">
                  <w:marLeft w:val="0"/>
                  <w:marRight w:val="0"/>
                  <w:marTop w:val="0"/>
                  <w:marBottom w:val="0"/>
                  <w:divBdr>
                    <w:top w:val="none" w:sz="0" w:space="0" w:color="auto"/>
                    <w:left w:val="none" w:sz="0" w:space="0" w:color="auto"/>
                    <w:bottom w:val="none" w:sz="0" w:space="0" w:color="auto"/>
                    <w:right w:val="none" w:sz="0" w:space="0" w:color="auto"/>
                  </w:divBdr>
                </w:div>
                <w:div w:id="306981983">
                  <w:marLeft w:val="0"/>
                  <w:marRight w:val="0"/>
                  <w:marTop w:val="0"/>
                  <w:marBottom w:val="0"/>
                  <w:divBdr>
                    <w:top w:val="none" w:sz="0" w:space="0" w:color="auto"/>
                    <w:left w:val="none" w:sz="0" w:space="0" w:color="auto"/>
                    <w:bottom w:val="none" w:sz="0" w:space="0" w:color="auto"/>
                    <w:right w:val="none" w:sz="0" w:space="0" w:color="auto"/>
                  </w:divBdr>
                </w:div>
                <w:div w:id="1435251778">
                  <w:marLeft w:val="0"/>
                  <w:marRight w:val="0"/>
                  <w:marTop w:val="0"/>
                  <w:marBottom w:val="0"/>
                  <w:divBdr>
                    <w:top w:val="none" w:sz="0" w:space="0" w:color="auto"/>
                    <w:left w:val="none" w:sz="0" w:space="0" w:color="auto"/>
                    <w:bottom w:val="none" w:sz="0" w:space="0" w:color="auto"/>
                    <w:right w:val="none" w:sz="0" w:space="0" w:color="auto"/>
                  </w:divBdr>
                </w:div>
                <w:div w:id="1852600072">
                  <w:marLeft w:val="0"/>
                  <w:marRight w:val="0"/>
                  <w:marTop w:val="0"/>
                  <w:marBottom w:val="0"/>
                  <w:divBdr>
                    <w:top w:val="none" w:sz="0" w:space="0" w:color="auto"/>
                    <w:left w:val="none" w:sz="0" w:space="0" w:color="auto"/>
                    <w:bottom w:val="none" w:sz="0" w:space="0" w:color="auto"/>
                    <w:right w:val="none" w:sz="0" w:space="0" w:color="auto"/>
                  </w:divBdr>
                </w:div>
                <w:div w:id="1055737813">
                  <w:marLeft w:val="0"/>
                  <w:marRight w:val="0"/>
                  <w:marTop w:val="0"/>
                  <w:marBottom w:val="0"/>
                  <w:divBdr>
                    <w:top w:val="none" w:sz="0" w:space="0" w:color="auto"/>
                    <w:left w:val="none" w:sz="0" w:space="0" w:color="auto"/>
                    <w:bottom w:val="none" w:sz="0" w:space="0" w:color="auto"/>
                    <w:right w:val="none" w:sz="0" w:space="0" w:color="auto"/>
                  </w:divBdr>
                </w:div>
                <w:div w:id="1183784181">
                  <w:marLeft w:val="0"/>
                  <w:marRight w:val="0"/>
                  <w:marTop w:val="0"/>
                  <w:marBottom w:val="0"/>
                  <w:divBdr>
                    <w:top w:val="none" w:sz="0" w:space="0" w:color="auto"/>
                    <w:left w:val="none" w:sz="0" w:space="0" w:color="auto"/>
                    <w:bottom w:val="none" w:sz="0" w:space="0" w:color="auto"/>
                    <w:right w:val="none" w:sz="0" w:space="0" w:color="auto"/>
                  </w:divBdr>
                </w:div>
                <w:div w:id="2098750980">
                  <w:marLeft w:val="0"/>
                  <w:marRight w:val="0"/>
                  <w:marTop w:val="0"/>
                  <w:marBottom w:val="0"/>
                  <w:divBdr>
                    <w:top w:val="none" w:sz="0" w:space="0" w:color="auto"/>
                    <w:left w:val="none" w:sz="0" w:space="0" w:color="auto"/>
                    <w:bottom w:val="none" w:sz="0" w:space="0" w:color="auto"/>
                    <w:right w:val="none" w:sz="0" w:space="0" w:color="auto"/>
                  </w:divBdr>
                </w:div>
                <w:div w:id="1300577053">
                  <w:marLeft w:val="0"/>
                  <w:marRight w:val="0"/>
                  <w:marTop w:val="0"/>
                  <w:marBottom w:val="0"/>
                  <w:divBdr>
                    <w:top w:val="none" w:sz="0" w:space="0" w:color="auto"/>
                    <w:left w:val="none" w:sz="0" w:space="0" w:color="auto"/>
                    <w:bottom w:val="none" w:sz="0" w:space="0" w:color="auto"/>
                    <w:right w:val="none" w:sz="0" w:space="0" w:color="auto"/>
                  </w:divBdr>
                </w:div>
                <w:div w:id="1495027092">
                  <w:marLeft w:val="0"/>
                  <w:marRight w:val="0"/>
                  <w:marTop w:val="0"/>
                  <w:marBottom w:val="0"/>
                  <w:divBdr>
                    <w:top w:val="none" w:sz="0" w:space="0" w:color="auto"/>
                    <w:left w:val="none" w:sz="0" w:space="0" w:color="auto"/>
                    <w:bottom w:val="none" w:sz="0" w:space="0" w:color="auto"/>
                    <w:right w:val="none" w:sz="0" w:space="0" w:color="auto"/>
                  </w:divBdr>
                </w:div>
                <w:div w:id="896280330">
                  <w:marLeft w:val="0"/>
                  <w:marRight w:val="0"/>
                  <w:marTop w:val="0"/>
                  <w:marBottom w:val="0"/>
                  <w:divBdr>
                    <w:top w:val="none" w:sz="0" w:space="0" w:color="auto"/>
                    <w:left w:val="none" w:sz="0" w:space="0" w:color="auto"/>
                    <w:bottom w:val="none" w:sz="0" w:space="0" w:color="auto"/>
                    <w:right w:val="none" w:sz="0" w:space="0" w:color="auto"/>
                  </w:divBdr>
                </w:div>
                <w:div w:id="813445909">
                  <w:marLeft w:val="0"/>
                  <w:marRight w:val="0"/>
                  <w:marTop w:val="0"/>
                  <w:marBottom w:val="0"/>
                  <w:divBdr>
                    <w:top w:val="none" w:sz="0" w:space="0" w:color="auto"/>
                    <w:left w:val="none" w:sz="0" w:space="0" w:color="auto"/>
                    <w:bottom w:val="none" w:sz="0" w:space="0" w:color="auto"/>
                    <w:right w:val="none" w:sz="0" w:space="0" w:color="auto"/>
                  </w:divBdr>
                </w:div>
                <w:div w:id="1193110451">
                  <w:marLeft w:val="0"/>
                  <w:marRight w:val="0"/>
                  <w:marTop w:val="0"/>
                  <w:marBottom w:val="0"/>
                  <w:divBdr>
                    <w:top w:val="none" w:sz="0" w:space="0" w:color="auto"/>
                    <w:left w:val="none" w:sz="0" w:space="0" w:color="auto"/>
                    <w:bottom w:val="none" w:sz="0" w:space="0" w:color="auto"/>
                    <w:right w:val="none" w:sz="0" w:space="0" w:color="auto"/>
                  </w:divBdr>
                </w:div>
                <w:div w:id="1198199867">
                  <w:marLeft w:val="0"/>
                  <w:marRight w:val="0"/>
                  <w:marTop w:val="0"/>
                  <w:marBottom w:val="0"/>
                  <w:divBdr>
                    <w:top w:val="none" w:sz="0" w:space="0" w:color="auto"/>
                    <w:left w:val="none" w:sz="0" w:space="0" w:color="auto"/>
                    <w:bottom w:val="none" w:sz="0" w:space="0" w:color="auto"/>
                    <w:right w:val="none" w:sz="0" w:space="0" w:color="auto"/>
                  </w:divBdr>
                </w:div>
                <w:div w:id="690029708">
                  <w:marLeft w:val="0"/>
                  <w:marRight w:val="0"/>
                  <w:marTop w:val="0"/>
                  <w:marBottom w:val="0"/>
                  <w:divBdr>
                    <w:top w:val="none" w:sz="0" w:space="0" w:color="auto"/>
                    <w:left w:val="none" w:sz="0" w:space="0" w:color="auto"/>
                    <w:bottom w:val="none" w:sz="0" w:space="0" w:color="auto"/>
                    <w:right w:val="none" w:sz="0" w:space="0" w:color="auto"/>
                  </w:divBdr>
                </w:div>
                <w:div w:id="58939601">
                  <w:marLeft w:val="0"/>
                  <w:marRight w:val="0"/>
                  <w:marTop w:val="0"/>
                  <w:marBottom w:val="0"/>
                  <w:divBdr>
                    <w:top w:val="none" w:sz="0" w:space="0" w:color="auto"/>
                    <w:left w:val="none" w:sz="0" w:space="0" w:color="auto"/>
                    <w:bottom w:val="none" w:sz="0" w:space="0" w:color="auto"/>
                    <w:right w:val="none" w:sz="0" w:space="0" w:color="auto"/>
                  </w:divBdr>
                </w:div>
                <w:div w:id="1813325530">
                  <w:marLeft w:val="0"/>
                  <w:marRight w:val="0"/>
                  <w:marTop w:val="0"/>
                  <w:marBottom w:val="0"/>
                  <w:divBdr>
                    <w:top w:val="none" w:sz="0" w:space="0" w:color="auto"/>
                    <w:left w:val="none" w:sz="0" w:space="0" w:color="auto"/>
                    <w:bottom w:val="none" w:sz="0" w:space="0" w:color="auto"/>
                    <w:right w:val="none" w:sz="0" w:space="0" w:color="auto"/>
                  </w:divBdr>
                </w:div>
                <w:div w:id="21169937">
                  <w:marLeft w:val="0"/>
                  <w:marRight w:val="0"/>
                  <w:marTop w:val="0"/>
                  <w:marBottom w:val="0"/>
                  <w:divBdr>
                    <w:top w:val="none" w:sz="0" w:space="0" w:color="auto"/>
                    <w:left w:val="none" w:sz="0" w:space="0" w:color="auto"/>
                    <w:bottom w:val="none" w:sz="0" w:space="0" w:color="auto"/>
                    <w:right w:val="none" w:sz="0" w:space="0" w:color="auto"/>
                  </w:divBdr>
                </w:div>
                <w:div w:id="675153741">
                  <w:marLeft w:val="0"/>
                  <w:marRight w:val="0"/>
                  <w:marTop w:val="0"/>
                  <w:marBottom w:val="0"/>
                  <w:divBdr>
                    <w:top w:val="none" w:sz="0" w:space="0" w:color="auto"/>
                    <w:left w:val="none" w:sz="0" w:space="0" w:color="auto"/>
                    <w:bottom w:val="none" w:sz="0" w:space="0" w:color="auto"/>
                    <w:right w:val="none" w:sz="0" w:space="0" w:color="auto"/>
                  </w:divBdr>
                </w:div>
                <w:div w:id="737676667">
                  <w:marLeft w:val="0"/>
                  <w:marRight w:val="0"/>
                  <w:marTop w:val="0"/>
                  <w:marBottom w:val="0"/>
                  <w:divBdr>
                    <w:top w:val="none" w:sz="0" w:space="0" w:color="auto"/>
                    <w:left w:val="none" w:sz="0" w:space="0" w:color="auto"/>
                    <w:bottom w:val="none" w:sz="0" w:space="0" w:color="auto"/>
                    <w:right w:val="none" w:sz="0" w:space="0" w:color="auto"/>
                  </w:divBdr>
                </w:div>
                <w:div w:id="1054430605">
                  <w:marLeft w:val="0"/>
                  <w:marRight w:val="0"/>
                  <w:marTop w:val="0"/>
                  <w:marBottom w:val="0"/>
                  <w:divBdr>
                    <w:top w:val="none" w:sz="0" w:space="0" w:color="auto"/>
                    <w:left w:val="none" w:sz="0" w:space="0" w:color="auto"/>
                    <w:bottom w:val="none" w:sz="0" w:space="0" w:color="auto"/>
                    <w:right w:val="none" w:sz="0" w:space="0" w:color="auto"/>
                  </w:divBdr>
                </w:div>
                <w:div w:id="906846238">
                  <w:marLeft w:val="0"/>
                  <w:marRight w:val="0"/>
                  <w:marTop w:val="0"/>
                  <w:marBottom w:val="0"/>
                  <w:divBdr>
                    <w:top w:val="none" w:sz="0" w:space="0" w:color="auto"/>
                    <w:left w:val="none" w:sz="0" w:space="0" w:color="auto"/>
                    <w:bottom w:val="none" w:sz="0" w:space="0" w:color="auto"/>
                    <w:right w:val="none" w:sz="0" w:space="0" w:color="auto"/>
                  </w:divBdr>
                </w:div>
                <w:div w:id="1978099787">
                  <w:marLeft w:val="0"/>
                  <w:marRight w:val="0"/>
                  <w:marTop w:val="0"/>
                  <w:marBottom w:val="0"/>
                  <w:divBdr>
                    <w:top w:val="none" w:sz="0" w:space="0" w:color="auto"/>
                    <w:left w:val="none" w:sz="0" w:space="0" w:color="auto"/>
                    <w:bottom w:val="none" w:sz="0" w:space="0" w:color="auto"/>
                    <w:right w:val="none" w:sz="0" w:space="0" w:color="auto"/>
                  </w:divBdr>
                </w:div>
                <w:div w:id="564293915">
                  <w:marLeft w:val="0"/>
                  <w:marRight w:val="0"/>
                  <w:marTop w:val="0"/>
                  <w:marBottom w:val="0"/>
                  <w:divBdr>
                    <w:top w:val="none" w:sz="0" w:space="0" w:color="auto"/>
                    <w:left w:val="none" w:sz="0" w:space="0" w:color="auto"/>
                    <w:bottom w:val="none" w:sz="0" w:space="0" w:color="auto"/>
                    <w:right w:val="none" w:sz="0" w:space="0" w:color="auto"/>
                  </w:divBdr>
                </w:div>
                <w:div w:id="1194002148">
                  <w:marLeft w:val="0"/>
                  <w:marRight w:val="0"/>
                  <w:marTop w:val="0"/>
                  <w:marBottom w:val="0"/>
                  <w:divBdr>
                    <w:top w:val="none" w:sz="0" w:space="0" w:color="auto"/>
                    <w:left w:val="none" w:sz="0" w:space="0" w:color="auto"/>
                    <w:bottom w:val="none" w:sz="0" w:space="0" w:color="auto"/>
                    <w:right w:val="none" w:sz="0" w:space="0" w:color="auto"/>
                  </w:divBdr>
                </w:div>
                <w:div w:id="1714890285">
                  <w:marLeft w:val="0"/>
                  <w:marRight w:val="0"/>
                  <w:marTop w:val="0"/>
                  <w:marBottom w:val="0"/>
                  <w:divBdr>
                    <w:top w:val="none" w:sz="0" w:space="0" w:color="auto"/>
                    <w:left w:val="none" w:sz="0" w:space="0" w:color="auto"/>
                    <w:bottom w:val="none" w:sz="0" w:space="0" w:color="auto"/>
                    <w:right w:val="none" w:sz="0" w:space="0" w:color="auto"/>
                  </w:divBdr>
                </w:div>
                <w:div w:id="775903382">
                  <w:marLeft w:val="0"/>
                  <w:marRight w:val="0"/>
                  <w:marTop w:val="0"/>
                  <w:marBottom w:val="0"/>
                  <w:divBdr>
                    <w:top w:val="none" w:sz="0" w:space="0" w:color="auto"/>
                    <w:left w:val="none" w:sz="0" w:space="0" w:color="auto"/>
                    <w:bottom w:val="none" w:sz="0" w:space="0" w:color="auto"/>
                    <w:right w:val="none" w:sz="0" w:space="0" w:color="auto"/>
                  </w:divBdr>
                </w:div>
                <w:div w:id="580530939">
                  <w:marLeft w:val="0"/>
                  <w:marRight w:val="0"/>
                  <w:marTop w:val="0"/>
                  <w:marBottom w:val="0"/>
                  <w:divBdr>
                    <w:top w:val="none" w:sz="0" w:space="0" w:color="auto"/>
                    <w:left w:val="none" w:sz="0" w:space="0" w:color="auto"/>
                    <w:bottom w:val="none" w:sz="0" w:space="0" w:color="auto"/>
                    <w:right w:val="none" w:sz="0" w:space="0" w:color="auto"/>
                  </w:divBdr>
                </w:div>
                <w:div w:id="1814179700">
                  <w:marLeft w:val="0"/>
                  <w:marRight w:val="0"/>
                  <w:marTop w:val="0"/>
                  <w:marBottom w:val="0"/>
                  <w:divBdr>
                    <w:top w:val="none" w:sz="0" w:space="0" w:color="auto"/>
                    <w:left w:val="none" w:sz="0" w:space="0" w:color="auto"/>
                    <w:bottom w:val="none" w:sz="0" w:space="0" w:color="auto"/>
                    <w:right w:val="none" w:sz="0" w:space="0" w:color="auto"/>
                  </w:divBdr>
                </w:div>
                <w:div w:id="390077609">
                  <w:marLeft w:val="0"/>
                  <w:marRight w:val="0"/>
                  <w:marTop w:val="0"/>
                  <w:marBottom w:val="0"/>
                  <w:divBdr>
                    <w:top w:val="none" w:sz="0" w:space="0" w:color="auto"/>
                    <w:left w:val="none" w:sz="0" w:space="0" w:color="auto"/>
                    <w:bottom w:val="none" w:sz="0" w:space="0" w:color="auto"/>
                    <w:right w:val="none" w:sz="0" w:space="0" w:color="auto"/>
                  </w:divBdr>
                </w:div>
                <w:div w:id="313876612">
                  <w:marLeft w:val="0"/>
                  <w:marRight w:val="0"/>
                  <w:marTop w:val="0"/>
                  <w:marBottom w:val="0"/>
                  <w:divBdr>
                    <w:top w:val="none" w:sz="0" w:space="0" w:color="auto"/>
                    <w:left w:val="none" w:sz="0" w:space="0" w:color="auto"/>
                    <w:bottom w:val="none" w:sz="0" w:space="0" w:color="auto"/>
                    <w:right w:val="none" w:sz="0" w:space="0" w:color="auto"/>
                  </w:divBdr>
                </w:div>
                <w:div w:id="1164517022">
                  <w:marLeft w:val="0"/>
                  <w:marRight w:val="0"/>
                  <w:marTop w:val="0"/>
                  <w:marBottom w:val="0"/>
                  <w:divBdr>
                    <w:top w:val="none" w:sz="0" w:space="0" w:color="auto"/>
                    <w:left w:val="none" w:sz="0" w:space="0" w:color="auto"/>
                    <w:bottom w:val="none" w:sz="0" w:space="0" w:color="auto"/>
                    <w:right w:val="none" w:sz="0" w:space="0" w:color="auto"/>
                  </w:divBdr>
                </w:div>
                <w:div w:id="908804271">
                  <w:marLeft w:val="0"/>
                  <w:marRight w:val="0"/>
                  <w:marTop w:val="0"/>
                  <w:marBottom w:val="0"/>
                  <w:divBdr>
                    <w:top w:val="none" w:sz="0" w:space="0" w:color="auto"/>
                    <w:left w:val="none" w:sz="0" w:space="0" w:color="auto"/>
                    <w:bottom w:val="none" w:sz="0" w:space="0" w:color="auto"/>
                    <w:right w:val="none" w:sz="0" w:space="0" w:color="auto"/>
                  </w:divBdr>
                </w:div>
                <w:div w:id="381910608">
                  <w:marLeft w:val="0"/>
                  <w:marRight w:val="0"/>
                  <w:marTop w:val="0"/>
                  <w:marBottom w:val="0"/>
                  <w:divBdr>
                    <w:top w:val="none" w:sz="0" w:space="0" w:color="auto"/>
                    <w:left w:val="none" w:sz="0" w:space="0" w:color="auto"/>
                    <w:bottom w:val="none" w:sz="0" w:space="0" w:color="auto"/>
                    <w:right w:val="none" w:sz="0" w:space="0" w:color="auto"/>
                  </w:divBdr>
                </w:div>
                <w:div w:id="1736470498">
                  <w:marLeft w:val="0"/>
                  <w:marRight w:val="0"/>
                  <w:marTop w:val="0"/>
                  <w:marBottom w:val="0"/>
                  <w:divBdr>
                    <w:top w:val="none" w:sz="0" w:space="0" w:color="auto"/>
                    <w:left w:val="none" w:sz="0" w:space="0" w:color="auto"/>
                    <w:bottom w:val="none" w:sz="0" w:space="0" w:color="auto"/>
                    <w:right w:val="none" w:sz="0" w:space="0" w:color="auto"/>
                  </w:divBdr>
                </w:div>
                <w:div w:id="1198465676">
                  <w:marLeft w:val="0"/>
                  <w:marRight w:val="0"/>
                  <w:marTop w:val="0"/>
                  <w:marBottom w:val="0"/>
                  <w:divBdr>
                    <w:top w:val="none" w:sz="0" w:space="0" w:color="auto"/>
                    <w:left w:val="none" w:sz="0" w:space="0" w:color="auto"/>
                    <w:bottom w:val="none" w:sz="0" w:space="0" w:color="auto"/>
                    <w:right w:val="none" w:sz="0" w:space="0" w:color="auto"/>
                  </w:divBdr>
                </w:div>
                <w:div w:id="1918175316">
                  <w:marLeft w:val="0"/>
                  <w:marRight w:val="0"/>
                  <w:marTop w:val="0"/>
                  <w:marBottom w:val="0"/>
                  <w:divBdr>
                    <w:top w:val="none" w:sz="0" w:space="0" w:color="auto"/>
                    <w:left w:val="none" w:sz="0" w:space="0" w:color="auto"/>
                    <w:bottom w:val="none" w:sz="0" w:space="0" w:color="auto"/>
                    <w:right w:val="none" w:sz="0" w:space="0" w:color="auto"/>
                  </w:divBdr>
                </w:div>
                <w:div w:id="77219389">
                  <w:marLeft w:val="0"/>
                  <w:marRight w:val="0"/>
                  <w:marTop w:val="0"/>
                  <w:marBottom w:val="0"/>
                  <w:divBdr>
                    <w:top w:val="none" w:sz="0" w:space="0" w:color="auto"/>
                    <w:left w:val="none" w:sz="0" w:space="0" w:color="auto"/>
                    <w:bottom w:val="none" w:sz="0" w:space="0" w:color="auto"/>
                    <w:right w:val="none" w:sz="0" w:space="0" w:color="auto"/>
                  </w:divBdr>
                </w:div>
                <w:div w:id="883443666">
                  <w:marLeft w:val="0"/>
                  <w:marRight w:val="0"/>
                  <w:marTop w:val="0"/>
                  <w:marBottom w:val="0"/>
                  <w:divBdr>
                    <w:top w:val="none" w:sz="0" w:space="0" w:color="auto"/>
                    <w:left w:val="none" w:sz="0" w:space="0" w:color="auto"/>
                    <w:bottom w:val="none" w:sz="0" w:space="0" w:color="auto"/>
                    <w:right w:val="none" w:sz="0" w:space="0" w:color="auto"/>
                  </w:divBdr>
                </w:div>
                <w:div w:id="1658533440">
                  <w:marLeft w:val="0"/>
                  <w:marRight w:val="0"/>
                  <w:marTop w:val="0"/>
                  <w:marBottom w:val="0"/>
                  <w:divBdr>
                    <w:top w:val="none" w:sz="0" w:space="0" w:color="auto"/>
                    <w:left w:val="none" w:sz="0" w:space="0" w:color="auto"/>
                    <w:bottom w:val="none" w:sz="0" w:space="0" w:color="auto"/>
                    <w:right w:val="none" w:sz="0" w:space="0" w:color="auto"/>
                  </w:divBdr>
                </w:div>
                <w:div w:id="1005402844">
                  <w:marLeft w:val="0"/>
                  <w:marRight w:val="0"/>
                  <w:marTop w:val="0"/>
                  <w:marBottom w:val="0"/>
                  <w:divBdr>
                    <w:top w:val="none" w:sz="0" w:space="0" w:color="auto"/>
                    <w:left w:val="none" w:sz="0" w:space="0" w:color="auto"/>
                    <w:bottom w:val="none" w:sz="0" w:space="0" w:color="auto"/>
                    <w:right w:val="none" w:sz="0" w:space="0" w:color="auto"/>
                  </w:divBdr>
                </w:div>
                <w:div w:id="873078284">
                  <w:marLeft w:val="0"/>
                  <w:marRight w:val="0"/>
                  <w:marTop w:val="0"/>
                  <w:marBottom w:val="0"/>
                  <w:divBdr>
                    <w:top w:val="none" w:sz="0" w:space="0" w:color="auto"/>
                    <w:left w:val="none" w:sz="0" w:space="0" w:color="auto"/>
                    <w:bottom w:val="none" w:sz="0" w:space="0" w:color="auto"/>
                    <w:right w:val="none" w:sz="0" w:space="0" w:color="auto"/>
                  </w:divBdr>
                </w:div>
                <w:div w:id="1162163822">
                  <w:marLeft w:val="0"/>
                  <w:marRight w:val="0"/>
                  <w:marTop w:val="0"/>
                  <w:marBottom w:val="0"/>
                  <w:divBdr>
                    <w:top w:val="none" w:sz="0" w:space="0" w:color="auto"/>
                    <w:left w:val="none" w:sz="0" w:space="0" w:color="auto"/>
                    <w:bottom w:val="none" w:sz="0" w:space="0" w:color="auto"/>
                    <w:right w:val="none" w:sz="0" w:space="0" w:color="auto"/>
                  </w:divBdr>
                </w:div>
                <w:div w:id="746876953">
                  <w:marLeft w:val="0"/>
                  <w:marRight w:val="0"/>
                  <w:marTop w:val="0"/>
                  <w:marBottom w:val="0"/>
                  <w:divBdr>
                    <w:top w:val="none" w:sz="0" w:space="0" w:color="auto"/>
                    <w:left w:val="none" w:sz="0" w:space="0" w:color="auto"/>
                    <w:bottom w:val="none" w:sz="0" w:space="0" w:color="auto"/>
                    <w:right w:val="none" w:sz="0" w:space="0" w:color="auto"/>
                  </w:divBdr>
                </w:div>
                <w:div w:id="256015770">
                  <w:marLeft w:val="0"/>
                  <w:marRight w:val="0"/>
                  <w:marTop w:val="0"/>
                  <w:marBottom w:val="0"/>
                  <w:divBdr>
                    <w:top w:val="none" w:sz="0" w:space="0" w:color="auto"/>
                    <w:left w:val="none" w:sz="0" w:space="0" w:color="auto"/>
                    <w:bottom w:val="none" w:sz="0" w:space="0" w:color="auto"/>
                    <w:right w:val="none" w:sz="0" w:space="0" w:color="auto"/>
                  </w:divBdr>
                </w:div>
                <w:div w:id="780032073">
                  <w:marLeft w:val="0"/>
                  <w:marRight w:val="0"/>
                  <w:marTop w:val="0"/>
                  <w:marBottom w:val="0"/>
                  <w:divBdr>
                    <w:top w:val="none" w:sz="0" w:space="0" w:color="auto"/>
                    <w:left w:val="none" w:sz="0" w:space="0" w:color="auto"/>
                    <w:bottom w:val="none" w:sz="0" w:space="0" w:color="auto"/>
                    <w:right w:val="none" w:sz="0" w:space="0" w:color="auto"/>
                  </w:divBdr>
                </w:div>
                <w:div w:id="89544815">
                  <w:marLeft w:val="0"/>
                  <w:marRight w:val="0"/>
                  <w:marTop w:val="0"/>
                  <w:marBottom w:val="0"/>
                  <w:divBdr>
                    <w:top w:val="none" w:sz="0" w:space="0" w:color="auto"/>
                    <w:left w:val="none" w:sz="0" w:space="0" w:color="auto"/>
                    <w:bottom w:val="none" w:sz="0" w:space="0" w:color="auto"/>
                    <w:right w:val="none" w:sz="0" w:space="0" w:color="auto"/>
                  </w:divBdr>
                </w:div>
                <w:div w:id="1330911480">
                  <w:marLeft w:val="0"/>
                  <w:marRight w:val="0"/>
                  <w:marTop w:val="0"/>
                  <w:marBottom w:val="0"/>
                  <w:divBdr>
                    <w:top w:val="none" w:sz="0" w:space="0" w:color="auto"/>
                    <w:left w:val="none" w:sz="0" w:space="0" w:color="auto"/>
                    <w:bottom w:val="none" w:sz="0" w:space="0" w:color="auto"/>
                    <w:right w:val="none" w:sz="0" w:space="0" w:color="auto"/>
                  </w:divBdr>
                </w:div>
                <w:div w:id="27610163">
                  <w:marLeft w:val="0"/>
                  <w:marRight w:val="0"/>
                  <w:marTop w:val="0"/>
                  <w:marBottom w:val="0"/>
                  <w:divBdr>
                    <w:top w:val="none" w:sz="0" w:space="0" w:color="auto"/>
                    <w:left w:val="none" w:sz="0" w:space="0" w:color="auto"/>
                    <w:bottom w:val="none" w:sz="0" w:space="0" w:color="auto"/>
                    <w:right w:val="none" w:sz="0" w:space="0" w:color="auto"/>
                  </w:divBdr>
                </w:div>
                <w:div w:id="1672944895">
                  <w:marLeft w:val="0"/>
                  <w:marRight w:val="0"/>
                  <w:marTop w:val="0"/>
                  <w:marBottom w:val="0"/>
                  <w:divBdr>
                    <w:top w:val="none" w:sz="0" w:space="0" w:color="auto"/>
                    <w:left w:val="none" w:sz="0" w:space="0" w:color="auto"/>
                    <w:bottom w:val="none" w:sz="0" w:space="0" w:color="auto"/>
                    <w:right w:val="none" w:sz="0" w:space="0" w:color="auto"/>
                  </w:divBdr>
                </w:div>
                <w:div w:id="2053115207">
                  <w:marLeft w:val="0"/>
                  <w:marRight w:val="0"/>
                  <w:marTop w:val="0"/>
                  <w:marBottom w:val="0"/>
                  <w:divBdr>
                    <w:top w:val="none" w:sz="0" w:space="0" w:color="auto"/>
                    <w:left w:val="none" w:sz="0" w:space="0" w:color="auto"/>
                    <w:bottom w:val="none" w:sz="0" w:space="0" w:color="auto"/>
                    <w:right w:val="none" w:sz="0" w:space="0" w:color="auto"/>
                  </w:divBdr>
                </w:div>
                <w:div w:id="1686638281">
                  <w:marLeft w:val="0"/>
                  <w:marRight w:val="0"/>
                  <w:marTop w:val="0"/>
                  <w:marBottom w:val="0"/>
                  <w:divBdr>
                    <w:top w:val="none" w:sz="0" w:space="0" w:color="auto"/>
                    <w:left w:val="none" w:sz="0" w:space="0" w:color="auto"/>
                    <w:bottom w:val="none" w:sz="0" w:space="0" w:color="auto"/>
                    <w:right w:val="none" w:sz="0" w:space="0" w:color="auto"/>
                  </w:divBdr>
                </w:div>
                <w:div w:id="1104887593">
                  <w:marLeft w:val="0"/>
                  <w:marRight w:val="0"/>
                  <w:marTop w:val="0"/>
                  <w:marBottom w:val="0"/>
                  <w:divBdr>
                    <w:top w:val="none" w:sz="0" w:space="0" w:color="auto"/>
                    <w:left w:val="none" w:sz="0" w:space="0" w:color="auto"/>
                    <w:bottom w:val="none" w:sz="0" w:space="0" w:color="auto"/>
                    <w:right w:val="none" w:sz="0" w:space="0" w:color="auto"/>
                  </w:divBdr>
                </w:div>
                <w:div w:id="811798415">
                  <w:marLeft w:val="0"/>
                  <w:marRight w:val="0"/>
                  <w:marTop w:val="0"/>
                  <w:marBottom w:val="0"/>
                  <w:divBdr>
                    <w:top w:val="none" w:sz="0" w:space="0" w:color="auto"/>
                    <w:left w:val="none" w:sz="0" w:space="0" w:color="auto"/>
                    <w:bottom w:val="none" w:sz="0" w:space="0" w:color="auto"/>
                    <w:right w:val="none" w:sz="0" w:space="0" w:color="auto"/>
                  </w:divBdr>
                </w:div>
                <w:div w:id="1674258359">
                  <w:marLeft w:val="0"/>
                  <w:marRight w:val="0"/>
                  <w:marTop w:val="0"/>
                  <w:marBottom w:val="0"/>
                  <w:divBdr>
                    <w:top w:val="none" w:sz="0" w:space="0" w:color="auto"/>
                    <w:left w:val="none" w:sz="0" w:space="0" w:color="auto"/>
                    <w:bottom w:val="none" w:sz="0" w:space="0" w:color="auto"/>
                    <w:right w:val="none" w:sz="0" w:space="0" w:color="auto"/>
                  </w:divBdr>
                </w:div>
                <w:div w:id="506670861">
                  <w:marLeft w:val="0"/>
                  <w:marRight w:val="0"/>
                  <w:marTop w:val="0"/>
                  <w:marBottom w:val="0"/>
                  <w:divBdr>
                    <w:top w:val="none" w:sz="0" w:space="0" w:color="auto"/>
                    <w:left w:val="none" w:sz="0" w:space="0" w:color="auto"/>
                    <w:bottom w:val="none" w:sz="0" w:space="0" w:color="auto"/>
                    <w:right w:val="none" w:sz="0" w:space="0" w:color="auto"/>
                  </w:divBdr>
                </w:div>
                <w:div w:id="223109354">
                  <w:marLeft w:val="0"/>
                  <w:marRight w:val="0"/>
                  <w:marTop w:val="0"/>
                  <w:marBottom w:val="0"/>
                  <w:divBdr>
                    <w:top w:val="none" w:sz="0" w:space="0" w:color="auto"/>
                    <w:left w:val="none" w:sz="0" w:space="0" w:color="auto"/>
                    <w:bottom w:val="none" w:sz="0" w:space="0" w:color="auto"/>
                    <w:right w:val="none" w:sz="0" w:space="0" w:color="auto"/>
                  </w:divBdr>
                </w:div>
                <w:div w:id="86120959">
                  <w:marLeft w:val="0"/>
                  <w:marRight w:val="0"/>
                  <w:marTop w:val="0"/>
                  <w:marBottom w:val="0"/>
                  <w:divBdr>
                    <w:top w:val="none" w:sz="0" w:space="0" w:color="auto"/>
                    <w:left w:val="none" w:sz="0" w:space="0" w:color="auto"/>
                    <w:bottom w:val="none" w:sz="0" w:space="0" w:color="auto"/>
                    <w:right w:val="none" w:sz="0" w:space="0" w:color="auto"/>
                  </w:divBdr>
                </w:div>
                <w:div w:id="1614050566">
                  <w:marLeft w:val="0"/>
                  <w:marRight w:val="0"/>
                  <w:marTop w:val="0"/>
                  <w:marBottom w:val="0"/>
                  <w:divBdr>
                    <w:top w:val="none" w:sz="0" w:space="0" w:color="auto"/>
                    <w:left w:val="none" w:sz="0" w:space="0" w:color="auto"/>
                    <w:bottom w:val="none" w:sz="0" w:space="0" w:color="auto"/>
                    <w:right w:val="none" w:sz="0" w:space="0" w:color="auto"/>
                  </w:divBdr>
                </w:div>
                <w:div w:id="292758949">
                  <w:marLeft w:val="0"/>
                  <w:marRight w:val="0"/>
                  <w:marTop w:val="0"/>
                  <w:marBottom w:val="0"/>
                  <w:divBdr>
                    <w:top w:val="none" w:sz="0" w:space="0" w:color="auto"/>
                    <w:left w:val="none" w:sz="0" w:space="0" w:color="auto"/>
                    <w:bottom w:val="none" w:sz="0" w:space="0" w:color="auto"/>
                    <w:right w:val="none" w:sz="0" w:space="0" w:color="auto"/>
                  </w:divBdr>
                </w:div>
                <w:div w:id="1247575820">
                  <w:marLeft w:val="0"/>
                  <w:marRight w:val="0"/>
                  <w:marTop w:val="0"/>
                  <w:marBottom w:val="0"/>
                  <w:divBdr>
                    <w:top w:val="none" w:sz="0" w:space="0" w:color="auto"/>
                    <w:left w:val="none" w:sz="0" w:space="0" w:color="auto"/>
                    <w:bottom w:val="none" w:sz="0" w:space="0" w:color="auto"/>
                    <w:right w:val="none" w:sz="0" w:space="0" w:color="auto"/>
                  </w:divBdr>
                </w:div>
                <w:div w:id="193812210">
                  <w:marLeft w:val="0"/>
                  <w:marRight w:val="0"/>
                  <w:marTop w:val="0"/>
                  <w:marBottom w:val="0"/>
                  <w:divBdr>
                    <w:top w:val="none" w:sz="0" w:space="0" w:color="auto"/>
                    <w:left w:val="none" w:sz="0" w:space="0" w:color="auto"/>
                    <w:bottom w:val="none" w:sz="0" w:space="0" w:color="auto"/>
                    <w:right w:val="none" w:sz="0" w:space="0" w:color="auto"/>
                  </w:divBdr>
                </w:div>
                <w:div w:id="326518665">
                  <w:marLeft w:val="0"/>
                  <w:marRight w:val="0"/>
                  <w:marTop w:val="0"/>
                  <w:marBottom w:val="0"/>
                  <w:divBdr>
                    <w:top w:val="none" w:sz="0" w:space="0" w:color="auto"/>
                    <w:left w:val="none" w:sz="0" w:space="0" w:color="auto"/>
                    <w:bottom w:val="none" w:sz="0" w:space="0" w:color="auto"/>
                    <w:right w:val="none" w:sz="0" w:space="0" w:color="auto"/>
                  </w:divBdr>
                </w:div>
                <w:div w:id="1885481475">
                  <w:marLeft w:val="0"/>
                  <w:marRight w:val="0"/>
                  <w:marTop w:val="0"/>
                  <w:marBottom w:val="0"/>
                  <w:divBdr>
                    <w:top w:val="none" w:sz="0" w:space="0" w:color="auto"/>
                    <w:left w:val="none" w:sz="0" w:space="0" w:color="auto"/>
                    <w:bottom w:val="none" w:sz="0" w:space="0" w:color="auto"/>
                    <w:right w:val="none" w:sz="0" w:space="0" w:color="auto"/>
                  </w:divBdr>
                </w:div>
                <w:div w:id="1411542949">
                  <w:marLeft w:val="0"/>
                  <w:marRight w:val="0"/>
                  <w:marTop w:val="0"/>
                  <w:marBottom w:val="0"/>
                  <w:divBdr>
                    <w:top w:val="none" w:sz="0" w:space="0" w:color="auto"/>
                    <w:left w:val="none" w:sz="0" w:space="0" w:color="auto"/>
                    <w:bottom w:val="none" w:sz="0" w:space="0" w:color="auto"/>
                    <w:right w:val="none" w:sz="0" w:space="0" w:color="auto"/>
                  </w:divBdr>
                </w:div>
                <w:div w:id="1066876269">
                  <w:marLeft w:val="0"/>
                  <w:marRight w:val="0"/>
                  <w:marTop w:val="0"/>
                  <w:marBottom w:val="0"/>
                  <w:divBdr>
                    <w:top w:val="none" w:sz="0" w:space="0" w:color="auto"/>
                    <w:left w:val="none" w:sz="0" w:space="0" w:color="auto"/>
                    <w:bottom w:val="none" w:sz="0" w:space="0" w:color="auto"/>
                    <w:right w:val="none" w:sz="0" w:space="0" w:color="auto"/>
                  </w:divBdr>
                </w:div>
                <w:div w:id="270938994">
                  <w:marLeft w:val="0"/>
                  <w:marRight w:val="0"/>
                  <w:marTop w:val="0"/>
                  <w:marBottom w:val="0"/>
                  <w:divBdr>
                    <w:top w:val="none" w:sz="0" w:space="0" w:color="auto"/>
                    <w:left w:val="none" w:sz="0" w:space="0" w:color="auto"/>
                    <w:bottom w:val="none" w:sz="0" w:space="0" w:color="auto"/>
                    <w:right w:val="none" w:sz="0" w:space="0" w:color="auto"/>
                  </w:divBdr>
                </w:div>
                <w:div w:id="668093732">
                  <w:marLeft w:val="0"/>
                  <w:marRight w:val="0"/>
                  <w:marTop w:val="0"/>
                  <w:marBottom w:val="0"/>
                  <w:divBdr>
                    <w:top w:val="none" w:sz="0" w:space="0" w:color="auto"/>
                    <w:left w:val="none" w:sz="0" w:space="0" w:color="auto"/>
                    <w:bottom w:val="none" w:sz="0" w:space="0" w:color="auto"/>
                    <w:right w:val="none" w:sz="0" w:space="0" w:color="auto"/>
                  </w:divBdr>
                </w:div>
                <w:div w:id="1828283750">
                  <w:marLeft w:val="0"/>
                  <w:marRight w:val="0"/>
                  <w:marTop w:val="0"/>
                  <w:marBottom w:val="0"/>
                  <w:divBdr>
                    <w:top w:val="none" w:sz="0" w:space="0" w:color="auto"/>
                    <w:left w:val="none" w:sz="0" w:space="0" w:color="auto"/>
                    <w:bottom w:val="none" w:sz="0" w:space="0" w:color="auto"/>
                    <w:right w:val="none" w:sz="0" w:space="0" w:color="auto"/>
                  </w:divBdr>
                </w:div>
                <w:div w:id="354580618">
                  <w:marLeft w:val="0"/>
                  <w:marRight w:val="0"/>
                  <w:marTop w:val="0"/>
                  <w:marBottom w:val="0"/>
                  <w:divBdr>
                    <w:top w:val="none" w:sz="0" w:space="0" w:color="auto"/>
                    <w:left w:val="none" w:sz="0" w:space="0" w:color="auto"/>
                    <w:bottom w:val="none" w:sz="0" w:space="0" w:color="auto"/>
                    <w:right w:val="none" w:sz="0" w:space="0" w:color="auto"/>
                  </w:divBdr>
                </w:div>
                <w:div w:id="1891073725">
                  <w:marLeft w:val="0"/>
                  <w:marRight w:val="0"/>
                  <w:marTop w:val="0"/>
                  <w:marBottom w:val="0"/>
                  <w:divBdr>
                    <w:top w:val="none" w:sz="0" w:space="0" w:color="auto"/>
                    <w:left w:val="none" w:sz="0" w:space="0" w:color="auto"/>
                    <w:bottom w:val="none" w:sz="0" w:space="0" w:color="auto"/>
                    <w:right w:val="none" w:sz="0" w:space="0" w:color="auto"/>
                  </w:divBdr>
                </w:div>
                <w:div w:id="933246782">
                  <w:marLeft w:val="0"/>
                  <w:marRight w:val="0"/>
                  <w:marTop w:val="0"/>
                  <w:marBottom w:val="0"/>
                  <w:divBdr>
                    <w:top w:val="none" w:sz="0" w:space="0" w:color="auto"/>
                    <w:left w:val="none" w:sz="0" w:space="0" w:color="auto"/>
                    <w:bottom w:val="none" w:sz="0" w:space="0" w:color="auto"/>
                    <w:right w:val="none" w:sz="0" w:space="0" w:color="auto"/>
                  </w:divBdr>
                </w:div>
                <w:div w:id="1400250822">
                  <w:marLeft w:val="0"/>
                  <w:marRight w:val="0"/>
                  <w:marTop w:val="0"/>
                  <w:marBottom w:val="0"/>
                  <w:divBdr>
                    <w:top w:val="none" w:sz="0" w:space="0" w:color="auto"/>
                    <w:left w:val="none" w:sz="0" w:space="0" w:color="auto"/>
                    <w:bottom w:val="none" w:sz="0" w:space="0" w:color="auto"/>
                    <w:right w:val="none" w:sz="0" w:space="0" w:color="auto"/>
                  </w:divBdr>
                </w:div>
                <w:div w:id="1112243967">
                  <w:marLeft w:val="0"/>
                  <w:marRight w:val="0"/>
                  <w:marTop w:val="0"/>
                  <w:marBottom w:val="0"/>
                  <w:divBdr>
                    <w:top w:val="none" w:sz="0" w:space="0" w:color="auto"/>
                    <w:left w:val="none" w:sz="0" w:space="0" w:color="auto"/>
                    <w:bottom w:val="none" w:sz="0" w:space="0" w:color="auto"/>
                    <w:right w:val="none" w:sz="0" w:space="0" w:color="auto"/>
                  </w:divBdr>
                </w:div>
                <w:div w:id="627008193">
                  <w:marLeft w:val="0"/>
                  <w:marRight w:val="0"/>
                  <w:marTop w:val="0"/>
                  <w:marBottom w:val="0"/>
                  <w:divBdr>
                    <w:top w:val="none" w:sz="0" w:space="0" w:color="auto"/>
                    <w:left w:val="none" w:sz="0" w:space="0" w:color="auto"/>
                    <w:bottom w:val="none" w:sz="0" w:space="0" w:color="auto"/>
                    <w:right w:val="none" w:sz="0" w:space="0" w:color="auto"/>
                  </w:divBdr>
                </w:div>
                <w:div w:id="651563070">
                  <w:marLeft w:val="0"/>
                  <w:marRight w:val="0"/>
                  <w:marTop w:val="0"/>
                  <w:marBottom w:val="0"/>
                  <w:divBdr>
                    <w:top w:val="none" w:sz="0" w:space="0" w:color="auto"/>
                    <w:left w:val="none" w:sz="0" w:space="0" w:color="auto"/>
                    <w:bottom w:val="none" w:sz="0" w:space="0" w:color="auto"/>
                    <w:right w:val="none" w:sz="0" w:space="0" w:color="auto"/>
                  </w:divBdr>
                </w:div>
                <w:div w:id="337463297">
                  <w:marLeft w:val="0"/>
                  <w:marRight w:val="0"/>
                  <w:marTop w:val="0"/>
                  <w:marBottom w:val="0"/>
                  <w:divBdr>
                    <w:top w:val="none" w:sz="0" w:space="0" w:color="auto"/>
                    <w:left w:val="none" w:sz="0" w:space="0" w:color="auto"/>
                    <w:bottom w:val="none" w:sz="0" w:space="0" w:color="auto"/>
                    <w:right w:val="none" w:sz="0" w:space="0" w:color="auto"/>
                  </w:divBdr>
                </w:div>
                <w:div w:id="1848982869">
                  <w:marLeft w:val="0"/>
                  <w:marRight w:val="0"/>
                  <w:marTop w:val="0"/>
                  <w:marBottom w:val="0"/>
                  <w:divBdr>
                    <w:top w:val="none" w:sz="0" w:space="0" w:color="auto"/>
                    <w:left w:val="none" w:sz="0" w:space="0" w:color="auto"/>
                    <w:bottom w:val="none" w:sz="0" w:space="0" w:color="auto"/>
                    <w:right w:val="none" w:sz="0" w:space="0" w:color="auto"/>
                  </w:divBdr>
                </w:div>
                <w:div w:id="199560198">
                  <w:marLeft w:val="0"/>
                  <w:marRight w:val="0"/>
                  <w:marTop w:val="0"/>
                  <w:marBottom w:val="0"/>
                  <w:divBdr>
                    <w:top w:val="none" w:sz="0" w:space="0" w:color="auto"/>
                    <w:left w:val="none" w:sz="0" w:space="0" w:color="auto"/>
                    <w:bottom w:val="none" w:sz="0" w:space="0" w:color="auto"/>
                    <w:right w:val="none" w:sz="0" w:space="0" w:color="auto"/>
                  </w:divBdr>
                </w:div>
                <w:div w:id="1576433461">
                  <w:marLeft w:val="0"/>
                  <w:marRight w:val="0"/>
                  <w:marTop w:val="0"/>
                  <w:marBottom w:val="0"/>
                  <w:divBdr>
                    <w:top w:val="none" w:sz="0" w:space="0" w:color="auto"/>
                    <w:left w:val="none" w:sz="0" w:space="0" w:color="auto"/>
                    <w:bottom w:val="none" w:sz="0" w:space="0" w:color="auto"/>
                    <w:right w:val="none" w:sz="0" w:space="0" w:color="auto"/>
                  </w:divBdr>
                </w:div>
                <w:div w:id="1152330537">
                  <w:marLeft w:val="0"/>
                  <w:marRight w:val="0"/>
                  <w:marTop w:val="0"/>
                  <w:marBottom w:val="0"/>
                  <w:divBdr>
                    <w:top w:val="none" w:sz="0" w:space="0" w:color="auto"/>
                    <w:left w:val="none" w:sz="0" w:space="0" w:color="auto"/>
                    <w:bottom w:val="none" w:sz="0" w:space="0" w:color="auto"/>
                    <w:right w:val="none" w:sz="0" w:space="0" w:color="auto"/>
                  </w:divBdr>
                </w:div>
                <w:div w:id="1240403695">
                  <w:marLeft w:val="0"/>
                  <w:marRight w:val="0"/>
                  <w:marTop w:val="0"/>
                  <w:marBottom w:val="0"/>
                  <w:divBdr>
                    <w:top w:val="none" w:sz="0" w:space="0" w:color="auto"/>
                    <w:left w:val="none" w:sz="0" w:space="0" w:color="auto"/>
                    <w:bottom w:val="none" w:sz="0" w:space="0" w:color="auto"/>
                    <w:right w:val="none" w:sz="0" w:space="0" w:color="auto"/>
                  </w:divBdr>
                </w:div>
                <w:div w:id="2027242558">
                  <w:marLeft w:val="0"/>
                  <w:marRight w:val="0"/>
                  <w:marTop w:val="0"/>
                  <w:marBottom w:val="0"/>
                  <w:divBdr>
                    <w:top w:val="none" w:sz="0" w:space="0" w:color="auto"/>
                    <w:left w:val="none" w:sz="0" w:space="0" w:color="auto"/>
                    <w:bottom w:val="none" w:sz="0" w:space="0" w:color="auto"/>
                    <w:right w:val="none" w:sz="0" w:space="0" w:color="auto"/>
                  </w:divBdr>
                </w:div>
                <w:div w:id="246158110">
                  <w:marLeft w:val="0"/>
                  <w:marRight w:val="0"/>
                  <w:marTop w:val="0"/>
                  <w:marBottom w:val="0"/>
                  <w:divBdr>
                    <w:top w:val="none" w:sz="0" w:space="0" w:color="auto"/>
                    <w:left w:val="none" w:sz="0" w:space="0" w:color="auto"/>
                    <w:bottom w:val="none" w:sz="0" w:space="0" w:color="auto"/>
                    <w:right w:val="none" w:sz="0" w:space="0" w:color="auto"/>
                  </w:divBdr>
                </w:div>
                <w:div w:id="1761029213">
                  <w:marLeft w:val="0"/>
                  <w:marRight w:val="0"/>
                  <w:marTop w:val="0"/>
                  <w:marBottom w:val="0"/>
                  <w:divBdr>
                    <w:top w:val="none" w:sz="0" w:space="0" w:color="auto"/>
                    <w:left w:val="none" w:sz="0" w:space="0" w:color="auto"/>
                    <w:bottom w:val="none" w:sz="0" w:space="0" w:color="auto"/>
                    <w:right w:val="none" w:sz="0" w:space="0" w:color="auto"/>
                  </w:divBdr>
                </w:div>
                <w:div w:id="2000572892">
                  <w:marLeft w:val="0"/>
                  <w:marRight w:val="0"/>
                  <w:marTop w:val="0"/>
                  <w:marBottom w:val="0"/>
                  <w:divBdr>
                    <w:top w:val="none" w:sz="0" w:space="0" w:color="auto"/>
                    <w:left w:val="none" w:sz="0" w:space="0" w:color="auto"/>
                    <w:bottom w:val="none" w:sz="0" w:space="0" w:color="auto"/>
                    <w:right w:val="none" w:sz="0" w:space="0" w:color="auto"/>
                  </w:divBdr>
                </w:div>
                <w:div w:id="2030334738">
                  <w:marLeft w:val="0"/>
                  <w:marRight w:val="0"/>
                  <w:marTop w:val="0"/>
                  <w:marBottom w:val="0"/>
                  <w:divBdr>
                    <w:top w:val="none" w:sz="0" w:space="0" w:color="auto"/>
                    <w:left w:val="none" w:sz="0" w:space="0" w:color="auto"/>
                    <w:bottom w:val="none" w:sz="0" w:space="0" w:color="auto"/>
                    <w:right w:val="none" w:sz="0" w:space="0" w:color="auto"/>
                  </w:divBdr>
                </w:div>
                <w:div w:id="538904726">
                  <w:marLeft w:val="0"/>
                  <w:marRight w:val="0"/>
                  <w:marTop w:val="0"/>
                  <w:marBottom w:val="0"/>
                  <w:divBdr>
                    <w:top w:val="none" w:sz="0" w:space="0" w:color="auto"/>
                    <w:left w:val="none" w:sz="0" w:space="0" w:color="auto"/>
                    <w:bottom w:val="none" w:sz="0" w:space="0" w:color="auto"/>
                    <w:right w:val="none" w:sz="0" w:space="0" w:color="auto"/>
                  </w:divBdr>
                </w:div>
                <w:div w:id="1567642840">
                  <w:marLeft w:val="0"/>
                  <w:marRight w:val="0"/>
                  <w:marTop w:val="0"/>
                  <w:marBottom w:val="0"/>
                  <w:divBdr>
                    <w:top w:val="none" w:sz="0" w:space="0" w:color="auto"/>
                    <w:left w:val="none" w:sz="0" w:space="0" w:color="auto"/>
                    <w:bottom w:val="none" w:sz="0" w:space="0" w:color="auto"/>
                    <w:right w:val="none" w:sz="0" w:space="0" w:color="auto"/>
                  </w:divBdr>
                </w:div>
                <w:div w:id="208691757">
                  <w:marLeft w:val="0"/>
                  <w:marRight w:val="0"/>
                  <w:marTop w:val="0"/>
                  <w:marBottom w:val="0"/>
                  <w:divBdr>
                    <w:top w:val="none" w:sz="0" w:space="0" w:color="auto"/>
                    <w:left w:val="none" w:sz="0" w:space="0" w:color="auto"/>
                    <w:bottom w:val="none" w:sz="0" w:space="0" w:color="auto"/>
                    <w:right w:val="none" w:sz="0" w:space="0" w:color="auto"/>
                  </w:divBdr>
                </w:div>
                <w:div w:id="1847473505">
                  <w:marLeft w:val="0"/>
                  <w:marRight w:val="0"/>
                  <w:marTop w:val="0"/>
                  <w:marBottom w:val="0"/>
                  <w:divBdr>
                    <w:top w:val="none" w:sz="0" w:space="0" w:color="auto"/>
                    <w:left w:val="none" w:sz="0" w:space="0" w:color="auto"/>
                    <w:bottom w:val="none" w:sz="0" w:space="0" w:color="auto"/>
                    <w:right w:val="none" w:sz="0" w:space="0" w:color="auto"/>
                  </w:divBdr>
                </w:div>
                <w:div w:id="1441605910">
                  <w:marLeft w:val="0"/>
                  <w:marRight w:val="0"/>
                  <w:marTop w:val="0"/>
                  <w:marBottom w:val="0"/>
                  <w:divBdr>
                    <w:top w:val="none" w:sz="0" w:space="0" w:color="auto"/>
                    <w:left w:val="none" w:sz="0" w:space="0" w:color="auto"/>
                    <w:bottom w:val="none" w:sz="0" w:space="0" w:color="auto"/>
                    <w:right w:val="none" w:sz="0" w:space="0" w:color="auto"/>
                  </w:divBdr>
                </w:div>
                <w:div w:id="11860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3357">
          <w:marLeft w:val="0"/>
          <w:marRight w:val="0"/>
          <w:marTop w:val="0"/>
          <w:marBottom w:val="0"/>
          <w:divBdr>
            <w:top w:val="none" w:sz="0" w:space="0" w:color="auto"/>
            <w:left w:val="none" w:sz="0" w:space="0" w:color="auto"/>
            <w:bottom w:val="none" w:sz="0" w:space="0" w:color="auto"/>
            <w:right w:val="none" w:sz="0" w:space="0" w:color="auto"/>
          </w:divBdr>
        </w:div>
        <w:div w:id="25524170">
          <w:marLeft w:val="0"/>
          <w:marRight w:val="0"/>
          <w:marTop w:val="0"/>
          <w:marBottom w:val="0"/>
          <w:divBdr>
            <w:top w:val="none" w:sz="0" w:space="0" w:color="auto"/>
            <w:left w:val="none" w:sz="0" w:space="0" w:color="auto"/>
            <w:bottom w:val="none" w:sz="0" w:space="0" w:color="auto"/>
            <w:right w:val="none" w:sz="0" w:space="0" w:color="auto"/>
          </w:divBdr>
        </w:div>
        <w:div w:id="755055691">
          <w:marLeft w:val="0"/>
          <w:marRight w:val="0"/>
          <w:marTop w:val="0"/>
          <w:marBottom w:val="0"/>
          <w:divBdr>
            <w:top w:val="none" w:sz="0" w:space="0" w:color="auto"/>
            <w:left w:val="none" w:sz="0" w:space="0" w:color="auto"/>
            <w:bottom w:val="none" w:sz="0" w:space="0" w:color="auto"/>
            <w:right w:val="none" w:sz="0" w:space="0" w:color="auto"/>
          </w:divBdr>
        </w:div>
        <w:div w:id="539979743">
          <w:marLeft w:val="0"/>
          <w:marRight w:val="0"/>
          <w:marTop w:val="0"/>
          <w:marBottom w:val="0"/>
          <w:divBdr>
            <w:top w:val="none" w:sz="0" w:space="0" w:color="auto"/>
            <w:left w:val="none" w:sz="0" w:space="0" w:color="auto"/>
            <w:bottom w:val="none" w:sz="0" w:space="0" w:color="auto"/>
            <w:right w:val="none" w:sz="0" w:space="0" w:color="auto"/>
          </w:divBdr>
          <w:divsChild>
            <w:div w:id="758066036">
              <w:marLeft w:val="0"/>
              <w:marRight w:val="0"/>
              <w:marTop w:val="0"/>
              <w:marBottom w:val="0"/>
              <w:divBdr>
                <w:top w:val="none" w:sz="0" w:space="0" w:color="auto"/>
                <w:left w:val="none" w:sz="0" w:space="0" w:color="auto"/>
                <w:bottom w:val="none" w:sz="0" w:space="0" w:color="auto"/>
                <w:right w:val="none" w:sz="0" w:space="0" w:color="auto"/>
              </w:divBdr>
            </w:div>
          </w:divsChild>
        </w:div>
        <w:div w:id="1907572693">
          <w:marLeft w:val="0"/>
          <w:marRight w:val="0"/>
          <w:marTop w:val="0"/>
          <w:marBottom w:val="0"/>
          <w:divBdr>
            <w:top w:val="none" w:sz="0" w:space="0" w:color="auto"/>
            <w:left w:val="none" w:sz="0" w:space="0" w:color="auto"/>
            <w:bottom w:val="none" w:sz="0" w:space="0" w:color="auto"/>
            <w:right w:val="none" w:sz="0" w:space="0" w:color="auto"/>
          </w:divBdr>
        </w:div>
        <w:div w:id="891116253">
          <w:marLeft w:val="0"/>
          <w:marRight w:val="0"/>
          <w:marTop w:val="0"/>
          <w:marBottom w:val="0"/>
          <w:divBdr>
            <w:top w:val="none" w:sz="0" w:space="0" w:color="auto"/>
            <w:left w:val="none" w:sz="0" w:space="0" w:color="auto"/>
            <w:bottom w:val="none" w:sz="0" w:space="0" w:color="auto"/>
            <w:right w:val="none" w:sz="0" w:space="0" w:color="auto"/>
          </w:divBdr>
          <w:divsChild>
            <w:div w:id="1069494904">
              <w:marLeft w:val="0"/>
              <w:marRight w:val="0"/>
              <w:marTop w:val="0"/>
              <w:marBottom w:val="0"/>
              <w:divBdr>
                <w:top w:val="none" w:sz="0" w:space="0" w:color="auto"/>
                <w:left w:val="none" w:sz="0" w:space="0" w:color="auto"/>
                <w:bottom w:val="none" w:sz="0" w:space="0" w:color="auto"/>
                <w:right w:val="none" w:sz="0" w:space="0" w:color="auto"/>
              </w:divBdr>
              <w:divsChild>
                <w:div w:id="1957132816">
                  <w:marLeft w:val="0"/>
                  <w:marRight w:val="0"/>
                  <w:marTop w:val="0"/>
                  <w:marBottom w:val="0"/>
                  <w:divBdr>
                    <w:top w:val="none" w:sz="0" w:space="0" w:color="auto"/>
                    <w:left w:val="none" w:sz="0" w:space="0" w:color="auto"/>
                    <w:bottom w:val="none" w:sz="0" w:space="0" w:color="auto"/>
                    <w:right w:val="none" w:sz="0" w:space="0" w:color="auto"/>
                  </w:divBdr>
                </w:div>
                <w:div w:id="1694764827">
                  <w:marLeft w:val="0"/>
                  <w:marRight w:val="0"/>
                  <w:marTop w:val="0"/>
                  <w:marBottom w:val="0"/>
                  <w:divBdr>
                    <w:top w:val="none" w:sz="0" w:space="0" w:color="auto"/>
                    <w:left w:val="none" w:sz="0" w:space="0" w:color="auto"/>
                    <w:bottom w:val="none" w:sz="0" w:space="0" w:color="auto"/>
                    <w:right w:val="none" w:sz="0" w:space="0" w:color="auto"/>
                  </w:divBdr>
                </w:div>
                <w:div w:id="138617513">
                  <w:marLeft w:val="0"/>
                  <w:marRight w:val="0"/>
                  <w:marTop w:val="0"/>
                  <w:marBottom w:val="0"/>
                  <w:divBdr>
                    <w:top w:val="none" w:sz="0" w:space="0" w:color="auto"/>
                    <w:left w:val="none" w:sz="0" w:space="0" w:color="auto"/>
                    <w:bottom w:val="none" w:sz="0" w:space="0" w:color="auto"/>
                    <w:right w:val="none" w:sz="0" w:space="0" w:color="auto"/>
                  </w:divBdr>
                </w:div>
                <w:div w:id="1144473319">
                  <w:marLeft w:val="0"/>
                  <w:marRight w:val="0"/>
                  <w:marTop w:val="0"/>
                  <w:marBottom w:val="0"/>
                  <w:divBdr>
                    <w:top w:val="none" w:sz="0" w:space="0" w:color="auto"/>
                    <w:left w:val="none" w:sz="0" w:space="0" w:color="auto"/>
                    <w:bottom w:val="none" w:sz="0" w:space="0" w:color="auto"/>
                    <w:right w:val="none" w:sz="0" w:space="0" w:color="auto"/>
                  </w:divBdr>
                </w:div>
                <w:div w:id="420226897">
                  <w:marLeft w:val="0"/>
                  <w:marRight w:val="0"/>
                  <w:marTop w:val="0"/>
                  <w:marBottom w:val="0"/>
                  <w:divBdr>
                    <w:top w:val="none" w:sz="0" w:space="0" w:color="auto"/>
                    <w:left w:val="none" w:sz="0" w:space="0" w:color="auto"/>
                    <w:bottom w:val="none" w:sz="0" w:space="0" w:color="auto"/>
                    <w:right w:val="none" w:sz="0" w:space="0" w:color="auto"/>
                  </w:divBdr>
                </w:div>
                <w:div w:id="1933540550">
                  <w:marLeft w:val="0"/>
                  <w:marRight w:val="0"/>
                  <w:marTop w:val="0"/>
                  <w:marBottom w:val="0"/>
                  <w:divBdr>
                    <w:top w:val="none" w:sz="0" w:space="0" w:color="auto"/>
                    <w:left w:val="none" w:sz="0" w:space="0" w:color="auto"/>
                    <w:bottom w:val="none" w:sz="0" w:space="0" w:color="auto"/>
                    <w:right w:val="none" w:sz="0" w:space="0" w:color="auto"/>
                  </w:divBdr>
                </w:div>
                <w:div w:id="1965696816">
                  <w:marLeft w:val="0"/>
                  <w:marRight w:val="0"/>
                  <w:marTop w:val="0"/>
                  <w:marBottom w:val="0"/>
                  <w:divBdr>
                    <w:top w:val="none" w:sz="0" w:space="0" w:color="auto"/>
                    <w:left w:val="none" w:sz="0" w:space="0" w:color="auto"/>
                    <w:bottom w:val="none" w:sz="0" w:space="0" w:color="auto"/>
                    <w:right w:val="none" w:sz="0" w:space="0" w:color="auto"/>
                  </w:divBdr>
                </w:div>
                <w:div w:id="2039502575">
                  <w:marLeft w:val="0"/>
                  <w:marRight w:val="0"/>
                  <w:marTop w:val="0"/>
                  <w:marBottom w:val="0"/>
                  <w:divBdr>
                    <w:top w:val="none" w:sz="0" w:space="0" w:color="auto"/>
                    <w:left w:val="none" w:sz="0" w:space="0" w:color="auto"/>
                    <w:bottom w:val="none" w:sz="0" w:space="0" w:color="auto"/>
                    <w:right w:val="none" w:sz="0" w:space="0" w:color="auto"/>
                  </w:divBdr>
                </w:div>
                <w:div w:id="917524406">
                  <w:marLeft w:val="0"/>
                  <w:marRight w:val="0"/>
                  <w:marTop w:val="0"/>
                  <w:marBottom w:val="0"/>
                  <w:divBdr>
                    <w:top w:val="none" w:sz="0" w:space="0" w:color="auto"/>
                    <w:left w:val="none" w:sz="0" w:space="0" w:color="auto"/>
                    <w:bottom w:val="none" w:sz="0" w:space="0" w:color="auto"/>
                    <w:right w:val="none" w:sz="0" w:space="0" w:color="auto"/>
                  </w:divBdr>
                </w:div>
                <w:div w:id="265120659">
                  <w:marLeft w:val="0"/>
                  <w:marRight w:val="0"/>
                  <w:marTop w:val="0"/>
                  <w:marBottom w:val="0"/>
                  <w:divBdr>
                    <w:top w:val="none" w:sz="0" w:space="0" w:color="auto"/>
                    <w:left w:val="none" w:sz="0" w:space="0" w:color="auto"/>
                    <w:bottom w:val="none" w:sz="0" w:space="0" w:color="auto"/>
                    <w:right w:val="none" w:sz="0" w:space="0" w:color="auto"/>
                  </w:divBdr>
                </w:div>
                <w:div w:id="255209806">
                  <w:marLeft w:val="0"/>
                  <w:marRight w:val="0"/>
                  <w:marTop w:val="0"/>
                  <w:marBottom w:val="0"/>
                  <w:divBdr>
                    <w:top w:val="none" w:sz="0" w:space="0" w:color="auto"/>
                    <w:left w:val="none" w:sz="0" w:space="0" w:color="auto"/>
                    <w:bottom w:val="none" w:sz="0" w:space="0" w:color="auto"/>
                    <w:right w:val="none" w:sz="0" w:space="0" w:color="auto"/>
                  </w:divBdr>
                </w:div>
                <w:div w:id="173690135">
                  <w:marLeft w:val="0"/>
                  <w:marRight w:val="0"/>
                  <w:marTop w:val="0"/>
                  <w:marBottom w:val="0"/>
                  <w:divBdr>
                    <w:top w:val="none" w:sz="0" w:space="0" w:color="auto"/>
                    <w:left w:val="none" w:sz="0" w:space="0" w:color="auto"/>
                    <w:bottom w:val="none" w:sz="0" w:space="0" w:color="auto"/>
                    <w:right w:val="none" w:sz="0" w:space="0" w:color="auto"/>
                  </w:divBdr>
                </w:div>
                <w:div w:id="23021115">
                  <w:marLeft w:val="0"/>
                  <w:marRight w:val="0"/>
                  <w:marTop w:val="0"/>
                  <w:marBottom w:val="0"/>
                  <w:divBdr>
                    <w:top w:val="none" w:sz="0" w:space="0" w:color="auto"/>
                    <w:left w:val="none" w:sz="0" w:space="0" w:color="auto"/>
                    <w:bottom w:val="none" w:sz="0" w:space="0" w:color="auto"/>
                    <w:right w:val="none" w:sz="0" w:space="0" w:color="auto"/>
                  </w:divBdr>
                </w:div>
                <w:div w:id="1619294728">
                  <w:marLeft w:val="0"/>
                  <w:marRight w:val="0"/>
                  <w:marTop w:val="0"/>
                  <w:marBottom w:val="0"/>
                  <w:divBdr>
                    <w:top w:val="none" w:sz="0" w:space="0" w:color="auto"/>
                    <w:left w:val="none" w:sz="0" w:space="0" w:color="auto"/>
                    <w:bottom w:val="none" w:sz="0" w:space="0" w:color="auto"/>
                    <w:right w:val="none" w:sz="0" w:space="0" w:color="auto"/>
                  </w:divBdr>
                </w:div>
                <w:div w:id="857233593">
                  <w:marLeft w:val="0"/>
                  <w:marRight w:val="0"/>
                  <w:marTop w:val="0"/>
                  <w:marBottom w:val="0"/>
                  <w:divBdr>
                    <w:top w:val="none" w:sz="0" w:space="0" w:color="auto"/>
                    <w:left w:val="none" w:sz="0" w:space="0" w:color="auto"/>
                    <w:bottom w:val="none" w:sz="0" w:space="0" w:color="auto"/>
                    <w:right w:val="none" w:sz="0" w:space="0" w:color="auto"/>
                  </w:divBdr>
                </w:div>
                <w:div w:id="1192181503">
                  <w:marLeft w:val="0"/>
                  <w:marRight w:val="0"/>
                  <w:marTop w:val="0"/>
                  <w:marBottom w:val="0"/>
                  <w:divBdr>
                    <w:top w:val="none" w:sz="0" w:space="0" w:color="auto"/>
                    <w:left w:val="none" w:sz="0" w:space="0" w:color="auto"/>
                    <w:bottom w:val="none" w:sz="0" w:space="0" w:color="auto"/>
                    <w:right w:val="none" w:sz="0" w:space="0" w:color="auto"/>
                  </w:divBdr>
                </w:div>
                <w:div w:id="1561554632">
                  <w:marLeft w:val="0"/>
                  <w:marRight w:val="0"/>
                  <w:marTop w:val="0"/>
                  <w:marBottom w:val="0"/>
                  <w:divBdr>
                    <w:top w:val="none" w:sz="0" w:space="0" w:color="auto"/>
                    <w:left w:val="none" w:sz="0" w:space="0" w:color="auto"/>
                    <w:bottom w:val="none" w:sz="0" w:space="0" w:color="auto"/>
                    <w:right w:val="none" w:sz="0" w:space="0" w:color="auto"/>
                  </w:divBdr>
                </w:div>
                <w:div w:id="387145932">
                  <w:marLeft w:val="0"/>
                  <w:marRight w:val="0"/>
                  <w:marTop w:val="0"/>
                  <w:marBottom w:val="0"/>
                  <w:divBdr>
                    <w:top w:val="none" w:sz="0" w:space="0" w:color="auto"/>
                    <w:left w:val="none" w:sz="0" w:space="0" w:color="auto"/>
                    <w:bottom w:val="none" w:sz="0" w:space="0" w:color="auto"/>
                    <w:right w:val="none" w:sz="0" w:space="0" w:color="auto"/>
                  </w:divBdr>
                </w:div>
                <w:div w:id="432554879">
                  <w:marLeft w:val="0"/>
                  <w:marRight w:val="0"/>
                  <w:marTop w:val="0"/>
                  <w:marBottom w:val="0"/>
                  <w:divBdr>
                    <w:top w:val="none" w:sz="0" w:space="0" w:color="auto"/>
                    <w:left w:val="none" w:sz="0" w:space="0" w:color="auto"/>
                    <w:bottom w:val="none" w:sz="0" w:space="0" w:color="auto"/>
                    <w:right w:val="none" w:sz="0" w:space="0" w:color="auto"/>
                  </w:divBdr>
                </w:div>
                <w:div w:id="122357176">
                  <w:marLeft w:val="0"/>
                  <w:marRight w:val="0"/>
                  <w:marTop w:val="0"/>
                  <w:marBottom w:val="0"/>
                  <w:divBdr>
                    <w:top w:val="none" w:sz="0" w:space="0" w:color="auto"/>
                    <w:left w:val="none" w:sz="0" w:space="0" w:color="auto"/>
                    <w:bottom w:val="none" w:sz="0" w:space="0" w:color="auto"/>
                    <w:right w:val="none" w:sz="0" w:space="0" w:color="auto"/>
                  </w:divBdr>
                </w:div>
                <w:div w:id="1951888256">
                  <w:marLeft w:val="0"/>
                  <w:marRight w:val="0"/>
                  <w:marTop w:val="0"/>
                  <w:marBottom w:val="0"/>
                  <w:divBdr>
                    <w:top w:val="none" w:sz="0" w:space="0" w:color="auto"/>
                    <w:left w:val="none" w:sz="0" w:space="0" w:color="auto"/>
                    <w:bottom w:val="none" w:sz="0" w:space="0" w:color="auto"/>
                    <w:right w:val="none" w:sz="0" w:space="0" w:color="auto"/>
                  </w:divBdr>
                </w:div>
                <w:div w:id="567031905">
                  <w:marLeft w:val="0"/>
                  <w:marRight w:val="0"/>
                  <w:marTop w:val="0"/>
                  <w:marBottom w:val="0"/>
                  <w:divBdr>
                    <w:top w:val="none" w:sz="0" w:space="0" w:color="auto"/>
                    <w:left w:val="none" w:sz="0" w:space="0" w:color="auto"/>
                    <w:bottom w:val="none" w:sz="0" w:space="0" w:color="auto"/>
                    <w:right w:val="none" w:sz="0" w:space="0" w:color="auto"/>
                  </w:divBdr>
                </w:div>
                <w:div w:id="1733888442">
                  <w:marLeft w:val="0"/>
                  <w:marRight w:val="0"/>
                  <w:marTop w:val="0"/>
                  <w:marBottom w:val="0"/>
                  <w:divBdr>
                    <w:top w:val="none" w:sz="0" w:space="0" w:color="auto"/>
                    <w:left w:val="none" w:sz="0" w:space="0" w:color="auto"/>
                    <w:bottom w:val="none" w:sz="0" w:space="0" w:color="auto"/>
                    <w:right w:val="none" w:sz="0" w:space="0" w:color="auto"/>
                  </w:divBdr>
                </w:div>
                <w:div w:id="751201651">
                  <w:marLeft w:val="0"/>
                  <w:marRight w:val="0"/>
                  <w:marTop w:val="0"/>
                  <w:marBottom w:val="0"/>
                  <w:divBdr>
                    <w:top w:val="none" w:sz="0" w:space="0" w:color="auto"/>
                    <w:left w:val="none" w:sz="0" w:space="0" w:color="auto"/>
                    <w:bottom w:val="none" w:sz="0" w:space="0" w:color="auto"/>
                    <w:right w:val="none" w:sz="0" w:space="0" w:color="auto"/>
                  </w:divBdr>
                </w:div>
                <w:div w:id="2039894919">
                  <w:marLeft w:val="0"/>
                  <w:marRight w:val="0"/>
                  <w:marTop w:val="0"/>
                  <w:marBottom w:val="0"/>
                  <w:divBdr>
                    <w:top w:val="none" w:sz="0" w:space="0" w:color="auto"/>
                    <w:left w:val="none" w:sz="0" w:space="0" w:color="auto"/>
                    <w:bottom w:val="none" w:sz="0" w:space="0" w:color="auto"/>
                    <w:right w:val="none" w:sz="0" w:space="0" w:color="auto"/>
                  </w:divBdr>
                </w:div>
                <w:div w:id="59328092">
                  <w:marLeft w:val="0"/>
                  <w:marRight w:val="0"/>
                  <w:marTop w:val="0"/>
                  <w:marBottom w:val="0"/>
                  <w:divBdr>
                    <w:top w:val="none" w:sz="0" w:space="0" w:color="auto"/>
                    <w:left w:val="none" w:sz="0" w:space="0" w:color="auto"/>
                    <w:bottom w:val="none" w:sz="0" w:space="0" w:color="auto"/>
                    <w:right w:val="none" w:sz="0" w:space="0" w:color="auto"/>
                  </w:divBdr>
                </w:div>
                <w:div w:id="1307973534">
                  <w:marLeft w:val="0"/>
                  <w:marRight w:val="0"/>
                  <w:marTop w:val="0"/>
                  <w:marBottom w:val="0"/>
                  <w:divBdr>
                    <w:top w:val="none" w:sz="0" w:space="0" w:color="auto"/>
                    <w:left w:val="none" w:sz="0" w:space="0" w:color="auto"/>
                    <w:bottom w:val="none" w:sz="0" w:space="0" w:color="auto"/>
                    <w:right w:val="none" w:sz="0" w:space="0" w:color="auto"/>
                  </w:divBdr>
                </w:div>
                <w:div w:id="703335263">
                  <w:marLeft w:val="0"/>
                  <w:marRight w:val="0"/>
                  <w:marTop w:val="0"/>
                  <w:marBottom w:val="0"/>
                  <w:divBdr>
                    <w:top w:val="none" w:sz="0" w:space="0" w:color="auto"/>
                    <w:left w:val="none" w:sz="0" w:space="0" w:color="auto"/>
                    <w:bottom w:val="none" w:sz="0" w:space="0" w:color="auto"/>
                    <w:right w:val="none" w:sz="0" w:space="0" w:color="auto"/>
                  </w:divBdr>
                </w:div>
                <w:div w:id="1508670626">
                  <w:marLeft w:val="0"/>
                  <w:marRight w:val="0"/>
                  <w:marTop w:val="0"/>
                  <w:marBottom w:val="0"/>
                  <w:divBdr>
                    <w:top w:val="none" w:sz="0" w:space="0" w:color="auto"/>
                    <w:left w:val="none" w:sz="0" w:space="0" w:color="auto"/>
                    <w:bottom w:val="none" w:sz="0" w:space="0" w:color="auto"/>
                    <w:right w:val="none" w:sz="0" w:space="0" w:color="auto"/>
                  </w:divBdr>
                </w:div>
                <w:div w:id="2100641695">
                  <w:marLeft w:val="0"/>
                  <w:marRight w:val="0"/>
                  <w:marTop w:val="0"/>
                  <w:marBottom w:val="0"/>
                  <w:divBdr>
                    <w:top w:val="none" w:sz="0" w:space="0" w:color="auto"/>
                    <w:left w:val="none" w:sz="0" w:space="0" w:color="auto"/>
                    <w:bottom w:val="none" w:sz="0" w:space="0" w:color="auto"/>
                    <w:right w:val="none" w:sz="0" w:space="0" w:color="auto"/>
                  </w:divBdr>
                </w:div>
                <w:div w:id="1256673089">
                  <w:marLeft w:val="0"/>
                  <w:marRight w:val="0"/>
                  <w:marTop w:val="0"/>
                  <w:marBottom w:val="0"/>
                  <w:divBdr>
                    <w:top w:val="none" w:sz="0" w:space="0" w:color="auto"/>
                    <w:left w:val="none" w:sz="0" w:space="0" w:color="auto"/>
                    <w:bottom w:val="none" w:sz="0" w:space="0" w:color="auto"/>
                    <w:right w:val="none" w:sz="0" w:space="0" w:color="auto"/>
                  </w:divBdr>
                </w:div>
                <w:div w:id="547185309">
                  <w:marLeft w:val="0"/>
                  <w:marRight w:val="0"/>
                  <w:marTop w:val="0"/>
                  <w:marBottom w:val="0"/>
                  <w:divBdr>
                    <w:top w:val="none" w:sz="0" w:space="0" w:color="auto"/>
                    <w:left w:val="none" w:sz="0" w:space="0" w:color="auto"/>
                    <w:bottom w:val="none" w:sz="0" w:space="0" w:color="auto"/>
                    <w:right w:val="none" w:sz="0" w:space="0" w:color="auto"/>
                  </w:divBdr>
                </w:div>
                <w:div w:id="1256787057">
                  <w:marLeft w:val="0"/>
                  <w:marRight w:val="0"/>
                  <w:marTop w:val="0"/>
                  <w:marBottom w:val="0"/>
                  <w:divBdr>
                    <w:top w:val="none" w:sz="0" w:space="0" w:color="auto"/>
                    <w:left w:val="none" w:sz="0" w:space="0" w:color="auto"/>
                    <w:bottom w:val="none" w:sz="0" w:space="0" w:color="auto"/>
                    <w:right w:val="none" w:sz="0" w:space="0" w:color="auto"/>
                  </w:divBdr>
                </w:div>
                <w:div w:id="1267234000">
                  <w:marLeft w:val="0"/>
                  <w:marRight w:val="0"/>
                  <w:marTop w:val="0"/>
                  <w:marBottom w:val="0"/>
                  <w:divBdr>
                    <w:top w:val="none" w:sz="0" w:space="0" w:color="auto"/>
                    <w:left w:val="none" w:sz="0" w:space="0" w:color="auto"/>
                    <w:bottom w:val="none" w:sz="0" w:space="0" w:color="auto"/>
                    <w:right w:val="none" w:sz="0" w:space="0" w:color="auto"/>
                  </w:divBdr>
                </w:div>
                <w:div w:id="2111973481">
                  <w:marLeft w:val="0"/>
                  <w:marRight w:val="0"/>
                  <w:marTop w:val="0"/>
                  <w:marBottom w:val="0"/>
                  <w:divBdr>
                    <w:top w:val="none" w:sz="0" w:space="0" w:color="auto"/>
                    <w:left w:val="none" w:sz="0" w:space="0" w:color="auto"/>
                    <w:bottom w:val="none" w:sz="0" w:space="0" w:color="auto"/>
                    <w:right w:val="none" w:sz="0" w:space="0" w:color="auto"/>
                  </w:divBdr>
                </w:div>
                <w:div w:id="1672561872">
                  <w:marLeft w:val="0"/>
                  <w:marRight w:val="0"/>
                  <w:marTop w:val="0"/>
                  <w:marBottom w:val="0"/>
                  <w:divBdr>
                    <w:top w:val="none" w:sz="0" w:space="0" w:color="auto"/>
                    <w:left w:val="none" w:sz="0" w:space="0" w:color="auto"/>
                    <w:bottom w:val="none" w:sz="0" w:space="0" w:color="auto"/>
                    <w:right w:val="none" w:sz="0" w:space="0" w:color="auto"/>
                  </w:divBdr>
                </w:div>
                <w:div w:id="2051873883">
                  <w:marLeft w:val="0"/>
                  <w:marRight w:val="0"/>
                  <w:marTop w:val="0"/>
                  <w:marBottom w:val="0"/>
                  <w:divBdr>
                    <w:top w:val="none" w:sz="0" w:space="0" w:color="auto"/>
                    <w:left w:val="none" w:sz="0" w:space="0" w:color="auto"/>
                    <w:bottom w:val="none" w:sz="0" w:space="0" w:color="auto"/>
                    <w:right w:val="none" w:sz="0" w:space="0" w:color="auto"/>
                  </w:divBdr>
                </w:div>
                <w:div w:id="1627616204">
                  <w:marLeft w:val="0"/>
                  <w:marRight w:val="0"/>
                  <w:marTop w:val="0"/>
                  <w:marBottom w:val="0"/>
                  <w:divBdr>
                    <w:top w:val="none" w:sz="0" w:space="0" w:color="auto"/>
                    <w:left w:val="none" w:sz="0" w:space="0" w:color="auto"/>
                    <w:bottom w:val="none" w:sz="0" w:space="0" w:color="auto"/>
                    <w:right w:val="none" w:sz="0" w:space="0" w:color="auto"/>
                  </w:divBdr>
                </w:div>
                <w:div w:id="2030371849">
                  <w:marLeft w:val="0"/>
                  <w:marRight w:val="0"/>
                  <w:marTop w:val="0"/>
                  <w:marBottom w:val="0"/>
                  <w:divBdr>
                    <w:top w:val="none" w:sz="0" w:space="0" w:color="auto"/>
                    <w:left w:val="none" w:sz="0" w:space="0" w:color="auto"/>
                    <w:bottom w:val="none" w:sz="0" w:space="0" w:color="auto"/>
                    <w:right w:val="none" w:sz="0" w:space="0" w:color="auto"/>
                  </w:divBdr>
                </w:div>
                <w:div w:id="1349865745">
                  <w:marLeft w:val="0"/>
                  <w:marRight w:val="0"/>
                  <w:marTop w:val="0"/>
                  <w:marBottom w:val="0"/>
                  <w:divBdr>
                    <w:top w:val="none" w:sz="0" w:space="0" w:color="auto"/>
                    <w:left w:val="none" w:sz="0" w:space="0" w:color="auto"/>
                    <w:bottom w:val="none" w:sz="0" w:space="0" w:color="auto"/>
                    <w:right w:val="none" w:sz="0" w:space="0" w:color="auto"/>
                  </w:divBdr>
                </w:div>
                <w:div w:id="108009967">
                  <w:marLeft w:val="0"/>
                  <w:marRight w:val="0"/>
                  <w:marTop w:val="0"/>
                  <w:marBottom w:val="0"/>
                  <w:divBdr>
                    <w:top w:val="none" w:sz="0" w:space="0" w:color="auto"/>
                    <w:left w:val="none" w:sz="0" w:space="0" w:color="auto"/>
                    <w:bottom w:val="none" w:sz="0" w:space="0" w:color="auto"/>
                    <w:right w:val="none" w:sz="0" w:space="0" w:color="auto"/>
                  </w:divBdr>
                </w:div>
                <w:div w:id="19623165">
                  <w:marLeft w:val="0"/>
                  <w:marRight w:val="0"/>
                  <w:marTop w:val="0"/>
                  <w:marBottom w:val="0"/>
                  <w:divBdr>
                    <w:top w:val="none" w:sz="0" w:space="0" w:color="auto"/>
                    <w:left w:val="none" w:sz="0" w:space="0" w:color="auto"/>
                    <w:bottom w:val="none" w:sz="0" w:space="0" w:color="auto"/>
                    <w:right w:val="none" w:sz="0" w:space="0" w:color="auto"/>
                  </w:divBdr>
                </w:div>
                <w:div w:id="1581481277">
                  <w:marLeft w:val="0"/>
                  <w:marRight w:val="0"/>
                  <w:marTop w:val="0"/>
                  <w:marBottom w:val="0"/>
                  <w:divBdr>
                    <w:top w:val="none" w:sz="0" w:space="0" w:color="auto"/>
                    <w:left w:val="none" w:sz="0" w:space="0" w:color="auto"/>
                    <w:bottom w:val="none" w:sz="0" w:space="0" w:color="auto"/>
                    <w:right w:val="none" w:sz="0" w:space="0" w:color="auto"/>
                  </w:divBdr>
                </w:div>
                <w:div w:id="819225887">
                  <w:marLeft w:val="0"/>
                  <w:marRight w:val="0"/>
                  <w:marTop w:val="0"/>
                  <w:marBottom w:val="0"/>
                  <w:divBdr>
                    <w:top w:val="none" w:sz="0" w:space="0" w:color="auto"/>
                    <w:left w:val="none" w:sz="0" w:space="0" w:color="auto"/>
                    <w:bottom w:val="none" w:sz="0" w:space="0" w:color="auto"/>
                    <w:right w:val="none" w:sz="0" w:space="0" w:color="auto"/>
                  </w:divBdr>
                </w:div>
                <w:div w:id="72120367">
                  <w:marLeft w:val="0"/>
                  <w:marRight w:val="0"/>
                  <w:marTop w:val="0"/>
                  <w:marBottom w:val="0"/>
                  <w:divBdr>
                    <w:top w:val="none" w:sz="0" w:space="0" w:color="auto"/>
                    <w:left w:val="none" w:sz="0" w:space="0" w:color="auto"/>
                    <w:bottom w:val="none" w:sz="0" w:space="0" w:color="auto"/>
                    <w:right w:val="none" w:sz="0" w:space="0" w:color="auto"/>
                  </w:divBdr>
                </w:div>
                <w:div w:id="1140150545">
                  <w:marLeft w:val="0"/>
                  <w:marRight w:val="0"/>
                  <w:marTop w:val="0"/>
                  <w:marBottom w:val="0"/>
                  <w:divBdr>
                    <w:top w:val="none" w:sz="0" w:space="0" w:color="auto"/>
                    <w:left w:val="none" w:sz="0" w:space="0" w:color="auto"/>
                    <w:bottom w:val="none" w:sz="0" w:space="0" w:color="auto"/>
                    <w:right w:val="none" w:sz="0" w:space="0" w:color="auto"/>
                  </w:divBdr>
                </w:div>
                <w:div w:id="195626380">
                  <w:marLeft w:val="0"/>
                  <w:marRight w:val="0"/>
                  <w:marTop w:val="0"/>
                  <w:marBottom w:val="0"/>
                  <w:divBdr>
                    <w:top w:val="none" w:sz="0" w:space="0" w:color="auto"/>
                    <w:left w:val="none" w:sz="0" w:space="0" w:color="auto"/>
                    <w:bottom w:val="none" w:sz="0" w:space="0" w:color="auto"/>
                    <w:right w:val="none" w:sz="0" w:space="0" w:color="auto"/>
                  </w:divBdr>
                </w:div>
                <w:div w:id="1251085802">
                  <w:marLeft w:val="0"/>
                  <w:marRight w:val="0"/>
                  <w:marTop w:val="0"/>
                  <w:marBottom w:val="0"/>
                  <w:divBdr>
                    <w:top w:val="none" w:sz="0" w:space="0" w:color="auto"/>
                    <w:left w:val="none" w:sz="0" w:space="0" w:color="auto"/>
                    <w:bottom w:val="none" w:sz="0" w:space="0" w:color="auto"/>
                    <w:right w:val="none" w:sz="0" w:space="0" w:color="auto"/>
                  </w:divBdr>
                </w:div>
                <w:div w:id="1651859174">
                  <w:marLeft w:val="0"/>
                  <w:marRight w:val="0"/>
                  <w:marTop w:val="0"/>
                  <w:marBottom w:val="0"/>
                  <w:divBdr>
                    <w:top w:val="none" w:sz="0" w:space="0" w:color="auto"/>
                    <w:left w:val="none" w:sz="0" w:space="0" w:color="auto"/>
                    <w:bottom w:val="none" w:sz="0" w:space="0" w:color="auto"/>
                    <w:right w:val="none" w:sz="0" w:space="0" w:color="auto"/>
                  </w:divBdr>
                </w:div>
                <w:div w:id="789132608">
                  <w:marLeft w:val="0"/>
                  <w:marRight w:val="0"/>
                  <w:marTop w:val="0"/>
                  <w:marBottom w:val="0"/>
                  <w:divBdr>
                    <w:top w:val="none" w:sz="0" w:space="0" w:color="auto"/>
                    <w:left w:val="none" w:sz="0" w:space="0" w:color="auto"/>
                    <w:bottom w:val="none" w:sz="0" w:space="0" w:color="auto"/>
                    <w:right w:val="none" w:sz="0" w:space="0" w:color="auto"/>
                  </w:divBdr>
                </w:div>
                <w:div w:id="2005158629">
                  <w:marLeft w:val="0"/>
                  <w:marRight w:val="0"/>
                  <w:marTop w:val="0"/>
                  <w:marBottom w:val="0"/>
                  <w:divBdr>
                    <w:top w:val="none" w:sz="0" w:space="0" w:color="auto"/>
                    <w:left w:val="none" w:sz="0" w:space="0" w:color="auto"/>
                    <w:bottom w:val="none" w:sz="0" w:space="0" w:color="auto"/>
                    <w:right w:val="none" w:sz="0" w:space="0" w:color="auto"/>
                  </w:divBdr>
                </w:div>
                <w:div w:id="1228497512">
                  <w:marLeft w:val="0"/>
                  <w:marRight w:val="0"/>
                  <w:marTop w:val="0"/>
                  <w:marBottom w:val="0"/>
                  <w:divBdr>
                    <w:top w:val="none" w:sz="0" w:space="0" w:color="auto"/>
                    <w:left w:val="none" w:sz="0" w:space="0" w:color="auto"/>
                    <w:bottom w:val="none" w:sz="0" w:space="0" w:color="auto"/>
                    <w:right w:val="none" w:sz="0" w:space="0" w:color="auto"/>
                  </w:divBdr>
                </w:div>
                <w:div w:id="1424766592">
                  <w:marLeft w:val="0"/>
                  <w:marRight w:val="0"/>
                  <w:marTop w:val="0"/>
                  <w:marBottom w:val="0"/>
                  <w:divBdr>
                    <w:top w:val="none" w:sz="0" w:space="0" w:color="auto"/>
                    <w:left w:val="none" w:sz="0" w:space="0" w:color="auto"/>
                    <w:bottom w:val="none" w:sz="0" w:space="0" w:color="auto"/>
                    <w:right w:val="none" w:sz="0" w:space="0" w:color="auto"/>
                  </w:divBdr>
                </w:div>
                <w:div w:id="1589459999">
                  <w:marLeft w:val="0"/>
                  <w:marRight w:val="0"/>
                  <w:marTop w:val="0"/>
                  <w:marBottom w:val="0"/>
                  <w:divBdr>
                    <w:top w:val="none" w:sz="0" w:space="0" w:color="auto"/>
                    <w:left w:val="none" w:sz="0" w:space="0" w:color="auto"/>
                    <w:bottom w:val="none" w:sz="0" w:space="0" w:color="auto"/>
                    <w:right w:val="none" w:sz="0" w:space="0" w:color="auto"/>
                  </w:divBdr>
                </w:div>
                <w:div w:id="457650201">
                  <w:marLeft w:val="0"/>
                  <w:marRight w:val="0"/>
                  <w:marTop w:val="0"/>
                  <w:marBottom w:val="0"/>
                  <w:divBdr>
                    <w:top w:val="none" w:sz="0" w:space="0" w:color="auto"/>
                    <w:left w:val="none" w:sz="0" w:space="0" w:color="auto"/>
                    <w:bottom w:val="none" w:sz="0" w:space="0" w:color="auto"/>
                    <w:right w:val="none" w:sz="0" w:space="0" w:color="auto"/>
                  </w:divBdr>
                </w:div>
                <w:div w:id="1426265428">
                  <w:marLeft w:val="0"/>
                  <w:marRight w:val="0"/>
                  <w:marTop w:val="0"/>
                  <w:marBottom w:val="0"/>
                  <w:divBdr>
                    <w:top w:val="none" w:sz="0" w:space="0" w:color="auto"/>
                    <w:left w:val="none" w:sz="0" w:space="0" w:color="auto"/>
                    <w:bottom w:val="none" w:sz="0" w:space="0" w:color="auto"/>
                    <w:right w:val="none" w:sz="0" w:space="0" w:color="auto"/>
                  </w:divBdr>
                </w:div>
                <w:div w:id="901208579">
                  <w:marLeft w:val="0"/>
                  <w:marRight w:val="0"/>
                  <w:marTop w:val="0"/>
                  <w:marBottom w:val="0"/>
                  <w:divBdr>
                    <w:top w:val="none" w:sz="0" w:space="0" w:color="auto"/>
                    <w:left w:val="none" w:sz="0" w:space="0" w:color="auto"/>
                    <w:bottom w:val="none" w:sz="0" w:space="0" w:color="auto"/>
                    <w:right w:val="none" w:sz="0" w:space="0" w:color="auto"/>
                  </w:divBdr>
                </w:div>
                <w:div w:id="1093941030">
                  <w:marLeft w:val="0"/>
                  <w:marRight w:val="0"/>
                  <w:marTop w:val="0"/>
                  <w:marBottom w:val="0"/>
                  <w:divBdr>
                    <w:top w:val="none" w:sz="0" w:space="0" w:color="auto"/>
                    <w:left w:val="none" w:sz="0" w:space="0" w:color="auto"/>
                    <w:bottom w:val="none" w:sz="0" w:space="0" w:color="auto"/>
                    <w:right w:val="none" w:sz="0" w:space="0" w:color="auto"/>
                  </w:divBdr>
                </w:div>
                <w:div w:id="911621337">
                  <w:marLeft w:val="0"/>
                  <w:marRight w:val="0"/>
                  <w:marTop w:val="0"/>
                  <w:marBottom w:val="0"/>
                  <w:divBdr>
                    <w:top w:val="none" w:sz="0" w:space="0" w:color="auto"/>
                    <w:left w:val="none" w:sz="0" w:space="0" w:color="auto"/>
                    <w:bottom w:val="none" w:sz="0" w:space="0" w:color="auto"/>
                    <w:right w:val="none" w:sz="0" w:space="0" w:color="auto"/>
                  </w:divBdr>
                </w:div>
                <w:div w:id="1640770857">
                  <w:marLeft w:val="0"/>
                  <w:marRight w:val="0"/>
                  <w:marTop w:val="0"/>
                  <w:marBottom w:val="0"/>
                  <w:divBdr>
                    <w:top w:val="none" w:sz="0" w:space="0" w:color="auto"/>
                    <w:left w:val="none" w:sz="0" w:space="0" w:color="auto"/>
                    <w:bottom w:val="none" w:sz="0" w:space="0" w:color="auto"/>
                    <w:right w:val="none" w:sz="0" w:space="0" w:color="auto"/>
                  </w:divBdr>
                </w:div>
                <w:div w:id="12073380">
                  <w:marLeft w:val="0"/>
                  <w:marRight w:val="0"/>
                  <w:marTop w:val="0"/>
                  <w:marBottom w:val="0"/>
                  <w:divBdr>
                    <w:top w:val="none" w:sz="0" w:space="0" w:color="auto"/>
                    <w:left w:val="none" w:sz="0" w:space="0" w:color="auto"/>
                    <w:bottom w:val="none" w:sz="0" w:space="0" w:color="auto"/>
                    <w:right w:val="none" w:sz="0" w:space="0" w:color="auto"/>
                  </w:divBdr>
                </w:div>
                <w:div w:id="1483086941">
                  <w:marLeft w:val="0"/>
                  <w:marRight w:val="0"/>
                  <w:marTop w:val="0"/>
                  <w:marBottom w:val="0"/>
                  <w:divBdr>
                    <w:top w:val="none" w:sz="0" w:space="0" w:color="auto"/>
                    <w:left w:val="none" w:sz="0" w:space="0" w:color="auto"/>
                    <w:bottom w:val="none" w:sz="0" w:space="0" w:color="auto"/>
                    <w:right w:val="none" w:sz="0" w:space="0" w:color="auto"/>
                  </w:divBdr>
                </w:div>
                <w:div w:id="761144254">
                  <w:marLeft w:val="0"/>
                  <w:marRight w:val="0"/>
                  <w:marTop w:val="0"/>
                  <w:marBottom w:val="0"/>
                  <w:divBdr>
                    <w:top w:val="none" w:sz="0" w:space="0" w:color="auto"/>
                    <w:left w:val="none" w:sz="0" w:space="0" w:color="auto"/>
                    <w:bottom w:val="none" w:sz="0" w:space="0" w:color="auto"/>
                    <w:right w:val="none" w:sz="0" w:space="0" w:color="auto"/>
                  </w:divBdr>
                </w:div>
                <w:div w:id="1356883305">
                  <w:marLeft w:val="0"/>
                  <w:marRight w:val="0"/>
                  <w:marTop w:val="0"/>
                  <w:marBottom w:val="0"/>
                  <w:divBdr>
                    <w:top w:val="none" w:sz="0" w:space="0" w:color="auto"/>
                    <w:left w:val="none" w:sz="0" w:space="0" w:color="auto"/>
                    <w:bottom w:val="none" w:sz="0" w:space="0" w:color="auto"/>
                    <w:right w:val="none" w:sz="0" w:space="0" w:color="auto"/>
                  </w:divBdr>
                </w:div>
                <w:div w:id="324672075">
                  <w:marLeft w:val="0"/>
                  <w:marRight w:val="0"/>
                  <w:marTop w:val="0"/>
                  <w:marBottom w:val="0"/>
                  <w:divBdr>
                    <w:top w:val="none" w:sz="0" w:space="0" w:color="auto"/>
                    <w:left w:val="none" w:sz="0" w:space="0" w:color="auto"/>
                    <w:bottom w:val="none" w:sz="0" w:space="0" w:color="auto"/>
                    <w:right w:val="none" w:sz="0" w:space="0" w:color="auto"/>
                  </w:divBdr>
                </w:div>
                <w:div w:id="799804221">
                  <w:marLeft w:val="0"/>
                  <w:marRight w:val="0"/>
                  <w:marTop w:val="0"/>
                  <w:marBottom w:val="0"/>
                  <w:divBdr>
                    <w:top w:val="none" w:sz="0" w:space="0" w:color="auto"/>
                    <w:left w:val="none" w:sz="0" w:space="0" w:color="auto"/>
                    <w:bottom w:val="none" w:sz="0" w:space="0" w:color="auto"/>
                    <w:right w:val="none" w:sz="0" w:space="0" w:color="auto"/>
                  </w:divBdr>
                </w:div>
                <w:div w:id="464858495">
                  <w:marLeft w:val="0"/>
                  <w:marRight w:val="0"/>
                  <w:marTop w:val="0"/>
                  <w:marBottom w:val="0"/>
                  <w:divBdr>
                    <w:top w:val="none" w:sz="0" w:space="0" w:color="auto"/>
                    <w:left w:val="none" w:sz="0" w:space="0" w:color="auto"/>
                    <w:bottom w:val="none" w:sz="0" w:space="0" w:color="auto"/>
                    <w:right w:val="none" w:sz="0" w:space="0" w:color="auto"/>
                  </w:divBdr>
                </w:div>
                <w:div w:id="1825268939">
                  <w:marLeft w:val="0"/>
                  <w:marRight w:val="0"/>
                  <w:marTop w:val="0"/>
                  <w:marBottom w:val="0"/>
                  <w:divBdr>
                    <w:top w:val="none" w:sz="0" w:space="0" w:color="auto"/>
                    <w:left w:val="none" w:sz="0" w:space="0" w:color="auto"/>
                    <w:bottom w:val="none" w:sz="0" w:space="0" w:color="auto"/>
                    <w:right w:val="none" w:sz="0" w:space="0" w:color="auto"/>
                  </w:divBdr>
                </w:div>
                <w:div w:id="1430543782">
                  <w:marLeft w:val="0"/>
                  <w:marRight w:val="0"/>
                  <w:marTop w:val="0"/>
                  <w:marBottom w:val="0"/>
                  <w:divBdr>
                    <w:top w:val="none" w:sz="0" w:space="0" w:color="auto"/>
                    <w:left w:val="none" w:sz="0" w:space="0" w:color="auto"/>
                    <w:bottom w:val="none" w:sz="0" w:space="0" w:color="auto"/>
                    <w:right w:val="none" w:sz="0" w:space="0" w:color="auto"/>
                  </w:divBdr>
                </w:div>
                <w:div w:id="1579512971">
                  <w:marLeft w:val="0"/>
                  <w:marRight w:val="0"/>
                  <w:marTop w:val="0"/>
                  <w:marBottom w:val="0"/>
                  <w:divBdr>
                    <w:top w:val="none" w:sz="0" w:space="0" w:color="auto"/>
                    <w:left w:val="none" w:sz="0" w:space="0" w:color="auto"/>
                    <w:bottom w:val="none" w:sz="0" w:space="0" w:color="auto"/>
                    <w:right w:val="none" w:sz="0" w:space="0" w:color="auto"/>
                  </w:divBdr>
                </w:div>
                <w:div w:id="836194281">
                  <w:marLeft w:val="0"/>
                  <w:marRight w:val="0"/>
                  <w:marTop w:val="0"/>
                  <w:marBottom w:val="0"/>
                  <w:divBdr>
                    <w:top w:val="none" w:sz="0" w:space="0" w:color="auto"/>
                    <w:left w:val="none" w:sz="0" w:space="0" w:color="auto"/>
                    <w:bottom w:val="none" w:sz="0" w:space="0" w:color="auto"/>
                    <w:right w:val="none" w:sz="0" w:space="0" w:color="auto"/>
                  </w:divBdr>
                </w:div>
                <w:div w:id="1028994343">
                  <w:marLeft w:val="0"/>
                  <w:marRight w:val="0"/>
                  <w:marTop w:val="0"/>
                  <w:marBottom w:val="0"/>
                  <w:divBdr>
                    <w:top w:val="none" w:sz="0" w:space="0" w:color="auto"/>
                    <w:left w:val="none" w:sz="0" w:space="0" w:color="auto"/>
                    <w:bottom w:val="none" w:sz="0" w:space="0" w:color="auto"/>
                    <w:right w:val="none" w:sz="0" w:space="0" w:color="auto"/>
                  </w:divBdr>
                </w:div>
                <w:div w:id="1121803877">
                  <w:marLeft w:val="0"/>
                  <w:marRight w:val="0"/>
                  <w:marTop w:val="0"/>
                  <w:marBottom w:val="0"/>
                  <w:divBdr>
                    <w:top w:val="none" w:sz="0" w:space="0" w:color="auto"/>
                    <w:left w:val="none" w:sz="0" w:space="0" w:color="auto"/>
                    <w:bottom w:val="none" w:sz="0" w:space="0" w:color="auto"/>
                    <w:right w:val="none" w:sz="0" w:space="0" w:color="auto"/>
                  </w:divBdr>
                </w:div>
                <w:div w:id="2023512040">
                  <w:marLeft w:val="0"/>
                  <w:marRight w:val="0"/>
                  <w:marTop w:val="0"/>
                  <w:marBottom w:val="0"/>
                  <w:divBdr>
                    <w:top w:val="none" w:sz="0" w:space="0" w:color="auto"/>
                    <w:left w:val="none" w:sz="0" w:space="0" w:color="auto"/>
                    <w:bottom w:val="none" w:sz="0" w:space="0" w:color="auto"/>
                    <w:right w:val="none" w:sz="0" w:space="0" w:color="auto"/>
                  </w:divBdr>
                </w:div>
                <w:div w:id="325284943">
                  <w:marLeft w:val="0"/>
                  <w:marRight w:val="0"/>
                  <w:marTop w:val="0"/>
                  <w:marBottom w:val="0"/>
                  <w:divBdr>
                    <w:top w:val="none" w:sz="0" w:space="0" w:color="auto"/>
                    <w:left w:val="none" w:sz="0" w:space="0" w:color="auto"/>
                    <w:bottom w:val="none" w:sz="0" w:space="0" w:color="auto"/>
                    <w:right w:val="none" w:sz="0" w:space="0" w:color="auto"/>
                  </w:divBdr>
                </w:div>
                <w:div w:id="883559057">
                  <w:marLeft w:val="0"/>
                  <w:marRight w:val="0"/>
                  <w:marTop w:val="0"/>
                  <w:marBottom w:val="0"/>
                  <w:divBdr>
                    <w:top w:val="none" w:sz="0" w:space="0" w:color="auto"/>
                    <w:left w:val="none" w:sz="0" w:space="0" w:color="auto"/>
                    <w:bottom w:val="none" w:sz="0" w:space="0" w:color="auto"/>
                    <w:right w:val="none" w:sz="0" w:space="0" w:color="auto"/>
                  </w:divBdr>
                </w:div>
                <w:div w:id="2032606935">
                  <w:marLeft w:val="0"/>
                  <w:marRight w:val="0"/>
                  <w:marTop w:val="0"/>
                  <w:marBottom w:val="0"/>
                  <w:divBdr>
                    <w:top w:val="none" w:sz="0" w:space="0" w:color="auto"/>
                    <w:left w:val="none" w:sz="0" w:space="0" w:color="auto"/>
                    <w:bottom w:val="none" w:sz="0" w:space="0" w:color="auto"/>
                    <w:right w:val="none" w:sz="0" w:space="0" w:color="auto"/>
                  </w:divBdr>
                </w:div>
                <w:div w:id="986011387">
                  <w:marLeft w:val="0"/>
                  <w:marRight w:val="0"/>
                  <w:marTop w:val="0"/>
                  <w:marBottom w:val="0"/>
                  <w:divBdr>
                    <w:top w:val="none" w:sz="0" w:space="0" w:color="auto"/>
                    <w:left w:val="none" w:sz="0" w:space="0" w:color="auto"/>
                    <w:bottom w:val="none" w:sz="0" w:space="0" w:color="auto"/>
                    <w:right w:val="none" w:sz="0" w:space="0" w:color="auto"/>
                  </w:divBdr>
                </w:div>
                <w:div w:id="248539576">
                  <w:marLeft w:val="0"/>
                  <w:marRight w:val="0"/>
                  <w:marTop w:val="0"/>
                  <w:marBottom w:val="0"/>
                  <w:divBdr>
                    <w:top w:val="none" w:sz="0" w:space="0" w:color="auto"/>
                    <w:left w:val="none" w:sz="0" w:space="0" w:color="auto"/>
                    <w:bottom w:val="none" w:sz="0" w:space="0" w:color="auto"/>
                    <w:right w:val="none" w:sz="0" w:space="0" w:color="auto"/>
                  </w:divBdr>
                </w:div>
                <w:div w:id="1590654392">
                  <w:marLeft w:val="0"/>
                  <w:marRight w:val="0"/>
                  <w:marTop w:val="0"/>
                  <w:marBottom w:val="0"/>
                  <w:divBdr>
                    <w:top w:val="none" w:sz="0" w:space="0" w:color="auto"/>
                    <w:left w:val="none" w:sz="0" w:space="0" w:color="auto"/>
                    <w:bottom w:val="none" w:sz="0" w:space="0" w:color="auto"/>
                    <w:right w:val="none" w:sz="0" w:space="0" w:color="auto"/>
                  </w:divBdr>
                </w:div>
                <w:div w:id="909997235">
                  <w:marLeft w:val="0"/>
                  <w:marRight w:val="0"/>
                  <w:marTop w:val="0"/>
                  <w:marBottom w:val="0"/>
                  <w:divBdr>
                    <w:top w:val="none" w:sz="0" w:space="0" w:color="auto"/>
                    <w:left w:val="none" w:sz="0" w:space="0" w:color="auto"/>
                    <w:bottom w:val="none" w:sz="0" w:space="0" w:color="auto"/>
                    <w:right w:val="none" w:sz="0" w:space="0" w:color="auto"/>
                  </w:divBdr>
                </w:div>
                <w:div w:id="583341452">
                  <w:marLeft w:val="0"/>
                  <w:marRight w:val="0"/>
                  <w:marTop w:val="0"/>
                  <w:marBottom w:val="0"/>
                  <w:divBdr>
                    <w:top w:val="none" w:sz="0" w:space="0" w:color="auto"/>
                    <w:left w:val="none" w:sz="0" w:space="0" w:color="auto"/>
                    <w:bottom w:val="none" w:sz="0" w:space="0" w:color="auto"/>
                    <w:right w:val="none" w:sz="0" w:space="0" w:color="auto"/>
                  </w:divBdr>
                </w:div>
                <w:div w:id="984436945">
                  <w:marLeft w:val="0"/>
                  <w:marRight w:val="0"/>
                  <w:marTop w:val="0"/>
                  <w:marBottom w:val="0"/>
                  <w:divBdr>
                    <w:top w:val="none" w:sz="0" w:space="0" w:color="auto"/>
                    <w:left w:val="none" w:sz="0" w:space="0" w:color="auto"/>
                    <w:bottom w:val="none" w:sz="0" w:space="0" w:color="auto"/>
                    <w:right w:val="none" w:sz="0" w:space="0" w:color="auto"/>
                  </w:divBdr>
                </w:div>
                <w:div w:id="2037197042">
                  <w:marLeft w:val="0"/>
                  <w:marRight w:val="0"/>
                  <w:marTop w:val="0"/>
                  <w:marBottom w:val="0"/>
                  <w:divBdr>
                    <w:top w:val="none" w:sz="0" w:space="0" w:color="auto"/>
                    <w:left w:val="none" w:sz="0" w:space="0" w:color="auto"/>
                    <w:bottom w:val="none" w:sz="0" w:space="0" w:color="auto"/>
                    <w:right w:val="none" w:sz="0" w:space="0" w:color="auto"/>
                  </w:divBdr>
                </w:div>
                <w:div w:id="1656563852">
                  <w:marLeft w:val="0"/>
                  <w:marRight w:val="0"/>
                  <w:marTop w:val="0"/>
                  <w:marBottom w:val="0"/>
                  <w:divBdr>
                    <w:top w:val="none" w:sz="0" w:space="0" w:color="auto"/>
                    <w:left w:val="none" w:sz="0" w:space="0" w:color="auto"/>
                    <w:bottom w:val="none" w:sz="0" w:space="0" w:color="auto"/>
                    <w:right w:val="none" w:sz="0" w:space="0" w:color="auto"/>
                  </w:divBdr>
                </w:div>
                <w:div w:id="284586690">
                  <w:marLeft w:val="0"/>
                  <w:marRight w:val="0"/>
                  <w:marTop w:val="0"/>
                  <w:marBottom w:val="0"/>
                  <w:divBdr>
                    <w:top w:val="none" w:sz="0" w:space="0" w:color="auto"/>
                    <w:left w:val="none" w:sz="0" w:space="0" w:color="auto"/>
                    <w:bottom w:val="none" w:sz="0" w:space="0" w:color="auto"/>
                    <w:right w:val="none" w:sz="0" w:space="0" w:color="auto"/>
                  </w:divBdr>
                </w:div>
                <w:div w:id="479927312">
                  <w:marLeft w:val="0"/>
                  <w:marRight w:val="0"/>
                  <w:marTop w:val="0"/>
                  <w:marBottom w:val="0"/>
                  <w:divBdr>
                    <w:top w:val="none" w:sz="0" w:space="0" w:color="auto"/>
                    <w:left w:val="none" w:sz="0" w:space="0" w:color="auto"/>
                    <w:bottom w:val="none" w:sz="0" w:space="0" w:color="auto"/>
                    <w:right w:val="none" w:sz="0" w:space="0" w:color="auto"/>
                  </w:divBdr>
                </w:div>
                <w:div w:id="828517132">
                  <w:marLeft w:val="0"/>
                  <w:marRight w:val="0"/>
                  <w:marTop w:val="0"/>
                  <w:marBottom w:val="0"/>
                  <w:divBdr>
                    <w:top w:val="none" w:sz="0" w:space="0" w:color="auto"/>
                    <w:left w:val="none" w:sz="0" w:space="0" w:color="auto"/>
                    <w:bottom w:val="none" w:sz="0" w:space="0" w:color="auto"/>
                    <w:right w:val="none" w:sz="0" w:space="0" w:color="auto"/>
                  </w:divBdr>
                </w:div>
                <w:div w:id="1861553937">
                  <w:marLeft w:val="0"/>
                  <w:marRight w:val="0"/>
                  <w:marTop w:val="0"/>
                  <w:marBottom w:val="0"/>
                  <w:divBdr>
                    <w:top w:val="none" w:sz="0" w:space="0" w:color="auto"/>
                    <w:left w:val="none" w:sz="0" w:space="0" w:color="auto"/>
                    <w:bottom w:val="none" w:sz="0" w:space="0" w:color="auto"/>
                    <w:right w:val="none" w:sz="0" w:space="0" w:color="auto"/>
                  </w:divBdr>
                </w:div>
                <w:div w:id="226887687">
                  <w:marLeft w:val="0"/>
                  <w:marRight w:val="0"/>
                  <w:marTop w:val="0"/>
                  <w:marBottom w:val="0"/>
                  <w:divBdr>
                    <w:top w:val="none" w:sz="0" w:space="0" w:color="auto"/>
                    <w:left w:val="none" w:sz="0" w:space="0" w:color="auto"/>
                    <w:bottom w:val="none" w:sz="0" w:space="0" w:color="auto"/>
                    <w:right w:val="none" w:sz="0" w:space="0" w:color="auto"/>
                  </w:divBdr>
                </w:div>
                <w:div w:id="1856647908">
                  <w:marLeft w:val="0"/>
                  <w:marRight w:val="0"/>
                  <w:marTop w:val="0"/>
                  <w:marBottom w:val="0"/>
                  <w:divBdr>
                    <w:top w:val="none" w:sz="0" w:space="0" w:color="auto"/>
                    <w:left w:val="none" w:sz="0" w:space="0" w:color="auto"/>
                    <w:bottom w:val="none" w:sz="0" w:space="0" w:color="auto"/>
                    <w:right w:val="none" w:sz="0" w:space="0" w:color="auto"/>
                  </w:divBdr>
                </w:div>
                <w:div w:id="1683969156">
                  <w:marLeft w:val="0"/>
                  <w:marRight w:val="0"/>
                  <w:marTop w:val="0"/>
                  <w:marBottom w:val="0"/>
                  <w:divBdr>
                    <w:top w:val="none" w:sz="0" w:space="0" w:color="auto"/>
                    <w:left w:val="none" w:sz="0" w:space="0" w:color="auto"/>
                    <w:bottom w:val="none" w:sz="0" w:space="0" w:color="auto"/>
                    <w:right w:val="none" w:sz="0" w:space="0" w:color="auto"/>
                  </w:divBdr>
                </w:div>
                <w:div w:id="1761872857">
                  <w:marLeft w:val="0"/>
                  <w:marRight w:val="0"/>
                  <w:marTop w:val="0"/>
                  <w:marBottom w:val="0"/>
                  <w:divBdr>
                    <w:top w:val="none" w:sz="0" w:space="0" w:color="auto"/>
                    <w:left w:val="none" w:sz="0" w:space="0" w:color="auto"/>
                    <w:bottom w:val="none" w:sz="0" w:space="0" w:color="auto"/>
                    <w:right w:val="none" w:sz="0" w:space="0" w:color="auto"/>
                  </w:divBdr>
                </w:div>
                <w:div w:id="331683184">
                  <w:marLeft w:val="0"/>
                  <w:marRight w:val="0"/>
                  <w:marTop w:val="0"/>
                  <w:marBottom w:val="0"/>
                  <w:divBdr>
                    <w:top w:val="none" w:sz="0" w:space="0" w:color="auto"/>
                    <w:left w:val="none" w:sz="0" w:space="0" w:color="auto"/>
                    <w:bottom w:val="none" w:sz="0" w:space="0" w:color="auto"/>
                    <w:right w:val="none" w:sz="0" w:space="0" w:color="auto"/>
                  </w:divBdr>
                </w:div>
                <w:div w:id="1871531366">
                  <w:marLeft w:val="0"/>
                  <w:marRight w:val="0"/>
                  <w:marTop w:val="0"/>
                  <w:marBottom w:val="0"/>
                  <w:divBdr>
                    <w:top w:val="none" w:sz="0" w:space="0" w:color="auto"/>
                    <w:left w:val="none" w:sz="0" w:space="0" w:color="auto"/>
                    <w:bottom w:val="none" w:sz="0" w:space="0" w:color="auto"/>
                    <w:right w:val="none" w:sz="0" w:space="0" w:color="auto"/>
                  </w:divBdr>
                </w:div>
                <w:div w:id="1797792712">
                  <w:marLeft w:val="0"/>
                  <w:marRight w:val="0"/>
                  <w:marTop w:val="0"/>
                  <w:marBottom w:val="0"/>
                  <w:divBdr>
                    <w:top w:val="none" w:sz="0" w:space="0" w:color="auto"/>
                    <w:left w:val="none" w:sz="0" w:space="0" w:color="auto"/>
                    <w:bottom w:val="none" w:sz="0" w:space="0" w:color="auto"/>
                    <w:right w:val="none" w:sz="0" w:space="0" w:color="auto"/>
                  </w:divBdr>
                </w:div>
                <w:div w:id="1101535586">
                  <w:marLeft w:val="0"/>
                  <w:marRight w:val="0"/>
                  <w:marTop w:val="0"/>
                  <w:marBottom w:val="0"/>
                  <w:divBdr>
                    <w:top w:val="none" w:sz="0" w:space="0" w:color="auto"/>
                    <w:left w:val="none" w:sz="0" w:space="0" w:color="auto"/>
                    <w:bottom w:val="none" w:sz="0" w:space="0" w:color="auto"/>
                    <w:right w:val="none" w:sz="0" w:space="0" w:color="auto"/>
                  </w:divBdr>
                </w:div>
                <w:div w:id="1212841446">
                  <w:marLeft w:val="0"/>
                  <w:marRight w:val="0"/>
                  <w:marTop w:val="0"/>
                  <w:marBottom w:val="0"/>
                  <w:divBdr>
                    <w:top w:val="none" w:sz="0" w:space="0" w:color="auto"/>
                    <w:left w:val="none" w:sz="0" w:space="0" w:color="auto"/>
                    <w:bottom w:val="none" w:sz="0" w:space="0" w:color="auto"/>
                    <w:right w:val="none" w:sz="0" w:space="0" w:color="auto"/>
                  </w:divBdr>
                </w:div>
                <w:div w:id="520053774">
                  <w:marLeft w:val="0"/>
                  <w:marRight w:val="0"/>
                  <w:marTop w:val="0"/>
                  <w:marBottom w:val="0"/>
                  <w:divBdr>
                    <w:top w:val="none" w:sz="0" w:space="0" w:color="auto"/>
                    <w:left w:val="none" w:sz="0" w:space="0" w:color="auto"/>
                    <w:bottom w:val="none" w:sz="0" w:space="0" w:color="auto"/>
                    <w:right w:val="none" w:sz="0" w:space="0" w:color="auto"/>
                  </w:divBdr>
                </w:div>
                <w:div w:id="522283979">
                  <w:marLeft w:val="0"/>
                  <w:marRight w:val="0"/>
                  <w:marTop w:val="0"/>
                  <w:marBottom w:val="0"/>
                  <w:divBdr>
                    <w:top w:val="none" w:sz="0" w:space="0" w:color="auto"/>
                    <w:left w:val="none" w:sz="0" w:space="0" w:color="auto"/>
                    <w:bottom w:val="none" w:sz="0" w:space="0" w:color="auto"/>
                    <w:right w:val="none" w:sz="0" w:space="0" w:color="auto"/>
                  </w:divBdr>
                </w:div>
                <w:div w:id="62802556">
                  <w:marLeft w:val="0"/>
                  <w:marRight w:val="0"/>
                  <w:marTop w:val="0"/>
                  <w:marBottom w:val="0"/>
                  <w:divBdr>
                    <w:top w:val="none" w:sz="0" w:space="0" w:color="auto"/>
                    <w:left w:val="none" w:sz="0" w:space="0" w:color="auto"/>
                    <w:bottom w:val="none" w:sz="0" w:space="0" w:color="auto"/>
                    <w:right w:val="none" w:sz="0" w:space="0" w:color="auto"/>
                  </w:divBdr>
                </w:div>
                <w:div w:id="364520476">
                  <w:marLeft w:val="0"/>
                  <w:marRight w:val="0"/>
                  <w:marTop w:val="0"/>
                  <w:marBottom w:val="0"/>
                  <w:divBdr>
                    <w:top w:val="none" w:sz="0" w:space="0" w:color="auto"/>
                    <w:left w:val="none" w:sz="0" w:space="0" w:color="auto"/>
                    <w:bottom w:val="none" w:sz="0" w:space="0" w:color="auto"/>
                    <w:right w:val="none" w:sz="0" w:space="0" w:color="auto"/>
                  </w:divBdr>
                </w:div>
                <w:div w:id="1570772299">
                  <w:marLeft w:val="0"/>
                  <w:marRight w:val="0"/>
                  <w:marTop w:val="0"/>
                  <w:marBottom w:val="0"/>
                  <w:divBdr>
                    <w:top w:val="none" w:sz="0" w:space="0" w:color="auto"/>
                    <w:left w:val="none" w:sz="0" w:space="0" w:color="auto"/>
                    <w:bottom w:val="none" w:sz="0" w:space="0" w:color="auto"/>
                    <w:right w:val="none" w:sz="0" w:space="0" w:color="auto"/>
                  </w:divBdr>
                </w:div>
                <w:div w:id="1809590419">
                  <w:marLeft w:val="0"/>
                  <w:marRight w:val="0"/>
                  <w:marTop w:val="0"/>
                  <w:marBottom w:val="0"/>
                  <w:divBdr>
                    <w:top w:val="none" w:sz="0" w:space="0" w:color="auto"/>
                    <w:left w:val="none" w:sz="0" w:space="0" w:color="auto"/>
                    <w:bottom w:val="none" w:sz="0" w:space="0" w:color="auto"/>
                    <w:right w:val="none" w:sz="0" w:space="0" w:color="auto"/>
                  </w:divBdr>
                </w:div>
                <w:div w:id="844248829">
                  <w:marLeft w:val="0"/>
                  <w:marRight w:val="0"/>
                  <w:marTop w:val="0"/>
                  <w:marBottom w:val="0"/>
                  <w:divBdr>
                    <w:top w:val="none" w:sz="0" w:space="0" w:color="auto"/>
                    <w:left w:val="none" w:sz="0" w:space="0" w:color="auto"/>
                    <w:bottom w:val="none" w:sz="0" w:space="0" w:color="auto"/>
                    <w:right w:val="none" w:sz="0" w:space="0" w:color="auto"/>
                  </w:divBdr>
                </w:div>
                <w:div w:id="523445306">
                  <w:marLeft w:val="0"/>
                  <w:marRight w:val="0"/>
                  <w:marTop w:val="0"/>
                  <w:marBottom w:val="0"/>
                  <w:divBdr>
                    <w:top w:val="none" w:sz="0" w:space="0" w:color="auto"/>
                    <w:left w:val="none" w:sz="0" w:space="0" w:color="auto"/>
                    <w:bottom w:val="none" w:sz="0" w:space="0" w:color="auto"/>
                    <w:right w:val="none" w:sz="0" w:space="0" w:color="auto"/>
                  </w:divBdr>
                </w:div>
                <w:div w:id="1762214917">
                  <w:marLeft w:val="0"/>
                  <w:marRight w:val="0"/>
                  <w:marTop w:val="0"/>
                  <w:marBottom w:val="0"/>
                  <w:divBdr>
                    <w:top w:val="none" w:sz="0" w:space="0" w:color="auto"/>
                    <w:left w:val="none" w:sz="0" w:space="0" w:color="auto"/>
                    <w:bottom w:val="none" w:sz="0" w:space="0" w:color="auto"/>
                    <w:right w:val="none" w:sz="0" w:space="0" w:color="auto"/>
                  </w:divBdr>
                </w:div>
                <w:div w:id="69546522">
                  <w:marLeft w:val="0"/>
                  <w:marRight w:val="0"/>
                  <w:marTop w:val="0"/>
                  <w:marBottom w:val="0"/>
                  <w:divBdr>
                    <w:top w:val="none" w:sz="0" w:space="0" w:color="auto"/>
                    <w:left w:val="none" w:sz="0" w:space="0" w:color="auto"/>
                    <w:bottom w:val="none" w:sz="0" w:space="0" w:color="auto"/>
                    <w:right w:val="none" w:sz="0" w:space="0" w:color="auto"/>
                  </w:divBdr>
                </w:div>
                <w:div w:id="653608371">
                  <w:marLeft w:val="0"/>
                  <w:marRight w:val="0"/>
                  <w:marTop w:val="0"/>
                  <w:marBottom w:val="0"/>
                  <w:divBdr>
                    <w:top w:val="none" w:sz="0" w:space="0" w:color="auto"/>
                    <w:left w:val="none" w:sz="0" w:space="0" w:color="auto"/>
                    <w:bottom w:val="none" w:sz="0" w:space="0" w:color="auto"/>
                    <w:right w:val="none" w:sz="0" w:space="0" w:color="auto"/>
                  </w:divBdr>
                </w:div>
                <w:div w:id="2081127261">
                  <w:marLeft w:val="0"/>
                  <w:marRight w:val="0"/>
                  <w:marTop w:val="0"/>
                  <w:marBottom w:val="0"/>
                  <w:divBdr>
                    <w:top w:val="none" w:sz="0" w:space="0" w:color="auto"/>
                    <w:left w:val="none" w:sz="0" w:space="0" w:color="auto"/>
                    <w:bottom w:val="none" w:sz="0" w:space="0" w:color="auto"/>
                    <w:right w:val="none" w:sz="0" w:space="0" w:color="auto"/>
                  </w:divBdr>
                </w:div>
                <w:div w:id="1374037783">
                  <w:marLeft w:val="0"/>
                  <w:marRight w:val="0"/>
                  <w:marTop w:val="0"/>
                  <w:marBottom w:val="0"/>
                  <w:divBdr>
                    <w:top w:val="none" w:sz="0" w:space="0" w:color="auto"/>
                    <w:left w:val="none" w:sz="0" w:space="0" w:color="auto"/>
                    <w:bottom w:val="none" w:sz="0" w:space="0" w:color="auto"/>
                    <w:right w:val="none" w:sz="0" w:space="0" w:color="auto"/>
                  </w:divBdr>
                </w:div>
                <w:div w:id="1078596701">
                  <w:marLeft w:val="0"/>
                  <w:marRight w:val="0"/>
                  <w:marTop w:val="0"/>
                  <w:marBottom w:val="0"/>
                  <w:divBdr>
                    <w:top w:val="none" w:sz="0" w:space="0" w:color="auto"/>
                    <w:left w:val="none" w:sz="0" w:space="0" w:color="auto"/>
                    <w:bottom w:val="none" w:sz="0" w:space="0" w:color="auto"/>
                    <w:right w:val="none" w:sz="0" w:space="0" w:color="auto"/>
                  </w:divBdr>
                </w:div>
                <w:div w:id="1084689173">
                  <w:marLeft w:val="0"/>
                  <w:marRight w:val="0"/>
                  <w:marTop w:val="0"/>
                  <w:marBottom w:val="0"/>
                  <w:divBdr>
                    <w:top w:val="none" w:sz="0" w:space="0" w:color="auto"/>
                    <w:left w:val="none" w:sz="0" w:space="0" w:color="auto"/>
                    <w:bottom w:val="none" w:sz="0" w:space="0" w:color="auto"/>
                    <w:right w:val="none" w:sz="0" w:space="0" w:color="auto"/>
                  </w:divBdr>
                </w:div>
                <w:div w:id="563760789">
                  <w:marLeft w:val="0"/>
                  <w:marRight w:val="0"/>
                  <w:marTop w:val="0"/>
                  <w:marBottom w:val="0"/>
                  <w:divBdr>
                    <w:top w:val="none" w:sz="0" w:space="0" w:color="auto"/>
                    <w:left w:val="none" w:sz="0" w:space="0" w:color="auto"/>
                    <w:bottom w:val="none" w:sz="0" w:space="0" w:color="auto"/>
                    <w:right w:val="none" w:sz="0" w:space="0" w:color="auto"/>
                  </w:divBdr>
                </w:div>
                <w:div w:id="1383096256">
                  <w:marLeft w:val="0"/>
                  <w:marRight w:val="0"/>
                  <w:marTop w:val="0"/>
                  <w:marBottom w:val="0"/>
                  <w:divBdr>
                    <w:top w:val="none" w:sz="0" w:space="0" w:color="auto"/>
                    <w:left w:val="none" w:sz="0" w:space="0" w:color="auto"/>
                    <w:bottom w:val="none" w:sz="0" w:space="0" w:color="auto"/>
                    <w:right w:val="none" w:sz="0" w:space="0" w:color="auto"/>
                  </w:divBdr>
                </w:div>
                <w:div w:id="1809278283">
                  <w:marLeft w:val="0"/>
                  <w:marRight w:val="0"/>
                  <w:marTop w:val="0"/>
                  <w:marBottom w:val="0"/>
                  <w:divBdr>
                    <w:top w:val="none" w:sz="0" w:space="0" w:color="auto"/>
                    <w:left w:val="none" w:sz="0" w:space="0" w:color="auto"/>
                    <w:bottom w:val="none" w:sz="0" w:space="0" w:color="auto"/>
                    <w:right w:val="none" w:sz="0" w:space="0" w:color="auto"/>
                  </w:divBdr>
                </w:div>
                <w:div w:id="52241154">
                  <w:marLeft w:val="0"/>
                  <w:marRight w:val="0"/>
                  <w:marTop w:val="0"/>
                  <w:marBottom w:val="0"/>
                  <w:divBdr>
                    <w:top w:val="none" w:sz="0" w:space="0" w:color="auto"/>
                    <w:left w:val="none" w:sz="0" w:space="0" w:color="auto"/>
                    <w:bottom w:val="none" w:sz="0" w:space="0" w:color="auto"/>
                    <w:right w:val="none" w:sz="0" w:space="0" w:color="auto"/>
                  </w:divBdr>
                </w:div>
                <w:div w:id="525827165">
                  <w:marLeft w:val="0"/>
                  <w:marRight w:val="0"/>
                  <w:marTop w:val="0"/>
                  <w:marBottom w:val="0"/>
                  <w:divBdr>
                    <w:top w:val="none" w:sz="0" w:space="0" w:color="auto"/>
                    <w:left w:val="none" w:sz="0" w:space="0" w:color="auto"/>
                    <w:bottom w:val="none" w:sz="0" w:space="0" w:color="auto"/>
                    <w:right w:val="none" w:sz="0" w:space="0" w:color="auto"/>
                  </w:divBdr>
                </w:div>
                <w:div w:id="529687615">
                  <w:marLeft w:val="0"/>
                  <w:marRight w:val="0"/>
                  <w:marTop w:val="0"/>
                  <w:marBottom w:val="0"/>
                  <w:divBdr>
                    <w:top w:val="none" w:sz="0" w:space="0" w:color="auto"/>
                    <w:left w:val="none" w:sz="0" w:space="0" w:color="auto"/>
                    <w:bottom w:val="none" w:sz="0" w:space="0" w:color="auto"/>
                    <w:right w:val="none" w:sz="0" w:space="0" w:color="auto"/>
                  </w:divBdr>
                </w:div>
                <w:div w:id="1925258065">
                  <w:marLeft w:val="0"/>
                  <w:marRight w:val="0"/>
                  <w:marTop w:val="0"/>
                  <w:marBottom w:val="0"/>
                  <w:divBdr>
                    <w:top w:val="none" w:sz="0" w:space="0" w:color="auto"/>
                    <w:left w:val="none" w:sz="0" w:space="0" w:color="auto"/>
                    <w:bottom w:val="none" w:sz="0" w:space="0" w:color="auto"/>
                    <w:right w:val="none" w:sz="0" w:space="0" w:color="auto"/>
                  </w:divBdr>
                </w:div>
                <w:div w:id="1872840631">
                  <w:marLeft w:val="0"/>
                  <w:marRight w:val="0"/>
                  <w:marTop w:val="0"/>
                  <w:marBottom w:val="0"/>
                  <w:divBdr>
                    <w:top w:val="none" w:sz="0" w:space="0" w:color="auto"/>
                    <w:left w:val="none" w:sz="0" w:space="0" w:color="auto"/>
                    <w:bottom w:val="none" w:sz="0" w:space="0" w:color="auto"/>
                    <w:right w:val="none" w:sz="0" w:space="0" w:color="auto"/>
                  </w:divBdr>
                </w:div>
                <w:div w:id="1140534264">
                  <w:marLeft w:val="0"/>
                  <w:marRight w:val="0"/>
                  <w:marTop w:val="0"/>
                  <w:marBottom w:val="0"/>
                  <w:divBdr>
                    <w:top w:val="none" w:sz="0" w:space="0" w:color="auto"/>
                    <w:left w:val="none" w:sz="0" w:space="0" w:color="auto"/>
                    <w:bottom w:val="none" w:sz="0" w:space="0" w:color="auto"/>
                    <w:right w:val="none" w:sz="0" w:space="0" w:color="auto"/>
                  </w:divBdr>
                </w:div>
                <w:div w:id="1456562506">
                  <w:marLeft w:val="0"/>
                  <w:marRight w:val="0"/>
                  <w:marTop w:val="0"/>
                  <w:marBottom w:val="0"/>
                  <w:divBdr>
                    <w:top w:val="none" w:sz="0" w:space="0" w:color="auto"/>
                    <w:left w:val="none" w:sz="0" w:space="0" w:color="auto"/>
                    <w:bottom w:val="none" w:sz="0" w:space="0" w:color="auto"/>
                    <w:right w:val="none" w:sz="0" w:space="0" w:color="auto"/>
                  </w:divBdr>
                </w:div>
                <w:div w:id="1870952470">
                  <w:marLeft w:val="0"/>
                  <w:marRight w:val="0"/>
                  <w:marTop w:val="0"/>
                  <w:marBottom w:val="0"/>
                  <w:divBdr>
                    <w:top w:val="none" w:sz="0" w:space="0" w:color="auto"/>
                    <w:left w:val="none" w:sz="0" w:space="0" w:color="auto"/>
                    <w:bottom w:val="none" w:sz="0" w:space="0" w:color="auto"/>
                    <w:right w:val="none" w:sz="0" w:space="0" w:color="auto"/>
                  </w:divBdr>
                </w:div>
                <w:div w:id="2109807527">
                  <w:marLeft w:val="0"/>
                  <w:marRight w:val="0"/>
                  <w:marTop w:val="0"/>
                  <w:marBottom w:val="0"/>
                  <w:divBdr>
                    <w:top w:val="none" w:sz="0" w:space="0" w:color="auto"/>
                    <w:left w:val="none" w:sz="0" w:space="0" w:color="auto"/>
                    <w:bottom w:val="none" w:sz="0" w:space="0" w:color="auto"/>
                    <w:right w:val="none" w:sz="0" w:space="0" w:color="auto"/>
                  </w:divBdr>
                </w:div>
                <w:div w:id="1398818945">
                  <w:marLeft w:val="0"/>
                  <w:marRight w:val="0"/>
                  <w:marTop w:val="0"/>
                  <w:marBottom w:val="0"/>
                  <w:divBdr>
                    <w:top w:val="none" w:sz="0" w:space="0" w:color="auto"/>
                    <w:left w:val="none" w:sz="0" w:space="0" w:color="auto"/>
                    <w:bottom w:val="none" w:sz="0" w:space="0" w:color="auto"/>
                    <w:right w:val="none" w:sz="0" w:space="0" w:color="auto"/>
                  </w:divBdr>
                </w:div>
                <w:div w:id="201092427">
                  <w:marLeft w:val="0"/>
                  <w:marRight w:val="0"/>
                  <w:marTop w:val="0"/>
                  <w:marBottom w:val="0"/>
                  <w:divBdr>
                    <w:top w:val="none" w:sz="0" w:space="0" w:color="auto"/>
                    <w:left w:val="none" w:sz="0" w:space="0" w:color="auto"/>
                    <w:bottom w:val="none" w:sz="0" w:space="0" w:color="auto"/>
                    <w:right w:val="none" w:sz="0" w:space="0" w:color="auto"/>
                  </w:divBdr>
                </w:div>
                <w:div w:id="297997115">
                  <w:marLeft w:val="0"/>
                  <w:marRight w:val="0"/>
                  <w:marTop w:val="0"/>
                  <w:marBottom w:val="0"/>
                  <w:divBdr>
                    <w:top w:val="none" w:sz="0" w:space="0" w:color="auto"/>
                    <w:left w:val="none" w:sz="0" w:space="0" w:color="auto"/>
                    <w:bottom w:val="none" w:sz="0" w:space="0" w:color="auto"/>
                    <w:right w:val="none" w:sz="0" w:space="0" w:color="auto"/>
                  </w:divBdr>
                </w:div>
                <w:div w:id="1205868622">
                  <w:marLeft w:val="0"/>
                  <w:marRight w:val="0"/>
                  <w:marTop w:val="0"/>
                  <w:marBottom w:val="0"/>
                  <w:divBdr>
                    <w:top w:val="none" w:sz="0" w:space="0" w:color="auto"/>
                    <w:left w:val="none" w:sz="0" w:space="0" w:color="auto"/>
                    <w:bottom w:val="none" w:sz="0" w:space="0" w:color="auto"/>
                    <w:right w:val="none" w:sz="0" w:space="0" w:color="auto"/>
                  </w:divBdr>
                </w:div>
                <w:div w:id="1911769535">
                  <w:marLeft w:val="0"/>
                  <w:marRight w:val="0"/>
                  <w:marTop w:val="0"/>
                  <w:marBottom w:val="0"/>
                  <w:divBdr>
                    <w:top w:val="none" w:sz="0" w:space="0" w:color="auto"/>
                    <w:left w:val="none" w:sz="0" w:space="0" w:color="auto"/>
                    <w:bottom w:val="none" w:sz="0" w:space="0" w:color="auto"/>
                    <w:right w:val="none" w:sz="0" w:space="0" w:color="auto"/>
                  </w:divBdr>
                </w:div>
                <w:div w:id="1281568012">
                  <w:marLeft w:val="0"/>
                  <w:marRight w:val="0"/>
                  <w:marTop w:val="0"/>
                  <w:marBottom w:val="0"/>
                  <w:divBdr>
                    <w:top w:val="none" w:sz="0" w:space="0" w:color="auto"/>
                    <w:left w:val="none" w:sz="0" w:space="0" w:color="auto"/>
                    <w:bottom w:val="none" w:sz="0" w:space="0" w:color="auto"/>
                    <w:right w:val="none" w:sz="0" w:space="0" w:color="auto"/>
                  </w:divBdr>
                </w:div>
                <w:div w:id="757097442">
                  <w:marLeft w:val="0"/>
                  <w:marRight w:val="0"/>
                  <w:marTop w:val="0"/>
                  <w:marBottom w:val="0"/>
                  <w:divBdr>
                    <w:top w:val="none" w:sz="0" w:space="0" w:color="auto"/>
                    <w:left w:val="none" w:sz="0" w:space="0" w:color="auto"/>
                    <w:bottom w:val="none" w:sz="0" w:space="0" w:color="auto"/>
                    <w:right w:val="none" w:sz="0" w:space="0" w:color="auto"/>
                  </w:divBdr>
                </w:div>
                <w:div w:id="1863981043">
                  <w:marLeft w:val="0"/>
                  <w:marRight w:val="0"/>
                  <w:marTop w:val="0"/>
                  <w:marBottom w:val="0"/>
                  <w:divBdr>
                    <w:top w:val="none" w:sz="0" w:space="0" w:color="auto"/>
                    <w:left w:val="none" w:sz="0" w:space="0" w:color="auto"/>
                    <w:bottom w:val="none" w:sz="0" w:space="0" w:color="auto"/>
                    <w:right w:val="none" w:sz="0" w:space="0" w:color="auto"/>
                  </w:divBdr>
                </w:div>
                <w:div w:id="1182276128">
                  <w:marLeft w:val="0"/>
                  <w:marRight w:val="0"/>
                  <w:marTop w:val="0"/>
                  <w:marBottom w:val="0"/>
                  <w:divBdr>
                    <w:top w:val="none" w:sz="0" w:space="0" w:color="auto"/>
                    <w:left w:val="none" w:sz="0" w:space="0" w:color="auto"/>
                    <w:bottom w:val="none" w:sz="0" w:space="0" w:color="auto"/>
                    <w:right w:val="none" w:sz="0" w:space="0" w:color="auto"/>
                  </w:divBdr>
                </w:div>
                <w:div w:id="1317420342">
                  <w:marLeft w:val="0"/>
                  <w:marRight w:val="0"/>
                  <w:marTop w:val="0"/>
                  <w:marBottom w:val="0"/>
                  <w:divBdr>
                    <w:top w:val="none" w:sz="0" w:space="0" w:color="auto"/>
                    <w:left w:val="none" w:sz="0" w:space="0" w:color="auto"/>
                    <w:bottom w:val="none" w:sz="0" w:space="0" w:color="auto"/>
                    <w:right w:val="none" w:sz="0" w:space="0" w:color="auto"/>
                  </w:divBdr>
                </w:div>
                <w:div w:id="1363243412">
                  <w:marLeft w:val="0"/>
                  <w:marRight w:val="0"/>
                  <w:marTop w:val="0"/>
                  <w:marBottom w:val="0"/>
                  <w:divBdr>
                    <w:top w:val="none" w:sz="0" w:space="0" w:color="auto"/>
                    <w:left w:val="none" w:sz="0" w:space="0" w:color="auto"/>
                    <w:bottom w:val="none" w:sz="0" w:space="0" w:color="auto"/>
                    <w:right w:val="none" w:sz="0" w:space="0" w:color="auto"/>
                  </w:divBdr>
                </w:div>
                <w:div w:id="18519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060">
          <w:marLeft w:val="0"/>
          <w:marRight w:val="0"/>
          <w:marTop w:val="0"/>
          <w:marBottom w:val="0"/>
          <w:divBdr>
            <w:top w:val="none" w:sz="0" w:space="0" w:color="auto"/>
            <w:left w:val="none" w:sz="0" w:space="0" w:color="auto"/>
            <w:bottom w:val="none" w:sz="0" w:space="0" w:color="auto"/>
            <w:right w:val="none" w:sz="0" w:space="0" w:color="auto"/>
          </w:divBdr>
        </w:div>
        <w:div w:id="1851875051">
          <w:marLeft w:val="0"/>
          <w:marRight w:val="0"/>
          <w:marTop w:val="0"/>
          <w:marBottom w:val="0"/>
          <w:divBdr>
            <w:top w:val="none" w:sz="0" w:space="0" w:color="auto"/>
            <w:left w:val="none" w:sz="0" w:space="0" w:color="auto"/>
            <w:bottom w:val="none" w:sz="0" w:space="0" w:color="auto"/>
            <w:right w:val="none" w:sz="0" w:space="0" w:color="auto"/>
          </w:divBdr>
        </w:div>
        <w:div w:id="196894116">
          <w:marLeft w:val="0"/>
          <w:marRight w:val="0"/>
          <w:marTop w:val="0"/>
          <w:marBottom w:val="0"/>
          <w:divBdr>
            <w:top w:val="none" w:sz="0" w:space="0" w:color="auto"/>
            <w:left w:val="none" w:sz="0" w:space="0" w:color="auto"/>
            <w:bottom w:val="none" w:sz="0" w:space="0" w:color="auto"/>
            <w:right w:val="none" w:sz="0" w:space="0" w:color="auto"/>
          </w:divBdr>
        </w:div>
        <w:div w:id="16588818">
          <w:marLeft w:val="0"/>
          <w:marRight w:val="0"/>
          <w:marTop w:val="0"/>
          <w:marBottom w:val="0"/>
          <w:divBdr>
            <w:top w:val="none" w:sz="0" w:space="0" w:color="auto"/>
            <w:left w:val="none" w:sz="0" w:space="0" w:color="auto"/>
            <w:bottom w:val="none" w:sz="0" w:space="0" w:color="auto"/>
            <w:right w:val="none" w:sz="0" w:space="0" w:color="auto"/>
          </w:divBdr>
        </w:div>
        <w:div w:id="1618754810">
          <w:marLeft w:val="0"/>
          <w:marRight w:val="0"/>
          <w:marTop w:val="0"/>
          <w:marBottom w:val="0"/>
          <w:divBdr>
            <w:top w:val="none" w:sz="0" w:space="0" w:color="auto"/>
            <w:left w:val="none" w:sz="0" w:space="0" w:color="auto"/>
            <w:bottom w:val="none" w:sz="0" w:space="0" w:color="auto"/>
            <w:right w:val="none" w:sz="0" w:space="0" w:color="auto"/>
          </w:divBdr>
        </w:div>
        <w:div w:id="1480226732">
          <w:marLeft w:val="0"/>
          <w:marRight w:val="0"/>
          <w:marTop w:val="0"/>
          <w:marBottom w:val="0"/>
          <w:divBdr>
            <w:top w:val="none" w:sz="0" w:space="0" w:color="auto"/>
            <w:left w:val="none" w:sz="0" w:space="0" w:color="auto"/>
            <w:bottom w:val="none" w:sz="0" w:space="0" w:color="auto"/>
            <w:right w:val="none" w:sz="0" w:space="0" w:color="auto"/>
          </w:divBdr>
        </w:div>
        <w:div w:id="627862359">
          <w:marLeft w:val="0"/>
          <w:marRight w:val="0"/>
          <w:marTop w:val="0"/>
          <w:marBottom w:val="0"/>
          <w:divBdr>
            <w:top w:val="none" w:sz="0" w:space="0" w:color="auto"/>
            <w:left w:val="none" w:sz="0" w:space="0" w:color="auto"/>
            <w:bottom w:val="none" w:sz="0" w:space="0" w:color="auto"/>
            <w:right w:val="none" w:sz="0" w:space="0" w:color="auto"/>
          </w:divBdr>
        </w:div>
        <w:div w:id="1169566396">
          <w:marLeft w:val="0"/>
          <w:marRight w:val="0"/>
          <w:marTop w:val="0"/>
          <w:marBottom w:val="0"/>
          <w:divBdr>
            <w:top w:val="none" w:sz="0" w:space="0" w:color="auto"/>
            <w:left w:val="none" w:sz="0" w:space="0" w:color="auto"/>
            <w:bottom w:val="none" w:sz="0" w:space="0" w:color="auto"/>
            <w:right w:val="none" w:sz="0" w:space="0" w:color="auto"/>
          </w:divBdr>
          <w:divsChild>
            <w:div w:id="342627478">
              <w:marLeft w:val="0"/>
              <w:marRight w:val="0"/>
              <w:marTop w:val="0"/>
              <w:marBottom w:val="0"/>
              <w:divBdr>
                <w:top w:val="none" w:sz="0" w:space="0" w:color="auto"/>
                <w:left w:val="none" w:sz="0" w:space="0" w:color="auto"/>
                <w:bottom w:val="none" w:sz="0" w:space="0" w:color="auto"/>
                <w:right w:val="none" w:sz="0" w:space="0" w:color="auto"/>
              </w:divBdr>
            </w:div>
          </w:divsChild>
        </w:div>
        <w:div w:id="2028284225">
          <w:marLeft w:val="0"/>
          <w:marRight w:val="0"/>
          <w:marTop w:val="0"/>
          <w:marBottom w:val="0"/>
          <w:divBdr>
            <w:top w:val="none" w:sz="0" w:space="0" w:color="auto"/>
            <w:left w:val="none" w:sz="0" w:space="0" w:color="auto"/>
            <w:bottom w:val="none" w:sz="0" w:space="0" w:color="auto"/>
            <w:right w:val="none" w:sz="0" w:space="0" w:color="auto"/>
          </w:divBdr>
        </w:div>
        <w:div w:id="1172837443">
          <w:marLeft w:val="0"/>
          <w:marRight w:val="0"/>
          <w:marTop w:val="0"/>
          <w:marBottom w:val="0"/>
          <w:divBdr>
            <w:top w:val="none" w:sz="0" w:space="0" w:color="auto"/>
            <w:left w:val="none" w:sz="0" w:space="0" w:color="auto"/>
            <w:bottom w:val="none" w:sz="0" w:space="0" w:color="auto"/>
            <w:right w:val="none" w:sz="0" w:space="0" w:color="auto"/>
          </w:divBdr>
        </w:div>
        <w:div w:id="1862236368">
          <w:marLeft w:val="0"/>
          <w:marRight w:val="0"/>
          <w:marTop w:val="0"/>
          <w:marBottom w:val="0"/>
          <w:divBdr>
            <w:top w:val="none" w:sz="0" w:space="0" w:color="auto"/>
            <w:left w:val="none" w:sz="0" w:space="0" w:color="auto"/>
            <w:bottom w:val="none" w:sz="0" w:space="0" w:color="auto"/>
            <w:right w:val="none" w:sz="0" w:space="0" w:color="auto"/>
          </w:divBdr>
        </w:div>
        <w:div w:id="411002556">
          <w:marLeft w:val="0"/>
          <w:marRight w:val="0"/>
          <w:marTop w:val="0"/>
          <w:marBottom w:val="0"/>
          <w:divBdr>
            <w:top w:val="none" w:sz="0" w:space="0" w:color="auto"/>
            <w:left w:val="none" w:sz="0" w:space="0" w:color="auto"/>
            <w:bottom w:val="none" w:sz="0" w:space="0" w:color="auto"/>
            <w:right w:val="none" w:sz="0" w:space="0" w:color="auto"/>
          </w:divBdr>
          <w:divsChild>
            <w:div w:id="1493762973">
              <w:marLeft w:val="0"/>
              <w:marRight w:val="0"/>
              <w:marTop w:val="0"/>
              <w:marBottom w:val="0"/>
              <w:divBdr>
                <w:top w:val="none" w:sz="0" w:space="0" w:color="auto"/>
                <w:left w:val="none" w:sz="0" w:space="0" w:color="auto"/>
                <w:bottom w:val="none" w:sz="0" w:space="0" w:color="auto"/>
                <w:right w:val="none" w:sz="0" w:space="0" w:color="auto"/>
              </w:divBdr>
              <w:divsChild>
                <w:div w:id="908923043">
                  <w:marLeft w:val="0"/>
                  <w:marRight w:val="0"/>
                  <w:marTop w:val="0"/>
                  <w:marBottom w:val="0"/>
                  <w:divBdr>
                    <w:top w:val="none" w:sz="0" w:space="0" w:color="auto"/>
                    <w:left w:val="none" w:sz="0" w:space="0" w:color="auto"/>
                    <w:bottom w:val="none" w:sz="0" w:space="0" w:color="auto"/>
                    <w:right w:val="none" w:sz="0" w:space="0" w:color="auto"/>
                  </w:divBdr>
                </w:div>
                <w:div w:id="1409187433">
                  <w:marLeft w:val="0"/>
                  <w:marRight w:val="0"/>
                  <w:marTop w:val="0"/>
                  <w:marBottom w:val="0"/>
                  <w:divBdr>
                    <w:top w:val="none" w:sz="0" w:space="0" w:color="auto"/>
                    <w:left w:val="none" w:sz="0" w:space="0" w:color="auto"/>
                    <w:bottom w:val="none" w:sz="0" w:space="0" w:color="auto"/>
                    <w:right w:val="none" w:sz="0" w:space="0" w:color="auto"/>
                  </w:divBdr>
                </w:div>
                <w:div w:id="807208757">
                  <w:marLeft w:val="0"/>
                  <w:marRight w:val="0"/>
                  <w:marTop w:val="0"/>
                  <w:marBottom w:val="0"/>
                  <w:divBdr>
                    <w:top w:val="none" w:sz="0" w:space="0" w:color="auto"/>
                    <w:left w:val="none" w:sz="0" w:space="0" w:color="auto"/>
                    <w:bottom w:val="none" w:sz="0" w:space="0" w:color="auto"/>
                    <w:right w:val="none" w:sz="0" w:space="0" w:color="auto"/>
                  </w:divBdr>
                </w:div>
                <w:div w:id="2145811253">
                  <w:marLeft w:val="0"/>
                  <w:marRight w:val="0"/>
                  <w:marTop w:val="0"/>
                  <w:marBottom w:val="0"/>
                  <w:divBdr>
                    <w:top w:val="none" w:sz="0" w:space="0" w:color="auto"/>
                    <w:left w:val="none" w:sz="0" w:space="0" w:color="auto"/>
                    <w:bottom w:val="none" w:sz="0" w:space="0" w:color="auto"/>
                    <w:right w:val="none" w:sz="0" w:space="0" w:color="auto"/>
                  </w:divBdr>
                </w:div>
                <w:div w:id="1490705148">
                  <w:marLeft w:val="0"/>
                  <w:marRight w:val="0"/>
                  <w:marTop w:val="0"/>
                  <w:marBottom w:val="0"/>
                  <w:divBdr>
                    <w:top w:val="none" w:sz="0" w:space="0" w:color="auto"/>
                    <w:left w:val="none" w:sz="0" w:space="0" w:color="auto"/>
                    <w:bottom w:val="none" w:sz="0" w:space="0" w:color="auto"/>
                    <w:right w:val="none" w:sz="0" w:space="0" w:color="auto"/>
                  </w:divBdr>
                </w:div>
                <w:div w:id="691341474">
                  <w:marLeft w:val="0"/>
                  <w:marRight w:val="0"/>
                  <w:marTop w:val="0"/>
                  <w:marBottom w:val="0"/>
                  <w:divBdr>
                    <w:top w:val="none" w:sz="0" w:space="0" w:color="auto"/>
                    <w:left w:val="none" w:sz="0" w:space="0" w:color="auto"/>
                    <w:bottom w:val="none" w:sz="0" w:space="0" w:color="auto"/>
                    <w:right w:val="none" w:sz="0" w:space="0" w:color="auto"/>
                  </w:divBdr>
                </w:div>
                <w:div w:id="1026129341">
                  <w:marLeft w:val="0"/>
                  <w:marRight w:val="0"/>
                  <w:marTop w:val="0"/>
                  <w:marBottom w:val="0"/>
                  <w:divBdr>
                    <w:top w:val="none" w:sz="0" w:space="0" w:color="auto"/>
                    <w:left w:val="none" w:sz="0" w:space="0" w:color="auto"/>
                    <w:bottom w:val="none" w:sz="0" w:space="0" w:color="auto"/>
                    <w:right w:val="none" w:sz="0" w:space="0" w:color="auto"/>
                  </w:divBdr>
                </w:div>
                <w:div w:id="1775899316">
                  <w:marLeft w:val="0"/>
                  <w:marRight w:val="0"/>
                  <w:marTop w:val="0"/>
                  <w:marBottom w:val="0"/>
                  <w:divBdr>
                    <w:top w:val="none" w:sz="0" w:space="0" w:color="auto"/>
                    <w:left w:val="none" w:sz="0" w:space="0" w:color="auto"/>
                    <w:bottom w:val="none" w:sz="0" w:space="0" w:color="auto"/>
                    <w:right w:val="none" w:sz="0" w:space="0" w:color="auto"/>
                  </w:divBdr>
                </w:div>
                <w:div w:id="404887114">
                  <w:marLeft w:val="0"/>
                  <w:marRight w:val="0"/>
                  <w:marTop w:val="0"/>
                  <w:marBottom w:val="0"/>
                  <w:divBdr>
                    <w:top w:val="none" w:sz="0" w:space="0" w:color="auto"/>
                    <w:left w:val="none" w:sz="0" w:space="0" w:color="auto"/>
                    <w:bottom w:val="none" w:sz="0" w:space="0" w:color="auto"/>
                    <w:right w:val="none" w:sz="0" w:space="0" w:color="auto"/>
                  </w:divBdr>
                </w:div>
                <w:div w:id="3478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67766">
          <w:marLeft w:val="0"/>
          <w:marRight w:val="0"/>
          <w:marTop w:val="0"/>
          <w:marBottom w:val="0"/>
          <w:divBdr>
            <w:top w:val="none" w:sz="0" w:space="0" w:color="auto"/>
            <w:left w:val="none" w:sz="0" w:space="0" w:color="auto"/>
            <w:bottom w:val="none" w:sz="0" w:space="0" w:color="auto"/>
            <w:right w:val="none" w:sz="0" w:space="0" w:color="auto"/>
          </w:divBdr>
        </w:div>
        <w:div w:id="1522208535">
          <w:marLeft w:val="0"/>
          <w:marRight w:val="0"/>
          <w:marTop w:val="0"/>
          <w:marBottom w:val="0"/>
          <w:divBdr>
            <w:top w:val="none" w:sz="0" w:space="0" w:color="auto"/>
            <w:left w:val="none" w:sz="0" w:space="0" w:color="auto"/>
            <w:bottom w:val="none" w:sz="0" w:space="0" w:color="auto"/>
            <w:right w:val="none" w:sz="0" w:space="0" w:color="auto"/>
          </w:divBdr>
        </w:div>
        <w:div w:id="1708335393">
          <w:marLeft w:val="0"/>
          <w:marRight w:val="0"/>
          <w:marTop w:val="0"/>
          <w:marBottom w:val="0"/>
          <w:divBdr>
            <w:top w:val="none" w:sz="0" w:space="0" w:color="auto"/>
            <w:left w:val="none" w:sz="0" w:space="0" w:color="auto"/>
            <w:bottom w:val="none" w:sz="0" w:space="0" w:color="auto"/>
            <w:right w:val="none" w:sz="0" w:space="0" w:color="auto"/>
          </w:divBdr>
        </w:div>
        <w:div w:id="426924554">
          <w:marLeft w:val="0"/>
          <w:marRight w:val="0"/>
          <w:marTop w:val="0"/>
          <w:marBottom w:val="0"/>
          <w:divBdr>
            <w:top w:val="none" w:sz="0" w:space="0" w:color="auto"/>
            <w:left w:val="none" w:sz="0" w:space="0" w:color="auto"/>
            <w:bottom w:val="none" w:sz="0" w:space="0" w:color="auto"/>
            <w:right w:val="none" w:sz="0" w:space="0" w:color="auto"/>
          </w:divBdr>
        </w:div>
        <w:div w:id="1604413315">
          <w:marLeft w:val="0"/>
          <w:marRight w:val="0"/>
          <w:marTop w:val="0"/>
          <w:marBottom w:val="0"/>
          <w:divBdr>
            <w:top w:val="none" w:sz="0" w:space="0" w:color="auto"/>
            <w:left w:val="none" w:sz="0" w:space="0" w:color="auto"/>
            <w:bottom w:val="none" w:sz="0" w:space="0" w:color="auto"/>
            <w:right w:val="none" w:sz="0" w:space="0" w:color="auto"/>
          </w:divBdr>
        </w:div>
        <w:div w:id="2067603905">
          <w:marLeft w:val="0"/>
          <w:marRight w:val="0"/>
          <w:marTop w:val="0"/>
          <w:marBottom w:val="0"/>
          <w:divBdr>
            <w:top w:val="none" w:sz="0" w:space="0" w:color="auto"/>
            <w:left w:val="none" w:sz="0" w:space="0" w:color="auto"/>
            <w:bottom w:val="none" w:sz="0" w:space="0" w:color="auto"/>
            <w:right w:val="none" w:sz="0" w:space="0" w:color="auto"/>
          </w:divBdr>
          <w:divsChild>
            <w:div w:id="627856173">
              <w:marLeft w:val="0"/>
              <w:marRight w:val="0"/>
              <w:marTop w:val="0"/>
              <w:marBottom w:val="0"/>
              <w:divBdr>
                <w:top w:val="none" w:sz="0" w:space="0" w:color="auto"/>
                <w:left w:val="none" w:sz="0" w:space="0" w:color="auto"/>
                <w:bottom w:val="none" w:sz="0" w:space="0" w:color="auto"/>
                <w:right w:val="none" w:sz="0" w:space="0" w:color="auto"/>
              </w:divBdr>
            </w:div>
            <w:div w:id="2091922864">
              <w:marLeft w:val="0"/>
              <w:marRight w:val="0"/>
              <w:marTop w:val="0"/>
              <w:marBottom w:val="0"/>
              <w:divBdr>
                <w:top w:val="none" w:sz="0" w:space="0" w:color="auto"/>
                <w:left w:val="none" w:sz="0" w:space="0" w:color="auto"/>
                <w:bottom w:val="none" w:sz="0" w:space="0" w:color="auto"/>
                <w:right w:val="none" w:sz="0" w:space="0" w:color="auto"/>
              </w:divBdr>
            </w:div>
            <w:div w:id="978995188">
              <w:marLeft w:val="0"/>
              <w:marRight w:val="0"/>
              <w:marTop w:val="0"/>
              <w:marBottom w:val="0"/>
              <w:divBdr>
                <w:top w:val="none" w:sz="0" w:space="0" w:color="auto"/>
                <w:left w:val="none" w:sz="0" w:space="0" w:color="auto"/>
                <w:bottom w:val="none" w:sz="0" w:space="0" w:color="auto"/>
                <w:right w:val="none" w:sz="0" w:space="0" w:color="auto"/>
              </w:divBdr>
            </w:div>
            <w:div w:id="1956405582">
              <w:marLeft w:val="0"/>
              <w:marRight w:val="0"/>
              <w:marTop w:val="0"/>
              <w:marBottom w:val="0"/>
              <w:divBdr>
                <w:top w:val="none" w:sz="0" w:space="0" w:color="auto"/>
                <w:left w:val="none" w:sz="0" w:space="0" w:color="auto"/>
                <w:bottom w:val="none" w:sz="0" w:space="0" w:color="auto"/>
                <w:right w:val="none" w:sz="0" w:space="0" w:color="auto"/>
              </w:divBdr>
            </w:div>
            <w:div w:id="55596220">
              <w:marLeft w:val="0"/>
              <w:marRight w:val="0"/>
              <w:marTop w:val="0"/>
              <w:marBottom w:val="0"/>
              <w:divBdr>
                <w:top w:val="none" w:sz="0" w:space="0" w:color="auto"/>
                <w:left w:val="none" w:sz="0" w:space="0" w:color="auto"/>
                <w:bottom w:val="none" w:sz="0" w:space="0" w:color="auto"/>
                <w:right w:val="none" w:sz="0" w:space="0" w:color="auto"/>
              </w:divBdr>
            </w:div>
          </w:divsChild>
        </w:div>
        <w:div w:id="2132094673">
          <w:marLeft w:val="0"/>
          <w:marRight w:val="0"/>
          <w:marTop w:val="0"/>
          <w:marBottom w:val="0"/>
          <w:divBdr>
            <w:top w:val="none" w:sz="0" w:space="0" w:color="auto"/>
            <w:left w:val="none" w:sz="0" w:space="0" w:color="auto"/>
            <w:bottom w:val="none" w:sz="0" w:space="0" w:color="auto"/>
            <w:right w:val="none" w:sz="0" w:space="0" w:color="auto"/>
          </w:divBdr>
        </w:div>
        <w:div w:id="749157315">
          <w:marLeft w:val="0"/>
          <w:marRight w:val="0"/>
          <w:marTop w:val="0"/>
          <w:marBottom w:val="0"/>
          <w:divBdr>
            <w:top w:val="none" w:sz="0" w:space="0" w:color="auto"/>
            <w:left w:val="none" w:sz="0" w:space="0" w:color="auto"/>
            <w:bottom w:val="none" w:sz="0" w:space="0" w:color="auto"/>
            <w:right w:val="none" w:sz="0" w:space="0" w:color="auto"/>
          </w:divBdr>
        </w:div>
        <w:div w:id="1621496556">
          <w:marLeft w:val="0"/>
          <w:marRight w:val="0"/>
          <w:marTop w:val="0"/>
          <w:marBottom w:val="0"/>
          <w:divBdr>
            <w:top w:val="none" w:sz="0" w:space="0" w:color="auto"/>
            <w:left w:val="none" w:sz="0" w:space="0" w:color="auto"/>
            <w:bottom w:val="none" w:sz="0" w:space="0" w:color="auto"/>
            <w:right w:val="none" w:sz="0" w:space="0" w:color="auto"/>
          </w:divBdr>
          <w:divsChild>
            <w:div w:id="2103993614">
              <w:marLeft w:val="0"/>
              <w:marRight w:val="0"/>
              <w:marTop w:val="0"/>
              <w:marBottom w:val="0"/>
              <w:divBdr>
                <w:top w:val="none" w:sz="0" w:space="0" w:color="auto"/>
                <w:left w:val="none" w:sz="0" w:space="0" w:color="auto"/>
                <w:bottom w:val="none" w:sz="0" w:space="0" w:color="auto"/>
                <w:right w:val="none" w:sz="0" w:space="0" w:color="auto"/>
              </w:divBdr>
              <w:divsChild>
                <w:div w:id="1103451870">
                  <w:marLeft w:val="0"/>
                  <w:marRight w:val="0"/>
                  <w:marTop w:val="0"/>
                  <w:marBottom w:val="0"/>
                  <w:divBdr>
                    <w:top w:val="none" w:sz="0" w:space="0" w:color="auto"/>
                    <w:left w:val="none" w:sz="0" w:space="0" w:color="auto"/>
                    <w:bottom w:val="none" w:sz="0" w:space="0" w:color="auto"/>
                    <w:right w:val="none" w:sz="0" w:space="0" w:color="auto"/>
                  </w:divBdr>
                </w:div>
                <w:div w:id="876282427">
                  <w:marLeft w:val="0"/>
                  <w:marRight w:val="0"/>
                  <w:marTop w:val="0"/>
                  <w:marBottom w:val="0"/>
                  <w:divBdr>
                    <w:top w:val="none" w:sz="0" w:space="0" w:color="auto"/>
                    <w:left w:val="none" w:sz="0" w:space="0" w:color="auto"/>
                    <w:bottom w:val="none" w:sz="0" w:space="0" w:color="auto"/>
                    <w:right w:val="none" w:sz="0" w:space="0" w:color="auto"/>
                  </w:divBdr>
                </w:div>
                <w:div w:id="491263124">
                  <w:marLeft w:val="0"/>
                  <w:marRight w:val="0"/>
                  <w:marTop w:val="0"/>
                  <w:marBottom w:val="0"/>
                  <w:divBdr>
                    <w:top w:val="none" w:sz="0" w:space="0" w:color="auto"/>
                    <w:left w:val="none" w:sz="0" w:space="0" w:color="auto"/>
                    <w:bottom w:val="none" w:sz="0" w:space="0" w:color="auto"/>
                    <w:right w:val="none" w:sz="0" w:space="0" w:color="auto"/>
                  </w:divBdr>
                </w:div>
                <w:div w:id="28576114">
                  <w:marLeft w:val="0"/>
                  <w:marRight w:val="0"/>
                  <w:marTop w:val="0"/>
                  <w:marBottom w:val="0"/>
                  <w:divBdr>
                    <w:top w:val="none" w:sz="0" w:space="0" w:color="auto"/>
                    <w:left w:val="none" w:sz="0" w:space="0" w:color="auto"/>
                    <w:bottom w:val="none" w:sz="0" w:space="0" w:color="auto"/>
                    <w:right w:val="none" w:sz="0" w:space="0" w:color="auto"/>
                  </w:divBdr>
                </w:div>
                <w:div w:id="1722636913">
                  <w:marLeft w:val="0"/>
                  <w:marRight w:val="0"/>
                  <w:marTop w:val="0"/>
                  <w:marBottom w:val="0"/>
                  <w:divBdr>
                    <w:top w:val="none" w:sz="0" w:space="0" w:color="auto"/>
                    <w:left w:val="none" w:sz="0" w:space="0" w:color="auto"/>
                    <w:bottom w:val="none" w:sz="0" w:space="0" w:color="auto"/>
                    <w:right w:val="none" w:sz="0" w:space="0" w:color="auto"/>
                  </w:divBdr>
                </w:div>
                <w:div w:id="1402216705">
                  <w:marLeft w:val="0"/>
                  <w:marRight w:val="0"/>
                  <w:marTop w:val="0"/>
                  <w:marBottom w:val="0"/>
                  <w:divBdr>
                    <w:top w:val="none" w:sz="0" w:space="0" w:color="auto"/>
                    <w:left w:val="none" w:sz="0" w:space="0" w:color="auto"/>
                    <w:bottom w:val="none" w:sz="0" w:space="0" w:color="auto"/>
                    <w:right w:val="none" w:sz="0" w:space="0" w:color="auto"/>
                  </w:divBdr>
                </w:div>
                <w:div w:id="994340945">
                  <w:marLeft w:val="0"/>
                  <w:marRight w:val="0"/>
                  <w:marTop w:val="0"/>
                  <w:marBottom w:val="0"/>
                  <w:divBdr>
                    <w:top w:val="none" w:sz="0" w:space="0" w:color="auto"/>
                    <w:left w:val="none" w:sz="0" w:space="0" w:color="auto"/>
                    <w:bottom w:val="none" w:sz="0" w:space="0" w:color="auto"/>
                    <w:right w:val="none" w:sz="0" w:space="0" w:color="auto"/>
                  </w:divBdr>
                </w:div>
                <w:div w:id="256403480">
                  <w:marLeft w:val="0"/>
                  <w:marRight w:val="0"/>
                  <w:marTop w:val="0"/>
                  <w:marBottom w:val="0"/>
                  <w:divBdr>
                    <w:top w:val="none" w:sz="0" w:space="0" w:color="auto"/>
                    <w:left w:val="none" w:sz="0" w:space="0" w:color="auto"/>
                    <w:bottom w:val="none" w:sz="0" w:space="0" w:color="auto"/>
                    <w:right w:val="none" w:sz="0" w:space="0" w:color="auto"/>
                  </w:divBdr>
                </w:div>
                <w:div w:id="83304268">
                  <w:marLeft w:val="0"/>
                  <w:marRight w:val="0"/>
                  <w:marTop w:val="0"/>
                  <w:marBottom w:val="0"/>
                  <w:divBdr>
                    <w:top w:val="none" w:sz="0" w:space="0" w:color="auto"/>
                    <w:left w:val="none" w:sz="0" w:space="0" w:color="auto"/>
                    <w:bottom w:val="none" w:sz="0" w:space="0" w:color="auto"/>
                    <w:right w:val="none" w:sz="0" w:space="0" w:color="auto"/>
                  </w:divBdr>
                </w:div>
                <w:div w:id="735936222">
                  <w:marLeft w:val="0"/>
                  <w:marRight w:val="0"/>
                  <w:marTop w:val="0"/>
                  <w:marBottom w:val="0"/>
                  <w:divBdr>
                    <w:top w:val="none" w:sz="0" w:space="0" w:color="auto"/>
                    <w:left w:val="none" w:sz="0" w:space="0" w:color="auto"/>
                    <w:bottom w:val="none" w:sz="0" w:space="0" w:color="auto"/>
                    <w:right w:val="none" w:sz="0" w:space="0" w:color="auto"/>
                  </w:divBdr>
                </w:div>
                <w:div w:id="669910376">
                  <w:marLeft w:val="0"/>
                  <w:marRight w:val="0"/>
                  <w:marTop w:val="0"/>
                  <w:marBottom w:val="0"/>
                  <w:divBdr>
                    <w:top w:val="none" w:sz="0" w:space="0" w:color="auto"/>
                    <w:left w:val="none" w:sz="0" w:space="0" w:color="auto"/>
                    <w:bottom w:val="none" w:sz="0" w:space="0" w:color="auto"/>
                    <w:right w:val="none" w:sz="0" w:space="0" w:color="auto"/>
                  </w:divBdr>
                </w:div>
                <w:div w:id="336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820">
          <w:marLeft w:val="0"/>
          <w:marRight w:val="0"/>
          <w:marTop w:val="0"/>
          <w:marBottom w:val="0"/>
          <w:divBdr>
            <w:top w:val="none" w:sz="0" w:space="0" w:color="auto"/>
            <w:left w:val="none" w:sz="0" w:space="0" w:color="auto"/>
            <w:bottom w:val="none" w:sz="0" w:space="0" w:color="auto"/>
            <w:right w:val="none" w:sz="0" w:space="0" w:color="auto"/>
          </w:divBdr>
        </w:div>
        <w:div w:id="1273590394">
          <w:marLeft w:val="0"/>
          <w:marRight w:val="0"/>
          <w:marTop w:val="0"/>
          <w:marBottom w:val="0"/>
          <w:divBdr>
            <w:top w:val="none" w:sz="0" w:space="0" w:color="auto"/>
            <w:left w:val="none" w:sz="0" w:space="0" w:color="auto"/>
            <w:bottom w:val="none" w:sz="0" w:space="0" w:color="auto"/>
            <w:right w:val="none" w:sz="0" w:space="0" w:color="auto"/>
          </w:divBdr>
        </w:div>
        <w:div w:id="132605619">
          <w:marLeft w:val="0"/>
          <w:marRight w:val="0"/>
          <w:marTop w:val="0"/>
          <w:marBottom w:val="0"/>
          <w:divBdr>
            <w:top w:val="none" w:sz="0" w:space="0" w:color="auto"/>
            <w:left w:val="none" w:sz="0" w:space="0" w:color="auto"/>
            <w:bottom w:val="none" w:sz="0" w:space="0" w:color="auto"/>
            <w:right w:val="none" w:sz="0" w:space="0" w:color="auto"/>
          </w:divBdr>
          <w:divsChild>
            <w:div w:id="1422675326">
              <w:marLeft w:val="0"/>
              <w:marRight w:val="0"/>
              <w:marTop w:val="0"/>
              <w:marBottom w:val="0"/>
              <w:divBdr>
                <w:top w:val="none" w:sz="0" w:space="0" w:color="auto"/>
                <w:left w:val="none" w:sz="0" w:space="0" w:color="auto"/>
                <w:bottom w:val="none" w:sz="0" w:space="0" w:color="auto"/>
                <w:right w:val="none" w:sz="0" w:space="0" w:color="auto"/>
              </w:divBdr>
            </w:div>
          </w:divsChild>
        </w:div>
        <w:div w:id="268198059">
          <w:marLeft w:val="0"/>
          <w:marRight w:val="0"/>
          <w:marTop w:val="0"/>
          <w:marBottom w:val="0"/>
          <w:divBdr>
            <w:top w:val="none" w:sz="0" w:space="0" w:color="auto"/>
            <w:left w:val="none" w:sz="0" w:space="0" w:color="auto"/>
            <w:bottom w:val="none" w:sz="0" w:space="0" w:color="auto"/>
            <w:right w:val="none" w:sz="0" w:space="0" w:color="auto"/>
          </w:divBdr>
        </w:div>
        <w:div w:id="705302196">
          <w:marLeft w:val="0"/>
          <w:marRight w:val="0"/>
          <w:marTop w:val="0"/>
          <w:marBottom w:val="0"/>
          <w:divBdr>
            <w:top w:val="none" w:sz="0" w:space="0" w:color="auto"/>
            <w:left w:val="none" w:sz="0" w:space="0" w:color="auto"/>
            <w:bottom w:val="none" w:sz="0" w:space="0" w:color="auto"/>
            <w:right w:val="none" w:sz="0" w:space="0" w:color="auto"/>
          </w:divBdr>
        </w:div>
        <w:div w:id="543519595">
          <w:marLeft w:val="0"/>
          <w:marRight w:val="0"/>
          <w:marTop w:val="0"/>
          <w:marBottom w:val="0"/>
          <w:divBdr>
            <w:top w:val="none" w:sz="0" w:space="0" w:color="auto"/>
            <w:left w:val="none" w:sz="0" w:space="0" w:color="auto"/>
            <w:bottom w:val="none" w:sz="0" w:space="0" w:color="auto"/>
            <w:right w:val="none" w:sz="0" w:space="0" w:color="auto"/>
          </w:divBdr>
          <w:divsChild>
            <w:div w:id="775908107">
              <w:marLeft w:val="0"/>
              <w:marRight w:val="0"/>
              <w:marTop w:val="0"/>
              <w:marBottom w:val="0"/>
              <w:divBdr>
                <w:top w:val="none" w:sz="0" w:space="0" w:color="auto"/>
                <w:left w:val="none" w:sz="0" w:space="0" w:color="auto"/>
                <w:bottom w:val="none" w:sz="0" w:space="0" w:color="auto"/>
                <w:right w:val="none" w:sz="0" w:space="0" w:color="auto"/>
              </w:divBdr>
            </w:div>
            <w:div w:id="710769864">
              <w:marLeft w:val="0"/>
              <w:marRight w:val="0"/>
              <w:marTop w:val="0"/>
              <w:marBottom w:val="0"/>
              <w:divBdr>
                <w:top w:val="none" w:sz="0" w:space="0" w:color="auto"/>
                <w:left w:val="none" w:sz="0" w:space="0" w:color="auto"/>
                <w:bottom w:val="none" w:sz="0" w:space="0" w:color="auto"/>
                <w:right w:val="none" w:sz="0" w:space="0" w:color="auto"/>
              </w:divBdr>
            </w:div>
            <w:div w:id="839000577">
              <w:marLeft w:val="0"/>
              <w:marRight w:val="0"/>
              <w:marTop w:val="0"/>
              <w:marBottom w:val="0"/>
              <w:divBdr>
                <w:top w:val="none" w:sz="0" w:space="0" w:color="auto"/>
                <w:left w:val="none" w:sz="0" w:space="0" w:color="auto"/>
                <w:bottom w:val="none" w:sz="0" w:space="0" w:color="auto"/>
                <w:right w:val="none" w:sz="0" w:space="0" w:color="auto"/>
              </w:divBdr>
            </w:div>
            <w:div w:id="279992042">
              <w:marLeft w:val="0"/>
              <w:marRight w:val="0"/>
              <w:marTop w:val="0"/>
              <w:marBottom w:val="0"/>
              <w:divBdr>
                <w:top w:val="none" w:sz="0" w:space="0" w:color="auto"/>
                <w:left w:val="none" w:sz="0" w:space="0" w:color="auto"/>
                <w:bottom w:val="none" w:sz="0" w:space="0" w:color="auto"/>
                <w:right w:val="none" w:sz="0" w:space="0" w:color="auto"/>
              </w:divBdr>
            </w:div>
            <w:div w:id="1962375374">
              <w:marLeft w:val="0"/>
              <w:marRight w:val="0"/>
              <w:marTop w:val="0"/>
              <w:marBottom w:val="0"/>
              <w:divBdr>
                <w:top w:val="none" w:sz="0" w:space="0" w:color="auto"/>
                <w:left w:val="none" w:sz="0" w:space="0" w:color="auto"/>
                <w:bottom w:val="none" w:sz="0" w:space="0" w:color="auto"/>
                <w:right w:val="none" w:sz="0" w:space="0" w:color="auto"/>
              </w:divBdr>
            </w:div>
            <w:div w:id="672296089">
              <w:marLeft w:val="0"/>
              <w:marRight w:val="0"/>
              <w:marTop w:val="0"/>
              <w:marBottom w:val="0"/>
              <w:divBdr>
                <w:top w:val="none" w:sz="0" w:space="0" w:color="auto"/>
                <w:left w:val="none" w:sz="0" w:space="0" w:color="auto"/>
                <w:bottom w:val="none" w:sz="0" w:space="0" w:color="auto"/>
                <w:right w:val="none" w:sz="0" w:space="0" w:color="auto"/>
              </w:divBdr>
            </w:div>
            <w:div w:id="1570111543">
              <w:marLeft w:val="0"/>
              <w:marRight w:val="0"/>
              <w:marTop w:val="0"/>
              <w:marBottom w:val="0"/>
              <w:divBdr>
                <w:top w:val="none" w:sz="0" w:space="0" w:color="auto"/>
                <w:left w:val="none" w:sz="0" w:space="0" w:color="auto"/>
                <w:bottom w:val="none" w:sz="0" w:space="0" w:color="auto"/>
                <w:right w:val="none" w:sz="0" w:space="0" w:color="auto"/>
              </w:divBdr>
            </w:div>
            <w:div w:id="1214004659">
              <w:marLeft w:val="0"/>
              <w:marRight w:val="0"/>
              <w:marTop w:val="0"/>
              <w:marBottom w:val="0"/>
              <w:divBdr>
                <w:top w:val="none" w:sz="0" w:space="0" w:color="auto"/>
                <w:left w:val="none" w:sz="0" w:space="0" w:color="auto"/>
                <w:bottom w:val="none" w:sz="0" w:space="0" w:color="auto"/>
                <w:right w:val="none" w:sz="0" w:space="0" w:color="auto"/>
              </w:divBdr>
            </w:div>
          </w:divsChild>
        </w:div>
        <w:div w:id="30151967">
          <w:marLeft w:val="0"/>
          <w:marRight w:val="0"/>
          <w:marTop w:val="0"/>
          <w:marBottom w:val="0"/>
          <w:divBdr>
            <w:top w:val="none" w:sz="0" w:space="0" w:color="auto"/>
            <w:left w:val="none" w:sz="0" w:space="0" w:color="auto"/>
            <w:bottom w:val="none" w:sz="0" w:space="0" w:color="auto"/>
            <w:right w:val="none" w:sz="0" w:space="0" w:color="auto"/>
          </w:divBdr>
        </w:div>
        <w:div w:id="1353415148">
          <w:marLeft w:val="0"/>
          <w:marRight w:val="0"/>
          <w:marTop w:val="0"/>
          <w:marBottom w:val="0"/>
          <w:divBdr>
            <w:top w:val="none" w:sz="0" w:space="0" w:color="auto"/>
            <w:left w:val="none" w:sz="0" w:space="0" w:color="auto"/>
            <w:bottom w:val="none" w:sz="0" w:space="0" w:color="auto"/>
            <w:right w:val="none" w:sz="0" w:space="0" w:color="auto"/>
          </w:divBdr>
        </w:div>
        <w:div w:id="138763610">
          <w:marLeft w:val="0"/>
          <w:marRight w:val="0"/>
          <w:marTop w:val="0"/>
          <w:marBottom w:val="0"/>
          <w:divBdr>
            <w:top w:val="none" w:sz="0" w:space="0" w:color="auto"/>
            <w:left w:val="none" w:sz="0" w:space="0" w:color="auto"/>
            <w:bottom w:val="none" w:sz="0" w:space="0" w:color="auto"/>
            <w:right w:val="none" w:sz="0" w:space="0" w:color="auto"/>
          </w:divBdr>
        </w:div>
        <w:div w:id="1675452989">
          <w:marLeft w:val="0"/>
          <w:marRight w:val="0"/>
          <w:marTop w:val="0"/>
          <w:marBottom w:val="0"/>
          <w:divBdr>
            <w:top w:val="none" w:sz="0" w:space="0" w:color="auto"/>
            <w:left w:val="none" w:sz="0" w:space="0" w:color="auto"/>
            <w:bottom w:val="none" w:sz="0" w:space="0" w:color="auto"/>
            <w:right w:val="none" w:sz="0" w:space="0" w:color="auto"/>
          </w:divBdr>
          <w:divsChild>
            <w:div w:id="2086025764">
              <w:marLeft w:val="0"/>
              <w:marRight w:val="0"/>
              <w:marTop w:val="0"/>
              <w:marBottom w:val="0"/>
              <w:divBdr>
                <w:top w:val="none" w:sz="0" w:space="0" w:color="auto"/>
                <w:left w:val="none" w:sz="0" w:space="0" w:color="auto"/>
                <w:bottom w:val="none" w:sz="0" w:space="0" w:color="auto"/>
                <w:right w:val="none" w:sz="0" w:space="0" w:color="auto"/>
              </w:divBdr>
            </w:div>
            <w:div w:id="548808489">
              <w:marLeft w:val="0"/>
              <w:marRight w:val="0"/>
              <w:marTop w:val="0"/>
              <w:marBottom w:val="0"/>
              <w:divBdr>
                <w:top w:val="none" w:sz="0" w:space="0" w:color="auto"/>
                <w:left w:val="none" w:sz="0" w:space="0" w:color="auto"/>
                <w:bottom w:val="none" w:sz="0" w:space="0" w:color="auto"/>
                <w:right w:val="none" w:sz="0" w:space="0" w:color="auto"/>
              </w:divBdr>
            </w:div>
            <w:div w:id="1802575910">
              <w:marLeft w:val="0"/>
              <w:marRight w:val="0"/>
              <w:marTop w:val="0"/>
              <w:marBottom w:val="0"/>
              <w:divBdr>
                <w:top w:val="none" w:sz="0" w:space="0" w:color="auto"/>
                <w:left w:val="none" w:sz="0" w:space="0" w:color="auto"/>
                <w:bottom w:val="none" w:sz="0" w:space="0" w:color="auto"/>
                <w:right w:val="none" w:sz="0" w:space="0" w:color="auto"/>
              </w:divBdr>
            </w:div>
            <w:div w:id="1784305684">
              <w:marLeft w:val="0"/>
              <w:marRight w:val="0"/>
              <w:marTop w:val="0"/>
              <w:marBottom w:val="0"/>
              <w:divBdr>
                <w:top w:val="none" w:sz="0" w:space="0" w:color="auto"/>
                <w:left w:val="none" w:sz="0" w:space="0" w:color="auto"/>
                <w:bottom w:val="none" w:sz="0" w:space="0" w:color="auto"/>
                <w:right w:val="none" w:sz="0" w:space="0" w:color="auto"/>
              </w:divBdr>
            </w:div>
          </w:divsChild>
        </w:div>
        <w:div w:id="1480655651">
          <w:marLeft w:val="0"/>
          <w:marRight w:val="0"/>
          <w:marTop w:val="0"/>
          <w:marBottom w:val="0"/>
          <w:divBdr>
            <w:top w:val="none" w:sz="0" w:space="0" w:color="auto"/>
            <w:left w:val="none" w:sz="0" w:space="0" w:color="auto"/>
            <w:bottom w:val="none" w:sz="0" w:space="0" w:color="auto"/>
            <w:right w:val="none" w:sz="0" w:space="0" w:color="auto"/>
          </w:divBdr>
        </w:div>
        <w:div w:id="1303585957">
          <w:marLeft w:val="0"/>
          <w:marRight w:val="0"/>
          <w:marTop w:val="0"/>
          <w:marBottom w:val="0"/>
          <w:divBdr>
            <w:top w:val="none" w:sz="0" w:space="0" w:color="auto"/>
            <w:left w:val="none" w:sz="0" w:space="0" w:color="auto"/>
            <w:bottom w:val="none" w:sz="0" w:space="0" w:color="auto"/>
            <w:right w:val="none" w:sz="0" w:space="0" w:color="auto"/>
          </w:divBdr>
        </w:div>
        <w:div w:id="143200352">
          <w:marLeft w:val="0"/>
          <w:marRight w:val="0"/>
          <w:marTop w:val="0"/>
          <w:marBottom w:val="0"/>
          <w:divBdr>
            <w:top w:val="none" w:sz="0" w:space="0" w:color="auto"/>
            <w:left w:val="none" w:sz="0" w:space="0" w:color="auto"/>
            <w:bottom w:val="none" w:sz="0" w:space="0" w:color="auto"/>
            <w:right w:val="none" w:sz="0" w:space="0" w:color="auto"/>
          </w:divBdr>
          <w:divsChild>
            <w:div w:id="1586306101">
              <w:marLeft w:val="0"/>
              <w:marRight w:val="0"/>
              <w:marTop w:val="0"/>
              <w:marBottom w:val="0"/>
              <w:divBdr>
                <w:top w:val="none" w:sz="0" w:space="0" w:color="auto"/>
                <w:left w:val="none" w:sz="0" w:space="0" w:color="auto"/>
                <w:bottom w:val="none" w:sz="0" w:space="0" w:color="auto"/>
                <w:right w:val="none" w:sz="0" w:space="0" w:color="auto"/>
              </w:divBdr>
            </w:div>
            <w:div w:id="681975405">
              <w:marLeft w:val="0"/>
              <w:marRight w:val="0"/>
              <w:marTop w:val="0"/>
              <w:marBottom w:val="0"/>
              <w:divBdr>
                <w:top w:val="none" w:sz="0" w:space="0" w:color="auto"/>
                <w:left w:val="none" w:sz="0" w:space="0" w:color="auto"/>
                <w:bottom w:val="none" w:sz="0" w:space="0" w:color="auto"/>
                <w:right w:val="none" w:sz="0" w:space="0" w:color="auto"/>
              </w:divBdr>
            </w:div>
            <w:div w:id="1411344616">
              <w:marLeft w:val="0"/>
              <w:marRight w:val="0"/>
              <w:marTop w:val="0"/>
              <w:marBottom w:val="0"/>
              <w:divBdr>
                <w:top w:val="none" w:sz="0" w:space="0" w:color="auto"/>
                <w:left w:val="none" w:sz="0" w:space="0" w:color="auto"/>
                <w:bottom w:val="none" w:sz="0" w:space="0" w:color="auto"/>
                <w:right w:val="none" w:sz="0" w:space="0" w:color="auto"/>
              </w:divBdr>
            </w:div>
            <w:div w:id="779186619">
              <w:marLeft w:val="0"/>
              <w:marRight w:val="0"/>
              <w:marTop w:val="0"/>
              <w:marBottom w:val="0"/>
              <w:divBdr>
                <w:top w:val="none" w:sz="0" w:space="0" w:color="auto"/>
                <w:left w:val="none" w:sz="0" w:space="0" w:color="auto"/>
                <w:bottom w:val="none" w:sz="0" w:space="0" w:color="auto"/>
                <w:right w:val="none" w:sz="0" w:space="0" w:color="auto"/>
              </w:divBdr>
            </w:div>
            <w:div w:id="976453215">
              <w:marLeft w:val="0"/>
              <w:marRight w:val="0"/>
              <w:marTop w:val="0"/>
              <w:marBottom w:val="0"/>
              <w:divBdr>
                <w:top w:val="none" w:sz="0" w:space="0" w:color="auto"/>
                <w:left w:val="none" w:sz="0" w:space="0" w:color="auto"/>
                <w:bottom w:val="none" w:sz="0" w:space="0" w:color="auto"/>
                <w:right w:val="none" w:sz="0" w:space="0" w:color="auto"/>
              </w:divBdr>
            </w:div>
            <w:div w:id="760175286">
              <w:marLeft w:val="0"/>
              <w:marRight w:val="0"/>
              <w:marTop w:val="0"/>
              <w:marBottom w:val="0"/>
              <w:divBdr>
                <w:top w:val="none" w:sz="0" w:space="0" w:color="auto"/>
                <w:left w:val="none" w:sz="0" w:space="0" w:color="auto"/>
                <w:bottom w:val="none" w:sz="0" w:space="0" w:color="auto"/>
                <w:right w:val="none" w:sz="0" w:space="0" w:color="auto"/>
              </w:divBdr>
            </w:div>
            <w:div w:id="664675429">
              <w:marLeft w:val="0"/>
              <w:marRight w:val="0"/>
              <w:marTop w:val="0"/>
              <w:marBottom w:val="0"/>
              <w:divBdr>
                <w:top w:val="none" w:sz="0" w:space="0" w:color="auto"/>
                <w:left w:val="none" w:sz="0" w:space="0" w:color="auto"/>
                <w:bottom w:val="none" w:sz="0" w:space="0" w:color="auto"/>
                <w:right w:val="none" w:sz="0" w:space="0" w:color="auto"/>
              </w:divBdr>
            </w:div>
            <w:div w:id="1017653945">
              <w:marLeft w:val="0"/>
              <w:marRight w:val="0"/>
              <w:marTop w:val="0"/>
              <w:marBottom w:val="0"/>
              <w:divBdr>
                <w:top w:val="none" w:sz="0" w:space="0" w:color="auto"/>
                <w:left w:val="none" w:sz="0" w:space="0" w:color="auto"/>
                <w:bottom w:val="none" w:sz="0" w:space="0" w:color="auto"/>
                <w:right w:val="none" w:sz="0" w:space="0" w:color="auto"/>
              </w:divBdr>
            </w:div>
            <w:div w:id="303894042">
              <w:marLeft w:val="0"/>
              <w:marRight w:val="0"/>
              <w:marTop w:val="0"/>
              <w:marBottom w:val="0"/>
              <w:divBdr>
                <w:top w:val="none" w:sz="0" w:space="0" w:color="auto"/>
                <w:left w:val="none" w:sz="0" w:space="0" w:color="auto"/>
                <w:bottom w:val="none" w:sz="0" w:space="0" w:color="auto"/>
                <w:right w:val="none" w:sz="0" w:space="0" w:color="auto"/>
              </w:divBdr>
            </w:div>
            <w:div w:id="2058819348">
              <w:marLeft w:val="0"/>
              <w:marRight w:val="0"/>
              <w:marTop w:val="0"/>
              <w:marBottom w:val="0"/>
              <w:divBdr>
                <w:top w:val="none" w:sz="0" w:space="0" w:color="auto"/>
                <w:left w:val="none" w:sz="0" w:space="0" w:color="auto"/>
                <w:bottom w:val="none" w:sz="0" w:space="0" w:color="auto"/>
                <w:right w:val="none" w:sz="0" w:space="0" w:color="auto"/>
              </w:divBdr>
            </w:div>
            <w:div w:id="1966547056">
              <w:marLeft w:val="0"/>
              <w:marRight w:val="0"/>
              <w:marTop w:val="0"/>
              <w:marBottom w:val="0"/>
              <w:divBdr>
                <w:top w:val="none" w:sz="0" w:space="0" w:color="auto"/>
                <w:left w:val="none" w:sz="0" w:space="0" w:color="auto"/>
                <w:bottom w:val="none" w:sz="0" w:space="0" w:color="auto"/>
                <w:right w:val="none" w:sz="0" w:space="0" w:color="auto"/>
              </w:divBdr>
            </w:div>
            <w:div w:id="2095010706">
              <w:marLeft w:val="0"/>
              <w:marRight w:val="0"/>
              <w:marTop w:val="0"/>
              <w:marBottom w:val="0"/>
              <w:divBdr>
                <w:top w:val="none" w:sz="0" w:space="0" w:color="auto"/>
                <w:left w:val="none" w:sz="0" w:space="0" w:color="auto"/>
                <w:bottom w:val="none" w:sz="0" w:space="0" w:color="auto"/>
                <w:right w:val="none" w:sz="0" w:space="0" w:color="auto"/>
              </w:divBdr>
            </w:div>
            <w:div w:id="566451859">
              <w:marLeft w:val="0"/>
              <w:marRight w:val="0"/>
              <w:marTop w:val="0"/>
              <w:marBottom w:val="0"/>
              <w:divBdr>
                <w:top w:val="none" w:sz="0" w:space="0" w:color="auto"/>
                <w:left w:val="none" w:sz="0" w:space="0" w:color="auto"/>
                <w:bottom w:val="none" w:sz="0" w:space="0" w:color="auto"/>
                <w:right w:val="none" w:sz="0" w:space="0" w:color="auto"/>
              </w:divBdr>
            </w:div>
            <w:div w:id="1431507572">
              <w:marLeft w:val="0"/>
              <w:marRight w:val="0"/>
              <w:marTop w:val="0"/>
              <w:marBottom w:val="0"/>
              <w:divBdr>
                <w:top w:val="none" w:sz="0" w:space="0" w:color="auto"/>
                <w:left w:val="none" w:sz="0" w:space="0" w:color="auto"/>
                <w:bottom w:val="none" w:sz="0" w:space="0" w:color="auto"/>
                <w:right w:val="none" w:sz="0" w:space="0" w:color="auto"/>
              </w:divBdr>
            </w:div>
            <w:div w:id="112557675">
              <w:marLeft w:val="0"/>
              <w:marRight w:val="0"/>
              <w:marTop w:val="0"/>
              <w:marBottom w:val="0"/>
              <w:divBdr>
                <w:top w:val="none" w:sz="0" w:space="0" w:color="auto"/>
                <w:left w:val="none" w:sz="0" w:space="0" w:color="auto"/>
                <w:bottom w:val="none" w:sz="0" w:space="0" w:color="auto"/>
                <w:right w:val="none" w:sz="0" w:space="0" w:color="auto"/>
              </w:divBdr>
            </w:div>
            <w:div w:id="56823337">
              <w:marLeft w:val="0"/>
              <w:marRight w:val="0"/>
              <w:marTop w:val="0"/>
              <w:marBottom w:val="0"/>
              <w:divBdr>
                <w:top w:val="none" w:sz="0" w:space="0" w:color="auto"/>
                <w:left w:val="none" w:sz="0" w:space="0" w:color="auto"/>
                <w:bottom w:val="none" w:sz="0" w:space="0" w:color="auto"/>
                <w:right w:val="none" w:sz="0" w:space="0" w:color="auto"/>
              </w:divBdr>
            </w:div>
            <w:div w:id="1006400895">
              <w:marLeft w:val="0"/>
              <w:marRight w:val="0"/>
              <w:marTop w:val="0"/>
              <w:marBottom w:val="0"/>
              <w:divBdr>
                <w:top w:val="none" w:sz="0" w:space="0" w:color="auto"/>
                <w:left w:val="none" w:sz="0" w:space="0" w:color="auto"/>
                <w:bottom w:val="none" w:sz="0" w:space="0" w:color="auto"/>
                <w:right w:val="none" w:sz="0" w:space="0" w:color="auto"/>
              </w:divBdr>
            </w:div>
            <w:div w:id="1030302916">
              <w:marLeft w:val="0"/>
              <w:marRight w:val="0"/>
              <w:marTop w:val="0"/>
              <w:marBottom w:val="0"/>
              <w:divBdr>
                <w:top w:val="none" w:sz="0" w:space="0" w:color="auto"/>
                <w:left w:val="none" w:sz="0" w:space="0" w:color="auto"/>
                <w:bottom w:val="none" w:sz="0" w:space="0" w:color="auto"/>
                <w:right w:val="none" w:sz="0" w:space="0" w:color="auto"/>
              </w:divBdr>
            </w:div>
            <w:div w:id="1650209850">
              <w:marLeft w:val="0"/>
              <w:marRight w:val="0"/>
              <w:marTop w:val="0"/>
              <w:marBottom w:val="0"/>
              <w:divBdr>
                <w:top w:val="none" w:sz="0" w:space="0" w:color="auto"/>
                <w:left w:val="none" w:sz="0" w:space="0" w:color="auto"/>
                <w:bottom w:val="none" w:sz="0" w:space="0" w:color="auto"/>
                <w:right w:val="none" w:sz="0" w:space="0" w:color="auto"/>
              </w:divBdr>
            </w:div>
            <w:div w:id="687368810">
              <w:marLeft w:val="0"/>
              <w:marRight w:val="0"/>
              <w:marTop w:val="0"/>
              <w:marBottom w:val="0"/>
              <w:divBdr>
                <w:top w:val="none" w:sz="0" w:space="0" w:color="auto"/>
                <w:left w:val="none" w:sz="0" w:space="0" w:color="auto"/>
                <w:bottom w:val="none" w:sz="0" w:space="0" w:color="auto"/>
                <w:right w:val="none" w:sz="0" w:space="0" w:color="auto"/>
              </w:divBdr>
            </w:div>
            <w:div w:id="293994518">
              <w:marLeft w:val="0"/>
              <w:marRight w:val="0"/>
              <w:marTop w:val="0"/>
              <w:marBottom w:val="0"/>
              <w:divBdr>
                <w:top w:val="none" w:sz="0" w:space="0" w:color="auto"/>
                <w:left w:val="none" w:sz="0" w:space="0" w:color="auto"/>
                <w:bottom w:val="none" w:sz="0" w:space="0" w:color="auto"/>
                <w:right w:val="none" w:sz="0" w:space="0" w:color="auto"/>
              </w:divBdr>
            </w:div>
            <w:div w:id="1596599247">
              <w:marLeft w:val="0"/>
              <w:marRight w:val="0"/>
              <w:marTop w:val="0"/>
              <w:marBottom w:val="0"/>
              <w:divBdr>
                <w:top w:val="none" w:sz="0" w:space="0" w:color="auto"/>
                <w:left w:val="none" w:sz="0" w:space="0" w:color="auto"/>
                <w:bottom w:val="none" w:sz="0" w:space="0" w:color="auto"/>
                <w:right w:val="none" w:sz="0" w:space="0" w:color="auto"/>
              </w:divBdr>
            </w:div>
            <w:div w:id="1272516359">
              <w:marLeft w:val="0"/>
              <w:marRight w:val="0"/>
              <w:marTop w:val="0"/>
              <w:marBottom w:val="0"/>
              <w:divBdr>
                <w:top w:val="none" w:sz="0" w:space="0" w:color="auto"/>
                <w:left w:val="none" w:sz="0" w:space="0" w:color="auto"/>
                <w:bottom w:val="none" w:sz="0" w:space="0" w:color="auto"/>
                <w:right w:val="none" w:sz="0" w:space="0" w:color="auto"/>
              </w:divBdr>
            </w:div>
            <w:div w:id="116022816">
              <w:marLeft w:val="0"/>
              <w:marRight w:val="0"/>
              <w:marTop w:val="0"/>
              <w:marBottom w:val="0"/>
              <w:divBdr>
                <w:top w:val="none" w:sz="0" w:space="0" w:color="auto"/>
                <w:left w:val="none" w:sz="0" w:space="0" w:color="auto"/>
                <w:bottom w:val="none" w:sz="0" w:space="0" w:color="auto"/>
                <w:right w:val="none" w:sz="0" w:space="0" w:color="auto"/>
              </w:divBdr>
            </w:div>
            <w:div w:id="289407403">
              <w:marLeft w:val="0"/>
              <w:marRight w:val="0"/>
              <w:marTop w:val="0"/>
              <w:marBottom w:val="0"/>
              <w:divBdr>
                <w:top w:val="none" w:sz="0" w:space="0" w:color="auto"/>
                <w:left w:val="none" w:sz="0" w:space="0" w:color="auto"/>
                <w:bottom w:val="none" w:sz="0" w:space="0" w:color="auto"/>
                <w:right w:val="none" w:sz="0" w:space="0" w:color="auto"/>
              </w:divBdr>
            </w:div>
            <w:div w:id="277567604">
              <w:marLeft w:val="0"/>
              <w:marRight w:val="0"/>
              <w:marTop w:val="0"/>
              <w:marBottom w:val="0"/>
              <w:divBdr>
                <w:top w:val="none" w:sz="0" w:space="0" w:color="auto"/>
                <w:left w:val="none" w:sz="0" w:space="0" w:color="auto"/>
                <w:bottom w:val="none" w:sz="0" w:space="0" w:color="auto"/>
                <w:right w:val="none" w:sz="0" w:space="0" w:color="auto"/>
              </w:divBdr>
            </w:div>
            <w:div w:id="1957177036">
              <w:marLeft w:val="0"/>
              <w:marRight w:val="0"/>
              <w:marTop w:val="0"/>
              <w:marBottom w:val="0"/>
              <w:divBdr>
                <w:top w:val="none" w:sz="0" w:space="0" w:color="auto"/>
                <w:left w:val="none" w:sz="0" w:space="0" w:color="auto"/>
                <w:bottom w:val="none" w:sz="0" w:space="0" w:color="auto"/>
                <w:right w:val="none" w:sz="0" w:space="0" w:color="auto"/>
              </w:divBdr>
            </w:div>
            <w:div w:id="1701055678">
              <w:marLeft w:val="0"/>
              <w:marRight w:val="0"/>
              <w:marTop w:val="0"/>
              <w:marBottom w:val="0"/>
              <w:divBdr>
                <w:top w:val="none" w:sz="0" w:space="0" w:color="auto"/>
                <w:left w:val="none" w:sz="0" w:space="0" w:color="auto"/>
                <w:bottom w:val="none" w:sz="0" w:space="0" w:color="auto"/>
                <w:right w:val="none" w:sz="0" w:space="0" w:color="auto"/>
              </w:divBdr>
            </w:div>
            <w:div w:id="1886092617">
              <w:marLeft w:val="0"/>
              <w:marRight w:val="0"/>
              <w:marTop w:val="0"/>
              <w:marBottom w:val="0"/>
              <w:divBdr>
                <w:top w:val="none" w:sz="0" w:space="0" w:color="auto"/>
                <w:left w:val="none" w:sz="0" w:space="0" w:color="auto"/>
                <w:bottom w:val="none" w:sz="0" w:space="0" w:color="auto"/>
                <w:right w:val="none" w:sz="0" w:space="0" w:color="auto"/>
              </w:divBdr>
            </w:div>
            <w:div w:id="2029215629">
              <w:marLeft w:val="0"/>
              <w:marRight w:val="0"/>
              <w:marTop w:val="0"/>
              <w:marBottom w:val="0"/>
              <w:divBdr>
                <w:top w:val="none" w:sz="0" w:space="0" w:color="auto"/>
                <w:left w:val="none" w:sz="0" w:space="0" w:color="auto"/>
                <w:bottom w:val="none" w:sz="0" w:space="0" w:color="auto"/>
                <w:right w:val="none" w:sz="0" w:space="0" w:color="auto"/>
              </w:divBdr>
            </w:div>
            <w:div w:id="928345267">
              <w:marLeft w:val="0"/>
              <w:marRight w:val="0"/>
              <w:marTop w:val="0"/>
              <w:marBottom w:val="0"/>
              <w:divBdr>
                <w:top w:val="none" w:sz="0" w:space="0" w:color="auto"/>
                <w:left w:val="none" w:sz="0" w:space="0" w:color="auto"/>
                <w:bottom w:val="none" w:sz="0" w:space="0" w:color="auto"/>
                <w:right w:val="none" w:sz="0" w:space="0" w:color="auto"/>
              </w:divBdr>
            </w:div>
            <w:div w:id="964582927">
              <w:marLeft w:val="0"/>
              <w:marRight w:val="0"/>
              <w:marTop w:val="0"/>
              <w:marBottom w:val="0"/>
              <w:divBdr>
                <w:top w:val="none" w:sz="0" w:space="0" w:color="auto"/>
                <w:left w:val="none" w:sz="0" w:space="0" w:color="auto"/>
                <w:bottom w:val="none" w:sz="0" w:space="0" w:color="auto"/>
                <w:right w:val="none" w:sz="0" w:space="0" w:color="auto"/>
              </w:divBdr>
            </w:div>
            <w:div w:id="391584036">
              <w:marLeft w:val="0"/>
              <w:marRight w:val="0"/>
              <w:marTop w:val="0"/>
              <w:marBottom w:val="0"/>
              <w:divBdr>
                <w:top w:val="none" w:sz="0" w:space="0" w:color="auto"/>
                <w:left w:val="none" w:sz="0" w:space="0" w:color="auto"/>
                <w:bottom w:val="none" w:sz="0" w:space="0" w:color="auto"/>
                <w:right w:val="none" w:sz="0" w:space="0" w:color="auto"/>
              </w:divBdr>
            </w:div>
            <w:div w:id="2145847557">
              <w:marLeft w:val="0"/>
              <w:marRight w:val="0"/>
              <w:marTop w:val="0"/>
              <w:marBottom w:val="0"/>
              <w:divBdr>
                <w:top w:val="none" w:sz="0" w:space="0" w:color="auto"/>
                <w:left w:val="none" w:sz="0" w:space="0" w:color="auto"/>
                <w:bottom w:val="none" w:sz="0" w:space="0" w:color="auto"/>
                <w:right w:val="none" w:sz="0" w:space="0" w:color="auto"/>
              </w:divBdr>
            </w:div>
            <w:div w:id="64574078">
              <w:marLeft w:val="0"/>
              <w:marRight w:val="0"/>
              <w:marTop w:val="0"/>
              <w:marBottom w:val="0"/>
              <w:divBdr>
                <w:top w:val="none" w:sz="0" w:space="0" w:color="auto"/>
                <w:left w:val="none" w:sz="0" w:space="0" w:color="auto"/>
                <w:bottom w:val="none" w:sz="0" w:space="0" w:color="auto"/>
                <w:right w:val="none" w:sz="0" w:space="0" w:color="auto"/>
              </w:divBdr>
            </w:div>
            <w:div w:id="1307316675">
              <w:marLeft w:val="0"/>
              <w:marRight w:val="0"/>
              <w:marTop w:val="0"/>
              <w:marBottom w:val="0"/>
              <w:divBdr>
                <w:top w:val="none" w:sz="0" w:space="0" w:color="auto"/>
                <w:left w:val="none" w:sz="0" w:space="0" w:color="auto"/>
                <w:bottom w:val="none" w:sz="0" w:space="0" w:color="auto"/>
                <w:right w:val="none" w:sz="0" w:space="0" w:color="auto"/>
              </w:divBdr>
            </w:div>
            <w:div w:id="41172406">
              <w:marLeft w:val="0"/>
              <w:marRight w:val="0"/>
              <w:marTop w:val="0"/>
              <w:marBottom w:val="0"/>
              <w:divBdr>
                <w:top w:val="none" w:sz="0" w:space="0" w:color="auto"/>
                <w:left w:val="none" w:sz="0" w:space="0" w:color="auto"/>
                <w:bottom w:val="none" w:sz="0" w:space="0" w:color="auto"/>
                <w:right w:val="none" w:sz="0" w:space="0" w:color="auto"/>
              </w:divBdr>
            </w:div>
          </w:divsChild>
        </w:div>
        <w:div w:id="1152674673">
          <w:marLeft w:val="0"/>
          <w:marRight w:val="0"/>
          <w:marTop w:val="0"/>
          <w:marBottom w:val="0"/>
          <w:divBdr>
            <w:top w:val="none" w:sz="0" w:space="0" w:color="auto"/>
            <w:left w:val="none" w:sz="0" w:space="0" w:color="auto"/>
            <w:bottom w:val="none" w:sz="0" w:space="0" w:color="auto"/>
            <w:right w:val="none" w:sz="0" w:space="0" w:color="auto"/>
          </w:divBdr>
        </w:div>
        <w:div w:id="1755592815">
          <w:marLeft w:val="0"/>
          <w:marRight w:val="0"/>
          <w:marTop w:val="0"/>
          <w:marBottom w:val="0"/>
          <w:divBdr>
            <w:top w:val="none" w:sz="0" w:space="0" w:color="auto"/>
            <w:left w:val="none" w:sz="0" w:space="0" w:color="auto"/>
            <w:bottom w:val="none" w:sz="0" w:space="0" w:color="auto"/>
            <w:right w:val="none" w:sz="0" w:space="0" w:color="auto"/>
          </w:divBdr>
        </w:div>
        <w:div w:id="454254101">
          <w:marLeft w:val="0"/>
          <w:marRight w:val="0"/>
          <w:marTop w:val="0"/>
          <w:marBottom w:val="0"/>
          <w:divBdr>
            <w:top w:val="none" w:sz="0" w:space="0" w:color="auto"/>
            <w:left w:val="none" w:sz="0" w:space="0" w:color="auto"/>
            <w:bottom w:val="none" w:sz="0" w:space="0" w:color="auto"/>
            <w:right w:val="none" w:sz="0" w:space="0" w:color="auto"/>
          </w:divBdr>
          <w:divsChild>
            <w:div w:id="323365198">
              <w:marLeft w:val="0"/>
              <w:marRight w:val="0"/>
              <w:marTop w:val="0"/>
              <w:marBottom w:val="0"/>
              <w:divBdr>
                <w:top w:val="none" w:sz="0" w:space="0" w:color="auto"/>
                <w:left w:val="none" w:sz="0" w:space="0" w:color="auto"/>
                <w:bottom w:val="none" w:sz="0" w:space="0" w:color="auto"/>
                <w:right w:val="none" w:sz="0" w:space="0" w:color="auto"/>
              </w:divBdr>
            </w:div>
          </w:divsChild>
        </w:div>
        <w:div w:id="1716588116">
          <w:marLeft w:val="0"/>
          <w:marRight w:val="0"/>
          <w:marTop w:val="0"/>
          <w:marBottom w:val="0"/>
          <w:divBdr>
            <w:top w:val="none" w:sz="0" w:space="0" w:color="auto"/>
            <w:left w:val="none" w:sz="0" w:space="0" w:color="auto"/>
            <w:bottom w:val="none" w:sz="0" w:space="0" w:color="auto"/>
            <w:right w:val="none" w:sz="0" w:space="0" w:color="auto"/>
          </w:divBdr>
        </w:div>
        <w:div w:id="825972978">
          <w:marLeft w:val="0"/>
          <w:marRight w:val="0"/>
          <w:marTop w:val="0"/>
          <w:marBottom w:val="0"/>
          <w:divBdr>
            <w:top w:val="none" w:sz="0" w:space="0" w:color="auto"/>
            <w:left w:val="none" w:sz="0" w:space="0" w:color="auto"/>
            <w:bottom w:val="none" w:sz="0" w:space="0" w:color="auto"/>
            <w:right w:val="none" w:sz="0" w:space="0" w:color="auto"/>
          </w:divBdr>
        </w:div>
        <w:div w:id="1338187522">
          <w:marLeft w:val="0"/>
          <w:marRight w:val="0"/>
          <w:marTop w:val="0"/>
          <w:marBottom w:val="0"/>
          <w:divBdr>
            <w:top w:val="none" w:sz="0" w:space="0" w:color="auto"/>
            <w:left w:val="none" w:sz="0" w:space="0" w:color="auto"/>
            <w:bottom w:val="none" w:sz="0" w:space="0" w:color="auto"/>
            <w:right w:val="none" w:sz="0" w:space="0" w:color="auto"/>
          </w:divBdr>
          <w:divsChild>
            <w:div w:id="1271469069">
              <w:marLeft w:val="0"/>
              <w:marRight w:val="0"/>
              <w:marTop w:val="0"/>
              <w:marBottom w:val="0"/>
              <w:divBdr>
                <w:top w:val="none" w:sz="0" w:space="0" w:color="auto"/>
                <w:left w:val="none" w:sz="0" w:space="0" w:color="auto"/>
                <w:bottom w:val="none" w:sz="0" w:space="0" w:color="auto"/>
                <w:right w:val="none" w:sz="0" w:space="0" w:color="auto"/>
              </w:divBdr>
            </w:div>
          </w:divsChild>
        </w:div>
        <w:div w:id="663240203">
          <w:marLeft w:val="0"/>
          <w:marRight w:val="0"/>
          <w:marTop w:val="0"/>
          <w:marBottom w:val="0"/>
          <w:divBdr>
            <w:top w:val="none" w:sz="0" w:space="0" w:color="auto"/>
            <w:left w:val="none" w:sz="0" w:space="0" w:color="auto"/>
            <w:bottom w:val="none" w:sz="0" w:space="0" w:color="auto"/>
            <w:right w:val="none" w:sz="0" w:space="0" w:color="auto"/>
          </w:divBdr>
        </w:div>
        <w:div w:id="1287665497">
          <w:marLeft w:val="0"/>
          <w:marRight w:val="0"/>
          <w:marTop w:val="0"/>
          <w:marBottom w:val="0"/>
          <w:divBdr>
            <w:top w:val="none" w:sz="0" w:space="0" w:color="auto"/>
            <w:left w:val="none" w:sz="0" w:space="0" w:color="auto"/>
            <w:bottom w:val="none" w:sz="0" w:space="0" w:color="auto"/>
            <w:right w:val="none" w:sz="0" w:space="0" w:color="auto"/>
          </w:divBdr>
        </w:div>
        <w:div w:id="1834830149">
          <w:marLeft w:val="0"/>
          <w:marRight w:val="0"/>
          <w:marTop w:val="0"/>
          <w:marBottom w:val="0"/>
          <w:divBdr>
            <w:top w:val="none" w:sz="0" w:space="0" w:color="auto"/>
            <w:left w:val="none" w:sz="0" w:space="0" w:color="auto"/>
            <w:bottom w:val="none" w:sz="0" w:space="0" w:color="auto"/>
            <w:right w:val="none" w:sz="0" w:space="0" w:color="auto"/>
          </w:divBdr>
        </w:div>
        <w:div w:id="581065009">
          <w:marLeft w:val="0"/>
          <w:marRight w:val="0"/>
          <w:marTop w:val="0"/>
          <w:marBottom w:val="0"/>
          <w:divBdr>
            <w:top w:val="none" w:sz="0" w:space="0" w:color="auto"/>
            <w:left w:val="none" w:sz="0" w:space="0" w:color="auto"/>
            <w:bottom w:val="none" w:sz="0" w:space="0" w:color="auto"/>
            <w:right w:val="none" w:sz="0" w:space="0" w:color="auto"/>
          </w:divBdr>
          <w:divsChild>
            <w:div w:id="1186292707">
              <w:marLeft w:val="0"/>
              <w:marRight w:val="0"/>
              <w:marTop w:val="0"/>
              <w:marBottom w:val="0"/>
              <w:divBdr>
                <w:top w:val="none" w:sz="0" w:space="0" w:color="auto"/>
                <w:left w:val="none" w:sz="0" w:space="0" w:color="auto"/>
                <w:bottom w:val="none" w:sz="0" w:space="0" w:color="auto"/>
                <w:right w:val="none" w:sz="0" w:space="0" w:color="auto"/>
              </w:divBdr>
              <w:divsChild>
                <w:div w:id="143015364">
                  <w:marLeft w:val="0"/>
                  <w:marRight w:val="0"/>
                  <w:marTop w:val="0"/>
                  <w:marBottom w:val="0"/>
                  <w:divBdr>
                    <w:top w:val="none" w:sz="0" w:space="0" w:color="auto"/>
                    <w:left w:val="none" w:sz="0" w:space="0" w:color="auto"/>
                    <w:bottom w:val="none" w:sz="0" w:space="0" w:color="auto"/>
                    <w:right w:val="none" w:sz="0" w:space="0" w:color="auto"/>
                  </w:divBdr>
                </w:div>
                <w:div w:id="827287687">
                  <w:marLeft w:val="0"/>
                  <w:marRight w:val="0"/>
                  <w:marTop w:val="0"/>
                  <w:marBottom w:val="0"/>
                  <w:divBdr>
                    <w:top w:val="none" w:sz="0" w:space="0" w:color="auto"/>
                    <w:left w:val="none" w:sz="0" w:space="0" w:color="auto"/>
                    <w:bottom w:val="none" w:sz="0" w:space="0" w:color="auto"/>
                    <w:right w:val="none" w:sz="0" w:space="0" w:color="auto"/>
                  </w:divBdr>
                </w:div>
                <w:div w:id="409733849">
                  <w:marLeft w:val="0"/>
                  <w:marRight w:val="0"/>
                  <w:marTop w:val="0"/>
                  <w:marBottom w:val="0"/>
                  <w:divBdr>
                    <w:top w:val="none" w:sz="0" w:space="0" w:color="auto"/>
                    <w:left w:val="none" w:sz="0" w:space="0" w:color="auto"/>
                    <w:bottom w:val="none" w:sz="0" w:space="0" w:color="auto"/>
                    <w:right w:val="none" w:sz="0" w:space="0" w:color="auto"/>
                  </w:divBdr>
                </w:div>
                <w:div w:id="701711028">
                  <w:marLeft w:val="0"/>
                  <w:marRight w:val="0"/>
                  <w:marTop w:val="0"/>
                  <w:marBottom w:val="0"/>
                  <w:divBdr>
                    <w:top w:val="none" w:sz="0" w:space="0" w:color="auto"/>
                    <w:left w:val="none" w:sz="0" w:space="0" w:color="auto"/>
                    <w:bottom w:val="none" w:sz="0" w:space="0" w:color="auto"/>
                    <w:right w:val="none" w:sz="0" w:space="0" w:color="auto"/>
                  </w:divBdr>
                </w:div>
                <w:div w:id="337737172">
                  <w:marLeft w:val="0"/>
                  <w:marRight w:val="0"/>
                  <w:marTop w:val="0"/>
                  <w:marBottom w:val="0"/>
                  <w:divBdr>
                    <w:top w:val="none" w:sz="0" w:space="0" w:color="auto"/>
                    <w:left w:val="none" w:sz="0" w:space="0" w:color="auto"/>
                    <w:bottom w:val="none" w:sz="0" w:space="0" w:color="auto"/>
                    <w:right w:val="none" w:sz="0" w:space="0" w:color="auto"/>
                  </w:divBdr>
                </w:div>
                <w:div w:id="1891307190">
                  <w:marLeft w:val="0"/>
                  <w:marRight w:val="0"/>
                  <w:marTop w:val="0"/>
                  <w:marBottom w:val="0"/>
                  <w:divBdr>
                    <w:top w:val="none" w:sz="0" w:space="0" w:color="auto"/>
                    <w:left w:val="none" w:sz="0" w:space="0" w:color="auto"/>
                    <w:bottom w:val="none" w:sz="0" w:space="0" w:color="auto"/>
                    <w:right w:val="none" w:sz="0" w:space="0" w:color="auto"/>
                  </w:divBdr>
                </w:div>
                <w:div w:id="1899394920">
                  <w:marLeft w:val="0"/>
                  <w:marRight w:val="0"/>
                  <w:marTop w:val="0"/>
                  <w:marBottom w:val="0"/>
                  <w:divBdr>
                    <w:top w:val="none" w:sz="0" w:space="0" w:color="auto"/>
                    <w:left w:val="none" w:sz="0" w:space="0" w:color="auto"/>
                    <w:bottom w:val="none" w:sz="0" w:space="0" w:color="auto"/>
                    <w:right w:val="none" w:sz="0" w:space="0" w:color="auto"/>
                  </w:divBdr>
                </w:div>
                <w:div w:id="2129543493">
                  <w:marLeft w:val="0"/>
                  <w:marRight w:val="0"/>
                  <w:marTop w:val="0"/>
                  <w:marBottom w:val="0"/>
                  <w:divBdr>
                    <w:top w:val="none" w:sz="0" w:space="0" w:color="auto"/>
                    <w:left w:val="none" w:sz="0" w:space="0" w:color="auto"/>
                    <w:bottom w:val="none" w:sz="0" w:space="0" w:color="auto"/>
                    <w:right w:val="none" w:sz="0" w:space="0" w:color="auto"/>
                  </w:divBdr>
                </w:div>
                <w:div w:id="127164290">
                  <w:marLeft w:val="0"/>
                  <w:marRight w:val="0"/>
                  <w:marTop w:val="0"/>
                  <w:marBottom w:val="0"/>
                  <w:divBdr>
                    <w:top w:val="none" w:sz="0" w:space="0" w:color="auto"/>
                    <w:left w:val="none" w:sz="0" w:space="0" w:color="auto"/>
                    <w:bottom w:val="none" w:sz="0" w:space="0" w:color="auto"/>
                    <w:right w:val="none" w:sz="0" w:space="0" w:color="auto"/>
                  </w:divBdr>
                </w:div>
                <w:div w:id="589971305">
                  <w:marLeft w:val="0"/>
                  <w:marRight w:val="0"/>
                  <w:marTop w:val="0"/>
                  <w:marBottom w:val="0"/>
                  <w:divBdr>
                    <w:top w:val="none" w:sz="0" w:space="0" w:color="auto"/>
                    <w:left w:val="none" w:sz="0" w:space="0" w:color="auto"/>
                    <w:bottom w:val="none" w:sz="0" w:space="0" w:color="auto"/>
                    <w:right w:val="none" w:sz="0" w:space="0" w:color="auto"/>
                  </w:divBdr>
                </w:div>
                <w:div w:id="1191534162">
                  <w:marLeft w:val="0"/>
                  <w:marRight w:val="0"/>
                  <w:marTop w:val="0"/>
                  <w:marBottom w:val="0"/>
                  <w:divBdr>
                    <w:top w:val="none" w:sz="0" w:space="0" w:color="auto"/>
                    <w:left w:val="none" w:sz="0" w:space="0" w:color="auto"/>
                    <w:bottom w:val="none" w:sz="0" w:space="0" w:color="auto"/>
                    <w:right w:val="none" w:sz="0" w:space="0" w:color="auto"/>
                  </w:divBdr>
                </w:div>
                <w:div w:id="265770649">
                  <w:marLeft w:val="0"/>
                  <w:marRight w:val="0"/>
                  <w:marTop w:val="0"/>
                  <w:marBottom w:val="0"/>
                  <w:divBdr>
                    <w:top w:val="none" w:sz="0" w:space="0" w:color="auto"/>
                    <w:left w:val="none" w:sz="0" w:space="0" w:color="auto"/>
                    <w:bottom w:val="none" w:sz="0" w:space="0" w:color="auto"/>
                    <w:right w:val="none" w:sz="0" w:space="0" w:color="auto"/>
                  </w:divBdr>
                </w:div>
                <w:div w:id="1087922478">
                  <w:marLeft w:val="0"/>
                  <w:marRight w:val="0"/>
                  <w:marTop w:val="0"/>
                  <w:marBottom w:val="0"/>
                  <w:divBdr>
                    <w:top w:val="none" w:sz="0" w:space="0" w:color="auto"/>
                    <w:left w:val="none" w:sz="0" w:space="0" w:color="auto"/>
                    <w:bottom w:val="none" w:sz="0" w:space="0" w:color="auto"/>
                    <w:right w:val="none" w:sz="0" w:space="0" w:color="auto"/>
                  </w:divBdr>
                </w:div>
                <w:div w:id="1504316571">
                  <w:marLeft w:val="0"/>
                  <w:marRight w:val="0"/>
                  <w:marTop w:val="0"/>
                  <w:marBottom w:val="0"/>
                  <w:divBdr>
                    <w:top w:val="none" w:sz="0" w:space="0" w:color="auto"/>
                    <w:left w:val="none" w:sz="0" w:space="0" w:color="auto"/>
                    <w:bottom w:val="none" w:sz="0" w:space="0" w:color="auto"/>
                    <w:right w:val="none" w:sz="0" w:space="0" w:color="auto"/>
                  </w:divBdr>
                </w:div>
                <w:div w:id="286275686">
                  <w:marLeft w:val="0"/>
                  <w:marRight w:val="0"/>
                  <w:marTop w:val="0"/>
                  <w:marBottom w:val="0"/>
                  <w:divBdr>
                    <w:top w:val="none" w:sz="0" w:space="0" w:color="auto"/>
                    <w:left w:val="none" w:sz="0" w:space="0" w:color="auto"/>
                    <w:bottom w:val="none" w:sz="0" w:space="0" w:color="auto"/>
                    <w:right w:val="none" w:sz="0" w:space="0" w:color="auto"/>
                  </w:divBdr>
                </w:div>
                <w:div w:id="1116564851">
                  <w:marLeft w:val="0"/>
                  <w:marRight w:val="0"/>
                  <w:marTop w:val="0"/>
                  <w:marBottom w:val="0"/>
                  <w:divBdr>
                    <w:top w:val="none" w:sz="0" w:space="0" w:color="auto"/>
                    <w:left w:val="none" w:sz="0" w:space="0" w:color="auto"/>
                    <w:bottom w:val="none" w:sz="0" w:space="0" w:color="auto"/>
                    <w:right w:val="none" w:sz="0" w:space="0" w:color="auto"/>
                  </w:divBdr>
                </w:div>
                <w:div w:id="42801962">
                  <w:marLeft w:val="0"/>
                  <w:marRight w:val="0"/>
                  <w:marTop w:val="0"/>
                  <w:marBottom w:val="0"/>
                  <w:divBdr>
                    <w:top w:val="none" w:sz="0" w:space="0" w:color="auto"/>
                    <w:left w:val="none" w:sz="0" w:space="0" w:color="auto"/>
                    <w:bottom w:val="none" w:sz="0" w:space="0" w:color="auto"/>
                    <w:right w:val="none" w:sz="0" w:space="0" w:color="auto"/>
                  </w:divBdr>
                </w:div>
                <w:div w:id="416757022">
                  <w:marLeft w:val="0"/>
                  <w:marRight w:val="0"/>
                  <w:marTop w:val="0"/>
                  <w:marBottom w:val="0"/>
                  <w:divBdr>
                    <w:top w:val="none" w:sz="0" w:space="0" w:color="auto"/>
                    <w:left w:val="none" w:sz="0" w:space="0" w:color="auto"/>
                    <w:bottom w:val="none" w:sz="0" w:space="0" w:color="auto"/>
                    <w:right w:val="none" w:sz="0" w:space="0" w:color="auto"/>
                  </w:divBdr>
                </w:div>
                <w:div w:id="1521814959">
                  <w:marLeft w:val="0"/>
                  <w:marRight w:val="0"/>
                  <w:marTop w:val="0"/>
                  <w:marBottom w:val="0"/>
                  <w:divBdr>
                    <w:top w:val="none" w:sz="0" w:space="0" w:color="auto"/>
                    <w:left w:val="none" w:sz="0" w:space="0" w:color="auto"/>
                    <w:bottom w:val="none" w:sz="0" w:space="0" w:color="auto"/>
                    <w:right w:val="none" w:sz="0" w:space="0" w:color="auto"/>
                  </w:divBdr>
                </w:div>
                <w:div w:id="1826043369">
                  <w:marLeft w:val="0"/>
                  <w:marRight w:val="0"/>
                  <w:marTop w:val="0"/>
                  <w:marBottom w:val="0"/>
                  <w:divBdr>
                    <w:top w:val="none" w:sz="0" w:space="0" w:color="auto"/>
                    <w:left w:val="none" w:sz="0" w:space="0" w:color="auto"/>
                    <w:bottom w:val="none" w:sz="0" w:space="0" w:color="auto"/>
                    <w:right w:val="none" w:sz="0" w:space="0" w:color="auto"/>
                  </w:divBdr>
                </w:div>
                <w:div w:id="1120412508">
                  <w:marLeft w:val="0"/>
                  <w:marRight w:val="0"/>
                  <w:marTop w:val="0"/>
                  <w:marBottom w:val="0"/>
                  <w:divBdr>
                    <w:top w:val="none" w:sz="0" w:space="0" w:color="auto"/>
                    <w:left w:val="none" w:sz="0" w:space="0" w:color="auto"/>
                    <w:bottom w:val="none" w:sz="0" w:space="0" w:color="auto"/>
                    <w:right w:val="none" w:sz="0" w:space="0" w:color="auto"/>
                  </w:divBdr>
                </w:div>
                <w:div w:id="194538304">
                  <w:marLeft w:val="0"/>
                  <w:marRight w:val="0"/>
                  <w:marTop w:val="0"/>
                  <w:marBottom w:val="0"/>
                  <w:divBdr>
                    <w:top w:val="none" w:sz="0" w:space="0" w:color="auto"/>
                    <w:left w:val="none" w:sz="0" w:space="0" w:color="auto"/>
                    <w:bottom w:val="none" w:sz="0" w:space="0" w:color="auto"/>
                    <w:right w:val="none" w:sz="0" w:space="0" w:color="auto"/>
                  </w:divBdr>
                </w:div>
                <w:div w:id="666591614">
                  <w:marLeft w:val="0"/>
                  <w:marRight w:val="0"/>
                  <w:marTop w:val="0"/>
                  <w:marBottom w:val="0"/>
                  <w:divBdr>
                    <w:top w:val="none" w:sz="0" w:space="0" w:color="auto"/>
                    <w:left w:val="none" w:sz="0" w:space="0" w:color="auto"/>
                    <w:bottom w:val="none" w:sz="0" w:space="0" w:color="auto"/>
                    <w:right w:val="none" w:sz="0" w:space="0" w:color="auto"/>
                  </w:divBdr>
                </w:div>
                <w:div w:id="957489642">
                  <w:marLeft w:val="0"/>
                  <w:marRight w:val="0"/>
                  <w:marTop w:val="0"/>
                  <w:marBottom w:val="0"/>
                  <w:divBdr>
                    <w:top w:val="none" w:sz="0" w:space="0" w:color="auto"/>
                    <w:left w:val="none" w:sz="0" w:space="0" w:color="auto"/>
                    <w:bottom w:val="none" w:sz="0" w:space="0" w:color="auto"/>
                    <w:right w:val="none" w:sz="0" w:space="0" w:color="auto"/>
                  </w:divBdr>
                </w:div>
                <w:div w:id="332076692">
                  <w:marLeft w:val="0"/>
                  <w:marRight w:val="0"/>
                  <w:marTop w:val="0"/>
                  <w:marBottom w:val="0"/>
                  <w:divBdr>
                    <w:top w:val="none" w:sz="0" w:space="0" w:color="auto"/>
                    <w:left w:val="none" w:sz="0" w:space="0" w:color="auto"/>
                    <w:bottom w:val="none" w:sz="0" w:space="0" w:color="auto"/>
                    <w:right w:val="none" w:sz="0" w:space="0" w:color="auto"/>
                  </w:divBdr>
                </w:div>
                <w:div w:id="1169757699">
                  <w:marLeft w:val="0"/>
                  <w:marRight w:val="0"/>
                  <w:marTop w:val="0"/>
                  <w:marBottom w:val="0"/>
                  <w:divBdr>
                    <w:top w:val="none" w:sz="0" w:space="0" w:color="auto"/>
                    <w:left w:val="none" w:sz="0" w:space="0" w:color="auto"/>
                    <w:bottom w:val="none" w:sz="0" w:space="0" w:color="auto"/>
                    <w:right w:val="none" w:sz="0" w:space="0" w:color="auto"/>
                  </w:divBdr>
                </w:div>
                <w:div w:id="1915507228">
                  <w:marLeft w:val="0"/>
                  <w:marRight w:val="0"/>
                  <w:marTop w:val="0"/>
                  <w:marBottom w:val="0"/>
                  <w:divBdr>
                    <w:top w:val="none" w:sz="0" w:space="0" w:color="auto"/>
                    <w:left w:val="none" w:sz="0" w:space="0" w:color="auto"/>
                    <w:bottom w:val="none" w:sz="0" w:space="0" w:color="auto"/>
                    <w:right w:val="none" w:sz="0" w:space="0" w:color="auto"/>
                  </w:divBdr>
                </w:div>
                <w:div w:id="400449667">
                  <w:marLeft w:val="0"/>
                  <w:marRight w:val="0"/>
                  <w:marTop w:val="0"/>
                  <w:marBottom w:val="0"/>
                  <w:divBdr>
                    <w:top w:val="none" w:sz="0" w:space="0" w:color="auto"/>
                    <w:left w:val="none" w:sz="0" w:space="0" w:color="auto"/>
                    <w:bottom w:val="none" w:sz="0" w:space="0" w:color="auto"/>
                    <w:right w:val="none" w:sz="0" w:space="0" w:color="auto"/>
                  </w:divBdr>
                </w:div>
                <w:div w:id="559286868">
                  <w:marLeft w:val="0"/>
                  <w:marRight w:val="0"/>
                  <w:marTop w:val="0"/>
                  <w:marBottom w:val="0"/>
                  <w:divBdr>
                    <w:top w:val="none" w:sz="0" w:space="0" w:color="auto"/>
                    <w:left w:val="none" w:sz="0" w:space="0" w:color="auto"/>
                    <w:bottom w:val="none" w:sz="0" w:space="0" w:color="auto"/>
                    <w:right w:val="none" w:sz="0" w:space="0" w:color="auto"/>
                  </w:divBdr>
                </w:div>
                <w:div w:id="1427732245">
                  <w:marLeft w:val="0"/>
                  <w:marRight w:val="0"/>
                  <w:marTop w:val="0"/>
                  <w:marBottom w:val="0"/>
                  <w:divBdr>
                    <w:top w:val="none" w:sz="0" w:space="0" w:color="auto"/>
                    <w:left w:val="none" w:sz="0" w:space="0" w:color="auto"/>
                    <w:bottom w:val="none" w:sz="0" w:space="0" w:color="auto"/>
                    <w:right w:val="none" w:sz="0" w:space="0" w:color="auto"/>
                  </w:divBdr>
                </w:div>
                <w:div w:id="458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3840">
          <w:marLeft w:val="0"/>
          <w:marRight w:val="0"/>
          <w:marTop w:val="0"/>
          <w:marBottom w:val="0"/>
          <w:divBdr>
            <w:top w:val="none" w:sz="0" w:space="0" w:color="auto"/>
            <w:left w:val="none" w:sz="0" w:space="0" w:color="auto"/>
            <w:bottom w:val="none" w:sz="0" w:space="0" w:color="auto"/>
            <w:right w:val="none" w:sz="0" w:space="0" w:color="auto"/>
          </w:divBdr>
        </w:div>
        <w:div w:id="1721243579">
          <w:marLeft w:val="0"/>
          <w:marRight w:val="0"/>
          <w:marTop w:val="0"/>
          <w:marBottom w:val="0"/>
          <w:divBdr>
            <w:top w:val="none" w:sz="0" w:space="0" w:color="auto"/>
            <w:left w:val="none" w:sz="0" w:space="0" w:color="auto"/>
            <w:bottom w:val="none" w:sz="0" w:space="0" w:color="auto"/>
            <w:right w:val="none" w:sz="0" w:space="0" w:color="auto"/>
          </w:divBdr>
        </w:div>
        <w:div w:id="1932854405">
          <w:marLeft w:val="0"/>
          <w:marRight w:val="0"/>
          <w:marTop w:val="0"/>
          <w:marBottom w:val="0"/>
          <w:divBdr>
            <w:top w:val="none" w:sz="0" w:space="0" w:color="auto"/>
            <w:left w:val="none" w:sz="0" w:space="0" w:color="auto"/>
            <w:bottom w:val="none" w:sz="0" w:space="0" w:color="auto"/>
            <w:right w:val="none" w:sz="0" w:space="0" w:color="auto"/>
          </w:divBdr>
        </w:div>
        <w:div w:id="1499493918">
          <w:marLeft w:val="0"/>
          <w:marRight w:val="0"/>
          <w:marTop w:val="0"/>
          <w:marBottom w:val="0"/>
          <w:divBdr>
            <w:top w:val="none" w:sz="0" w:space="0" w:color="auto"/>
            <w:left w:val="none" w:sz="0" w:space="0" w:color="auto"/>
            <w:bottom w:val="none" w:sz="0" w:space="0" w:color="auto"/>
            <w:right w:val="none" w:sz="0" w:space="0" w:color="auto"/>
          </w:divBdr>
        </w:div>
        <w:div w:id="90467789">
          <w:marLeft w:val="0"/>
          <w:marRight w:val="0"/>
          <w:marTop w:val="0"/>
          <w:marBottom w:val="0"/>
          <w:divBdr>
            <w:top w:val="none" w:sz="0" w:space="0" w:color="auto"/>
            <w:left w:val="none" w:sz="0" w:space="0" w:color="auto"/>
            <w:bottom w:val="none" w:sz="0" w:space="0" w:color="auto"/>
            <w:right w:val="none" w:sz="0" w:space="0" w:color="auto"/>
          </w:divBdr>
        </w:div>
        <w:div w:id="495418572">
          <w:marLeft w:val="0"/>
          <w:marRight w:val="0"/>
          <w:marTop w:val="0"/>
          <w:marBottom w:val="0"/>
          <w:divBdr>
            <w:top w:val="none" w:sz="0" w:space="0" w:color="auto"/>
            <w:left w:val="none" w:sz="0" w:space="0" w:color="auto"/>
            <w:bottom w:val="none" w:sz="0" w:space="0" w:color="auto"/>
            <w:right w:val="none" w:sz="0" w:space="0" w:color="auto"/>
          </w:divBdr>
          <w:divsChild>
            <w:div w:id="1800952158">
              <w:marLeft w:val="0"/>
              <w:marRight w:val="0"/>
              <w:marTop w:val="0"/>
              <w:marBottom w:val="0"/>
              <w:divBdr>
                <w:top w:val="none" w:sz="0" w:space="0" w:color="auto"/>
                <w:left w:val="none" w:sz="0" w:space="0" w:color="auto"/>
                <w:bottom w:val="none" w:sz="0" w:space="0" w:color="auto"/>
                <w:right w:val="none" w:sz="0" w:space="0" w:color="auto"/>
              </w:divBdr>
            </w:div>
          </w:divsChild>
        </w:div>
        <w:div w:id="1044213028">
          <w:marLeft w:val="0"/>
          <w:marRight w:val="0"/>
          <w:marTop w:val="0"/>
          <w:marBottom w:val="0"/>
          <w:divBdr>
            <w:top w:val="none" w:sz="0" w:space="0" w:color="auto"/>
            <w:left w:val="none" w:sz="0" w:space="0" w:color="auto"/>
            <w:bottom w:val="none" w:sz="0" w:space="0" w:color="auto"/>
            <w:right w:val="none" w:sz="0" w:space="0" w:color="auto"/>
          </w:divBdr>
        </w:div>
        <w:div w:id="306595693">
          <w:marLeft w:val="0"/>
          <w:marRight w:val="0"/>
          <w:marTop w:val="0"/>
          <w:marBottom w:val="0"/>
          <w:divBdr>
            <w:top w:val="none" w:sz="0" w:space="0" w:color="auto"/>
            <w:left w:val="none" w:sz="0" w:space="0" w:color="auto"/>
            <w:bottom w:val="none" w:sz="0" w:space="0" w:color="auto"/>
            <w:right w:val="none" w:sz="0" w:space="0" w:color="auto"/>
          </w:divBdr>
          <w:divsChild>
            <w:div w:id="597102687">
              <w:marLeft w:val="0"/>
              <w:marRight w:val="0"/>
              <w:marTop w:val="0"/>
              <w:marBottom w:val="0"/>
              <w:divBdr>
                <w:top w:val="none" w:sz="0" w:space="0" w:color="auto"/>
                <w:left w:val="none" w:sz="0" w:space="0" w:color="auto"/>
                <w:bottom w:val="none" w:sz="0" w:space="0" w:color="auto"/>
                <w:right w:val="none" w:sz="0" w:space="0" w:color="auto"/>
              </w:divBdr>
            </w:div>
            <w:div w:id="307712154">
              <w:marLeft w:val="0"/>
              <w:marRight w:val="0"/>
              <w:marTop w:val="0"/>
              <w:marBottom w:val="0"/>
              <w:divBdr>
                <w:top w:val="none" w:sz="0" w:space="0" w:color="auto"/>
                <w:left w:val="none" w:sz="0" w:space="0" w:color="auto"/>
                <w:bottom w:val="none" w:sz="0" w:space="0" w:color="auto"/>
                <w:right w:val="none" w:sz="0" w:space="0" w:color="auto"/>
              </w:divBdr>
            </w:div>
            <w:div w:id="1406414447">
              <w:marLeft w:val="0"/>
              <w:marRight w:val="0"/>
              <w:marTop w:val="0"/>
              <w:marBottom w:val="0"/>
              <w:divBdr>
                <w:top w:val="none" w:sz="0" w:space="0" w:color="auto"/>
                <w:left w:val="none" w:sz="0" w:space="0" w:color="auto"/>
                <w:bottom w:val="none" w:sz="0" w:space="0" w:color="auto"/>
                <w:right w:val="none" w:sz="0" w:space="0" w:color="auto"/>
              </w:divBdr>
            </w:div>
            <w:div w:id="1925139740">
              <w:marLeft w:val="0"/>
              <w:marRight w:val="0"/>
              <w:marTop w:val="0"/>
              <w:marBottom w:val="0"/>
              <w:divBdr>
                <w:top w:val="none" w:sz="0" w:space="0" w:color="auto"/>
                <w:left w:val="none" w:sz="0" w:space="0" w:color="auto"/>
                <w:bottom w:val="none" w:sz="0" w:space="0" w:color="auto"/>
                <w:right w:val="none" w:sz="0" w:space="0" w:color="auto"/>
              </w:divBdr>
            </w:div>
            <w:div w:id="1366827546">
              <w:marLeft w:val="0"/>
              <w:marRight w:val="0"/>
              <w:marTop w:val="0"/>
              <w:marBottom w:val="0"/>
              <w:divBdr>
                <w:top w:val="none" w:sz="0" w:space="0" w:color="auto"/>
                <w:left w:val="none" w:sz="0" w:space="0" w:color="auto"/>
                <w:bottom w:val="none" w:sz="0" w:space="0" w:color="auto"/>
                <w:right w:val="none" w:sz="0" w:space="0" w:color="auto"/>
              </w:divBdr>
            </w:div>
            <w:div w:id="1101296327">
              <w:marLeft w:val="0"/>
              <w:marRight w:val="0"/>
              <w:marTop w:val="0"/>
              <w:marBottom w:val="0"/>
              <w:divBdr>
                <w:top w:val="none" w:sz="0" w:space="0" w:color="auto"/>
                <w:left w:val="none" w:sz="0" w:space="0" w:color="auto"/>
                <w:bottom w:val="none" w:sz="0" w:space="0" w:color="auto"/>
                <w:right w:val="none" w:sz="0" w:space="0" w:color="auto"/>
              </w:divBdr>
            </w:div>
            <w:div w:id="1696811949">
              <w:marLeft w:val="0"/>
              <w:marRight w:val="0"/>
              <w:marTop w:val="0"/>
              <w:marBottom w:val="0"/>
              <w:divBdr>
                <w:top w:val="none" w:sz="0" w:space="0" w:color="auto"/>
                <w:left w:val="none" w:sz="0" w:space="0" w:color="auto"/>
                <w:bottom w:val="none" w:sz="0" w:space="0" w:color="auto"/>
                <w:right w:val="none" w:sz="0" w:space="0" w:color="auto"/>
              </w:divBdr>
            </w:div>
            <w:div w:id="1159422275">
              <w:marLeft w:val="0"/>
              <w:marRight w:val="0"/>
              <w:marTop w:val="0"/>
              <w:marBottom w:val="0"/>
              <w:divBdr>
                <w:top w:val="none" w:sz="0" w:space="0" w:color="auto"/>
                <w:left w:val="none" w:sz="0" w:space="0" w:color="auto"/>
                <w:bottom w:val="none" w:sz="0" w:space="0" w:color="auto"/>
                <w:right w:val="none" w:sz="0" w:space="0" w:color="auto"/>
              </w:divBdr>
            </w:div>
            <w:div w:id="1558662319">
              <w:marLeft w:val="0"/>
              <w:marRight w:val="0"/>
              <w:marTop w:val="0"/>
              <w:marBottom w:val="0"/>
              <w:divBdr>
                <w:top w:val="none" w:sz="0" w:space="0" w:color="auto"/>
                <w:left w:val="none" w:sz="0" w:space="0" w:color="auto"/>
                <w:bottom w:val="none" w:sz="0" w:space="0" w:color="auto"/>
                <w:right w:val="none" w:sz="0" w:space="0" w:color="auto"/>
              </w:divBdr>
            </w:div>
            <w:div w:id="47382814">
              <w:marLeft w:val="0"/>
              <w:marRight w:val="0"/>
              <w:marTop w:val="0"/>
              <w:marBottom w:val="0"/>
              <w:divBdr>
                <w:top w:val="none" w:sz="0" w:space="0" w:color="auto"/>
                <w:left w:val="none" w:sz="0" w:space="0" w:color="auto"/>
                <w:bottom w:val="none" w:sz="0" w:space="0" w:color="auto"/>
                <w:right w:val="none" w:sz="0" w:space="0" w:color="auto"/>
              </w:divBdr>
            </w:div>
            <w:div w:id="1977712055">
              <w:marLeft w:val="0"/>
              <w:marRight w:val="0"/>
              <w:marTop w:val="0"/>
              <w:marBottom w:val="0"/>
              <w:divBdr>
                <w:top w:val="none" w:sz="0" w:space="0" w:color="auto"/>
                <w:left w:val="none" w:sz="0" w:space="0" w:color="auto"/>
                <w:bottom w:val="none" w:sz="0" w:space="0" w:color="auto"/>
                <w:right w:val="none" w:sz="0" w:space="0" w:color="auto"/>
              </w:divBdr>
            </w:div>
            <w:div w:id="296570469">
              <w:marLeft w:val="0"/>
              <w:marRight w:val="0"/>
              <w:marTop w:val="0"/>
              <w:marBottom w:val="0"/>
              <w:divBdr>
                <w:top w:val="none" w:sz="0" w:space="0" w:color="auto"/>
                <w:left w:val="none" w:sz="0" w:space="0" w:color="auto"/>
                <w:bottom w:val="none" w:sz="0" w:space="0" w:color="auto"/>
                <w:right w:val="none" w:sz="0" w:space="0" w:color="auto"/>
              </w:divBdr>
            </w:div>
            <w:div w:id="425006290">
              <w:marLeft w:val="0"/>
              <w:marRight w:val="0"/>
              <w:marTop w:val="0"/>
              <w:marBottom w:val="0"/>
              <w:divBdr>
                <w:top w:val="none" w:sz="0" w:space="0" w:color="auto"/>
                <w:left w:val="none" w:sz="0" w:space="0" w:color="auto"/>
                <w:bottom w:val="none" w:sz="0" w:space="0" w:color="auto"/>
                <w:right w:val="none" w:sz="0" w:space="0" w:color="auto"/>
              </w:divBdr>
            </w:div>
            <w:div w:id="1332638817">
              <w:marLeft w:val="0"/>
              <w:marRight w:val="0"/>
              <w:marTop w:val="0"/>
              <w:marBottom w:val="0"/>
              <w:divBdr>
                <w:top w:val="none" w:sz="0" w:space="0" w:color="auto"/>
                <w:left w:val="none" w:sz="0" w:space="0" w:color="auto"/>
                <w:bottom w:val="none" w:sz="0" w:space="0" w:color="auto"/>
                <w:right w:val="none" w:sz="0" w:space="0" w:color="auto"/>
              </w:divBdr>
            </w:div>
            <w:div w:id="1516653547">
              <w:marLeft w:val="0"/>
              <w:marRight w:val="0"/>
              <w:marTop w:val="0"/>
              <w:marBottom w:val="0"/>
              <w:divBdr>
                <w:top w:val="none" w:sz="0" w:space="0" w:color="auto"/>
                <w:left w:val="none" w:sz="0" w:space="0" w:color="auto"/>
                <w:bottom w:val="none" w:sz="0" w:space="0" w:color="auto"/>
                <w:right w:val="none" w:sz="0" w:space="0" w:color="auto"/>
              </w:divBdr>
            </w:div>
            <w:div w:id="197360485">
              <w:marLeft w:val="0"/>
              <w:marRight w:val="0"/>
              <w:marTop w:val="0"/>
              <w:marBottom w:val="0"/>
              <w:divBdr>
                <w:top w:val="none" w:sz="0" w:space="0" w:color="auto"/>
                <w:left w:val="none" w:sz="0" w:space="0" w:color="auto"/>
                <w:bottom w:val="none" w:sz="0" w:space="0" w:color="auto"/>
                <w:right w:val="none" w:sz="0" w:space="0" w:color="auto"/>
              </w:divBdr>
            </w:div>
            <w:div w:id="244996083">
              <w:marLeft w:val="0"/>
              <w:marRight w:val="0"/>
              <w:marTop w:val="0"/>
              <w:marBottom w:val="0"/>
              <w:divBdr>
                <w:top w:val="none" w:sz="0" w:space="0" w:color="auto"/>
                <w:left w:val="none" w:sz="0" w:space="0" w:color="auto"/>
                <w:bottom w:val="none" w:sz="0" w:space="0" w:color="auto"/>
                <w:right w:val="none" w:sz="0" w:space="0" w:color="auto"/>
              </w:divBdr>
            </w:div>
            <w:div w:id="354308481">
              <w:marLeft w:val="0"/>
              <w:marRight w:val="0"/>
              <w:marTop w:val="0"/>
              <w:marBottom w:val="0"/>
              <w:divBdr>
                <w:top w:val="none" w:sz="0" w:space="0" w:color="auto"/>
                <w:left w:val="none" w:sz="0" w:space="0" w:color="auto"/>
                <w:bottom w:val="none" w:sz="0" w:space="0" w:color="auto"/>
                <w:right w:val="none" w:sz="0" w:space="0" w:color="auto"/>
              </w:divBdr>
            </w:div>
            <w:div w:id="1449230192">
              <w:marLeft w:val="0"/>
              <w:marRight w:val="0"/>
              <w:marTop w:val="0"/>
              <w:marBottom w:val="0"/>
              <w:divBdr>
                <w:top w:val="none" w:sz="0" w:space="0" w:color="auto"/>
                <w:left w:val="none" w:sz="0" w:space="0" w:color="auto"/>
                <w:bottom w:val="none" w:sz="0" w:space="0" w:color="auto"/>
                <w:right w:val="none" w:sz="0" w:space="0" w:color="auto"/>
              </w:divBdr>
            </w:div>
            <w:div w:id="284653915">
              <w:marLeft w:val="0"/>
              <w:marRight w:val="0"/>
              <w:marTop w:val="0"/>
              <w:marBottom w:val="0"/>
              <w:divBdr>
                <w:top w:val="none" w:sz="0" w:space="0" w:color="auto"/>
                <w:left w:val="none" w:sz="0" w:space="0" w:color="auto"/>
                <w:bottom w:val="none" w:sz="0" w:space="0" w:color="auto"/>
                <w:right w:val="none" w:sz="0" w:space="0" w:color="auto"/>
              </w:divBdr>
            </w:div>
            <w:div w:id="1248003261">
              <w:marLeft w:val="0"/>
              <w:marRight w:val="0"/>
              <w:marTop w:val="0"/>
              <w:marBottom w:val="0"/>
              <w:divBdr>
                <w:top w:val="none" w:sz="0" w:space="0" w:color="auto"/>
                <w:left w:val="none" w:sz="0" w:space="0" w:color="auto"/>
                <w:bottom w:val="none" w:sz="0" w:space="0" w:color="auto"/>
                <w:right w:val="none" w:sz="0" w:space="0" w:color="auto"/>
              </w:divBdr>
            </w:div>
            <w:div w:id="1507553893">
              <w:marLeft w:val="0"/>
              <w:marRight w:val="0"/>
              <w:marTop w:val="0"/>
              <w:marBottom w:val="0"/>
              <w:divBdr>
                <w:top w:val="none" w:sz="0" w:space="0" w:color="auto"/>
                <w:left w:val="none" w:sz="0" w:space="0" w:color="auto"/>
                <w:bottom w:val="none" w:sz="0" w:space="0" w:color="auto"/>
                <w:right w:val="none" w:sz="0" w:space="0" w:color="auto"/>
              </w:divBdr>
            </w:div>
            <w:div w:id="1001083122">
              <w:marLeft w:val="0"/>
              <w:marRight w:val="0"/>
              <w:marTop w:val="0"/>
              <w:marBottom w:val="0"/>
              <w:divBdr>
                <w:top w:val="none" w:sz="0" w:space="0" w:color="auto"/>
                <w:left w:val="none" w:sz="0" w:space="0" w:color="auto"/>
                <w:bottom w:val="none" w:sz="0" w:space="0" w:color="auto"/>
                <w:right w:val="none" w:sz="0" w:space="0" w:color="auto"/>
              </w:divBdr>
            </w:div>
            <w:div w:id="2145583292">
              <w:marLeft w:val="0"/>
              <w:marRight w:val="0"/>
              <w:marTop w:val="0"/>
              <w:marBottom w:val="0"/>
              <w:divBdr>
                <w:top w:val="none" w:sz="0" w:space="0" w:color="auto"/>
                <w:left w:val="none" w:sz="0" w:space="0" w:color="auto"/>
                <w:bottom w:val="none" w:sz="0" w:space="0" w:color="auto"/>
                <w:right w:val="none" w:sz="0" w:space="0" w:color="auto"/>
              </w:divBdr>
            </w:div>
            <w:div w:id="828207780">
              <w:marLeft w:val="0"/>
              <w:marRight w:val="0"/>
              <w:marTop w:val="0"/>
              <w:marBottom w:val="0"/>
              <w:divBdr>
                <w:top w:val="none" w:sz="0" w:space="0" w:color="auto"/>
                <w:left w:val="none" w:sz="0" w:space="0" w:color="auto"/>
                <w:bottom w:val="none" w:sz="0" w:space="0" w:color="auto"/>
                <w:right w:val="none" w:sz="0" w:space="0" w:color="auto"/>
              </w:divBdr>
            </w:div>
            <w:div w:id="772629003">
              <w:marLeft w:val="0"/>
              <w:marRight w:val="0"/>
              <w:marTop w:val="0"/>
              <w:marBottom w:val="0"/>
              <w:divBdr>
                <w:top w:val="none" w:sz="0" w:space="0" w:color="auto"/>
                <w:left w:val="none" w:sz="0" w:space="0" w:color="auto"/>
                <w:bottom w:val="none" w:sz="0" w:space="0" w:color="auto"/>
                <w:right w:val="none" w:sz="0" w:space="0" w:color="auto"/>
              </w:divBdr>
            </w:div>
            <w:div w:id="1659771350">
              <w:marLeft w:val="0"/>
              <w:marRight w:val="0"/>
              <w:marTop w:val="0"/>
              <w:marBottom w:val="0"/>
              <w:divBdr>
                <w:top w:val="none" w:sz="0" w:space="0" w:color="auto"/>
                <w:left w:val="none" w:sz="0" w:space="0" w:color="auto"/>
                <w:bottom w:val="none" w:sz="0" w:space="0" w:color="auto"/>
                <w:right w:val="none" w:sz="0" w:space="0" w:color="auto"/>
              </w:divBdr>
            </w:div>
            <w:div w:id="817578659">
              <w:marLeft w:val="0"/>
              <w:marRight w:val="0"/>
              <w:marTop w:val="0"/>
              <w:marBottom w:val="0"/>
              <w:divBdr>
                <w:top w:val="none" w:sz="0" w:space="0" w:color="auto"/>
                <w:left w:val="none" w:sz="0" w:space="0" w:color="auto"/>
                <w:bottom w:val="none" w:sz="0" w:space="0" w:color="auto"/>
                <w:right w:val="none" w:sz="0" w:space="0" w:color="auto"/>
              </w:divBdr>
            </w:div>
            <w:div w:id="2122064502">
              <w:marLeft w:val="0"/>
              <w:marRight w:val="0"/>
              <w:marTop w:val="0"/>
              <w:marBottom w:val="0"/>
              <w:divBdr>
                <w:top w:val="none" w:sz="0" w:space="0" w:color="auto"/>
                <w:left w:val="none" w:sz="0" w:space="0" w:color="auto"/>
                <w:bottom w:val="none" w:sz="0" w:space="0" w:color="auto"/>
                <w:right w:val="none" w:sz="0" w:space="0" w:color="auto"/>
              </w:divBdr>
            </w:div>
            <w:div w:id="284312964">
              <w:marLeft w:val="0"/>
              <w:marRight w:val="0"/>
              <w:marTop w:val="0"/>
              <w:marBottom w:val="0"/>
              <w:divBdr>
                <w:top w:val="none" w:sz="0" w:space="0" w:color="auto"/>
                <w:left w:val="none" w:sz="0" w:space="0" w:color="auto"/>
                <w:bottom w:val="none" w:sz="0" w:space="0" w:color="auto"/>
                <w:right w:val="none" w:sz="0" w:space="0" w:color="auto"/>
              </w:divBdr>
            </w:div>
            <w:div w:id="125322687">
              <w:marLeft w:val="0"/>
              <w:marRight w:val="0"/>
              <w:marTop w:val="0"/>
              <w:marBottom w:val="0"/>
              <w:divBdr>
                <w:top w:val="none" w:sz="0" w:space="0" w:color="auto"/>
                <w:left w:val="none" w:sz="0" w:space="0" w:color="auto"/>
                <w:bottom w:val="none" w:sz="0" w:space="0" w:color="auto"/>
                <w:right w:val="none" w:sz="0" w:space="0" w:color="auto"/>
              </w:divBdr>
            </w:div>
            <w:div w:id="1171606241">
              <w:marLeft w:val="0"/>
              <w:marRight w:val="0"/>
              <w:marTop w:val="0"/>
              <w:marBottom w:val="0"/>
              <w:divBdr>
                <w:top w:val="none" w:sz="0" w:space="0" w:color="auto"/>
                <w:left w:val="none" w:sz="0" w:space="0" w:color="auto"/>
                <w:bottom w:val="none" w:sz="0" w:space="0" w:color="auto"/>
                <w:right w:val="none" w:sz="0" w:space="0" w:color="auto"/>
              </w:divBdr>
            </w:div>
            <w:div w:id="1111778389">
              <w:marLeft w:val="0"/>
              <w:marRight w:val="0"/>
              <w:marTop w:val="0"/>
              <w:marBottom w:val="0"/>
              <w:divBdr>
                <w:top w:val="none" w:sz="0" w:space="0" w:color="auto"/>
                <w:left w:val="none" w:sz="0" w:space="0" w:color="auto"/>
                <w:bottom w:val="none" w:sz="0" w:space="0" w:color="auto"/>
                <w:right w:val="none" w:sz="0" w:space="0" w:color="auto"/>
              </w:divBdr>
            </w:div>
            <w:div w:id="1093015443">
              <w:marLeft w:val="0"/>
              <w:marRight w:val="0"/>
              <w:marTop w:val="0"/>
              <w:marBottom w:val="0"/>
              <w:divBdr>
                <w:top w:val="none" w:sz="0" w:space="0" w:color="auto"/>
                <w:left w:val="none" w:sz="0" w:space="0" w:color="auto"/>
                <w:bottom w:val="none" w:sz="0" w:space="0" w:color="auto"/>
                <w:right w:val="none" w:sz="0" w:space="0" w:color="auto"/>
              </w:divBdr>
            </w:div>
            <w:div w:id="1911232342">
              <w:marLeft w:val="0"/>
              <w:marRight w:val="0"/>
              <w:marTop w:val="0"/>
              <w:marBottom w:val="0"/>
              <w:divBdr>
                <w:top w:val="none" w:sz="0" w:space="0" w:color="auto"/>
                <w:left w:val="none" w:sz="0" w:space="0" w:color="auto"/>
                <w:bottom w:val="none" w:sz="0" w:space="0" w:color="auto"/>
                <w:right w:val="none" w:sz="0" w:space="0" w:color="auto"/>
              </w:divBdr>
            </w:div>
            <w:div w:id="1151480698">
              <w:marLeft w:val="0"/>
              <w:marRight w:val="0"/>
              <w:marTop w:val="0"/>
              <w:marBottom w:val="0"/>
              <w:divBdr>
                <w:top w:val="none" w:sz="0" w:space="0" w:color="auto"/>
                <w:left w:val="none" w:sz="0" w:space="0" w:color="auto"/>
                <w:bottom w:val="none" w:sz="0" w:space="0" w:color="auto"/>
                <w:right w:val="none" w:sz="0" w:space="0" w:color="auto"/>
              </w:divBdr>
            </w:div>
            <w:div w:id="1830560705">
              <w:marLeft w:val="0"/>
              <w:marRight w:val="0"/>
              <w:marTop w:val="0"/>
              <w:marBottom w:val="0"/>
              <w:divBdr>
                <w:top w:val="none" w:sz="0" w:space="0" w:color="auto"/>
                <w:left w:val="none" w:sz="0" w:space="0" w:color="auto"/>
                <w:bottom w:val="none" w:sz="0" w:space="0" w:color="auto"/>
                <w:right w:val="none" w:sz="0" w:space="0" w:color="auto"/>
              </w:divBdr>
            </w:div>
            <w:div w:id="831719779">
              <w:marLeft w:val="0"/>
              <w:marRight w:val="0"/>
              <w:marTop w:val="0"/>
              <w:marBottom w:val="0"/>
              <w:divBdr>
                <w:top w:val="none" w:sz="0" w:space="0" w:color="auto"/>
                <w:left w:val="none" w:sz="0" w:space="0" w:color="auto"/>
                <w:bottom w:val="none" w:sz="0" w:space="0" w:color="auto"/>
                <w:right w:val="none" w:sz="0" w:space="0" w:color="auto"/>
              </w:divBdr>
            </w:div>
            <w:div w:id="796146768">
              <w:marLeft w:val="0"/>
              <w:marRight w:val="0"/>
              <w:marTop w:val="0"/>
              <w:marBottom w:val="0"/>
              <w:divBdr>
                <w:top w:val="none" w:sz="0" w:space="0" w:color="auto"/>
                <w:left w:val="none" w:sz="0" w:space="0" w:color="auto"/>
                <w:bottom w:val="none" w:sz="0" w:space="0" w:color="auto"/>
                <w:right w:val="none" w:sz="0" w:space="0" w:color="auto"/>
              </w:divBdr>
            </w:div>
            <w:div w:id="1389958631">
              <w:marLeft w:val="0"/>
              <w:marRight w:val="0"/>
              <w:marTop w:val="0"/>
              <w:marBottom w:val="0"/>
              <w:divBdr>
                <w:top w:val="none" w:sz="0" w:space="0" w:color="auto"/>
                <w:left w:val="none" w:sz="0" w:space="0" w:color="auto"/>
                <w:bottom w:val="none" w:sz="0" w:space="0" w:color="auto"/>
                <w:right w:val="none" w:sz="0" w:space="0" w:color="auto"/>
              </w:divBdr>
            </w:div>
            <w:div w:id="1208027210">
              <w:marLeft w:val="0"/>
              <w:marRight w:val="0"/>
              <w:marTop w:val="0"/>
              <w:marBottom w:val="0"/>
              <w:divBdr>
                <w:top w:val="none" w:sz="0" w:space="0" w:color="auto"/>
                <w:left w:val="none" w:sz="0" w:space="0" w:color="auto"/>
                <w:bottom w:val="none" w:sz="0" w:space="0" w:color="auto"/>
                <w:right w:val="none" w:sz="0" w:space="0" w:color="auto"/>
              </w:divBdr>
            </w:div>
            <w:div w:id="323246569">
              <w:marLeft w:val="0"/>
              <w:marRight w:val="0"/>
              <w:marTop w:val="0"/>
              <w:marBottom w:val="0"/>
              <w:divBdr>
                <w:top w:val="none" w:sz="0" w:space="0" w:color="auto"/>
                <w:left w:val="none" w:sz="0" w:space="0" w:color="auto"/>
                <w:bottom w:val="none" w:sz="0" w:space="0" w:color="auto"/>
                <w:right w:val="none" w:sz="0" w:space="0" w:color="auto"/>
              </w:divBdr>
            </w:div>
            <w:div w:id="1923906742">
              <w:marLeft w:val="0"/>
              <w:marRight w:val="0"/>
              <w:marTop w:val="0"/>
              <w:marBottom w:val="0"/>
              <w:divBdr>
                <w:top w:val="none" w:sz="0" w:space="0" w:color="auto"/>
                <w:left w:val="none" w:sz="0" w:space="0" w:color="auto"/>
                <w:bottom w:val="none" w:sz="0" w:space="0" w:color="auto"/>
                <w:right w:val="none" w:sz="0" w:space="0" w:color="auto"/>
              </w:divBdr>
            </w:div>
            <w:div w:id="158476">
              <w:marLeft w:val="0"/>
              <w:marRight w:val="0"/>
              <w:marTop w:val="0"/>
              <w:marBottom w:val="0"/>
              <w:divBdr>
                <w:top w:val="none" w:sz="0" w:space="0" w:color="auto"/>
                <w:left w:val="none" w:sz="0" w:space="0" w:color="auto"/>
                <w:bottom w:val="none" w:sz="0" w:space="0" w:color="auto"/>
                <w:right w:val="none" w:sz="0" w:space="0" w:color="auto"/>
              </w:divBdr>
            </w:div>
            <w:div w:id="1175195095">
              <w:marLeft w:val="0"/>
              <w:marRight w:val="0"/>
              <w:marTop w:val="0"/>
              <w:marBottom w:val="0"/>
              <w:divBdr>
                <w:top w:val="none" w:sz="0" w:space="0" w:color="auto"/>
                <w:left w:val="none" w:sz="0" w:space="0" w:color="auto"/>
                <w:bottom w:val="none" w:sz="0" w:space="0" w:color="auto"/>
                <w:right w:val="none" w:sz="0" w:space="0" w:color="auto"/>
              </w:divBdr>
            </w:div>
            <w:div w:id="56631207">
              <w:marLeft w:val="0"/>
              <w:marRight w:val="0"/>
              <w:marTop w:val="0"/>
              <w:marBottom w:val="0"/>
              <w:divBdr>
                <w:top w:val="none" w:sz="0" w:space="0" w:color="auto"/>
                <w:left w:val="none" w:sz="0" w:space="0" w:color="auto"/>
                <w:bottom w:val="none" w:sz="0" w:space="0" w:color="auto"/>
                <w:right w:val="none" w:sz="0" w:space="0" w:color="auto"/>
              </w:divBdr>
            </w:div>
            <w:div w:id="1556353508">
              <w:marLeft w:val="0"/>
              <w:marRight w:val="0"/>
              <w:marTop w:val="0"/>
              <w:marBottom w:val="0"/>
              <w:divBdr>
                <w:top w:val="none" w:sz="0" w:space="0" w:color="auto"/>
                <w:left w:val="none" w:sz="0" w:space="0" w:color="auto"/>
                <w:bottom w:val="none" w:sz="0" w:space="0" w:color="auto"/>
                <w:right w:val="none" w:sz="0" w:space="0" w:color="auto"/>
              </w:divBdr>
            </w:div>
            <w:div w:id="1380981517">
              <w:marLeft w:val="0"/>
              <w:marRight w:val="0"/>
              <w:marTop w:val="0"/>
              <w:marBottom w:val="0"/>
              <w:divBdr>
                <w:top w:val="none" w:sz="0" w:space="0" w:color="auto"/>
                <w:left w:val="none" w:sz="0" w:space="0" w:color="auto"/>
                <w:bottom w:val="none" w:sz="0" w:space="0" w:color="auto"/>
                <w:right w:val="none" w:sz="0" w:space="0" w:color="auto"/>
              </w:divBdr>
            </w:div>
            <w:div w:id="1427190398">
              <w:marLeft w:val="0"/>
              <w:marRight w:val="0"/>
              <w:marTop w:val="0"/>
              <w:marBottom w:val="0"/>
              <w:divBdr>
                <w:top w:val="none" w:sz="0" w:space="0" w:color="auto"/>
                <w:left w:val="none" w:sz="0" w:space="0" w:color="auto"/>
                <w:bottom w:val="none" w:sz="0" w:space="0" w:color="auto"/>
                <w:right w:val="none" w:sz="0" w:space="0" w:color="auto"/>
              </w:divBdr>
            </w:div>
            <w:div w:id="635330439">
              <w:marLeft w:val="0"/>
              <w:marRight w:val="0"/>
              <w:marTop w:val="0"/>
              <w:marBottom w:val="0"/>
              <w:divBdr>
                <w:top w:val="none" w:sz="0" w:space="0" w:color="auto"/>
                <w:left w:val="none" w:sz="0" w:space="0" w:color="auto"/>
                <w:bottom w:val="none" w:sz="0" w:space="0" w:color="auto"/>
                <w:right w:val="none" w:sz="0" w:space="0" w:color="auto"/>
              </w:divBdr>
            </w:div>
            <w:div w:id="1777560715">
              <w:marLeft w:val="0"/>
              <w:marRight w:val="0"/>
              <w:marTop w:val="0"/>
              <w:marBottom w:val="0"/>
              <w:divBdr>
                <w:top w:val="none" w:sz="0" w:space="0" w:color="auto"/>
                <w:left w:val="none" w:sz="0" w:space="0" w:color="auto"/>
                <w:bottom w:val="none" w:sz="0" w:space="0" w:color="auto"/>
                <w:right w:val="none" w:sz="0" w:space="0" w:color="auto"/>
              </w:divBdr>
            </w:div>
            <w:div w:id="948706106">
              <w:marLeft w:val="0"/>
              <w:marRight w:val="0"/>
              <w:marTop w:val="0"/>
              <w:marBottom w:val="0"/>
              <w:divBdr>
                <w:top w:val="none" w:sz="0" w:space="0" w:color="auto"/>
                <w:left w:val="none" w:sz="0" w:space="0" w:color="auto"/>
                <w:bottom w:val="none" w:sz="0" w:space="0" w:color="auto"/>
                <w:right w:val="none" w:sz="0" w:space="0" w:color="auto"/>
              </w:divBdr>
            </w:div>
            <w:div w:id="189346557">
              <w:marLeft w:val="0"/>
              <w:marRight w:val="0"/>
              <w:marTop w:val="0"/>
              <w:marBottom w:val="0"/>
              <w:divBdr>
                <w:top w:val="none" w:sz="0" w:space="0" w:color="auto"/>
                <w:left w:val="none" w:sz="0" w:space="0" w:color="auto"/>
                <w:bottom w:val="none" w:sz="0" w:space="0" w:color="auto"/>
                <w:right w:val="none" w:sz="0" w:space="0" w:color="auto"/>
              </w:divBdr>
            </w:div>
            <w:div w:id="533277192">
              <w:marLeft w:val="0"/>
              <w:marRight w:val="0"/>
              <w:marTop w:val="0"/>
              <w:marBottom w:val="0"/>
              <w:divBdr>
                <w:top w:val="none" w:sz="0" w:space="0" w:color="auto"/>
                <w:left w:val="none" w:sz="0" w:space="0" w:color="auto"/>
                <w:bottom w:val="none" w:sz="0" w:space="0" w:color="auto"/>
                <w:right w:val="none" w:sz="0" w:space="0" w:color="auto"/>
              </w:divBdr>
            </w:div>
            <w:div w:id="2065567666">
              <w:marLeft w:val="0"/>
              <w:marRight w:val="0"/>
              <w:marTop w:val="0"/>
              <w:marBottom w:val="0"/>
              <w:divBdr>
                <w:top w:val="none" w:sz="0" w:space="0" w:color="auto"/>
                <w:left w:val="none" w:sz="0" w:space="0" w:color="auto"/>
                <w:bottom w:val="none" w:sz="0" w:space="0" w:color="auto"/>
                <w:right w:val="none" w:sz="0" w:space="0" w:color="auto"/>
              </w:divBdr>
            </w:div>
            <w:div w:id="817724624">
              <w:marLeft w:val="0"/>
              <w:marRight w:val="0"/>
              <w:marTop w:val="0"/>
              <w:marBottom w:val="0"/>
              <w:divBdr>
                <w:top w:val="none" w:sz="0" w:space="0" w:color="auto"/>
                <w:left w:val="none" w:sz="0" w:space="0" w:color="auto"/>
                <w:bottom w:val="none" w:sz="0" w:space="0" w:color="auto"/>
                <w:right w:val="none" w:sz="0" w:space="0" w:color="auto"/>
              </w:divBdr>
            </w:div>
            <w:div w:id="1486124134">
              <w:marLeft w:val="0"/>
              <w:marRight w:val="0"/>
              <w:marTop w:val="0"/>
              <w:marBottom w:val="0"/>
              <w:divBdr>
                <w:top w:val="none" w:sz="0" w:space="0" w:color="auto"/>
                <w:left w:val="none" w:sz="0" w:space="0" w:color="auto"/>
                <w:bottom w:val="none" w:sz="0" w:space="0" w:color="auto"/>
                <w:right w:val="none" w:sz="0" w:space="0" w:color="auto"/>
              </w:divBdr>
            </w:div>
            <w:div w:id="263150323">
              <w:marLeft w:val="0"/>
              <w:marRight w:val="0"/>
              <w:marTop w:val="0"/>
              <w:marBottom w:val="0"/>
              <w:divBdr>
                <w:top w:val="none" w:sz="0" w:space="0" w:color="auto"/>
                <w:left w:val="none" w:sz="0" w:space="0" w:color="auto"/>
                <w:bottom w:val="none" w:sz="0" w:space="0" w:color="auto"/>
                <w:right w:val="none" w:sz="0" w:space="0" w:color="auto"/>
              </w:divBdr>
            </w:div>
            <w:div w:id="888417112">
              <w:marLeft w:val="0"/>
              <w:marRight w:val="0"/>
              <w:marTop w:val="0"/>
              <w:marBottom w:val="0"/>
              <w:divBdr>
                <w:top w:val="none" w:sz="0" w:space="0" w:color="auto"/>
                <w:left w:val="none" w:sz="0" w:space="0" w:color="auto"/>
                <w:bottom w:val="none" w:sz="0" w:space="0" w:color="auto"/>
                <w:right w:val="none" w:sz="0" w:space="0" w:color="auto"/>
              </w:divBdr>
            </w:div>
            <w:div w:id="1713580445">
              <w:marLeft w:val="0"/>
              <w:marRight w:val="0"/>
              <w:marTop w:val="0"/>
              <w:marBottom w:val="0"/>
              <w:divBdr>
                <w:top w:val="none" w:sz="0" w:space="0" w:color="auto"/>
                <w:left w:val="none" w:sz="0" w:space="0" w:color="auto"/>
                <w:bottom w:val="none" w:sz="0" w:space="0" w:color="auto"/>
                <w:right w:val="none" w:sz="0" w:space="0" w:color="auto"/>
              </w:divBdr>
            </w:div>
            <w:div w:id="224873504">
              <w:marLeft w:val="0"/>
              <w:marRight w:val="0"/>
              <w:marTop w:val="0"/>
              <w:marBottom w:val="0"/>
              <w:divBdr>
                <w:top w:val="none" w:sz="0" w:space="0" w:color="auto"/>
                <w:left w:val="none" w:sz="0" w:space="0" w:color="auto"/>
                <w:bottom w:val="none" w:sz="0" w:space="0" w:color="auto"/>
                <w:right w:val="none" w:sz="0" w:space="0" w:color="auto"/>
              </w:divBdr>
            </w:div>
            <w:div w:id="2136947711">
              <w:marLeft w:val="0"/>
              <w:marRight w:val="0"/>
              <w:marTop w:val="0"/>
              <w:marBottom w:val="0"/>
              <w:divBdr>
                <w:top w:val="none" w:sz="0" w:space="0" w:color="auto"/>
                <w:left w:val="none" w:sz="0" w:space="0" w:color="auto"/>
                <w:bottom w:val="none" w:sz="0" w:space="0" w:color="auto"/>
                <w:right w:val="none" w:sz="0" w:space="0" w:color="auto"/>
              </w:divBdr>
            </w:div>
            <w:div w:id="1237059618">
              <w:marLeft w:val="0"/>
              <w:marRight w:val="0"/>
              <w:marTop w:val="0"/>
              <w:marBottom w:val="0"/>
              <w:divBdr>
                <w:top w:val="none" w:sz="0" w:space="0" w:color="auto"/>
                <w:left w:val="none" w:sz="0" w:space="0" w:color="auto"/>
                <w:bottom w:val="none" w:sz="0" w:space="0" w:color="auto"/>
                <w:right w:val="none" w:sz="0" w:space="0" w:color="auto"/>
              </w:divBdr>
            </w:div>
            <w:div w:id="149489917">
              <w:marLeft w:val="0"/>
              <w:marRight w:val="0"/>
              <w:marTop w:val="0"/>
              <w:marBottom w:val="0"/>
              <w:divBdr>
                <w:top w:val="none" w:sz="0" w:space="0" w:color="auto"/>
                <w:left w:val="none" w:sz="0" w:space="0" w:color="auto"/>
                <w:bottom w:val="none" w:sz="0" w:space="0" w:color="auto"/>
                <w:right w:val="none" w:sz="0" w:space="0" w:color="auto"/>
              </w:divBdr>
            </w:div>
            <w:div w:id="1825929881">
              <w:marLeft w:val="0"/>
              <w:marRight w:val="0"/>
              <w:marTop w:val="0"/>
              <w:marBottom w:val="0"/>
              <w:divBdr>
                <w:top w:val="none" w:sz="0" w:space="0" w:color="auto"/>
                <w:left w:val="none" w:sz="0" w:space="0" w:color="auto"/>
                <w:bottom w:val="none" w:sz="0" w:space="0" w:color="auto"/>
                <w:right w:val="none" w:sz="0" w:space="0" w:color="auto"/>
              </w:divBdr>
            </w:div>
            <w:div w:id="1870339705">
              <w:marLeft w:val="0"/>
              <w:marRight w:val="0"/>
              <w:marTop w:val="0"/>
              <w:marBottom w:val="0"/>
              <w:divBdr>
                <w:top w:val="none" w:sz="0" w:space="0" w:color="auto"/>
                <w:left w:val="none" w:sz="0" w:space="0" w:color="auto"/>
                <w:bottom w:val="none" w:sz="0" w:space="0" w:color="auto"/>
                <w:right w:val="none" w:sz="0" w:space="0" w:color="auto"/>
              </w:divBdr>
            </w:div>
          </w:divsChild>
        </w:div>
        <w:div w:id="1115633218">
          <w:marLeft w:val="0"/>
          <w:marRight w:val="0"/>
          <w:marTop w:val="0"/>
          <w:marBottom w:val="0"/>
          <w:divBdr>
            <w:top w:val="none" w:sz="0" w:space="0" w:color="auto"/>
            <w:left w:val="none" w:sz="0" w:space="0" w:color="auto"/>
            <w:bottom w:val="none" w:sz="0" w:space="0" w:color="auto"/>
            <w:right w:val="none" w:sz="0" w:space="0" w:color="auto"/>
          </w:divBdr>
        </w:div>
        <w:div w:id="119692665">
          <w:marLeft w:val="0"/>
          <w:marRight w:val="0"/>
          <w:marTop w:val="0"/>
          <w:marBottom w:val="0"/>
          <w:divBdr>
            <w:top w:val="none" w:sz="0" w:space="0" w:color="auto"/>
            <w:left w:val="none" w:sz="0" w:space="0" w:color="auto"/>
            <w:bottom w:val="none" w:sz="0" w:space="0" w:color="auto"/>
            <w:right w:val="none" w:sz="0" w:space="0" w:color="auto"/>
          </w:divBdr>
        </w:div>
        <w:div w:id="2102993872">
          <w:marLeft w:val="0"/>
          <w:marRight w:val="0"/>
          <w:marTop w:val="0"/>
          <w:marBottom w:val="0"/>
          <w:divBdr>
            <w:top w:val="none" w:sz="0" w:space="0" w:color="auto"/>
            <w:left w:val="none" w:sz="0" w:space="0" w:color="auto"/>
            <w:bottom w:val="none" w:sz="0" w:space="0" w:color="auto"/>
            <w:right w:val="none" w:sz="0" w:space="0" w:color="auto"/>
          </w:divBdr>
        </w:div>
        <w:div w:id="382413087">
          <w:marLeft w:val="0"/>
          <w:marRight w:val="0"/>
          <w:marTop w:val="0"/>
          <w:marBottom w:val="0"/>
          <w:divBdr>
            <w:top w:val="none" w:sz="0" w:space="0" w:color="auto"/>
            <w:left w:val="none" w:sz="0" w:space="0" w:color="auto"/>
            <w:bottom w:val="none" w:sz="0" w:space="0" w:color="auto"/>
            <w:right w:val="none" w:sz="0" w:space="0" w:color="auto"/>
          </w:divBdr>
        </w:div>
        <w:div w:id="874729523">
          <w:marLeft w:val="0"/>
          <w:marRight w:val="0"/>
          <w:marTop w:val="0"/>
          <w:marBottom w:val="0"/>
          <w:divBdr>
            <w:top w:val="none" w:sz="0" w:space="0" w:color="auto"/>
            <w:left w:val="none" w:sz="0" w:space="0" w:color="auto"/>
            <w:bottom w:val="none" w:sz="0" w:space="0" w:color="auto"/>
            <w:right w:val="none" w:sz="0" w:space="0" w:color="auto"/>
          </w:divBdr>
        </w:div>
        <w:div w:id="1497918771">
          <w:marLeft w:val="0"/>
          <w:marRight w:val="0"/>
          <w:marTop w:val="0"/>
          <w:marBottom w:val="0"/>
          <w:divBdr>
            <w:top w:val="none" w:sz="0" w:space="0" w:color="auto"/>
            <w:left w:val="none" w:sz="0" w:space="0" w:color="auto"/>
            <w:bottom w:val="none" w:sz="0" w:space="0" w:color="auto"/>
            <w:right w:val="none" w:sz="0" w:space="0" w:color="auto"/>
          </w:divBdr>
        </w:div>
        <w:div w:id="510803433">
          <w:marLeft w:val="0"/>
          <w:marRight w:val="0"/>
          <w:marTop w:val="0"/>
          <w:marBottom w:val="0"/>
          <w:divBdr>
            <w:top w:val="none" w:sz="0" w:space="0" w:color="auto"/>
            <w:left w:val="none" w:sz="0" w:space="0" w:color="auto"/>
            <w:bottom w:val="none" w:sz="0" w:space="0" w:color="auto"/>
            <w:right w:val="none" w:sz="0" w:space="0" w:color="auto"/>
          </w:divBdr>
          <w:divsChild>
            <w:div w:id="1612393846">
              <w:marLeft w:val="0"/>
              <w:marRight w:val="0"/>
              <w:marTop w:val="0"/>
              <w:marBottom w:val="0"/>
              <w:divBdr>
                <w:top w:val="none" w:sz="0" w:space="0" w:color="auto"/>
                <w:left w:val="none" w:sz="0" w:space="0" w:color="auto"/>
                <w:bottom w:val="none" w:sz="0" w:space="0" w:color="auto"/>
                <w:right w:val="none" w:sz="0" w:space="0" w:color="auto"/>
              </w:divBdr>
            </w:div>
          </w:divsChild>
        </w:div>
        <w:div w:id="929973896">
          <w:marLeft w:val="0"/>
          <w:marRight w:val="0"/>
          <w:marTop w:val="0"/>
          <w:marBottom w:val="0"/>
          <w:divBdr>
            <w:top w:val="none" w:sz="0" w:space="0" w:color="auto"/>
            <w:left w:val="none" w:sz="0" w:space="0" w:color="auto"/>
            <w:bottom w:val="none" w:sz="0" w:space="0" w:color="auto"/>
            <w:right w:val="none" w:sz="0" w:space="0" w:color="auto"/>
          </w:divBdr>
        </w:div>
        <w:div w:id="1656951401">
          <w:marLeft w:val="0"/>
          <w:marRight w:val="0"/>
          <w:marTop w:val="0"/>
          <w:marBottom w:val="0"/>
          <w:divBdr>
            <w:top w:val="none" w:sz="0" w:space="0" w:color="auto"/>
            <w:left w:val="none" w:sz="0" w:space="0" w:color="auto"/>
            <w:bottom w:val="none" w:sz="0" w:space="0" w:color="auto"/>
            <w:right w:val="none" w:sz="0" w:space="0" w:color="auto"/>
          </w:divBdr>
        </w:div>
        <w:div w:id="612325604">
          <w:marLeft w:val="0"/>
          <w:marRight w:val="0"/>
          <w:marTop w:val="0"/>
          <w:marBottom w:val="0"/>
          <w:divBdr>
            <w:top w:val="none" w:sz="0" w:space="0" w:color="auto"/>
            <w:left w:val="none" w:sz="0" w:space="0" w:color="auto"/>
            <w:bottom w:val="none" w:sz="0" w:space="0" w:color="auto"/>
            <w:right w:val="none" w:sz="0" w:space="0" w:color="auto"/>
          </w:divBdr>
        </w:div>
        <w:div w:id="1066563581">
          <w:marLeft w:val="0"/>
          <w:marRight w:val="0"/>
          <w:marTop w:val="0"/>
          <w:marBottom w:val="0"/>
          <w:divBdr>
            <w:top w:val="none" w:sz="0" w:space="0" w:color="auto"/>
            <w:left w:val="none" w:sz="0" w:space="0" w:color="auto"/>
            <w:bottom w:val="none" w:sz="0" w:space="0" w:color="auto"/>
            <w:right w:val="none" w:sz="0" w:space="0" w:color="auto"/>
          </w:divBdr>
        </w:div>
        <w:div w:id="1563178921">
          <w:marLeft w:val="0"/>
          <w:marRight w:val="0"/>
          <w:marTop w:val="0"/>
          <w:marBottom w:val="0"/>
          <w:divBdr>
            <w:top w:val="none" w:sz="0" w:space="0" w:color="auto"/>
            <w:left w:val="none" w:sz="0" w:space="0" w:color="auto"/>
            <w:bottom w:val="none" w:sz="0" w:space="0" w:color="auto"/>
            <w:right w:val="none" w:sz="0" w:space="0" w:color="auto"/>
          </w:divBdr>
        </w:div>
        <w:div w:id="559287680">
          <w:marLeft w:val="0"/>
          <w:marRight w:val="0"/>
          <w:marTop w:val="0"/>
          <w:marBottom w:val="0"/>
          <w:divBdr>
            <w:top w:val="none" w:sz="0" w:space="0" w:color="auto"/>
            <w:left w:val="none" w:sz="0" w:space="0" w:color="auto"/>
            <w:bottom w:val="none" w:sz="0" w:space="0" w:color="auto"/>
            <w:right w:val="none" w:sz="0" w:space="0" w:color="auto"/>
          </w:divBdr>
          <w:divsChild>
            <w:div w:id="1970041071">
              <w:marLeft w:val="0"/>
              <w:marRight w:val="0"/>
              <w:marTop w:val="0"/>
              <w:marBottom w:val="0"/>
              <w:divBdr>
                <w:top w:val="none" w:sz="0" w:space="0" w:color="auto"/>
                <w:left w:val="none" w:sz="0" w:space="0" w:color="auto"/>
                <w:bottom w:val="none" w:sz="0" w:space="0" w:color="auto"/>
                <w:right w:val="none" w:sz="0" w:space="0" w:color="auto"/>
              </w:divBdr>
            </w:div>
          </w:divsChild>
        </w:div>
        <w:div w:id="1934437542">
          <w:marLeft w:val="0"/>
          <w:marRight w:val="0"/>
          <w:marTop w:val="0"/>
          <w:marBottom w:val="0"/>
          <w:divBdr>
            <w:top w:val="none" w:sz="0" w:space="0" w:color="auto"/>
            <w:left w:val="none" w:sz="0" w:space="0" w:color="auto"/>
            <w:bottom w:val="none" w:sz="0" w:space="0" w:color="auto"/>
            <w:right w:val="none" w:sz="0" w:space="0" w:color="auto"/>
          </w:divBdr>
        </w:div>
        <w:div w:id="1916233867">
          <w:marLeft w:val="0"/>
          <w:marRight w:val="0"/>
          <w:marTop w:val="0"/>
          <w:marBottom w:val="0"/>
          <w:divBdr>
            <w:top w:val="none" w:sz="0" w:space="0" w:color="auto"/>
            <w:left w:val="none" w:sz="0" w:space="0" w:color="auto"/>
            <w:bottom w:val="none" w:sz="0" w:space="0" w:color="auto"/>
            <w:right w:val="none" w:sz="0" w:space="0" w:color="auto"/>
          </w:divBdr>
        </w:div>
        <w:div w:id="825710470">
          <w:marLeft w:val="0"/>
          <w:marRight w:val="0"/>
          <w:marTop w:val="0"/>
          <w:marBottom w:val="0"/>
          <w:divBdr>
            <w:top w:val="none" w:sz="0" w:space="0" w:color="auto"/>
            <w:left w:val="none" w:sz="0" w:space="0" w:color="auto"/>
            <w:bottom w:val="none" w:sz="0" w:space="0" w:color="auto"/>
            <w:right w:val="none" w:sz="0" w:space="0" w:color="auto"/>
          </w:divBdr>
        </w:div>
        <w:div w:id="1649241334">
          <w:marLeft w:val="0"/>
          <w:marRight w:val="0"/>
          <w:marTop w:val="0"/>
          <w:marBottom w:val="0"/>
          <w:divBdr>
            <w:top w:val="none" w:sz="0" w:space="0" w:color="auto"/>
            <w:left w:val="none" w:sz="0" w:space="0" w:color="auto"/>
            <w:bottom w:val="none" w:sz="0" w:space="0" w:color="auto"/>
            <w:right w:val="none" w:sz="0" w:space="0" w:color="auto"/>
          </w:divBdr>
        </w:div>
        <w:div w:id="1557664754">
          <w:marLeft w:val="0"/>
          <w:marRight w:val="0"/>
          <w:marTop w:val="0"/>
          <w:marBottom w:val="0"/>
          <w:divBdr>
            <w:top w:val="none" w:sz="0" w:space="0" w:color="auto"/>
            <w:left w:val="none" w:sz="0" w:space="0" w:color="auto"/>
            <w:bottom w:val="none" w:sz="0" w:space="0" w:color="auto"/>
            <w:right w:val="none" w:sz="0" w:space="0" w:color="auto"/>
          </w:divBdr>
          <w:divsChild>
            <w:div w:id="1068963794">
              <w:marLeft w:val="0"/>
              <w:marRight w:val="0"/>
              <w:marTop w:val="0"/>
              <w:marBottom w:val="0"/>
              <w:divBdr>
                <w:top w:val="none" w:sz="0" w:space="0" w:color="auto"/>
                <w:left w:val="none" w:sz="0" w:space="0" w:color="auto"/>
                <w:bottom w:val="none" w:sz="0" w:space="0" w:color="auto"/>
                <w:right w:val="none" w:sz="0" w:space="0" w:color="auto"/>
              </w:divBdr>
              <w:divsChild>
                <w:div w:id="1103459470">
                  <w:marLeft w:val="0"/>
                  <w:marRight w:val="0"/>
                  <w:marTop w:val="0"/>
                  <w:marBottom w:val="0"/>
                  <w:divBdr>
                    <w:top w:val="none" w:sz="0" w:space="0" w:color="auto"/>
                    <w:left w:val="none" w:sz="0" w:space="0" w:color="auto"/>
                    <w:bottom w:val="none" w:sz="0" w:space="0" w:color="auto"/>
                    <w:right w:val="none" w:sz="0" w:space="0" w:color="auto"/>
                  </w:divBdr>
                </w:div>
                <w:div w:id="72430881">
                  <w:marLeft w:val="0"/>
                  <w:marRight w:val="0"/>
                  <w:marTop w:val="0"/>
                  <w:marBottom w:val="0"/>
                  <w:divBdr>
                    <w:top w:val="none" w:sz="0" w:space="0" w:color="auto"/>
                    <w:left w:val="none" w:sz="0" w:space="0" w:color="auto"/>
                    <w:bottom w:val="none" w:sz="0" w:space="0" w:color="auto"/>
                    <w:right w:val="none" w:sz="0" w:space="0" w:color="auto"/>
                  </w:divBdr>
                </w:div>
                <w:div w:id="1379892032">
                  <w:marLeft w:val="0"/>
                  <w:marRight w:val="0"/>
                  <w:marTop w:val="0"/>
                  <w:marBottom w:val="0"/>
                  <w:divBdr>
                    <w:top w:val="none" w:sz="0" w:space="0" w:color="auto"/>
                    <w:left w:val="none" w:sz="0" w:space="0" w:color="auto"/>
                    <w:bottom w:val="none" w:sz="0" w:space="0" w:color="auto"/>
                    <w:right w:val="none" w:sz="0" w:space="0" w:color="auto"/>
                  </w:divBdr>
                </w:div>
                <w:div w:id="1736775159">
                  <w:marLeft w:val="0"/>
                  <w:marRight w:val="0"/>
                  <w:marTop w:val="0"/>
                  <w:marBottom w:val="0"/>
                  <w:divBdr>
                    <w:top w:val="none" w:sz="0" w:space="0" w:color="auto"/>
                    <w:left w:val="none" w:sz="0" w:space="0" w:color="auto"/>
                    <w:bottom w:val="none" w:sz="0" w:space="0" w:color="auto"/>
                    <w:right w:val="none" w:sz="0" w:space="0" w:color="auto"/>
                  </w:divBdr>
                </w:div>
                <w:div w:id="549923082">
                  <w:marLeft w:val="0"/>
                  <w:marRight w:val="0"/>
                  <w:marTop w:val="0"/>
                  <w:marBottom w:val="0"/>
                  <w:divBdr>
                    <w:top w:val="none" w:sz="0" w:space="0" w:color="auto"/>
                    <w:left w:val="none" w:sz="0" w:space="0" w:color="auto"/>
                    <w:bottom w:val="none" w:sz="0" w:space="0" w:color="auto"/>
                    <w:right w:val="none" w:sz="0" w:space="0" w:color="auto"/>
                  </w:divBdr>
                </w:div>
                <w:div w:id="134107262">
                  <w:marLeft w:val="0"/>
                  <w:marRight w:val="0"/>
                  <w:marTop w:val="0"/>
                  <w:marBottom w:val="0"/>
                  <w:divBdr>
                    <w:top w:val="none" w:sz="0" w:space="0" w:color="auto"/>
                    <w:left w:val="none" w:sz="0" w:space="0" w:color="auto"/>
                    <w:bottom w:val="none" w:sz="0" w:space="0" w:color="auto"/>
                    <w:right w:val="none" w:sz="0" w:space="0" w:color="auto"/>
                  </w:divBdr>
                </w:div>
                <w:div w:id="613171466">
                  <w:marLeft w:val="0"/>
                  <w:marRight w:val="0"/>
                  <w:marTop w:val="0"/>
                  <w:marBottom w:val="0"/>
                  <w:divBdr>
                    <w:top w:val="none" w:sz="0" w:space="0" w:color="auto"/>
                    <w:left w:val="none" w:sz="0" w:space="0" w:color="auto"/>
                    <w:bottom w:val="none" w:sz="0" w:space="0" w:color="auto"/>
                    <w:right w:val="none" w:sz="0" w:space="0" w:color="auto"/>
                  </w:divBdr>
                </w:div>
                <w:div w:id="758985631">
                  <w:marLeft w:val="0"/>
                  <w:marRight w:val="0"/>
                  <w:marTop w:val="0"/>
                  <w:marBottom w:val="0"/>
                  <w:divBdr>
                    <w:top w:val="none" w:sz="0" w:space="0" w:color="auto"/>
                    <w:left w:val="none" w:sz="0" w:space="0" w:color="auto"/>
                    <w:bottom w:val="none" w:sz="0" w:space="0" w:color="auto"/>
                    <w:right w:val="none" w:sz="0" w:space="0" w:color="auto"/>
                  </w:divBdr>
                </w:div>
                <w:div w:id="1697342988">
                  <w:marLeft w:val="0"/>
                  <w:marRight w:val="0"/>
                  <w:marTop w:val="0"/>
                  <w:marBottom w:val="0"/>
                  <w:divBdr>
                    <w:top w:val="none" w:sz="0" w:space="0" w:color="auto"/>
                    <w:left w:val="none" w:sz="0" w:space="0" w:color="auto"/>
                    <w:bottom w:val="none" w:sz="0" w:space="0" w:color="auto"/>
                    <w:right w:val="none" w:sz="0" w:space="0" w:color="auto"/>
                  </w:divBdr>
                </w:div>
                <w:div w:id="1897280536">
                  <w:marLeft w:val="0"/>
                  <w:marRight w:val="0"/>
                  <w:marTop w:val="0"/>
                  <w:marBottom w:val="0"/>
                  <w:divBdr>
                    <w:top w:val="none" w:sz="0" w:space="0" w:color="auto"/>
                    <w:left w:val="none" w:sz="0" w:space="0" w:color="auto"/>
                    <w:bottom w:val="none" w:sz="0" w:space="0" w:color="auto"/>
                    <w:right w:val="none" w:sz="0" w:space="0" w:color="auto"/>
                  </w:divBdr>
                </w:div>
                <w:div w:id="259141786">
                  <w:marLeft w:val="0"/>
                  <w:marRight w:val="0"/>
                  <w:marTop w:val="0"/>
                  <w:marBottom w:val="0"/>
                  <w:divBdr>
                    <w:top w:val="none" w:sz="0" w:space="0" w:color="auto"/>
                    <w:left w:val="none" w:sz="0" w:space="0" w:color="auto"/>
                    <w:bottom w:val="none" w:sz="0" w:space="0" w:color="auto"/>
                    <w:right w:val="none" w:sz="0" w:space="0" w:color="auto"/>
                  </w:divBdr>
                </w:div>
                <w:div w:id="595865000">
                  <w:marLeft w:val="0"/>
                  <w:marRight w:val="0"/>
                  <w:marTop w:val="0"/>
                  <w:marBottom w:val="0"/>
                  <w:divBdr>
                    <w:top w:val="none" w:sz="0" w:space="0" w:color="auto"/>
                    <w:left w:val="none" w:sz="0" w:space="0" w:color="auto"/>
                    <w:bottom w:val="none" w:sz="0" w:space="0" w:color="auto"/>
                    <w:right w:val="none" w:sz="0" w:space="0" w:color="auto"/>
                  </w:divBdr>
                </w:div>
                <w:div w:id="234628502">
                  <w:marLeft w:val="0"/>
                  <w:marRight w:val="0"/>
                  <w:marTop w:val="0"/>
                  <w:marBottom w:val="0"/>
                  <w:divBdr>
                    <w:top w:val="none" w:sz="0" w:space="0" w:color="auto"/>
                    <w:left w:val="none" w:sz="0" w:space="0" w:color="auto"/>
                    <w:bottom w:val="none" w:sz="0" w:space="0" w:color="auto"/>
                    <w:right w:val="none" w:sz="0" w:space="0" w:color="auto"/>
                  </w:divBdr>
                </w:div>
                <w:div w:id="29108909">
                  <w:marLeft w:val="0"/>
                  <w:marRight w:val="0"/>
                  <w:marTop w:val="0"/>
                  <w:marBottom w:val="0"/>
                  <w:divBdr>
                    <w:top w:val="none" w:sz="0" w:space="0" w:color="auto"/>
                    <w:left w:val="none" w:sz="0" w:space="0" w:color="auto"/>
                    <w:bottom w:val="none" w:sz="0" w:space="0" w:color="auto"/>
                    <w:right w:val="none" w:sz="0" w:space="0" w:color="auto"/>
                  </w:divBdr>
                </w:div>
                <w:div w:id="1418938570">
                  <w:marLeft w:val="0"/>
                  <w:marRight w:val="0"/>
                  <w:marTop w:val="0"/>
                  <w:marBottom w:val="0"/>
                  <w:divBdr>
                    <w:top w:val="none" w:sz="0" w:space="0" w:color="auto"/>
                    <w:left w:val="none" w:sz="0" w:space="0" w:color="auto"/>
                    <w:bottom w:val="none" w:sz="0" w:space="0" w:color="auto"/>
                    <w:right w:val="none" w:sz="0" w:space="0" w:color="auto"/>
                  </w:divBdr>
                </w:div>
                <w:div w:id="149712360">
                  <w:marLeft w:val="0"/>
                  <w:marRight w:val="0"/>
                  <w:marTop w:val="0"/>
                  <w:marBottom w:val="0"/>
                  <w:divBdr>
                    <w:top w:val="none" w:sz="0" w:space="0" w:color="auto"/>
                    <w:left w:val="none" w:sz="0" w:space="0" w:color="auto"/>
                    <w:bottom w:val="none" w:sz="0" w:space="0" w:color="auto"/>
                    <w:right w:val="none" w:sz="0" w:space="0" w:color="auto"/>
                  </w:divBdr>
                </w:div>
                <w:div w:id="2114089085">
                  <w:marLeft w:val="0"/>
                  <w:marRight w:val="0"/>
                  <w:marTop w:val="0"/>
                  <w:marBottom w:val="0"/>
                  <w:divBdr>
                    <w:top w:val="none" w:sz="0" w:space="0" w:color="auto"/>
                    <w:left w:val="none" w:sz="0" w:space="0" w:color="auto"/>
                    <w:bottom w:val="none" w:sz="0" w:space="0" w:color="auto"/>
                    <w:right w:val="none" w:sz="0" w:space="0" w:color="auto"/>
                  </w:divBdr>
                </w:div>
                <w:div w:id="343827621">
                  <w:marLeft w:val="0"/>
                  <w:marRight w:val="0"/>
                  <w:marTop w:val="0"/>
                  <w:marBottom w:val="0"/>
                  <w:divBdr>
                    <w:top w:val="none" w:sz="0" w:space="0" w:color="auto"/>
                    <w:left w:val="none" w:sz="0" w:space="0" w:color="auto"/>
                    <w:bottom w:val="none" w:sz="0" w:space="0" w:color="auto"/>
                    <w:right w:val="none" w:sz="0" w:space="0" w:color="auto"/>
                  </w:divBdr>
                </w:div>
                <w:div w:id="833380899">
                  <w:marLeft w:val="0"/>
                  <w:marRight w:val="0"/>
                  <w:marTop w:val="0"/>
                  <w:marBottom w:val="0"/>
                  <w:divBdr>
                    <w:top w:val="none" w:sz="0" w:space="0" w:color="auto"/>
                    <w:left w:val="none" w:sz="0" w:space="0" w:color="auto"/>
                    <w:bottom w:val="none" w:sz="0" w:space="0" w:color="auto"/>
                    <w:right w:val="none" w:sz="0" w:space="0" w:color="auto"/>
                  </w:divBdr>
                </w:div>
                <w:div w:id="2106068170">
                  <w:marLeft w:val="0"/>
                  <w:marRight w:val="0"/>
                  <w:marTop w:val="0"/>
                  <w:marBottom w:val="0"/>
                  <w:divBdr>
                    <w:top w:val="none" w:sz="0" w:space="0" w:color="auto"/>
                    <w:left w:val="none" w:sz="0" w:space="0" w:color="auto"/>
                    <w:bottom w:val="none" w:sz="0" w:space="0" w:color="auto"/>
                    <w:right w:val="none" w:sz="0" w:space="0" w:color="auto"/>
                  </w:divBdr>
                </w:div>
                <w:div w:id="840123790">
                  <w:marLeft w:val="0"/>
                  <w:marRight w:val="0"/>
                  <w:marTop w:val="0"/>
                  <w:marBottom w:val="0"/>
                  <w:divBdr>
                    <w:top w:val="none" w:sz="0" w:space="0" w:color="auto"/>
                    <w:left w:val="none" w:sz="0" w:space="0" w:color="auto"/>
                    <w:bottom w:val="none" w:sz="0" w:space="0" w:color="auto"/>
                    <w:right w:val="none" w:sz="0" w:space="0" w:color="auto"/>
                  </w:divBdr>
                </w:div>
                <w:div w:id="1728141601">
                  <w:marLeft w:val="0"/>
                  <w:marRight w:val="0"/>
                  <w:marTop w:val="0"/>
                  <w:marBottom w:val="0"/>
                  <w:divBdr>
                    <w:top w:val="none" w:sz="0" w:space="0" w:color="auto"/>
                    <w:left w:val="none" w:sz="0" w:space="0" w:color="auto"/>
                    <w:bottom w:val="none" w:sz="0" w:space="0" w:color="auto"/>
                    <w:right w:val="none" w:sz="0" w:space="0" w:color="auto"/>
                  </w:divBdr>
                </w:div>
                <w:div w:id="1464544498">
                  <w:marLeft w:val="0"/>
                  <w:marRight w:val="0"/>
                  <w:marTop w:val="0"/>
                  <w:marBottom w:val="0"/>
                  <w:divBdr>
                    <w:top w:val="none" w:sz="0" w:space="0" w:color="auto"/>
                    <w:left w:val="none" w:sz="0" w:space="0" w:color="auto"/>
                    <w:bottom w:val="none" w:sz="0" w:space="0" w:color="auto"/>
                    <w:right w:val="none" w:sz="0" w:space="0" w:color="auto"/>
                  </w:divBdr>
                </w:div>
                <w:div w:id="1675573854">
                  <w:marLeft w:val="0"/>
                  <w:marRight w:val="0"/>
                  <w:marTop w:val="0"/>
                  <w:marBottom w:val="0"/>
                  <w:divBdr>
                    <w:top w:val="none" w:sz="0" w:space="0" w:color="auto"/>
                    <w:left w:val="none" w:sz="0" w:space="0" w:color="auto"/>
                    <w:bottom w:val="none" w:sz="0" w:space="0" w:color="auto"/>
                    <w:right w:val="none" w:sz="0" w:space="0" w:color="auto"/>
                  </w:divBdr>
                </w:div>
                <w:div w:id="1343236444">
                  <w:marLeft w:val="0"/>
                  <w:marRight w:val="0"/>
                  <w:marTop w:val="0"/>
                  <w:marBottom w:val="0"/>
                  <w:divBdr>
                    <w:top w:val="none" w:sz="0" w:space="0" w:color="auto"/>
                    <w:left w:val="none" w:sz="0" w:space="0" w:color="auto"/>
                    <w:bottom w:val="none" w:sz="0" w:space="0" w:color="auto"/>
                    <w:right w:val="none" w:sz="0" w:space="0" w:color="auto"/>
                  </w:divBdr>
                </w:div>
                <w:div w:id="1430932498">
                  <w:marLeft w:val="0"/>
                  <w:marRight w:val="0"/>
                  <w:marTop w:val="0"/>
                  <w:marBottom w:val="0"/>
                  <w:divBdr>
                    <w:top w:val="none" w:sz="0" w:space="0" w:color="auto"/>
                    <w:left w:val="none" w:sz="0" w:space="0" w:color="auto"/>
                    <w:bottom w:val="none" w:sz="0" w:space="0" w:color="auto"/>
                    <w:right w:val="none" w:sz="0" w:space="0" w:color="auto"/>
                  </w:divBdr>
                </w:div>
                <w:div w:id="1872106022">
                  <w:marLeft w:val="0"/>
                  <w:marRight w:val="0"/>
                  <w:marTop w:val="0"/>
                  <w:marBottom w:val="0"/>
                  <w:divBdr>
                    <w:top w:val="none" w:sz="0" w:space="0" w:color="auto"/>
                    <w:left w:val="none" w:sz="0" w:space="0" w:color="auto"/>
                    <w:bottom w:val="none" w:sz="0" w:space="0" w:color="auto"/>
                    <w:right w:val="none" w:sz="0" w:space="0" w:color="auto"/>
                  </w:divBdr>
                </w:div>
                <w:div w:id="1031298689">
                  <w:marLeft w:val="0"/>
                  <w:marRight w:val="0"/>
                  <w:marTop w:val="0"/>
                  <w:marBottom w:val="0"/>
                  <w:divBdr>
                    <w:top w:val="none" w:sz="0" w:space="0" w:color="auto"/>
                    <w:left w:val="none" w:sz="0" w:space="0" w:color="auto"/>
                    <w:bottom w:val="none" w:sz="0" w:space="0" w:color="auto"/>
                    <w:right w:val="none" w:sz="0" w:space="0" w:color="auto"/>
                  </w:divBdr>
                </w:div>
                <w:div w:id="347099004">
                  <w:marLeft w:val="0"/>
                  <w:marRight w:val="0"/>
                  <w:marTop w:val="0"/>
                  <w:marBottom w:val="0"/>
                  <w:divBdr>
                    <w:top w:val="none" w:sz="0" w:space="0" w:color="auto"/>
                    <w:left w:val="none" w:sz="0" w:space="0" w:color="auto"/>
                    <w:bottom w:val="none" w:sz="0" w:space="0" w:color="auto"/>
                    <w:right w:val="none" w:sz="0" w:space="0" w:color="auto"/>
                  </w:divBdr>
                </w:div>
                <w:div w:id="1716081104">
                  <w:marLeft w:val="0"/>
                  <w:marRight w:val="0"/>
                  <w:marTop w:val="0"/>
                  <w:marBottom w:val="0"/>
                  <w:divBdr>
                    <w:top w:val="none" w:sz="0" w:space="0" w:color="auto"/>
                    <w:left w:val="none" w:sz="0" w:space="0" w:color="auto"/>
                    <w:bottom w:val="none" w:sz="0" w:space="0" w:color="auto"/>
                    <w:right w:val="none" w:sz="0" w:space="0" w:color="auto"/>
                  </w:divBdr>
                </w:div>
                <w:div w:id="653725777">
                  <w:marLeft w:val="0"/>
                  <w:marRight w:val="0"/>
                  <w:marTop w:val="0"/>
                  <w:marBottom w:val="0"/>
                  <w:divBdr>
                    <w:top w:val="none" w:sz="0" w:space="0" w:color="auto"/>
                    <w:left w:val="none" w:sz="0" w:space="0" w:color="auto"/>
                    <w:bottom w:val="none" w:sz="0" w:space="0" w:color="auto"/>
                    <w:right w:val="none" w:sz="0" w:space="0" w:color="auto"/>
                  </w:divBdr>
                </w:div>
                <w:div w:id="2092311339">
                  <w:marLeft w:val="0"/>
                  <w:marRight w:val="0"/>
                  <w:marTop w:val="0"/>
                  <w:marBottom w:val="0"/>
                  <w:divBdr>
                    <w:top w:val="none" w:sz="0" w:space="0" w:color="auto"/>
                    <w:left w:val="none" w:sz="0" w:space="0" w:color="auto"/>
                    <w:bottom w:val="none" w:sz="0" w:space="0" w:color="auto"/>
                    <w:right w:val="none" w:sz="0" w:space="0" w:color="auto"/>
                  </w:divBdr>
                </w:div>
                <w:div w:id="820073236">
                  <w:marLeft w:val="0"/>
                  <w:marRight w:val="0"/>
                  <w:marTop w:val="0"/>
                  <w:marBottom w:val="0"/>
                  <w:divBdr>
                    <w:top w:val="none" w:sz="0" w:space="0" w:color="auto"/>
                    <w:left w:val="none" w:sz="0" w:space="0" w:color="auto"/>
                    <w:bottom w:val="none" w:sz="0" w:space="0" w:color="auto"/>
                    <w:right w:val="none" w:sz="0" w:space="0" w:color="auto"/>
                  </w:divBdr>
                </w:div>
                <w:div w:id="1509900947">
                  <w:marLeft w:val="0"/>
                  <w:marRight w:val="0"/>
                  <w:marTop w:val="0"/>
                  <w:marBottom w:val="0"/>
                  <w:divBdr>
                    <w:top w:val="none" w:sz="0" w:space="0" w:color="auto"/>
                    <w:left w:val="none" w:sz="0" w:space="0" w:color="auto"/>
                    <w:bottom w:val="none" w:sz="0" w:space="0" w:color="auto"/>
                    <w:right w:val="none" w:sz="0" w:space="0" w:color="auto"/>
                  </w:divBdr>
                </w:div>
                <w:div w:id="650983972">
                  <w:marLeft w:val="0"/>
                  <w:marRight w:val="0"/>
                  <w:marTop w:val="0"/>
                  <w:marBottom w:val="0"/>
                  <w:divBdr>
                    <w:top w:val="none" w:sz="0" w:space="0" w:color="auto"/>
                    <w:left w:val="none" w:sz="0" w:space="0" w:color="auto"/>
                    <w:bottom w:val="none" w:sz="0" w:space="0" w:color="auto"/>
                    <w:right w:val="none" w:sz="0" w:space="0" w:color="auto"/>
                  </w:divBdr>
                </w:div>
                <w:div w:id="203566469">
                  <w:marLeft w:val="0"/>
                  <w:marRight w:val="0"/>
                  <w:marTop w:val="0"/>
                  <w:marBottom w:val="0"/>
                  <w:divBdr>
                    <w:top w:val="none" w:sz="0" w:space="0" w:color="auto"/>
                    <w:left w:val="none" w:sz="0" w:space="0" w:color="auto"/>
                    <w:bottom w:val="none" w:sz="0" w:space="0" w:color="auto"/>
                    <w:right w:val="none" w:sz="0" w:space="0" w:color="auto"/>
                  </w:divBdr>
                </w:div>
                <w:div w:id="1592813304">
                  <w:marLeft w:val="0"/>
                  <w:marRight w:val="0"/>
                  <w:marTop w:val="0"/>
                  <w:marBottom w:val="0"/>
                  <w:divBdr>
                    <w:top w:val="none" w:sz="0" w:space="0" w:color="auto"/>
                    <w:left w:val="none" w:sz="0" w:space="0" w:color="auto"/>
                    <w:bottom w:val="none" w:sz="0" w:space="0" w:color="auto"/>
                    <w:right w:val="none" w:sz="0" w:space="0" w:color="auto"/>
                  </w:divBdr>
                </w:div>
                <w:div w:id="1352609665">
                  <w:marLeft w:val="0"/>
                  <w:marRight w:val="0"/>
                  <w:marTop w:val="0"/>
                  <w:marBottom w:val="0"/>
                  <w:divBdr>
                    <w:top w:val="none" w:sz="0" w:space="0" w:color="auto"/>
                    <w:left w:val="none" w:sz="0" w:space="0" w:color="auto"/>
                    <w:bottom w:val="none" w:sz="0" w:space="0" w:color="auto"/>
                    <w:right w:val="none" w:sz="0" w:space="0" w:color="auto"/>
                  </w:divBdr>
                </w:div>
                <w:div w:id="155221470">
                  <w:marLeft w:val="0"/>
                  <w:marRight w:val="0"/>
                  <w:marTop w:val="0"/>
                  <w:marBottom w:val="0"/>
                  <w:divBdr>
                    <w:top w:val="none" w:sz="0" w:space="0" w:color="auto"/>
                    <w:left w:val="none" w:sz="0" w:space="0" w:color="auto"/>
                    <w:bottom w:val="none" w:sz="0" w:space="0" w:color="auto"/>
                    <w:right w:val="none" w:sz="0" w:space="0" w:color="auto"/>
                  </w:divBdr>
                </w:div>
                <w:div w:id="1382512413">
                  <w:marLeft w:val="0"/>
                  <w:marRight w:val="0"/>
                  <w:marTop w:val="0"/>
                  <w:marBottom w:val="0"/>
                  <w:divBdr>
                    <w:top w:val="none" w:sz="0" w:space="0" w:color="auto"/>
                    <w:left w:val="none" w:sz="0" w:space="0" w:color="auto"/>
                    <w:bottom w:val="none" w:sz="0" w:space="0" w:color="auto"/>
                    <w:right w:val="none" w:sz="0" w:space="0" w:color="auto"/>
                  </w:divBdr>
                </w:div>
                <w:div w:id="737898319">
                  <w:marLeft w:val="0"/>
                  <w:marRight w:val="0"/>
                  <w:marTop w:val="0"/>
                  <w:marBottom w:val="0"/>
                  <w:divBdr>
                    <w:top w:val="none" w:sz="0" w:space="0" w:color="auto"/>
                    <w:left w:val="none" w:sz="0" w:space="0" w:color="auto"/>
                    <w:bottom w:val="none" w:sz="0" w:space="0" w:color="auto"/>
                    <w:right w:val="none" w:sz="0" w:space="0" w:color="auto"/>
                  </w:divBdr>
                </w:div>
                <w:div w:id="1245804122">
                  <w:marLeft w:val="0"/>
                  <w:marRight w:val="0"/>
                  <w:marTop w:val="0"/>
                  <w:marBottom w:val="0"/>
                  <w:divBdr>
                    <w:top w:val="none" w:sz="0" w:space="0" w:color="auto"/>
                    <w:left w:val="none" w:sz="0" w:space="0" w:color="auto"/>
                    <w:bottom w:val="none" w:sz="0" w:space="0" w:color="auto"/>
                    <w:right w:val="none" w:sz="0" w:space="0" w:color="auto"/>
                  </w:divBdr>
                </w:div>
                <w:div w:id="2056269548">
                  <w:marLeft w:val="0"/>
                  <w:marRight w:val="0"/>
                  <w:marTop w:val="0"/>
                  <w:marBottom w:val="0"/>
                  <w:divBdr>
                    <w:top w:val="none" w:sz="0" w:space="0" w:color="auto"/>
                    <w:left w:val="none" w:sz="0" w:space="0" w:color="auto"/>
                    <w:bottom w:val="none" w:sz="0" w:space="0" w:color="auto"/>
                    <w:right w:val="none" w:sz="0" w:space="0" w:color="auto"/>
                  </w:divBdr>
                </w:div>
                <w:div w:id="808399754">
                  <w:marLeft w:val="0"/>
                  <w:marRight w:val="0"/>
                  <w:marTop w:val="0"/>
                  <w:marBottom w:val="0"/>
                  <w:divBdr>
                    <w:top w:val="none" w:sz="0" w:space="0" w:color="auto"/>
                    <w:left w:val="none" w:sz="0" w:space="0" w:color="auto"/>
                    <w:bottom w:val="none" w:sz="0" w:space="0" w:color="auto"/>
                    <w:right w:val="none" w:sz="0" w:space="0" w:color="auto"/>
                  </w:divBdr>
                </w:div>
                <w:div w:id="1591810228">
                  <w:marLeft w:val="0"/>
                  <w:marRight w:val="0"/>
                  <w:marTop w:val="0"/>
                  <w:marBottom w:val="0"/>
                  <w:divBdr>
                    <w:top w:val="none" w:sz="0" w:space="0" w:color="auto"/>
                    <w:left w:val="none" w:sz="0" w:space="0" w:color="auto"/>
                    <w:bottom w:val="none" w:sz="0" w:space="0" w:color="auto"/>
                    <w:right w:val="none" w:sz="0" w:space="0" w:color="auto"/>
                  </w:divBdr>
                </w:div>
                <w:div w:id="1110395156">
                  <w:marLeft w:val="0"/>
                  <w:marRight w:val="0"/>
                  <w:marTop w:val="0"/>
                  <w:marBottom w:val="0"/>
                  <w:divBdr>
                    <w:top w:val="none" w:sz="0" w:space="0" w:color="auto"/>
                    <w:left w:val="none" w:sz="0" w:space="0" w:color="auto"/>
                    <w:bottom w:val="none" w:sz="0" w:space="0" w:color="auto"/>
                    <w:right w:val="none" w:sz="0" w:space="0" w:color="auto"/>
                  </w:divBdr>
                </w:div>
                <w:div w:id="354235815">
                  <w:marLeft w:val="0"/>
                  <w:marRight w:val="0"/>
                  <w:marTop w:val="0"/>
                  <w:marBottom w:val="0"/>
                  <w:divBdr>
                    <w:top w:val="none" w:sz="0" w:space="0" w:color="auto"/>
                    <w:left w:val="none" w:sz="0" w:space="0" w:color="auto"/>
                    <w:bottom w:val="none" w:sz="0" w:space="0" w:color="auto"/>
                    <w:right w:val="none" w:sz="0" w:space="0" w:color="auto"/>
                  </w:divBdr>
                </w:div>
                <w:div w:id="1446970221">
                  <w:marLeft w:val="0"/>
                  <w:marRight w:val="0"/>
                  <w:marTop w:val="0"/>
                  <w:marBottom w:val="0"/>
                  <w:divBdr>
                    <w:top w:val="none" w:sz="0" w:space="0" w:color="auto"/>
                    <w:left w:val="none" w:sz="0" w:space="0" w:color="auto"/>
                    <w:bottom w:val="none" w:sz="0" w:space="0" w:color="auto"/>
                    <w:right w:val="none" w:sz="0" w:space="0" w:color="auto"/>
                  </w:divBdr>
                </w:div>
                <w:div w:id="1715541830">
                  <w:marLeft w:val="0"/>
                  <w:marRight w:val="0"/>
                  <w:marTop w:val="0"/>
                  <w:marBottom w:val="0"/>
                  <w:divBdr>
                    <w:top w:val="none" w:sz="0" w:space="0" w:color="auto"/>
                    <w:left w:val="none" w:sz="0" w:space="0" w:color="auto"/>
                    <w:bottom w:val="none" w:sz="0" w:space="0" w:color="auto"/>
                    <w:right w:val="none" w:sz="0" w:space="0" w:color="auto"/>
                  </w:divBdr>
                </w:div>
                <w:div w:id="1750689671">
                  <w:marLeft w:val="0"/>
                  <w:marRight w:val="0"/>
                  <w:marTop w:val="0"/>
                  <w:marBottom w:val="0"/>
                  <w:divBdr>
                    <w:top w:val="none" w:sz="0" w:space="0" w:color="auto"/>
                    <w:left w:val="none" w:sz="0" w:space="0" w:color="auto"/>
                    <w:bottom w:val="none" w:sz="0" w:space="0" w:color="auto"/>
                    <w:right w:val="none" w:sz="0" w:space="0" w:color="auto"/>
                  </w:divBdr>
                </w:div>
                <w:div w:id="1171488305">
                  <w:marLeft w:val="0"/>
                  <w:marRight w:val="0"/>
                  <w:marTop w:val="0"/>
                  <w:marBottom w:val="0"/>
                  <w:divBdr>
                    <w:top w:val="none" w:sz="0" w:space="0" w:color="auto"/>
                    <w:left w:val="none" w:sz="0" w:space="0" w:color="auto"/>
                    <w:bottom w:val="none" w:sz="0" w:space="0" w:color="auto"/>
                    <w:right w:val="none" w:sz="0" w:space="0" w:color="auto"/>
                  </w:divBdr>
                </w:div>
                <w:div w:id="1189300100">
                  <w:marLeft w:val="0"/>
                  <w:marRight w:val="0"/>
                  <w:marTop w:val="0"/>
                  <w:marBottom w:val="0"/>
                  <w:divBdr>
                    <w:top w:val="none" w:sz="0" w:space="0" w:color="auto"/>
                    <w:left w:val="none" w:sz="0" w:space="0" w:color="auto"/>
                    <w:bottom w:val="none" w:sz="0" w:space="0" w:color="auto"/>
                    <w:right w:val="none" w:sz="0" w:space="0" w:color="auto"/>
                  </w:divBdr>
                </w:div>
                <w:div w:id="1095202160">
                  <w:marLeft w:val="0"/>
                  <w:marRight w:val="0"/>
                  <w:marTop w:val="0"/>
                  <w:marBottom w:val="0"/>
                  <w:divBdr>
                    <w:top w:val="none" w:sz="0" w:space="0" w:color="auto"/>
                    <w:left w:val="none" w:sz="0" w:space="0" w:color="auto"/>
                    <w:bottom w:val="none" w:sz="0" w:space="0" w:color="auto"/>
                    <w:right w:val="none" w:sz="0" w:space="0" w:color="auto"/>
                  </w:divBdr>
                </w:div>
                <w:div w:id="2028211519">
                  <w:marLeft w:val="0"/>
                  <w:marRight w:val="0"/>
                  <w:marTop w:val="0"/>
                  <w:marBottom w:val="0"/>
                  <w:divBdr>
                    <w:top w:val="none" w:sz="0" w:space="0" w:color="auto"/>
                    <w:left w:val="none" w:sz="0" w:space="0" w:color="auto"/>
                    <w:bottom w:val="none" w:sz="0" w:space="0" w:color="auto"/>
                    <w:right w:val="none" w:sz="0" w:space="0" w:color="auto"/>
                  </w:divBdr>
                </w:div>
                <w:div w:id="1122385388">
                  <w:marLeft w:val="0"/>
                  <w:marRight w:val="0"/>
                  <w:marTop w:val="0"/>
                  <w:marBottom w:val="0"/>
                  <w:divBdr>
                    <w:top w:val="none" w:sz="0" w:space="0" w:color="auto"/>
                    <w:left w:val="none" w:sz="0" w:space="0" w:color="auto"/>
                    <w:bottom w:val="none" w:sz="0" w:space="0" w:color="auto"/>
                    <w:right w:val="none" w:sz="0" w:space="0" w:color="auto"/>
                  </w:divBdr>
                </w:div>
                <w:div w:id="479074680">
                  <w:marLeft w:val="0"/>
                  <w:marRight w:val="0"/>
                  <w:marTop w:val="0"/>
                  <w:marBottom w:val="0"/>
                  <w:divBdr>
                    <w:top w:val="none" w:sz="0" w:space="0" w:color="auto"/>
                    <w:left w:val="none" w:sz="0" w:space="0" w:color="auto"/>
                    <w:bottom w:val="none" w:sz="0" w:space="0" w:color="auto"/>
                    <w:right w:val="none" w:sz="0" w:space="0" w:color="auto"/>
                  </w:divBdr>
                </w:div>
                <w:div w:id="399711275">
                  <w:marLeft w:val="0"/>
                  <w:marRight w:val="0"/>
                  <w:marTop w:val="0"/>
                  <w:marBottom w:val="0"/>
                  <w:divBdr>
                    <w:top w:val="none" w:sz="0" w:space="0" w:color="auto"/>
                    <w:left w:val="none" w:sz="0" w:space="0" w:color="auto"/>
                    <w:bottom w:val="none" w:sz="0" w:space="0" w:color="auto"/>
                    <w:right w:val="none" w:sz="0" w:space="0" w:color="auto"/>
                  </w:divBdr>
                </w:div>
                <w:div w:id="936135344">
                  <w:marLeft w:val="0"/>
                  <w:marRight w:val="0"/>
                  <w:marTop w:val="0"/>
                  <w:marBottom w:val="0"/>
                  <w:divBdr>
                    <w:top w:val="none" w:sz="0" w:space="0" w:color="auto"/>
                    <w:left w:val="none" w:sz="0" w:space="0" w:color="auto"/>
                    <w:bottom w:val="none" w:sz="0" w:space="0" w:color="auto"/>
                    <w:right w:val="none" w:sz="0" w:space="0" w:color="auto"/>
                  </w:divBdr>
                </w:div>
                <w:div w:id="1838301680">
                  <w:marLeft w:val="0"/>
                  <w:marRight w:val="0"/>
                  <w:marTop w:val="0"/>
                  <w:marBottom w:val="0"/>
                  <w:divBdr>
                    <w:top w:val="none" w:sz="0" w:space="0" w:color="auto"/>
                    <w:left w:val="none" w:sz="0" w:space="0" w:color="auto"/>
                    <w:bottom w:val="none" w:sz="0" w:space="0" w:color="auto"/>
                    <w:right w:val="none" w:sz="0" w:space="0" w:color="auto"/>
                  </w:divBdr>
                </w:div>
                <w:div w:id="950167176">
                  <w:marLeft w:val="0"/>
                  <w:marRight w:val="0"/>
                  <w:marTop w:val="0"/>
                  <w:marBottom w:val="0"/>
                  <w:divBdr>
                    <w:top w:val="none" w:sz="0" w:space="0" w:color="auto"/>
                    <w:left w:val="none" w:sz="0" w:space="0" w:color="auto"/>
                    <w:bottom w:val="none" w:sz="0" w:space="0" w:color="auto"/>
                    <w:right w:val="none" w:sz="0" w:space="0" w:color="auto"/>
                  </w:divBdr>
                </w:div>
                <w:div w:id="552694936">
                  <w:marLeft w:val="0"/>
                  <w:marRight w:val="0"/>
                  <w:marTop w:val="0"/>
                  <w:marBottom w:val="0"/>
                  <w:divBdr>
                    <w:top w:val="none" w:sz="0" w:space="0" w:color="auto"/>
                    <w:left w:val="none" w:sz="0" w:space="0" w:color="auto"/>
                    <w:bottom w:val="none" w:sz="0" w:space="0" w:color="auto"/>
                    <w:right w:val="none" w:sz="0" w:space="0" w:color="auto"/>
                  </w:divBdr>
                </w:div>
                <w:div w:id="281771617">
                  <w:marLeft w:val="0"/>
                  <w:marRight w:val="0"/>
                  <w:marTop w:val="0"/>
                  <w:marBottom w:val="0"/>
                  <w:divBdr>
                    <w:top w:val="none" w:sz="0" w:space="0" w:color="auto"/>
                    <w:left w:val="none" w:sz="0" w:space="0" w:color="auto"/>
                    <w:bottom w:val="none" w:sz="0" w:space="0" w:color="auto"/>
                    <w:right w:val="none" w:sz="0" w:space="0" w:color="auto"/>
                  </w:divBdr>
                </w:div>
                <w:div w:id="2105565705">
                  <w:marLeft w:val="0"/>
                  <w:marRight w:val="0"/>
                  <w:marTop w:val="0"/>
                  <w:marBottom w:val="0"/>
                  <w:divBdr>
                    <w:top w:val="none" w:sz="0" w:space="0" w:color="auto"/>
                    <w:left w:val="none" w:sz="0" w:space="0" w:color="auto"/>
                    <w:bottom w:val="none" w:sz="0" w:space="0" w:color="auto"/>
                    <w:right w:val="none" w:sz="0" w:space="0" w:color="auto"/>
                  </w:divBdr>
                </w:div>
                <w:div w:id="663124136">
                  <w:marLeft w:val="0"/>
                  <w:marRight w:val="0"/>
                  <w:marTop w:val="0"/>
                  <w:marBottom w:val="0"/>
                  <w:divBdr>
                    <w:top w:val="none" w:sz="0" w:space="0" w:color="auto"/>
                    <w:left w:val="none" w:sz="0" w:space="0" w:color="auto"/>
                    <w:bottom w:val="none" w:sz="0" w:space="0" w:color="auto"/>
                    <w:right w:val="none" w:sz="0" w:space="0" w:color="auto"/>
                  </w:divBdr>
                </w:div>
                <w:div w:id="1705056307">
                  <w:marLeft w:val="0"/>
                  <w:marRight w:val="0"/>
                  <w:marTop w:val="0"/>
                  <w:marBottom w:val="0"/>
                  <w:divBdr>
                    <w:top w:val="none" w:sz="0" w:space="0" w:color="auto"/>
                    <w:left w:val="none" w:sz="0" w:space="0" w:color="auto"/>
                    <w:bottom w:val="none" w:sz="0" w:space="0" w:color="auto"/>
                    <w:right w:val="none" w:sz="0" w:space="0" w:color="auto"/>
                  </w:divBdr>
                </w:div>
                <w:div w:id="1675066385">
                  <w:marLeft w:val="0"/>
                  <w:marRight w:val="0"/>
                  <w:marTop w:val="0"/>
                  <w:marBottom w:val="0"/>
                  <w:divBdr>
                    <w:top w:val="none" w:sz="0" w:space="0" w:color="auto"/>
                    <w:left w:val="none" w:sz="0" w:space="0" w:color="auto"/>
                    <w:bottom w:val="none" w:sz="0" w:space="0" w:color="auto"/>
                    <w:right w:val="none" w:sz="0" w:space="0" w:color="auto"/>
                  </w:divBdr>
                </w:div>
                <w:div w:id="1307708534">
                  <w:marLeft w:val="0"/>
                  <w:marRight w:val="0"/>
                  <w:marTop w:val="0"/>
                  <w:marBottom w:val="0"/>
                  <w:divBdr>
                    <w:top w:val="none" w:sz="0" w:space="0" w:color="auto"/>
                    <w:left w:val="none" w:sz="0" w:space="0" w:color="auto"/>
                    <w:bottom w:val="none" w:sz="0" w:space="0" w:color="auto"/>
                    <w:right w:val="none" w:sz="0" w:space="0" w:color="auto"/>
                  </w:divBdr>
                </w:div>
                <w:div w:id="680350066">
                  <w:marLeft w:val="0"/>
                  <w:marRight w:val="0"/>
                  <w:marTop w:val="0"/>
                  <w:marBottom w:val="0"/>
                  <w:divBdr>
                    <w:top w:val="none" w:sz="0" w:space="0" w:color="auto"/>
                    <w:left w:val="none" w:sz="0" w:space="0" w:color="auto"/>
                    <w:bottom w:val="none" w:sz="0" w:space="0" w:color="auto"/>
                    <w:right w:val="none" w:sz="0" w:space="0" w:color="auto"/>
                  </w:divBdr>
                </w:div>
                <w:div w:id="381297457">
                  <w:marLeft w:val="0"/>
                  <w:marRight w:val="0"/>
                  <w:marTop w:val="0"/>
                  <w:marBottom w:val="0"/>
                  <w:divBdr>
                    <w:top w:val="none" w:sz="0" w:space="0" w:color="auto"/>
                    <w:left w:val="none" w:sz="0" w:space="0" w:color="auto"/>
                    <w:bottom w:val="none" w:sz="0" w:space="0" w:color="auto"/>
                    <w:right w:val="none" w:sz="0" w:space="0" w:color="auto"/>
                  </w:divBdr>
                </w:div>
                <w:div w:id="647129910">
                  <w:marLeft w:val="0"/>
                  <w:marRight w:val="0"/>
                  <w:marTop w:val="0"/>
                  <w:marBottom w:val="0"/>
                  <w:divBdr>
                    <w:top w:val="none" w:sz="0" w:space="0" w:color="auto"/>
                    <w:left w:val="none" w:sz="0" w:space="0" w:color="auto"/>
                    <w:bottom w:val="none" w:sz="0" w:space="0" w:color="auto"/>
                    <w:right w:val="none" w:sz="0" w:space="0" w:color="auto"/>
                  </w:divBdr>
                </w:div>
                <w:div w:id="672103192">
                  <w:marLeft w:val="0"/>
                  <w:marRight w:val="0"/>
                  <w:marTop w:val="0"/>
                  <w:marBottom w:val="0"/>
                  <w:divBdr>
                    <w:top w:val="none" w:sz="0" w:space="0" w:color="auto"/>
                    <w:left w:val="none" w:sz="0" w:space="0" w:color="auto"/>
                    <w:bottom w:val="none" w:sz="0" w:space="0" w:color="auto"/>
                    <w:right w:val="none" w:sz="0" w:space="0" w:color="auto"/>
                  </w:divBdr>
                </w:div>
                <w:div w:id="1963459996">
                  <w:marLeft w:val="0"/>
                  <w:marRight w:val="0"/>
                  <w:marTop w:val="0"/>
                  <w:marBottom w:val="0"/>
                  <w:divBdr>
                    <w:top w:val="none" w:sz="0" w:space="0" w:color="auto"/>
                    <w:left w:val="none" w:sz="0" w:space="0" w:color="auto"/>
                    <w:bottom w:val="none" w:sz="0" w:space="0" w:color="auto"/>
                    <w:right w:val="none" w:sz="0" w:space="0" w:color="auto"/>
                  </w:divBdr>
                </w:div>
                <w:div w:id="805507454">
                  <w:marLeft w:val="0"/>
                  <w:marRight w:val="0"/>
                  <w:marTop w:val="0"/>
                  <w:marBottom w:val="0"/>
                  <w:divBdr>
                    <w:top w:val="none" w:sz="0" w:space="0" w:color="auto"/>
                    <w:left w:val="none" w:sz="0" w:space="0" w:color="auto"/>
                    <w:bottom w:val="none" w:sz="0" w:space="0" w:color="auto"/>
                    <w:right w:val="none" w:sz="0" w:space="0" w:color="auto"/>
                  </w:divBdr>
                </w:div>
                <w:div w:id="256252152">
                  <w:marLeft w:val="0"/>
                  <w:marRight w:val="0"/>
                  <w:marTop w:val="0"/>
                  <w:marBottom w:val="0"/>
                  <w:divBdr>
                    <w:top w:val="none" w:sz="0" w:space="0" w:color="auto"/>
                    <w:left w:val="none" w:sz="0" w:space="0" w:color="auto"/>
                    <w:bottom w:val="none" w:sz="0" w:space="0" w:color="auto"/>
                    <w:right w:val="none" w:sz="0" w:space="0" w:color="auto"/>
                  </w:divBdr>
                </w:div>
                <w:div w:id="2000503494">
                  <w:marLeft w:val="0"/>
                  <w:marRight w:val="0"/>
                  <w:marTop w:val="0"/>
                  <w:marBottom w:val="0"/>
                  <w:divBdr>
                    <w:top w:val="none" w:sz="0" w:space="0" w:color="auto"/>
                    <w:left w:val="none" w:sz="0" w:space="0" w:color="auto"/>
                    <w:bottom w:val="none" w:sz="0" w:space="0" w:color="auto"/>
                    <w:right w:val="none" w:sz="0" w:space="0" w:color="auto"/>
                  </w:divBdr>
                </w:div>
                <w:div w:id="1124348949">
                  <w:marLeft w:val="0"/>
                  <w:marRight w:val="0"/>
                  <w:marTop w:val="0"/>
                  <w:marBottom w:val="0"/>
                  <w:divBdr>
                    <w:top w:val="none" w:sz="0" w:space="0" w:color="auto"/>
                    <w:left w:val="none" w:sz="0" w:space="0" w:color="auto"/>
                    <w:bottom w:val="none" w:sz="0" w:space="0" w:color="auto"/>
                    <w:right w:val="none" w:sz="0" w:space="0" w:color="auto"/>
                  </w:divBdr>
                </w:div>
                <w:div w:id="643435776">
                  <w:marLeft w:val="0"/>
                  <w:marRight w:val="0"/>
                  <w:marTop w:val="0"/>
                  <w:marBottom w:val="0"/>
                  <w:divBdr>
                    <w:top w:val="none" w:sz="0" w:space="0" w:color="auto"/>
                    <w:left w:val="none" w:sz="0" w:space="0" w:color="auto"/>
                    <w:bottom w:val="none" w:sz="0" w:space="0" w:color="auto"/>
                    <w:right w:val="none" w:sz="0" w:space="0" w:color="auto"/>
                  </w:divBdr>
                </w:div>
                <w:div w:id="1005208375">
                  <w:marLeft w:val="0"/>
                  <w:marRight w:val="0"/>
                  <w:marTop w:val="0"/>
                  <w:marBottom w:val="0"/>
                  <w:divBdr>
                    <w:top w:val="none" w:sz="0" w:space="0" w:color="auto"/>
                    <w:left w:val="none" w:sz="0" w:space="0" w:color="auto"/>
                    <w:bottom w:val="none" w:sz="0" w:space="0" w:color="auto"/>
                    <w:right w:val="none" w:sz="0" w:space="0" w:color="auto"/>
                  </w:divBdr>
                </w:div>
                <w:div w:id="632903495">
                  <w:marLeft w:val="0"/>
                  <w:marRight w:val="0"/>
                  <w:marTop w:val="0"/>
                  <w:marBottom w:val="0"/>
                  <w:divBdr>
                    <w:top w:val="none" w:sz="0" w:space="0" w:color="auto"/>
                    <w:left w:val="none" w:sz="0" w:space="0" w:color="auto"/>
                    <w:bottom w:val="none" w:sz="0" w:space="0" w:color="auto"/>
                    <w:right w:val="none" w:sz="0" w:space="0" w:color="auto"/>
                  </w:divBdr>
                </w:div>
                <w:div w:id="1799297159">
                  <w:marLeft w:val="0"/>
                  <w:marRight w:val="0"/>
                  <w:marTop w:val="0"/>
                  <w:marBottom w:val="0"/>
                  <w:divBdr>
                    <w:top w:val="none" w:sz="0" w:space="0" w:color="auto"/>
                    <w:left w:val="none" w:sz="0" w:space="0" w:color="auto"/>
                    <w:bottom w:val="none" w:sz="0" w:space="0" w:color="auto"/>
                    <w:right w:val="none" w:sz="0" w:space="0" w:color="auto"/>
                  </w:divBdr>
                </w:div>
                <w:div w:id="77286451">
                  <w:marLeft w:val="0"/>
                  <w:marRight w:val="0"/>
                  <w:marTop w:val="0"/>
                  <w:marBottom w:val="0"/>
                  <w:divBdr>
                    <w:top w:val="none" w:sz="0" w:space="0" w:color="auto"/>
                    <w:left w:val="none" w:sz="0" w:space="0" w:color="auto"/>
                    <w:bottom w:val="none" w:sz="0" w:space="0" w:color="auto"/>
                    <w:right w:val="none" w:sz="0" w:space="0" w:color="auto"/>
                  </w:divBdr>
                </w:div>
                <w:div w:id="1489831814">
                  <w:marLeft w:val="0"/>
                  <w:marRight w:val="0"/>
                  <w:marTop w:val="0"/>
                  <w:marBottom w:val="0"/>
                  <w:divBdr>
                    <w:top w:val="none" w:sz="0" w:space="0" w:color="auto"/>
                    <w:left w:val="none" w:sz="0" w:space="0" w:color="auto"/>
                    <w:bottom w:val="none" w:sz="0" w:space="0" w:color="auto"/>
                    <w:right w:val="none" w:sz="0" w:space="0" w:color="auto"/>
                  </w:divBdr>
                </w:div>
                <w:div w:id="886260413">
                  <w:marLeft w:val="0"/>
                  <w:marRight w:val="0"/>
                  <w:marTop w:val="0"/>
                  <w:marBottom w:val="0"/>
                  <w:divBdr>
                    <w:top w:val="none" w:sz="0" w:space="0" w:color="auto"/>
                    <w:left w:val="none" w:sz="0" w:space="0" w:color="auto"/>
                    <w:bottom w:val="none" w:sz="0" w:space="0" w:color="auto"/>
                    <w:right w:val="none" w:sz="0" w:space="0" w:color="auto"/>
                  </w:divBdr>
                </w:div>
                <w:div w:id="1837454542">
                  <w:marLeft w:val="0"/>
                  <w:marRight w:val="0"/>
                  <w:marTop w:val="0"/>
                  <w:marBottom w:val="0"/>
                  <w:divBdr>
                    <w:top w:val="none" w:sz="0" w:space="0" w:color="auto"/>
                    <w:left w:val="none" w:sz="0" w:space="0" w:color="auto"/>
                    <w:bottom w:val="none" w:sz="0" w:space="0" w:color="auto"/>
                    <w:right w:val="none" w:sz="0" w:space="0" w:color="auto"/>
                  </w:divBdr>
                </w:div>
                <w:div w:id="2136826466">
                  <w:marLeft w:val="0"/>
                  <w:marRight w:val="0"/>
                  <w:marTop w:val="0"/>
                  <w:marBottom w:val="0"/>
                  <w:divBdr>
                    <w:top w:val="none" w:sz="0" w:space="0" w:color="auto"/>
                    <w:left w:val="none" w:sz="0" w:space="0" w:color="auto"/>
                    <w:bottom w:val="none" w:sz="0" w:space="0" w:color="auto"/>
                    <w:right w:val="none" w:sz="0" w:space="0" w:color="auto"/>
                  </w:divBdr>
                </w:div>
                <w:div w:id="1574392833">
                  <w:marLeft w:val="0"/>
                  <w:marRight w:val="0"/>
                  <w:marTop w:val="0"/>
                  <w:marBottom w:val="0"/>
                  <w:divBdr>
                    <w:top w:val="none" w:sz="0" w:space="0" w:color="auto"/>
                    <w:left w:val="none" w:sz="0" w:space="0" w:color="auto"/>
                    <w:bottom w:val="none" w:sz="0" w:space="0" w:color="auto"/>
                    <w:right w:val="none" w:sz="0" w:space="0" w:color="auto"/>
                  </w:divBdr>
                </w:div>
                <w:div w:id="994720108">
                  <w:marLeft w:val="0"/>
                  <w:marRight w:val="0"/>
                  <w:marTop w:val="0"/>
                  <w:marBottom w:val="0"/>
                  <w:divBdr>
                    <w:top w:val="none" w:sz="0" w:space="0" w:color="auto"/>
                    <w:left w:val="none" w:sz="0" w:space="0" w:color="auto"/>
                    <w:bottom w:val="none" w:sz="0" w:space="0" w:color="auto"/>
                    <w:right w:val="none" w:sz="0" w:space="0" w:color="auto"/>
                  </w:divBdr>
                </w:div>
                <w:div w:id="1840072666">
                  <w:marLeft w:val="0"/>
                  <w:marRight w:val="0"/>
                  <w:marTop w:val="0"/>
                  <w:marBottom w:val="0"/>
                  <w:divBdr>
                    <w:top w:val="none" w:sz="0" w:space="0" w:color="auto"/>
                    <w:left w:val="none" w:sz="0" w:space="0" w:color="auto"/>
                    <w:bottom w:val="none" w:sz="0" w:space="0" w:color="auto"/>
                    <w:right w:val="none" w:sz="0" w:space="0" w:color="auto"/>
                  </w:divBdr>
                </w:div>
                <w:div w:id="62334732">
                  <w:marLeft w:val="0"/>
                  <w:marRight w:val="0"/>
                  <w:marTop w:val="0"/>
                  <w:marBottom w:val="0"/>
                  <w:divBdr>
                    <w:top w:val="none" w:sz="0" w:space="0" w:color="auto"/>
                    <w:left w:val="none" w:sz="0" w:space="0" w:color="auto"/>
                    <w:bottom w:val="none" w:sz="0" w:space="0" w:color="auto"/>
                    <w:right w:val="none" w:sz="0" w:space="0" w:color="auto"/>
                  </w:divBdr>
                </w:div>
                <w:div w:id="36978310">
                  <w:marLeft w:val="0"/>
                  <w:marRight w:val="0"/>
                  <w:marTop w:val="0"/>
                  <w:marBottom w:val="0"/>
                  <w:divBdr>
                    <w:top w:val="none" w:sz="0" w:space="0" w:color="auto"/>
                    <w:left w:val="none" w:sz="0" w:space="0" w:color="auto"/>
                    <w:bottom w:val="none" w:sz="0" w:space="0" w:color="auto"/>
                    <w:right w:val="none" w:sz="0" w:space="0" w:color="auto"/>
                  </w:divBdr>
                </w:div>
                <w:div w:id="670723667">
                  <w:marLeft w:val="0"/>
                  <w:marRight w:val="0"/>
                  <w:marTop w:val="0"/>
                  <w:marBottom w:val="0"/>
                  <w:divBdr>
                    <w:top w:val="none" w:sz="0" w:space="0" w:color="auto"/>
                    <w:left w:val="none" w:sz="0" w:space="0" w:color="auto"/>
                    <w:bottom w:val="none" w:sz="0" w:space="0" w:color="auto"/>
                    <w:right w:val="none" w:sz="0" w:space="0" w:color="auto"/>
                  </w:divBdr>
                </w:div>
                <w:div w:id="475338933">
                  <w:marLeft w:val="0"/>
                  <w:marRight w:val="0"/>
                  <w:marTop w:val="0"/>
                  <w:marBottom w:val="0"/>
                  <w:divBdr>
                    <w:top w:val="none" w:sz="0" w:space="0" w:color="auto"/>
                    <w:left w:val="none" w:sz="0" w:space="0" w:color="auto"/>
                    <w:bottom w:val="none" w:sz="0" w:space="0" w:color="auto"/>
                    <w:right w:val="none" w:sz="0" w:space="0" w:color="auto"/>
                  </w:divBdr>
                </w:div>
                <w:div w:id="1614358401">
                  <w:marLeft w:val="0"/>
                  <w:marRight w:val="0"/>
                  <w:marTop w:val="0"/>
                  <w:marBottom w:val="0"/>
                  <w:divBdr>
                    <w:top w:val="none" w:sz="0" w:space="0" w:color="auto"/>
                    <w:left w:val="none" w:sz="0" w:space="0" w:color="auto"/>
                    <w:bottom w:val="none" w:sz="0" w:space="0" w:color="auto"/>
                    <w:right w:val="none" w:sz="0" w:space="0" w:color="auto"/>
                  </w:divBdr>
                </w:div>
                <w:div w:id="631254226">
                  <w:marLeft w:val="0"/>
                  <w:marRight w:val="0"/>
                  <w:marTop w:val="0"/>
                  <w:marBottom w:val="0"/>
                  <w:divBdr>
                    <w:top w:val="none" w:sz="0" w:space="0" w:color="auto"/>
                    <w:left w:val="none" w:sz="0" w:space="0" w:color="auto"/>
                    <w:bottom w:val="none" w:sz="0" w:space="0" w:color="auto"/>
                    <w:right w:val="none" w:sz="0" w:space="0" w:color="auto"/>
                  </w:divBdr>
                </w:div>
                <w:div w:id="2128116800">
                  <w:marLeft w:val="0"/>
                  <w:marRight w:val="0"/>
                  <w:marTop w:val="0"/>
                  <w:marBottom w:val="0"/>
                  <w:divBdr>
                    <w:top w:val="none" w:sz="0" w:space="0" w:color="auto"/>
                    <w:left w:val="none" w:sz="0" w:space="0" w:color="auto"/>
                    <w:bottom w:val="none" w:sz="0" w:space="0" w:color="auto"/>
                    <w:right w:val="none" w:sz="0" w:space="0" w:color="auto"/>
                  </w:divBdr>
                </w:div>
                <w:div w:id="1613900457">
                  <w:marLeft w:val="0"/>
                  <w:marRight w:val="0"/>
                  <w:marTop w:val="0"/>
                  <w:marBottom w:val="0"/>
                  <w:divBdr>
                    <w:top w:val="none" w:sz="0" w:space="0" w:color="auto"/>
                    <w:left w:val="none" w:sz="0" w:space="0" w:color="auto"/>
                    <w:bottom w:val="none" w:sz="0" w:space="0" w:color="auto"/>
                    <w:right w:val="none" w:sz="0" w:space="0" w:color="auto"/>
                  </w:divBdr>
                </w:div>
                <w:div w:id="605041267">
                  <w:marLeft w:val="0"/>
                  <w:marRight w:val="0"/>
                  <w:marTop w:val="0"/>
                  <w:marBottom w:val="0"/>
                  <w:divBdr>
                    <w:top w:val="none" w:sz="0" w:space="0" w:color="auto"/>
                    <w:left w:val="none" w:sz="0" w:space="0" w:color="auto"/>
                    <w:bottom w:val="none" w:sz="0" w:space="0" w:color="auto"/>
                    <w:right w:val="none" w:sz="0" w:space="0" w:color="auto"/>
                  </w:divBdr>
                </w:div>
                <w:div w:id="1879395156">
                  <w:marLeft w:val="0"/>
                  <w:marRight w:val="0"/>
                  <w:marTop w:val="0"/>
                  <w:marBottom w:val="0"/>
                  <w:divBdr>
                    <w:top w:val="none" w:sz="0" w:space="0" w:color="auto"/>
                    <w:left w:val="none" w:sz="0" w:space="0" w:color="auto"/>
                    <w:bottom w:val="none" w:sz="0" w:space="0" w:color="auto"/>
                    <w:right w:val="none" w:sz="0" w:space="0" w:color="auto"/>
                  </w:divBdr>
                </w:div>
                <w:div w:id="2078702162">
                  <w:marLeft w:val="0"/>
                  <w:marRight w:val="0"/>
                  <w:marTop w:val="0"/>
                  <w:marBottom w:val="0"/>
                  <w:divBdr>
                    <w:top w:val="none" w:sz="0" w:space="0" w:color="auto"/>
                    <w:left w:val="none" w:sz="0" w:space="0" w:color="auto"/>
                    <w:bottom w:val="none" w:sz="0" w:space="0" w:color="auto"/>
                    <w:right w:val="none" w:sz="0" w:space="0" w:color="auto"/>
                  </w:divBdr>
                </w:div>
                <w:div w:id="1047922265">
                  <w:marLeft w:val="0"/>
                  <w:marRight w:val="0"/>
                  <w:marTop w:val="0"/>
                  <w:marBottom w:val="0"/>
                  <w:divBdr>
                    <w:top w:val="none" w:sz="0" w:space="0" w:color="auto"/>
                    <w:left w:val="none" w:sz="0" w:space="0" w:color="auto"/>
                    <w:bottom w:val="none" w:sz="0" w:space="0" w:color="auto"/>
                    <w:right w:val="none" w:sz="0" w:space="0" w:color="auto"/>
                  </w:divBdr>
                </w:div>
                <w:div w:id="364018955">
                  <w:marLeft w:val="0"/>
                  <w:marRight w:val="0"/>
                  <w:marTop w:val="0"/>
                  <w:marBottom w:val="0"/>
                  <w:divBdr>
                    <w:top w:val="none" w:sz="0" w:space="0" w:color="auto"/>
                    <w:left w:val="none" w:sz="0" w:space="0" w:color="auto"/>
                    <w:bottom w:val="none" w:sz="0" w:space="0" w:color="auto"/>
                    <w:right w:val="none" w:sz="0" w:space="0" w:color="auto"/>
                  </w:divBdr>
                </w:div>
                <w:div w:id="893084821">
                  <w:marLeft w:val="0"/>
                  <w:marRight w:val="0"/>
                  <w:marTop w:val="0"/>
                  <w:marBottom w:val="0"/>
                  <w:divBdr>
                    <w:top w:val="none" w:sz="0" w:space="0" w:color="auto"/>
                    <w:left w:val="none" w:sz="0" w:space="0" w:color="auto"/>
                    <w:bottom w:val="none" w:sz="0" w:space="0" w:color="auto"/>
                    <w:right w:val="none" w:sz="0" w:space="0" w:color="auto"/>
                  </w:divBdr>
                </w:div>
                <w:div w:id="1612471852">
                  <w:marLeft w:val="0"/>
                  <w:marRight w:val="0"/>
                  <w:marTop w:val="0"/>
                  <w:marBottom w:val="0"/>
                  <w:divBdr>
                    <w:top w:val="none" w:sz="0" w:space="0" w:color="auto"/>
                    <w:left w:val="none" w:sz="0" w:space="0" w:color="auto"/>
                    <w:bottom w:val="none" w:sz="0" w:space="0" w:color="auto"/>
                    <w:right w:val="none" w:sz="0" w:space="0" w:color="auto"/>
                  </w:divBdr>
                </w:div>
                <w:div w:id="1695960249">
                  <w:marLeft w:val="0"/>
                  <w:marRight w:val="0"/>
                  <w:marTop w:val="0"/>
                  <w:marBottom w:val="0"/>
                  <w:divBdr>
                    <w:top w:val="none" w:sz="0" w:space="0" w:color="auto"/>
                    <w:left w:val="none" w:sz="0" w:space="0" w:color="auto"/>
                    <w:bottom w:val="none" w:sz="0" w:space="0" w:color="auto"/>
                    <w:right w:val="none" w:sz="0" w:space="0" w:color="auto"/>
                  </w:divBdr>
                </w:div>
                <w:div w:id="1833255853">
                  <w:marLeft w:val="0"/>
                  <w:marRight w:val="0"/>
                  <w:marTop w:val="0"/>
                  <w:marBottom w:val="0"/>
                  <w:divBdr>
                    <w:top w:val="none" w:sz="0" w:space="0" w:color="auto"/>
                    <w:left w:val="none" w:sz="0" w:space="0" w:color="auto"/>
                    <w:bottom w:val="none" w:sz="0" w:space="0" w:color="auto"/>
                    <w:right w:val="none" w:sz="0" w:space="0" w:color="auto"/>
                  </w:divBdr>
                </w:div>
                <w:div w:id="1321615257">
                  <w:marLeft w:val="0"/>
                  <w:marRight w:val="0"/>
                  <w:marTop w:val="0"/>
                  <w:marBottom w:val="0"/>
                  <w:divBdr>
                    <w:top w:val="none" w:sz="0" w:space="0" w:color="auto"/>
                    <w:left w:val="none" w:sz="0" w:space="0" w:color="auto"/>
                    <w:bottom w:val="none" w:sz="0" w:space="0" w:color="auto"/>
                    <w:right w:val="none" w:sz="0" w:space="0" w:color="auto"/>
                  </w:divBdr>
                </w:div>
                <w:div w:id="1621692436">
                  <w:marLeft w:val="0"/>
                  <w:marRight w:val="0"/>
                  <w:marTop w:val="0"/>
                  <w:marBottom w:val="0"/>
                  <w:divBdr>
                    <w:top w:val="none" w:sz="0" w:space="0" w:color="auto"/>
                    <w:left w:val="none" w:sz="0" w:space="0" w:color="auto"/>
                    <w:bottom w:val="none" w:sz="0" w:space="0" w:color="auto"/>
                    <w:right w:val="none" w:sz="0" w:space="0" w:color="auto"/>
                  </w:divBdr>
                </w:div>
                <w:div w:id="1449548322">
                  <w:marLeft w:val="0"/>
                  <w:marRight w:val="0"/>
                  <w:marTop w:val="0"/>
                  <w:marBottom w:val="0"/>
                  <w:divBdr>
                    <w:top w:val="none" w:sz="0" w:space="0" w:color="auto"/>
                    <w:left w:val="none" w:sz="0" w:space="0" w:color="auto"/>
                    <w:bottom w:val="none" w:sz="0" w:space="0" w:color="auto"/>
                    <w:right w:val="none" w:sz="0" w:space="0" w:color="auto"/>
                  </w:divBdr>
                </w:div>
                <w:div w:id="1824928056">
                  <w:marLeft w:val="0"/>
                  <w:marRight w:val="0"/>
                  <w:marTop w:val="0"/>
                  <w:marBottom w:val="0"/>
                  <w:divBdr>
                    <w:top w:val="none" w:sz="0" w:space="0" w:color="auto"/>
                    <w:left w:val="none" w:sz="0" w:space="0" w:color="auto"/>
                    <w:bottom w:val="none" w:sz="0" w:space="0" w:color="auto"/>
                    <w:right w:val="none" w:sz="0" w:space="0" w:color="auto"/>
                  </w:divBdr>
                </w:div>
                <w:div w:id="1010990876">
                  <w:marLeft w:val="0"/>
                  <w:marRight w:val="0"/>
                  <w:marTop w:val="0"/>
                  <w:marBottom w:val="0"/>
                  <w:divBdr>
                    <w:top w:val="none" w:sz="0" w:space="0" w:color="auto"/>
                    <w:left w:val="none" w:sz="0" w:space="0" w:color="auto"/>
                    <w:bottom w:val="none" w:sz="0" w:space="0" w:color="auto"/>
                    <w:right w:val="none" w:sz="0" w:space="0" w:color="auto"/>
                  </w:divBdr>
                </w:div>
                <w:div w:id="286353890">
                  <w:marLeft w:val="0"/>
                  <w:marRight w:val="0"/>
                  <w:marTop w:val="0"/>
                  <w:marBottom w:val="0"/>
                  <w:divBdr>
                    <w:top w:val="none" w:sz="0" w:space="0" w:color="auto"/>
                    <w:left w:val="none" w:sz="0" w:space="0" w:color="auto"/>
                    <w:bottom w:val="none" w:sz="0" w:space="0" w:color="auto"/>
                    <w:right w:val="none" w:sz="0" w:space="0" w:color="auto"/>
                  </w:divBdr>
                </w:div>
                <w:div w:id="969288216">
                  <w:marLeft w:val="0"/>
                  <w:marRight w:val="0"/>
                  <w:marTop w:val="0"/>
                  <w:marBottom w:val="0"/>
                  <w:divBdr>
                    <w:top w:val="none" w:sz="0" w:space="0" w:color="auto"/>
                    <w:left w:val="none" w:sz="0" w:space="0" w:color="auto"/>
                    <w:bottom w:val="none" w:sz="0" w:space="0" w:color="auto"/>
                    <w:right w:val="none" w:sz="0" w:space="0" w:color="auto"/>
                  </w:divBdr>
                </w:div>
                <w:div w:id="1589919209">
                  <w:marLeft w:val="0"/>
                  <w:marRight w:val="0"/>
                  <w:marTop w:val="0"/>
                  <w:marBottom w:val="0"/>
                  <w:divBdr>
                    <w:top w:val="none" w:sz="0" w:space="0" w:color="auto"/>
                    <w:left w:val="none" w:sz="0" w:space="0" w:color="auto"/>
                    <w:bottom w:val="none" w:sz="0" w:space="0" w:color="auto"/>
                    <w:right w:val="none" w:sz="0" w:space="0" w:color="auto"/>
                  </w:divBdr>
                </w:div>
                <w:div w:id="648285853">
                  <w:marLeft w:val="0"/>
                  <w:marRight w:val="0"/>
                  <w:marTop w:val="0"/>
                  <w:marBottom w:val="0"/>
                  <w:divBdr>
                    <w:top w:val="none" w:sz="0" w:space="0" w:color="auto"/>
                    <w:left w:val="none" w:sz="0" w:space="0" w:color="auto"/>
                    <w:bottom w:val="none" w:sz="0" w:space="0" w:color="auto"/>
                    <w:right w:val="none" w:sz="0" w:space="0" w:color="auto"/>
                  </w:divBdr>
                </w:div>
                <w:div w:id="735739740">
                  <w:marLeft w:val="0"/>
                  <w:marRight w:val="0"/>
                  <w:marTop w:val="0"/>
                  <w:marBottom w:val="0"/>
                  <w:divBdr>
                    <w:top w:val="none" w:sz="0" w:space="0" w:color="auto"/>
                    <w:left w:val="none" w:sz="0" w:space="0" w:color="auto"/>
                    <w:bottom w:val="none" w:sz="0" w:space="0" w:color="auto"/>
                    <w:right w:val="none" w:sz="0" w:space="0" w:color="auto"/>
                  </w:divBdr>
                </w:div>
                <w:div w:id="691878371">
                  <w:marLeft w:val="0"/>
                  <w:marRight w:val="0"/>
                  <w:marTop w:val="0"/>
                  <w:marBottom w:val="0"/>
                  <w:divBdr>
                    <w:top w:val="none" w:sz="0" w:space="0" w:color="auto"/>
                    <w:left w:val="none" w:sz="0" w:space="0" w:color="auto"/>
                    <w:bottom w:val="none" w:sz="0" w:space="0" w:color="auto"/>
                    <w:right w:val="none" w:sz="0" w:space="0" w:color="auto"/>
                  </w:divBdr>
                </w:div>
                <w:div w:id="1101998027">
                  <w:marLeft w:val="0"/>
                  <w:marRight w:val="0"/>
                  <w:marTop w:val="0"/>
                  <w:marBottom w:val="0"/>
                  <w:divBdr>
                    <w:top w:val="none" w:sz="0" w:space="0" w:color="auto"/>
                    <w:left w:val="none" w:sz="0" w:space="0" w:color="auto"/>
                    <w:bottom w:val="none" w:sz="0" w:space="0" w:color="auto"/>
                    <w:right w:val="none" w:sz="0" w:space="0" w:color="auto"/>
                  </w:divBdr>
                </w:div>
                <w:div w:id="400564336">
                  <w:marLeft w:val="0"/>
                  <w:marRight w:val="0"/>
                  <w:marTop w:val="0"/>
                  <w:marBottom w:val="0"/>
                  <w:divBdr>
                    <w:top w:val="none" w:sz="0" w:space="0" w:color="auto"/>
                    <w:left w:val="none" w:sz="0" w:space="0" w:color="auto"/>
                    <w:bottom w:val="none" w:sz="0" w:space="0" w:color="auto"/>
                    <w:right w:val="none" w:sz="0" w:space="0" w:color="auto"/>
                  </w:divBdr>
                </w:div>
                <w:div w:id="106126742">
                  <w:marLeft w:val="0"/>
                  <w:marRight w:val="0"/>
                  <w:marTop w:val="0"/>
                  <w:marBottom w:val="0"/>
                  <w:divBdr>
                    <w:top w:val="none" w:sz="0" w:space="0" w:color="auto"/>
                    <w:left w:val="none" w:sz="0" w:space="0" w:color="auto"/>
                    <w:bottom w:val="none" w:sz="0" w:space="0" w:color="auto"/>
                    <w:right w:val="none" w:sz="0" w:space="0" w:color="auto"/>
                  </w:divBdr>
                </w:div>
                <w:div w:id="1581020853">
                  <w:marLeft w:val="0"/>
                  <w:marRight w:val="0"/>
                  <w:marTop w:val="0"/>
                  <w:marBottom w:val="0"/>
                  <w:divBdr>
                    <w:top w:val="none" w:sz="0" w:space="0" w:color="auto"/>
                    <w:left w:val="none" w:sz="0" w:space="0" w:color="auto"/>
                    <w:bottom w:val="none" w:sz="0" w:space="0" w:color="auto"/>
                    <w:right w:val="none" w:sz="0" w:space="0" w:color="auto"/>
                  </w:divBdr>
                </w:div>
                <w:div w:id="949165802">
                  <w:marLeft w:val="0"/>
                  <w:marRight w:val="0"/>
                  <w:marTop w:val="0"/>
                  <w:marBottom w:val="0"/>
                  <w:divBdr>
                    <w:top w:val="none" w:sz="0" w:space="0" w:color="auto"/>
                    <w:left w:val="none" w:sz="0" w:space="0" w:color="auto"/>
                    <w:bottom w:val="none" w:sz="0" w:space="0" w:color="auto"/>
                    <w:right w:val="none" w:sz="0" w:space="0" w:color="auto"/>
                  </w:divBdr>
                </w:div>
                <w:div w:id="31468538">
                  <w:marLeft w:val="0"/>
                  <w:marRight w:val="0"/>
                  <w:marTop w:val="0"/>
                  <w:marBottom w:val="0"/>
                  <w:divBdr>
                    <w:top w:val="none" w:sz="0" w:space="0" w:color="auto"/>
                    <w:left w:val="none" w:sz="0" w:space="0" w:color="auto"/>
                    <w:bottom w:val="none" w:sz="0" w:space="0" w:color="auto"/>
                    <w:right w:val="none" w:sz="0" w:space="0" w:color="auto"/>
                  </w:divBdr>
                </w:div>
                <w:div w:id="486556627">
                  <w:marLeft w:val="0"/>
                  <w:marRight w:val="0"/>
                  <w:marTop w:val="0"/>
                  <w:marBottom w:val="0"/>
                  <w:divBdr>
                    <w:top w:val="none" w:sz="0" w:space="0" w:color="auto"/>
                    <w:left w:val="none" w:sz="0" w:space="0" w:color="auto"/>
                    <w:bottom w:val="none" w:sz="0" w:space="0" w:color="auto"/>
                    <w:right w:val="none" w:sz="0" w:space="0" w:color="auto"/>
                  </w:divBdr>
                </w:div>
                <w:div w:id="142745419">
                  <w:marLeft w:val="0"/>
                  <w:marRight w:val="0"/>
                  <w:marTop w:val="0"/>
                  <w:marBottom w:val="0"/>
                  <w:divBdr>
                    <w:top w:val="none" w:sz="0" w:space="0" w:color="auto"/>
                    <w:left w:val="none" w:sz="0" w:space="0" w:color="auto"/>
                    <w:bottom w:val="none" w:sz="0" w:space="0" w:color="auto"/>
                    <w:right w:val="none" w:sz="0" w:space="0" w:color="auto"/>
                  </w:divBdr>
                </w:div>
                <w:div w:id="146284032">
                  <w:marLeft w:val="0"/>
                  <w:marRight w:val="0"/>
                  <w:marTop w:val="0"/>
                  <w:marBottom w:val="0"/>
                  <w:divBdr>
                    <w:top w:val="none" w:sz="0" w:space="0" w:color="auto"/>
                    <w:left w:val="none" w:sz="0" w:space="0" w:color="auto"/>
                    <w:bottom w:val="none" w:sz="0" w:space="0" w:color="auto"/>
                    <w:right w:val="none" w:sz="0" w:space="0" w:color="auto"/>
                  </w:divBdr>
                </w:div>
                <w:div w:id="70320135">
                  <w:marLeft w:val="0"/>
                  <w:marRight w:val="0"/>
                  <w:marTop w:val="0"/>
                  <w:marBottom w:val="0"/>
                  <w:divBdr>
                    <w:top w:val="none" w:sz="0" w:space="0" w:color="auto"/>
                    <w:left w:val="none" w:sz="0" w:space="0" w:color="auto"/>
                    <w:bottom w:val="none" w:sz="0" w:space="0" w:color="auto"/>
                    <w:right w:val="none" w:sz="0" w:space="0" w:color="auto"/>
                  </w:divBdr>
                </w:div>
                <w:div w:id="361786749">
                  <w:marLeft w:val="0"/>
                  <w:marRight w:val="0"/>
                  <w:marTop w:val="0"/>
                  <w:marBottom w:val="0"/>
                  <w:divBdr>
                    <w:top w:val="none" w:sz="0" w:space="0" w:color="auto"/>
                    <w:left w:val="none" w:sz="0" w:space="0" w:color="auto"/>
                    <w:bottom w:val="none" w:sz="0" w:space="0" w:color="auto"/>
                    <w:right w:val="none" w:sz="0" w:space="0" w:color="auto"/>
                  </w:divBdr>
                </w:div>
                <w:div w:id="1867912552">
                  <w:marLeft w:val="0"/>
                  <w:marRight w:val="0"/>
                  <w:marTop w:val="0"/>
                  <w:marBottom w:val="0"/>
                  <w:divBdr>
                    <w:top w:val="none" w:sz="0" w:space="0" w:color="auto"/>
                    <w:left w:val="none" w:sz="0" w:space="0" w:color="auto"/>
                    <w:bottom w:val="none" w:sz="0" w:space="0" w:color="auto"/>
                    <w:right w:val="none" w:sz="0" w:space="0" w:color="auto"/>
                  </w:divBdr>
                </w:div>
                <w:div w:id="1372537920">
                  <w:marLeft w:val="0"/>
                  <w:marRight w:val="0"/>
                  <w:marTop w:val="0"/>
                  <w:marBottom w:val="0"/>
                  <w:divBdr>
                    <w:top w:val="none" w:sz="0" w:space="0" w:color="auto"/>
                    <w:left w:val="none" w:sz="0" w:space="0" w:color="auto"/>
                    <w:bottom w:val="none" w:sz="0" w:space="0" w:color="auto"/>
                    <w:right w:val="none" w:sz="0" w:space="0" w:color="auto"/>
                  </w:divBdr>
                </w:div>
                <w:div w:id="1712614098">
                  <w:marLeft w:val="0"/>
                  <w:marRight w:val="0"/>
                  <w:marTop w:val="0"/>
                  <w:marBottom w:val="0"/>
                  <w:divBdr>
                    <w:top w:val="none" w:sz="0" w:space="0" w:color="auto"/>
                    <w:left w:val="none" w:sz="0" w:space="0" w:color="auto"/>
                    <w:bottom w:val="none" w:sz="0" w:space="0" w:color="auto"/>
                    <w:right w:val="none" w:sz="0" w:space="0" w:color="auto"/>
                  </w:divBdr>
                </w:div>
                <w:div w:id="520514021">
                  <w:marLeft w:val="0"/>
                  <w:marRight w:val="0"/>
                  <w:marTop w:val="0"/>
                  <w:marBottom w:val="0"/>
                  <w:divBdr>
                    <w:top w:val="none" w:sz="0" w:space="0" w:color="auto"/>
                    <w:left w:val="none" w:sz="0" w:space="0" w:color="auto"/>
                    <w:bottom w:val="none" w:sz="0" w:space="0" w:color="auto"/>
                    <w:right w:val="none" w:sz="0" w:space="0" w:color="auto"/>
                  </w:divBdr>
                </w:div>
                <w:div w:id="402681927">
                  <w:marLeft w:val="0"/>
                  <w:marRight w:val="0"/>
                  <w:marTop w:val="0"/>
                  <w:marBottom w:val="0"/>
                  <w:divBdr>
                    <w:top w:val="none" w:sz="0" w:space="0" w:color="auto"/>
                    <w:left w:val="none" w:sz="0" w:space="0" w:color="auto"/>
                    <w:bottom w:val="none" w:sz="0" w:space="0" w:color="auto"/>
                    <w:right w:val="none" w:sz="0" w:space="0" w:color="auto"/>
                  </w:divBdr>
                </w:div>
                <w:div w:id="2436528">
                  <w:marLeft w:val="0"/>
                  <w:marRight w:val="0"/>
                  <w:marTop w:val="0"/>
                  <w:marBottom w:val="0"/>
                  <w:divBdr>
                    <w:top w:val="none" w:sz="0" w:space="0" w:color="auto"/>
                    <w:left w:val="none" w:sz="0" w:space="0" w:color="auto"/>
                    <w:bottom w:val="none" w:sz="0" w:space="0" w:color="auto"/>
                    <w:right w:val="none" w:sz="0" w:space="0" w:color="auto"/>
                  </w:divBdr>
                </w:div>
                <w:div w:id="1235892292">
                  <w:marLeft w:val="0"/>
                  <w:marRight w:val="0"/>
                  <w:marTop w:val="0"/>
                  <w:marBottom w:val="0"/>
                  <w:divBdr>
                    <w:top w:val="none" w:sz="0" w:space="0" w:color="auto"/>
                    <w:left w:val="none" w:sz="0" w:space="0" w:color="auto"/>
                    <w:bottom w:val="none" w:sz="0" w:space="0" w:color="auto"/>
                    <w:right w:val="none" w:sz="0" w:space="0" w:color="auto"/>
                  </w:divBdr>
                </w:div>
                <w:div w:id="425729101">
                  <w:marLeft w:val="0"/>
                  <w:marRight w:val="0"/>
                  <w:marTop w:val="0"/>
                  <w:marBottom w:val="0"/>
                  <w:divBdr>
                    <w:top w:val="none" w:sz="0" w:space="0" w:color="auto"/>
                    <w:left w:val="none" w:sz="0" w:space="0" w:color="auto"/>
                    <w:bottom w:val="none" w:sz="0" w:space="0" w:color="auto"/>
                    <w:right w:val="none" w:sz="0" w:space="0" w:color="auto"/>
                  </w:divBdr>
                </w:div>
                <w:div w:id="1060514260">
                  <w:marLeft w:val="0"/>
                  <w:marRight w:val="0"/>
                  <w:marTop w:val="0"/>
                  <w:marBottom w:val="0"/>
                  <w:divBdr>
                    <w:top w:val="none" w:sz="0" w:space="0" w:color="auto"/>
                    <w:left w:val="none" w:sz="0" w:space="0" w:color="auto"/>
                    <w:bottom w:val="none" w:sz="0" w:space="0" w:color="auto"/>
                    <w:right w:val="none" w:sz="0" w:space="0" w:color="auto"/>
                  </w:divBdr>
                </w:div>
                <w:div w:id="752973970">
                  <w:marLeft w:val="0"/>
                  <w:marRight w:val="0"/>
                  <w:marTop w:val="0"/>
                  <w:marBottom w:val="0"/>
                  <w:divBdr>
                    <w:top w:val="none" w:sz="0" w:space="0" w:color="auto"/>
                    <w:left w:val="none" w:sz="0" w:space="0" w:color="auto"/>
                    <w:bottom w:val="none" w:sz="0" w:space="0" w:color="auto"/>
                    <w:right w:val="none" w:sz="0" w:space="0" w:color="auto"/>
                  </w:divBdr>
                </w:div>
                <w:div w:id="318460474">
                  <w:marLeft w:val="0"/>
                  <w:marRight w:val="0"/>
                  <w:marTop w:val="0"/>
                  <w:marBottom w:val="0"/>
                  <w:divBdr>
                    <w:top w:val="none" w:sz="0" w:space="0" w:color="auto"/>
                    <w:left w:val="none" w:sz="0" w:space="0" w:color="auto"/>
                    <w:bottom w:val="none" w:sz="0" w:space="0" w:color="auto"/>
                    <w:right w:val="none" w:sz="0" w:space="0" w:color="auto"/>
                  </w:divBdr>
                </w:div>
                <w:div w:id="179124571">
                  <w:marLeft w:val="0"/>
                  <w:marRight w:val="0"/>
                  <w:marTop w:val="0"/>
                  <w:marBottom w:val="0"/>
                  <w:divBdr>
                    <w:top w:val="none" w:sz="0" w:space="0" w:color="auto"/>
                    <w:left w:val="none" w:sz="0" w:space="0" w:color="auto"/>
                    <w:bottom w:val="none" w:sz="0" w:space="0" w:color="auto"/>
                    <w:right w:val="none" w:sz="0" w:space="0" w:color="auto"/>
                  </w:divBdr>
                </w:div>
                <w:div w:id="2065448690">
                  <w:marLeft w:val="0"/>
                  <w:marRight w:val="0"/>
                  <w:marTop w:val="0"/>
                  <w:marBottom w:val="0"/>
                  <w:divBdr>
                    <w:top w:val="none" w:sz="0" w:space="0" w:color="auto"/>
                    <w:left w:val="none" w:sz="0" w:space="0" w:color="auto"/>
                    <w:bottom w:val="none" w:sz="0" w:space="0" w:color="auto"/>
                    <w:right w:val="none" w:sz="0" w:space="0" w:color="auto"/>
                  </w:divBdr>
                </w:div>
                <w:div w:id="1467047544">
                  <w:marLeft w:val="0"/>
                  <w:marRight w:val="0"/>
                  <w:marTop w:val="0"/>
                  <w:marBottom w:val="0"/>
                  <w:divBdr>
                    <w:top w:val="none" w:sz="0" w:space="0" w:color="auto"/>
                    <w:left w:val="none" w:sz="0" w:space="0" w:color="auto"/>
                    <w:bottom w:val="none" w:sz="0" w:space="0" w:color="auto"/>
                    <w:right w:val="none" w:sz="0" w:space="0" w:color="auto"/>
                  </w:divBdr>
                </w:div>
                <w:div w:id="970864398">
                  <w:marLeft w:val="0"/>
                  <w:marRight w:val="0"/>
                  <w:marTop w:val="0"/>
                  <w:marBottom w:val="0"/>
                  <w:divBdr>
                    <w:top w:val="none" w:sz="0" w:space="0" w:color="auto"/>
                    <w:left w:val="none" w:sz="0" w:space="0" w:color="auto"/>
                    <w:bottom w:val="none" w:sz="0" w:space="0" w:color="auto"/>
                    <w:right w:val="none" w:sz="0" w:space="0" w:color="auto"/>
                  </w:divBdr>
                </w:div>
                <w:div w:id="468976439">
                  <w:marLeft w:val="0"/>
                  <w:marRight w:val="0"/>
                  <w:marTop w:val="0"/>
                  <w:marBottom w:val="0"/>
                  <w:divBdr>
                    <w:top w:val="none" w:sz="0" w:space="0" w:color="auto"/>
                    <w:left w:val="none" w:sz="0" w:space="0" w:color="auto"/>
                    <w:bottom w:val="none" w:sz="0" w:space="0" w:color="auto"/>
                    <w:right w:val="none" w:sz="0" w:space="0" w:color="auto"/>
                  </w:divBdr>
                </w:div>
                <w:div w:id="1617247534">
                  <w:marLeft w:val="0"/>
                  <w:marRight w:val="0"/>
                  <w:marTop w:val="0"/>
                  <w:marBottom w:val="0"/>
                  <w:divBdr>
                    <w:top w:val="none" w:sz="0" w:space="0" w:color="auto"/>
                    <w:left w:val="none" w:sz="0" w:space="0" w:color="auto"/>
                    <w:bottom w:val="none" w:sz="0" w:space="0" w:color="auto"/>
                    <w:right w:val="none" w:sz="0" w:space="0" w:color="auto"/>
                  </w:divBdr>
                </w:div>
                <w:div w:id="753167198">
                  <w:marLeft w:val="0"/>
                  <w:marRight w:val="0"/>
                  <w:marTop w:val="0"/>
                  <w:marBottom w:val="0"/>
                  <w:divBdr>
                    <w:top w:val="none" w:sz="0" w:space="0" w:color="auto"/>
                    <w:left w:val="none" w:sz="0" w:space="0" w:color="auto"/>
                    <w:bottom w:val="none" w:sz="0" w:space="0" w:color="auto"/>
                    <w:right w:val="none" w:sz="0" w:space="0" w:color="auto"/>
                  </w:divBdr>
                </w:div>
                <w:div w:id="589781192">
                  <w:marLeft w:val="0"/>
                  <w:marRight w:val="0"/>
                  <w:marTop w:val="0"/>
                  <w:marBottom w:val="0"/>
                  <w:divBdr>
                    <w:top w:val="none" w:sz="0" w:space="0" w:color="auto"/>
                    <w:left w:val="none" w:sz="0" w:space="0" w:color="auto"/>
                    <w:bottom w:val="none" w:sz="0" w:space="0" w:color="auto"/>
                    <w:right w:val="none" w:sz="0" w:space="0" w:color="auto"/>
                  </w:divBdr>
                </w:div>
                <w:div w:id="108672798">
                  <w:marLeft w:val="0"/>
                  <w:marRight w:val="0"/>
                  <w:marTop w:val="0"/>
                  <w:marBottom w:val="0"/>
                  <w:divBdr>
                    <w:top w:val="none" w:sz="0" w:space="0" w:color="auto"/>
                    <w:left w:val="none" w:sz="0" w:space="0" w:color="auto"/>
                    <w:bottom w:val="none" w:sz="0" w:space="0" w:color="auto"/>
                    <w:right w:val="none" w:sz="0" w:space="0" w:color="auto"/>
                  </w:divBdr>
                </w:div>
                <w:div w:id="124546898">
                  <w:marLeft w:val="0"/>
                  <w:marRight w:val="0"/>
                  <w:marTop w:val="0"/>
                  <w:marBottom w:val="0"/>
                  <w:divBdr>
                    <w:top w:val="none" w:sz="0" w:space="0" w:color="auto"/>
                    <w:left w:val="none" w:sz="0" w:space="0" w:color="auto"/>
                    <w:bottom w:val="none" w:sz="0" w:space="0" w:color="auto"/>
                    <w:right w:val="none" w:sz="0" w:space="0" w:color="auto"/>
                  </w:divBdr>
                </w:div>
                <w:div w:id="897126317">
                  <w:marLeft w:val="0"/>
                  <w:marRight w:val="0"/>
                  <w:marTop w:val="0"/>
                  <w:marBottom w:val="0"/>
                  <w:divBdr>
                    <w:top w:val="none" w:sz="0" w:space="0" w:color="auto"/>
                    <w:left w:val="none" w:sz="0" w:space="0" w:color="auto"/>
                    <w:bottom w:val="none" w:sz="0" w:space="0" w:color="auto"/>
                    <w:right w:val="none" w:sz="0" w:space="0" w:color="auto"/>
                  </w:divBdr>
                </w:div>
                <w:div w:id="1995404447">
                  <w:marLeft w:val="0"/>
                  <w:marRight w:val="0"/>
                  <w:marTop w:val="0"/>
                  <w:marBottom w:val="0"/>
                  <w:divBdr>
                    <w:top w:val="none" w:sz="0" w:space="0" w:color="auto"/>
                    <w:left w:val="none" w:sz="0" w:space="0" w:color="auto"/>
                    <w:bottom w:val="none" w:sz="0" w:space="0" w:color="auto"/>
                    <w:right w:val="none" w:sz="0" w:space="0" w:color="auto"/>
                  </w:divBdr>
                </w:div>
                <w:div w:id="444271885">
                  <w:marLeft w:val="0"/>
                  <w:marRight w:val="0"/>
                  <w:marTop w:val="0"/>
                  <w:marBottom w:val="0"/>
                  <w:divBdr>
                    <w:top w:val="none" w:sz="0" w:space="0" w:color="auto"/>
                    <w:left w:val="none" w:sz="0" w:space="0" w:color="auto"/>
                    <w:bottom w:val="none" w:sz="0" w:space="0" w:color="auto"/>
                    <w:right w:val="none" w:sz="0" w:space="0" w:color="auto"/>
                  </w:divBdr>
                </w:div>
                <w:div w:id="1158573937">
                  <w:marLeft w:val="0"/>
                  <w:marRight w:val="0"/>
                  <w:marTop w:val="0"/>
                  <w:marBottom w:val="0"/>
                  <w:divBdr>
                    <w:top w:val="none" w:sz="0" w:space="0" w:color="auto"/>
                    <w:left w:val="none" w:sz="0" w:space="0" w:color="auto"/>
                    <w:bottom w:val="none" w:sz="0" w:space="0" w:color="auto"/>
                    <w:right w:val="none" w:sz="0" w:space="0" w:color="auto"/>
                  </w:divBdr>
                </w:div>
                <w:div w:id="1898129226">
                  <w:marLeft w:val="0"/>
                  <w:marRight w:val="0"/>
                  <w:marTop w:val="0"/>
                  <w:marBottom w:val="0"/>
                  <w:divBdr>
                    <w:top w:val="none" w:sz="0" w:space="0" w:color="auto"/>
                    <w:left w:val="none" w:sz="0" w:space="0" w:color="auto"/>
                    <w:bottom w:val="none" w:sz="0" w:space="0" w:color="auto"/>
                    <w:right w:val="none" w:sz="0" w:space="0" w:color="auto"/>
                  </w:divBdr>
                </w:div>
                <w:div w:id="16913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5538">
          <w:marLeft w:val="0"/>
          <w:marRight w:val="0"/>
          <w:marTop w:val="0"/>
          <w:marBottom w:val="0"/>
          <w:divBdr>
            <w:top w:val="none" w:sz="0" w:space="0" w:color="auto"/>
            <w:left w:val="none" w:sz="0" w:space="0" w:color="auto"/>
            <w:bottom w:val="none" w:sz="0" w:space="0" w:color="auto"/>
            <w:right w:val="none" w:sz="0" w:space="0" w:color="auto"/>
          </w:divBdr>
        </w:div>
        <w:div w:id="297880746">
          <w:marLeft w:val="0"/>
          <w:marRight w:val="0"/>
          <w:marTop w:val="0"/>
          <w:marBottom w:val="0"/>
          <w:divBdr>
            <w:top w:val="none" w:sz="0" w:space="0" w:color="auto"/>
            <w:left w:val="none" w:sz="0" w:space="0" w:color="auto"/>
            <w:bottom w:val="none" w:sz="0" w:space="0" w:color="auto"/>
            <w:right w:val="none" w:sz="0" w:space="0" w:color="auto"/>
          </w:divBdr>
        </w:div>
        <w:div w:id="961112171">
          <w:marLeft w:val="0"/>
          <w:marRight w:val="0"/>
          <w:marTop w:val="0"/>
          <w:marBottom w:val="0"/>
          <w:divBdr>
            <w:top w:val="none" w:sz="0" w:space="0" w:color="auto"/>
            <w:left w:val="none" w:sz="0" w:space="0" w:color="auto"/>
            <w:bottom w:val="none" w:sz="0" w:space="0" w:color="auto"/>
            <w:right w:val="none" w:sz="0" w:space="0" w:color="auto"/>
          </w:divBdr>
        </w:div>
        <w:div w:id="229274324">
          <w:marLeft w:val="0"/>
          <w:marRight w:val="0"/>
          <w:marTop w:val="0"/>
          <w:marBottom w:val="0"/>
          <w:divBdr>
            <w:top w:val="none" w:sz="0" w:space="0" w:color="auto"/>
            <w:left w:val="none" w:sz="0" w:space="0" w:color="auto"/>
            <w:bottom w:val="none" w:sz="0" w:space="0" w:color="auto"/>
            <w:right w:val="none" w:sz="0" w:space="0" w:color="auto"/>
          </w:divBdr>
          <w:divsChild>
            <w:div w:id="1994137763">
              <w:marLeft w:val="0"/>
              <w:marRight w:val="0"/>
              <w:marTop w:val="0"/>
              <w:marBottom w:val="0"/>
              <w:divBdr>
                <w:top w:val="none" w:sz="0" w:space="0" w:color="auto"/>
                <w:left w:val="none" w:sz="0" w:space="0" w:color="auto"/>
                <w:bottom w:val="none" w:sz="0" w:space="0" w:color="auto"/>
                <w:right w:val="none" w:sz="0" w:space="0" w:color="auto"/>
              </w:divBdr>
            </w:div>
          </w:divsChild>
        </w:div>
        <w:div w:id="1387678576">
          <w:marLeft w:val="0"/>
          <w:marRight w:val="0"/>
          <w:marTop w:val="0"/>
          <w:marBottom w:val="0"/>
          <w:divBdr>
            <w:top w:val="none" w:sz="0" w:space="0" w:color="auto"/>
            <w:left w:val="none" w:sz="0" w:space="0" w:color="auto"/>
            <w:bottom w:val="none" w:sz="0" w:space="0" w:color="auto"/>
            <w:right w:val="none" w:sz="0" w:space="0" w:color="auto"/>
          </w:divBdr>
        </w:div>
        <w:div w:id="926229470">
          <w:marLeft w:val="0"/>
          <w:marRight w:val="0"/>
          <w:marTop w:val="0"/>
          <w:marBottom w:val="0"/>
          <w:divBdr>
            <w:top w:val="none" w:sz="0" w:space="0" w:color="auto"/>
            <w:left w:val="none" w:sz="0" w:space="0" w:color="auto"/>
            <w:bottom w:val="none" w:sz="0" w:space="0" w:color="auto"/>
            <w:right w:val="none" w:sz="0" w:space="0" w:color="auto"/>
          </w:divBdr>
        </w:div>
        <w:div w:id="631598285">
          <w:marLeft w:val="0"/>
          <w:marRight w:val="0"/>
          <w:marTop w:val="0"/>
          <w:marBottom w:val="0"/>
          <w:divBdr>
            <w:top w:val="none" w:sz="0" w:space="0" w:color="auto"/>
            <w:left w:val="none" w:sz="0" w:space="0" w:color="auto"/>
            <w:bottom w:val="none" w:sz="0" w:space="0" w:color="auto"/>
            <w:right w:val="none" w:sz="0" w:space="0" w:color="auto"/>
          </w:divBdr>
          <w:divsChild>
            <w:div w:id="227300856">
              <w:marLeft w:val="0"/>
              <w:marRight w:val="0"/>
              <w:marTop w:val="0"/>
              <w:marBottom w:val="0"/>
              <w:divBdr>
                <w:top w:val="none" w:sz="0" w:space="0" w:color="auto"/>
                <w:left w:val="none" w:sz="0" w:space="0" w:color="auto"/>
                <w:bottom w:val="none" w:sz="0" w:space="0" w:color="auto"/>
                <w:right w:val="none" w:sz="0" w:space="0" w:color="auto"/>
              </w:divBdr>
              <w:divsChild>
                <w:div w:id="533543922">
                  <w:marLeft w:val="0"/>
                  <w:marRight w:val="0"/>
                  <w:marTop w:val="0"/>
                  <w:marBottom w:val="0"/>
                  <w:divBdr>
                    <w:top w:val="none" w:sz="0" w:space="0" w:color="auto"/>
                    <w:left w:val="none" w:sz="0" w:space="0" w:color="auto"/>
                    <w:bottom w:val="none" w:sz="0" w:space="0" w:color="auto"/>
                    <w:right w:val="none" w:sz="0" w:space="0" w:color="auto"/>
                  </w:divBdr>
                </w:div>
                <w:div w:id="1459299122">
                  <w:marLeft w:val="0"/>
                  <w:marRight w:val="0"/>
                  <w:marTop w:val="0"/>
                  <w:marBottom w:val="0"/>
                  <w:divBdr>
                    <w:top w:val="none" w:sz="0" w:space="0" w:color="auto"/>
                    <w:left w:val="none" w:sz="0" w:space="0" w:color="auto"/>
                    <w:bottom w:val="none" w:sz="0" w:space="0" w:color="auto"/>
                    <w:right w:val="none" w:sz="0" w:space="0" w:color="auto"/>
                  </w:divBdr>
                </w:div>
                <w:div w:id="1099833075">
                  <w:marLeft w:val="0"/>
                  <w:marRight w:val="0"/>
                  <w:marTop w:val="0"/>
                  <w:marBottom w:val="0"/>
                  <w:divBdr>
                    <w:top w:val="none" w:sz="0" w:space="0" w:color="auto"/>
                    <w:left w:val="none" w:sz="0" w:space="0" w:color="auto"/>
                    <w:bottom w:val="none" w:sz="0" w:space="0" w:color="auto"/>
                    <w:right w:val="none" w:sz="0" w:space="0" w:color="auto"/>
                  </w:divBdr>
                </w:div>
                <w:div w:id="1954745254">
                  <w:marLeft w:val="0"/>
                  <w:marRight w:val="0"/>
                  <w:marTop w:val="0"/>
                  <w:marBottom w:val="0"/>
                  <w:divBdr>
                    <w:top w:val="none" w:sz="0" w:space="0" w:color="auto"/>
                    <w:left w:val="none" w:sz="0" w:space="0" w:color="auto"/>
                    <w:bottom w:val="none" w:sz="0" w:space="0" w:color="auto"/>
                    <w:right w:val="none" w:sz="0" w:space="0" w:color="auto"/>
                  </w:divBdr>
                </w:div>
                <w:div w:id="2044941515">
                  <w:marLeft w:val="0"/>
                  <w:marRight w:val="0"/>
                  <w:marTop w:val="0"/>
                  <w:marBottom w:val="0"/>
                  <w:divBdr>
                    <w:top w:val="none" w:sz="0" w:space="0" w:color="auto"/>
                    <w:left w:val="none" w:sz="0" w:space="0" w:color="auto"/>
                    <w:bottom w:val="none" w:sz="0" w:space="0" w:color="auto"/>
                    <w:right w:val="none" w:sz="0" w:space="0" w:color="auto"/>
                  </w:divBdr>
                </w:div>
                <w:div w:id="561062547">
                  <w:marLeft w:val="0"/>
                  <w:marRight w:val="0"/>
                  <w:marTop w:val="0"/>
                  <w:marBottom w:val="0"/>
                  <w:divBdr>
                    <w:top w:val="none" w:sz="0" w:space="0" w:color="auto"/>
                    <w:left w:val="none" w:sz="0" w:space="0" w:color="auto"/>
                    <w:bottom w:val="none" w:sz="0" w:space="0" w:color="auto"/>
                    <w:right w:val="none" w:sz="0" w:space="0" w:color="auto"/>
                  </w:divBdr>
                </w:div>
                <w:div w:id="1625886220">
                  <w:marLeft w:val="0"/>
                  <w:marRight w:val="0"/>
                  <w:marTop w:val="0"/>
                  <w:marBottom w:val="0"/>
                  <w:divBdr>
                    <w:top w:val="none" w:sz="0" w:space="0" w:color="auto"/>
                    <w:left w:val="none" w:sz="0" w:space="0" w:color="auto"/>
                    <w:bottom w:val="none" w:sz="0" w:space="0" w:color="auto"/>
                    <w:right w:val="none" w:sz="0" w:space="0" w:color="auto"/>
                  </w:divBdr>
                </w:div>
                <w:div w:id="2129934865">
                  <w:marLeft w:val="0"/>
                  <w:marRight w:val="0"/>
                  <w:marTop w:val="0"/>
                  <w:marBottom w:val="0"/>
                  <w:divBdr>
                    <w:top w:val="none" w:sz="0" w:space="0" w:color="auto"/>
                    <w:left w:val="none" w:sz="0" w:space="0" w:color="auto"/>
                    <w:bottom w:val="none" w:sz="0" w:space="0" w:color="auto"/>
                    <w:right w:val="none" w:sz="0" w:space="0" w:color="auto"/>
                  </w:divBdr>
                </w:div>
                <w:div w:id="695274045">
                  <w:marLeft w:val="0"/>
                  <w:marRight w:val="0"/>
                  <w:marTop w:val="0"/>
                  <w:marBottom w:val="0"/>
                  <w:divBdr>
                    <w:top w:val="none" w:sz="0" w:space="0" w:color="auto"/>
                    <w:left w:val="none" w:sz="0" w:space="0" w:color="auto"/>
                    <w:bottom w:val="none" w:sz="0" w:space="0" w:color="auto"/>
                    <w:right w:val="none" w:sz="0" w:space="0" w:color="auto"/>
                  </w:divBdr>
                </w:div>
                <w:div w:id="1398625091">
                  <w:marLeft w:val="0"/>
                  <w:marRight w:val="0"/>
                  <w:marTop w:val="0"/>
                  <w:marBottom w:val="0"/>
                  <w:divBdr>
                    <w:top w:val="none" w:sz="0" w:space="0" w:color="auto"/>
                    <w:left w:val="none" w:sz="0" w:space="0" w:color="auto"/>
                    <w:bottom w:val="none" w:sz="0" w:space="0" w:color="auto"/>
                    <w:right w:val="none" w:sz="0" w:space="0" w:color="auto"/>
                  </w:divBdr>
                </w:div>
                <w:div w:id="1289551994">
                  <w:marLeft w:val="0"/>
                  <w:marRight w:val="0"/>
                  <w:marTop w:val="0"/>
                  <w:marBottom w:val="0"/>
                  <w:divBdr>
                    <w:top w:val="none" w:sz="0" w:space="0" w:color="auto"/>
                    <w:left w:val="none" w:sz="0" w:space="0" w:color="auto"/>
                    <w:bottom w:val="none" w:sz="0" w:space="0" w:color="auto"/>
                    <w:right w:val="none" w:sz="0" w:space="0" w:color="auto"/>
                  </w:divBdr>
                </w:div>
                <w:div w:id="1555434567">
                  <w:marLeft w:val="0"/>
                  <w:marRight w:val="0"/>
                  <w:marTop w:val="0"/>
                  <w:marBottom w:val="0"/>
                  <w:divBdr>
                    <w:top w:val="none" w:sz="0" w:space="0" w:color="auto"/>
                    <w:left w:val="none" w:sz="0" w:space="0" w:color="auto"/>
                    <w:bottom w:val="none" w:sz="0" w:space="0" w:color="auto"/>
                    <w:right w:val="none" w:sz="0" w:space="0" w:color="auto"/>
                  </w:divBdr>
                </w:div>
                <w:div w:id="29192287">
                  <w:marLeft w:val="0"/>
                  <w:marRight w:val="0"/>
                  <w:marTop w:val="0"/>
                  <w:marBottom w:val="0"/>
                  <w:divBdr>
                    <w:top w:val="none" w:sz="0" w:space="0" w:color="auto"/>
                    <w:left w:val="none" w:sz="0" w:space="0" w:color="auto"/>
                    <w:bottom w:val="none" w:sz="0" w:space="0" w:color="auto"/>
                    <w:right w:val="none" w:sz="0" w:space="0" w:color="auto"/>
                  </w:divBdr>
                </w:div>
                <w:div w:id="297684451">
                  <w:marLeft w:val="0"/>
                  <w:marRight w:val="0"/>
                  <w:marTop w:val="0"/>
                  <w:marBottom w:val="0"/>
                  <w:divBdr>
                    <w:top w:val="none" w:sz="0" w:space="0" w:color="auto"/>
                    <w:left w:val="none" w:sz="0" w:space="0" w:color="auto"/>
                    <w:bottom w:val="none" w:sz="0" w:space="0" w:color="auto"/>
                    <w:right w:val="none" w:sz="0" w:space="0" w:color="auto"/>
                  </w:divBdr>
                </w:div>
                <w:div w:id="609357464">
                  <w:marLeft w:val="0"/>
                  <w:marRight w:val="0"/>
                  <w:marTop w:val="0"/>
                  <w:marBottom w:val="0"/>
                  <w:divBdr>
                    <w:top w:val="none" w:sz="0" w:space="0" w:color="auto"/>
                    <w:left w:val="none" w:sz="0" w:space="0" w:color="auto"/>
                    <w:bottom w:val="none" w:sz="0" w:space="0" w:color="auto"/>
                    <w:right w:val="none" w:sz="0" w:space="0" w:color="auto"/>
                  </w:divBdr>
                </w:div>
                <w:div w:id="2050756490">
                  <w:marLeft w:val="0"/>
                  <w:marRight w:val="0"/>
                  <w:marTop w:val="0"/>
                  <w:marBottom w:val="0"/>
                  <w:divBdr>
                    <w:top w:val="none" w:sz="0" w:space="0" w:color="auto"/>
                    <w:left w:val="none" w:sz="0" w:space="0" w:color="auto"/>
                    <w:bottom w:val="none" w:sz="0" w:space="0" w:color="auto"/>
                    <w:right w:val="none" w:sz="0" w:space="0" w:color="auto"/>
                  </w:divBdr>
                </w:div>
                <w:div w:id="952708745">
                  <w:marLeft w:val="0"/>
                  <w:marRight w:val="0"/>
                  <w:marTop w:val="0"/>
                  <w:marBottom w:val="0"/>
                  <w:divBdr>
                    <w:top w:val="none" w:sz="0" w:space="0" w:color="auto"/>
                    <w:left w:val="none" w:sz="0" w:space="0" w:color="auto"/>
                    <w:bottom w:val="none" w:sz="0" w:space="0" w:color="auto"/>
                    <w:right w:val="none" w:sz="0" w:space="0" w:color="auto"/>
                  </w:divBdr>
                </w:div>
                <w:div w:id="1295869315">
                  <w:marLeft w:val="0"/>
                  <w:marRight w:val="0"/>
                  <w:marTop w:val="0"/>
                  <w:marBottom w:val="0"/>
                  <w:divBdr>
                    <w:top w:val="none" w:sz="0" w:space="0" w:color="auto"/>
                    <w:left w:val="none" w:sz="0" w:space="0" w:color="auto"/>
                    <w:bottom w:val="none" w:sz="0" w:space="0" w:color="auto"/>
                    <w:right w:val="none" w:sz="0" w:space="0" w:color="auto"/>
                  </w:divBdr>
                </w:div>
                <w:div w:id="110824662">
                  <w:marLeft w:val="0"/>
                  <w:marRight w:val="0"/>
                  <w:marTop w:val="0"/>
                  <w:marBottom w:val="0"/>
                  <w:divBdr>
                    <w:top w:val="none" w:sz="0" w:space="0" w:color="auto"/>
                    <w:left w:val="none" w:sz="0" w:space="0" w:color="auto"/>
                    <w:bottom w:val="none" w:sz="0" w:space="0" w:color="auto"/>
                    <w:right w:val="none" w:sz="0" w:space="0" w:color="auto"/>
                  </w:divBdr>
                </w:div>
                <w:div w:id="2037778508">
                  <w:marLeft w:val="0"/>
                  <w:marRight w:val="0"/>
                  <w:marTop w:val="0"/>
                  <w:marBottom w:val="0"/>
                  <w:divBdr>
                    <w:top w:val="none" w:sz="0" w:space="0" w:color="auto"/>
                    <w:left w:val="none" w:sz="0" w:space="0" w:color="auto"/>
                    <w:bottom w:val="none" w:sz="0" w:space="0" w:color="auto"/>
                    <w:right w:val="none" w:sz="0" w:space="0" w:color="auto"/>
                  </w:divBdr>
                </w:div>
                <w:div w:id="1621305598">
                  <w:marLeft w:val="0"/>
                  <w:marRight w:val="0"/>
                  <w:marTop w:val="0"/>
                  <w:marBottom w:val="0"/>
                  <w:divBdr>
                    <w:top w:val="none" w:sz="0" w:space="0" w:color="auto"/>
                    <w:left w:val="none" w:sz="0" w:space="0" w:color="auto"/>
                    <w:bottom w:val="none" w:sz="0" w:space="0" w:color="auto"/>
                    <w:right w:val="none" w:sz="0" w:space="0" w:color="auto"/>
                  </w:divBdr>
                </w:div>
                <w:div w:id="658728201">
                  <w:marLeft w:val="0"/>
                  <w:marRight w:val="0"/>
                  <w:marTop w:val="0"/>
                  <w:marBottom w:val="0"/>
                  <w:divBdr>
                    <w:top w:val="none" w:sz="0" w:space="0" w:color="auto"/>
                    <w:left w:val="none" w:sz="0" w:space="0" w:color="auto"/>
                    <w:bottom w:val="none" w:sz="0" w:space="0" w:color="auto"/>
                    <w:right w:val="none" w:sz="0" w:space="0" w:color="auto"/>
                  </w:divBdr>
                </w:div>
                <w:div w:id="502284056">
                  <w:marLeft w:val="0"/>
                  <w:marRight w:val="0"/>
                  <w:marTop w:val="0"/>
                  <w:marBottom w:val="0"/>
                  <w:divBdr>
                    <w:top w:val="none" w:sz="0" w:space="0" w:color="auto"/>
                    <w:left w:val="none" w:sz="0" w:space="0" w:color="auto"/>
                    <w:bottom w:val="none" w:sz="0" w:space="0" w:color="auto"/>
                    <w:right w:val="none" w:sz="0" w:space="0" w:color="auto"/>
                  </w:divBdr>
                </w:div>
                <w:div w:id="466170703">
                  <w:marLeft w:val="0"/>
                  <w:marRight w:val="0"/>
                  <w:marTop w:val="0"/>
                  <w:marBottom w:val="0"/>
                  <w:divBdr>
                    <w:top w:val="none" w:sz="0" w:space="0" w:color="auto"/>
                    <w:left w:val="none" w:sz="0" w:space="0" w:color="auto"/>
                    <w:bottom w:val="none" w:sz="0" w:space="0" w:color="auto"/>
                    <w:right w:val="none" w:sz="0" w:space="0" w:color="auto"/>
                  </w:divBdr>
                </w:div>
                <w:div w:id="61487022">
                  <w:marLeft w:val="0"/>
                  <w:marRight w:val="0"/>
                  <w:marTop w:val="0"/>
                  <w:marBottom w:val="0"/>
                  <w:divBdr>
                    <w:top w:val="none" w:sz="0" w:space="0" w:color="auto"/>
                    <w:left w:val="none" w:sz="0" w:space="0" w:color="auto"/>
                    <w:bottom w:val="none" w:sz="0" w:space="0" w:color="auto"/>
                    <w:right w:val="none" w:sz="0" w:space="0" w:color="auto"/>
                  </w:divBdr>
                </w:div>
                <w:div w:id="787359973">
                  <w:marLeft w:val="0"/>
                  <w:marRight w:val="0"/>
                  <w:marTop w:val="0"/>
                  <w:marBottom w:val="0"/>
                  <w:divBdr>
                    <w:top w:val="none" w:sz="0" w:space="0" w:color="auto"/>
                    <w:left w:val="none" w:sz="0" w:space="0" w:color="auto"/>
                    <w:bottom w:val="none" w:sz="0" w:space="0" w:color="auto"/>
                    <w:right w:val="none" w:sz="0" w:space="0" w:color="auto"/>
                  </w:divBdr>
                </w:div>
                <w:div w:id="1565289071">
                  <w:marLeft w:val="0"/>
                  <w:marRight w:val="0"/>
                  <w:marTop w:val="0"/>
                  <w:marBottom w:val="0"/>
                  <w:divBdr>
                    <w:top w:val="none" w:sz="0" w:space="0" w:color="auto"/>
                    <w:left w:val="none" w:sz="0" w:space="0" w:color="auto"/>
                    <w:bottom w:val="none" w:sz="0" w:space="0" w:color="auto"/>
                    <w:right w:val="none" w:sz="0" w:space="0" w:color="auto"/>
                  </w:divBdr>
                </w:div>
                <w:div w:id="1413820205">
                  <w:marLeft w:val="0"/>
                  <w:marRight w:val="0"/>
                  <w:marTop w:val="0"/>
                  <w:marBottom w:val="0"/>
                  <w:divBdr>
                    <w:top w:val="none" w:sz="0" w:space="0" w:color="auto"/>
                    <w:left w:val="none" w:sz="0" w:space="0" w:color="auto"/>
                    <w:bottom w:val="none" w:sz="0" w:space="0" w:color="auto"/>
                    <w:right w:val="none" w:sz="0" w:space="0" w:color="auto"/>
                  </w:divBdr>
                </w:div>
                <w:div w:id="1462576993">
                  <w:marLeft w:val="0"/>
                  <w:marRight w:val="0"/>
                  <w:marTop w:val="0"/>
                  <w:marBottom w:val="0"/>
                  <w:divBdr>
                    <w:top w:val="none" w:sz="0" w:space="0" w:color="auto"/>
                    <w:left w:val="none" w:sz="0" w:space="0" w:color="auto"/>
                    <w:bottom w:val="none" w:sz="0" w:space="0" w:color="auto"/>
                    <w:right w:val="none" w:sz="0" w:space="0" w:color="auto"/>
                  </w:divBdr>
                </w:div>
                <w:div w:id="1427849684">
                  <w:marLeft w:val="0"/>
                  <w:marRight w:val="0"/>
                  <w:marTop w:val="0"/>
                  <w:marBottom w:val="0"/>
                  <w:divBdr>
                    <w:top w:val="none" w:sz="0" w:space="0" w:color="auto"/>
                    <w:left w:val="none" w:sz="0" w:space="0" w:color="auto"/>
                    <w:bottom w:val="none" w:sz="0" w:space="0" w:color="auto"/>
                    <w:right w:val="none" w:sz="0" w:space="0" w:color="auto"/>
                  </w:divBdr>
                </w:div>
                <w:div w:id="110245173">
                  <w:marLeft w:val="0"/>
                  <w:marRight w:val="0"/>
                  <w:marTop w:val="0"/>
                  <w:marBottom w:val="0"/>
                  <w:divBdr>
                    <w:top w:val="none" w:sz="0" w:space="0" w:color="auto"/>
                    <w:left w:val="none" w:sz="0" w:space="0" w:color="auto"/>
                    <w:bottom w:val="none" w:sz="0" w:space="0" w:color="auto"/>
                    <w:right w:val="none" w:sz="0" w:space="0" w:color="auto"/>
                  </w:divBdr>
                </w:div>
                <w:div w:id="1146363272">
                  <w:marLeft w:val="0"/>
                  <w:marRight w:val="0"/>
                  <w:marTop w:val="0"/>
                  <w:marBottom w:val="0"/>
                  <w:divBdr>
                    <w:top w:val="none" w:sz="0" w:space="0" w:color="auto"/>
                    <w:left w:val="none" w:sz="0" w:space="0" w:color="auto"/>
                    <w:bottom w:val="none" w:sz="0" w:space="0" w:color="auto"/>
                    <w:right w:val="none" w:sz="0" w:space="0" w:color="auto"/>
                  </w:divBdr>
                </w:div>
                <w:div w:id="208804212">
                  <w:marLeft w:val="0"/>
                  <w:marRight w:val="0"/>
                  <w:marTop w:val="0"/>
                  <w:marBottom w:val="0"/>
                  <w:divBdr>
                    <w:top w:val="none" w:sz="0" w:space="0" w:color="auto"/>
                    <w:left w:val="none" w:sz="0" w:space="0" w:color="auto"/>
                    <w:bottom w:val="none" w:sz="0" w:space="0" w:color="auto"/>
                    <w:right w:val="none" w:sz="0" w:space="0" w:color="auto"/>
                  </w:divBdr>
                </w:div>
                <w:div w:id="126895403">
                  <w:marLeft w:val="0"/>
                  <w:marRight w:val="0"/>
                  <w:marTop w:val="0"/>
                  <w:marBottom w:val="0"/>
                  <w:divBdr>
                    <w:top w:val="none" w:sz="0" w:space="0" w:color="auto"/>
                    <w:left w:val="none" w:sz="0" w:space="0" w:color="auto"/>
                    <w:bottom w:val="none" w:sz="0" w:space="0" w:color="auto"/>
                    <w:right w:val="none" w:sz="0" w:space="0" w:color="auto"/>
                  </w:divBdr>
                </w:div>
                <w:div w:id="375546878">
                  <w:marLeft w:val="0"/>
                  <w:marRight w:val="0"/>
                  <w:marTop w:val="0"/>
                  <w:marBottom w:val="0"/>
                  <w:divBdr>
                    <w:top w:val="none" w:sz="0" w:space="0" w:color="auto"/>
                    <w:left w:val="none" w:sz="0" w:space="0" w:color="auto"/>
                    <w:bottom w:val="none" w:sz="0" w:space="0" w:color="auto"/>
                    <w:right w:val="none" w:sz="0" w:space="0" w:color="auto"/>
                  </w:divBdr>
                </w:div>
                <w:div w:id="633831069">
                  <w:marLeft w:val="0"/>
                  <w:marRight w:val="0"/>
                  <w:marTop w:val="0"/>
                  <w:marBottom w:val="0"/>
                  <w:divBdr>
                    <w:top w:val="none" w:sz="0" w:space="0" w:color="auto"/>
                    <w:left w:val="none" w:sz="0" w:space="0" w:color="auto"/>
                    <w:bottom w:val="none" w:sz="0" w:space="0" w:color="auto"/>
                    <w:right w:val="none" w:sz="0" w:space="0" w:color="auto"/>
                  </w:divBdr>
                </w:div>
                <w:div w:id="1830633216">
                  <w:marLeft w:val="0"/>
                  <w:marRight w:val="0"/>
                  <w:marTop w:val="0"/>
                  <w:marBottom w:val="0"/>
                  <w:divBdr>
                    <w:top w:val="none" w:sz="0" w:space="0" w:color="auto"/>
                    <w:left w:val="none" w:sz="0" w:space="0" w:color="auto"/>
                    <w:bottom w:val="none" w:sz="0" w:space="0" w:color="auto"/>
                    <w:right w:val="none" w:sz="0" w:space="0" w:color="auto"/>
                  </w:divBdr>
                </w:div>
                <w:div w:id="281965331">
                  <w:marLeft w:val="0"/>
                  <w:marRight w:val="0"/>
                  <w:marTop w:val="0"/>
                  <w:marBottom w:val="0"/>
                  <w:divBdr>
                    <w:top w:val="none" w:sz="0" w:space="0" w:color="auto"/>
                    <w:left w:val="none" w:sz="0" w:space="0" w:color="auto"/>
                    <w:bottom w:val="none" w:sz="0" w:space="0" w:color="auto"/>
                    <w:right w:val="none" w:sz="0" w:space="0" w:color="auto"/>
                  </w:divBdr>
                </w:div>
                <w:div w:id="1475684368">
                  <w:marLeft w:val="0"/>
                  <w:marRight w:val="0"/>
                  <w:marTop w:val="0"/>
                  <w:marBottom w:val="0"/>
                  <w:divBdr>
                    <w:top w:val="none" w:sz="0" w:space="0" w:color="auto"/>
                    <w:left w:val="none" w:sz="0" w:space="0" w:color="auto"/>
                    <w:bottom w:val="none" w:sz="0" w:space="0" w:color="auto"/>
                    <w:right w:val="none" w:sz="0" w:space="0" w:color="auto"/>
                  </w:divBdr>
                </w:div>
                <w:div w:id="2098666764">
                  <w:marLeft w:val="0"/>
                  <w:marRight w:val="0"/>
                  <w:marTop w:val="0"/>
                  <w:marBottom w:val="0"/>
                  <w:divBdr>
                    <w:top w:val="none" w:sz="0" w:space="0" w:color="auto"/>
                    <w:left w:val="none" w:sz="0" w:space="0" w:color="auto"/>
                    <w:bottom w:val="none" w:sz="0" w:space="0" w:color="auto"/>
                    <w:right w:val="none" w:sz="0" w:space="0" w:color="auto"/>
                  </w:divBdr>
                </w:div>
                <w:div w:id="1499274592">
                  <w:marLeft w:val="0"/>
                  <w:marRight w:val="0"/>
                  <w:marTop w:val="0"/>
                  <w:marBottom w:val="0"/>
                  <w:divBdr>
                    <w:top w:val="none" w:sz="0" w:space="0" w:color="auto"/>
                    <w:left w:val="none" w:sz="0" w:space="0" w:color="auto"/>
                    <w:bottom w:val="none" w:sz="0" w:space="0" w:color="auto"/>
                    <w:right w:val="none" w:sz="0" w:space="0" w:color="auto"/>
                  </w:divBdr>
                </w:div>
                <w:div w:id="255556088">
                  <w:marLeft w:val="0"/>
                  <w:marRight w:val="0"/>
                  <w:marTop w:val="0"/>
                  <w:marBottom w:val="0"/>
                  <w:divBdr>
                    <w:top w:val="none" w:sz="0" w:space="0" w:color="auto"/>
                    <w:left w:val="none" w:sz="0" w:space="0" w:color="auto"/>
                    <w:bottom w:val="none" w:sz="0" w:space="0" w:color="auto"/>
                    <w:right w:val="none" w:sz="0" w:space="0" w:color="auto"/>
                  </w:divBdr>
                </w:div>
                <w:div w:id="959531727">
                  <w:marLeft w:val="0"/>
                  <w:marRight w:val="0"/>
                  <w:marTop w:val="0"/>
                  <w:marBottom w:val="0"/>
                  <w:divBdr>
                    <w:top w:val="none" w:sz="0" w:space="0" w:color="auto"/>
                    <w:left w:val="none" w:sz="0" w:space="0" w:color="auto"/>
                    <w:bottom w:val="none" w:sz="0" w:space="0" w:color="auto"/>
                    <w:right w:val="none" w:sz="0" w:space="0" w:color="auto"/>
                  </w:divBdr>
                </w:div>
                <w:div w:id="1981376311">
                  <w:marLeft w:val="0"/>
                  <w:marRight w:val="0"/>
                  <w:marTop w:val="0"/>
                  <w:marBottom w:val="0"/>
                  <w:divBdr>
                    <w:top w:val="none" w:sz="0" w:space="0" w:color="auto"/>
                    <w:left w:val="none" w:sz="0" w:space="0" w:color="auto"/>
                    <w:bottom w:val="none" w:sz="0" w:space="0" w:color="auto"/>
                    <w:right w:val="none" w:sz="0" w:space="0" w:color="auto"/>
                  </w:divBdr>
                </w:div>
                <w:div w:id="1586062734">
                  <w:marLeft w:val="0"/>
                  <w:marRight w:val="0"/>
                  <w:marTop w:val="0"/>
                  <w:marBottom w:val="0"/>
                  <w:divBdr>
                    <w:top w:val="none" w:sz="0" w:space="0" w:color="auto"/>
                    <w:left w:val="none" w:sz="0" w:space="0" w:color="auto"/>
                    <w:bottom w:val="none" w:sz="0" w:space="0" w:color="auto"/>
                    <w:right w:val="none" w:sz="0" w:space="0" w:color="auto"/>
                  </w:divBdr>
                </w:div>
                <w:div w:id="774638209">
                  <w:marLeft w:val="0"/>
                  <w:marRight w:val="0"/>
                  <w:marTop w:val="0"/>
                  <w:marBottom w:val="0"/>
                  <w:divBdr>
                    <w:top w:val="none" w:sz="0" w:space="0" w:color="auto"/>
                    <w:left w:val="none" w:sz="0" w:space="0" w:color="auto"/>
                    <w:bottom w:val="none" w:sz="0" w:space="0" w:color="auto"/>
                    <w:right w:val="none" w:sz="0" w:space="0" w:color="auto"/>
                  </w:divBdr>
                </w:div>
                <w:div w:id="2075279351">
                  <w:marLeft w:val="0"/>
                  <w:marRight w:val="0"/>
                  <w:marTop w:val="0"/>
                  <w:marBottom w:val="0"/>
                  <w:divBdr>
                    <w:top w:val="none" w:sz="0" w:space="0" w:color="auto"/>
                    <w:left w:val="none" w:sz="0" w:space="0" w:color="auto"/>
                    <w:bottom w:val="none" w:sz="0" w:space="0" w:color="auto"/>
                    <w:right w:val="none" w:sz="0" w:space="0" w:color="auto"/>
                  </w:divBdr>
                </w:div>
                <w:div w:id="1874027783">
                  <w:marLeft w:val="0"/>
                  <w:marRight w:val="0"/>
                  <w:marTop w:val="0"/>
                  <w:marBottom w:val="0"/>
                  <w:divBdr>
                    <w:top w:val="none" w:sz="0" w:space="0" w:color="auto"/>
                    <w:left w:val="none" w:sz="0" w:space="0" w:color="auto"/>
                    <w:bottom w:val="none" w:sz="0" w:space="0" w:color="auto"/>
                    <w:right w:val="none" w:sz="0" w:space="0" w:color="auto"/>
                  </w:divBdr>
                </w:div>
                <w:div w:id="1568568117">
                  <w:marLeft w:val="0"/>
                  <w:marRight w:val="0"/>
                  <w:marTop w:val="0"/>
                  <w:marBottom w:val="0"/>
                  <w:divBdr>
                    <w:top w:val="none" w:sz="0" w:space="0" w:color="auto"/>
                    <w:left w:val="none" w:sz="0" w:space="0" w:color="auto"/>
                    <w:bottom w:val="none" w:sz="0" w:space="0" w:color="auto"/>
                    <w:right w:val="none" w:sz="0" w:space="0" w:color="auto"/>
                  </w:divBdr>
                </w:div>
                <w:div w:id="1508864957">
                  <w:marLeft w:val="0"/>
                  <w:marRight w:val="0"/>
                  <w:marTop w:val="0"/>
                  <w:marBottom w:val="0"/>
                  <w:divBdr>
                    <w:top w:val="none" w:sz="0" w:space="0" w:color="auto"/>
                    <w:left w:val="none" w:sz="0" w:space="0" w:color="auto"/>
                    <w:bottom w:val="none" w:sz="0" w:space="0" w:color="auto"/>
                    <w:right w:val="none" w:sz="0" w:space="0" w:color="auto"/>
                  </w:divBdr>
                </w:div>
                <w:div w:id="923413419">
                  <w:marLeft w:val="0"/>
                  <w:marRight w:val="0"/>
                  <w:marTop w:val="0"/>
                  <w:marBottom w:val="0"/>
                  <w:divBdr>
                    <w:top w:val="none" w:sz="0" w:space="0" w:color="auto"/>
                    <w:left w:val="none" w:sz="0" w:space="0" w:color="auto"/>
                    <w:bottom w:val="none" w:sz="0" w:space="0" w:color="auto"/>
                    <w:right w:val="none" w:sz="0" w:space="0" w:color="auto"/>
                  </w:divBdr>
                </w:div>
                <w:div w:id="1387680595">
                  <w:marLeft w:val="0"/>
                  <w:marRight w:val="0"/>
                  <w:marTop w:val="0"/>
                  <w:marBottom w:val="0"/>
                  <w:divBdr>
                    <w:top w:val="none" w:sz="0" w:space="0" w:color="auto"/>
                    <w:left w:val="none" w:sz="0" w:space="0" w:color="auto"/>
                    <w:bottom w:val="none" w:sz="0" w:space="0" w:color="auto"/>
                    <w:right w:val="none" w:sz="0" w:space="0" w:color="auto"/>
                  </w:divBdr>
                </w:div>
                <w:div w:id="895165710">
                  <w:marLeft w:val="0"/>
                  <w:marRight w:val="0"/>
                  <w:marTop w:val="0"/>
                  <w:marBottom w:val="0"/>
                  <w:divBdr>
                    <w:top w:val="none" w:sz="0" w:space="0" w:color="auto"/>
                    <w:left w:val="none" w:sz="0" w:space="0" w:color="auto"/>
                    <w:bottom w:val="none" w:sz="0" w:space="0" w:color="auto"/>
                    <w:right w:val="none" w:sz="0" w:space="0" w:color="auto"/>
                  </w:divBdr>
                </w:div>
                <w:div w:id="238489268">
                  <w:marLeft w:val="0"/>
                  <w:marRight w:val="0"/>
                  <w:marTop w:val="0"/>
                  <w:marBottom w:val="0"/>
                  <w:divBdr>
                    <w:top w:val="none" w:sz="0" w:space="0" w:color="auto"/>
                    <w:left w:val="none" w:sz="0" w:space="0" w:color="auto"/>
                    <w:bottom w:val="none" w:sz="0" w:space="0" w:color="auto"/>
                    <w:right w:val="none" w:sz="0" w:space="0" w:color="auto"/>
                  </w:divBdr>
                </w:div>
                <w:div w:id="360322329">
                  <w:marLeft w:val="0"/>
                  <w:marRight w:val="0"/>
                  <w:marTop w:val="0"/>
                  <w:marBottom w:val="0"/>
                  <w:divBdr>
                    <w:top w:val="none" w:sz="0" w:space="0" w:color="auto"/>
                    <w:left w:val="none" w:sz="0" w:space="0" w:color="auto"/>
                    <w:bottom w:val="none" w:sz="0" w:space="0" w:color="auto"/>
                    <w:right w:val="none" w:sz="0" w:space="0" w:color="auto"/>
                  </w:divBdr>
                </w:div>
                <w:div w:id="16276897">
                  <w:marLeft w:val="0"/>
                  <w:marRight w:val="0"/>
                  <w:marTop w:val="0"/>
                  <w:marBottom w:val="0"/>
                  <w:divBdr>
                    <w:top w:val="none" w:sz="0" w:space="0" w:color="auto"/>
                    <w:left w:val="none" w:sz="0" w:space="0" w:color="auto"/>
                    <w:bottom w:val="none" w:sz="0" w:space="0" w:color="auto"/>
                    <w:right w:val="none" w:sz="0" w:space="0" w:color="auto"/>
                  </w:divBdr>
                </w:div>
                <w:div w:id="397441770">
                  <w:marLeft w:val="0"/>
                  <w:marRight w:val="0"/>
                  <w:marTop w:val="0"/>
                  <w:marBottom w:val="0"/>
                  <w:divBdr>
                    <w:top w:val="none" w:sz="0" w:space="0" w:color="auto"/>
                    <w:left w:val="none" w:sz="0" w:space="0" w:color="auto"/>
                    <w:bottom w:val="none" w:sz="0" w:space="0" w:color="auto"/>
                    <w:right w:val="none" w:sz="0" w:space="0" w:color="auto"/>
                  </w:divBdr>
                </w:div>
                <w:div w:id="316417369">
                  <w:marLeft w:val="0"/>
                  <w:marRight w:val="0"/>
                  <w:marTop w:val="0"/>
                  <w:marBottom w:val="0"/>
                  <w:divBdr>
                    <w:top w:val="none" w:sz="0" w:space="0" w:color="auto"/>
                    <w:left w:val="none" w:sz="0" w:space="0" w:color="auto"/>
                    <w:bottom w:val="none" w:sz="0" w:space="0" w:color="auto"/>
                    <w:right w:val="none" w:sz="0" w:space="0" w:color="auto"/>
                  </w:divBdr>
                </w:div>
                <w:div w:id="1529103619">
                  <w:marLeft w:val="0"/>
                  <w:marRight w:val="0"/>
                  <w:marTop w:val="0"/>
                  <w:marBottom w:val="0"/>
                  <w:divBdr>
                    <w:top w:val="none" w:sz="0" w:space="0" w:color="auto"/>
                    <w:left w:val="none" w:sz="0" w:space="0" w:color="auto"/>
                    <w:bottom w:val="none" w:sz="0" w:space="0" w:color="auto"/>
                    <w:right w:val="none" w:sz="0" w:space="0" w:color="auto"/>
                  </w:divBdr>
                </w:div>
                <w:div w:id="399519137">
                  <w:marLeft w:val="0"/>
                  <w:marRight w:val="0"/>
                  <w:marTop w:val="0"/>
                  <w:marBottom w:val="0"/>
                  <w:divBdr>
                    <w:top w:val="none" w:sz="0" w:space="0" w:color="auto"/>
                    <w:left w:val="none" w:sz="0" w:space="0" w:color="auto"/>
                    <w:bottom w:val="none" w:sz="0" w:space="0" w:color="auto"/>
                    <w:right w:val="none" w:sz="0" w:space="0" w:color="auto"/>
                  </w:divBdr>
                </w:div>
                <w:div w:id="2115175734">
                  <w:marLeft w:val="0"/>
                  <w:marRight w:val="0"/>
                  <w:marTop w:val="0"/>
                  <w:marBottom w:val="0"/>
                  <w:divBdr>
                    <w:top w:val="none" w:sz="0" w:space="0" w:color="auto"/>
                    <w:left w:val="none" w:sz="0" w:space="0" w:color="auto"/>
                    <w:bottom w:val="none" w:sz="0" w:space="0" w:color="auto"/>
                    <w:right w:val="none" w:sz="0" w:space="0" w:color="auto"/>
                  </w:divBdr>
                </w:div>
                <w:div w:id="1920020979">
                  <w:marLeft w:val="0"/>
                  <w:marRight w:val="0"/>
                  <w:marTop w:val="0"/>
                  <w:marBottom w:val="0"/>
                  <w:divBdr>
                    <w:top w:val="none" w:sz="0" w:space="0" w:color="auto"/>
                    <w:left w:val="none" w:sz="0" w:space="0" w:color="auto"/>
                    <w:bottom w:val="none" w:sz="0" w:space="0" w:color="auto"/>
                    <w:right w:val="none" w:sz="0" w:space="0" w:color="auto"/>
                  </w:divBdr>
                </w:div>
                <w:div w:id="1522546249">
                  <w:marLeft w:val="0"/>
                  <w:marRight w:val="0"/>
                  <w:marTop w:val="0"/>
                  <w:marBottom w:val="0"/>
                  <w:divBdr>
                    <w:top w:val="none" w:sz="0" w:space="0" w:color="auto"/>
                    <w:left w:val="none" w:sz="0" w:space="0" w:color="auto"/>
                    <w:bottom w:val="none" w:sz="0" w:space="0" w:color="auto"/>
                    <w:right w:val="none" w:sz="0" w:space="0" w:color="auto"/>
                  </w:divBdr>
                </w:div>
                <w:div w:id="871461532">
                  <w:marLeft w:val="0"/>
                  <w:marRight w:val="0"/>
                  <w:marTop w:val="0"/>
                  <w:marBottom w:val="0"/>
                  <w:divBdr>
                    <w:top w:val="none" w:sz="0" w:space="0" w:color="auto"/>
                    <w:left w:val="none" w:sz="0" w:space="0" w:color="auto"/>
                    <w:bottom w:val="none" w:sz="0" w:space="0" w:color="auto"/>
                    <w:right w:val="none" w:sz="0" w:space="0" w:color="auto"/>
                  </w:divBdr>
                </w:div>
                <w:div w:id="1739014314">
                  <w:marLeft w:val="0"/>
                  <w:marRight w:val="0"/>
                  <w:marTop w:val="0"/>
                  <w:marBottom w:val="0"/>
                  <w:divBdr>
                    <w:top w:val="none" w:sz="0" w:space="0" w:color="auto"/>
                    <w:left w:val="none" w:sz="0" w:space="0" w:color="auto"/>
                    <w:bottom w:val="none" w:sz="0" w:space="0" w:color="auto"/>
                    <w:right w:val="none" w:sz="0" w:space="0" w:color="auto"/>
                  </w:divBdr>
                </w:div>
                <w:div w:id="1187527076">
                  <w:marLeft w:val="0"/>
                  <w:marRight w:val="0"/>
                  <w:marTop w:val="0"/>
                  <w:marBottom w:val="0"/>
                  <w:divBdr>
                    <w:top w:val="none" w:sz="0" w:space="0" w:color="auto"/>
                    <w:left w:val="none" w:sz="0" w:space="0" w:color="auto"/>
                    <w:bottom w:val="none" w:sz="0" w:space="0" w:color="auto"/>
                    <w:right w:val="none" w:sz="0" w:space="0" w:color="auto"/>
                  </w:divBdr>
                </w:div>
                <w:div w:id="1845582017">
                  <w:marLeft w:val="0"/>
                  <w:marRight w:val="0"/>
                  <w:marTop w:val="0"/>
                  <w:marBottom w:val="0"/>
                  <w:divBdr>
                    <w:top w:val="none" w:sz="0" w:space="0" w:color="auto"/>
                    <w:left w:val="none" w:sz="0" w:space="0" w:color="auto"/>
                    <w:bottom w:val="none" w:sz="0" w:space="0" w:color="auto"/>
                    <w:right w:val="none" w:sz="0" w:space="0" w:color="auto"/>
                  </w:divBdr>
                </w:div>
                <w:div w:id="1968855389">
                  <w:marLeft w:val="0"/>
                  <w:marRight w:val="0"/>
                  <w:marTop w:val="0"/>
                  <w:marBottom w:val="0"/>
                  <w:divBdr>
                    <w:top w:val="none" w:sz="0" w:space="0" w:color="auto"/>
                    <w:left w:val="none" w:sz="0" w:space="0" w:color="auto"/>
                    <w:bottom w:val="none" w:sz="0" w:space="0" w:color="auto"/>
                    <w:right w:val="none" w:sz="0" w:space="0" w:color="auto"/>
                  </w:divBdr>
                </w:div>
                <w:div w:id="1547258567">
                  <w:marLeft w:val="0"/>
                  <w:marRight w:val="0"/>
                  <w:marTop w:val="0"/>
                  <w:marBottom w:val="0"/>
                  <w:divBdr>
                    <w:top w:val="none" w:sz="0" w:space="0" w:color="auto"/>
                    <w:left w:val="none" w:sz="0" w:space="0" w:color="auto"/>
                    <w:bottom w:val="none" w:sz="0" w:space="0" w:color="auto"/>
                    <w:right w:val="none" w:sz="0" w:space="0" w:color="auto"/>
                  </w:divBdr>
                </w:div>
                <w:div w:id="1069377331">
                  <w:marLeft w:val="0"/>
                  <w:marRight w:val="0"/>
                  <w:marTop w:val="0"/>
                  <w:marBottom w:val="0"/>
                  <w:divBdr>
                    <w:top w:val="none" w:sz="0" w:space="0" w:color="auto"/>
                    <w:left w:val="none" w:sz="0" w:space="0" w:color="auto"/>
                    <w:bottom w:val="none" w:sz="0" w:space="0" w:color="auto"/>
                    <w:right w:val="none" w:sz="0" w:space="0" w:color="auto"/>
                  </w:divBdr>
                </w:div>
                <w:div w:id="1166287574">
                  <w:marLeft w:val="0"/>
                  <w:marRight w:val="0"/>
                  <w:marTop w:val="0"/>
                  <w:marBottom w:val="0"/>
                  <w:divBdr>
                    <w:top w:val="none" w:sz="0" w:space="0" w:color="auto"/>
                    <w:left w:val="none" w:sz="0" w:space="0" w:color="auto"/>
                    <w:bottom w:val="none" w:sz="0" w:space="0" w:color="auto"/>
                    <w:right w:val="none" w:sz="0" w:space="0" w:color="auto"/>
                  </w:divBdr>
                </w:div>
                <w:div w:id="1966737755">
                  <w:marLeft w:val="0"/>
                  <w:marRight w:val="0"/>
                  <w:marTop w:val="0"/>
                  <w:marBottom w:val="0"/>
                  <w:divBdr>
                    <w:top w:val="none" w:sz="0" w:space="0" w:color="auto"/>
                    <w:left w:val="none" w:sz="0" w:space="0" w:color="auto"/>
                    <w:bottom w:val="none" w:sz="0" w:space="0" w:color="auto"/>
                    <w:right w:val="none" w:sz="0" w:space="0" w:color="auto"/>
                  </w:divBdr>
                </w:div>
                <w:div w:id="22443752">
                  <w:marLeft w:val="0"/>
                  <w:marRight w:val="0"/>
                  <w:marTop w:val="0"/>
                  <w:marBottom w:val="0"/>
                  <w:divBdr>
                    <w:top w:val="none" w:sz="0" w:space="0" w:color="auto"/>
                    <w:left w:val="none" w:sz="0" w:space="0" w:color="auto"/>
                    <w:bottom w:val="none" w:sz="0" w:space="0" w:color="auto"/>
                    <w:right w:val="none" w:sz="0" w:space="0" w:color="auto"/>
                  </w:divBdr>
                </w:div>
                <w:div w:id="1011182872">
                  <w:marLeft w:val="0"/>
                  <w:marRight w:val="0"/>
                  <w:marTop w:val="0"/>
                  <w:marBottom w:val="0"/>
                  <w:divBdr>
                    <w:top w:val="none" w:sz="0" w:space="0" w:color="auto"/>
                    <w:left w:val="none" w:sz="0" w:space="0" w:color="auto"/>
                    <w:bottom w:val="none" w:sz="0" w:space="0" w:color="auto"/>
                    <w:right w:val="none" w:sz="0" w:space="0" w:color="auto"/>
                  </w:divBdr>
                </w:div>
                <w:div w:id="1780490536">
                  <w:marLeft w:val="0"/>
                  <w:marRight w:val="0"/>
                  <w:marTop w:val="0"/>
                  <w:marBottom w:val="0"/>
                  <w:divBdr>
                    <w:top w:val="none" w:sz="0" w:space="0" w:color="auto"/>
                    <w:left w:val="none" w:sz="0" w:space="0" w:color="auto"/>
                    <w:bottom w:val="none" w:sz="0" w:space="0" w:color="auto"/>
                    <w:right w:val="none" w:sz="0" w:space="0" w:color="auto"/>
                  </w:divBdr>
                </w:div>
                <w:div w:id="277563372">
                  <w:marLeft w:val="0"/>
                  <w:marRight w:val="0"/>
                  <w:marTop w:val="0"/>
                  <w:marBottom w:val="0"/>
                  <w:divBdr>
                    <w:top w:val="none" w:sz="0" w:space="0" w:color="auto"/>
                    <w:left w:val="none" w:sz="0" w:space="0" w:color="auto"/>
                    <w:bottom w:val="none" w:sz="0" w:space="0" w:color="auto"/>
                    <w:right w:val="none" w:sz="0" w:space="0" w:color="auto"/>
                  </w:divBdr>
                </w:div>
                <w:div w:id="976255914">
                  <w:marLeft w:val="0"/>
                  <w:marRight w:val="0"/>
                  <w:marTop w:val="0"/>
                  <w:marBottom w:val="0"/>
                  <w:divBdr>
                    <w:top w:val="none" w:sz="0" w:space="0" w:color="auto"/>
                    <w:left w:val="none" w:sz="0" w:space="0" w:color="auto"/>
                    <w:bottom w:val="none" w:sz="0" w:space="0" w:color="auto"/>
                    <w:right w:val="none" w:sz="0" w:space="0" w:color="auto"/>
                  </w:divBdr>
                </w:div>
                <w:div w:id="1746148531">
                  <w:marLeft w:val="0"/>
                  <w:marRight w:val="0"/>
                  <w:marTop w:val="0"/>
                  <w:marBottom w:val="0"/>
                  <w:divBdr>
                    <w:top w:val="none" w:sz="0" w:space="0" w:color="auto"/>
                    <w:left w:val="none" w:sz="0" w:space="0" w:color="auto"/>
                    <w:bottom w:val="none" w:sz="0" w:space="0" w:color="auto"/>
                    <w:right w:val="none" w:sz="0" w:space="0" w:color="auto"/>
                  </w:divBdr>
                </w:div>
                <w:div w:id="273562392">
                  <w:marLeft w:val="0"/>
                  <w:marRight w:val="0"/>
                  <w:marTop w:val="0"/>
                  <w:marBottom w:val="0"/>
                  <w:divBdr>
                    <w:top w:val="none" w:sz="0" w:space="0" w:color="auto"/>
                    <w:left w:val="none" w:sz="0" w:space="0" w:color="auto"/>
                    <w:bottom w:val="none" w:sz="0" w:space="0" w:color="auto"/>
                    <w:right w:val="none" w:sz="0" w:space="0" w:color="auto"/>
                  </w:divBdr>
                </w:div>
                <w:div w:id="423496049">
                  <w:marLeft w:val="0"/>
                  <w:marRight w:val="0"/>
                  <w:marTop w:val="0"/>
                  <w:marBottom w:val="0"/>
                  <w:divBdr>
                    <w:top w:val="none" w:sz="0" w:space="0" w:color="auto"/>
                    <w:left w:val="none" w:sz="0" w:space="0" w:color="auto"/>
                    <w:bottom w:val="none" w:sz="0" w:space="0" w:color="auto"/>
                    <w:right w:val="none" w:sz="0" w:space="0" w:color="auto"/>
                  </w:divBdr>
                </w:div>
                <w:div w:id="1019164755">
                  <w:marLeft w:val="0"/>
                  <w:marRight w:val="0"/>
                  <w:marTop w:val="0"/>
                  <w:marBottom w:val="0"/>
                  <w:divBdr>
                    <w:top w:val="none" w:sz="0" w:space="0" w:color="auto"/>
                    <w:left w:val="none" w:sz="0" w:space="0" w:color="auto"/>
                    <w:bottom w:val="none" w:sz="0" w:space="0" w:color="auto"/>
                    <w:right w:val="none" w:sz="0" w:space="0" w:color="auto"/>
                  </w:divBdr>
                </w:div>
                <w:div w:id="1307465426">
                  <w:marLeft w:val="0"/>
                  <w:marRight w:val="0"/>
                  <w:marTop w:val="0"/>
                  <w:marBottom w:val="0"/>
                  <w:divBdr>
                    <w:top w:val="none" w:sz="0" w:space="0" w:color="auto"/>
                    <w:left w:val="none" w:sz="0" w:space="0" w:color="auto"/>
                    <w:bottom w:val="none" w:sz="0" w:space="0" w:color="auto"/>
                    <w:right w:val="none" w:sz="0" w:space="0" w:color="auto"/>
                  </w:divBdr>
                </w:div>
                <w:div w:id="1792356995">
                  <w:marLeft w:val="0"/>
                  <w:marRight w:val="0"/>
                  <w:marTop w:val="0"/>
                  <w:marBottom w:val="0"/>
                  <w:divBdr>
                    <w:top w:val="none" w:sz="0" w:space="0" w:color="auto"/>
                    <w:left w:val="none" w:sz="0" w:space="0" w:color="auto"/>
                    <w:bottom w:val="none" w:sz="0" w:space="0" w:color="auto"/>
                    <w:right w:val="none" w:sz="0" w:space="0" w:color="auto"/>
                  </w:divBdr>
                </w:div>
                <w:div w:id="1721401054">
                  <w:marLeft w:val="0"/>
                  <w:marRight w:val="0"/>
                  <w:marTop w:val="0"/>
                  <w:marBottom w:val="0"/>
                  <w:divBdr>
                    <w:top w:val="none" w:sz="0" w:space="0" w:color="auto"/>
                    <w:left w:val="none" w:sz="0" w:space="0" w:color="auto"/>
                    <w:bottom w:val="none" w:sz="0" w:space="0" w:color="auto"/>
                    <w:right w:val="none" w:sz="0" w:space="0" w:color="auto"/>
                  </w:divBdr>
                </w:div>
                <w:div w:id="1056666523">
                  <w:marLeft w:val="0"/>
                  <w:marRight w:val="0"/>
                  <w:marTop w:val="0"/>
                  <w:marBottom w:val="0"/>
                  <w:divBdr>
                    <w:top w:val="none" w:sz="0" w:space="0" w:color="auto"/>
                    <w:left w:val="none" w:sz="0" w:space="0" w:color="auto"/>
                    <w:bottom w:val="none" w:sz="0" w:space="0" w:color="auto"/>
                    <w:right w:val="none" w:sz="0" w:space="0" w:color="auto"/>
                  </w:divBdr>
                </w:div>
                <w:div w:id="520978299">
                  <w:marLeft w:val="0"/>
                  <w:marRight w:val="0"/>
                  <w:marTop w:val="0"/>
                  <w:marBottom w:val="0"/>
                  <w:divBdr>
                    <w:top w:val="none" w:sz="0" w:space="0" w:color="auto"/>
                    <w:left w:val="none" w:sz="0" w:space="0" w:color="auto"/>
                    <w:bottom w:val="none" w:sz="0" w:space="0" w:color="auto"/>
                    <w:right w:val="none" w:sz="0" w:space="0" w:color="auto"/>
                  </w:divBdr>
                </w:div>
                <w:div w:id="1346589602">
                  <w:marLeft w:val="0"/>
                  <w:marRight w:val="0"/>
                  <w:marTop w:val="0"/>
                  <w:marBottom w:val="0"/>
                  <w:divBdr>
                    <w:top w:val="none" w:sz="0" w:space="0" w:color="auto"/>
                    <w:left w:val="none" w:sz="0" w:space="0" w:color="auto"/>
                    <w:bottom w:val="none" w:sz="0" w:space="0" w:color="auto"/>
                    <w:right w:val="none" w:sz="0" w:space="0" w:color="auto"/>
                  </w:divBdr>
                </w:div>
                <w:div w:id="439187624">
                  <w:marLeft w:val="0"/>
                  <w:marRight w:val="0"/>
                  <w:marTop w:val="0"/>
                  <w:marBottom w:val="0"/>
                  <w:divBdr>
                    <w:top w:val="none" w:sz="0" w:space="0" w:color="auto"/>
                    <w:left w:val="none" w:sz="0" w:space="0" w:color="auto"/>
                    <w:bottom w:val="none" w:sz="0" w:space="0" w:color="auto"/>
                    <w:right w:val="none" w:sz="0" w:space="0" w:color="auto"/>
                  </w:divBdr>
                </w:div>
                <w:div w:id="11731401">
                  <w:marLeft w:val="0"/>
                  <w:marRight w:val="0"/>
                  <w:marTop w:val="0"/>
                  <w:marBottom w:val="0"/>
                  <w:divBdr>
                    <w:top w:val="none" w:sz="0" w:space="0" w:color="auto"/>
                    <w:left w:val="none" w:sz="0" w:space="0" w:color="auto"/>
                    <w:bottom w:val="none" w:sz="0" w:space="0" w:color="auto"/>
                    <w:right w:val="none" w:sz="0" w:space="0" w:color="auto"/>
                  </w:divBdr>
                </w:div>
                <w:div w:id="19169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430">
          <w:marLeft w:val="0"/>
          <w:marRight w:val="0"/>
          <w:marTop w:val="0"/>
          <w:marBottom w:val="0"/>
          <w:divBdr>
            <w:top w:val="none" w:sz="0" w:space="0" w:color="auto"/>
            <w:left w:val="none" w:sz="0" w:space="0" w:color="auto"/>
            <w:bottom w:val="none" w:sz="0" w:space="0" w:color="auto"/>
            <w:right w:val="none" w:sz="0" w:space="0" w:color="auto"/>
          </w:divBdr>
        </w:div>
        <w:div w:id="2062636092">
          <w:marLeft w:val="0"/>
          <w:marRight w:val="0"/>
          <w:marTop w:val="0"/>
          <w:marBottom w:val="0"/>
          <w:divBdr>
            <w:top w:val="none" w:sz="0" w:space="0" w:color="auto"/>
            <w:left w:val="none" w:sz="0" w:space="0" w:color="auto"/>
            <w:bottom w:val="none" w:sz="0" w:space="0" w:color="auto"/>
            <w:right w:val="none" w:sz="0" w:space="0" w:color="auto"/>
          </w:divBdr>
        </w:div>
        <w:div w:id="461314170">
          <w:marLeft w:val="0"/>
          <w:marRight w:val="0"/>
          <w:marTop w:val="0"/>
          <w:marBottom w:val="0"/>
          <w:divBdr>
            <w:top w:val="none" w:sz="0" w:space="0" w:color="auto"/>
            <w:left w:val="none" w:sz="0" w:space="0" w:color="auto"/>
            <w:bottom w:val="none" w:sz="0" w:space="0" w:color="auto"/>
            <w:right w:val="none" w:sz="0" w:space="0" w:color="auto"/>
          </w:divBdr>
          <w:divsChild>
            <w:div w:id="837767658">
              <w:marLeft w:val="0"/>
              <w:marRight w:val="0"/>
              <w:marTop w:val="0"/>
              <w:marBottom w:val="0"/>
              <w:divBdr>
                <w:top w:val="none" w:sz="0" w:space="0" w:color="auto"/>
                <w:left w:val="none" w:sz="0" w:space="0" w:color="auto"/>
                <w:bottom w:val="none" w:sz="0" w:space="0" w:color="auto"/>
                <w:right w:val="none" w:sz="0" w:space="0" w:color="auto"/>
              </w:divBdr>
            </w:div>
          </w:divsChild>
        </w:div>
        <w:div w:id="535854726">
          <w:marLeft w:val="0"/>
          <w:marRight w:val="0"/>
          <w:marTop w:val="0"/>
          <w:marBottom w:val="0"/>
          <w:divBdr>
            <w:top w:val="none" w:sz="0" w:space="0" w:color="auto"/>
            <w:left w:val="none" w:sz="0" w:space="0" w:color="auto"/>
            <w:bottom w:val="none" w:sz="0" w:space="0" w:color="auto"/>
            <w:right w:val="none" w:sz="0" w:space="0" w:color="auto"/>
          </w:divBdr>
        </w:div>
        <w:div w:id="2018187687">
          <w:marLeft w:val="0"/>
          <w:marRight w:val="0"/>
          <w:marTop w:val="0"/>
          <w:marBottom w:val="0"/>
          <w:divBdr>
            <w:top w:val="none" w:sz="0" w:space="0" w:color="auto"/>
            <w:left w:val="none" w:sz="0" w:space="0" w:color="auto"/>
            <w:bottom w:val="none" w:sz="0" w:space="0" w:color="auto"/>
            <w:right w:val="none" w:sz="0" w:space="0" w:color="auto"/>
          </w:divBdr>
        </w:div>
        <w:div w:id="435103998">
          <w:marLeft w:val="0"/>
          <w:marRight w:val="0"/>
          <w:marTop w:val="0"/>
          <w:marBottom w:val="0"/>
          <w:divBdr>
            <w:top w:val="none" w:sz="0" w:space="0" w:color="auto"/>
            <w:left w:val="none" w:sz="0" w:space="0" w:color="auto"/>
            <w:bottom w:val="none" w:sz="0" w:space="0" w:color="auto"/>
            <w:right w:val="none" w:sz="0" w:space="0" w:color="auto"/>
          </w:divBdr>
        </w:div>
        <w:div w:id="486171916">
          <w:marLeft w:val="0"/>
          <w:marRight w:val="0"/>
          <w:marTop w:val="0"/>
          <w:marBottom w:val="0"/>
          <w:divBdr>
            <w:top w:val="none" w:sz="0" w:space="0" w:color="auto"/>
            <w:left w:val="none" w:sz="0" w:space="0" w:color="auto"/>
            <w:bottom w:val="none" w:sz="0" w:space="0" w:color="auto"/>
            <w:right w:val="none" w:sz="0" w:space="0" w:color="auto"/>
          </w:divBdr>
        </w:div>
        <w:div w:id="385491789">
          <w:marLeft w:val="0"/>
          <w:marRight w:val="0"/>
          <w:marTop w:val="0"/>
          <w:marBottom w:val="0"/>
          <w:divBdr>
            <w:top w:val="none" w:sz="0" w:space="0" w:color="auto"/>
            <w:left w:val="none" w:sz="0" w:space="0" w:color="auto"/>
            <w:bottom w:val="none" w:sz="0" w:space="0" w:color="auto"/>
            <w:right w:val="none" w:sz="0" w:space="0" w:color="auto"/>
          </w:divBdr>
        </w:div>
        <w:div w:id="1169443949">
          <w:marLeft w:val="0"/>
          <w:marRight w:val="0"/>
          <w:marTop w:val="0"/>
          <w:marBottom w:val="0"/>
          <w:divBdr>
            <w:top w:val="none" w:sz="0" w:space="0" w:color="auto"/>
            <w:left w:val="none" w:sz="0" w:space="0" w:color="auto"/>
            <w:bottom w:val="none" w:sz="0" w:space="0" w:color="auto"/>
            <w:right w:val="none" w:sz="0" w:space="0" w:color="auto"/>
          </w:divBdr>
        </w:div>
        <w:div w:id="56518724">
          <w:marLeft w:val="0"/>
          <w:marRight w:val="0"/>
          <w:marTop w:val="0"/>
          <w:marBottom w:val="0"/>
          <w:divBdr>
            <w:top w:val="none" w:sz="0" w:space="0" w:color="auto"/>
            <w:left w:val="none" w:sz="0" w:space="0" w:color="auto"/>
            <w:bottom w:val="none" w:sz="0" w:space="0" w:color="auto"/>
            <w:right w:val="none" w:sz="0" w:space="0" w:color="auto"/>
          </w:divBdr>
          <w:divsChild>
            <w:div w:id="418871388">
              <w:marLeft w:val="0"/>
              <w:marRight w:val="0"/>
              <w:marTop w:val="0"/>
              <w:marBottom w:val="0"/>
              <w:divBdr>
                <w:top w:val="none" w:sz="0" w:space="0" w:color="auto"/>
                <w:left w:val="none" w:sz="0" w:space="0" w:color="auto"/>
                <w:bottom w:val="none" w:sz="0" w:space="0" w:color="auto"/>
                <w:right w:val="none" w:sz="0" w:space="0" w:color="auto"/>
              </w:divBdr>
            </w:div>
            <w:div w:id="528951212">
              <w:marLeft w:val="0"/>
              <w:marRight w:val="0"/>
              <w:marTop w:val="0"/>
              <w:marBottom w:val="0"/>
              <w:divBdr>
                <w:top w:val="none" w:sz="0" w:space="0" w:color="auto"/>
                <w:left w:val="none" w:sz="0" w:space="0" w:color="auto"/>
                <w:bottom w:val="none" w:sz="0" w:space="0" w:color="auto"/>
                <w:right w:val="none" w:sz="0" w:space="0" w:color="auto"/>
              </w:divBdr>
            </w:div>
            <w:div w:id="2036346567">
              <w:marLeft w:val="0"/>
              <w:marRight w:val="0"/>
              <w:marTop w:val="0"/>
              <w:marBottom w:val="0"/>
              <w:divBdr>
                <w:top w:val="none" w:sz="0" w:space="0" w:color="auto"/>
                <w:left w:val="none" w:sz="0" w:space="0" w:color="auto"/>
                <w:bottom w:val="none" w:sz="0" w:space="0" w:color="auto"/>
                <w:right w:val="none" w:sz="0" w:space="0" w:color="auto"/>
              </w:divBdr>
            </w:div>
            <w:div w:id="626474706">
              <w:marLeft w:val="0"/>
              <w:marRight w:val="0"/>
              <w:marTop w:val="0"/>
              <w:marBottom w:val="0"/>
              <w:divBdr>
                <w:top w:val="none" w:sz="0" w:space="0" w:color="auto"/>
                <w:left w:val="none" w:sz="0" w:space="0" w:color="auto"/>
                <w:bottom w:val="none" w:sz="0" w:space="0" w:color="auto"/>
                <w:right w:val="none" w:sz="0" w:space="0" w:color="auto"/>
              </w:divBdr>
            </w:div>
            <w:div w:id="120922489">
              <w:marLeft w:val="0"/>
              <w:marRight w:val="0"/>
              <w:marTop w:val="0"/>
              <w:marBottom w:val="0"/>
              <w:divBdr>
                <w:top w:val="none" w:sz="0" w:space="0" w:color="auto"/>
                <w:left w:val="none" w:sz="0" w:space="0" w:color="auto"/>
                <w:bottom w:val="none" w:sz="0" w:space="0" w:color="auto"/>
                <w:right w:val="none" w:sz="0" w:space="0" w:color="auto"/>
              </w:divBdr>
            </w:div>
            <w:div w:id="796677168">
              <w:marLeft w:val="0"/>
              <w:marRight w:val="0"/>
              <w:marTop w:val="0"/>
              <w:marBottom w:val="0"/>
              <w:divBdr>
                <w:top w:val="none" w:sz="0" w:space="0" w:color="auto"/>
                <w:left w:val="none" w:sz="0" w:space="0" w:color="auto"/>
                <w:bottom w:val="none" w:sz="0" w:space="0" w:color="auto"/>
                <w:right w:val="none" w:sz="0" w:space="0" w:color="auto"/>
              </w:divBdr>
            </w:div>
            <w:div w:id="1302273287">
              <w:marLeft w:val="0"/>
              <w:marRight w:val="0"/>
              <w:marTop w:val="0"/>
              <w:marBottom w:val="0"/>
              <w:divBdr>
                <w:top w:val="none" w:sz="0" w:space="0" w:color="auto"/>
                <w:left w:val="none" w:sz="0" w:space="0" w:color="auto"/>
                <w:bottom w:val="none" w:sz="0" w:space="0" w:color="auto"/>
                <w:right w:val="none" w:sz="0" w:space="0" w:color="auto"/>
              </w:divBdr>
            </w:div>
            <w:div w:id="879126537">
              <w:marLeft w:val="0"/>
              <w:marRight w:val="0"/>
              <w:marTop w:val="0"/>
              <w:marBottom w:val="0"/>
              <w:divBdr>
                <w:top w:val="none" w:sz="0" w:space="0" w:color="auto"/>
                <w:left w:val="none" w:sz="0" w:space="0" w:color="auto"/>
                <w:bottom w:val="none" w:sz="0" w:space="0" w:color="auto"/>
                <w:right w:val="none" w:sz="0" w:space="0" w:color="auto"/>
              </w:divBdr>
            </w:div>
            <w:div w:id="1531186432">
              <w:marLeft w:val="0"/>
              <w:marRight w:val="0"/>
              <w:marTop w:val="0"/>
              <w:marBottom w:val="0"/>
              <w:divBdr>
                <w:top w:val="none" w:sz="0" w:space="0" w:color="auto"/>
                <w:left w:val="none" w:sz="0" w:space="0" w:color="auto"/>
                <w:bottom w:val="none" w:sz="0" w:space="0" w:color="auto"/>
                <w:right w:val="none" w:sz="0" w:space="0" w:color="auto"/>
              </w:divBdr>
            </w:div>
            <w:div w:id="1099524544">
              <w:marLeft w:val="0"/>
              <w:marRight w:val="0"/>
              <w:marTop w:val="0"/>
              <w:marBottom w:val="0"/>
              <w:divBdr>
                <w:top w:val="none" w:sz="0" w:space="0" w:color="auto"/>
                <w:left w:val="none" w:sz="0" w:space="0" w:color="auto"/>
                <w:bottom w:val="none" w:sz="0" w:space="0" w:color="auto"/>
                <w:right w:val="none" w:sz="0" w:space="0" w:color="auto"/>
              </w:divBdr>
            </w:div>
            <w:div w:id="222328713">
              <w:marLeft w:val="0"/>
              <w:marRight w:val="0"/>
              <w:marTop w:val="0"/>
              <w:marBottom w:val="0"/>
              <w:divBdr>
                <w:top w:val="none" w:sz="0" w:space="0" w:color="auto"/>
                <w:left w:val="none" w:sz="0" w:space="0" w:color="auto"/>
                <w:bottom w:val="none" w:sz="0" w:space="0" w:color="auto"/>
                <w:right w:val="none" w:sz="0" w:space="0" w:color="auto"/>
              </w:divBdr>
            </w:div>
            <w:div w:id="1953244193">
              <w:marLeft w:val="0"/>
              <w:marRight w:val="0"/>
              <w:marTop w:val="0"/>
              <w:marBottom w:val="0"/>
              <w:divBdr>
                <w:top w:val="none" w:sz="0" w:space="0" w:color="auto"/>
                <w:left w:val="none" w:sz="0" w:space="0" w:color="auto"/>
                <w:bottom w:val="none" w:sz="0" w:space="0" w:color="auto"/>
                <w:right w:val="none" w:sz="0" w:space="0" w:color="auto"/>
              </w:divBdr>
            </w:div>
            <w:div w:id="124280381">
              <w:marLeft w:val="0"/>
              <w:marRight w:val="0"/>
              <w:marTop w:val="0"/>
              <w:marBottom w:val="0"/>
              <w:divBdr>
                <w:top w:val="none" w:sz="0" w:space="0" w:color="auto"/>
                <w:left w:val="none" w:sz="0" w:space="0" w:color="auto"/>
                <w:bottom w:val="none" w:sz="0" w:space="0" w:color="auto"/>
                <w:right w:val="none" w:sz="0" w:space="0" w:color="auto"/>
              </w:divBdr>
            </w:div>
          </w:divsChild>
        </w:div>
        <w:div w:id="296226178">
          <w:marLeft w:val="0"/>
          <w:marRight w:val="0"/>
          <w:marTop w:val="0"/>
          <w:marBottom w:val="0"/>
          <w:divBdr>
            <w:top w:val="none" w:sz="0" w:space="0" w:color="auto"/>
            <w:left w:val="none" w:sz="0" w:space="0" w:color="auto"/>
            <w:bottom w:val="none" w:sz="0" w:space="0" w:color="auto"/>
            <w:right w:val="none" w:sz="0" w:space="0" w:color="auto"/>
          </w:divBdr>
        </w:div>
        <w:div w:id="1770853776">
          <w:marLeft w:val="0"/>
          <w:marRight w:val="0"/>
          <w:marTop w:val="0"/>
          <w:marBottom w:val="0"/>
          <w:divBdr>
            <w:top w:val="none" w:sz="0" w:space="0" w:color="auto"/>
            <w:left w:val="none" w:sz="0" w:space="0" w:color="auto"/>
            <w:bottom w:val="none" w:sz="0" w:space="0" w:color="auto"/>
            <w:right w:val="none" w:sz="0" w:space="0" w:color="auto"/>
          </w:divBdr>
          <w:divsChild>
            <w:div w:id="765926246">
              <w:marLeft w:val="0"/>
              <w:marRight w:val="0"/>
              <w:marTop w:val="0"/>
              <w:marBottom w:val="0"/>
              <w:divBdr>
                <w:top w:val="none" w:sz="0" w:space="0" w:color="auto"/>
                <w:left w:val="none" w:sz="0" w:space="0" w:color="auto"/>
                <w:bottom w:val="none" w:sz="0" w:space="0" w:color="auto"/>
                <w:right w:val="none" w:sz="0" w:space="0" w:color="auto"/>
              </w:divBdr>
            </w:div>
            <w:div w:id="863982134">
              <w:marLeft w:val="0"/>
              <w:marRight w:val="0"/>
              <w:marTop w:val="0"/>
              <w:marBottom w:val="0"/>
              <w:divBdr>
                <w:top w:val="none" w:sz="0" w:space="0" w:color="auto"/>
                <w:left w:val="none" w:sz="0" w:space="0" w:color="auto"/>
                <w:bottom w:val="none" w:sz="0" w:space="0" w:color="auto"/>
                <w:right w:val="none" w:sz="0" w:space="0" w:color="auto"/>
              </w:divBdr>
            </w:div>
            <w:div w:id="241834236">
              <w:marLeft w:val="0"/>
              <w:marRight w:val="0"/>
              <w:marTop w:val="0"/>
              <w:marBottom w:val="0"/>
              <w:divBdr>
                <w:top w:val="none" w:sz="0" w:space="0" w:color="auto"/>
                <w:left w:val="none" w:sz="0" w:space="0" w:color="auto"/>
                <w:bottom w:val="none" w:sz="0" w:space="0" w:color="auto"/>
                <w:right w:val="none" w:sz="0" w:space="0" w:color="auto"/>
              </w:divBdr>
            </w:div>
            <w:div w:id="489830062">
              <w:marLeft w:val="0"/>
              <w:marRight w:val="0"/>
              <w:marTop w:val="0"/>
              <w:marBottom w:val="0"/>
              <w:divBdr>
                <w:top w:val="none" w:sz="0" w:space="0" w:color="auto"/>
                <w:left w:val="none" w:sz="0" w:space="0" w:color="auto"/>
                <w:bottom w:val="none" w:sz="0" w:space="0" w:color="auto"/>
                <w:right w:val="none" w:sz="0" w:space="0" w:color="auto"/>
              </w:divBdr>
            </w:div>
            <w:div w:id="1431315192">
              <w:marLeft w:val="0"/>
              <w:marRight w:val="0"/>
              <w:marTop w:val="0"/>
              <w:marBottom w:val="0"/>
              <w:divBdr>
                <w:top w:val="none" w:sz="0" w:space="0" w:color="auto"/>
                <w:left w:val="none" w:sz="0" w:space="0" w:color="auto"/>
                <w:bottom w:val="none" w:sz="0" w:space="0" w:color="auto"/>
                <w:right w:val="none" w:sz="0" w:space="0" w:color="auto"/>
              </w:divBdr>
            </w:div>
            <w:div w:id="585960807">
              <w:marLeft w:val="0"/>
              <w:marRight w:val="0"/>
              <w:marTop w:val="0"/>
              <w:marBottom w:val="0"/>
              <w:divBdr>
                <w:top w:val="none" w:sz="0" w:space="0" w:color="auto"/>
                <w:left w:val="none" w:sz="0" w:space="0" w:color="auto"/>
                <w:bottom w:val="none" w:sz="0" w:space="0" w:color="auto"/>
                <w:right w:val="none" w:sz="0" w:space="0" w:color="auto"/>
              </w:divBdr>
            </w:div>
            <w:div w:id="609508532">
              <w:marLeft w:val="0"/>
              <w:marRight w:val="0"/>
              <w:marTop w:val="0"/>
              <w:marBottom w:val="0"/>
              <w:divBdr>
                <w:top w:val="none" w:sz="0" w:space="0" w:color="auto"/>
                <w:left w:val="none" w:sz="0" w:space="0" w:color="auto"/>
                <w:bottom w:val="none" w:sz="0" w:space="0" w:color="auto"/>
                <w:right w:val="none" w:sz="0" w:space="0" w:color="auto"/>
              </w:divBdr>
            </w:div>
            <w:div w:id="140317172">
              <w:marLeft w:val="0"/>
              <w:marRight w:val="0"/>
              <w:marTop w:val="0"/>
              <w:marBottom w:val="0"/>
              <w:divBdr>
                <w:top w:val="none" w:sz="0" w:space="0" w:color="auto"/>
                <w:left w:val="none" w:sz="0" w:space="0" w:color="auto"/>
                <w:bottom w:val="none" w:sz="0" w:space="0" w:color="auto"/>
                <w:right w:val="none" w:sz="0" w:space="0" w:color="auto"/>
              </w:divBdr>
            </w:div>
          </w:divsChild>
        </w:div>
        <w:div w:id="1221133518">
          <w:marLeft w:val="0"/>
          <w:marRight w:val="0"/>
          <w:marTop w:val="0"/>
          <w:marBottom w:val="0"/>
          <w:divBdr>
            <w:top w:val="none" w:sz="0" w:space="0" w:color="auto"/>
            <w:left w:val="none" w:sz="0" w:space="0" w:color="auto"/>
            <w:bottom w:val="none" w:sz="0" w:space="0" w:color="auto"/>
            <w:right w:val="none" w:sz="0" w:space="0" w:color="auto"/>
          </w:divBdr>
        </w:div>
        <w:div w:id="1670447744">
          <w:marLeft w:val="0"/>
          <w:marRight w:val="0"/>
          <w:marTop w:val="0"/>
          <w:marBottom w:val="0"/>
          <w:divBdr>
            <w:top w:val="none" w:sz="0" w:space="0" w:color="auto"/>
            <w:left w:val="none" w:sz="0" w:space="0" w:color="auto"/>
            <w:bottom w:val="none" w:sz="0" w:space="0" w:color="auto"/>
            <w:right w:val="none" w:sz="0" w:space="0" w:color="auto"/>
          </w:divBdr>
        </w:div>
        <w:div w:id="770511052">
          <w:marLeft w:val="0"/>
          <w:marRight w:val="0"/>
          <w:marTop w:val="0"/>
          <w:marBottom w:val="0"/>
          <w:divBdr>
            <w:top w:val="none" w:sz="0" w:space="0" w:color="auto"/>
            <w:left w:val="none" w:sz="0" w:space="0" w:color="auto"/>
            <w:bottom w:val="none" w:sz="0" w:space="0" w:color="auto"/>
            <w:right w:val="none" w:sz="0" w:space="0" w:color="auto"/>
          </w:divBdr>
        </w:div>
        <w:div w:id="2052411069">
          <w:marLeft w:val="0"/>
          <w:marRight w:val="0"/>
          <w:marTop w:val="0"/>
          <w:marBottom w:val="0"/>
          <w:divBdr>
            <w:top w:val="none" w:sz="0" w:space="0" w:color="auto"/>
            <w:left w:val="none" w:sz="0" w:space="0" w:color="auto"/>
            <w:bottom w:val="none" w:sz="0" w:space="0" w:color="auto"/>
            <w:right w:val="none" w:sz="0" w:space="0" w:color="auto"/>
          </w:divBdr>
        </w:div>
        <w:div w:id="1427144634">
          <w:marLeft w:val="0"/>
          <w:marRight w:val="0"/>
          <w:marTop w:val="0"/>
          <w:marBottom w:val="0"/>
          <w:divBdr>
            <w:top w:val="none" w:sz="0" w:space="0" w:color="auto"/>
            <w:left w:val="none" w:sz="0" w:space="0" w:color="auto"/>
            <w:bottom w:val="none" w:sz="0" w:space="0" w:color="auto"/>
            <w:right w:val="none" w:sz="0" w:space="0" w:color="auto"/>
          </w:divBdr>
        </w:div>
        <w:div w:id="1074858962">
          <w:marLeft w:val="0"/>
          <w:marRight w:val="0"/>
          <w:marTop w:val="0"/>
          <w:marBottom w:val="0"/>
          <w:divBdr>
            <w:top w:val="none" w:sz="0" w:space="0" w:color="auto"/>
            <w:left w:val="none" w:sz="0" w:space="0" w:color="auto"/>
            <w:bottom w:val="none" w:sz="0" w:space="0" w:color="auto"/>
            <w:right w:val="none" w:sz="0" w:space="0" w:color="auto"/>
          </w:divBdr>
        </w:div>
        <w:div w:id="2062629924">
          <w:marLeft w:val="0"/>
          <w:marRight w:val="0"/>
          <w:marTop w:val="0"/>
          <w:marBottom w:val="0"/>
          <w:divBdr>
            <w:top w:val="none" w:sz="0" w:space="0" w:color="auto"/>
            <w:left w:val="none" w:sz="0" w:space="0" w:color="auto"/>
            <w:bottom w:val="none" w:sz="0" w:space="0" w:color="auto"/>
            <w:right w:val="none" w:sz="0" w:space="0" w:color="auto"/>
          </w:divBdr>
        </w:div>
        <w:div w:id="936791134">
          <w:marLeft w:val="0"/>
          <w:marRight w:val="0"/>
          <w:marTop w:val="0"/>
          <w:marBottom w:val="0"/>
          <w:divBdr>
            <w:top w:val="none" w:sz="0" w:space="0" w:color="auto"/>
            <w:left w:val="none" w:sz="0" w:space="0" w:color="auto"/>
            <w:bottom w:val="none" w:sz="0" w:space="0" w:color="auto"/>
            <w:right w:val="none" w:sz="0" w:space="0" w:color="auto"/>
          </w:divBdr>
        </w:div>
        <w:div w:id="1625304411">
          <w:marLeft w:val="0"/>
          <w:marRight w:val="0"/>
          <w:marTop w:val="0"/>
          <w:marBottom w:val="0"/>
          <w:divBdr>
            <w:top w:val="none" w:sz="0" w:space="0" w:color="auto"/>
            <w:left w:val="none" w:sz="0" w:space="0" w:color="auto"/>
            <w:bottom w:val="none" w:sz="0" w:space="0" w:color="auto"/>
            <w:right w:val="none" w:sz="0" w:space="0" w:color="auto"/>
          </w:divBdr>
        </w:div>
        <w:div w:id="1362514292">
          <w:marLeft w:val="0"/>
          <w:marRight w:val="0"/>
          <w:marTop w:val="0"/>
          <w:marBottom w:val="0"/>
          <w:divBdr>
            <w:top w:val="none" w:sz="0" w:space="0" w:color="auto"/>
            <w:left w:val="none" w:sz="0" w:space="0" w:color="auto"/>
            <w:bottom w:val="none" w:sz="0" w:space="0" w:color="auto"/>
            <w:right w:val="none" w:sz="0" w:space="0" w:color="auto"/>
          </w:divBdr>
          <w:divsChild>
            <w:div w:id="415325396">
              <w:marLeft w:val="0"/>
              <w:marRight w:val="0"/>
              <w:marTop w:val="0"/>
              <w:marBottom w:val="0"/>
              <w:divBdr>
                <w:top w:val="none" w:sz="0" w:space="0" w:color="auto"/>
                <w:left w:val="none" w:sz="0" w:space="0" w:color="auto"/>
                <w:bottom w:val="none" w:sz="0" w:space="0" w:color="auto"/>
                <w:right w:val="none" w:sz="0" w:space="0" w:color="auto"/>
              </w:divBdr>
            </w:div>
          </w:divsChild>
        </w:div>
        <w:div w:id="2095011976">
          <w:marLeft w:val="0"/>
          <w:marRight w:val="0"/>
          <w:marTop w:val="0"/>
          <w:marBottom w:val="0"/>
          <w:divBdr>
            <w:top w:val="none" w:sz="0" w:space="0" w:color="auto"/>
            <w:left w:val="none" w:sz="0" w:space="0" w:color="auto"/>
            <w:bottom w:val="none" w:sz="0" w:space="0" w:color="auto"/>
            <w:right w:val="none" w:sz="0" w:space="0" w:color="auto"/>
          </w:divBdr>
        </w:div>
        <w:div w:id="1781803737">
          <w:marLeft w:val="0"/>
          <w:marRight w:val="0"/>
          <w:marTop w:val="0"/>
          <w:marBottom w:val="0"/>
          <w:divBdr>
            <w:top w:val="none" w:sz="0" w:space="0" w:color="auto"/>
            <w:left w:val="none" w:sz="0" w:space="0" w:color="auto"/>
            <w:bottom w:val="none" w:sz="0" w:space="0" w:color="auto"/>
            <w:right w:val="none" w:sz="0" w:space="0" w:color="auto"/>
          </w:divBdr>
        </w:div>
        <w:div w:id="1539467581">
          <w:marLeft w:val="0"/>
          <w:marRight w:val="0"/>
          <w:marTop w:val="0"/>
          <w:marBottom w:val="0"/>
          <w:divBdr>
            <w:top w:val="none" w:sz="0" w:space="0" w:color="auto"/>
            <w:left w:val="none" w:sz="0" w:space="0" w:color="auto"/>
            <w:bottom w:val="none" w:sz="0" w:space="0" w:color="auto"/>
            <w:right w:val="none" w:sz="0" w:space="0" w:color="auto"/>
          </w:divBdr>
        </w:div>
        <w:div w:id="2129664605">
          <w:marLeft w:val="0"/>
          <w:marRight w:val="0"/>
          <w:marTop w:val="0"/>
          <w:marBottom w:val="0"/>
          <w:divBdr>
            <w:top w:val="none" w:sz="0" w:space="0" w:color="auto"/>
            <w:left w:val="none" w:sz="0" w:space="0" w:color="auto"/>
            <w:bottom w:val="none" w:sz="0" w:space="0" w:color="auto"/>
            <w:right w:val="none" w:sz="0" w:space="0" w:color="auto"/>
          </w:divBdr>
        </w:div>
        <w:div w:id="105931369">
          <w:marLeft w:val="0"/>
          <w:marRight w:val="0"/>
          <w:marTop w:val="0"/>
          <w:marBottom w:val="0"/>
          <w:divBdr>
            <w:top w:val="none" w:sz="0" w:space="0" w:color="auto"/>
            <w:left w:val="none" w:sz="0" w:space="0" w:color="auto"/>
            <w:bottom w:val="none" w:sz="0" w:space="0" w:color="auto"/>
            <w:right w:val="none" w:sz="0" w:space="0" w:color="auto"/>
          </w:divBdr>
          <w:divsChild>
            <w:div w:id="1845632092">
              <w:marLeft w:val="0"/>
              <w:marRight w:val="0"/>
              <w:marTop w:val="0"/>
              <w:marBottom w:val="0"/>
              <w:divBdr>
                <w:top w:val="none" w:sz="0" w:space="0" w:color="auto"/>
                <w:left w:val="none" w:sz="0" w:space="0" w:color="auto"/>
                <w:bottom w:val="none" w:sz="0" w:space="0" w:color="auto"/>
                <w:right w:val="none" w:sz="0" w:space="0" w:color="auto"/>
              </w:divBdr>
            </w:div>
            <w:div w:id="389303064">
              <w:marLeft w:val="0"/>
              <w:marRight w:val="0"/>
              <w:marTop w:val="0"/>
              <w:marBottom w:val="0"/>
              <w:divBdr>
                <w:top w:val="none" w:sz="0" w:space="0" w:color="auto"/>
                <w:left w:val="none" w:sz="0" w:space="0" w:color="auto"/>
                <w:bottom w:val="none" w:sz="0" w:space="0" w:color="auto"/>
                <w:right w:val="none" w:sz="0" w:space="0" w:color="auto"/>
              </w:divBdr>
            </w:div>
            <w:div w:id="2096709898">
              <w:marLeft w:val="0"/>
              <w:marRight w:val="0"/>
              <w:marTop w:val="0"/>
              <w:marBottom w:val="0"/>
              <w:divBdr>
                <w:top w:val="none" w:sz="0" w:space="0" w:color="auto"/>
                <w:left w:val="none" w:sz="0" w:space="0" w:color="auto"/>
                <w:bottom w:val="none" w:sz="0" w:space="0" w:color="auto"/>
                <w:right w:val="none" w:sz="0" w:space="0" w:color="auto"/>
              </w:divBdr>
            </w:div>
            <w:div w:id="776414658">
              <w:marLeft w:val="0"/>
              <w:marRight w:val="0"/>
              <w:marTop w:val="0"/>
              <w:marBottom w:val="0"/>
              <w:divBdr>
                <w:top w:val="none" w:sz="0" w:space="0" w:color="auto"/>
                <w:left w:val="none" w:sz="0" w:space="0" w:color="auto"/>
                <w:bottom w:val="none" w:sz="0" w:space="0" w:color="auto"/>
                <w:right w:val="none" w:sz="0" w:space="0" w:color="auto"/>
              </w:divBdr>
            </w:div>
            <w:div w:id="582223581">
              <w:marLeft w:val="0"/>
              <w:marRight w:val="0"/>
              <w:marTop w:val="0"/>
              <w:marBottom w:val="0"/>
              <w:divBdr>
                <w:top w:val="none" w:sz="0" w:space="0" w:color="auto"/>
                <w:left w:val="none" w:sz="0" w:space="0" w:color="auto"/>
                <w:bottom w:val="none" w:sz="0" w:space="0" w:color="auto"/>
                <w:right w:val="none" w:sz="0" w:space="0" w:color="auto"/>
              </w:divBdr>
            </w:div>
            <w:div w:id="1524589376">
              <w:marLeft w:val="0"/>
              <w:marRight w:val="0"/>
              <w:marTop w:val="0"/>
              <w:marBottom w:val="0"/>
              <w:divBdr>
                <w:top w:val="none" w:sz="0" w:space="0" w:color="auto"/>
                <w:left w:val="none" w:sz="0" w:space="0" w:color="auto"/>
                <w:bottom w:val="none" w:sz="0" w:space="0" w:color="auto"/>
                <w:right w:val="none" w:sz="0" w:space="0" w:color="auto"/>
              </w:divBdr>
            </w:div>
            <w:div w:id="899366858">
              <w:marLeft w:val="0"/>
              <w:marRight w:val="0"/>
              <w:marTop w:val="0"/>
              <w:marBottom w:val="0"/>
              <w:divBdr>
                <w:top w:val="none" w:sz="0" w:space="0" w:color="auto"/>
                <w:left w:val="none" w:sz="0" w:space="0" w:color="auto"/>
                <w:bottom w:val="none" w:sz="0" w:space="0" w:color="auto"/>
                <w:right w:val="none" w:sz="0" w:space="0" w:color="auto"/>
              </w:divBdr>
            </w:div>
            <w:div w:id="882713290">
              <w:marLeft w:val="0"/>
              <w:marRight w:val="0"/>
              <w:marTop w:val="0"/>
              <w:marBottom w:val="0"/>
              <w:divBdr>
                <w:top w:val="none" w:sz="0" w:space="0" w:color="auto"/>
                <w:left w:val="none" w:sz="0" w:space="0" w:color="auto"/>
                <w:bottom w:val="none" w:sz="0" w:space="0" w:color="auto"/>
                <w:right w:val="none" w:sz="0" w:space="0" w:color="auto"/>
              </w:divBdr>
            </w:div>
            <w:div w:id="1139760539">
              <w:marLeft w:val="0"/>
              <w:marRight w:val="0"/>
              <w:marTop w:val="0"/>
              <w:marBottom w:val="0"/>
              <w:divBdr>
                <w:top w:val="none" w:sz="0" w:space="0" w:color="auto"/>
                <w:left w:val="none" w:sz="0" w:space="0" w:color="auto"/>
                <w:bottom w:val="none" w:sz="0" w:space="0" w:color="auto"/>
                <w:right w:val="none" w:sz="0" w:space="0" w:color="auto"/>
              </w:divBdr>
            </w:div>
            <w:div w:id="534849132">
              <w:marLeft w:val="0"/>
              <w:marRight w:val="0"/>
              <w:marTop w:val="0"/>
              <w:marBottom w:val="0"/>
              <w:divBdr>
                <w:top w:val="none" w:sz="0" w:space="0" w:color="auto"/>
                <w:left w:val="none" w:sz="0" w:space="0" w:color="auto"/>
                <w:bottom w:val="none" w:sz="0" w:space="0" w:color="auto"/>
                <w:right w:val="none" w:sz="0" w:space="0" w:color="auto"/>
              </w:divBdr>
            </w:div>
            <w:div w:id="55015468">
              <w:marLeft w:val="0"/>
              <w:marRight w:val="0"/>
              <w:marTop w:val="0"/>
              <w:marBottom w:val="0"/>
              <w:divBdr>
                <w:top w:val="none" w:sz="0" w:space="0" w:color="auto"/>
                <w:left w:val="none" w:sz="0" w:space="0" w:color="auto"/>
                <w:bottom w:val="none" w:sz="0" w:space="0" w:color="auto"/>
                <w:right w:val="none" w:sz="0" w:space="0" w:color="auto"/>
              </w:divBdr>
            </w:div>
            <w:div w:id="1401177554">
              <w:marLeft w:val="0"/>
              <w:marRight w:val="0"/>
              <w:marTop w:val="0"/>
              <w:marBottom w:val="0"/>
              <w:divBdr>
                <w:top w:val="none" w:sz="0" w:space="0" w:color="auto"/>
                <w:left w:val="none" w:sz="0" w:space="0" w:color="auto"/>
                <w:bottom w:val="none" w:sz="0" w:space="0" w:color="auto"/>
                <w:right w:val="none" w:sz="0" w:space="0" w:color="auto"/>
              </w:divBdr>
            </w:div>
            <w:div w:id="851451861">
              <w:marLeft w:val="0"/>
              <w:marRight w:val="0"/>
              <w:marTop w:val="0"/>
              <w:marBottom w:val="0"/>
              <w:divBdr>
                <w:top w:val="none" w:sz="0" w:space="0" w:color="auto"/>
                <w:left w:val="none" w:sz="0" w:space="0" w:color="auto"/>
                <w:bottom w:val="none" w:sz="0" w:space="0" w:color="auto"/>
                <w:right w:val="none" w:sz="0" w:space="0" w:color="auto"/>
              </w:divBdr>
            </w:div>
            <w:div w:id="1132165269">
              <w:marLeft w:val="0"/>
              <w:marRight w:val="0"/>
              <w:marTop w:val="0"/>
              <w:marBottom w:val="0"/>
              <w:divBdr>
                <w:top w:val="none" w:sz="0" w:space="0" w:color="auto"/>
                <w:left w:val="none" w:sz="0" w:space="0" w:color="auto"/>
                <w:bottom w:val="none" w:sz="0" w:space="0" w:color="auto"/>
                <w:right w:val="none" w:sz="0" w:space="0" w:color="auto"/>
              </w:divBdr>
            </w:div>
            <w:div w:id="349382115">
              <w:marLeft w:val="0"/>
              <w:marRight w:val="0"/>
              <w:marTop w:val="0"/>
              <w:marBottom w:val="0"/>
              <w:divBdr>
                <w:top w:val="none" w:sz="0" w:space="0" w:color="auto"/>
                <w:left w:val="none" w:sz="0" w:space="0" w:color="auto"/>
                <w:bottom w:val="none" w:sz="0" w:space="0" w:color="auto"/>
                <w:right w:val="none" w:sz="0" w:space="0" w:color="auto"/>
              </w:divBdr>
            </w:div>
            <w:div w:id="134418506">
              <w:marLeft w:val="0"/>
              <w:marRight w:val="0"/>
              <w:marTop w:val="0"/>
              <w:marBottom w:val="0"/>
              <w:divBdr>
                <w:top w:val="none" w:sz="0" w:space="0" w:color="auto"/>
                <w:left w:val="none" w:sz="0" w:space="0" w:color="auto"/>
                <w:bottom w:val="none" w:sz="0" w:space="0" w:color="auto"/>
                <w:right w:val="none" w:sz="0" w:space="0" w:color="auto"/>
              </w:divBdr>
            </w:div>
            <w:div w:id="1892379003">
              <w:marLeft w:val="0"/>
              <w:marRight w:val="0"/>
              <w:marTop w:val="0"/>
              <w:marBottom w:val="0"/>
              <w:divBdr>
                <w:top w:val="none" w:sz="0" w:space="0" w:color="auto"/>
                <w:left w:val="none" w:sz="0" w:space="0" w:color="auto"/>
                <w:bottom w:val="none" w:sz="0" w:space="0" w:color="auto"/>
                <w:right w:val="none" w:sz="0" w:space="0" w:color="auto"/>
              </w:divBdr>
            </w:div>
            <w:div w:id="1025400041">
              <w:marLeft w:val="0"/>
              <w:marRight w:val="0"/>
              <w:marTop w:val="0"/>
              <w:marBottom w:val="0"/>
              <w:divBdr>
                <w:top w:val="none" w:sz="0" w:space="0" w:color="auto"/>
                <w:left w:val="none" w:sz="0" w:space="0" w:color="auto"/>
                <w:bottom w:val="none" w:sz="0" w:space="0" w:color="auto"/>
                <w:right w:val="none" w:sz="0" w:space="0" w:color="auto"/>
              </w:divBdr>
            </w:div>
            <w:div w:id="2119835415">
              <w:marLeft w:val="0"/>
              <w:marRight w:val="0"/>
              <w:marTop w:val="0"/>
              <w:marBottom w:val="0"/>
              <w:divBdr>
                <w:top w:val="none" w:sz="0" w:space="0" w:color="auto"/>
                <w:left w:val="none" w:sz="0" w:space="0" w:color="auto"/>
                <w:bottom w:val="none" w:sz="0" w:space="0" w:color="auto"/>
                <w:right w:val="none" w:sz="0" w:space="0" w:color="auto"/>
              </w:divBdr>
            </w:div>
            <w:div w:id="1476486990">
              <w:marLeft w:val="0"/>
              <w:marRight w:val="0"/>
              <w:marTop w:val="0"/>
              <w:marBottom w:val="0"/>
              <w:divBdr>
                <w:top w:val="none" w:sz="0" w:space="0" w:color="auto"/>
                <w:left w:val="none" w:sz="0" w:space="0" w:color="auto"/>
                <w:bottom w:val="none" w:sz="0" w:space="0" w:color="auto"/>
                <w:right w:val="none" w:sz="0" w:space="0" w:color="auto"/>
              </w:divBdr>
            </w:div>
            <w:div w:id="904294661">
              <w:marLeft w:val="0"/>
              <w:marRight w:val="0"/>
              <w:marTop w:val="0"/>
              <w:marBottom w:val="0"/>
              <w:divBdr>
                <w:top w:val="none" w:sz="0" w:space="0" w:color="auto"/>
                <w:left w:val="none" w:sz="0" w:space="0" w:color="auto"/>
                <w:bottom w:val="none" w:sz="0" w:space="0" w:color="auto"/>
                <w:right w:val="none" w:sz="0" w:space="0" w:color="auto"/>
              </w:divBdr>
            </w:div>
            <w:div w:id="1928493237">
              <w:marLeft w:val="0"/>
              <w:marRight w:val="0"/>
              <w:marTop w:val="0"/>
              <w:marBottom w:val="0"/>
              <w:divBdr>
                <w:top w:val="none" w:sz="0" w:space="0" w:color="auto"/>
                <w:left w:val="none" w:sz="0" w:space="0" w:color="auto"/>
                <w:bottom w:val="none" w:sz="0" w:space="0" w:color="auto"/>
                <w:right w:val="none" w:sz="0" w:space="0" w:color="auto"/>
              </w:divBdr>
            </w:div>
          </w:divsChild>
        </w:div>
        <w:div w:id="2082829826">
          <w:marLeft w:val="0"/>
          <w:marRight w:val="0"/>
          <w:marTop w:val="0"/>
          <w:marBottom w:val="0"/>
          <w:divBdr>
            <w:top w:val="none" w:sz="0" w:space="0" w:color="auto"/>
            <w:left w:val="none" w:sz="0" w:space="0" w:color="auto"/>
            <w:bottom w:val="none" w:sz="0" w:space="0" w:color="auto"/>
            <w:right w:val="none" w:sz="0" w:space="0" w:color="auto"/>
          </w:divBdr>
        </w:div>
        <w:div w:id="1161236928">
          <w:marLeft w:val="0"/>
          <w:marRight w:val="0"/>
          <w:marTop w:val="0"/>
          <w:marBottom w:val="0"/>
          <w:divBdr>
            <w:top w:val="none" w:sz="0" w:space="0" w:color="auto"/>
            <w:left w:val="none" w:sz="0" w:space="0" w:color="auto"/>
            <w:bottom w:val="none" w:sz="0" w:space="0" w:color="auto"/>
            <w:right w:val="none" w:sz="0" w:space="0" w:color="auto"/>
          </w:divBdr>
        </w:div>
        <w:div w:id="1973244982">
          <w:marLeft w:val="0"/>
          <w:marRight w:val="0"/>
          <w:marTop w:val="0"/>
          <w:marBottom w:val="0"/>
          <w:divBdr>
            <w:top w:val="none" w:sz="0" w:space="0" w:color="auto"/>
            <w:left w:val="none" w:sz="0" w:space="0" w:color="auto"/>
            <w:bottom w:val="none" w:sz="0" w:space="0" w:color="auto"/>
            <w:right w:val="none" w:sz="0" w:space="0" w:color="auto"/>
          </w:divBdr>
        </w:div>
        <w:div w:id="1833909094">
          <w:marLeft w:val="0"/>
          <w:marRight w:val="0"/>
          <w:marTop w:val="0"/>
          <w:marBottom w:val="0"/>
          <w:divBdr>
            <w:top w:val="none" w:sz="0" w:space="0" w:color="auto"/>
            <w:left w:val="none" w:sz="0" w:space="0" w:color="auto"/>
            <w:bottom w:val="none" w:sz="0" w:space="0" w:color="auto"/>
            <w:right w:val="none" w:sz="0" w:space="0" w:color="auto"/>
          </w:divBdr>
        </w:div>
        <w:div w:id="1149515668">
          <w:marLeft w:val="0"/>
          <w:marRight w:val="0"/>
          <w:marTop w:val="0"/>
          <w:marBottom w:val="0"/>
          <w:divBdr>
            <w:top w:val="none" w:sz="0" w:space="0" w:color="auto"/>
            <w:left w:val="none" w:sz="0" w:space="0" w:color="auto"/>
            <w:bottom w:val="none" w:sz="0" w:space="0" w:color="auto"/>
            <w:right w:val="none" w:sz="0" w:space="0" w:color="auto"/>
          </w:divBdr>
        </w:div>
        <w:div w:id="970357060">
          <w:marLeft w:val="0"/>
          <w:marRight w:val="0"/>
          <w:marTop w:val="0"/>
          <w:marBottom w:val="0"/>
          <w:divBdr>
            <w:top w:val="none" w:sz="0" w:space="0" w:color="auto"/>
            <w:left w:val="none" w:sz="0" w:space="0" w:color="auto"/>
            <w:bottom w:val="none" w:sz="0" w:space="0" w:color="auto"/>
            <w:right w:val="none" w:sz="0" w:space="0" w:color="auto"/>
          </w:divBdr>
        </w:div>
        <w:div w:id="1231039717">
          <w:marLeft w:val="0"/>
          <w:marRight w:val="0"/>
          <w:marTop w:val="0"/>
          <w:marBottom w:val="0"/>
          <w:divBdr>
            <w:top w:val="none" w:sz="0" w:space="0" w:color="auto"/>
            <w:left w:val="none" w:sz="0" w:space="0" w:color="auto"/>
            <w:bottom w:val="none" w:sz="0" w:space="0" w:color="auto"/>
            <w:right w:val="none" w:sz="0" w:space="0" w:color="auto"/>
          </w:divBdr>
        </w:div>
        <w:div w:id="1718778838">
          <w:marLeft w:val="0"/>
          <w:marRight w:val="0"/>
          <w:marTop w:val="0"/>
          <w:marBottom w:val="0"/>
          <w:divBdr>
            <w:top w:val="none" w:sz="0" w:space="0" w:color="auto"/>
            <w:left w:val="none" w:sz="0" w:space="0" w:color="auto"/>
            <w:bottom w:val="none" w:sz="0" w:space="0" w:color="auto"/>
            <w:right w:val="none" w:sz="0" w:space="0" w:color="auto"/>
          </w:divBdr>
        </w:div>
        <w:div w:id="1819613471">
          <w:marLeft w:val="0"/>
          <w:marRight w:val="0"/>
          <w:marTop w:val="0"/>
          <w:marBottom w:val="0"/>
          <w:divBdr>
            <w:top w:val="none" w:sz="0" w:space="0" w:color="auto"/>
            <w:left w:val="none" w:sz="0" w:space="0" w:color="auto"/>
            <w:bottom w:val="none" w:sz="0" w:space="0" w:color="auto"/>
            <w:right w:val="none" w:sz="0" w:space="0" w:color="auto"/>
          </w:divBdr>
        </w:div>
        <w:div w:id="982008137">
          <w:marLeft w:val="0"/>
          <w:marRight w:val="0"/>
          <w:marTop w:val="0"/>
          <w:marBottom w:val="0"/>
          <w:divBdr>
            <w:top w:val="none" w:sz="0" w:space="0" w:color="auto"/>
            <w:left w:val="none" w:sz="0" w:space="0" w:color="auto"/>
            <w:bottom w:val="none" w:sz="0" w:space="0" w:color="auto"/>
            <w:right w:val="none" w:sz="0" w:space="0" w:color="auto"/>
          </w:divBdr>
        </w:div>
        <w:div w:id="1791850638">
          <w:marLeft w:val="0"/>
          <w:marRight w:val="0"/>
          <w:marTop w:val="0"/>
          <w:marBottom w:val="0"/>
          <w:divBdr>
            <w:top w:val="none" w:sz="0" w:space="0" w:color="auto"/>
            <w:left w:val="none" w:sz="0" w:space="0" w:color="auto"/>
            <w:bottom w:val="none" w:sz="0" w:space="0" w:color="auto"/>
            <w:right w:val="none" w:sz="0" w:space="0" w:color="auto"/>
          </w:divBdr>
          <w:divsChild>
            <w:div w:id="519708400">
              <w:marLeft w:val="0"/>
              <w:marRight w:val="0"/>
              <w:marTop w:val="0"/>
              <w:marBottom w:val="0"/>
              <w:divBdr>
                <w:top w:val="none" w:sz="0" w:space="0" w:color="auto"/>
                <w:left w:val="none" w:sz="0" w:space="0" w:color="auto"/>
                <w:bottom w:val="none" w:sz="0" w:space="0" w:color="auto"/>
                <w:right w:val="none" w:sz="0" w:space="0" w:color="auto"/>
              </w:divBdr>
            </w:div>
          </w:divsChild>
        </w:div>
        <w:div w:id="2032141599">
          <w:marLeft w:val="0"/>
          <w:marRight w:val="0"/>
          <w:marTop w:val="0"/>
          <w:marBottom w:val="0"/>
          <w:divBdr>
            <w:top w:val="none" w:sz="0" w:space="0" w:color="auto"/>
            <w:left w:val="none" w:sz="0" w:space="0" w:color="auto"/>
            <w:bottom w:val="none" w:sz="0" w:space="0" w:color="auto"/>
            <w:right w:val="none" w:sz="0" w:space="0" w:color="auto"/>
          </w:divBdr>
        </w:div>
        <w:div w:id="102966955">
          <w:marLeft w:val="0"/>
          <w:marRight w:val="0"/>
          <w:marTop w:val="0"/>
          <w:marBottom w:val="0"/>
          <w:divBdr>
            <w:top w:val="none" w:sz="0" w:space="0" w:color="auto"/>
            <w:left w:val="none" w:sz="0" w:space="0" w:color="auto"/>
            <w:bottom w:val="none" w:sz="0" w:space="0" w:color="auto"/>
            <w:right w:val="none" w:sz="0" w:space="0" w:color="auto"/>
          </w:divBdr>
        </w:div>
        <w:div w:id="343822179">
          <w:marLeft w:val="0"/>
          <w:marRight w:val="0"/>
          <w:marTop w:val="0"/>
          <w:marBottom w:val="0"/>
          <w:divBdr>
            <w:top w:val="none" w:sz="0" w:space="0" w:color="auto"/>
            <w:left w:val="none" w:sz="0" w:space="0" w:color="auto"/>
            <w:bottom w:val="none" w:sz="0" w:space="0" w:color="auto"/>
            <w:right w:val="none" w:sz="0" w:space="0" w:color="auto"/>
          </w:divBdr>
        </w:div>
        <w:div w:id="1924411456">
          <w:marLeft w:val="0"/>
          <w:marRight w:val="0"/>
          <w:marTop w:val="0"/>
          <w:marBottom w:val="0"/>
          <w:divBdr>
            <w:top w:val="none" w:sz="0" w:space="0" w:color="auto"/>
            <w:left w:val="none" w:sz="0" w:space="0" w:color="auto"/>
            <w:bottom w:val="none" w:sz="0" w:space="0" w:color="auto"/>
            <w:right w:val="none" w:sz="0" w:space="0" w:color="auto"/>
          </w:divBdr>
        </w:div>
        <w:div w:id="1369989318">
          <w:marLeft w:val="0"/>
          <w:marRight w:val="0"/>
          <w:marTop w:val="0"/>
          <w:marBottom w:val="0"/>
          <w:divBdr>
            <w:top w:val="none" w:sz="0" w:space="0" w:color="auto"/>
            <w:left w:val="none" w:sz="0" w:space="0" w:color="auto"/>
            <w:bottom w:val="none" w:sz="0" w:space="0" w:color="auto"/>
            <w:right w:val="none" w:sz="0" w:space="0" w:color="auto"/>
          </w:divBdr>
          <w:divsChild>
            <w:div w:id="502473261">
              <w:marLeft w:val="0"/>
              <w:marRight w:val="0"/>
              <w:marTop w:val="0"/>
              <w:marBottom w:val="0"/>
              <w:divBdr>
                <w:top w:val="none" w:sz="0" w:space="0" w:color="auto"/>
                <w:left w:val="none" w:sz="0" w:space="0" w:color="auto"/>
                <w:bottom w:val="none" w:sz="0" w:space="0" w:color="auto"/>
                <w:right w:val="none" w:sz="0" w:space="0" w:color="auto"/>
              </w:divBdr>
            </w:div>
            <w:div w:id="526867225">
              <w:marLeft w:val="0"/>
              <w:marRight w:val="0"/>
              <w:marTop w:val="0"/>
              <w:marBottom w:val="0"/>
              <w:divBdr>
                <w:top w:val="none" w:sz="0" w:space="0" w:color="auto"/>
                <w:left w:val="none" w:sz="0" w:space="0" w:color="auto"/>
                <w:bottom w:val="none" w:sz="0" w:space="0" w:color="auto"/>
                <w:right w:val="none" w:sz="0" w:space="0" w:color="auto"/>
              </w:divBdr>
            </w:div>
            <w:div w:id="1840778066">
              <w:marLeft w:val="0"/>
              <w:marRight w:val="0"/>
              <w:marTop w:val="0"/>
              <w:marBottom w:val="0"/>
              <w:divBdr>
                <w:top w:val="none" w:sz="0" w:space="0" w:color="auto"/>
                <w:left w:val="none" w:sz="0" w:space="0" w:color="auto"/>
                <w:bottom w:val="none" w:sz="0" w:space="0" w:color="auto"/>
                <w:right w:val="none" w:sz="0" w:space="0" w:color="auto"/>
              </w:divBdr>
            </w:div>
            <w:div w:id="1492135784">
              <w:marLeft w:val="0"/>
              <w:marRight w:val="0"/>
              <w:marTop w:val="0"/>
              <w:marBottom w:val="0"/>
              <w:divBdr>
                <w:top w:val="none" w:sz="0" w:space="0" w:color="auto"/>
                <w:left w:val="none" w:sz="0" w:space="0" w:color="auto"/>
                <w:bottom w:val="none" w:sz="0" w:space="0" w:color="auto"/>
                <w:right w:val="none" w:sz="0" w:space="0" w:color="auto"/>
              </w:divBdr>
            </w:div>
            <w:div w:id="1262567492">
              <w:marLeft w:val="0"/>
              <w:marRight w:val="0"/>
              <w:marTop w:val="0"/>
              <w:marBottom w:val="0"/>
              <w:divBdr>
                <w:top w:val="none" w:sz="0" w:space="0" w:color="auto"/>
                <w:left w:val="none" w:sz="0" w:space="0" w:color="auto"/>
                <w:bottom w:val="none" w:sz="0" w:space="0" w:color="auto"/>
                <w:right w:val="none" w:sz="0" w:space="0" w:color="auto"/>
              </w:divBdr>
            </w:div>
            <w:div w:id="290523123">
              <w:marLeft w:val="0"/>
              <w:marRight w:val="0"/>
              <w:marTop w:val="0"/>
              <w:marBottom w:val="0"/>
              <w:divBdr>
                <w:top w:val="none" w:sz="0" w:space="0" w:color="auto"/>
                <w:left w:val="none" w:sz="0" w:space="0" w:color="auto"/>
                <w:bottom w:val="none" w:sz="0" w:space="0" w:color="auto"/>
                <w:right w:val="none" w:sz="0" w:space="0" w:color="auto"/>
              </w:divBdr>
            </w:div>
            <w:div w:id="283274481">
              <w:marLeft w:val="0"/>
              <w:marRight w:val="0"/>
              <w:marTop w:val="0"/>
              <w:marBottom w:val="0"/>
              <w:divBdr>
                <w:top w:val="none" w:sz="0" w:space="0" w:color="auto"/>
                <w:left w:val="none" w:sz="0" w:space="0" w:color="auto"/>
                <w:bottom w:val="none" w:sz="0" w:space="0" w:color="auto"/>
                <w:right w:val="none" w:sz="0" w:space="0" w:color="auto"/>
              </w:divBdr>
            </w:div>
            <w:div w:id="2060012287">
              <w:marLeft w:val="0"/>
              <w:marRight w:val="0"/>
              <w:marTop w:val="0"/>
              <w:marBottom w:val="0"/>
              <w:divBdr>
                <w:top w:val="none" w:sz="0" w:space="0" w:color="auto"/>
                <w:left w:val="none" w:sz="0" w:space="0" w:color="auto"/>
                <w:bottom w:val="none" w:sz="0" w:space="0" w:color="auto"/>
                <w:right w:val="none" w:sz="0" w:space="0" w:color="auto"/>
              </w:divBdr>
            </w:div>
            <w:div w:id="1209147706">
              <w:marLeft w:val="0"/>
              <w:marRight w:val="0"/>
              <w:marTop w:val="0"/>
              <w:marBottom w:val="0"/>
              <w:divBdr>
                <w:top w:val="none" w:sz="0" w:space="0" w:color="auto"/>
                <w:left w:val="none" w:sz="0" w:space="0" w:color="auto"/>
                <w:bottom w:val="none" w:sz="0" w:space="0" w:color="auto"/>
                <w:right w:val="none" w:sz="0" w:space="0" w:color="auto"/>
              </w:divBdr>
            </w:div>
            <w:div w:id="844518693">
              <w:marLeft w:val="0"/>
              <w:marRight w:val="0"/>
              <w:marTop w:val="0"/>
              <w:marBottom w:val="0"/>
              <w:divBdr>
                <w:top w:val="none" w:sz="0" w:space="0" w:color="auto"/>
                <w:left w:val="none" w:sz="0" w:space="0" w:color="auto"/>
                <w:bottom w:val="none" w:sz="0" w:space="0" w:color="auto"/>
                <w:right w:val="none" w:sz="0" w:space="0" w:color="auto"/>
              </w:divBdr>
            </w:div>
            <w:div w:id="174350064">
              <w:marLeft w:val="0"/>
              <w:marRight w:val="0"/>
              <w:marTop w:val="0"/>
              <w:marBottom w:val="0"/>
              <w:divBdr>
                <w:top w:val="none" w:sz="0" w:space="0" w:color="auto"/>
                <w:left w:val="none" w:sz="0" w:space="0" w:color="auto"/>
                <w:bottom w:val="none" w:sz="0" w:space="0" w:color="auto"/>
                <w:right w:val="none" w:sz="0" w:space="0" w:color="auto"/>
              </w:divBdr>
            </w:div>
            <w:div w:id="1416168072">
              <w:marLeft w:val="0"/>
              <w:marRight w:val="0"/>
              <w:marTop w:val="0"/>
              <w:marBottom w:val="0"/>
              <w:divBdr>
                <w:top w:val="none" w:sz="0" w:space="0" w:color="auto"/>
                <w:left w:val="none" w:sz="0" w:space="0" w:color="auto"/>
                <w:bottom w:val="none" w:sz="0" w:space="0" w:color="auto"/>
                <w:right w:val="none" w:sz="0" w:space="0" w:color="auto"/>
              </w:divBdr>
            </w:div>
            <w:div w:id="408356276">
              <w:marLeft w:val="0"/>
              <w:marRight w:val="0"/>
              <w:marTop w:val="0"/>
              <w:marBottom w:val="0"/>
              <w:divBdr>
                <w:top w:val="none" w:sz="0" w:space="0" w:color="auto"/>
                <w:left w:val="none" w:sz="0" w:space="0" w:color="auto"/>
                <w:bottom w:val="none" w:sz="0" w:space="0" w:color="auto"/>
                <w:right w:val="none" w:sz="0" w:space="0" w:color="auto"/>
              </w:divBdr>
            </w:div>
            <w:div w:id="1180658342">
              <w:marLeft w:val="0"/>
              <w:marRight w:val="0"/>
              <w:marTop w:val="0"/>
              <w:marBottom w:val="0"/>
              <w:divBdr>
                <w:top w:val="none" w:sz="0" w:space="0" w:color="auto"/>
                <w:left w:val="none" w:sz="0" w:space="0" w:color="auto"/>
                <w:bottom w:val="none" w:sz="0" w:space="0" w:color="auto"/>
                <w:right w:val="none" w:sz="0" w:space="0" w:color="auto"/>
              </w:divBdr>
            </w:div>
            <w:div w:id="2029720021">
              <w:marLeft w:val="0"/>
              <w:marRight w:val="0"/>
              <w:marTop w:val="0"/>
              <w:marBottom w:val="0"/>
              <w:divBdr>
                <w:top w:val="none" w:sz="0" w:space="0" w:color="auto"/>
                <w:left w:val="none" w:sz="0" w:space="0" w:color="auto"/>
                <w:bottom w:val="none" w:sz="0" w:space="0" w:color="auto"/>
                <w:right w:val="none" w:sz="0" w:space="0" w:color="auto"/>
              </w:divBdr>
            </w:div>
            <w:div w:id="799373084">
              <w:marLeft w:val="0"/>
              <w:marRight w:val="0"/>
              <w:marTop w:val="0"/>
              <w:marBottom w:val="0"/>
              <w:divBdr>
                <w:top w:val="none" w:sz="0" w:space="0" w:color="auto"/>
                <w:left w:val="none" w:sz="0" w:space="0" w:color="auto"/>
                <w:bottom w:val="none" w:sz="0" w:space="0" w:color="auto"/>
                <w:right w:val="none" w:sz="0" w:space="0" w:color="auto"/>
              </w:divBdr>
            </w:div>
            <w:div w:id="248740217">
              <w:marLeft w:val="0"/>
              <w:marRight w:val="0"/>
              <w:marTop w:val="0"/>
              <w:marBottom w:val="0"/>
              <w:divBdr>
                <w:top w:val="none" w:sz="0" w:space="0" w:color="auto"/>
                <w:left w:val="none" w:sz="0" w:space="0" w:color="auto"/>
                <w:bottom w:val="none" w:sz="0" w:space="0" w:color="auto"/>
                <w:right w:val="none" w:sz="0" w:space="0" w:color="auto"/>
              </w:divBdr>
            </w:div>
            <w:div w:id="1033191287">
              <w:marLeft w:val="0"/>
              <w:marRight w:val="0"/>
              <w:marTop w:val="0"/>
              <w:marBottom w:val="0"/>
              <w:divBdr>
                <w:top w:val="none" w:sz="0" w:space="0" w:color="auto"/>
                <w:left w:val="none" w:sz="0" w:space="0" w:color="auto"/>
                <w:bottom w:val="none" w:sz="0" w:space="0" w:color="auto"/>
                <w:right w:val="none" w:sz="0" w:space="0" w:color="auto"/>
              </w:divBdr>
            </w:div>
            <w:div w:id="1620409452">
              <w:marLeft w:val="0"/>
              <w:marRight w:val="0"/>
              <w:marTop w:val="0"/>
              <w:marBottom w:val="0"/>
              <w:divBdr>
                <w:top w:val="none" w:sz="0" w:space="0" w:color="auto"/>
                <w:left w:val="none" w:sz="0" w:space="0" w:color="auto"/>
                <w:bottom w:val="none" w:sz="0" w:space="0" w:color="auto"/>
                <w:right w:val="none" w:sz="0" w:space="0" w:color="auto"/>
              </w:divBdr>
            </w:div>
            <w:div w:id="1890529934">
              <w:marLeft w:val="0"/>
              <w:marRight w:val="0"/>
              <w:marTop w:val="0"/>
              <w:marBottom w:val="0"/>
              <w:divBdr>
                <w:top w:val="none" w:sz="0" w:space="0" w:color="auto"/>
                <w:left w:val="none" w:sz="0" w:space="0" w:color="auto"/>
                <w:bottom w:val="none" w:sz="0" w:space="0" w:color="auto"/>
                <w:right w:val="none" w:sz="0" w:space="0" w:color="auto"/>
              </w:divBdr>
            </w:div>
            <w:div w:id="305361959">
              <w:marLeft w:val="0"/>
              <w:marRight w:val="0"/>
              <w:marTop w:val="0"/>
              <w:marBottom w:val="0"/>
              <w:divBdr>
                <w:top w:val="none" w:sz="0" w:space="0" w:color="auto"/>
                <w:left w:val="none" w:sz="0" w:space="0" w:color="auto"/>
                <w:bottom w:val="none" w:sz="0" w:space="0" w:color="auto"/>
                <w:right w:val="none" w:sz="0" w:space="0" w:color="auto"/>
              </w:divBdr>
            </w:div>
            <w:div w:id="634138565">
              <w:marLeft w:val="0"/>
              <w:marRight w:val="0"/>
              <w:marTop w:val="0"/>
              <w:marBottom w:val="0"/>
              <w:divBdr>
                <w:top w:val="none" w:sz="0" w:space="0" w:color="auto"/>
                <w:left w:val="none" w:sz="0" w:space="0" w:color="auto"/>
                <w:bottom w:val="none" w:sz="0" w:space="0" w:color="auto"/>
                <w:right w:val="none" w:sz="0" w:space="0" w:color="auto"/>
              </w:divBdr>
            </w:div>
            <w:div w:id="644823096">
              <w:marLeft w:val="0"/>
              <w:marRight w:val="0"/>
              <w:marTop w:val="0"/>
              <w:marBottom w:val="0"/>
              <w:divBdr>
                <w:top w:val="none" w:sz="0" w:space="0" w:color="auto"/>
                <w:left w:val="none" w:sz="0" w:space="0" w:color="auto"/>
                <w:bottom w:val="none" w:sz="0" w:space="0" w:color="auto"/>
                <w:right w:val="none" w:sz="0" w:space="0" w:color="auto"/>
              </w:divBdr>
            </w:div>
            <w:div w:id="1597787907">
              <w:marLeft w:val="0"/>
              <w:marRight w:val="0"/>
              <w:marTop w:val="0"/>
              <w:marBottom w:val="0"/>
              <w:divBdr>
                <w:top w:val="none" w:sz="0" w:space="0" w:color="auto"/>
                <w:left w:val="none" w:sz="0" w:space="0" w:color="auto"/>
                <w:bottom w:val="none" w:sz="0" w:space="0" w:color="auto"/>
                <w:right w:val="none" w:sz="0" w:space="0" w:color="auto"/>
              </w:divBdr>
            </w:div>
            <w:div w:id="1326666506">
              <w:marLeft w:val="0"/>
              <w:marRight w:val="0"/>
              <w:marTop w:val="0"/>
              <w:marBottom w:val="0"/>
              <w:divBdr>
                <w:top w:val="none" w:sz="0" w:space="0" w:color="auto"/>
                <w:left w:val="none" w:sz="0" w:space="0" w:color="auto"/>
                <w:bottom w:val="none" w:sz="0" w:space="0" w:color="auto"/>
                <w:right w:val="none" w:sz="0" w:space="0" w:color="auto"/>
              </w:divBdr>
            </w:div>
            <w:div w:id="1024137614">
              <w:marLeft w:val="0"/>
              <w:marRight w:val="0"/>
              <w:marTop w:val="0"/>
              <w:marBottom w:val="0"/>
              <w:divBdr>
                <w:top w:val="none" w:sz="0" w:space="0" w:color="auto"/>
                <w:left w:val="none" w:sz="0" w:space="0" w:color="auto"/>
                <w:bottom w:val="none" w:sz="0" w:space="0" w:color="auto"/>
                <w:right w:val="none" w:sz="0" w:space="0" w:color="auto"/>
              </w:divBdr>
            </w:div>
            <w:div w:id="1738672002">
              <w:marLeft w:val="0"/>
              <w:marRight w:val="0"/>
              <w:marTop w:val="0"/>
              <w:marBottom w:val="0"/>
              <w:divBdr>
                <w:top w:val="none" w:sz="0" w:space="0" w:color="auto"/>
                <w:left w:val="none" w:sz="0" w:space="0" w:color="auto"/>
                <w:bottom w:val="none" w:sz="0" w:space="0" w:color="auto"/>
                <w:right w:val="none" w:sz="0" w:space="0" w:color="auto"/>
              </w:divBdr>
            </w:div>
            <w:div w:id="399982244">
              <w:marLeft w:val="0"/>
              <w:marRight w:val="0"/>
              <w:marTop w:val="0"/>
              <w:marBottom w:val="0"/>
              <w:divBdr>
                <w:top w:val="none" w:sz="0" w:space="0" w:color="auto"/>
                <w:left w:val="none" w:sz="0" w:space="0" w:color="auto"/>
                <w:bottom w:val="none" w:sz="0" w:space="0" w:color="auto"/>
                <w:right w:val="none" w:sz="0" w:space="0" w:color="auto"/>
              </w:divBdr>
            </w:div>
            <w:div w:id="883523324">
              <w:marLeft w:val="0"/>
              <w:marRight w:val="0"/>
              <w:marTop w:val="0"/>
              <w:marBottom w:val="0"/>
              <w:divBdr>
                <w:top w:val="none" w:sz="0" w:space="0" w:color="auto"/>
                <w:left w:val="none" w:sz="0" w:space="0" w:color="auto"/>
                <w:bottom w:val="none" w:sz="0" w:space="0" w:color="auto"/>
                <w:right w:val="none" w:sz="0" w:space="0" w:color="auto"/>
              </w:divBdr>
            </w:div>
            <w:div w:id="1049064688">
              <w:marLeft w:val="0"/>
              <w:marRight w:val="0"/>
              <w:marTop w:val="0"/>
              <w:marBottom w:val="0"/>
              <w:divBdr>
                <w:top w:val="none" w:sz="0" w:space="0" w:color="auto"/>
                <w:left w:val="none" w:sz="0" w:space="0" w:color="auto"/>
                <w:bottom w:val="none" w:sz="0" w:space="0" w:color="auto"/>
                <w:right w:val="none" w:sz="0" w:space="0" w:color="auto"/>
              </w:divBdr>
            </w:div>
            <w:div w:id="886645838">
              <w:marLeft w:val="0"/>
              <w:marRight w:val="0"/>
              <w:marTop w:val="0"/>
              <w:marBottom w:val="0"/>
              <w:divBdr>
                <w:top w:val="none" w:sz="0" w:space="0" w:color="auto"/>
                <w:left w:val="none" w:sz="0" w:space="0" w:color="auto"/>
                <w:bottom w:val="none" w:sz="0" w:space="0" w:color="auto"/>
                <w:right w:val="none" w:sz="0" w:space="0" w:color="auto"/>
              </w:divBdr>
            </w:div>
            <w:div w:id="1429158247">
              <w:marLeft w:val="0"/>
              <w:marRight w:val="0"/>
              <w:marTop w:val="0"/>
              <w:marBottom w:val="0"/>
              <w:divBdr>
                <w:top w:val="none" w:sz="0" w:space="0" w:color="auto"/>
                <w:left w:val="none" w:sz="0" w:space="0" w:color="auto"/>
                <w:bottom w:val="none" w:sz="0" w:space="0" w:color="auto"/>
                <w:right w:val="none" w:sz="0" w:space="0" w:color="auto"/>
              </w:divBdr>
            </w:div>
            <w:div w:id="1242174403">
              <w:marLeft w:val="0"/>
              <w:marRight w:val="0"/>
              <w:marTop w:val="0"/>
              <w:marBottom w:val="0"/>
              <w:divBdr>
                <w:top w:val="none" w:sz="0" w:space="0" w:color="auto"/>
                <w:left w:val="none" w:sz="0" w:space="0" w:color="auto"/>
                <w:bottom w:val="none" w:sz="0" w:space="0" w:color="auto"/>
                <w:right w:val="none" w:sz="0" w:space="0" w:color="auto"/>
              </w:divBdr>
            </w:div>
            <w:div w:id="605891663">
              <w:marLeft w:val="0"/>
              <w:marRight w:val="0"/>
              <w:marTop w:val="0"/>
              <w:marBottom w:val="0"/>
              <w:divBdr>
                <w:top w:val="none" w:sz="0" w:space="0" w:color="auto"/>
                <w:left w:val="none" w:sz="0" w:space="0" w:color="auto"/>
                <w:bottom w:val="none" w:sz="0" w:space="0" w:color="auto"/>
                <w:right w:val="none" w:sz="0" w:space="0" w:color="auto"/>
              </w:divBdr>
            </w:div>
            <w:div w:id="1432237024">
              <w:marLeft w:val="0"/>
              <w:marRight w:val="0"/>
              <w:marTop w:val="0"/>
              <w:marBottom w:val="0"/>
              <w:divBdr>
                <w:top w:val="none" w:sz="0" w:space="0" w:color="auto"/>
                <w:left w:val="none" w:sz="0" w:space="0" w:color="auto"/>
                <w:bottom w:val="none" w:sz="0" w:space="0" w:color="auto"/>
                <w:right w:val="none" w:sz="0" w:space="0" w:color="auto"/>
              </w:divBdr>
            </w:div>
          </w:divsChild>
        </w:div>
        <w:div w:id="688725604">
          <w:marLeft w:val="0"/>
          <w:marRight w:val="0"/>
          <w:marTop w:val="0"/>
          <w:marBottom w:val="0"/>
          <w:divBdr>
            <w:top w:val="none" w:sz="0" w:space="0" w:color="auto"/>
            <w:left w:val="none" w:sz="0" w:space="0" w:color="auto"/>
            <w:bottom w:val="none" w:sz="0" w:space="0" w:color="auto"/>
            <w:right w:val="none" w:sz="0" w:space="0" w:color="auto"/>
          </w:divBdr>
        </w:div>
        <w:div w:id="2021731846">
          <w:marLeft w:val="0"/>
          <w:marRight w:val="0"/>
          <w:marTop w:val="0"/>
          <w:marBottom w:val="0"/>
          <w:divBdr>
            <w:top w:val="none" w:sz="0" w:space="0" w:color="auto"/>
            <w:left w:val="none" w:sz="0" w:space="0" w:color="auto"/>
            <w:bottom w:val="none" w:sz="0" w:space="0" w:color="auto"/>
            <w:right w:val="none" w:sz="0" w:space="0" w:color="auto"/>
          </w:divBdr>
        </w:div>
        <w:div w:id="995231129">
          <w:marLeft w:val="0"/>
          <w:marRight w:val="0"/>
          <w:marTop w:val="0"/>
          <w:marBottom w:val="0"/>
          <w:divBdr>
            <w:top w:val="none" w:sz="0" w:space="0" w:color="auto"/>
            <w:left w:val="none" w:sz="0" w:space="0" w:color="auto"/>
            <w:bottom w:val="none" w:sz="0" w:space="0" w:color="auto"/>
            <w:right w:val="none" w:sz="0" w:space="0" w:color="auto"/>
          </w:divBdr>
          <w:divsChild>
            <w:div w:id="727414889">
              <w:marLeft w:val="0"/>
              <w:marRight w:val="0"/>
              <w:marTop w:val="0"/>
              <w:marBottom w:val="0"/>
              <w:divBdr>
                <w:top w:val="none" w:sz="0" w:space="0" w:color="auto"/>
                <w:left w:val="none" w:sz="0" w:space="0" w:color="auto"/>
                <w:bottom w:val="none" w:sz="0" w:space="0" w:color="auto"/>
                <w:right w:val="none" w:sz="0" w:space="0" w:color="auto"/>
              </w:divBdr>
            </w:div>
            <w:div w:id="303891637">
              <w:marLeft w:val="0"/>
              <w:marRight w:val="0"/>
              <w:marTop w:val="0"/>
              <w:marBottom w:val="0"/>
              <w:divBdr>
                <w:top w:val="none" w:sz="0" w:space="0" w:color="auto"/>
                <w:left w:val="none" w:sz="0" w:space="0" w:color="auto"/>
                <w:bottom w:val="none" w:sz="0" w:space="0" w:color="auto"/>
                <w:right w:val="none" w:sz="0" w:space="0" w:color="auto"/>
              </w:divBdr>
            </w:div>
            <w:div w:id="701981242">
              <w:marLeft w:val="0"/>
              <w:marRight w:val="0"/>
              <w:marTop w:val="0"/>
              <w:marBottom w:val="0"/>
              <w:divBdr>
                <w:top w:val="none" w:sz="0" w:space="0" w:color="auto"/>
                <w:left w:val="none" w:sz="0" w:space="0" w:color="auto"/>
                <w:bottom w:val="none" w:sz="0" w:space="0" w:color="auto"/>
                <w:right w:val="none" w:sz="0" w:space="0" w:color="auto"/>
              </w:divBdr>
            </w:div>
            <w:div w:id="1607155858">
              <w:marLeft w:val="0"/>
              <w:marRight w:val="0"/>
              <w:marTop w:val="0"/>
              <w:marBottom w:val="0"/>
              <w:divBdr>
                <w:top w:val="none" w:sz="0" w:space="0" w:color="auto"/>
                <w:left w:val="none" w:sz="0" w:space="0" w:color="auto"/>
                <w:bottom w:val="none" w:sz="0" w:space="0" w:color="auto"/>
                <w:right w:val="none" w:sz="0" w:space="0" w:color="auto"/>
              </w:divBdr>
            </w:div>
            <w:div w:id="1256479074">
              <w:marLeft w:val="0"/>
              <w:marRight w:val="0"/>
              <w:marTop w:val="0"/>
              <w:marBottom w:val="0"/>
              <w:divBdr>
                <w:top w:val="none" w:sz="0" w:space="0" w:color="auto"/>
                <w:left w:val="none" w:sz="0" w:space="0" w:color="auto"/>
                <w:bottom w:val="none" w:sz="0" w:space="0" w:color="auto"/>
                <w:right w:val="none" w:sz="0" w:space="0" w:color="auto"/>
              </w:divBdr>
            </w:div>
            <w:div w:id="829835199">
              <w:marLeft w:val="0"/>
              <w:marRight w:val="0"/>
              <w:marTop w:val="0"/>
              <w:marBottom w:val="0"/>
              <w:divBdr>
                <w:top w:val="none" w:sz="0" w:space="0" w:color="auto"/>
                <w:left w:val="none" w:sz="0" w:space="0" w:color="auto"/>
                <w:bottom w:val="none" w:sz="0" w:space="0" w:color="auto"/>
                <w:right w:val="none" w:sz="0" w:space="0" w:color="auto"/>
              </w:divBdr>
            </w:div>
            <w:div w:id="238179999">
              <w:marLeft w:val="0"/>
              <w:marRight w:val="0"/>
              <w:marTop w:val="0"/>
              <w:marBottom w:val="0"/>
              <w:divBdr>
                <w:top w:val="none" w:sz="0" w:space="0" w:color="auto"/>
                <w:left w:val="none" w:sz="0" w:space="0" w:color="auto"/>
                <w:bottom w:val="none" w:sz="0" w:space="0" w:color="auto"/>
                <w:right w:val="none" w:sz="0" w:space="0" w:color="auto"/>
              </w:divBdr>
            </w:div>
            <w:div w:id="1095058167">
              <w:marLeft w:val="0"/>
              <w:marRight w:val="0"/>
              <w:marTop w:val="0"/>
              <w:marBottom w:val="0"/>
              <w:divBdr>
                <w:top w:val="none" w:sz="0" w:space="0" w:color="auto"/>
                <w:left w:val="none" w:sz="0" w:space="0" w:color="auto"/>
                <w:bottom w:val="none" w:sz="0" w:space="0" w:color="auto"/>
                <w:right w:val="none" w:sz="0" w:space="0" w:color="auto"/>
              </w:divBdr>
            </w:div>
            <w:div w:id="652374287">
              <w:marLeft w:val="0"/>
              <w:marRight w:val="0"/>
              <w:marTop w:val="0"/>
              <w:marBottom w:val="0"/>
              <w:divBdr>
                <w:top w:val="none" w:sz="0" w:space="0" w:color="auto"/>
                <w:left w:val="none" w:sz="0" w:space="0" w:color="auto"/>
                <w:bottom w:val="none" w:sz="0" w:space="0" w:color="auto"/>
                <w:right w:val="none" w:sz="0" w:space="0" w:color="auto"/>
              </w:divBdr>
            </w:div>
            <w:div w:id="77605072">
              <w:marLeft w:val="0"/>
              <w:marRight w:val="0"/>
              <w:marTop w:val="0"/>
              <w:marBottom w:val="0"/>
              <w:divBdr>
                <w:top w:val="none" w:sz="0" w:space="0" w:color="auto"/>
                <w:left w:val="none" w:sz="0" w:space="0" w:color="auto"/>
                <w:bottom w:val="none" w:sz="0" w:space="0" w:color="auto"/>
                <w:right w:val="none" w:sz="0" w:space="0" w:color="auto"/>
              </w:divBdr>
            </w:div>
            <w:div w:id="1186359148">
              <w:marLeft w:val="0"/>
              <w:marRight w:val="0"/>
              <w:marTop w:val="0"/>
              <w:marBottom w:val="0"/>
              <w:divBdr>
                <w:top w:val="none" w:sz="0" w:space="0" w:color="auto"/>
                <w:left w:val="none" w:sz="0" w:space="0" w:color="auto"/>
                <w:bottom w:val="none" w:sz="0" w:space="0" w:color="auto"/>
                <w:right w:val="none" w:sz="0" w:space="0" w:color="auto"/>
              </w:divBdr>
            </w:div>
            <w:div w:id="1109659741">
              <w:marLeft w:val="0"/>
              <w:marRight w:val="0"/>
              <w:marTop w:val="0"/>
              <w:marBottom w:val="0"/>
              <w:divBdr>
                <w:top w:val="none" w:sz="0" w:space="0" w:color="auto"/>
                <w:left w:val="none" w:sz="0" w:space="0" w:color="auto"/>
                <w:bottom w:val="none" w:sz="0" w:space="0" w:color="auto"/>
                <w:right w:val="none" w:sz="0" w:space="0" w:color="auto"/>
              </w:divBdr>
            </w:div>
            <w:div w:id="1032918112">
              <w:marLeft w:val="0"/>
              <w:marRight w:val="0"/>
              <w:marTop w:val="0"/>
              <w:marBottom w:val="0"/>
              <w:divBdr>
                <w:top w:val="none" w:sz="0" w:space="0" w:color="auto"/>
                <w:left w:val="none" w:sz="0" w:space="0" w:color="auto"/>
                <w:bottom w:val="none" w:sz="0" w:space="0" w:color="auto"/>
                <w:right w:val="none" w:sz="0" w:space="0" w:color="auto"/>
              </w:divBdr>
            </w:div>
            <w:div w:id="1200506451">
              <w:marLeft w:val="0"/>
              <w:marRight w:val="0"/>
              <w:marTop w:val="0"/>
              <w:marBottom w:val="0"/>
              <w:divBdr>
                <w:top w:val="none" w:sz="0" w:space="0" w:color="auto"/>
                <w:left w:val="none" w:sz="0" w:space="0" w:color="auto"/>
                <w:bottom w:val="none" w:sz="0" w:space="0" w:color="auto"/>
                <w:right w:val="none" w:sz="0" w:space="0" w:color="auto"/>
              </w:divBdr>
            </w:div>
            <w:div w:id="1851870340">
              <w:marLeft w:val="0"/>
              <w:marRight w:val="0"/>
              <w:marTop w:val="0"/>
              <w:marBottom w:val="0"/>
              <w:divBdr>
                <w:top w:val="none" w:sz="0" w:space="0" w:color="auto"/>
                <w:left w:val="none" w:sz="0" w:space="0" w:color="auto"/>
                <w:bottom w:val="none" w:sz="0" w:space="0" w:color="auto"/>
                <w:right w:val="none" w:sz="0" w:space="0" w:color="auto"/>
              </w:divBdr>
            </w:div>
            <w:div w:id="119153784">
              <w:marLeft w:val="0"/>
              <w:marRight w:val="0"/>
              <w:marTop w:val="0"/>
              <w:marBottom w:val="0"/>
              <w:divBdr>
                <w:top w:val="none" w:sz="0" w:space="0" w:color="auto"/>
                <w:left w:val="none" w:sz="0" w:space="0" w:color="auto"/>
                <w:bottom w:val="none" w:sz="0" w:space="0" w:color="auto"/>
                <w:right w:val="none" w:sz="0" w:space="0" w:color="auto"/>
              </w:divBdr>
            </w:div>
            <w:div w:id="876938934">
              <w:marLeft w:val="0"/>
              <w:marRight w:val="0"/>
              <w:marTop w:val="0"/>
              <w:marBottom w:val="0"/>
              <w:divBdr>
                <w:top w:val="none" w:sz="0" w:space="0" w:color="auto"/>
                <w:left w:val="none" w:sz="0" w:space="0" w:color="auto"/>
                <w:bottom w:val="none" w:sz="0" w:space="0" w:color="auto"/>
                <w:right w:val="none" w:sz="0" w:space="0" w:color="auto"/>
              </w:divBdr>
            </w:div>
            <w:div w:id="1806116176">
              <w:marLeft w:val="0"/>
              <w:marRight w:val="0"/>
              <w:marTop w:val="0"/>
              <w:marBottom w:val="0"/>
              <w:divBdr>
                <w:top w:val="none" w:sz="0" w:space="0" w:color="auto"/>
                <w:left w:val="none" w:sz="0" w:space="0" w:color="auto"/>
                <w:bottom w:val="none" w:sz="0" w:space="0" w:color="auto"/>
                <w:right w:val="none" w:sz="0" w:space="0" w:color="auto"/>
              </w:divBdr>
            </w:div>
            <w:div w:id="130946329">
              <w:marLeft w:val="0"/>
              <w:marRight w:val="0"/>
              <w:marTop w:val="0"/>
              <w:marBottom w:val="0"/>
              <w:divBdr>
                <w:top w:val="none" w:sz="0" w:space="0" w:color="auto"/>
                <w:left w:val="none" w:sz="0" w:space="0" w:color="auto"/>
                <w:bottom w:val="none" w:sz="0" w:space="0" w:color="auto"/>
                <w:right w:val="none" w:sz="0" w:space="0" w:color="auto"/>
              </w:divBdr>
            </w:div>
            <w:div w:id="2124954640">
              <w:marLeft w:val="0"/>
              <w:marRight w:val="0"/>
              <w:marTop w:val="0"/>
              <w:marBottom w:val="0"/>
              <w:divBdr>
                <w:top w:val="none" w:sz="0" w:space="0" w:color="auto"/>
                <w:left w:val="none" w:sz="0" w:space="0" w:color="auto"/>
                <w:bottom w:val="none" w:sz="0" w:space="0" w:color="auto"/>
                <w:right w:val="none" w:sz="0" w:space="0" w:color="auto"/>
              </w:divBdr>
            </w:div>
            <w:div w:id="1576745933">
              <w:marLeft w:val="0"/>
              <w:marRight w:val="0"/>
              <w:marTop w:val="0"/>
              <w:marBottom w:val="0"/>
              <w:divBdr>
                <w:top w:val="none" w:sz="0" w:space="0" w:color="auto"/>
                <w:left w:val="none" w:sz="0" w:space="0" w:color="auto"/>
                <w:bottom w:val="none" w:sz="0" w:space="0" w:color="auto"/>
                <w:right w:val="none" w:sz="0" w:space="0" w:color="auto"/>
              </w:divBdr>
            </w:div>
            <w:div w:id="1223171702">
              <w:marLeft w:val="0"/>
              <w:marRight w:val="0"/>
              <w:marTop w:val="0"/>
              <w:marBottom w:val="0"/>
              <w:divBdr>
                <w:top w:val="none" w:sz="0" w:space="0" w:color="auto"/>
                <w:left w:val="none" w:sz="0" w:space="0" w:color="auto"/>
                <w:bottom w:val="none" w:sz="0" w:space="0" w:color="auto"/>
                <w:right w:val="none" w:sz="0" w:space="0" w:color="auto"/>
              </w:divBdr>
            </w:div>
            <w:div w:id="511723676">
              <w:marLeft w:val="0"/>
              <w:marRight w:val="0"/>
              <w:marTop w:val="0"/>
              <w:marBottom w:val="0"/>
              <w:divBdr>
                <w:top w:val="none" w:sz="0" w:space="0" w:color="auto"/>
                <w:left w:val="none" w:sz="0" w:space="0" w:color="auto"/>
                <w:bottom w:val="none" w:sz="0" w:space="0" w:color="auto"/>
                <w:right w:val="none" w:sz="0" w:space="0" w:color="auto"/>
              </w:divBdr>
            </w:div>
            <w:div w:id="405342990">
              <w:marLeft w:val="0"/>
              <w:marRight w:val="0"/>
              <w:marTop w:val="0"/>
              <w:marBottom w:val="0"/>
              <w:divBdr>
                <w:top w:val="none" w:sz="0" w:space="0" w:color="auto"/>
                <w:left w:val="none" w:sz="0" w:space="0" w:color="auto"/>
                <w:bottom w:val="none" w:sz="0" w:space="0" w:color="auto"/>
                <w:right w:val="none" w:sz="0" w:space="0" w:color="auto"/>
              </w:divBdr>
            </w:div>
            <w:div w:id="503513678">
              <w:marLeft w:val="0"/>
              <w:marRight w:val="0"/>
              <w:marTop w:val="0"/>
              <w:marBottom w:val="0"/>
              <w:divBdr>
                <w:top w:val="none" w:sz="0" w:space="0" w:color="auto"/>
                <w:left w:val="none" w:sz="0" w:space="0" w:color="auto"/>
                <w:bottom w:val="none" w:sz="0" w:space="0" w:color="auto"/>
                <w:right w:val="none" w:sz="0" w:space="0" w:color="auto"/>
              </w:divBdr>
            </w:div>
            <w:div w:id="2017884201">
              <w:marLeft w:val="0"/>
              <w:marRight w:val="0"/>
              <w:marTop w:val="0"/>
              <w:marBottom w:val="0"/>
              <w:divBdr>
                <w:top w:val="none" w:sz="0" w:space="0" w:color="auto"/>
                <w:left w:val="none" w:sz="0" w:space="0" w:color="auto"/>
                <w:bottom w:val="none" w:sz="0" w:space="0" w:color="auto"/>
                <w:right w:val="none" w:sz="0" w:space="0" w:color="auto"/>
              </w:divBdr>
            </w:div>
            <w:div w:id="1992977293">
              <w:marLeft w:val="0"/>
              <w:marRight w:val="0"/>
              <w:marTop w:val="0"/>
              <w:marBottom w:val="0"/>
              <w:divBdr>
                <w:top w:val="none" w:sz="0" w:space="0" w:color="auto"/>
                <w:left w:val="none" w:sz="0" w:space="0" w:color="auto"/>
                <w:bottom w:val="none" w:sz="0" w:space="0" w:color="auto"/>
                <w:right w:val="none" w:sz="0" w:space="0" w:color="auto"/>
              </w:divBdr>
            </w:div>
            <w:div w:id="859246981">
              <w:marLeft w:val="0"/>
              <w:marRight w:val="0"/>
              <w:marTop w:val="0"/>
              <w:marBottom w:val="0"/>
              <w:divBdr>
                <w:top w:val="none" w:sz="0" w:space="0" w:color="auto"/>
                <w:left w:val="none" w:sz="0" w:space="0" w:color="auto"/>
                <w:bottom w:val="none" w:sz="0" w:space="0" w:color="auto"/>
                <w:right w:val="none" w:sz="0" w:space="0" w:color="auto"/>
              </w:divBdr>
            </w:div>
            <w:div w:id="436826117">
              <w:marLeft w:val="0"/>
              <w:marRight w:val="0"/>
              <w:marTop w:val="0"/>
              <w:marBottom w:val="0"/>
              <w:divBdr>
                <w:top w:val="none" w:sz="0" w:space="0" w:color="auto"/>
                <w:left w:val="none" w:sz="0" w:space="0" w:color="auto"/>
                <w:bottom w:val="none" w:sz="0" w:space="0" w:color="auto"/>
                <w:right w:val="none" w:sz="0" w:space="0" w:color="auto"/>
              </w:divBdr>
            </w:div>
            <w:div w:id="468983564">
              <w:marLeft w:val="0"/>
              <w:marRight w:val="0"/>
              <w:marTop w:val="0"/>
              <w:marBottom w:val="0"/>
              <w:divBdr>
                <w:top w:val="none" w:sz="0" w:space="0" w:color="auto"/>
                <w:left w:val="none" w:sz="0" w:space="0" w:color="auto"/>
                <w:bottom w:val="none" w:sz="0" w:space="0" w:color="auto"/>
                <w:right w:val="none" w:sz="0" w:space="0" w:color="auto"/>
              </w:divBdr>
            </w:div>
            <w:div w:id="614170087">
              <w:marLeft w:val="0"/>
              <w:marRight w:val="0"/>
              <w:marTop w:val="0"/>
              <w:marBottom w:val="0"/>
              <w:divBdr>
                <w:top w:val="none" w:sz="0" w:space="0" w:color="auto"/>
                <w:left w:val="none" w:sz="0" w:space="0" w:color="auto"/>
                <w:bottom w:val="none" w:sz="0" w:space="0" w:color="auto"/>
                <w:right w:val="none" w:sz="0" w:space="0" w:color="auto"/>
              </w:divBdr>
            </w:div>
            <w:div w:id="983463682">
              <w:marLeft w:val="0"/>
              <w:marRight w:val="0"/>
              <w:marTop w:val="0"/>
              <w:marBottom w:val="0"/>
              <w:divBdr>
                <w:top w:val="none" w:sz="0" w:space="0" w:color="auto"/>
                <w:left w:val="none" w:sz="0" w:space="0" w:color="auto"/>
                <w:bottom w:val="none" w:sz="0" w:space="0" w:color="auto"/>
                <w:right w:val="none" w:sz="0" w:space="0" w:color="auto"/>
              </w:divBdr>
            </w:div>
            <w:div w:id="694499418">
              <w:marLeft w:val="0"/>
              <w:marRight w:val="0"/>
              <w:marTop w:val="0"/>
              <w:marBottom w:val="0"/>
              <w:divBdr>
                <w:top w:val="none" w:sz="0" w:space="0" w:color="auto"/>
                <w:left w:val="none" w:sz="0" w:space="0" w:color="auto"/>
                <w:bottom w:val="none" w:sz="0" w:space="0" w:color="auto"/>
                <w:right w:val="none" w:sz="0" w:space="0" w:color="auto"/>
              </w:divBdr>
            </w:div>
            <w:div w:id="4133439">
              <w:marLeft w:val="0"/>
              <w:marRight w:val="0"/>
              <w:marTop w:val="0"/>
              <w:marBottom w:val="0"/>
              <w:divBdr>
                <w:top w:val="none" w:sz="0" w:space="0" w:color="auto"/>
                <w:left w:val="none" w:sz="0" w:space="0" w:color="auto"/>
                <w:bottom w:val="none" w:sz="0" w:space="0" w:color="auto"/>
                <w:right w:val="none" w:sz="0" w:space="0" w:color="auto"/>
              </w:divBdr>
            </w:div>
            <w:div w:id="271401455">
              <w:marLeft w:val="0"/>
              <w:marRight w:val="0"/>
              <w:marTop w:val="0"/>
              <w:marBottom w:val="0"/>
              <w:divBdr>
                <w:top w:val="none" w:sz="0" w:space="0" w:color="auto"/>
                <w:left w:val="none" w:sz="0" w:space="0" w:color="auto"/>
                <w:bottom w:val="none" w:sz="0" w:space="0" w:color="auto"/>
                <w:right w:val="none" w:sz="0" w:space="0" w:color="auto"/>
              </w:divBdr>
            </w:div>
            <w:div w:id="331179304">
              <w:marLeft w:val="0"/>
              <w:marRight w:val="0"/>
              <w:marTop w:val="0"/>
              <w:marBottom w:val="0"/>
              <w:divBdr>
                <w:top w:val="none" w:sz="0" w:space="0" w:color="auto"/>
                <w:left w:val="none" w:sz="0" w:space="0" w:color="auto"/>
                <w:bottom w:val="none" w:sz="0" w:space="0" w:color="auto"/>
                <w:right w:val="none" w:sz="0" w:space="0" w:color="auto"/>
              </w:divBdr>
            </w:div>
            <w:div w:id="1676836231">
              <w:marLeft w:val="0"/>
              <w:marRight w:val="0"/>
              <w:marTop w:val="0"/>
              <w:marBottom w:val="0"/>
              <w:divBdr>
                <w:top w:val="none" w:sz="0" w:space="0" w:color="auto"/>
                <w:left w:val="none" w:sz="0" w:space="0" w:color="auto"/>
                <w:bottom w:val="none" w:sz="0" w:space="0" w:color="auto"/>
                <w:right w:val="none" w:sz="0" w:space="0" w:color="auto"/>
              </w:divBdr>
            </w:div>
            <w:div w:id="1425497152">
              <w:marLeft w:val="0"/>
              <w:marRight w:val="0"/>
              <w:marTop w:val="0"/>
              <w:marBottom w:val="0"/>
              <w:divBdr>
                <w:top w:val="none" w:sz="0" w:space="0" w:color="auto"/>
                <w:left w:val="none" w:sz="0" w:space="0" w:color="auto"/>
                <w:bottom w:val="none" w:sz="0" w:space="0" w:color="auto"/>
                <w:right w:val="none" w:sz="0" w:space="0" w:color="auto"/>
              </w:divBdr>
            </w:div>
            <w:div w:id="865144600">
              <w:marLeft w:val="0"/>
              <w:marRight w:val="0"/>
              <w:marTop w:val="0"/>
              <w:marBottom w:val="0"/>
              <w:divBdr>
                <w:top w:val="none" w:sz="0" w:space="0" w:color="auto"/>
                <w:left w:val="none" w:sz="0" w:space="0" w:color="auto"/>
                <w:bottom w:val="none" w:sz="0" w:space="0" w:color="auto"/>
                <w:right w:val="none" w:sz="0" w:space="0" w:color="auto"/>
              </w:divBdr>
            </w:div>
            <w:div w:id="105583451">
              <w:marLeft w:val="0"/>
              <w:marRight w:val="0"/>
              <w:marTop w:val="0"/>
              <w:marBottom w:val="0"/>
              <w:divBdr>
                <w:top w:val="none" w:sz="0" w:space="0" w:color="auto"/>
                <w:left w:val="none" w:sz="0" w:space="0" w:color="auto"/>
                <w:bottom w:val="none" w:sz="0" w:space="0" w:color="auto"/>
                <w:right w:val="none" w:sz="0" w:space="0" w:color="auto"/>
              </w:divBdr>
            </w:div>
            <w:div w:id="510222380">
              <w:marLeft w:val="0"/>
              <w:marRight w:val="0"/>
              <w:marTop w:val="0"/>
              <w:marBottom w:val="0"/>
              <w:divBdr>
                <w:top w:val="none" w:sz="0" w:space="0" w:color="auto"/>
                <w:left w:val="none" w:sz="0" w:space="0" w:color="auto"/>
                <w:bottom w:val="none" w:sz="0" w:space="0" w:color="auto"/>
                <w:right w:val="none" w:sz="0" w:space="0" w:color="auto"/>
              </w:divBdr>
            </w:div>
            <w:div w:id="799567555">
              <w:marLeft w:val="0"/>
              <w:marRight w:val="0"/>
              <w:marTop w:val="0"/>
              <w:marBottom w:val="0"/>
              <w:divBdr>
                <w:top w:val="none" w:sz="0" w:space="0" w:color="auto"/>
                <w:left w:val="none" w:sz="0" w:space="0" w:color="auto"/>
                <w:bottom w:val="none" w:sz="0" w:space="0" w:color="auto"/>
                <w:right w:val="none" w:sz="0" w:space="0" w:color="auto"/>
              </w:divBdr>
            </w:div>
            <w:div w:id="1712458935">
              <w:marLeft w:val="0"/>
              <w:marRight w:val="0"/>
              <w:marTop w:val="0"/>
              <w:marBottom w:val="0"/>
              <w:divBdr>
                <w:top w:val="none" w:sz="0" w:space="0" w:color="auto"/>
                <w:left w:val="none" w:sz="0" w:space="0" w:color="auto"/>
                <w:bottom w:val="none" w:sz="0" w:space="0" w:color="auto"/>
                <w:right w:val="none" w:sz="0" w:space="0" w:color="auto"/>
              </w:divBdr>
            </w:div>
            <w:div w:id="1153791581">
              <w:marLeft w:val="0"/>
              <w:marRight w:val="0"/>
              <w:marTop w:val="0"/>
              <w:marBottom w:val="0"/>
              <w:divBdr>
                <w:top w:val="none" w:sz="0" w:space="0" w:color="auto"/>
                <w:left w:val="none" w:sz="0" w:space="0" w:color="auto"/>
                <w:bottom w:val="none" w:sz="0" w:space="0" w:color="auto"/>
                <w:right w:val="none" w:sz="0" w:space="0" w:color="auto"/>
              </w:divBdr>
            </w:div>
            <w:div w:id="1715502563">
              <w:marLeft w:val="0"/>
              <w:marRight w:val="0"/>
              <w:marTop w:val="0"/>
              <w:marBottom w:val="0"/>
              <w:divBdr>
                <w:top w:val="none" w:sz="0" w:space="0" w:color="auto"/>
                <w:left w:val="none" w:sz="0" w:space="0" w:color="auto"/>
                <w:bottom w:val="none" w:sz="0" w:space="0" w:color="auto"/>
                <w:right w:val="none" w:sz="0" w:space="0" w:color="auto"/>
              </w:divBdr>
            </w:div>
            <w:div w:id="674380281">
              <w:marLeft w:val="0"/>
              <w:marRight w:val="0"/>
              <w:marTop w:val="0"/>
              <w:marBottom w:val="0"/>
              <w:divBdr>
                <w:top w:val="none" w:sz="0" w:space="0" w:color="auto"/>
                <w:left w:val="none" w:sz="0" w:space="0" w:color="auto"/>
                <w:bottom w:val="none" w:sz="0" w:space="0" w:color="auto"/>
                <w:right w:val="none" w:sz="0" w:space="0" w:color="auto"/>
              </w:divBdr>
            </w:div>
            <w:div w:id="418331318">
              <w:marLeft w:val="0"/>
              <w:marRight w:val="0"/>
              <w:marTop w:val="0"/>
              <w:marBottom w:val="0"/>
              <w:divBdr>
                <w:top w:val="none" w:sz="0" w:space="0" w:color="auto"/>
                <w:left w:val="none" w:sz="0" w:space="0" w:color="auto"/>
                <w:bottom w:val="none" w:sz="0" w:space="0" w:color="auto"/>
                <w:right w:val="none" w:sz="0" w:space="0" w:color="auto"/>
              </w:divBdr>
            </w:div>
            <w:div w:id="1877694679">
              <w:marLeft w:val="0"/>
              <w:marRight w:val="0"/>
              <w:marTop w:val="0"/>
              <w:marBottom w:val="0"/>
              <w:divBdr>
                <w:top w:val="none" w:sz="0" w:space="0" w:color="auto"/>
                <w:left w:val="none" w:sz="0" w:space="0" w:color="auto"/>
                <w:bottom w:val="none" w:sz="0" w:space="0" w:color="auto"/>
                <w:right w:val="none" w:sz="0" w:space="0" w:color="auto"/>
              </w:divBdr>
            </w:div>
            <w:div w:id="1069502778">
              <w:marLeft w:val="0"/>
              <w:marRight w:val="0"/>
              <w:marTop w:val="0"/>
              <w:marBottom w:val="0"/>
              <w:divBdr>
                <w:top w:val="none" w:sz="0" w:space="0" w:color="auto"/>
                <w:left w:val="none" w:sz="0" w:space="0" w:color="auto"/>
                <w:bottom w:val="none" w:sz="0" w:space="0" w:color="auto"/>
                <w:right w:val="none" w:sz="0" w:space="0" w:color="auto"/>
              </w:divBdr>
            </w:div>
            <w:div w:id="903685634">
              <w:marLeft w:val="0"/>
              <w:marRight w:val="0"/>
              <w:marTop w:val="0"/>
              <w:marBottom w:val="0"/>
              <w:divBdr>
                <w:top w:val="none" w:sz="0" w:space="0" w:color="auto"/>
                <w:left w:val="none" w:sz="0" w:space="0" w:color="auto"/>
                <w:bottom w:val="none" w:sz="0" w:space="0" w:color="auto"/>
                <w:right w:val="none" w:sz="0" w:space="0" w:color="auto"/>
              </w:divBdr>
            </w:div>
            <w:div w:id="823812962">
              <w:marLeft w:val="0"/>
              <w:marRight w:val="0"/>
              <w:marTop w:val="0"/>
              <w:marBottom w:val="0"/>
              <w:divBdr>
                <w:top w:val="none" w:sz="0" w:space="0" w:color="auto"/>
                <w:left w:val="none" w:sz="0" w:space="0" w:color="auto"/>
                <w:bottom w:val="none" w:sz="0" w:space="0" w:color="auto"/>
                <w:right w:val="none" w:sz="0" w:space="0" w:color="auto"/>
              </w:divBdr>
            </w:div>
            <w:div w:id="1194459258">
              <w:marLeft w:val="0"/>
              <w:marRight w:val="0"/>
              <w:marTop w:val="0"/>
              <w:marBottom w:val="0"/>
              <w:divBdr>
                <w:top w:val="none" w:sz="0" w:space="0" w:color="auto"/>
                <w:left w:val="none" w:sz="0" w:space="0" w:color="auto"/>
                <w:bottom w:val="none" w:sz="0" w:space="0" w:color="auto"/>
                <w:right w:val="none" w:sz="0" w:space="0" w:color="auto"/>
              </w:divBdr>
            </w:div>
            <w:div w:id="1283610201">
              <w:marLeft w:val="0"/>
              <w:marRight w:val="0"/>
              <w:marTop w:val="0"/>
              <w:marBottom w:val="0"/>
              <w:divBdr>
                <w:top w:val="none" w:sz="0" w:space="0" w:color="auto"/>
                <w:left w:val="none" w:sz="0" w:space="0" w:color="auto"/>
                <w:bottom w:val="none" w:sz="0" w:space="0" w:color="auto"/>
                <w:right w:val="none" w:sz="0" w:space="0" w:color="auto"/>
              </w:divBdr>
            </w:div>
            <w:div w:id="949779227">
              <w:marLeft w:val="0"/>
              <w:marRight w:val="0"/>
              <w:marTop w:val="0"/>
              <w:marBottom w:val="0"/>
              <w:divBdr>
                <w:top w:val="none" w:sz="0" w:space="0" w:color="auto"/>
                <w:left w:val="none" w:sz="0" w:space="0" w:color="auto"/>
                <w:bottom w:val="none" w:sz="0" w:space="0" w:color="auto"/>
                <w:right w:val="none" w:sz="0" w:space="0" w:color="auto"/>
              </w:divBdr>
            </w:div>
            <w:div w:id="1868374072">
              <w:marLeft w:val="0"/>
              <w:marRight w:val="0"/>
              <w:marTop w:val="0"/>
              <w:marBottom w:val="0"/>
              <w:divBdr>
                <w:top w:val="none" w:sz="0" w:space="0" w:color="auto"/>
                <w:left w:val="none" w:sz="0" w:space="0" w:color="auto"/>
                <w:bottom w:val="none" w:sz="0" w:space="0" w:color="auto"/>
                <w:right w:val="none" w:sz="0" w:space="0" w:color="auto"/>
              </w:divBdr>
            </w:div>
            <w:div w:id="512453649">
              <w:marLeft w:val="0"/>
              <w:marRight w:val="0"/>
              <w:marTop w:val="0"/>
              <w:marBottom w:val="0"/>
              <w:divBdr>
                <w:top w:val="none" w:sz="0" w:space="0" w:color="auto"/>
                <w:left w:val="none" w:sz="0" w:space="0" w:color="auto"/>
                <w:bottom w:val="none" w:sz="0" w:space="0" w:color="auto"/>
                <w:right w:val="none" w:sz="0" w:space="0" w:color="auto"/>
              </w:divBdr>
            </w:div>
            <w:div w:id="1578900893">
              <w:marLeft w:val="0"/>
              <w:marRight w:val="0"/>
              <w:marTop w:val="0"/>
              <w:marBottom w:val="0"/>
              <w:divBdr>
                <w:top w:val="none" w:sz="0" w:space="0" w:color="auto"/>
                <w:left w:val="none" w:sz="0" w:space="0" w:color="auto"/>
                <w:bottom w:val="none" w:sz="0" w:space="0" w:color="auto"/>
                <w:right w:val="none" w:sz="0" w:space="0" w:color="auto"/>
              </w:divBdr>
            </w:div>
            <w:div w:id="407456648">
              <w:marLeft w:val="0"/>
              <w:marRight w:val="0"/>
              <w:marTop w:val="0"/>
              <w:marBottom w:val="0"/>
              <w:divBdr>
                <w:top w:val="none" w:sz="0" w:space="0" w:color="auto"/>
                <w:left w:val="none" w:sz="0" w:space="0" w:color="auto"/>
                <w:bottom w:val="none" w:sz="0" w:space="0" w:color="auto"/>
                <w:right w:val="none" w:sz="0" w:space="0" w:color="auto"/>
              </w:divBdr>
            </w:div>
            <w:div w:id="1219559565">
              <w:marLeft w:val="0"/>
              <w:marRight w:val="0"/>
              <w:marTop w:val="0"/>
              <w:marBottom w:val="0"/>
              <w:divBdr>
                <w:top w:val="none" w:sz="0" w:space="0" w:color="auto"/>
                <w:left w:val="none" w:sz="0" w:space="0" w:color="auto"/>
                <w:bottom w:val="none" w:sz="0" w:space="0" w:color="auto"/>
                <w:right w:val="none" w:sz="0" w:space="0" w:color="auto"/>
              </w:divBdr>
            </w:div>
            <w:div w:id="420611425">
              <w:marLeft w:val="0"/>
              <w:marRight w:val="0"/>
              <w:marTop w:val="0"/>
              <w:marBottom w:val="0"/>
              <w:divBdr>
                <w:top w:val="none" w:sz="0" w:space="0" w:color="auto"/>
                <w:left w:val="none" w:sz="0" w:space="0" w:color="auto"/>
                <w:bottom w:val="none" w:sz="0" w:space="0" w:color="auto"/>
                <w:right w:val="none" w:sz="0" w:space="0" w:color="auto"/>
              </w:divBdr>
            </w:div>
            <w:div w:id="1383748634">
              <w:marLeft w:val="0"/>
              <w:marRight w:val="0"/>
              <w:marTop w:val="0"/>
              <w:marBottom w:val="0"/>
              <w:divBdr>
                <w:top w:val="none" w:sz="0" w:space="0" w:color="auto"/>
                <w:left w:val="none" w:sz="0" w:space="0" w:color="auto"/>
                <w:bottom w:val="none" w:sz="0" w:space="0" w:color="auto"/>
                <w:right w:val="none" w:sz="0" w:space="0" w:color="auto"/>
              </w:divBdr>
            </w:div>
            <w:div w:id="318702383">
              <w:marLeft w:val="0"/>
              <w:marRight w:val="0"/>
              <w:marTop w:val="0"/>
              <w:marBottom w:val="0"/>
              <w:divBdr>
                <w:top w:val="none" w:sz="0" w:space="0" w:color="auto"/>
                <w:left w:val="none" w:sz="0" w:space="0" w:color="auto"/>
                <w:bottom w:val="none" w:sz="0" w:space="0" w:color="auto"/>
                <w:right w:val="none" w:sz="0" w:space="0" w:color="auto"/>
              </w:divBdr>
            </w:div>
            <w:div w:id="424618660">
              <w:marLeft w:val="0"/>
              <w:marRight w:val="0"/>
              <w:marTop w:val="0"/>
              <w:marBottom w:val="0"/>
              <w:divBdr>
                <w:top w:val="none" w:sz="0" w:space="0" w:color="auto"/>
                <w:left w:val="none" w:sz="0" w:space="0" w:color="auto"/>
                <w:bottom w:val="none" w:sz="0" w:space="0" w:color="auto"/>
                <w:right w:val="none" w:sz="0" w:space="0" w:color="auto"/>
              </w:divBdr>
            </w:div>
            <w:div w:id="1583369552">
              <w:marLeft w:val="0"/>
              <w:marRight w:val="0"/>
              <w:marTop w:val="0"/>
              <w:marBottom w:val="0"/>
              <w:divBdr>
                <w:top w:val="none" w:sz="0" w:space="0" w:color="auto"/>
                <w:left w:val="none" w:sz="0" w:space="0" w:color="auto"/>
                <w:bottom w:val="none" w:sz="0" w:space="0" w:color="auto"/>
                <w:right w:val="none" w:sz="0" w:space="0" w:color="auto"/>
              </w:divBdr>
            </w:div>
            <w:div w:id="658384515">
              <w:marLeft w:val="0"/>
              <w:marRight w:val="0"/>
              <w:marTop w:val="0"/>
              <w:marBottom w:val="0"/>
              <w:divBdr>
                <w:top w:val="none" w:sz="0" w:space="0" w:color="auto"/>
                <w:left w:val="none" w:sz="0" w:space="0" w:color="auto"/>
                <w:bottom w:val="none" w:sz="0" w:space="0" w:color="auto"/>
                <w:right w:val="none" w:sz="0" w:space="0" w:color="auto"/>
              </w:divBdr>
            </w:div>
            <w:div w:id="90007242">
              <w:marLeft w:val="0"/>
              <w:marRight w:val="0"/>
              <w:marTop w:val="0"/>
              <w:marBottom w:val="0"/>
              <w:divBdr>
                <w:top w:val="none" w:sz="0" w:space="0" w:color="auto"/>
                <w:left w:val="none" w:sz="0" w:space="0" w:color="auto"/>
                <w:bottom w:val="none" w:sz="0" w:space="0" w:color="auto"/>
                <w:right w:val="none" w:sz="0" w:space="0" w:color="auto"/>
              </w:divBdr>
            </w:div>
            <w:div w:id="149172729">
              <w:marLeft w:val="0"/>
              <w:marRight w:val="0"/>
              <w:marTop w:val="0"/>
              <w:marBottom w:val="0"/>
              <w:divBdr>
                <w:top w:val="none" w:sz="0" w:space="0" w:color="auto"/>
                <w:left w:val="none" w:sz="0" w:space="0" w:color="auto"/>
                <w:bottom w:val="none" w:sz="0" w:space="0" w:color="auto"/>
                <w:right w:val="none" w:sz="0" w:space="0" w:color="auto"/>
              </w:divBdr>
            </w:div>
            <w:div w:id="795106415">
              <w:marLeft w:val="0"/>
              <w:marRight w:val="0"/>
              <w:marTop w:val="0"/>
              <w:marBottom w:val="0"/>
              <w:divBdr>
                <w:top w:val="none" w:sz="0" w:space="0" w:color="auto"/>
                <w:left w:val="none" w:sz="0" w:space="0" w:color="auto"/>
                <w:bottom w:val="none" w:sz="0" w:space="0" w:color="auto"/>
                <w:right w:val="none" w:sz="0" w:space="0" w:color="auto"/>
              </w:divBdr>
            </w:div>
            <w:div w:id="748187420">
              <w:marLeft w:val="0"/>
              <w:marRight w:val="0"/>
              <w:marTop w:val="0"/>
              <w:marBottom w:val="0"/>
              <w:divBdr>
                <w:top w:val="none" w:sz="0" w:space="0" w:color="auto"/>
                <w:left w:val="none" w:sz="0" w:space="0" w:color="auto"/>
                <w:bottom w:val="none" w:sz="0" w:space="0" w:color="auto"/>
                <w:right w:val="none" w:sz="0" w:space="0" w:color="auto"/>
              </w:divBdr>
            </w:div>
            <w:div w:id="949245339">
              <w:marLeft w:val="0"/>
              <w:marRight w:val="0"/>
              <w:marTop w:val="0"/>
              <w:marBottom w:val="0"/>
              <w:divBdr>
                <w:top w:val="none" w:sz="0" w:space="0" w:color="auto"/>
                <w:left w:val="none" w:sz="0" w:space="0" w:color="auto"/>
                <w:bottom w:val="none" w:sz="0" w:space="0" w:color="auto"/>
                <w:right w:val="none" w:sz="0" w:space="0" w:color="auto"/>
              </w:divBdr>
            </w:div>
            <w:div w:id="1174106590">
              <w:marLeft w:val="0"/>
              <w:marRight w:val="0"/>
              <w:marTop w:val="0"/>
              <w:marBottom w:val="0"/>
              <w:divBdr>
                <w:top w:val="none" w:sz="0" w:space="0" w:color="auto"/>
                <w:left w:val="none" w:sz="0" w:space="0" w:color="auto"/>
                <w:bottom w:val="none" w:sz="0" w:space="0" w:color="auto"/>
                <w:right w:val="none" w:sz="0" w:space="0" w:color="auto"/>
              </w:divBdr>
            </w:div>
            <w:div w:id="2083940687">
              <w:marLeft w:val="0"/>
              <w:marRight w:val="0"/>
              <w:marTop w:val="0"/>
              <w:marBottom w:val="0"/>
              <w:divBdr>
                <w:top w:val="none" w:sz="0" w:space="0" w:color="auto"/>
                <w:left w:val="none" w:sz="0" w:space="0" w:color="auto"/>
                <w:bottom w:val="none" w:sz="0" w:space="0" w:color="auto"/>
                <w:right w:val="none" w:sz="0" w:space="0" w:color="auto"/>
              </w:divBdr>
            </w:div>
            <w:div w:id="634331983">
              <w:marLeft w:val="0"/>
              <w:marRight w:val="0"/>
              <w:marTop w:val="0"/>
              <w:marBottom w:val="0"/>
              <w:divBdr>
                <w:top w:val="none" w:sz="0" w:space="0" w:color="auto"/>
                <w:left w:val="none" w:sz="0" w:space="0" w:color="auto"/>
                <w:bottom w:val="none" w:sz="0" w:space="0" w:color="auto"/>
                <w:right w:val="none" w:sz="0" w:space="0" w:color="auto"/>
              </w:divBdr>
            </w:div>
            <w:div w:id="740563753">
              <w:marLeft w:val="0"/>
              <w:marRight w:val="0"/>
              <w:marTop w:val="0"/>
              <w:marBottom w:val="0"/>
              <w:divBdr>
                <w:top w:val="none" w:sz="0" w:space="0" w:color="auto"/>
                <w:left w:val="none" w:sz="0" w:space="0" w:color="auto"/>
                <w:bottom w:val="none" w:sz="0" w:space="0" w:color="auto"/>
                <w:right w:val="none" w:sz="0" w:space="0" w:color="auto"/>
              </w:divBdr>
            </w:div>
            <w:div w:id="123819640">
              <w:marLeft w:val="0"/>
              <w:marRight w:val="0"/>
              <w:marTop w:val="0"/>
              <w:marBottom w:val="0"/>
              <w:divBdr>
                <w:top w:val="none" w:sz="0" w:space="0" w:color="auto"/>
                <w:left w:val="none" w:sz="0" w:space="0" w:color="auto"/>
                <w:bottom w:val="none" w:sz="0" w:space="0" w:color="auto"/>
                <w:right w:val="none" w:sz="0" w:space="0" w:color="auto"/>
              </w:divBdr>
            </w:div>
            <w:div w:id="1808157431">
              <w:marLeft w:val="0"/>
              <w:marRight w:val="0"/>
              <w:marTop w:val="0"/>
              <w:marBottom w:val="0"/>
              <w:divBdr>
                <w:top w:val="none" w:sz="0" w:space="0" w:color="auto"/>
                <w:left w:val="none" w:sz="0" w:space="0" w:color="auto"/>
                <w:bottom w:val="none" w:sz="0" w:space="0" w:color="auto"/>
                <w:right w:val="none" w:sz="0" w:space="0" w:color="auto"/>
              </w:divBdr>
            </w:div>
            <w:div w:id="386729476">
              <w:marLeft w:val="0"/>
              <w:marRight w:val="0"/>
              <w:marTop w:val="0"/>
              <w:marBottom w:val="0"/>
              <w:divBdr>
                <w:top w:val="none" w:sz="0" w:space="0" w:color="auto"/>
                <w:left w:val="none" w:sz="0" w:space="0" w:color="auto"/>
                <w:bottom w:val="none" w:sz="0" w:space="0" w:color="auto"/>
                <w:right w:val="none" w:sz="0" w:space="0" w:color="auto"/>
              </w:divBdr>
            </w:div>
            <w:div w:id="1265117300">
              <w:marLeft w:val="0"/>
              <w:marRight w:val="0"/>
              <w:marTop w:val="0"/>
              <w:marBottom w:val="0"/>
              <w:divBdr>
                <w:top w:val="none" w:sz="0" w:space="0" w:color="auto"/>
                <w:left w:val="none" w:sz="0" w:space="0" w:color="auto"/>
                <w:bottom w:val="none" w:sz="0" w:space="0" w:color="auto"/>
                <w:right w:val="none" w:sz="0" w:space="0" w:color="auto"/>
              </w:divBdr>
            </w:div>
            <w:div w:id="1993676676">
              <w:marLeft w:val="0"/>
              <w:marRight w:val="0"/>
              <w:marTop w:val="0"/>
              <w:marBottom w:val="0"/>
              <w:divBdr>
                <w:top w:val="none" w:sz="0" w:space="0" w:color="auto"/>
                <w:left w:val="none" w:sz="0" w:space="0" w:color="auto"/>
                <w:bottom w:val="none" w:sz="0" w:space="0" w:color="auto"/>
                <w:right w:val="none" w:sz="0" w:space="0" w:color="auto"/>
              </w:divBdr>
            </w:div>
            <w:div w:id="765615549">
              <w:marLeft w:val="0"/>
              <w:marRight w:val="0"/>
              <w:marTop w:val="0"/>
              <w:marBottom w:val="0"/>
              <w:divBdr>
                <w:top w:val="none" w:sz="0" w:space="0" w:color="auto"/>
                <w:left w:val="none" w:sz="0" w:space="0" w:color="auto"/>
                <w:bottom w:val="none" w:sz="0" w:space="0" w:color="auto"/>
                <w:right w:val="none" w:sz="0" w:space="0" w:color="auto"/>
              </w:divBdr>
            </w:div>
            <w:div w:id="1363097342">
              <w:marLeft w:val="0"/>
              <w:marRight w:val="0"/>
              <w:marTop w:val="0"/>
              <w:marBottom w:val="0"/>
              <w:divBdr>
                <w:top w:val="none" w:sz="0" w:space="0" w:color="auto"/>
                <w:left w:val="none" w:sz="0" w:space="0" w:color="auto"/>
                <w:bottom w:val="none" w:sz="0" w:space="0" w:color="auto"/>
                <w:right w:val="none" w:sz="0" w:space="0" w:color="auto"/>
              </w:divBdr>
            </w:div>
          </w:divsChild>
        </w:div>
        <w:div w:id="923417031">
          <w:marLeft w:val="0"/>
          <w:marRight w:val="0"/>
          <w:marTop w:val="0"/>
          <w:marBottom w:val="0"/>
          <w:divBdr>
            <w:top w:val="none" w:sz="0" w:space="0" w:color="auto"/>
            <w:left w:val="none" w:sz="0" w:space="0" w:color="auto"/>
            <w:bottom w:val="none" w:sz="0" w:space="0" w:color="auto"/>
            <w:right w:val="none" w:sz="0" w:space="0" w:color="auto"/>
          </w:divBdr>
        </w:div>
        <w:div w:id="272785775">
          <w:marLeft w:val="0"/>
          <w:marRight w:val="0"/>
          <w:marTop w:val="0"/>
          <w:marBottom w:val="0"/>
          <w:divBdr>
            <w:top w:val="none" w:sz="0" w:space="0" w:color="auto"/>
            <w:left w:val="none" w:sz="0" w:space="0" w:color="auto"/>
            <w:bottom w:val="none" w:sz="0" w:space="0" w:color="auto"/>
            <w:right w:val="none" w:sz="0" w:space="0" w:color="auto"/>
          </w:divBdr>
        </w:div>
        <w:div w:id="239020552">
          <w:marLeft w:val="0"/>
          <w:marRight w:val="0"/>
          <w:marTop w:val="0"/>
          <w:marBottom w:val="0"/>
          <w:divBdr>
            <w:top w:val="none" w:sz="0" w:space="0" w:color="auto"/>
            <w:left w:val="none" w:sz="0" w:space="0" w:color="auto"/>
            <w:bottom w:val="none" w:sz="0" w:space="0" w:color="auto"/>
            <w:right w:val="none" w:sz="0" w:space="0" w:color="auto"/>
          </w:divBdr>
          <w:divsChild>
            <w:div w:id="1653409359">
              <w:marLeft w:val="0"/>
              <w:marRight w:val="0"/>
              <w:marTop w:val="0"/>
              <w:marBottom w:val="0"/>
              <w:divBdr>
                <w:top w:val="none" w:sz="0" w:space="0" w:color="auto"/>
                <w:left w:val="none" w:sz="0" w:space="0" w:color="auto"/>
                <w:bottom w:val="none" w:sz="0" w:space="0" w:color="auto"/>
                <w:right w:val="none" w:sz="0" w:space="0" w:color="auto"/>
              </w:divBdr>
              <w:divsChild>
                <w:div w:id="2064675011">
                  <w:marLeft w:val="0"/>
                  <w:marRight w:val="0"/>
                  <w:marTop w:val="0"/>
                  <w:marBottom w:val="0"/>
                  <w:divBdr>
                    <w:top w:val="none" w:sz="0" w:space="0" w:color="auto"/>
                    <w:left w:val="none" w:sz="0" w:space="0" w:color="auto"/>
                    <w:bottom w:val="none" w:sz="0" w:space="0" w:color="auto"/>
                    <w:right w:val="none" w:sz="0" w:space="0" w:color="auto"/>
                  </w:divBdr>
                </w:div>
                <w:div w:id="414594448">
                  <w:marLeft w:val="0"/>
                  <w:marRight w:val="0"/>
                  <w:marTop w:val="0"/>
                  <w:marBottom w:val="0"/>
                  <w:divBdr>
                    <w:top w:val="none" w:sz="0" w:space="0" w:color="auto"/>
                    <w:left w:val="none" w:sz="0" w:space="0" w:color="auto"/>
                    <w:bottom w:val="none" w:sz="0" w:space="0" w:color="auto"/>
                    <w:right w:val="none" w:sz="0" w:space="0" w:color="auto"/>
                  </w:divBdr>
                </w:div>
                <w:div w:id="1904826394">
                  <w:marLeft w:val="0"/>
                  <w:marRight w:val="0"/>
                  <w:marTop w:val="0"/>
                  <w:marBottom w:val="0"/>
                  <w:divBdr>
                    <w:top w:val="none" w:sz="0" w:space="0" w:color="auto"/>
                    <w:left w:val="none" w:sz="0" w:space="0" w:color="auto"/>
                    <w:bottom w:val="none" w:sz="0" w:space="0" w:color="auto"/>
                    <w:right w:val="none" w:sz="0" w:space="0" w:color="auto"/>
                  </w:divBdr>
                </w:div>
                <w:div w:id="116654083">
                  <w:marLeft w:val="0"/>
                  <w:marRight w:val="0"/>
                  <w:marTop w:val="0"/>
                  <w:marBottom w:val="0"/>
                  <w:divBdr>
                    <w:top w:val="none" w:sz="0" w:space="0" w:color="auto"/>
                    <w:left w:val="none" w:sz="0" w:space="0" w:color="auto"/>
                    <w:bottom w:val="none" w:sz="0" w:space="0" w:color="auto"/>
                    <w:right w:val="none" w:sz="0" w:space="0" w:color="auto"/>
                  </w:divBdr>
                </w:div>
                <w:div w:id="224487216">
                  <w:marLeft w:val="0"/>
                  <w:marRight w:val="0"/>
                  <w:marTop w:val="0"/>
                  <w:marBottom w:val="0"/>
                  <w:divBdr>
                    <w:top w:val="none" w:sz="0" w:space="0" w:color="auto"/>
                    <w:left w:val="none" w:sz="0" w:space="0" w:color="auto"/>
                    <w:bottom w:val="none" w:sz="0" w:space="0" w:color="auto"/>
                    <w:right w:val="none" w:sz="0" w:space="0" w:color="auto"/>
                  </w:divBdr>
                </w:div>
                <w:div w:id="1244031373">
                  <w:marLeft w:val="0"/>
                  <w:marRight w:val="0"/>
                  <w:marTop w:val="0"/>
                  <w:marBottom w:val="0"/>
                  <w:divBdr>
                    <w:top w:val="none" w:sz="0" w:space="0" w:color="auto"/>
                    <w:left w:val="none" w:sz="0" w:space="0" w:color="auto"/>
                    <w:bottom w:val="none" w:sz="0" w:space="0" w:color="auto"/>
                    <w:right w:val="none" w:sz="0" w:space="0" w:color="auto"/>
                  </w:divBdr>
                </w:div>
                <w:div w:id="1522433713">
                  <w:marLeft w:val="0"/>
                  <w:marRight w:val="0"/>
                  <w:marTop w:val="0"/>
                  <w:marBottom w:val="0"/>
                  <w:divBdr>
                    <w:top w:val="none" w:sz="0" w:space="0" w:color="auto"/>
                    <w:left w:val="none" w:sz="0" w:space="0" w:color="auto"/>
                    <w:bottom w:val="none" w:sz="0" w:space="0" w:color="auto"/>
                    <w:right w:val="none" w:sz="0" w:space="0" w:color="auto"/>
                  </w:divBdr>
                </w:div>
                <w:div w:id="2010478568">
                  <w:marLeft w:val="0"/>
                  <w:marRight w:val="0"/>
                  <w:marTop w:val="0"/>
                  <w:marBottom w:val="0"/>
                  <w:divBdr>
                    <w:top w:val="none" w:sz="0" w:space="0" w:color="auto"/>
                    <w:left w:val="none" w:sz="0" w:space="0" w:color="auto"/>
                    <w:bottom w:val="none" w:sz="0" w:space="0" w:color="auto"/>
                    <w:right w:val="none" w:sz="0" w:space="0" w:color="auto"/>
                  </w:divBdr>
                </w:div>
                <w:div w:id="723602859">
                  <w:marLeft w:val="0"/>
                  <w:marRight w:val="0"/>
                  <w:marTop w:val="0"/>
                  <w:marBottom w:val="0"/>
                  <w:divBdr>
                    <w:top w:val="none" w:sz="0" w:space="0" w:color="auto"/>
                    <w:left w:val="none" w:sz="0" w:space="0" w:color="auto"/>
                    <w:bottom w:val="none" w:sz="0" w:space="0" w:color="auto"/>
                    <w:right w:val="none" w:sz="0" w:space="0" w:color="auto"/>
                  </w:divBdr>
                </w:div>
                <w:div w:id="1242256472">
                  <w:marLeft w:val="0"/>
                  <w:marRight w:val="0"/>
                  <w:marTop w:val="0"/>
                  <w:marBottom w:val="0"/>
                  <w:divBdr>
                    <w:top w:val="none" w:sz="0" w:space="0" w:color="auto"/>
                    <w:left w:val="none" w:sz="0" w:space="0" w:color="auto"/>
                    <w:bottom w:val="none" w:sz="0" w:space="0" w:color="auto"/>
                    <w:right w:val="none" w:sz="0" w:space="0" w:color="auto"/>
                  </w:divBdr>
                </w:div>
                <w:div w:id="1275598711">
                  <w:marLeft w:val="0"/>
                  <w:marRight w:val="0"/>
                  <w:marTop w:val="0"/>
                  <w:marBottom w:val="0"/>
                  <w:divBdr>
                    <w:top w:val="none" w:sz="0" w:space="0" w:color="auto"/>
                    <w:left w:val="none" w:sz="0" w:space="0" w:color="auto"/>
                    <w:bottom w:val="none" w:sz="0" w:space="0" w:color="auto"/>
                    <w:right w:val="none" w:sz="0" w:space="0" w:color="auto"/>
                  </w:divBdr>
                </w:div>
                <w:div w:id="1312441361">
                  <w:marLeft w:val="0"/>
                  <w:marRight w:val="0"/>
                  <w:marTop w:val="0"/>
                  <w:marBottom w:val="0"/>
                  <w:divBdr>
                    <w:top w:val="none" w:sz="0" w:space="0" w:color="auto"/>
                    <w:left w:val="none" w:sz="0" w:space="0" w:color="auto"/>
                    <w:bottom w:val="none" w:sz="0" w:space="0" w:color="auto"/>
                    <w:right w:val="none" w:sz="0" w:space="0" w:color="auto"/>
                  </w:divBdr>
                </w:div>
                <w:div w:id="1247425085">
                  <w:marLeft w:val="0"/>
                  <w:marRight w:val="0"/>
                  <w:marTop w:val="0"/>
                  <w:marBottom w:val="0"/>
                  <w:divBdr>
                    <w:top w:val="none" w:sz="0" w:space="0" w:color="auto"/>
                    <w:left w:val="none" w:sz="0" w:space="0" w:color="auto"/>
                    <w:bottom w:val="none" w:sz="0" w:space="0" w:color="auto"/>
                    <w:right w:val="none" w:sz="0" w:space="0" w:color="auto"/>
                  </w:divBdr>
                </w:div>
                <w:div w:id="1762525307">
                  <w:marLeft w:val="0"/>
                  <w:marRight w:val="0"/>
                  <w:marTop w:val="0"/>
                  <w:marBottom w:val="0"/>
                  <w:divBdr>
                    <w:top w:val="none" w:sz="0" w:space="0" w:color="auto"/>
                    <w:left w:val="none" w:sz="0" w:space="0" w:color="auto"/>
                    <w:bottom w:val="none" w:sz="0" w:space="0" w:color="auto"/>
                    <w:right w:val="none" w:sz="0" w:space="0" w:color="auto"/>
                  </w:divBdr>
                </w:div>
                <w:div w:id="1832984197">
                  <w:marLeft w:val="0"/>
                  <w:marRight w:val="0"/>
                  <w:marTop w:val="0"/>
                  <w:marBottom w:val="0"/>
                  <w:divBdr>
                    <w:top w:val="none" w:sz="0" w:space="0" w:color="auto"/>
                    <w:left w:val="none" w:sz="0" w:space="0" w:color="auto"/>
                    <w:bottom w:val="none" w:sz="0" w:space="0" w:color="auto"/>
                    <w:right w:val="none" w:sz="0" w:space="0" w:color="auto"/>
                  </w:divBdr>
                </w:div>
                <w:div w:id="1837261953">
                  <w:marLeft w:val="0"/>
                  <w:marRight w:val="0"/>
                  <w:marTop w:val="0"/>
                  <w:marBottom w:val="0"/>
                  <w:divBdr>
                    <w:top w:val="none" w:sz="0" w:space="0" w:color="auto"/>
                    <w:left w:val="none" w:sz="0" w:space="0" w:color="auto"/>
                    <w:bottom w:val="none" w:sz="0" w:space="0" w:color="auto"/>
                    <w:right w:val="none" w:sz="0" w:space="0" w:color="auto"/>
                  </w:divBdr>
                </w:div>
                <w:div w:id="1327243207">
                  <w:marLeft w:val="0"/>
                  <w:marRight w:val="0"/>
                  <w:marTop w:val="0"/>
                  <w:marBottom w:val="0"/>
                  <w:divBdr>
                    <w:top w:val="none" w:sz="0" w:space="0" w:color="auto"/>
                    <w:left w:val="none" w:sz="0" w:space="0" w:color="auto"/>
                    <w:bottom w:val="none" w:sz="0" w:space="0" w:color="auto"/>
                    <w:right w:val="none" w:sz="0" w:space="0" w:color="auto"/>
                  </w:divBdr>
                </w:div>
                <w:div w:id="483277336">
                  <w:marLeft w:val="0"/>
                  <w:marRight w:val="0"/>
                  <w:marTop w:val="0"/>
                  <w:marBottom w:val="0"/>
                  <w:divBdr>
                    <w:top w:val="none" w:sz="0" w:space="0" w:color="auto"/>
                    <w:left w:val="none" w:sz="0" w:space="0" w:color="auto"/>
                    <w:bottom w:val="none" w:sz="0" w:space="0" w:color="auto"/>
                    <w:right w:val="none" w:sz="0" w:space="0" w:color="auto"/>
                  </w:divBdr>
                </w:div>
                <w:div w:id="1094782296">
                  <w:marLeft w:val="0"/>
                  <w:marRight w:val="0"/>
                  <w:marTop w:val="0"/>
                  <w:marBottom w:val="0"/>
                  <w:divBdr>
                    <w:top w:val="none" w:sz="0" w:space="0" w:color="auto"/>
                    <w:left w:val="none" w:sz="0" w:space="0" w:color="auto"/>
                    <w:bottom w:val="none" w:sz="0" w:space="0" w:color="auto"/>
                    <w:right w:val="none" w:sz="0" w:space="0" w:color="auto"/>
                  </w:divBdr>
                </w:div>
                <w:div w:id="1763212751">
                  <w:marLeft w:val="0"/>
                  <w:marRight w:val="0"/>
                  <w:marTop w:val="0"/>
                  <w:marBottom w:val="0"/>
                  <w:divBdr>
                    <w:top w:val="none" w:sz="0" w:space="0" w:color="auto"/>
                    <w:left w:val="none" w:sz="0" w:space="0" w:color="auto"/>
                    <w:bottom w:val="none" w:sz="0" w:space="0" w:color="auto"/>
                    <w:right w:val="none" w:sz="0" w:space="0" w:color="auto"/>
                  </w:divBdr>
                </w:div>
                <w:div w:id="465436812">
                  <w:marLeft w:val="0"/>
                  <w:marRight w:val="0"/>
                  <w:marTop w:val="0"/>
                  <w:marBottom w:val="0"/>
                  <w:divBdr>
                    <w:top w:val="none" w:sz="0" w:space="0" w:color="auto"/>
                    <w:left w:val="none" w:sz="0" w:space="0" w:color="auto"/>
                    <w:bottom w:val="none" w:sz="0" w:space="0" w:color="auto"/>
                    <w:right w:val="none" w:sz="0" w:space="0" w:color="auto"/>
                  </w:divBdr>
                </w:div>
                <w:div w:id="2145195194">
                  <w:marLeft w:val="0"/>
                  <w:marRight w:val="0"/>
                  <w:marTop w:val="0"/>
                  <w:marBottom w:val="0"/>
                  <w:divBdr>
                    <w:top w:val="none" w:sz="0" w:space="0" w:color="auto"/>
                    <w:left w:val="none" w:sz="0" w:space="0" w:color="auto"/>
                    <w:bottom w:val="none" w:sz="0" w:space="0" w:color="auto"/>
                    <w:right w:val="none" w:sz="0" w:space="0" w:color="auto"/>
                  </w:divBdr>
                </w:div>
                <w:div w:id="869341055">
                  <w:marLeft w:val="0"/>
                  <w:marRight w:val="0"/>
                  <w:marTop w:val="0"/>
                  <w:marBottom w:val="0"/>
                  <w:divBdr>
                    <w:top w:val="none" w:sz="0" w:space="0" w:color="auto"/>
                    <w:left w:val="none" w:sz="0" w:space="0" w:color="auto"/>
                    <w:bottom w:val="none" w:sz="0" w:space="0" w:color="auto"/>
                    <w:right w:val="none" w:sz="0" w:space="0" w:color="auto"/>
                  </w:divBdr>
                </w:div>
                <w:div w:id="1871137910">
                  <w:marLeft w:val="0"/>
                  <w:marRight w:val="0"/>
                  <w:marTop w:val="0"/>
                  <w:marBottom w:val="0"/>
                  <w:divBdr>
                    <w:top w:val="none" w:sz="0" w:space="0" w:color="auto"/>
                    <w:left w:val="none" w:sz="0" w:space="0" w:color="auto"/>
                    <w:bottom w:val="none" w:sz="0" w:space="0" w:color="auto"/>
                    <w:right w:val="none" w:sz="0" w:space="0" w:color="auto"/>
                  </w:divBdr>
                </w:div>
                <w:div w:id="1666129952">
                  <w:marLeft w:val="0"/>
                  <w:marRight w:val="0"/>
                  <w:marTop w:val="0"/>
                  <w:marBottom w:val="0"/>
                  <w:divBdr>
                    <w:top w:val="none" w:sz="0" w:space="0" w:color="auto"/>
                    <w:left w:val="none" w:sz="0" w:space="0" w:color="auto"/>
                    <w:bottom w:val="none" w:sz="0" w:space="0" w:color="auto"/>
                    <w:right w:val="none" w:sz="0" w:space="0" w:color="auto"/>
                  </w:divBdr>
                </w:div>
                <w:div w:id="167598210">
                  <w:marLeft w:val="0"/>
                  <w:marRight w:val="0"/>
                  <w:marTop w:val="0"/>
                  <w:marBottom w:val="0"/>
                  <w:divBdr>
                    <w:top w:val="none" w:sz="0" w:space="0" w:color="auto"/>
                    <w:left w:val="none" w:sz="0" w:space="0" w:color="auto"/>
                    <w:bottom w:val="none" w:sz="0" w:space="0" w:color="auto"/>
                    <w:right w:val="none" w:sz="0" w:space="0" w:color="auto"/>
                  </w:divBdr>
                </w:div>
                <w:div w:id="280958158">
                  <w:marLeft w:val="0"/>
                  <w:marRight w:val="0"/>
                  <w:marTop w:val="0"/>
                  <w:marBottom w:val="0"/>
                  <w:divBdr>
                    <w:top w:val="none" w:sz="0" w:space="0" w:color="auto"/>
                    <w:left w:val="none" w:sz="0" w:space="0" w:color="auto"/>
                    <w:bottom w:val="none" w:sz="0" w:space="0" w:color="auto"/>
                    <w:right w:val="none" w:sz="0" w:space="0" w:color="auto"/>
                  </w:divBdr>
                </w:div>
                <w:div w:id="920723758">
                  <w:marLeft w:val="0"/>
                  <w:marRight w:val="0"/>
                  <w:marTop w:val="0"/>
                  <w:marBottom w:val="0"/>
                  <w:divBdr>
                    <w:top w:val="none" w:sz="0" w:space="0" w:color="auto"/>
                    <w:left w:val="none" w:sz="0" w:space="0" w:color="auto"/>
                    <w:bottom w:val="none" w:sz="0" w:space="0" w:color="auto"/>
                    <w:right w:val="none" w:sz="0" w:space="0" w:color="auto"/>
                  </w:divBdr>
                </w:div>
                <w:div w:id="23753583">
                  <w:marLeft w:val="0"/>
                  <w:marRight w:val="0"/>
                  <w:marTop w:val="0"/>
                  <w:marBottom w:val="0"/>
                  <w:divBdr>
                    <w:top w:val="none" w:sz="0" w:space="0" w:color="auto"/>
                    <w:left w:val="none" w:sz="0" w:space="0" w:color="auto"/>
                    <w:bottom w:val="none" w:sz="0" w:space="0" w:color="auto"/>
                    <w:right w:val="none" w:sz="0" w:space="0" w:color="auto"/>
                  </w:divBdr>
                </w:div>
                <w:div w:id="609627053">
                  <w:marLeft w:val="0"/>
                  <w:marRight w:val="0"/>
                  <w:marTop w:val="0"/>
                  <w:marBottom w:val="0"/>
                  <w:divBdr>
                    <w:top w:val="none" w:sz="0" w:space="0" w:color="auto"/>
                    <w:left w:val="none" w:sz="0" w:space="0" w:color="auto"/>
                    <w:bottom w:val="none" w:sz="0" w:space="0" w:color="auto"/>
                    <w:right w:val="none" w:sz="0" w:space="0" w:color="auto"/>
                  </w:divBdr>
                </w:div>
                <w:div w:id="763648665">
                  <w:marLeft w:val="0"/>
                  <w:marRight w:val="0"/>
                  <w:marTop w:val="0"/>
                  <w:marBottom w:val="0"/>
                  <w:divBdr>
                    <w:top w:val="none" w:sz="0" w:space="0" w:color="auto"/>
                    <w:left w:val="none" w:sz="0" w:space="0" w:color="auto"/>
                    <w:bottom w:val="none" w:sz="0" w:space="0" w:color="auto"/>
                    <w:right w:val="none" w:sz="0" w:space="0" w:color="auto"/>
                  </w:divBdr>
                </w:div>
                <w:div w:id="999968968">
                  <w:marLeft w:val="0"/>
                  <w:marRight w:val="0"/>
                  <w:marTop w:val="0"/>
                  <w:marBottom w:val="0"/>
                  <w:divBdr>
                    <w:top w:val="none" w:sz="0" w:space="0" w:color="auto"/>
                    <w:left w:val="none" w:sz="0" w:space="0" w:color="auto"/>
                    <w:bottom w:val="none" w:sz="0" w:space="0" w:color="auto"/>
                    <w:right w:val="none" w:sz="0" w:space="0" w:color="auto"/>
                  </w:divBdr>
                </w:div>
                <w:div w:id="377751794">
                  <w:marLeft w:val="0"/>
                  <w:marRight w:val="0"/>
                  <w:marTop w:val="0"/>
                  <w:marBottom w:val="0"/>
                  <w:divBdr>
                    <w:top w:val="none" w:sz="0" w:space="0" w:color="auto"/>
                    <w:left w:val="none" w:sz="0" w:space="0" w:color="auto"/>
                    <w:bottom w:val="none" w:sz="0" w:space="0" w:color="auto"/>
                    <w:right w:val="none" w:sz="0" w:space="0" w:color="auto"/>
                  </w:divBdr>
                </w:div>
                <w:div w:id="950554185">
                  <w:marLeft w:val="0"/>
                  <w:marRight w:val="0"/>
                  <w:marTop w:val="0"/>
                  <w:marBottom w:val="0"/>
                  <w:divBdr>
                    <w:top w:val="none" w:sz="0" w:space="0" w:color="auto"/>
                    <w:left w:val="none" w:sz="0" w:space="0" w:color="auto"/>
                    <w:bottom w:val="none" w:sz="0" w:space="0" w:color="auto"/>
                    <w:right w:val="none" w:sz="0" w:space="0" w:color="auto"/>
                  </w:divBdr>
                </w:div>
                <w:div w:id="1463186500">
                  <w:marLeft w:val="0"/>
                  <w:marRight w:val="0"/>
                  <w:marTop w:val="0"/>
                  <w:marBottom w:val="0"/>
                  <w:divBdr>
                    <w:top w:val="none" w:sz="0" w:space="0" w:color="auto"/>
                    <w:left w:val="none" w:sz="0" w:space="0" w:color="auto"/>
                    <w:bottom w:val="none" w:sz="0" w:space="0" w:color="auto"/>
                    <w:right w:val="none" w:sz="0" w:space="0" w:color="auto"/>
                  </w:divBdr>
                </w:div>
                <w:div w:id="268584264">
                  <w:marLeft w:val="0"/>
                  <w:marRight w:val="0"/>
                  <w:marTop w:val="0"/>
                  <w:marBottom w:val="0"/>
                  <w:divBdr>
                    <w:top w:val="none" w:sz="0" w:space="0" w:color="auto"/>
                    <w:left w:val="none" w:sz="0" w:space="0" w:color="auto"/>
                    <w:bottom w:val="none" w:sz="0" w:space="0" w:color="auto"/>
                    <w:right w:val="none" w:sz="0" w:space="0" w:color="auto"/>
                  </w:divBdr>
                </w:div>
                <w:div w:id="1878202060">
                  <w:marLeft w:val="0"/>
                  <w:marRight w:val="0"/>
                  <w:marTop w:val="0"/>
                  <w:marBottom w:val="0"/>
                  <w:divBdr>
                    <w:top w:val="none" w:sz="0" w:space="0" w:color="auto"/>
                    <w:left w:val="none" w:sz="0" w:space="0" w:color="auto"/>
                    <w:bottom w:val="none" w:sz="0" w:space="0" w:color="auto"/>
                    <w:right w:val="none" w:sz="0" w:space="0" w:color="auto"/>
                  </w:divBdr>
                </w:div>
                <w:div w:id="705985229">
                  <w:marLeft w:val="0"/>
                  <w:marRight w:val="0"/>
                  <w:marTop w:val="0"/>
                  <w:marBottom w:val="0"/>
                  <w:divBdr>
                    <w:top w:val="none" w:sz="0" w:space="0" w:color="auto"/>
                    <w:left w:val="none" w:sz="0" w:space="0" w:color="auto"/>
                    <w:bottom w:val="none" w:sz="0" w:space="0" w:color="auto"/>
                    <w:right w:val="none" w:sz="0" w:space="0" w:color="auto"/>
                  </w:divBdr>
                </w:div>
                <w:div w:id="688725846">
                  <w:marLeft w:val="0"/>
                  <w:marRight w:val="0"/>
                  <w:marTop w:val="0"/>
                  <w:marBottom w:val="0"/>
                  <w:divBdr>
                    <w:top w:val="none" w:sz="0" w:space="0" w:color="auto"/>
                    <w:left w:val="none" w:sz="0" w:space="0" w:color="auto"/>
                    <w:bottom w:val="none" w:sz="0" w:space="0" w:color="auto"/>
                    <w:right w:val="none" w:sz="0" w:space="0" w:color="auto"/>
                  </w:divBdr>
                </w:div>
                <w:div w:id="795803847">
                  <w:marLeft w:val="0"/>
                  <w:marRight w:val="0"/>
                  <w:marTop w:val="0"/>
                  <w:marBottom w:val="0"/>
                  <w:divBdr>
                    <w:top w:val="none" w:sz="0" w:space="0" w:color="auto"/>
                    <w:left w:val="none" w:sz="0" w:space="0" w:color="auto"/>
                    <w:bottom w:val="none" w:sz="0" w:space="0" w:color="auto"/>
                    <w:right w:val="none" w:sz="0" w:space="0" w:color="auto"/>
                  </w:divBdr>
                </w:div>
                <w:div w:id="1390953954">
                  <w:marLeft w:val="0"/>
                  <w:marRight w:val="0"/>
                  <w:marTop w:val="0"/>
                  <w:marBottom w:val="0"/>
                  <w:divBdr>
                    <w:top w:val="none" w:sz="0" w:space="0" w:color="auto"/>
                    <w:left w:val="none" w:sz="0" w:space="0" w:color="auto"/>
                    <w:bottom w:val="none" w:sz="0" w:space="0" w:color="auto"/>
                    <w:right w:val="none" w:sz="0" w:space="0" w:color="auto"/>
                  </w:divBdr>
                </w:div>
                <w:div w:id="324551441">
                  <w:marLeft w:val="0"/>
                  <w:marRight w:val="0"/>
                  <w:marTop w:val="0"/>
                  <w:marBottom w:val="0"/>
                  <w:divBdr>
                    <w:top w:val="none" w:sz="0" w:space="0" w:color="auto"/>
                    <w:left w:val="none" w:sz="0" w:space="0" w:color="auto"/>
                    <w:bottom w:val="none" w:sz="0" w:space="0" w:color="auto"/>
                    <w:right w:val="none" w:sz="0" w:space="0" w:color="auto"/>
                  </w:divBdr>
                </w:div>
                <w:div w:id="1846674845">
                  <w:marLeft w:val="0"/>
                  <w:marRight w:val="0"/>
                  <w:marTop w:val="0"/>
                  <w:marBottom w:val="0"/>
                  <w:divBdr>
                    <w:top w:val="none" w:sz="0" w:space="0" w:color="auto"/>
                    <w:left w:val="none" w:sz="0" w:space="0" w:color="auto"/>
                    <w:bottom w:val="none" w:sz="0" w:space="0" w:color="auto"/>
                    <w:right w:val="none" w:sz="0" w:space="0" w:color="auto"/>
                  </w:divBdr>
                </w:div>
                <w:div w:id="1357460113">
                  <w:marLeft w:val="0"/>
                  <w:marRight w:val="0"/>
                  <w:marTop w:val="0"/>
                  <w:marBottom w:val="0"/>
                  <w:divBdr>
                    <w:top w:val="none" w:sz="0" w:space="0" w:color="auto"/>
                    <w:left w:val="none" w:sz="0" w:space="0" w:color="auto"/>
                    <w:bottom w:val="none" w:sz="0" w:space="0" w:color="auto"/>
                    <w:right w:val="none" w:sz="0" w:space="0" w:color="auto"/>
                  </w:divBdr>
                </w:div>
                <w:div w:id="1851261386">
                  <w:marLeft w:val="0"/>
                  <w:marRight w:val="0"/>
                  <w:marTop w:val="0"/>
                  <w:marBottom w:val="0"/>
                  <w:divBdr>
                    <w:top w:val="none" w:sz="0" w:space="0" w:color="auto"/>
                    <w:left w:val="none" w:sz="0" w:space="0" w:color="auto"/>
                    <w:bottom w:val="none" w:sz="0" w:space="0" w:color="auto"/>
                    <w:right w:val="none" w:sz="0" w:space="0" w:color="auto"/>
                  </w:divBdr>
                </w:div>
                <w:div w:id="791283894">
                  <w:marLeft w:val="0"/>
                  <w:marRight w:val="0"/>
                  <w:marTop w:val="0"/>
                  <w:marBottom w:val="0"/>
                  <w:divBdr>
                    <w:top w:val="none" w:sz="0" w:space="0" w:color="auto"/>
                    <w:left w:val="none" w:sz="0" w:space="0" w:color="auto"/>
                    <w:bottom w:val="none" w:sz="0" w:space="0" w:color="auto"/>
                    <w:right w:val="none" w:sz="0" w:space="0" w:color="auto"/>
                  </w:divBdr>
                </w:div>
                <w:div w:id="1215192120">
                  <w:marLeft w:val="0"/>
                  <w:marRight w:val="0"/>
                  <w:marTop w:val="0"/>
                  <w:marBottom w:val="0"/>
                  <w:divBdr>
                    <w:top w:val="none" w:sz="0" w:space="0" w:color="auto"/>
                    <w:left w:val="none" w:sz="0" w:space="0" w:color="auto"/>
                    <w:bottom w:val="none" w:sz="0" w:space="0" w:color="auto"/>
                    <w:right w:val="none" w:sz="0" w:space="0" w:color="auto"/>
                  </w:divBdr>
                </w:div>
                <w:div w:id="1728988946">
                  <w:marLeft w:val="0"/>
                  <w:marRight w:val="0"/>
                  <w:marTop w:val="0"/>
                  <w:marBottom w:val="0"/>
                  <w:divBdr>
                    <w:top w:val="none" w:sz="0" w:space="0" w:color="auto"/>
                    <w:left w:val="none" w:sz="0" w:space="0" w:color="auto"/>
                    <w:bottom w:val="none" w:sz="0" w:space="0" w:color="auto"/>
                    <w:right w:val="none" w:sz="0" w:space="0" w:color="auto"/>
                  </w:divBdr>
                </w:div>
                <w:div w:id="748429921">
                  <w:marLeft w:val="0"/>
                  <w:marRight w:val="0"/>
                  <w:marTop w:val="0"/>
                  <w:marBottom w:val="0"/>
                  <w:divBdr>
                    <w:top w:val="none" w:sz="0" w:space="0" w:color="auto"/>
                    <w:left w:val="none" w:sz="0" w:space="0" w:color="auto"/>
                    <w:bottom w:val="none" w:sz="0" w:space="0" w:color="auto"/>
                    <w:right w:val="none" w:sz="0" w:space="0" w:color="auto"/>
                  </w:divBdr>
                </w:div>
                <w:div w:id="2017531806">
                  <w:marLeft w:val="0"/>
                  <w:marRight w:val="0"/>
                  <w:marTop w:val="0"/>
                  <w:marBottom w:val="0"/>
                  <w:divBdr>
                    <w:top w:val="none" w:sz="0" w:space="0" w:color="auto"/>
                    <w:left w:val="none" w:sz="0" w:space="0" w:color="auto"/>
                    <w:bottom w:val="none" w:sz="0" w:space="0" w:color="auto"/>
                    <w:right w:val="none" w:sz="0" w:space="0" w:color="auto"/>
                  </w:divBdr>
                </w:div>
                <w:div w:id="690029707">
                  <w:marLeft w:val="0"/>
                  <w:marRight w:val="0"/>
                  <w:marTop w:val="0"/>
                  <w:marBottom w:val="0"/>
                  <w:divBdr>
                    <w:top w:val="none" w:sz="0" w:space="0" w:color="auto"/>
                    <w:left w:val="none" w:sz="0" w:space="0" w:color="auto"/>
                    <w:bottom w:val="none" w:sz="0" w:space="0" w:color="auto"/>
                    <w:right w:val="none" w:sz="0" w:space="0" w:color="auto"/>
                  </w:divBdr>
                </w:div>
                <w:div w:id="1305281341">
                  <w:marLeft w:val="0"/>
                  <w:marRight w:val="0"/>
                  <w:marTop w:val="0"/>
                  <w:marBottom w:val="0"/>
                  <w:divBdr>
                    <w:top w:val="none" w:sz="0" w:space="0" w:color="auto"/>
                    <w:left w:val="none" w:sz="0" w:space="0" w:color="auto"/>
                    <w:bottom w:val="none" w:sz="0" w:space="0" w:color="auto"/>
                    <w:right w:val="none" w:sz="0" w:space="0" w:color="auto"/>
                  </w:divBdr>
                </w:div>
                <w:div w:id="1296519106">
                  <w:marLeft w:val="0"/>
                  <w:marRight w:val="0"/>
                  <w:marTop w:val="0"/>
                  <w:marBottom w:val="0"/>
                  <w:divBdr>
                    <w:top w:val="none" w:sz="0" w:space="0" w:color="auto"/>
                    <w:left w:val="none" w:sz="0" w:space="0" w:color="auto"/>
                    <w:bottom w:val="none" w:sz="0" w:space="0" w:color="auto"/>
                    <w:right w:val="none" w:sz="0" w:space="0" w:color="auto"/>
                  </w:divBdr>
                </w:div>
                <w:div w:id="1386639822">
                  <w:marLeft w:val="0"/>
                  <w:marRight w:val="0"/>
                  <w:marTop w:val="0"/>
                  <w:marBottom w:val="0"/>
                  <w:divBdr>
                    <w:top w:val="none" w:sz="0" w:space="0" w:color="auto"/>
                    <w:left w:val="none" w:sz="0" w:space="0" w:color="auto"/>
                    <w:bottom w:val="none" w:sz="0" w:space="0" w:color="auto"/>
                    <w:right w:val="none" w:sz="0" w:space="0" w:color="auto"/>
                  </w:divBdr>
                </w:div>
                <w:div w:id="243878107">
                  <w:marLeft w:val="0"/>
                  <w:marRight w:val="0"/>
                  <w:marTop w:val="0"/>
                  <w:marBottom w:val="0"/>
                  <w:divBdr>
                    <w:top w:val="none" w:sz="0" w:space="0" w:color="auto"/>
                    <w:left w:val="none" w:sz="0" w:space="0" w:color="auto"/>
                    <w:bottom w:val="none" w:sz="0" w:space="0" w:color="auto"/>
                    <w:right w:val="none" w:sz="0" w:space="0" w:color="auto"/>
                  </w:divBdr>
                </w:div>
                <w:div w:id="517935139">
                  <w:marLeft w:val="0"/>
                  <w:marRight w:val="0"/>
                  <w:marTop w:val="0"/>
                  <w:marBottom w:val="0"/>
                  <w:divBdr>
                    <w:top w:val="none" w:sz="0" w:space="0" w:color="auto"/>
                    <w:left w:val="none" w:sz="0" w:space="0" w:color="auto"/>
                    <w:bottom w:val="none" w:sz="0" w:space="0" w:color="auto"/>
                    <w:right w:val="none" w:sz="0" w:space="0" w:color="auto"/>
                  </w:divBdr>
                </w:div>
                <w:div w:id="330763460">
                  <w:marLeft w:val="0"/>
                  <w:marRight w:val="0"/>
                  <w:marTop w:val="0"/>
                  <w:marBottom w:val="0"/>
                  <w:divBdr>
                    <w:top w:val="none" w:sz="0" w:space="0" w:color="auto"/>
                    <w:left w:val="none" w:sz="0" w:space="0" w:color="auto"/>
                    <w:bottom w:val="none" w:sz="0" w:space="0" w:color="auto"/>
                    <w:right w:val="none" w:sz="0" w:space="0" w:color="auto"/>
                  </w:divBdr>
                </w:div>
                <w:div w:id="1364134440">
                  <w:marLeft w:val="0"/>
                  <w:marRight w:val="0"/>
                  <w:marTop w:val="0"/>
                  <w:marBottom w:val="0"/>
                  <w:divBdr>
                    <w:top w:val="none" w:sz="0" w:space="0" w:color="auto"/>
                    <w:left w:val="none" w:sz="0" w:space="0" w:color="auto"/>
                    <w:bottom w:val="none" w:sz="0" w:space="0" w:color="auto"/>
                    <w:right w:val="none" w:sz="0" w:space="0" w:color="auto"/>
                  </w:divBdr>
                </w:div>
                <w:div w:id="932084662">
                  <w:marLeft w:val="0"/>
                  <w:marRight w:val="0"/>
                  <w:marTop w:val="0"/>
                  <w:marBottom w:val="0"/>
                  <w:divBdr>
                    <w:top w:val="none" w:sz="0" w:space="0" w:color="auto"/>
                    <w:left w:val="none" w:sz="0" w:space="0" w:color="auto"/>
                    <w:bottom w:val="none" w:sz="0" w:space="0" w:color="auto"/>
                    <w:right w:val="none" w:sz="0" w:space="0" w:color="auto"/>
                  </w:divBdr>
                </w:div>
                <w:div w:id="680475221">
                  <w:marLeft w:val="0"/>
                  <w:marRight w:val="0"/>
                  <w:marTop w:val="0"/>
                  <w:marBottom w:val="0"/>
                  <w:divBdr>
                    <w:top w:val="none" w:sz="0" w:space="0" w:color="auto"/>
                    <w:left w:val="none" w:sz="0" w:space="0" w:color="auto"/>
                    <w:bottom w:val="none" w:sz="0" w:space="0" w:color="auto"/>
                    <w:right w:val="none" w:sz="0" w:space="0" w:color="auto"/>
                  </w:divBdr>
                </w:div>
                <w:div w:id="1947083021">
                  <w:marLeft w:val="0"/>
                  <w:marRight w:val="0"/>
                  <w:marTop w:val="0"/>
                  <w:marBottom w:val="0"/>
                  <w:divBdr>
                    <w:top w:val="none" w:sz="0" w:space="0" w:color="auto"/>
                    <w:left w:val="none" w:sz="0" w:space="0" w:color="auto"/>
                    <w:bottom w:val="none" w:sz="0" w:space="0" w:color="auto"/>
                    <w:right w:val="none" w:sz="0" w:space="0" w:color="auto"/>
                  </w:divBdr>
                </w:div>
                <w:div w:id="2120709756">
                  <w:marLeft w:val="0"/>
                  <w:marRight w:val="0"/>
                  <w:marTop w:val="0"/>
                  <w:marBottom w:val="0"/>
                  <w:divBdr>
                    <w:top w:val="none" w:sz="0" w:space="0" w:color="auto"/>
                    <w:left w:val="none" w:sz="0" w:space="0" w:color="auto"/>
                    <w:bottom w:val="none" w:sz="0" w:space="0" w:color="auto"/>
                    <w:right w:val="none" w:sz="0" w:space="0" w:color="auto"/>
                  </w:divBdr>
                </w:div>
                <w:div w:id="802580826">
                  <w:marLeft w:val="0"/>
                  <w:marRight w:val="0"/>
                  <w:marTop w:val="0"/>
                  <w:marBottom w:val="0"/>
                  <w:divBdr>
                    <w:top w:val="none" w:sz="0" w:space="0" w:color="auto"/>
                    <w:left w:val="none" w:sz="0" w:space="0" w:color="auto"/>
                    <w:bottom w:val="none" w:sz="0" w:space="0" w:color="auto"/>
                    <w:right w:val="none" w:sz="0" w:space="0" w:color="auto"/>
                  </w:divBdr>
                </w:div>
                <w:div w:id="1547987659">
                  <w:marLeft w:val="0"/>
                  <w:marRight w:val="0"/>
                  <w:marTop w:val="0"/>
                  <w:marBottom w:val="0"/>
                  <w:divBdr>
                    <w:top w:val="none" w:sz="0" w:space="0" w:color="auto"/>
                    <w:left w:val="none" w:sz="0" w:space="0" w:color="auto"/>
                    <w:bottom w:val="none" w:sz="0" w:space="0" w:color="auto"/>
                    <w:right w:val="none" w:sz="0" w:space="0" w:color="auto"/>
                  </w:divBdr>
                </w:div>
                <w:div w:id="73823023">
                  <w:marLeft w:val="0"/>
                  <w:marRight w:val="0"/>
                  <w:marTop w:val="0"/>
                  <w:marBottom w:val="0"/>
                  <w:divBdr>
                    <w:top w:val="none" w:sz="0" w:space="0" w:color="auto"/>
                    <w:left w:val="none" w:sz="0" w:space="0" w:color="auto"/>
                    <w:bottom w:val="none" w:sz="0" w:space="0" w:color="auto"/>
                    <w:right w:val="none" w:sz="0" w:space="0" w:color="auto"/>
                  </w:divBdr>
                </w:div>
                <w:div w:id="1985424589">
                  <w:marLeft w:val="0"/>
                  <w:marRight w:val="0"/>
                  <w:marTop w:val="0"/>
                  <w:marBottom w:val="0"/>
                  <w:divBdr>
                    <w:top w:val="none" w:sz="0" w:space="0" w:color="auto"/>
                    <w:left w:val="none" w:sz="0" w:space="0" w:color="auto"/>
                    <w:bottom w:val="none" w:sz="0" w:space="0" w:color="auto"/>
                    <w:right w:val="none" w:sz="0" w:space="0" w:color="auto"/>
                  </w:divBdr>
                </w:div>
                <w:div w:id="1475297104">
                  <w:marLeft w:val="0"/>
                  <w:marRight w:val="0"/>
                  <w:marTop w:val="0"/>
                  <w:marBottom w:val="0"/>
                  <w:divBdr>
                    <w:top w:val="none" w:sz="0" w:space="0" w:color="auto"/>
                    <w:left w:val="none" w:sz="0" w:space="0" w:color="auto"/>
                    <w:bottom w:val="none" w:sz="0" w:space="0" w:color="auto"/>
                    <w:right w:val="none" w:sz="0" w:space="0" w:color="auto"/>
                  </w:divBdr>
                </w:div>
                <w:div w:id="1747415379">
                  <w:marLeft w:val="0"/>
                  <w:marRight w:val="0"/>
                  <w:marTop w:val="0"/>
                  <w:marBottom w:val="0"/>
                  <w:divBdr>
                    <w:top w:val="none" w:sz="0" w:space="0" w:color="auto"/>
                    <w:left w:val="none" w:sz="0" w:space="0" w:color="auto"/>
                    <w:bottom w:val="none" w:sz="0" w:space="0" w:color="auto"/>
                    <w:right w:val="none" w:sz="0" w:space="0" w:color="auto"/>
                  </w:divBdr>
                </w:div>
                <w:div w:id="669797092">
                  <w:marLeft w:val="0"/>
                  <w:marRight w:val="0"/>
                  <w:marTop w:val="0"/>
                  <w:marBottom w:val="0"/>
                  <w:divBdr>
                    <w:top w:val="none" w:sz="0" w:space="0" w:color="auto"/>
                    <w:left w:val="none" w:sz="0" w:space="0" w:color="auto"/>
                    <w:bottom w:val="none" w:sz="0" w:space="0" w:color="auto"/>
                    <w:right w:val="none" w:sz="0" w:space="0" w:color="auto"/>
                  </w:divBdr>
                </w:div>
                <w:div w:id="957688671">
                  <w:marLeft w:val="0"/>
                  <w:marRight w:val="0"/>
                  <w:marTop w:val="0"/>
                  <w:marBottom w:val="0"/>
                  <w:divBdr>
                    <w:top w:val="none" w:sz="0" w:space="0" w:color="auto"/>
                    <w:left w:val="none" w:sz="0" w:space="0" w:color="auto"/>
                    <w:bottom w:val="none" w:sz="0" w:space="0" w:color="auto"/>
                    <w:right w:val="none" w:sz="0" w:space="0" w:color="auto"/>
                  </w:divBdr>
                </w:div>
                <w:div w:id="2014137282">
                  <w:marLeft w:val="0"/>
                  <w:marRight w:val="0"/>
                  <w:marTop w:val="0"/>
                  <w:marBottom w:val="0"/>
                  <w:divBdr>
                    <w:top w:val="none" w:sz="0" w:space="0" w:color="auto"/>
                    <w:left w:val="none" w:sz="0" w:space="0" w:color="auto"/>
                    <w:bottom w:val="none" w:sz="0" w:space="0" w:color="auto"/>
                    <w:right w:val="none" w:sz="0" w:space="0" w:color="auto"/>
                  </w:divBdr>
                </w:div>
                <w:div w:id="1933127488">
                  <w:marLeft w:val="0"/>
                  <w:marRight w:val="0"/>
                  <w:marTop w:val="0"/>
                  <w:marBottom w:val="0"/>
                  <w:divBdr>
                    <w:top w:val="none" w:sz="0" w:space="0" w:color="auto"/>
                    <w:left w:val="none" w:sz="0" w:space="0" w:color="auto"/>
                    <w:bottom w:val="none" w:sz="0" w:space="0" w:color="auto"/>
                    <w:right w:val="none" w:sz="0" w:space="0" w:color="auto"/>
                  </w:divBdr>
                </w:div>
                <w:div w:id="1011645095">
                  <w:marLeft w:val="0"/>
                  <w:marRight w:val="0"/>
                  <w:marTop w:val="0"/>
                  <w:marBottom w:val="0"/>
                  <w:divBdr>
                    <w:top w:val="none" w:sz="0" w:space="0" w:color="auto"/>
                    <w:left w:val="none" w:sz="0" w:space="0" w:color="auto"/>
                    <w:bottom w:val="none" w:sz="0" w:space="0" w:color="auto"/>
                    <w:right w:val="none" w:sz="0" w:space="0" w:color="auto"/>
                  </w:divBdr>
                </w:div>
                <w:div w:id="355624563">
                  <w:marLeft w:val="0"/>
                  <w:marRight w:val="0"/>
                  <w:marTop w:val="0"/>
                  <w:marBottom w:val="0"/>
                  <w:divBdr>
                    <w:top w:val="none" w:sz="0" w:space="0" w:color="auto"/>
                    <w:left w:val="none" w:sz="0" w:space="0" w:color="auto"/>
                    <w:bottom w:val="none" w:sz="0" w:space="0" w:color="auto"/>
                    <w:right w:val="none" w:sz="0" w:space="0" w:color="auto"/>
                  </w:divBdr>
                </w:div>
                <w:div w:id="2073235829">
                  <w:marLeft w:val="0"/>
                  <w:marRight w:val="0"/>
                  <w:marTop w:val="0"/>
                  <w:marBottom w:val="0"/>
                  <w:divBdr>
                    <w:top w:val="none" w:sz="0" w:space="0" w:color="auto"/>
                    <w:left w:val="none" w:sz="0" w:space="0" w:color="auto"/>
                    <w:bottom w:val="none" w:sz="0" w:space="0" w:color="auto"/>
                    <w:right w:val="none" w:sz="0" w:space="0" w:color="auto"/>
                  </w:divBdr>
                </w:div>
                <w:div w:id="796486052">
                  <w:marLeft w:val="0"/>
                  <w:marRight w:val="0"/>
                  <w:marTop w:val="0"/>
                  <w:marBottom w:val="0"/>
                  <w:divBdr>
                    <w:top w:val="none" w:sz="0" w:space="0" w:color="auto"/>
                    <w:left w:val="none" w:sz="0" w:space="0" w:color="auto"/>
                    <w:bottom w:val="none" w:sz="0" w:space="0" w:color="auto"/>
                    <w:right w:val="none" w:sz="0" w:space="0" w:color="auto"/>
                  </w:divBdr>
                </w:div>
                <w:div w:id="1669402342">
                  <w:marLeft w:val="0"/>
                  <w:marRight w:val="0"/>
                  <w:marTop w:val="0"/>
                  <w:marBottom w:val="0"/>
                  <w:divBdr>
                    <w:top w:val="none" w:sz="0" w:space="0" w:color="auto"/>
                    <w:left w:val="none" w:sz="0" w:space="0" w:color="auto"/>
                    <w:bottom w:val="none" w:sz="0" w:space="0" w:color="auto"/>
                    <w:right w:val="none" w:sz="0" w:space="0" w:color="auto"/>
                  </w:divBdr>
                </w:div>
                <w:div w:id="436026074">
                  <w:marLeft w:val="0"/>
                  <w:marRight w:val="0"/>
                  <w:marTop w:val="0"/>
                  <w:marBottom w:val="0"/>
                  <w:divBdr>
                    <w:top w:val="none" w:sz="0" w:space="0" w:color="auto"/>
                    <w:left w:val="none" w:sz="0" w:space="0" w:color="auto"/>
                    <w:bottom w:val="none" w:sz="0" w:space="0" w:color="auto"/>
                    <w:right w:val="none" w:sz="0" w:space="0" w:color="auto"/>
                  </w:divBdr>
                </w:div>
                <w:div w:id="1356686280">
                  <w:marLeft w:val="0"/>
                  <w:marRight w:val="0"/>
                  <w:marTop w:val="0"/>
                  <w:marBottom w:val="0"/>
                  <w:divBdr>
                    <w:top w:val="none" w:sz="0" w:space="0" w:color="auto"/>
                    <w:left w:val="none" w:sz="0" w:space="0" w:color="auto"/>
                    <w:bottom w:val="none" w:sz="0" w:space="0" w:color="auto"/>
                    <w:right w:val="none" w:sz="0" w:space="0" w:color="auto"/>
                  </w:divBdr>
                </w:div>
                <w:div w:id="375393826">
                  <w:marLeft w:val="0"/>
                  <w:marRight w:val="0"/>
                  <w:marTop w:val="0"/>
                  <w:marBottom w:val="0"/>
                  <w:divBdr>
                    <w:top w:val="none" w:sz="0" w:space="0" w:color="auto"/>
                    <w:left w:val="none" w:sz="0" w:space="0" w:color="auto"/>
                    <w:bottom w:val="none" w:sz="0" w:space="0" w:color="auto"/>
                    <w:right w:val="none" w:sz="0" w:space="0" w:color="auto"/>
                  </w:divBdr>
                </w:div>
                <w:div w:id="10678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0384">
          <w:marLeft w:val="0"/>
          <w:marRight w:val="0"/>
          <w:marTop w:val="0"/>
          <w:marBottom w:val="0"/>
          <w:divBdr>
            <w:top w:val="none" w:sz="0" w:space="0" w:color="auto"/>
            <w:left w:val="none" w:sz="0" w:space="0" w:color="auto"/>
            <w:bottom w:val="none" w:sz="0" w:space="0" w:color="auto"/>
            <w:right w:val="none" w:sz="0" w:space="0" w:color="auto"/>
          </w:divBdr>
        </w:div>
        <w:div w:id="1466773919">
          <w:marLeft w:val="0"/>
          <w:marRight w:val="0"/>
          <w:marTop w:val="0"/>
          <w:marBottom w:val="0"/>
          <w:divBdr>
            <w:top w:val="none" w:sz="0" w:space="0" w:color="auto"/>
            <w:left w:val="none" w:sz="0" w:space="0" w:color="auto"/>
            <w:bottom w:val="none" w:sz="0" w:space="0" w:color="auto"/>
            <w:right w:val="none" w:sz="0" w:space="0" w:color="auto"/>
          </w:divBdr>
        </w:div>
        <w:div w:id="1936934386">
          <w:marLeft w:val="0"/>
          <w:marRight w:val="0"/>
          <w:marTop w:val="0"/>
          <w:marBottom w:val="0"/>
          <w:divBdr>
            <w:top w:val="none" w:sz="0" w:space="0" w:color="auto"/>
            <w:left w:val="none" w:sz="0" w:space="0" w:color="auto"/>
            <w:bottom w:val="none" w:sz="0" w:space="0" w:color="auto"/>
            <w:right w:val="none" w:sz="0" w:space="0" w:color="auto"/>
          </w:divBdr>
          <w:divsChild>
            <w:div w:id="1089690773">
              <w:marLeft w:val="0"/>
              <w:marRight w:val="0"/>
              <w:marTop w:val="0"/>
              <w:marBottom w:val="0"/>
              <w:divBdr>
                <w:top w:val="none" w:sz="0" w:space="0" w:color="auto"/>
                <w:left w:val="none" w:sz="0" w:space="0" w:color="auto"/>
                <w:bottom w:val="none" w:sz="0" w:space="0" w:color="auto"/>
                <w:right w:val="none" w:sz="0" w:space="0" w:color="auto"/>
              </w:divBdr>
            </w:div>
          </w:divsChild>
        </w:div>
        <w:div w:id="1684744513">
          <w:marLeft w:val="0"/>
          <w:marRight w:val="0"/>
          <w:marTop w:val="0"/>
          <w:marBottom w:val="0"/>
          <w:divBdr>
            <w:top w:val="none" w:sz="0" w:space="0" w:color="auto"/>
            <w:left w:val="none" w:sz="0" w:space="0" w:color="auto"/>
            <w:bottom w:val="none" w:sz="0" w:space="0" w:color="auto"/>
            <w:right w:val="none" w:sz="0" w:space="0" w:color="auto"/>
          </w:divBdr>
        </w:div>
        <w:div w:id="671296977">
          <w:marLeft w:val="0"/>
          <w:marRight w:val="0"/>
          <w:marTop w:val="0"/>
          <w:marBottom w:val="0"/>
          <w:divBdr>
            <w:top w:val="none" w:sz="0" w:space="0" w:color="auto"/>
            <w:left w:val="none" w:sz="0" w:space="0" w:color="auto"/>
            <w:bottom w:val="none" w:sz="0" w:space="0" w:color="auto"/>
            <w:right w:val="none" w:sz="0" w:space="0" w:color="auto"/>
          </w:divBdr>
        </w:div>
        <w:div w:id="845630439">
          <w:marLeft w:val="0"/>
          <w:marRight w:val="0"/>
          <w:marTop w:val="0"/>
          <w:marBottom w:val="0"/>
          <w:divBdr>
            <w:top w:val="none" w:sz="0" w:space="0" w:color="auto"/>
            <w:left w:val="none" w:sz="0" w:space="0" w:color="auto"/>
            <w:bottom w:val="none" w:sz="0" w:space="0" w:color="auto"/>
            <w:right w:val="none" w:sz="0" w:space="0" w:color="auto"/>
          </w:divBdr>
        </w:div>
        <w:div w:id="2026247890">
          <w:marLeft w:val="0"/>
          <w:marRight w:val="0"/>
          <w:marTop w:val="0"/>
          <w:marBottom w:val="0"/>
          <w:divBdr>
            <w:top w:val="none" w:sz="0" w:space="0" w:color="auto"/>
            <w:left w:val="none" w:sz="0" w:space="0" w:color="auto"/>
            <w:bottom w:val="none" w:sz="0" w:space="0" w:color="auto"/>
            <w:right w:val="none" w:sz="0" w:space="0" w:color="auto"/>
          </w:divBdr>
        </w:div>
        <w:div w:id="159319165">
          <w:marLeft w:val="0"/>
          <w:marRight w:val="0"/>
          <w:marTop w:val="0"/>
          <w:marBottom w:val="0"/>
          <w:divBdr>
            <w:top w:val="none" w:sz="0" w:space="0" w:color="auto"/>
            <w:left w:val="none" w:sz="0" w:space="0" w:color="auto"/>
            <w:bottom w:val="none" w:sz="0" w:space="0" w:color="auto"/>
            <w:right w:val="none" w:sz="0" w:space="0" w:color="auto"/>
          </w:divBdr>
        </w:div>
        <w:div w:id="694620563">
          <w:marLeft w:val="0"/>
          <w:marRight w:val="0"/>
          <w:marTop w:val="0"/>
          <w:marBottom w:val="0"/>
          <w:divBdr>
            <w:top w:val="none" w:sz="0" w:space="0" w:color="auto"/>
            <w:left w:val="none" w:sz="0" w:space="0" w:color="auto"/>
            <w:bottom w:val="none" w:sz="0" w:space="0" w:color="auto"/>
            <w:right w:val="none" w:sz="0" w:space="0" w:color="auto"/>
          </w:divBdr>
        </w:div>
        <w:div w:id="1174229176">
          <w:marLeft w:val="0"/>
          <w:marRight w:val="0"/>
          <w:marTop w:val="0"/>
          <w:marBottom w:val="0"/>
          <w:divBdr>
            <w:top w:val="none" w:sz="0" w:space="0" w:color="auto"/>
            <w:left w:val="none" w:sz="0" w:space="0" w:color="auto"/>
            <w:bottom w:val="none" w:sz="0" w:space="0" w:color="auto"/>
            <w:right w:val="none" w:sz="0" w:space="0" w:color="auto"/>
          </w:divBdr>
          <w:divsChild>
            <w:div w:id="1285816889">
              <w:marLeft w:val="0"/>
              <w:marRight w:val="0"/>
              <w:marTop w:val="0"/>
              <w:marBottom w:val="0"/>
              <w:divBdr>
                <w:top w:val="none" w:sz="0" w:space="0" w:color="auto"/>
                <w:left w:val="none" w:sz="0" w:space="0" w:color="auto"/>
                <w:bottom w:val="none" w:sz="0" w:space="0" w:color="auto"/>
                <w:right w:val="none" w:sz="0" w:space="0" w:color="auto"/>
              </w:divBdr>
            </w:div>
          </w:divsChild>
        </w:div>
        <w:div w:id="1431197361">
          <w:marLeft w:val="0"/>
          <w:marRight w:val="0"/>
          <w:marTop w:val="0"/>
          <w:marBottom w:val="0"/>
          <w:divBdr>
            <w:top w:val="none" w:sz="0" w:space="0" w:color="auto"/>
            <w:left w:val="none" w:sz="0" w:space="0" w:color="auto"/>
            <w:bottom w:val="none" w:sz="0" w:space="0" w:color="auto"/>
            <w:right w:val="none" w:sz="0" w:space="0" w:color="auto"/>
          </w:divBdr>
        </w:div>
        <w:div w:id="1885823840">
          <w:marLeft w:val="0"/>
          <w:marRight w:val="0"/>
          <w:marTop w:val="0"/>
          <w:marBottom w:val="0"/>
          <w:divBdr>
            <w:top w:val="none" w:sz="0" w:space="0" w:color="auto"/>
            <w:left w:val="none" w:sz="0" w:space="0" w:color="auto"/>
            <w:bottom w:val="none" w:sz="0" w:space="0" w:color="auto"/>
            <w:right w:val="none" w:sz="0" w:space="0" w:color="auto"/>
          </w:divBdr>
        </w:div>
        <w:div w:id="2076120788">
          <w:marLeft w:val="0"/>
          <w:marRight w:val="0"/>
          <w:marTop w:val="0"/>
          <w:marBottom w:val="0"/>
          <w:divBdr>
            <w:top w:val="none" w:sz="0" w:space="0" w:color="auto"/>
            <w:left w:val="none" w:sz="0" w:space="0" w:color="auto"/>
            <w:bottom w:val="none" w:sz="0" w:space="0" w:color="auto"/>
            <w:right w:val="none" w:sz="0" w:space="0" w:color="auto"/>
          </w:divBdr>
        </w:div>
        <w:div w:id="420880253">
          <w:marLeft w:val="0"/>
          <w:marRight w:val="0"/>
          <w:marTop w:val="0"/>
          <w:marBottom w:val="0"/>
          <w:divBdr>
            <w:top w:val="none" w:sz="0" w:space="0" w:color="auto"/>
            <w:left w:val="none" w:sz="0" w:space="0" w:color="auto"/>
            <w:bottom w:val="none" w:sz="0" w:space="0" w:color="auto"/>
            <w:right w:val="none" w:sz="0" w:space="0" w:color="auto"/>
          </w:divBdr>
        </w:div>
        <w:div w:id="121967894">
          <w:marLeft w:val="0"/>
          <w:marRight w:val="0"/>
          <w:marTop w:val="0"/>
          <w:marBottom w:val="0"/>
          <w:divBdr>
            <w:top w:val="none" w:sz="0" w:space="0" w:color="auto"/>
            <w:left w:val="none" w:sz="0" w:space="0" w:color="auto"/>
            <w:bottom w:val="none" w:sz="0" w:space="0" w:color="auto"/>
            <w:right w:val="none" w:sz="0" w:space="0" w:color="auto"/>
          </w:divBdr>
        </w:div>
        <w:div w:id="1957175780">
          <w:marLeft w:val="0"/>
          <w:marRight w:val="0"/>
          <w:marTop w:val="0"/>
          <w:marBottom w:val="0"/>
          <w:divBdr>
            <w:top w:val="none" w:sz="0" w:space="0" w:color="auto"/>
            <w:left w:val="none" w:sz="0" w:space="0" w:color="auto"/>
            <w:bottom w:val="none" w:sz="0" w:space="0" w:color="auto"/>
            <w:right w:val="none" w:sz="0" w:space="0" w:color="auto"/>
          </w:divBdr>
        </w:div>
        <w:div w:id="1158500561">
          <w:marLeft w:val="0"/>
          <w:marRight w:val="0"/>
          <w:marTop w:val="0"/>
          <w:marBottom w:val="0"/>
          <w:divBdr>
            <w:top w:val="none" w:sz="0" w:space="0" w:color="auto"/>
            <w:left w:val="none" w:sz="0" w:space="0" w:color="auto"/>
            <w:bottom w:val="none" w:sz="0" w:space="0" w:color="auto"/>
            <w:right w:val="none" w:sz="0" w:space="0" w:color="auto"/>
          </w:divBdr>
        </w:div>
        <w:div w:id="83114173">
          <w:marLeft w:val="0"/>
          <w:marRight w:val="0"/>
          <w:marTop w:val="0"/>
          <w:marBottom w:val="0"/>
          <w:divBdr>
            <w:top w:val="none" w:sz="0" w:space="0" w:color="auto"/>
            <w:left w:val="none" w:sz="0" w:space="0" w:color="auto"/>
            <w:bottom w:val="none" w:sz="0" w:space="0" w:color="auto"/>
            <w:right w:val="none" w:sz="0" w:space="0" w:color="auto"/>
          </w:divBdr>
        </w:div>
        <w:div w:id="1332680070">
          <w:marLeft w:val="0"/>
          <w:marRight w:val="0"/>
          <w:marTop w:val="0"/>
          <w:marBottom w:val="0"/>
          <w:divBdr>
            <w:top w:val="none" w:sz="0" w:space="0" w:color="auto"/>
            <w:left w:val="none" w:sz="0" w:space="0" w:color="auto"/>
            <w:bottom w:val="none" w:sz="0" w:space="0" w:color="auto"/>
            <w:right w:val="none" w:sz="0" w:space="0" w:color="auto"/>
          </w:divBdr>
        </w:div>
        <w:div w:id="545796231">
          <w:marLeft w:val="0"/>
          <w:marRight w:val="0"/>
          <w:marTop w:val="0"/>
          <w:marBottom w:val="0"/>
          <w:divBdr>
            <w:top w:val="none" w:sz="0" w:space="0" w:color="auto"/>
            <w:left w:val="none" w:sz="0" w:space="0" w:color="auto"/>
            <w:bottom w:val="none" w:sz="0" w:space="0" w:color="auto"/>
            <w:right w:val="none" w:sz="0" w:space="0" w:color="auto"/>
          </w:divBdr>
          <w:divsChild>
            <w:div w:id="1315258110">
              <w:marLeft w:val="0"/>
              <w:marRight w:val="0"/>
              <w:marTop w:val="0"/>
              <w:marBottom w:val="0"/>
              <w:divBdr>
                <w:top w:val="none" w:sz="0" w:space="0" w:color="auto"/>
                <w:left w:val="none" w:sz="0" w:space="0" w:color="auto"/>
                <w:bottom w:val="none" w:sz="0" w:space="0" w:color="auto"/>
                <w:right w:val="none" w:sz="0" w:space="0" w:color="auto"/>
              </w:divBdr>
            </w:div>
          </w:divsChild>
        </w:div>
        <w:div w:id="1345668921">
          <w:marLeft w:val="0"/>
          <w:marRight w:val="0"/>
          <w:marTop w:val="0"/>
          <w:marBottom w:val="0"/>
          <w:divBdr>
            <w:top w:val="none" w:sz="0" w:space="0" w:color="auto"/>
            <w:left w:val="none" w:sz="0" w:space="0" w:color="auto"/>
            <w:bottom w:val="none" w:sz="0" w:space="0" w:color="auto"/>
            <w:right w:val="none" w:sz="0" w:space="0" w:color="auto"/>
          </w:divBdr>
        </w:div>
        <w:div w:id="2104106128">
          <w:marLeft w:val="0"/>
          <w:marRight w:val="0"/>
          <w:marTop w:val="0"/>
          <w:marBottom w:val="0"/>
          <w:divBdr>
            <w:top w:val="none" w:sz="0" w:space="0" w:color="auto"/>
            <w:left w:val="none" w:sz="0" w:space="0" w:color="auto"/>
            <w:bottom w:val="none" w:sz="0" w:space="0" w:color="auto"/>
            <w:right w:val="none" w:sz="0" w:space="0" w:color="auto"/>
          </w:divBdr>
        </w:div>
        <w:div w:id="1505976207">
          <w:marLeft w:val="0"/>
          <w:marRight w:val="0"/>
          <w:marTop w:val="0"/>
          <w:marBottom w:val="0"/>
          <w:divBdr>
            <w:top w:val="none" w:sz="0" w:space="0" w:color="auto"/>
            <w:left w:val="none" w:sz="0" w:space="0" w:color="auto"/>
            <w:bottom w:val="none" w:sz="0" w:space="0" w:color="auto"/>
            <w:right w:val="none" w:sz="0" w:space="0" w:color="auto"/>
          </w:divBdr>
        </w:div>
        <w:div w:id="401683962">
          <w:marLeft w:val="0"/>
          <w:marRight w:val="0"/>
          <w:marTop w:val="0"/>
          <w:marBottom w:val="0"/>
          <w:divBdr>
            <w:top w:val="none" w:sz="0" w:space="0" w:color="auto"/>
            <w:left w:val="none" w:sz="0" w:space="0" w:color="auto"/>
            <w:bottom w:val="none" w:sz="0" w:space="0" w:color="auto"/>
            <w:right w:val="none" w:sz="0" w:space="0" w:color="auto"/>
          </w:divBdr>
        </w:div>
        <w:div w:id="1287588879">
          <w:marLeft w:val="0"/>
          <w:marRight w:val="0"/>
          <w:marTop w:val="0"/>
          <w:marBottom w:val="0"/>
          <w:divBdr>
            <w:top w:val="none" w:sz="0" w:space="0" w:color="auto"/>
            <w:left w:val="none" w:sz="0" w:space="0" w:color="auto"/>
            <w:bottom w:val="none" w:sz="0" w:space="0" w:color="auto"/>
            <w:right w:val="none" w:sz="0" w:space="0" w:color="auto"/>
          </w:divBdr>
          <w:divsChild>
            <w:div w:id="1357267450">
              <w:marLeft w:val="0"/>
              <w:marRight w:val="0"/>
              <w:marTop w:val="0"/>
              <w:marBottom w:val="0"/>
              <w:divBdr>
                <w:top w:val="none" w:sz="0" w:space="0" w:color="auto"/>
                <w:left w:val="none" w:sz="0" w:space="0" w:color="auto"/>
                <w:bottom w:val="none" w:sz="0" w:space="0" w:color="auto"/>
                <w:right w:val="none" w:sz="0" w:space="0" w:color="auto"/>
              </w:divBdr>
            </w:div>
            <w:div w:id="676350194">
              <w:marLeft w:val="0"/>
              <w:marRight w:val="0"/>
              <w:marTop w:val="0"/>
              <w:marBottom w:val="0"/>
              <w:divBdr>
                <w:top w:val="none" w:sz="0" w:space="0" w:color="auto"/>
                <w:left w:val="none" w:sz="0" w:space="0" w:color="auto"/>
                <w:bottom w:val="none" w:sz="0" w:space="0" w:color="auto"/>
                <w:right w:val="none" w:sz="0" w:space="0" w:color="auto"/>
              </w:divBdr>
            </w:div>
            <w:div w:id="420563312">
              <w:marLeft w:val="0"/>
              <w:marRight w:val="0"/>
              <w:marTop w:val="0"/>
              <w:marBottom w:val="0"/>
              <w:divBdr>
                <w:top w:val="none" w:sz="0" w:space="0" w:color="auto"/>
                <w:left w:val="none" w:sz="0" w:space="0" w:color="auto"/>
                <w:bottom w:val="none" w:sz="0" w:space="0" w:color="auto"/>
                <w:right w:val="none" w:sz="0" w:space="0" w:color="auto"/>
              </w:divBdr>
            </w:div>
            <w:div w:id="1922055921">
              <w:marLeft w:val="0"/>
              <w:marRight w:val="0"/>
              <w:marTop w:val="0"/>
              <w:marBottom w:val="0"/>
              <w:divBdr>
                <w:top w:val="none" w:sz="0" w:space="0" w:color="auto"/>
                <w:left w:val="none" w:sz="0" w:space="0" w:color="auto"/>
                <w:bottom w:val="none" w:sz="0" w:space="0" w:color="auto"/>
                <w:right w:val="none" w:sz="0" w:space="0" w:color="auto"/>
              </w:divBdr>
            </w:div>
            <w:div w:id="1239438379">
              <w:marLeft w:val="0"/>
              <w:marRight w:val="0"/>
              <w:marTop w:val="0"/>
              <w:marBottom w:val="0"/>
              <w:divBdr>
                <w:top w:val="none" w:sz="0" w:space="0" w:color="auto"/>
                <w:left w:val="none" w:sz="0" w:space="0" w:color="auto"/>
                <w:bottom w:val="none" w:sz="0" w:space="0" w:color="auto"/>
                <w:right w:val="none" w:sz="0" w:space="0" w:color="auto"/>
              </w:divBdr>
            </w:div>
            <w:div w:id="168566241">
              <w:marLeft w:val="0"/>
              <w:marRight w:val="0"/>
              <w:marTop w:val="0"/>
              <w:marBottom w:val="0"/>
              <w:divBdr>
                <w:top w:val="none" w:sz="0" w:space="0" w:color="auto"/>
                <w:left w:val="none" w:sz="0" w:space="0" w:color="auto"/>
                <w:bottom w:val="none" w:sz="0" w:space="0" w:color="auto"/>
                <w:right w:val="none" w:sz="0" w:space="0" w:color="auto"/>
              </w:divBdr>
            </w:div>
            <w:div w:id="1366176644">
              <w:marLeft w:val="0"/>
              <w:marRight w:val="0"/>
              <w:marTop w:val="0"/>
              <w:marBottom w:val="0"/>
              <w:divBdr>
                <w:top w:val="none" w:sz="0" w:space="0" w:color="auto"/>
                <w:left w:val="none" w:sz="0" w:space="0" w:color="auto"/>
                <w:bottom w:val="none" w:sz="0" w:space="0" w:color="auto"/>
                <w:right w:val="none" w:sz="0" w:space="0" w:color="auto"/>
              </w:divBdr>
            </w:div>
            <w:div w:id="1981226949">
              <w:marLeft w:val="0"/>
              <w:marRight w:val="0"/>
              <w:marTop w:val="0"/>
              <w:marBottom w:val="0"/>
              <w:divBdr>
                <w:top w:val="none" w:sz="0" w:space="0" w:color="auto"/>
                <w:left w:val="none" w:sz="0" w:space="0" w:color="auto"/>
                <w:bottom w:val="none" w:sz="0" w:space="0" w:color="auto"/>
                <w:right w:val="none" w:sz="0" w:space="0" w:color="auto"/>
              </w:divBdr>
            </w:div>
            <w:div w:id="1206329705">
              <w:marLeft w:val="0"/>
              <w:marRight w:val="0"/>
              <w:marTop w:val="0"/>
              <w:marBottom w:val="0"/>
              <w:divBdr>
                <w:top w:val="none" w:sz="0" w:space="0" w:color="auto"/>
                <w:left w:val="none" w:sz="0" w:space="0" w:color="auto"/>
                <w:bottom w:val="none" w:sz="0" w:space="0" w:color="auto"/>
                <w:right w:val="none" w:sz="0" w:space="0" w:color="auto"/>
              </w:divBdr>
            </w:div>
            <w:div w:id="1557351665">
              <w:marLeft w:val="0"/>
              <w:marRight w:val="0"/>
              <w:marTop w:val="0"/>
              <w:marBottom w:val="0"/>
              <w:divBdr>
                <w:top w:val="none" w:sz="0" w:space="0" w:color="auto"/>
                <w:left w:val="none" w:sz="0" w:space="0" w:color="auto"/>
                <w:bottom w:val="none" w:sz="0" w:space="0" w:color="auto"/>
                <w:right w:val="none" w:sz="0" w:space="0" w:color="auto"/>
              </w:divBdr>
            </w:div>
            <w:div w:id="1338121534">
              <w:marLeft w:val="0"/>
              <w:marRight w:val="0"/>
              <w:marTop w:val="0"/>
              <w:marBottom w:val="0"/>
              <w:divBdr>
                <w:top w:val="none" w:sz="0" w:space="0" w:color="auto"/>
                <w:left w:val="none" w:sz="0" w:space="0" w:color="auto"/>
                <w:bottom w:val="none" w:sz="0" w:space="0" w:color="auto"/>
                <w:right w:val="none" w:sz="0" w:space="0" w:color="auto"/>
              </w:divBdr>
            </w:div>
            <w:div w:id="1607616137">
              <w:marLeft w:val="0"/>
              <w:marRight w:val="0"/>
              <w:marTop w:val="0"/>
              <w:marBottom w:val="0"/>
              <w:divBdr>
                <w:top w:val="none" w:sz="0" w:space="0" w:color="auto"/>
                <w:left w:val="none" w:sz="0" w:space="0" w:color="auto"/>
                <w:bottom w:val="none" w:sz="0" w:space="0" w:color="auto"/>
                <w:right w:val="none" w:sz="0" w:space="0" w:color="auto"/>
              </w:divBdr>
            </w:div>
            <w:div w:id="139885307">
              <w:marLeft w:val="0"/>
              <w:marRight w:val="0"/>
              <w:marTop w:val="0"/>
              <w:marBottom w:val="0"/>
              <w:divBdr>
                <w:top w:val="none" w:sz="0" w:space="0" w:color="auto"/>
                <w:left w:val="none" w:sz="0" w:space="0" w:color="auto"/>
                <w:bottom w:val="none" w:sz="0" w:space="0" w:color="auto"/>
                <w:right w:val="none" w:sz="0" w:space="0" w:color="auto"/>
              </w:divBdr>
            </w:div>
            <w:div w:id="521743757">
              <w:marLeft w:val="0"/>
              <w:marRight w:val="0"/>
              <w:marTop w:val="0"/>
              <w:marBottom w:val="0"/>
              <w:divBdr>
                <w:top w:val="none" w:sz="0" w:space="0" w:color="auto"/>
                <w:left w:val="none" w:sz="0" w:space="0" w:color="auto"/>
                <w:bottom w:val="none" w:sz="0" w:space="0" w:color="auto"/>
                <w:right w:val="none" w:sz="0" w:space="0" w:color="auto"/>
              </w:divBdr>
            </w:div>
            <w:div w:id="410659123">
              <w:marLeft w:val="0"/>
              <w:marRight w:val="0"/>
              <w:marTop w:val="0"/>
              <w:marBottom w:val="0"/>
              <w:divBdr>
                <w:top w:val="none" w:sz="0" w:space="0" w:color="auto"/>
                <w:left w:val="none" w:sz="0" w:space="0" w:color="auto"/>
                <w:bottom w:val="none" w:sz="0" w:space="0" w:color="auto"/>
                <w:right w:val="none" w:sz="0" w:space="0" w:color="auto"/>
              </w:divBdr>
            </w:div>
            <w:div w:id="323820056">
              <w:marLeft w:val="0"/>
              <w:marRight w:val="0"/>
              <w:marTop w:val="0"/>
              <w:marBottom w:val="0"/>
              <w:divBdr>
                <w:top w:val="none" w:sz="0" w:space="0" w:color="auto"/>
                <w:left w:val="none" w:sz="0" w:space="0" w:color="auto"/>
                <w:bottom w:val="none" w:sz="0" w:space="0" w:color="auto"/>
                <w:right w:val="none" w:sz="0" w:space="0" w:color="auto"/>
              </w:divBdr>
            </w:div>
            <w:div w:id="429086994">
              <w:marLeft w:val="0"/>
              <w:marRight w:val="0"/>
              <w:marTop w:val="0"/>
              <w:marBottom w:val="0"/>
              <w:divBdr>
                <w:top w:val="none" w:sz="0" w:space="0" w:color="auto"/>
                <w:left w:val="none" w:sz="0" w:space="0" w:color="auto"/>
                <w:bottom w:val="none" w:sz="0" w:space="0" w:color="auto"/>
                <w:right w:val="none" w:sz="0" w:space="0" w:color="auto"/>
              </w:divBdr>
            </w:div>
            <w:div w:id="601381959">
              <w:marLeft w:val="0"/>
              <w:marRight w:val="0"/>
              <w:marTop w:val="0"/>
              <w:marBottom w:val="0"/>
              <w:divBdr>
                <w:top w:val="none" w:sz="0" w:space="0" w:color="auto"/>
                <w:left w:val="none" w:sz="0" w:space="0" w:color="auto"/>
                <w:bottom w:val="none" w:sz="0" w:space="0" w:color="auto"/>
                <w:right w:val="none" w:sz="0" w:space="0" w:color="auto"/>
              </w:divBdr>
            </w:div>
            <w:div w:id="541598090">
              <w:marLeft w:val="0"/>
              <w:marRight w:val="0"/>
              <w:marTop w:val="0"/>
              <w:marBottom w:val="0"/>
              <w:divBdr>
                <w:top w:val="none" w:sz="0" w:space="0" w:color="auto"/>
                <w:left w:val="none" w:sz="0" w:space="0" w:color="auto"/>
                <w:bottom w:val="none" w:sz="0" w:space="0" w:color="auto"/>
                <w:right w:val="none" w:sz="0" w:space="0" w:color="auto"/>
              </w:divBdr>
            </w:div>
            <w:div w:id="729889731">
              <w:marLeft w:val="0"/>
              <w:marRight w:val="0"/>
              <w:marTop w:val="0"/>
              <w:marBottom w:val="0"/>
              <w:divBdr>
                <w:top w:val="none" w:sz="0" w:space="0" w:color="auto"/>
                <w:left w:val="none" w:sz="0" w:space="0" w:color="auto"/>
                <w:bottom w:val="none" w:sz="0" w:space="0" w:color="auto"/>
                <w:right w:val="none" w:sz="0" w:space="0" w:color="auto"/>
              </w:divBdr>
            </w:div>
            <w:div w:id="973020702">
              <w:marLeft w:val="0"/>
              <w:marRight w:val="0"/>
              <w:marTop w:val="0"/>
              <w:marBottom w:val="0"/>
              <w:divBdr>
                <w:top w:val="none" w:sz="0" w:space="0" w:color="auto"/>
                <w:left w:val="none" w:sz="0" w:space="0" w:color="auto"/>
                <w:bottom w:val="none" w:sz="0" w:space="0" w:color="auto"/>
                <w:right w:val="none" w:sz="0" w:space="0" w:color="auto"/>
              </w:divBdr>
            </w:div>
            <w:div w:id="15276744">
              <w:marLeft w:val="0"/>
              <w:marRight w:val="0"/>
              <w:marTop w:val="0"/>
              <w:marBottom w:val="0"/>
              <w:divBdr>
                <w:top w:val="none" w:sz="0" w:space="0" w:color="auto"/>
                <w:left w:val="none" w:sz="0" w:space="0" w:color="auto"/>
                <w:bottom w:val="none" w:sz="0" w:space="0" w:color="auto"/>
                <w:right w:val="none" w:sz="0" w:space="0" w:color="auto"/>
              </w:divBdr>
            </w:div>
            <w:div w:id="220794918">
              <w:marLeft w:val="0"/>
              <w:marRight w:val="0"/>
              <w:marTop w:val="0"/>
              <w:marBottom w:val="0"/>
              <w:divBdr>
                <w:top w:val="none" w:sz="0" w:space="0" w:color="auto"/>
                <w:left w:val="none" w:sz="0" w:space="0" w:color="auto"/>
                <w:bottom w:val="none" w:sz="0" w:space="0" w:color="auto"/>
                <w:right w:val="none" w:sz="0" w:space="0" w:color="auto"/>
              </w:divBdr>
            </w:div>
            <w:div w:id="27073389">
              <w:marLeft w:val="0"/>
              <w:marRight w:val="0"/>
              <w:marTop w:val="0"/>
              <w:marBottom w:val="0"/>
              <w:divBdr>
                <w:top w:val="none" w:sz="0" w:space="0" w:color="auto"/>
                <w:left w:val="none" w:sz="0" w:space="0" w:color="auto"/>
                <w:bottom w:val="none" w:sz="0" w:space="0" w:color="auto"/>
                <w:right w:val="none" w:sz="0" w:space="0" w:color="auto"/>
              </w:divBdr>
            </w:div>
            <w:div w:id="1142887935">
              <w:marLeft w:val="0"/>
              <w:marRight w:val="0"/>
              <w:marTop w:val="0"/>
              <w:marBottom w:val="0"/>
              <w:divBdr>
                <w:top w:val="none" w:sz="0" w:space="0" w:color="auto"/>
                <w:left w:val="none" w:sz="0" w:space="0" w:color="auto"/>
                <w:bottom w:val="none" w:sz="0" w:space="0" w:color="auto"/>
                <w:right w:val="none" w:sz="0" w:space="0" w:color="auto"/>
              </w:divBdr>
            </w:div>
            <w:div w:id="1805125195">
              <w:marLeft w:val="0"/>
              <w:marRight w:val="0"/>
              <w:marTop w:val="0"/>
              <w:marBottom w:val="0"/>
              <w:divBdr>
                <w:top w:val="none" w:sz="0" w:space="0" w:color="auto"/>
                <w:left w:val="none" w:sz="0" w:space="0" w:color="auto"/>
                <w:bottom w:val="none" w:sz="0" w:space="0" w:color="auto"/>
                <w:right w:val="none" w:sz="0" w:space="0" w:color="auto"/>
              </w:divBdr>
            </w:div>
          </w:divsChild>
        </w:div>
        <w:div w:id="511336360">
          <w:marLeft w:val="0"/>
          <w:marRight w:val="0"/>
          <w:marTop w:val="0"/>
          <w:marBottom w:val="0"/>
          <w:divBdr>
            <w:top w:val="none" w:sz="0" w:space="0" w:color="auto"/>
            <w:left w:val="none" w:sz="0" w:space="0" w:color="auto"/>
            <w:bottom w:val="none" w:sz="0" w:space="0" w:color="auto"/>
            <w:right w:val="none" w:sz="0" w:space="0" w:color="auto"/>
          </w:divBdr>
        </w:div>
        <w:div w:id="1408571182">
          <w:marLeft w:val="0"/>
          <w:marRight w:val="0"/>
          <w:marTop w:val="0"/>
          <w:marBottom w:val="0"/>
          <w:divBdr>
            <w:top w:val="none" w:sz="0" w:space="0" w:color="auto"/>
            <w:left w:val="none" w:sz="0" w:space="0" w:color="auto"/>
            <w:bottom w:val="none" w:sz="0" w:space="0" w:color="auto"/>
            <w:right w:val="none" w:sz="0" w:space="0" w:color="auto"/>
          </w:divBdr>
        </w:div>
        <w:div w:id="1069768753">
          <w:marLeft w:val="0"/>
          <w:marRight w:val="0"/>
          <w:marTop w:val="0"/>
          <w:marBottom w:val="0"/>
          <w:divBdr>
            <w:top w:val="none" w:sz="0" w:space="0" w:color="auto"/>
            <w:left w:val="none" w:sz="0" w:space="0" w:color="auto"/>
            <w:bottom w:val="none" w:sz="0" w:space="0" w:color="auto"/>
            <w:right w:val="none" w:sz="0" w:space="0" w:color="auto"/>
          </w:divBdr>
        </w:div>
        <w:div w:id="1444230183">
          <w:marLeft w:val="0"/>
          <w:marRight w:val="0"/>
          <w:marTop w:val="0"/>
          <w:marBottom w:val="0"/>
          <w:divBdr>
            <w:top w:val="none" w:sz="0" w:space="0" w:color="auto"/>
            <w:left w:val="none" w:sz="0" w:space="0" w:color="auto"/>
            <w:bottom w:val="none" w:sz="0" w:space="0" w:color="auto"/>
            <w:right w:val="none" w:sz="0" w:space="0" w:color="auto"/>
          </w:divBdr>
        </w:div>
        <w:div w:id="301618949">
          <w:marLeft w:val="0"/>
          <w:marRight w:val="0"/>
          <w:marTop w:val="0"/>
          <w:marBottom w:val="0"/>
          <w:divBdr>
            <w:top w:val="none" w:sz="0" w:space="0" w:color="auto"/>
            <w:left w:val="none" w:sz="0" w:space="0" w:color="auto"/>
            <w:bottom w:val="none" w:sz="0" w:space="0" w:color="auto"/>
            <w:right w:val="none" w:sz="0" w:space="0" w:color="auto"/>
          </w:divBdr>
          <w:divsChild>
            <w:div w:id="1340279015">
              <w:marLeft w:val="0"/>
              <w:marRight w:val="0"/>
              <w:marTop w:val="0"/>
              <w:marBottom w:val="0"/>
              <w:divBdr>
                <w:top w:val="none" w:sz="0" w:space="0" w:color="auto"/>
                <w:left w:val="none" w:sz="0" w:space="0" w:color="auto"/>
                <w:bottom w:val="none" w:sz="0" w:space="0" w:color="auto"/>
                <w:right w:val="none" w:sz="0" w:space="0" w:color="auto"/>
              </w:divBdr>
            </w:div>
          </w:divsChild>
        </w:div>
        <w:div w:id="85082896">
          <w:marLeft w:val="0"/>
          <w:marRight w:val="0"/>
          <w:marTop w:val="0"/>
          <w:marBottom w:val="0"/>
          <w:divBdr>
            <w:top w:val="none" w:sz="0" w:space="0" w:color="auto"/>
            <w:left w:val="none" w:sz="0" w:space="0" w:color="auto"/>
            <w:bottom w:val="none" w:sz="0" w:space="0" w:color="auto"/>
            <w:right w:val="none" w:sz="0" w:space="0" w:color="auto"/>
          </w:divBdr>
        </w:div>
        <w:div w:id="1247618429">
          <w:marLeft w:val="0"/>
          <w:marRight w:val="0"/>
          <w:marTop w:val="0"/>
          <w:marBottom w:val="0"/>
          <w:divBdr>
            <w:top w:val="none" w:sz="0" w:space="0" w:color="auto"/>
            <w:left w:val="none" w:sz="0" w:space="0" w:color="auto"/>
            <w:bottom w:val="none" w:sz="0" w:space="0" w:color="auto"/>
            <w:right w:val="none" w:sz="0" w:space="0" w:color="auto"/>
          </w:divBdr>
        </w:div>
        <w:div w:id="1265724798">
          <w:marLeft w:val="0"/>
          <w:marRight w:val="0"/>
          <w:marTop w:val="0"/>
          <w:marBottom w:val="0"/>
          <w:divBdr>
            <w:top w:val="none" w:sz="0" w:space="0" w:color="auto"/>
            <w:left w:val="none" w:sz="0" w:space="0" w:color="auto"/>
            <w:bottom w:val="none" w:sz="0" w:space="0" w:color="auto"/>
            <w:right w:val="none" w:sz="0" w:space="0" w:color="auto"/>
          </w:divBdr>
        </w:div>
        <w:div w:id="325209466">
          <w:marLeft w:val="0"/>
          <w:marRight w:val="0"/>
          <w:marTop w:val="0"/>
          <w:marBottom w:val="0"/>
          <w:divBdr>
            <w:top w:val="none" w:sz="0" w:space="0" w:color="auto"/>
            <w:left w:val="none" w:sz="0" w:space="0" w:color="auto"/>
            <w:bottom w:val="none" w:sz="0" w:space="0" w:color="auto"/>
            <w:right w:val="none" w:sz="0" w:space="0" w:color="auto"/>
          </w:divBdr>
        </w:div>
        <w:div w:id="790393071">
          <w:marLeft w:val="0"/>
          <w:marRight w:val="0"/>
          <w:marTop w:val="0"/>
          <w:marBottom w:val="0"/>
          <w:divBdr>
            <w:top w:val="none" w:sz="0" w:space="0" w:color="auto"/>
            <w:left w:val="none" w:sz="0" w:space="0" w:color="auto"/>
            <w:bottom w:val="none" w:sz="0" w:space="0" w:color="auto"/>
            <w:right w:val="none" w:sz="0" w:space="0" w:color="auto"/>
          </w:divBdr>
          <w:divsChild>
            <w:div w:id="1998919493">
              <w:marLeft w:val="0"/>
              <w:marRight w:val="0"/>
              <w:marTop w:val="0"/>
              <w:marBottom w:val="0"/>
              <w:divBdr>
                <w:top w:val="none" w:sz="0" w:space="0" w:color="auto"/>
                <w:left w:val="none" w:sz="0" w:space="0" w:color="auto"/>
                <w:bottom w:val="none" w:sz="0" w:space="0" w:color="auto"/>
                <w:right w:val="none" w:sz="0" w:space="0" w:color="auto"/>
              </w:divBdr>
              <w:divsChild>
                <w:div w:id="1297682859">
                  <w:marLeft w:val="0"/>
                  <w:marRight w:val="0"/>
                  <w:marTop w:val="0"/>
                  <w:marBottom w:val="0"/>
                  <w:divBdr>
                    <w:top w:val="none" w:sz="0" w:space="0" w:color="auto"/>
                    <w:left w:val="none" w:sz="0" w:space="0" w:color="auto"/>
                    <w:bottom w:val="none" w:sz="0" w:space="0" w:color="auto"/>
                    <w:right w:val="none" w:sz="0" w:space="0" w:color="auto"/>
                  </w:divBdr>
                </w:div>
                <w:div w:id="1521360634">
                  <w:marLeft w:val="0"/>
                  <w:marRight w:val="0"/>
                  <w:marTop w:val="0"/>
                  <w:marBottom w:val="0"/>
                  <w:divBdr>
                    <w:top w:val="none" w:sz="0" w:space="0" w:color="auto"/>
                    <w:left w:val="none" w:sz="0" w:space="0" w:color="auto"/>
                    <w:bottom w:val="none" w:sz="0" w:space="0" w:color="auto"/>
                    <w:right w:val="none" w:sz="0" w:space="0" w:color="auto"/>
                  </w:divBdr>
                </w:div>
                <w:div w:id="1852797930">
                  <w:marLeft w:val="0"/>
                  <w:marRight w:val="0"/>
                  <w:marTop w:val="0"/>
                  <w:marBottom w:val="0"/>
                  <w:divBdr>
                    <w:top w:val="none" w:sz="0" w:space="0" w:color="auto"/>
                    <w:left w:val="none" w:sz="0" w:space="0" w:color="auto"/>
                    <w:bottom w:val="none" w:sz="0" w:space="0" w:color="auto"/>
                    <w:right w:val="none" w:sz="0" w:space="0" w:color="auto"/>
                  </w:divBdr>
                </w:div>
                <w:div w:id="322704341">
                  <w:marLeft w:val="0"/>
                  <w:marRight w:val="0"/>
                  <w:marTop w:val="0"/>
                  <w:marBottom w:val="0"/>
                  <w:divBdr>
                    <w:top w:val="none" w:sz="0" w:space="0" w:color="auto"/>
                    <w:left w:val="none" w:sz="0" w:space="0" w:color="auto"/>
                    <w:bottom w:val="none" w:sz="0" w:space="0" w:color="auto"/>
                    <w:right w:val="none" w:sz="0" w:space="0" w:color="auto"/>
                  </w:divBdr>
                </w:div>
                <w:div w:id="1475878634">
                  <w:marLeft w:val="0"/>
                  <w:marRight w:val="0"/>
                  <w:marTop w:val="0"/>
                  <w:marBottom w:val="0"/>
                  <w:divBdr>
                    <w:top w:val="none" w:sz="0" w:space="0" w:color="auto"/>
                    <w:left w:val="none" w:sz="0" w:space="0" w:color="auto"/>
                    <w:bottom w:val="none" w:sz="0" w:space="0" w:color="auto"/>
                    <w:right w:val="none" w:sz="0" w:space="0" w:color="auto"/>
                  </w:divBdr>
                </w:div>
                <w:div w:id="1988364116">
                  <w:marLeft w:val="0"/>
                  <w:marRight w:val="0"/>
                  <w:marTop w:val="0"/>
                  <w:marBottom w:val="0"/>
                  <w:divBdr>
                    <w:top w:val="none" w:sz="0" w:space="0" w:color="auto"/>
                    <w:left w:val="none" w:sz="0" w:space="0" w:color="auto"/>
                    <w:bottom w:val="none" w:sz="0" w:space="0" w:color="auto"/>
                    <w:right w:val="none" w:sz="0" w:space="0" w:color="auto"/>
                  </w:divBdr>
                </w:div>
                <w:div w:id="415637691">
                  <w:marLeft w:val="0"/>
                  <w:marRight w:val="0"/>
                  <w:marTop w:val="0"/>
                  <w:marBottom w:val="0"/>
                  <w:divBdr>
                    <w:top w:val="none" w:sz="0" w:space="0" w:color="auto"/>
                    <w:left w:val="none" w:sz="0" w:space="0" w:color="auto"/>
                    <w:bottom w:val="none" w:sz="0" w:space="0" w:color="auto"/>
                    <w:right w:val="none" w:sz="0" w:space="0" w:color="auto"/>
                  </w:divBdr>
                </w:div>
                <w:div w:id="858272810">
                  <w:marLeft w:val="0"/>
                  <w:marRight w:val="0"/>
                  <w:marTop w:val="0"/>
                  <w:marBottom w:val="0"/>
                  <w:divBdr>
                    <w:top w:val="none" w:sz="0" w:space="0" w:color="auto"/>
                    <w:left w:val="none" w:sz="0" w:space="0" w:color="auto"/>
                    <w:bottom w:val="none" w:sz="0" w:space="0" w:color="auto"/>
                    <w:right w:val="none" w:sz="0" w:space="0" w:color="auto"/>
                  </w:divBdr>
                </w:div>
                <w:div w:id="1089159733">
                  <w:marLeft w:val="0"/>
                  <w:marRight w:val="0"/>
                  <w:marTop w:val="0"/>
                  <w:marBottom w:val="0"/>
                  <w:divBdr>
                    <w:top w:val="none" w:sz="0" w:space="0" w:color="auto"/>
                    <w:left w:val="none" w:sz="0" w:space="0" w:color="auto"/>
                    <w:bottom w:val="none" w:sz="0" w:space="0" w:color="auto"/>
                    <w:right w:val="none" w:sz="0" w:space="0" w:color="auto"/>
                  </w:divBdr>
                </w:div>
                <w:div w:id="431172095">
                  <w:marLeft w:val="0"/>
                  <w:marRight w:val="0"/>
                  <w:marTop w:val="0"/>
                  <w:marBottom w:val="0"/>
                  <w:divBdr>
                    <w:top w:val="none" w:sz="0" w:space="0" w:color="auto"/>
                    <w:left w:val="none" w:sz="0" w:space="0" w:color="auto"/>
                    <w:bottom w:val="none" w:sz="0" w:space="0" w:color="auto"/>
                    <w:right w:val="none" w:sz="0" w:space="0" w:color="auto"/>
                  </w:divBdr>
                </w:div>
                <w:div w:id="785661038">
                  <w:marLeft w:val="0"/>
                  <w:marRight w:val="0"/>
                  <w:marTop w:val="0"/>
                  <w:marBottom w:val="0"/>
                  <w:divBdr>
                    <w:top w:val="none" w:sz="0" w:space="0" w:color="auto"/>
                    <w:left w:val="none" w:sz="0" w:space="0" w:color="auto"/>
                    <w:bottom w:val="none" w:sz="0" w:space="0" w:color="auto"/>
                    <w:right w:val="none" w:sz="0" w:space="0" w:color="auto"/>
                  </w:divBdr>
                </w:div>
                <w:div w:id="1557811095">
                  <w:marLeft w:val="0"/>
                  <w:marRight w:val="0"/>
                  <w:marTop w:val="0"/>
                  <w:marBottom w:val="0"/>
                  <w:divBdr>
                    <w:top w:val="none" w:sz="0" w:space="0" w:color="auto"/>
                    <w:left w:val="none" w:sz="0" w:space="0" w:color="auto"/>
                    <w:bottom w:val="none" w:sz="0" w:space="0" w:color="auto"/>
                    <w:right w:val="none" w:sz="0" w:space="0" w:color="auto"/>
                  </w:divBdr>
                </w:div>
                <w:div w:id="1981183111">
                  <w:marLeft w:val="0"/>
                  <w:marRight w:val="0"/>
                  <w:marTop w:val="0"/>
                  <w:marBottom w:val="0"/>
                  <w:divBdr>
                    <w:top w:val="none" w:sz="0" w:space="0" w:color="auto"/>
                    <w:left w:val="none" w:sz="0" w:space="0" w:color="auto"/>
                    <w:bottom w:val="none" w:sz="0" w:space="0" w:color="auto"/>
                    <w:right w:val="none" w:sz="0" w:space="0" w:color="auto"/>
                  </w:divBdr>
                </w:div>
                <w:div w:id="446043158">
                  <w:marLeft w:val="0"/>
                  <w:marRight w:val="0"/>
                  <w:marTop w:val="0"/>
                  <w:marBottom w:val="0"/>
                  <w:divBdr>
                    <w:top w:val="none" w:sz="0" w:space="0" w:color="auto"/>
                    <w:left w:val="none" w:sz="0" w:space="0" w:color="auto"/>
                    <w:bottom w:val="none" w:sz="0" w:space="0" w:color="auto"/>
                    <w:right w:val="none" w:sz="0" w:space="0" w:color="auto"/>
                  </w:divBdr>
                </w:div>
                <w:div w:id="541793229">
                  <w:marLeft w:val="0"/>
                  <w:marRight w:val="0"/>
                  <w:marTop w:val="0"/>
                  <w:marBottom w:val="0"/>
                  <w:divBdr>
                    <w:top w:val="none" w:sz="0" w:space="0" w:color="auto"/>
                    <w:left w:val="none" w:sz="0" w:space="0" w:color="auto"/>
                    <w:bottom w:val="none" w:sz="0" w:space="0" w:color="auto"/>
                    <w:right w:val="none" w:sz="0" w:space="0" w:color="auto"/>
                  </w:divBdr>
                </w:div>
                <w:div w:id="308675055">
                  <w:marLeft w:val="0"/>
                  <w:marRight w:val="0"/>
                  <w:marTop w:val="0"/>
                  <w:marBottom w:val="0"/>
                  <w:divBdr>
                    <w:top w:val="none" w:sz="0" w:space="0" w:color="auto"/>
                    <w:left w:val="none" w:sz="0" w:space="0" w:color="auto"/>
                    <w:bottom w:val="none" w:sz="0" w:space="0" w:color="auto"/>
                    <w:right w:val="none" w:sz="0" w:space="0" w:color="auto"/>
                  </w:divBdr>
                </w:div>
                <w:div w:id="1225484955">
                  <w:marLeft w:val="0"/>
                  <w:marRight w:val="0"/>
                  <w:marTop w:val="0"/>
                  <w:marBottom w:val="0"/>
                  <w:divBdr>
                    <w:top w:val="none" w:sz="0" w:space="0" w:color="auto"/>
                    <w:left w:val="none" w:sz="0" w:space="0" w:color="auto"/>
                    <w:bottom w:val="none" w:sz="0" w:space="0" w:color="auto"/>
                    <w:right w:val="none" w:sz="0" w:space="0" w:color="auto"/>
                  </w:divBdr>
                </w:div>
                <w:div w:id="1385300639">
                  <w:marLeft w:val="0"/>
                  <w:marRight w:val="0"/>
                  <w:marTop w:val="0"/>
                  <w:marBottom w:val="0"/>
                  <w:divBdr>
                    <w:top w:val="none" w:sz="0" w:space="0" w:color="auto"/>
                    <w:left w:val="none" w:sz="0" w:space="0" w:color="auto"/>
                    <w:bottom w:val="none" w:sz="0" w:space="0" w:color="auto"/>
                    <w:right w:val="none" w:sz="0" w:space="0" w:color="auto"/>
                  </w:divBdr>
                </w:div>
                <w:div w:id="337078839">
                  <w:marLeft w:val="0"/>
                  <w:marRight w:val="0"/>
                  <w:marTop w:val="0"/>
                  <w:marBottom w:val="0"/>
                  <w:divBdr>
                    <w:top w:val="none" w:sz="0" w:space="0" w:color="auto"/>
                    <w:left w:val="none" w:sz="0" w:space="0" w:color="auto"/>
                    <w:bottom w:val="none" w:sz="0" w:space="0" w:color="auto"/>
                    <w:right w:val="none" w:sz="0" w:space="0" w:color="auto"/>
                  </w:divBdr>
                </w:div>
                <w:div w:id="1624924297">
                  <w:marLeft w:val="0"/>
                  <w:marRight w:val="0"/>
                  <w:marTop w:val="0"/>
                  <w:marBottom w:val="0"/>
                  <w:divBdr>
                    <w:top w:val="none" w:sz="0" w:space="0" w:color="auto"/>
                    <w:left w:val="none" w:sz="0" w:space="0" w:color="auto"/>
                    <w:bottom w:val="none" w:sz="0" w:space="0" w:color="auto"/>
                    <w:right w:val="none" w:sz="0" w:space="0" w:color="auto"/>
                  </w:divBdr>
                </w:div>
                <w:div w:id="2119057886">
                  <w:marLeft w:val="0"/>
                  <w:marRight w:val="0"/>
                  <w:marTop w:val="0"/>
                  <w:marBottom w:val="0"/>
                  <w:divBdr>
                    <w:top w:val="none" w:sz="0" w:space="0" w:color="auto"/>
                    <w:left w:val="none" w:sz="0" w:space="0" w:color="auto"/>
                    <w:bottom w:val="none" w:sz="0" w:space="0" w:color="auto"/>
                    <w:right w:val="none" w:sz="0" w:space="0" w:color="auto"/>
                  </w:divBdr>
                </w:div>
                <w:div w:id="2128891027">
                  <w:marLeft w:val="0"/>
                  <w:marRight w:val="0"/>
                  <w:marTop w:val="0"/>
                  <w:marBottom w:val="0"/>
                  <w:divBdr>
                    <w:top w:val="none" w:sz="0" w:space="0" w:color="auto"/>
                    <w:left w:val="none" w:sz="0" w:space="0" w:color="auto"/>
                    <w:bottom w:val="none" w:sz="0" w:space="0" w:color="auto"/>
                    <w:right w:val="none" w:sz="0" w:space="0" w:color="auto"/>
                  </w:divBdr>
                </w:div>
                <w:div w:id="1317228366">
                  <w:marLeft w:val="0"/>
                  <w:marRight w:val="0"/>
                  <w:marTop w:val="0"/>
                  <w:marBottom w:val="0"/>
                  <w:divBdr>
                    <w:top w:val="none" w:sz="0" w:space="0" w:color="auto"/>
                    <w:left w:val="none" w:sz="0" w:space="0" w:color="auto"/>
                    <w:bottom w:val="none" w:sz="0" w:space="0" w:color="auto"/>
                    <w:right w:val="none" w:sz="0" w:space="0" w:color="auto"/>
                  </w:divBdr>
                </w:div>
                <w:div w:id="2002463942">
                  <w:marLeft w:val="0"/>
                  <w:marRight w:val="0"/>
                  <w:marTop w:val="0"/>
                  <w:marBottom w:val="0"/>
                  <w:divBdr>
                    <w:top w:val="none" w:sz="0" w:space="0" w:color="auto"/>
                    <w:left w:val="none" w:sz="0" w:space="0" w:color="auto"/>
                    <w:bottom w:val="none" w:sz="0" w:space="0" w:color="auto"/>
                    <w:right w:val="none" w:sz="0" w:space="0" w:color="auto"/>
                  </w:divBdr>
                </w:div>
                <w:div w:id="1336106485">
                  <w:marLeft w:val="0"/>
                  <w:marRight w:val="0"/>
                  <w:marTop w:val="0"/>
                  <w:marBottom w:val="0"/>
                  <w:divBdr>
                    <w:top w:val="none" w:sz="0" w:space="0" w:color="auto"/>
                    <w:left w:val="none" w:sz="0" w:space="0" w:color="auto"/>
                    <w:bottom w:val="none" w:sz="0" w:space="0" w:color="auto"/>
                    <w:right w:val="none" w:sz="0" w:space="0" w:color="auto"/>
                  </w:divBdr>
                </w:div>
                <w:div w:id="342710763">
                  <w:marLeft w:val="0"/>
                  <w:marRight w:val="0"/>
                  <w:marTop w:val="0"/>
                  <w:marBottom w:val="0"/>
                  <w:divBdr>
                    <w:top w:val="none" w:sz="0" w:space="0" w:color="auto"/>
                    <w:left w:val="none" w:sz="0" w:space="0" w:color="auto"/>
                    <w:bottom w:val="none" w:sz="0" w:space="0" w:color="auto"/>
                    <w:right w:val="none" w:sz="0" w:space="0" w:color="auto"/>
                  </w:divBdr>
                </w:div>
                <w:div w:id="1111898901">
                  <w:marLeft w:val="0"/>
                  <w:marRight w:val="0"/>
                  <w:marTop w:val="0"/>
                  <w:marBottom w:val="0"/>
                  <w:divBdr>
                    <w:top w:val="none" w:sz="0" w:space="0" w:color="auto"/>
                    <w:left w:val="none" w:sz="0" w:space="0" w:color="auto"/>
                    <w:bottom w:val="none" w:sz="0" w:space="0" w:color="auto"/>
                    <w:right w:val="none" w:sz="0" w:space="0" w:color="auto"/>
                  </w:divBdr>
                </w:div>
                <w:div w:id="667563401">
                  <w:marLeft w:val="0"/>
                  <w:marRight w:val="0"/>
                  <w:marTop w:val="0"/>
                  <w:marBottom w:val="0"/>
                  <w:divBdr>
                    <w:top w:val="none" w:sz="0" w:space="0" w:color="auto"/>
                    <w:left w:val="none" w:sz="0" w:space="0" w:color="auto"/>
                    <w:bottom w:val="none" w:sz="0" w:space="0" w:color="auto"/>
                    <w:right w:val="none" w:sz="0" w:space="0" w:color="auto"/>
                  </w:divBdr>
                </w:div>
                <w:div w:id="1339507682">
                  <w:marLeft w:val="0"/>
                  <w:marRight w:val="0"/>
                  <w:marTop w:val="0"/>
                  <w:marBottom w:val="0"/>
                  <w:divBdr>
                    <w:top w:val="none" w:sz="0" w:space="0" w:color="auto"/>
                    <w:left w:val="none" w:sz="0" w:space="0" w:color="auto"/>
                    <w:bottom w:val="none" w:sz="0" w:space="0" w:color="auto"/>
                    <w:right w:val="none" w:sz="0" w:space="0" w:color="auto"/>
                  </w:divBdr>
                </w:div>
                <w:div w:id="1538858574">
                  <w:marLeft w:val="0"/>
                  <w:marRight w:val="0"/>
                  <w:marTop w:val="0"/>
                  <w:marBottom w:val="0"/>
                  <w:divBdr>
                    <w:top w:val="none" w:sz="0" w:space="0" w:color="auto"/>
                    <w:left w:val="none" w:sz="0" w:space="0" w:color="auto"/>
                    <w:bottom w:val="none" w:sz="0" w:space="0" w:color="auto"/>
                    <w:right w:val="none" w:sz="0" w:space="0" w:color="auto"/>
                  </w:divBdr>
                </w:div>
                <w:div w:id="383337894">
                  <w:marLeft w:val="0"/>
                  <w:marRight w:val="0"/>
                  <w:marTop w:val="0"/>
                  <w:marBottom w:val="0"/>
                  <w:divBdr>
                    <w:top w:val="none" w:sz="0" w:space="0" w:color="auto"/>
                    <w:left w:val="none" w:sz="0" w:space="0" w:color="auto"/>
                    <w:bottom w:val="none" w:sz="0" w:space="0" w:color="auto"/>
                    <w:right w:val="none" w:sz="0" w:space="0" w:color="auto"/>
                  </w:divBdr>
                </w:div>
                <w:div w:id="37362599">
                  <w:marLeft w:val="0"/>
                  <w:marRight w:val="0"/>
                  <w:marTop w:val="0"/>
                  <w:marBottom w:val="0"/>
                  <w:divBdr>
                    <w:top w:val="none" w:sz="0" w:space="0" w:color="auto"/>
                    <w:left w:val="none" w:sz="0" w:space="0" w:color="auto"/>
                    <w:bottom w:val="none" w:sz="0" w:space="0" w:color="auto"/>
                    <w:right w:val="none" w:sz="0" w:space="0" w:color="auto"/>
                  </w:divBdr>
                </w:div>
                <w:div w:id="1504971150">
                  <w:marLeft w:val="0"/>
                  <w:marRight w:val="0"/>
                  <w:marTop w:val="0"/>
                  <w:marBottom w:val="0"/>
                  <w:divBdr>
                    <w:top w:val="none" w:sz="0" w:space="0" w:color="auto"/>
                    <w:left w:val="none" w:sz="0" w:space="0" w:color="auto"/>
                    <w:bottom w:val="none" w:sz="0" w:space="0" w:color="auto"/>
                    <w:right w:val="none" w:sz="0" w:space="0" w:color="auto"/>
                  </w:divBdr>
                </w:div>
                <w:div w:id="550654098">
                  <w:marLeft w:val="0"/>
                  <w:marRight w:val="0"/>
                  <w:marTop w:val="0"/>
                  <w:marBottom w:val="0"/>
                  <w:divBdr>
                    <w:top w:val="none" w:sz="0" w:space="0" w:color="auto"/>
                    <w:left w:val="none" w:sz="0" w:space="0" w:color="auto"/>
                    <w:bottom w:val="none" w:sz="0" w:space="0" w:color="auto"/>
                    <w:right w:val="none" w:sz="0" w:space="0" w:color="auto"/>
                  </w:divBdr>
                </w:div>
                <w:div w:id="225073726">
                  <w:marLeft w:val="0"/>
                  <w:marRight w:val="0"/>
                  <w:marTop w:val="0"/>
                  <w:marBottom w:val="0"/>
                  <w:divBdr>
                    <w:top w:val="none" w:sz="0" w:space="0" w:color="auto"/>
                    <w:left w:val="none" w:sz="0" w:space="0" w:color="auto"/>
                    <w:bottom w:val="none" w:sz="0" w:space="0" w:color="auto"/>
                    <w:right w:val="none" w:sz="0" w:space="0" w:color="auto"/>
                  </w:divBdr>
                </w:div>
                <w:div w:id="730151803">
                  <w:marLeft w:val="0"/>
                  <w:marRight w:val="0"/>
                  <w:marTop w:val="0"/>
                  <w:marBottom w:val="0"/>
                  <w:divBdr>
                    <w:top w:val="none" w:sz="0" w:space="0" w:color="auto"/>
                    <w:left w:val="none" w:sz="0" w:space="0" w:color="auto"/>
                    <w:bottom w:val="none" w:sz="0" w:space="0" w:color="auto"/>
                    <w:right w:val="none" w:sz="0" w:space="0" w:color="auto"/>
                  </w:divBdr>
                </w:div>
                <w:div w:id="41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4004">
          <w:marLeft w:val="0"/>
          <w:marRight w:val="0"/>
          <w:marTop w:val="0"/>
          <w:marBottom w:val="0"/>
          <w:divBdr>
            <w:top w:val="none" w:sz="0" w:space="0" w:color="auto"/>
            <w:left w:val="none" w:sz="0" w:space="0" w:color="auto"/>
            <w:bottom w:val="none" w:sz="0" w:space="0" w:color="auto"/>
            <w:right w:val="none" w:sz="0" w:space="0" w:color="auto"/>
          </w:divBdr>
        </w:div>
        <w:div w:id="218715804">
          <w:marLeft w:val="0"/>
          <w:marRight w:val="0"/>
          <w:marTop w:val="0"/>
          <w:marBottom w:val="0"/>
          <w:divBdr>
            <w:top w:val="none" w:sz="0" w:space="0" w:color="auto"/>
            <w:left w:val="none" w:sz="0" w:space="0" w:color="auto"/>
            <w:bottom w:val="none" w:sz="0" w:space="0" w:color="auto"/>
            <w:right w:val="none" w:sz="0" w:space="0" w:color="auto"/>
          </w:divBdr>
        </w:div>
        <w:div w:id="1061250460">
          <w:marLeft w:val="0"/>
          <w:marRight w:val="0"/>
          <w:marTop w:val="0"/>
          <w:marBottom w:val="0"/>
          <w:divBdr>
            <w:top w:val="none" w:sz="0" w:space="0" w:color="auto"/>
            <w:left w:val="none" w:sz="0" w:space="0" w:color="auto"/>
            <w:bottom w:val="none" w:sz="0" w:space="0" w:color="auto"/>
            <w:right w:val="none" w:sz="0" w:space="0" w:color="auto"/>
          </w:divBdr>
        </w:div>
        <w:div w:id="648242578">
          <w:marLeft w:val="0"/>
          <w:marRight w:val="0"/>
          <w:marTop w:val="0"/>
          <w:marBottom w:val="0"/>
          <w:divBdr>
            <w:top w:val="none" w:sz="0" w:space="0" w:color="auto"/>
            <w:left w:val="none" w:sz="0" w:space="0" w:color="auto"/>
            <w:bottom w:val="none" w:sz="0" w:space="0" w:color="auto"/>
            <w:right w:val="none" w:sz="0" w:space="0" w:color="auto"/>
          </w:divBdr>
        </w:div>
        <w:div w:id="692144780">
          <w:marLeft w:val="0"/>
          <w:marRight w:val="0"/>
          <w:marTop w:val="0"/>
          <w:marBottom w:val="0"/>
          <w:divBdr>
            <w:top w:val="none" w:sz="0" w:space="0" w:color="auto"/>
            <w:left w:val="none" w:sz="0" w:space="0" w:color="auto"/>
            <w:bottom w:val="none" w:sz="0" w:space="0" w:color="auto"/>
            <w:right w:val="none" w:sz="0" w:space="0" w:color="auto"/>
          </w:divBdr>
        </w:div>
        <w:div w:id="1745033497">
          <w:marLeft w:val="0"/>
          <w:marRight w:val="0"/>
          <w:marTop w:val="0"/>
          <w:marBottom w:val="0"/>
          <w:divBdr>
            <w:top w:val="none" w:sz="0" w:space="0" w:color="auto"/>
            <w:left w:val="none" w:sz="0" w:space="0" w:color="auto"/>
            <w:bottom w:val="none" w:sz="0" w:space="0" w:color="auto"/>
            <w:right w:val="none" w:sz="0" w:space="0" w:color="auto"/>
          </w:divBdr>
        </w:div>
        <w:div w:id="1720547535">
          <w:marLeft w:val="0"/>
          <w:marRight w:val="0"/>
          <w:marTop w:val="0"/>
          <w:marBottom w:val="0"/>
          <w:divBdr>
            <w:top w:val="none" w:sz="0" w:space="0" w:color="auto"/>
            <w:left w:val="none" w:sz="0" w:space="0" w:color="auto"/>
            <w:bottom w:val="none" w:sz="0" w:space="0" w:color="auto"/>
            <w:right w:val="none" w:sz="0" w:space="0" w:color="auto"/>
          </w:divBdr>
        </w:div>
        <w:div w:id="1365787194">
          <w:marLeft w:val="0"/>
          <w:marRight w:val="0"/>
          <w:marTop w:val="0"/>
          <w:marBottom w:val="0"/>
          <w:divBdr>
            <w:top w:val="none" w:sz="0" w:space="0" w:color="auto"/>
            <w:left w:val="none" w:sz="0" w:space="0" w:color="auto"/>
            <w:bottom w:val="none" w:sz="0" w:space="0" w:color="auto"/>
            <w:right w:val="none" w:sz="0" w:space="0" w:color="auto"/>
          </w:divBdr>
        </w:div>
        <w:div w:id="1459950285">
          <w:marLeft w:val="0"/>
          <w:marRight w:val="0"/>
          <w:marTop w:val="0"/>
          <w:marBottom w:val="0"/>
          <w:divBdr>
            <w:top w:val="none" w:sz="0" w:space="0" w:color="auto"/>
            <w:left w:val="none" w:sz="0" w:space="0" w:color="auto"/>
            <w:bottom w:val="none" w:sz="0" w:space="0" w:color="auto"/>
            <w:right w:val="none" w:sz="0" w:space="0" w:color="auto"/>
          </w:divBdr>
        </w:div>
        <w:div w:id="1105927123">
          <w:marLeft w:val="0"/>
          <w:marRight w:val="0"/>
          <w:marTop w:val="0"/>
          <w:marBottom w:val="0"/>
          <w:divBdr>
            <w:top w:val="none" w:sz="0" w:space="0" w:color="auto"/>
            <w:left w:val="none" w:sz="0" w:space="0" w:color="auto"/>
            <w:bottom w:val="none" w:sz="0" w:space="0" w:color="auto"/>
            <w:right w:val="none" w:sz="0" w:space="0" w:color="auto"/>
          </w:divBdr>
        </w:div>
        <w:div w:id="437066573">
          <w:marLeft w:val="0"/>
          <w:marRight w:val="0"/>
          <w:marTop w:val="0"/>
          <w:marBottom w:val="0"/>
          <w:divBdr>
            <w:top w:val="none" w:sz="0" w:space="0" w:color="auto"/>
            <w:left w:val="none" w:sz="0" w:space="0" w:color="auto"/>
            <w:bottom w:val="none" w:sz="0" w:space="0" w:color="auto"/>
            <w:right w:val="none" w:sz="0" w:space="0" w:color="auto"/>
          </w:divBdr>
          <w:divsChild>
            <w:div w:id="2035421226">
              <w:marLeft w:val="0"/>
              <w:marRight w:val="0"/>
              <w:marTop w:val="0"/>
              <w:marBottom w:val="0"/>
              <w:divBdr>
                <w:top w:val="none" w:sz="0" w:space="0" w:color="auto"/>
                <w:left w:val="none" w:sz="0" w:space="0" w:color="auto"/>
                <w:bottom w:val="none" w:sz="0" w:space="0" w:color="auto"/>
                <w:right w:val="none" w:sz="0" w:space="0" w:color="auto"/>
              </w:divBdr>
            </w:div>
          </w:divsChild>
        </w:div>
        <w:div w:id="1930112056">
          <w:marLeft w:val="0"/>
          <w:marRight w:val="0"/>
          <w:marTop w:val="0"/>
          <w:marBottom w:val="0"/>
          <w:divBdr>
            <w:top w:val="none" w:sz="0" w:space="0" w:color="auto"/>
            <w:left w:val="none" w:sz="0" w:space="0" w:color="auto"/>
            <w:bottom w:val="none" w:sz="0" w:space="0" w:color="auto"/>
            <w:right w:val="none" w:sz="0" w:space="0" w:color="auto"/>
          </w:divBdr>
        </w:div>
        <w:div w:id="1883711801">
          <w:marLeft w:val="0"/>
          <w:marRight w:val="0"/>
          <w:marTop w:val="0"/>
          <w:marBottom w:val="0"/>
          <w:divBdr>
            <w:top w:val="none" w:sz="0" w:space="0" w:color="auto"/>
            <w:left w:val="none" w:sz="0" w:space="0" w:color="auto"/>
            <w:bottom w:val="none" w:sz="0" w:space="0" w:color="auto"/>
            <w:right w:val="none" w:sz="0" w:space="0" w:color="auto"/>
          </w:divBdr>
        </w:div>
        <w:div w:id="289214600">
          <w:marLeft w:val="0"/>
          <w:marRight w:val="0"/>
          <w:marTop w:val="0"/>
          <w:marBottom w:val="0"/>
          <w:divBdr>
            <w:top w:val="none" w:sz="0" w:space="0" w:color="auto"/>
            <w:left w:val="none" w:sz="0" w:space="0" w:color="auto"/>
            <w:bottom w:val="none" w:sz="0" w:space="0" w:color="auto"/>
            <w:right w:val="none" w:sz="0" w:space="0" w:color="auto"/>
          </w:divBdr>
        </w:div>
        <w:div w:id="1293486336">
          <w:marLeft w:val="0"/>
          <w:marRight w:val="0"/>
          <w:marTop w:val="0"/>
          <w:marBottom w:val="0"/>
          <w:divBdr>
            <w:top w:val="none" w:sz="0" w:space="0" w:color="auto"/>
            <w:left w:val="none" w:sz="0" w:space="0" w:color="auto"/>
            <w:bottom w:val="none" w:sz="0" w:space="0" w:color="auto"/>
            <w:right w:val="none" w:sz="0" w:space="0" w:color="auto"/>
          </w:divBdr>
          <w:divsChild>
            <w:div w:id="1316495400">
              <w:marLeft w:val="0"/>
              <w:marRight w:val="0"/>
              <w:marTop w:val="0"/>
              <w:marBottom w:val="0"/>
              <w:divBdr>
                <w:top w:val="none" w:sz="0" w:space="0" w:color="auto"/>
                <w:left w:val="none" w:sz="0" w:space="0" w:color="auto"/>
                <w:bottom w:val="none" w:sz="0" w:space="0" w:color="auto"/>
                <w:right w:val="none" w:sz="0" w:space="0" w:color="auto"/>
              </w:divBdr>
            </w:div>
            <w:div w:id="745801652">
              <w:marLeft w:val="0"/>
              <w:marRight w:val="0"/>
              <w:marTop w:val="0"/>
              <w:marBottom w:val="0"/>
              <w:divBdr>
                <w:top w:val="none" w:sz="0" w:space="0" w:color="auto"/>
                <w:left w:val="none" w:sz="0" w:space="0" w:color="auto"/>
                <w:bottom w:val="none" w:sz="0" w:space="0" w:color="auto"/>
                <w:right w:val="none" w:sz="0" w:space="0" w:color="auto"/>
              </w:divBdr>
            </w:div>
            <w:div w:id="546919253">
              <w:marLeft w:val="0"/>
              <w:marRight w:val="0"/>
              <w:marTop w:val="0"/>
              <w:marBottom w:val="0"/>
              <w:divBdr>
                <w:top w:val="none" w:sz="0" w:space="0" w:color="auto"/>
                <w:left w:val="none" w:sz="0" w:space="0" w:color="auto"/>
                <w:bottom w:val="none" w:sz="0" w:space="0" w:color="auto"/>
                <w:right w:val="none" w:sz="0" w:space="0" w:color="auto"/>
              </w:divBdr>
            </w:div>
            <w:div w:id="334184618">
              <w:marLeft w:val="0"/>
              <w:marRight w:val="0"/>
              <w:marTop w:val="0"/>
              <w:marBottom w:val="0"/>
              <w:divBdr>
                <w:top w:val="none" w:sz="0" w:space="0" w:color="auto"/>
                <w:left w:val="none" w:sz="0" w:space="0" w:color="auto"/>
                <w:bottom w:val="none" w:sz="0" w:space="0" w:color="auto"/>
                <w:right w:val="none" w:sz="0" w:space="0" w:color="auto"/>
              </w:divBdr>
            </w:div>
            <w:div w:id="1431966795">
              <w:marLeft w:val="0"/>
              <w:marRight w:val="0"/>
              <w:marTop w:val="0"/>
              <w:marBottom w:val="0"/>
              <w:divBdr>
                <w:top w:val="none" w:sz="0" w:space="0" w:color="auto"/>
                <w:left w:val="none" w:sz="0" w:space="0" w:color="auto"/>
                <w:bottom w:val="none" w:sz="0" w:space="0" w:color="auto"/>
                <w:right w:val="none" w:sz="0" w:space="0" w:color="auto"/>
              </w:divBdr>
            </w:div>
            <w:div w:id="288241429">
              <w:marLeft w:val="0"/>
              <w:marRight w:val="0"/>
              <w:marTop w:val="0"/>
              <w:marBottom w:val="0"/>
              <w:divBdr>
                <w:top w:val="none" w:sz="0" w:space="0" w:color="auto"/>
                <w:left w:val="none" w:sz="0" w:space="0" w:color="auto"/>
                <w:bottom w:val="none" w:sz="0" w:space="0" w:color="auto"/>
                <w:right w:val="none" w:sz="0" w:space="0" w:color="auto"/>
              </w:divBdr>
            </w:div>
            <w:div w:id="1214384425">
              <w:marLeft w:val="0"/>
              <w:marRight w:val="0"/>
              <w:marTop w:val="0"/>
              <w:marBottom w:val="0"/>
              <w:divBdr>
                <w:top w:val="none" w:sz="0" w:space="0" w:color="auto"/>
                <w:left w:val="none" w:sz="0" w:space="0" w:color="auto"/>
                <w:bottom w:val="none" w:sz="0" w:space="0" w:color="auto"/>
                <w:right w:val="none" w:sz="0" w:space="0" w:color="auto"/>
              </w:divBdr>
            </w:div>
            <w:div w:id="1852917179">
              <w:marLeft w:val="0"/>
              <w:marRight w:val="0"/>
              <w:marTop w:val="0"/>
              <w:marBottom w:val="0"/>
              <w:divBdr>
                <w:top w:val="none" w:sz="0" w:space="0" w:color="auto"/>
                <w:left w:val="none" w:sz="0" w:space="0" w:color="auto"/>
                <w:bottom w:val="none" w:sz="0" w:space="0" w:color="auto"/>
                <w:right w:val="none" w:sz="0" w:space="0" w:color="auto"/>
              </w:divBdr>
            </w:div>
            <w:div w:id="1121191118">
              <w:marLeft w:val="0"/>
              <w:marRight w:val="0"/>
              <w:marTop w:val="0"/>
              <w:marBottom w:val="0"/>
              <w:divBdr>
                <w:top w:val="none" w:sz="0" w:space="0" w:color="auto"/>
                <w:left w:val="none" w:sz="0" w:space="0" w:color="auto"/>
                <w:bottom w:val="none" w:sz="0" w:space="0" w:color="auto"/>
                <w:right w:val="none" w:sz="0" w:space="0" w:color="auto"/>
              </w:divBdr>
            </w:div>
            <w:div w:id="1327593943">
              <w:marLeft w:val="0"/>
              <w:marRight w:val="0"/>
              <w:marTop w:val="0"/>
              <w:marBottom w:val="0"/>
              <w:divBdr>
                <w:top w:val="none" w:sz="0" w:space="0" w:color="auto"/>
                <w:left w:val="none" w:sz="0" w:space="0" w:color="auto"/>
                <w:bottom w:val="none" w:sz="0" w:space="0" w:color="auto"/>
                <w:right w:val="none" w:sz="0" w:space="0" w:color="auto"/>
              </w:divBdr>
            </w:div>
            <w:div w:id="1371105228">
              <w:marLeft w:val="0"/>
              <w:marRight w:val="0"/>
              <w:marTop w:val="0"/>
              <w:marBottom w:val="0"/>
              <w:divBdr>
                <w:top w:val="none" w:sz="0" w:space="0" w:color="auto"/>
                <w:left w:val="none" w:sz="0" w:space="0" w:color="auto"/>
                <w:bottom w:val="none" w:sz="0" w:space="0" w:color="auto"/>
                <w:right w:val="none" w:sz="0" w:space="0" w:color="auto"/>
              </w:divBdr>
            </w:div>
            <w:div w:id="673462037">
              <w:marLeft w:val="0"/>
              <w:marRight w:val="0"/>
              <w:marTop w:val="0"/>
              <w:marBottom w:val="0"/>
              <w:divBdr>
                <w:top w:val="none" w:sz="0" w:space="0" w:color="auto"/>
                <w:left w:val="none" w:sz="0" w:space="0" w:color="auto"/>
                <w:bottom w:val="none" w:sz="0" w:space="0" w:color="auto"/>
                <w:right w:val="none" w:sz="0" w:space="0" w:color="auto"/>
              </w:divBdr>
            </w:div>
            <w:div w:id="1051804837">
              <w:marLeft w:val="0"/>
              <w:marRight w:val="0"/>
              <w:marTop w:val="0"/>
              <w:marBottom w:val="0"/>
              <w:divBdr>
                <w:top w:val="none" w:sz="0" w:space="0" w:color="auto"/>
                <w:left w:val="none" w:sz="0" w:space="0" w:color="auto"/>
                <w:bottom w:val="none" w:sz="0" w:space="0" w:color="auto"/>
                <w:right w:val="none" w:sz="0" w:space="0" w:color="auto"/>
              </w:divBdr>
            </w:div>
            <w:div w:id="104204030">
              <w:marLeft w:val="0"/>
              <w:marRight w:val="0"/>
              <w:marTop w:val="0"/>
              <w:marBottom w:val="0"/>
              <w:divBdr>
                <w:top w:val="none" w:sz="0" w:space="0" w:color="auto"/>
                <w:left w:val="none" w:sz="0" w:space="0" w:color="auto"/>
                <w:bottom w:val="none" w:sz="0" w:space="0" w:color="auto"/>
                <w:right w:val="none" w:sz="0" w:space="0" w:color="auto"/>
              </w:divBdr>
            </w:div>
            <w:div w:id="1448547040">
              <w:marLeft w:val="0"/>
              <w:marRight w:val="0"/>
              <w:marTop w:val="0"/>
              <w:marBottom w:val="0"/>
              <w:divBdr>
                <w:top w:val="none" w:sz="0" w:space="0" w:color="auto"/>
                <w:left w:val="none" w:sz="0" w:space="0" w:color="auto"/>
                <w:bottom w:val="none" w:sz="0" w:space="0" w:color="auto"/>
                <w:right w:val="none" w:sz="0" w:space="0" w:color="auto"/>
              </w:divBdr>
            </w:div>
            <w:div w:id="899483657">
              <w:marLeft w:val="0"/>
              <w:marRight w:val="0"/>
              <w:marTop w:val="0"/>
              <w:marBottom w:val="0"/>
              <w:divBdr>
                <w:top w:val="none" w:sz="0" w:space="0" w:color="auto"/>
                <w:left w:val="none" w:sz="0" w:space="0" w:color="auto"/>
                <w:bottom w:val="none" w:sz="0" w:space="0" w:color="auto"/>
                <w:right w:val="none" w:sz="0" w:space="0" w:color="auto"/>
              </w:divBdr>
            </w:div>
            <w:div w:id="1280182699">
              <w:marLeft w:val="0"/>
              <w:marRight w:val="0"/>
              <w:marTop w:val="0"/>
              <w:marBottom w:val="0"/>
              <w:divBdr>
                <w:top w:val="none" w:sz="0" w:space="0" w:color="auto"/>
                <w:left w:val="none" w:sz="0" w:space="0" w:color="auto"/>
                <w:bottom w:val="none" w:sz="0" w:space="0" w:color="auto"/>
                <w:right w:val="none" w:sz="0" w:space="0" w:color="auto"/>
              </w:divBdr>
            </w:div>
            <w:div w:id="19822813">
              <w:marLeft w:val="0"/>
              <w:marRight w:val="0"/>
              <w:marTop w:val="0"/>
              <w:marBottom w:val="0"/>
              <w:divBdr>
                <w:top w:val="none" w:sz="0" w:space="0" w:color="auto"/>
                <w:left w:val="none" w:sz="0" w:space="0" w:color="auto"/>
                <w:bottom w:val="none" w:sz="0" w:space="0" w:color="auto"/>
                <w:right w:val="none" w:sz="0" w:space="0" w:color="auto"/>
              </w:divBdr>
            </w:div>
            <w:div w:id="1471895891">
              <w:marLeft w:val="0"/>
              <w:marRight w:val="0"/>
              <w:marTop w:val="0"/>
              <w:marBottom w:val="0"/>
              <w:divBdr>
                <w:top w:val="none" w:sz="0" w:space="0" w:color="auto"/>
                <w:left w:val="none" w:sz="0" w:space="0" w:color="auto"/>
                <w:bottom w:val="none" w:sz="0" w:space="0" w:color="auto"/>
                <w:right w:val="none" w:sz="0" w:space="0" w:color="auto"/>
              </w:divBdr>
            </w:div>
            <w:div w:id="1458640484">
              <w:marLeft w:val="0"/>
              <w:marRight w:val="0"/>
              <w:marTop w:val="0"/>
              <w:marBottom w:val="0"/>
              <w:divBdr>
                <w:top w:val="none" w:sz="0" w:space="0" w:color="auto"/>
                <w:left w:val="none" w:sz="0" w:space="0" w:color="auto"/>
                <w:bottom w:val="none" w:sz="0" w:space="0" w:color="auto"/>
                <w:right w:val="none" w:sz="0" w:space="0" w:color="auto"/>
              </w:divBdr>
            </w:div>
            <w:div w:id="289550777">
              <w:marLeft w:val="0"/>
              <w:marRight w:val="0"/>
              <w:marTop w:val="0"/>
              <w:marBottom w:val="0"/>
              <w:divBdr>
                <w:top w:val="none" w:sz="0" w:space="0" w:color="auto"/>
                <w:left w:val="none" w:sz="0" w:space="0" w:color="auto"/>
                <w:bottom w:val="none" w:sz="0" w:space="0" w:color="auto"/>
                <w:right w:val="none" w:sz="0" w:space="0" w:color="auto"/>
              </w:divBdr>
            </w:div>
            <w:div w:id="176192087">
              <w:marLeft w:val="0"/>
              <w:marRight w:val="0"/>
              <w:marTop w:val="0"/>
              <w:marBottom w:val="0"/>
              <w:divBdr>
                <w:top w:val="none" w:sz="0" w:space="0" w:color="auto"/>
                <w:left w:val="none" w:sz="0" w:space="0" w:color="auto"/>
                <w:bottom w:val="none" w:sz="0" w:space="0" w:color="auto"/>
                <w:right w:val="none" w:sz="0" w:space="0" w:color="auto"/>
              </w:divBdr>
            </w:div>
            <w:div w:id="146477042">
              <w:marLeft w:val="0"/>
              <w:marRight w:val="0"/>
              <w:marTop w:val="0"/>
              <w:marBottom w:val="0"/>
              <w:divBdr>
                <w:top w:val="none" w:sz="0" w:space="0" w:color="auto"/>
                <w:left w:val="none" w:sz="0" w:space="0" w:color="auto"/>
                <w:bottom w:val="none" w:sz="0" w:space="0" w:color="auto"/>
                <w:right w:val="none" w:sz="0" w:space="0" w:color="auto"/>
              </w:divBdr>
            </w:div>
            <w:div w:id="1210992532">
              <w:marLeft w:val="0"/>
              <w:marRight w:val="0"/>
              <w:marTop w:val="0"/>
              <w:marBottom w:val="0"/>
              <w:divBdr>
                <w:top w:val="none" w:sz="0" w:space="0" w:color="auto"/>
                <w:left w:val="none" w:sz="0" w:space="0" w:color="auto"/>
                <w:bottom w:val="none" w:sz="0" w:space="0" w:color="auto"/>
                <w:right w:val="none" w:sz="0" w:space="0" w:color="auto"/>
              </w:divBdr>
            </w:div>
            <w:div w:id="283970648">
              <w:marLeft w:val="0"/>
              <w:marRight w:val="0"/>
              <w:marTop w:val="0"/>
              <w:marBottom w:val="0"/>
              <w:divBdr>
                <w:top w:val="none" w:sz="0" w:space="0" w:color="auto"/>
                <w:left w:val="none" w:sz="0" w:space="0" w:color="auto"/>
                <w:bottom w:val="none" w:sz="0" w:space="0" w:color="auto"/>
                <w:right w:val="none" w:sz="0" w:space="0" w:color="auto"/>
              </w:divBdr>
            </w:div>
            <w:div w:id="275525381">
              <w:marLeft w:val="0"/>
              <w:marRight w:val="0"/>
              <w:marTop w:val="0"/>
              <w:marBottom w:val="0"/>
              <w:divBdr>
                <w:top w:val="none" w:sz="0" w:space="0" w:color="auto"/>
                <w:left w:val="none" w:sz="0" w:space="0" w:color="auto"/>
                <w:bottom w:val="none" w:sz="0" w:space="0" w:color="auto"/>
                <w:right w:val="none" w:sz="0" w:space="0" w:color="auto"/>
              </w:divBdr>
            </w:div>
            <w:div w:id="1964115565">
              <w:marLeft w:val="0"/>
              <w:marRight w:val="0"/>
              <w:marTop w:val="0"/>
              <w:marBottom w:val="0"/>
              <w:divBdr>
                <w:top w:val="none" w:sz="0" w:space="0" w:color="auto"/>
                <w:left w:val="none" w:sz="0" w:space="0" w:color="auto"/>
                <w:bottom w:val="none" w:sz="0" w:space="0" w:color="auto"/>
                <w:right w:val="none" w:sz="0" w:space="0" w:color="auto"/>
              </w:divBdr>
            </w:div>
            <w:div w:id="347171946">
              <w:marLeft w:val="0"/>
              <w:marRight w:val="0"/>
              <w:marTop w:val="0"/>
              <w:marBottom w:val="0"/>
              <w:divBdr>
                <w:top w:val="none" w:sz="0" w:space="0" w:color="auto"/>
                <w:left w:val="none" w:sz="0" w:space="0" w:color="auto"/>
                <w:bottom w:val="none" w:sz="0" w:space="0" w:color="auto"/>
                <w:right w:val="none" w:sz="0" w:space="0" w:color="auto"/>
              </w:divBdr>
            </w:div>
            <w:div w:id="873734211">
              <w:marLeft w:val="0"/>
              <w:marRight w:val="0"/>
              <w:marTop w:val="0"/>
              <w:marBottom w:val="0"/>
              <w:divBdr>
                <w:top w:val="none" w:sz="0" w:space="0" w:color="auto"/>
                <w:left w:val="none" w:sz="0" w:space="0" w:color="auto"/>
                <w:bottom w:val="none" w:sz="0" w:space="0" w:color="auto"/>
                <w:right w:val="none" w:sz="0" w:space="0" w:color="auto"/>
              </w:divBdr>
            </w:div>
            <w:div w:id="782771179">
              <w:marLeft w:val="0"/>
              <w:marRight w:val="0"/>
              <w:marTop w:val="0"/>
              <w:marBottom w:val="0"/>
              <w:divBdr>
                <w:top w:val="none" w:sz="0" w:space="0" w:color="auto"/>
                <w:left w:val="none" w:sz="0" w:space="0" w:color="auto"/>
                <w:bottom w:val="none" w:sz="0" w:space="0" w:color="auto"/>
                <w:right w:val="none" w:sz="0" w:space="0" w:color="auto"/>
              </w:divBdr>
            </w:div>
            <w:div w:id="208494421">
              <w:marLeft w:val="0"/>
              <w:marRight w:val="0"/>
              <w:marTop w:val="0"/>
              <w:marBottom w:val="0"/>
              <w:divBdr>
                <w:top w:val="none" w:sz="0" w:space="0" w:color="auto"/>
                <w:left w:val="none" w:sz="0" w:space="0" w:color="auto"/>
                <w:bottom w:val="none" w:sz="0" w:space="0" w:color="auto"/>
                <w:right w:val="none" w:sz="0" w:space="0" w:color="auto"/>
              </w:divBdr>
            </w:div>
            <w:div w:id="1594312471">
              <w:marLeft w:val="0"/>
              <w:marRight w:val="0"/>
              <w:marTop w:val="0"/>
              <w:marBottom w:val="0"/>
              <w:divBdr>
                <w:top w:val="none" w:sz="0" w:space="0" w:color="auto"/>
                <w:left w:val="none" w:sz="0" w:space="0" w:color="auto"/>
                <w:bottom w:val="none" w:sz="0" w:space="0" w:color="auto"/>
                <w:right w:val="none" w:sz="0" w:space="0" w:color="auto"/>
              </w:divBdr>
            </w:div>
            <w:div w:id="1571184841">
              <w:marLeft w:val="0"/>
              <w:marRight w:val="0"/>
              <w:marTop w:val="0"/>
              <w:marBottom w:val="0"/>
              <w:divBdr>
                <w:top w:val="none" w:sz="0" w:space="0" w:color="auto"/>
                <w:left w:val="none" w:sz="0" w:space="0" w:color="auto"/>
                <w:bottom w:val="none" w:sz="0" w:space="0" w:color="auto"/>
                <w:right w:val="none" w:sz="0" w:space="0" w:color="auto"/>
              </w:divBdr>
            </w:div>
            <w:div w:id="548763738">
              <w:marLeft w:val="0"/>
              <w:marRight w:val="0"/>
              <w:marTop w:val="0"/>
              <w:marBottom w:val="0"/>
              <w:divBdr>
                <w:top w:val="none" w:sz="0" w:space="0" w:color="auto"/>
                <w:left w:val="none" w:sz="0" w:space="0" w:color="auto"/>
                <w:bottom w:val="none" w:sz="0" w:space="0" w:color="auto"/>
                <w:right w:val="none" w:sz="0" w:space="0" w:color="auto"/>
              </w:divBdr>
            </w:div>
            <w:div w:id="1246647126">
              <w:marLeft w:val="0"/>
              <w:marRight w:val="0"/>
              <w:marTop w:val="0"/>
              <w:marBottom w:val="0"/>
              <w:divBdr>
                <w:top w:val="none" w:sz="0" w:space="0" w:color="auto"/>
                <w:left w:val="none" w:sz="0" w:space="0" w:color="auto"/>
                <w:bottom w:val="none" w:sz="0" w:space="0" w:color="auto"/>
                <w:right w:val="none" w:sz="0" w:space="0" w:color="auto"/>
              </w:divBdr>
            </w:div>
            <w:div w:id="940263431">
              <w:marLeft w:val="0"/>
              <w:marRight w:val="0"/>
              <w:marTop w:val="0"/>
              <w:marBottom w:val="0"/>
              <w:divBdr>
                <w:top w:val="none" w:sz="0" w:space="0" w:color="auto"/>
                <w:left w:val="none" w:sz="0" w:space="0" w:color="auto"/>
                <w:bottom w:val="none" w:sz="0" w:space="0" w:color="auto"/>
                <w:right w:val="none" w:sz="0" w:space="0" w:color="auto"/>
              </w:divBdr>
            </w:div>
            <w:div w:id="1236696188">
              <w:marLeft w:val="0"/>
              <w:marRight w:val="0"/>
              <w:marTop w:val="0"/>
              <w:marBottom w:val="0"/>
              <w:divBdr>
                <w:top w:val="none" w:sz="0" w:space="0" w:color="auto"/>
                <w:left w:val="none" w:sz="0" w:space="0" w:color="auto"/>
                <w:bottom w:val="none" w:sz="0" w:space="0" w:color="auto"/>
                <w:right w:val="none" w:sz="0" w:space="0" w:color="auto"/>
              </w:divBdr>
            </w:div>
            <w:div w:id="1544100951">
              <w:marLeft w:val="0"/>
              <w:marRight w:val="0"/>
              <w:marTop w:val="0"/>
              <w:marBottom w:val="0"/>
              <w:divBdr>
                <w:top w:val="none" w:sz="0" w:space="0" w:color="auto"/>
                <w:left w:val="none" w:sz="0" w:space="0" w:color="auto"/>
                <w:bottom w:val="none" w:sz="0" w:space="0" w:color="auto"/>
                <w:right w:val="none" w:sz="0" w:space="0" w:color="auto"/>
              </w:divBdr>
            </w:div>
            <w:div w:id="1224684733">
              <w:marLeft w:val="0"/>
              <w:marRight w:val="0"/>
              <w:marTop w:val="0"/>
              <w:marBottom w:val="0"/>
              <w:divBdr>
                <w:top w:val="none" w:sz="0" w:space="0" w:color="auto"/>
                <w:left w:val="none" w:sz="0" w:space="0" w:color="auto"/>
                <w:bottom w:val="none" w:sz="0" w:space="0" w:color="auto"/>
                <w:right w:val="none" w:sz="0" w:space="0" w:color="auto"/>
              </w:divBdr>
            </w:div>
            <w:div w:id="1215047771">
              <w:marLeft w:val="0"/>
              <w:marRight w:val="0"/>
              <w:marTop w:val="0"/>
              <w:marBottom w:val="0"/>
              <w:divBdr>
                <w:top w:val="none" w:sz="0" w:space="0" w:color="auto"/>
                <w:left w:val="none" w:sz="0" w:space="0" w:color="auto"/>
                <w:bottom w:val="none" w:sz="0" w:space="0" w:color="auto"/>
                <w:right w:val="none" w:sz="0" w:space="0" w:color="auto"/>
              </w:divBdr>
            </w:div>
            <w:div w:id="836463451">
              <w:marLeft w:val="0"/>
              <w:marRight w:val="0"/>
              <w:marTop w:val="0"/>
              <w:marBottom w:val="0"/>
              <w:divBdr>
                <w:top w:val="none" w:sz="0" w:space="0" w:color="auto"/>
                <w:left w:val="none" w:sz="0" w:space="0" w:color="auto"/>
                <w:bottom w:val="none" w:sz="0" w:space="0" w:color="auto"/>
                <w:right w:val="none" w:sz="0" w:space="0" w:color="auto"/>
              </w:divBdr>
            </w:div>
            <w:div w:id="672100037">
              <w:marLeft w:val="0"/>
              <w:marRight w:val="0"/>
              <w:marTop w:val="0"/>
              <w:marBottom w:val="0"/>
              <w:divBdr>
                <w:top w:val="none" w:sz="0" w:space="0" w:color="auto"/>
                <w:left w:val="none" w:sz="0" w:space="0" w:color="auto"/>
                <w:bottom w:val="none" w:sz="0" w:space="0" w:color="auto"/>
                <w:right w:val="none" w:sz="0" w:space="0" w:color="auto"/>
              </w:divBdr>
            </w:div>
            <w:div w:id="682515113">
              <w:marLeft w:val="0"/>
              <w:marRight w:val="0"/>
              <w:marTop w:val="0"/>
              <w:marBottom w:val="0"/>
              <w:divBdr>
                <w:top w:val="none" w:sz="0" w:space="0" w:color="auto"/>
                <w:left w:val="none" w:sz="0" w:space="0" w:color="auto"/>
                <w:bottom w:val="none" w:sz="0" w:space="0" w:color="auto"/>
                <w:right w:val="none" w:sz="0" w:space="0" w:color="auto"/>
              </w:divBdr>
            </w:div>
            <w:div w:id="607736188">
              <w:marLeft w:val="0"/>
              <w:marRight w:val="0"/>
              <w:marTop w:val="0"/>
              <w:marBottom w:val="0"/>
              <w:divBdr>
                <w:top w:val="none" w:sz="0" w:space="0" w:color="auto"/>
                <w:left w:val="none" w:sz="0" w:space="0" w:color="auto"/>
                <w:bottom w:val="none" w:sz="0" w:space="0" w:color="auto"/>
                <w:right w:val="none" w:sz="0" w:space="0" w:color="auto"/>
              </w:divBdr>
            </w:div>
            <w:div w:id="573703172">
              <w:marLeft w:val="0"/>
              <w:marRight w:val="0"/>
              <w:marTop w:val="0"/>
              <w:marBottom w:val="0"/>
              <w:divBdr>
                <w:top w:val="none" w:sz="0" w:space="0" w:color="auto"/>
                <w:left w:val="none" w:sz="0" w:space="0" w:color="auto"/>
                <w:bottom w:val="none" w:sz="0" w:space="0" w:color="auto"/>
                <w:right w:val="none" w:sz="0" w:space="0" w:color="auto"/>
              </w:divBdr>
            </w:div>
            <w:div w:id="556015903">
              <w:marLeft w:val="0"/>
              <w:marRight w:val="0"/>
              <w:marTop w:val="0"/>
              <w:marBottom w:val="0"/>
              <w:divBdr>
                <w:top w:val="none" w:sz="0" w:space="0" w:color="auto"/>
                <w:left w:val="none" w:sz="0" w:space="0" w:color="auto"/>
                <w:bottom w:val="none" w:sz="0" w:space="0" w:color="auto"/>
                <w:right w:val="none" w:sz="0" w:space="0" w:color="auto"/>
              </w:divBdr>
            </w:div>
            <w:div w:id="783890490">
              <w:marLeft w:val="0"/>
              <w:marRight w:val="0"/>
              <w:marTop w:val="0"/>
              <w:marBottom w:val="0"/>
              <w:divBdr>
                <w:top w:val="none" w:sz="0" w:space="0" w:color="auto"/>
                <w:left w:val="none" w:sz="0" w:space="0" w:color="auto"/>
                <w:bottom w:val="none" w:sz="0" w:space="0" w:color="auto"/>
                <w:right w:val="none" w:sz="0" w:space="0" w:color="auto"/>
              </w:divBdr>
            </w:div>
            <w:div w:id="613831407">
              <w:marLeft w:val="0"/>
              <w:marRight w:val="0"/>
              <w:marTop w:val="0"/>
              <w:marBottom w:val="0"/>
              <w:divBdr>
                <w:top w:val="none" w:sz="0" w:space="0" w:color="auto"/>
                <w:left w:val="none" w:sz="0" w:space="0" w:color="auto"/>
                <w:bottom w:val="none" w:sz="0" w:space="0" w:color="auto"/>
                <w:right w:val="none" w:sz="0" w:space="0" w:color="auto"/>
              </w:divBdr>
            </w:div>
            <w:div w:id="892424324">
              <w:marLeft w:val="0"/>
              <w:marRight w:val="0"/>
              <w:marTop w:val="0"/>
              <w:marBottom w:val="0"/>
              <w:divBdr>
                <w:top w:val="none" w:sz="0" w:space="0" w:color="auto"/>
                <w:left w:val="none" w:sz="0" w:space="0" w:color="auto"/>
                <w:bottom w:val="none" w:sz="0" w:space="0" w:color="auto"/>
                <w:right w:val="none" w:sz="0" w:space="0" w:color="auto"/>
              </w:divBdr>
            </w:div>
            <w:div w:id="1766877942">
              <w:marLeft w:val="0"/>
              <w:marRight w:val="0"/>
              <w:marTop w:val="0"/>
              <w:marBottom w:val="0"/>
              <w:divBdr>
                <w:top w:val="none" w:sz="0" w:space="0" w:color="auto"/>
                <w:left w:val="none" w:sz="0" w:space="0" w:color="auto"/>
                <w:bottom w:val="none" w:sz="0" w:space="0" w:color="auto"/>
                <w:right w:val="none" w:sz="0" w:space="0" w:color="auto"/>
              </w:divBdr>
            </w:div>
            <w:div w:id="1969815979">
              <w:marLeft w:val="0"/>
              <w:marRight w:val="0"/>
              <w:marTop w:val="0"/>
              <w:marBottom w:val="0"/>
              <w:divBdr>
                <w:top w:val="none" w:sz="0" w:space="0" w:color="auto"/>
                <w:left w:val="none" w:sz="0" w:space="0" w:color="auto"/>
                <w:bottom w:val="none" w:sz="0" w:space="0" w:color="auto"/>
                <w:right w:val="none" w:sz="0" w:space="0" w:color="auto"/>
              </w:divBdr>
            </w:div>
            <w:div w:id="2133328744">
              <w:marLeft w:val="0"/>
              <w:marRight w:val="0"/>
              <w:marTop w:val="0"/>
              <w:marBottom w:val="0"/>
              <w:divBdr>
                <w:top w:val="none" w:sz="0" w:space="0" w:color="auto"/>
                <w:left w:val="none" w:sz="0" w:space="0" w:color="auto"/>
                <w:bottom w:val="none" w:sz="0" w:space="0" w:color="auto"/>
                <w:right w:val="none" w:sz="0" w:space="0" w:color="auto"/>
              </w:divBdr>
            </w:div>
            <w:div w:id="690573502">
              <w:marLeft w:val="0"/>
              <w:marRight w:val="0"/>
              <w:marTop w:val="0"/>
              <w:marBottom w:val="0"/>
              <w:divBdr>
                <w:top w:val="none" w:sz="0" w:space="0" w:color="auto"/>
                <w:left w:val="none" w:sz="0" w:space="0" w:color="auto"/>
                <w:bottom w:val="none" w:sz="0" w:space="0" w:color="auto"/>
                <w:right w:val="none" w:sz="0" w:space="0" w:color="auto"/>
              </w:divBdr>
            </w:div>
            <w:div w:id="706610789">
              <w:marLeft w:val="0"/>
              <w:marRight w:val="0"/>
              <w:marTop w:val="0"/>
              <w:marBottom w:val="0"/>
              <w:divBdr>
                <w:top w:val="none" w:sz="0" w:space="0" w:color="auto"/>
                <w:left w:val="none" w:sz="0" w:space="0" w:color="auto"/>
                <w:bottom w:val="none" w:sz="0" w:space="0" w:color="auto"/>
                <w:right w:val="none" w:sz="0" w:space="0" w:color="auto"/>
              </w:divBdr>
            </w:div>
            <w:div w:id="1381829892">
              <w:marLeft w:val="0"/>
              <w:marRight w:val="0"/>
              <w:marTop w:val="0"/>
              <w:marBottom w:val="0"/>
              <w:divBdr>
                <w:top w:val="none" w:sz="0" w:space="0" w:color="auto"/>
                <w:left w:val="none" w:sz="0" w:space="0" w:color="auto"/>
                <w:bottom w:val="none" w:sz="0" w:space="0" w:color="auto"/>
                <w:right w:val="none" w:sz="0" w:space="0" w:color="auto"/>
              </w:divBdr>
            </w:div>
            <w:div w:id="1436099850">
              <w:marLeft w:val="0"/>
              <w:marRight w:val="0"/>
              <w:marTop w:val="0"/>
              <w:marBottom w:val="0"/>
              <w:divBdr>
                <w:top w:val="none" w:sz="0" w:space="0" w:color="auto"/>
                <w:left w:val="none" w:sz="0" w:space="0" w:color="auto"/>
                <w:bottom w:val="none" w:sz="0" w:space="0" w:color="auto"/>
                <w:right w:val="none" w:sz="0" w:space="0" w:color="auto"/>
              </w:divBdr>
            </w:div>
            <w:div w:id="377096766">
              <w:marLeft w:val="0"/>
              <w:marRight w:val="0"/>
              <w:marTop w:val="0"/>
              <w:marBottom w:val="0"/>
              <w:divBdr>
                <w:top w:val="none" w:sz="0" w:space="0" w:color="auto"/>
                <w:left w:val="none" w:sz="0" w:space="0" w:color="auto"/>
                <w:bottom w:val="none" w:sz="0" w:space="0" w:color="auto"/>
                <w:right w:val="none" w:sz="0" w:space="0" w:color="auto"/>
              </w:divBdr>
            </w:div>
            <w:div w:id="29884523">
              <w:marLeft w:val="0"/>
              <w:marRight w:val="0"/>
              <w:marTop w:val="0"/>
              <w:marBottom w:val="0"/>
              <w:divBdr>
                <w:top w:val="none" w:sz="0" w:space="0" w:color="auto"/>
                <w:left w:val="none" w:sz="0" w:space="0" w:color="auto"/>
                <w:bottom w:val="none" w:sz="0" w:space="0" w:color="auto"/>
                <w:right w:val="none" w:sz="0" w:space="0" w:color="auto"/>
              </w:divBdr>
            </w:div>
            <w:div w:id="156768477">
              <w:marLeft w:val="0"/>
              <w:marRight w:val="0"/>
              <w:marTop w:val="0"/>
              <w:marBottom w:val="0"/>
              <w:divBdr>
                <w:top w:val="none" w:sz="0" w:space="0" w:color="auto"/>
                <w:left w:val="none" w:sz="0" w:space="0" w:color="auto"/>
                <w:bottom w:val="none" w:sz="0" w:space="0" w:color="auto"/>
                <w:right w:val="none" w:sz="0" w:space="0" w:color="auto"/>
              </w:divBdr>
            </w:div>
            <w:div w:id="1564831832">
              <w:marLeft w:val="0"/>
              <w:marRight w:val="0"/>
              <w:marTop w:val="0"/>
              <w:marBottom w:val="0"/>
              <w:divBdr>
                <w:top w:val="none" w:sz="0" w:space="0" w:color="auto"/>
                <w:left w:val="none" w:sz="0" w:space="0" w:color="auto"/>
                <w:bottom w:val="none" w:sz="0" w:space="0" w:color="auto"/>
                <w:right w:val="none" w:sz="0" w:space="0" w:color="auto"/>
              </w:divBdr>
            </w:div>
            <w:div w:id="36979405">
              <w:marLeft w:val="0"/>
              <w:marRight w:val="0"/>
              <w:marTop w:val="0"/>
              <w:marBottom w:val="0"/>
              <w:divBdr>
                <w:top w:val="none" w:sz="0" w:space="0" w:color="auto"/>
                <w:left w:val="none" w:sz="0" w:space="0" w:color="auto"/>
                <w:bottom w:val="none" w:sz="0" w:space="0" w:color="auto"/>
                <w:right w:val="none" w:sz="0" w:space="0" w:color="auto"/>
              </w:divBdr>
            </w:div>
            <w:div w:id="1422487083">
              <w:marLeft w:val="0"/>
              <w:marRight w:val="0"/>
              <w:marTop w:val="0"/>
              <w:marBottom w:val="0"/>
              <w:divBdr>
                <w:top w:val="none" w:sz="0" w:space="0" w:color="auto"/>
                <w:left w:val="none" w:sz="0" w:space="0" w:color="auto"/>
                <w:bottom w:val="none" w:sz="0" w:space="0" w:color="auto"/>
                <w:right w:val="none" w:sz="0" w:space="0" w:color="auto"/>
              </w:divBdr>
            </w:div>
            <w:div w:id="230435072">
              <w:marLeft w:val="0"/>
              <w:marRight w:val="0"/>
              <w:marTop w:val="0"/>
              <w:marBottom w:val="0"/>
              <w:divBdr>
                <w:top w:val="none" w:sz="0" w:space="0" w:color="auto"/>
                <w:left w:val="none" w:sz="0" w:space="0" w:color="auto"/>
                <w:bottom w:val="none" w:sz="0" w:space="0" w:color="auto"/>
                <w:right w:val="none" w:sz="0" w:space="0" w:color="auto"/>
              </w:divBdr>
            </w:div>
            <w:div w:id="10768709">
              <w:marLeft w:val="0"/>
              <w:marRight w:val="0"/>
              <w:marTop w:val="0"/>
              <w:marBottom w:val="0"/>
              <w:divBdr>
                <w:top w:val="none" w:sz="0" w:space="0" w:color="auto"/>
                <w:left w:val="none" w:sz="0" w:space="0" w:color="auto"/>
                <w:bottom w:val="none" w:sz="0" w:space="0" w:color="auto"/>
                <w:right w:val="none" w:sz="0" w:space="0" w:color="auto"/>
              </w:divBdr>
            </w:div>
            <w:div w:id="1469666930">
              <w:marLeft w:val="0"/>
              <w:marRight w:val="0"/>
              <w:marTop w:val="0"/>
              <w:marBottom w:val="0"/>
              <w:divBdr>
                <w:top w:val="none" w:sz="0" w:space="0" w:color="auto"/>
                <w:left w:val="none" w:sz="0" w:space="0" w:color="auto"/>
                <w:bottom w:val="none" w:sz="0" w:space="0" w:color="auto"/>
                <w:right w:val="none" w:sz="0" w:space="0" w:color="auto"/>
              </w:divBdr>
            </w:div>
            <w:div w:id="1877421950">
              <w:marLeft w:val="0"/>
              <w:marRight w:val="0"/>
              <w:marTop w:val="0"/>
              <w:marBottom w:val="0"/>
              <w:divBdr>
                <w:top w:val="none" w:sz="0" w:space="0" w:color="auto"/>
                <w:left w:val="none" w:sz="0" w:space="0" w:color="auto"/>
                <w:bottom w:val="none" w:sz="0" w:space="0" w:color="auto"/>
                <w:right w:val="none" w:sz="0" w:space="0" w:color="auto"/>
              </w:divBdr>
            </w:div>
            <w:div w:id="328758300">
              <w:marLeft w:val="0"/>
              <w:marRight w:val="0"/>
              <w:marTop w:val="0"/>
              <w:marBottom w:val="0"/>
              <w:divBdr>
                <w:top w:val="none" w:sz="0" w:space="0" w:color="auto"/>
                <w:left w:val="none" w:sz="0" w:space="0" w:color="auto"/>
                <w:bottom w:val="none" w:sz="0" w:space="0" w:color="auto"/>
                <w:right w:val="none" w:sz="0" w:space="0" w:color="auto"/>
              </w:divBdr>
            </w:div>
            <w:div w:id="1963875933">
              <w:marLeft w:val="0"/>
              <w:marRight w:val="0"/>
              <w:marTop w:val="0"/>
              <w:marBottom w:val="0"/>
              <w:divBdr>
                <w:top w:val="none" w:sz="0" w:space="0" w:color="auto"/>
                <w:left w:val="none" w:sz="0" w:space="0" w:color="auto"/>
                <w:bottom w:val="none" w:sz="0" w:space="0" w:color="auto"/>
                <w:right w:val="none" w:sz="0" w:space="0" w:color="auto"/>
              </w:divBdr>
            </w:div>
            <w:div w:id="1016811158">
              <w:marLeft w:val="0"/>
              <w:marRight w:val="0"/>
              <w:marTop w:val="0"/>
              <w:marBottom w:val="0"/>
              <w:divBdr>
                <w:top w:val="none" w:sz="0" w:space="0" w:color="auto"/>
                <w:left w:val="none" w:sz="0" w:space="0" w:color="auto"/>
                <w:bottom w:val="none" w:sz="0" w:space="0" w:color="auto"/>
                <w:right w:val="none" w:sz="0" w:space="0" w:color="auto"/>
              </w:divBdr>
            </w:div>
            <w:div w:id="1742561517">
              <w:marLeft w:val="0"/>
              <w:marRight w:val="0"/>
              <w:marTop w:val="0"/>
              <w:marBottom w:val="0"/>
              <w:divBdr>
                <w:top w:val="none" w:sz="0" w:space="0" w:color="auto"/>
                <w:left w:val="none" w:sz="0" w:space="0" w:color="auto"/>
                <w:bottom w:val="none" w:sz="0" w:space="0" w:color="auto"/>
                <w:right w:val="none" w:sz="0" w:space="0" w:color="auto"/>
              </w:divBdr>
            </w:div>
            <w:div w:id="162355803">
              <w:marLeft w:val="0"/>
              <w:marRight w:val="0"/>
              <w:marTop w:val="0"/>
              <w:marBottom w:val="0"/>
              <w:divBdr>
                <w:top w:val="none" w:sz="0" w:space="0" w:color="auto"/>
                <w:left w:val="none" w:sz="0" w:space="0" w:color="auto"/>
                <w:bottom w:val="none" w:sz="0" w:space="0" w:color="auto"/>
                <w:right w:val="none" w:sz="0" w:space="0" w:color="auto"/>
              </w:divBdr>
            </w:div>
            <w:div w:id="183902998">
              <w:marLeft w:val="0"/>
              <w:marRight w:val="0"/>
              <w:marTop w:val="0"/>
              <w:marBottom w:val="0"/>
              <w:divBdr>
                <w:top w:val="none" w:sz="0" w:space="0" w:color="auto"/>
                <w:left w:val="none" w:sz="0" w:space="0" w:color="auto"/>
                <w:bottom w:val="none" w:sz="0" w:space="0" w:color="auto"/>
                <w:right w:val="none" w:sz="0" w:space="0" w:color="auto"/>
              </w:divBdr>
            </w:div>
            <w:div w:id="330988845">
              <w:marLeft w:val="0"/>
              <w:marRight w:val="0"/>
              <w:marTop w:val="0"/>
              <w:marBottom w:val="0"/>
              <w:divBdr>
                <w:top w:val="none" w:sz="0" w:space="0" w:color="auto"/>
                <w:left w:val="none" w:sz="0" w:space="0" w:color="auto"/>
                <w:bottom w:val="none" w:sz="0" w:space="0" w:color="auto"/>
                <w:right w:val="none" w:sz="0" w:space="0" w:color="auto"/>
              </w:divBdr>
            </w:div>
            <w:div w:id="1420787395">
              <w:marLeft w:val="0"/>
              <w:marRight w:val="0"/>
              <w:marTop w:val="0"/>
              <w:marBottom w:val="0"/>
              <w:divBdr>
                <w:top w:val="none" w:sz="0" w:space="0" w:color="auto"/>
                <w:left w:val="none" w:sz="0" w:space="0" w:color="auto"/>
                <w:bottom w:val="none" w:sz="0" w:space="0" w:color="auto"/>
                <w:right w:val="none" w:sz="0" w:space="0" w:color="auto"/>
              </w:divBdr>
            </w:div>
            <w:div w:id="442921182">
              <w:marLeft w:val="0"/>
              <w:marRight w:val="0"/>
              <w:marTop w:val="0"/>
              <w:marBottom w:val="0"/>
              <w:divBdr>
                <w:top w:val="none" w:sz="0" w:space="0" w:color="auto"/>
                <w:left w:val="none" w:sz="0" w:space="0" w:color="auto"/>
                <w:bottom w:val="none" w:sz="0" w:space="0" w:color="auto"/>
                <w:right w:val="none" w:sz="0" w:space="0" w:color="auto"/>
              </w:divBdr>
            </w:div>
            <w:div w:id="684869872">
              <w:marLeft w:val="0"/>
              <w:marRight w:val="0"/>
              <w:marTop w:val="0"/>
              <w:marBottom w:val="0"/>
              <w:divBdr>
                <w:top w:val="none" w:sz="0" w:space="0" w:color="auto"/>
                <w:left w:val="none" w:sz="0" w:space="0" w:color="auto"/>
                <w:bottom w:val="none" w:sz="0" w:space="0" w:color="auto"/>
                <w:right w:val="none" w:sz="0" w:space="0" w:color="auto"/>
              </w:divBdr>
            </w:div>
            <w:div w:id="855467135">
              <w:marLeft w:val="0"/>
              <w:marRight w:val="0"/>
              <w:marTop w:val="0"/>
              <w:marBottom w:val="0"/>
              <w:divBdr>
                <w:top w:val="none" w:sz="0" w:space="0" w:color="auto"/>
                <w:left w:val="none" w:sz="0" w:space="0" w:color="auto"/>
                <w:bottom w:val="none" w:sz="0" w:space="0" w:color="auto"/>
                <w:right w:val="none" w:sz="0" w:space="0" w:color="auto"/>
              </w:divBdr>
            </w:div>
            <w:div w:id="30150337">
              <w:marLeft w:val="0"/>
              <w:marRight w:val="0"/>
              <w:marTop w:val="0"/>
              <w:marBottom w:val="0"/>
              <w:divBdr>
                <w:top w:val="none" w:sz="0" w:space="0" w:color="auto"/>
                <w:left w:val="none" w:sz="0" w:space="0" w:color="auto"/>
                <w:bottom w:val="none" w:sz="0" w:space="0" w:color="auto"/>
                <w:right w:val="none" w:sz="0" w:space="0" w:color="auto"/>
              </w:divBdr>
            </w:div>
            <w:div w:id="475101458">
              <w:marLeft w:val="0"/>
              <w:marRight w:val="0"/>
              <w:marTop w:val="0"/>
              <w:marBottom w:val="0"/>
              <w:divBdr>
                <w:top w:val="none" w:sz="0" w:space="0" w:color="auto"/>
                <w:left w:val="none" w:sz="0" w:space="0" w:color="auto"/>
                <w:bottom w:val="none" w:sz="0" w:space="0" w:color="auto"/>
                <w:right w:val="none" w:sz="0" w:space="0" w:color="auto"/>
              </w:divBdr>
            </w:div>
            <w:div w:id="1575429644">
              <w:marLeft w:val="0"/>
              <w:marRight w:val="0"/>
              <w:marTop w:val="0"/>
              <w:marBottom w:val="0"/>
              <w:divBdr>
                <w:top w:val="none" w:sz="0" w:space="0" w:color="auto"/>
                <w:left w:val="none" w:sz="0" w:space="0" w:color="auto"/>
                <w:bottom w:val="none" w:sz="0" w:space="0" w:color="auto"/>
                <w:right w:val="none" w:sz="0" w:space="0" w:color="auto"/>
              </w:divBdr>
            </w:div>
            <w:div w:id="787090619">
              <w:marLeft w:val="0"/>
              <w:marRight w:val="0"/>
              <w:marTop w:val="0"/>
              <w:marBottom w:val="0"/>
              <w:divBdr>
                <w:top w:val="none" w:sz="0" w:space="0" w:color="auto"/>
                <w:left w:val="none" w:sz="0" w:space="0" w:color="auto"/>
                <w:bottom w:val="none" w:sz="0" w:space="0" w:color="auto"/>
                <w:right w:val="none" w:sz="0" w:space="0" w:color="auto"/>
              </w:divBdr>
            </w:div>
            <w:div w:id="1548687768">
              <w:marLeft w:val="0"/>
              <w:marRight w:val="0"/>
              <w:marTop w:val="0"/>
              <w:marBottom w:val="0"/>
              <w:divBdr>
                <w:top w:val="none" w:sz="0" w:space="0" w:color="auto"/>
                <w:left w:val="none" w:sz="0" w:space="0" w:color="auto"/>
                <w:bottom w:val="none" w:sz="0" w:space="0" w:color="auto"/>
                <w:right w:val="none" w:sz="0" w:space="0" w:color="auto"/>
              </w:divBdr>
            </w:div>
            <w:div w:id="1837652635">
              <w:marLeft w:val="0"/>
              <w:marRight w:val="0"/>
              <w:marTop w:val="0"/>
              <w:marBottom w:val="0"/>
              <w:divBdr>
                <w:top w:val="none" w:sz="0" w:space="0" w:color="auto"/>
                <w:left w:val="none" w:sz="0" w:space="0" w:color="auto"/>
                <w:bottom w:val="none" w:sz="0" w:space="0" w:color="auto"/>
                <w:right w:val="none" w:sz="0" w:space="0" w:color="auto"/>
              </w:divBdr>
            </w:div>
            <w:div w:id="144785359">
              <w:marLeft w:val="0"/>
              <w:marRight w:val="0"/>
              <w:marTop w:val="0"/>
              <w:marBottom w:val="0"/>
              <w:divBdr>
                <w:top w:val="none" w:sz="0" w:space="0" w:color="auto"/>
                <w:left w:val="none" w:sz="0" w:space="0" w:color="auto"/>
                <w:bottom w:val="none" w:sz="0" w:space="0" w:color="auto"/>
                <w:right w:val="none" w:sz="0" w:space="0" w:color="auto"/>
              </w:divBdr>
            </w:div>
            <w:div w:id="1971932448">
              <w:marLeft w:val="0"/>
              <w:marRight w:val="0"/>
              <w:marTop w:val="0"/>
              <w:marBottom w:val="0"/>
              <w:divBdr>
                <w:top w:val="none" w:sz="0" w:space="0" w:color="auto"/>
                <w:left w:val="none" w:sz="0" w:space="0" w:color="auto"/>
                <w:bottom w:val="none" w:sz="0" w:space="0" w:color="auto"/>
                <w:right w:val="none" w:sz="0" w:space="0" w:color="auto"/>
              </w:divBdr>
            </w:div>
            <w:div w:id="1427576399">
              <w:marLeft w:val="0"/>
              <w:marRight w:val="0"/>
              <w:marTop w:val="0"/>
              <w:marBottom w:val="0"/>
              <w:divBdr>
                <w:top w:val="none" w:sz="0" w:space="0" w:color="auto"/>
                <w:left w:val="none" w:sz="0" w:space="0" w:color="auto"/>
                <w:bottom w:val="none" w:sz="0" w:space="0" w:color="auto"/>
                <w:right w:val="none" w:sz="0" w:space="0" w:color="auto"/>
              </w:divBdr>
            </w:div>
            <w:div w:id="1723554108">
              <w:marLeft w:val="0"/>
              <w:marRight w:val="0"/>
              <w:marTop w:val="0"/>
              <w:marBottom w:val="0"/>
              <w:divBdr>
                <w:top w:val="none" w:sz="0" w:space="0" w:color="auto"/>
                <w:left w:val="none" w:sz="0" w:space="0" w:color="auto"/>
                <w:bottom w:val="none" w:sz="0" w:space="0" w:color="auto"/>
                <w:right w:val="none" w:sz="0" w:space="0" w:color="auto"/>
              </w:divBdr>
            </w:div>
            <w:div w:id="2026400320">
              <w:marLeft w:val="0"/>
              <w:marRight w:val="0"/>
              <w:marTop w:val="0"/>
              <w:marBottom w:val="0"/>
              <w:divBdr>
                <w:top w:val="none" w:sz="0" w:space="0" w:color="auto"/>
                <w:left w:val="none" w:sz="0" w:space="0" w:color="auto"/>
                <w:bottom w:val="none" w:sz="0" w:space="0" w:color="auto"/>
                <w:right w:val="none" w:sz="0" w:space="0" w:color="auto"/>
              </w:divBdr>
            </w:div>
            <w:div w:id="1352414245">
              <w:marLeft w:val="0"/>
              <w:marRight w:val="0"/>
              <w:marTop w:val="0"/>
              <w:marBottom w:val="0"/>
              <w:divBdr>
                <w:top w:val="none" w:sz="0" w:space="0" w:color="auto"/>
                <w:left w:val="none" w:sz="0" w:space="0" w:color="auto"/>
                <w:bottom w:val="none" w:sz="0" w:space="0" w:color="auto"/>
                <w:right w:val="none" w:sz="0" w:space="0" w:color="auto"/>
              </w:divBdr>
            </w:div>
            <w:div w:id="180045793">
              <w:marLeft w:val="0"/>
              <w:marRight w:val="0"/>
              <w:marTop w:val="0"/>
              <w:marBottom w:val="0"/>
              <w:divBdr>
                <w:top w:val="none" w:sz="0" w:space="0" w:color="auto"/>
                <w:left w:val="none" w:sz="0" w:space="0" w:color="auto"/>
                <w:bottom w:val="none" w:sz="0" w:space="0" w:color="auto"/>
                <w:right w:val="none" w:sz="0" w:space="0" w:color="auto"/>
              </w:divBdr>
            </w:div>
            <w:div w:id="729428070">
              <w:marLeft w:val="0"/>
              <w:marRight w:val="0"/>
              <w:marTop w:val="0"/>
              <w:marBottom w:val="0"/>
              <w:divBdr>
                <w:top w:val="none" w:sz="0" w:space="0" w:color="auto"/>
                <w:left w:val="none" w:sz="0" w:space="0" w:color="auto"/>
                <w:bottom w:val="none" w:sz="0" w:space="0" w:color="auto"/>
                <w:right w:val="none" w:sz="0" w:space="0" w:color="auto"/>
              </w:divBdr>
            </w:div>
            <w:div w:id="1188644043">
              <w:marLeft w:val="0"/>
              <w:marRight w:val="0"/>
              <w:marTop w:val="0"/>
              <w:marBottom w:val="0"/>
              <w:divBdr>
                <w:top w:val="none" w:sz="0" w:space="0" w:color="auto"/>
                <w:left w:val="none" w:sz="0" w:space="0" w:color="auto"/>
                <w:bottom w:val="none" w:sz="0" w:space="0" w:color="auto"/>
                <w:right w:val="none" w:sz="0" w:space="0" w:color="auto"/>
              </w:divBdr>
            </w:div>
            <w:div w:id="935285880">
              <w:marLeft w:val="0"/>
              <w:marRight w:val="0"/>
              <w:marTop w:val="0"/>
              <w:marBottom w:val="0"/>
              <w:divBdr>
                <w:top w:val="none" w:sz="0" w:space="0" w:color="auto"/>
                <w:left w:val="none" w:sz="0" w:space="0" w:color="auto"/>
                <w:bottom w:val="none" w:sz="0" w:space="0" w:color="auto"/>
                <w:right w:val="none" w:sz="0" w:space="0" w:color="auto"/>
              </w:divBdr>
            </w:div>
            <w:div w:id="266237397">
              <w:marLeft w:val="0"/>
              <w:marRight w:val="0"/>
              <w:marTop w:val="0"/>
              <w:marBottom w:val="0"/>
              <w:divBdr>
                <w:top w:val="none" w:sz="0" w:space="0" w:color="auto"/>
                <w:left w:val="none" w:sz="0" w:space="0" w:color="auto"/>
                <w:bottom w:val="none" w:sz="0" w:space="0" w:color="auto"/>
                <w:right w:val="none" w:sz="0" w:space="0" w:color="auto"/>
              </w:divBdr>
            </w:div>
            <w:div w:id="319845830">
              <w:marLeft w:val="0"/>
              <w:marRight w:val="0"/>
              <w:marTop w:val="0"/>
              <w:marBottom w:val="0"/>
              <w:divBdr>
                <w:top w:val="none" w:sz="0" w:space="0" w:color="auto"/>
                <w:left w:val="none" w:sz="0" w:space="0" w:color="auto"/>
                <w:bottom w:val="none" w:sz="0" w:space="0" w:color="auto"/>
                <w:right w:val="none" w:sz="0" w:space="0" w:color="auto"/>
              </w:divBdr>
            </w:div>
            <w:div w:id="1190411218">
              <w:marLeft w:val="0"/>
              <w:marRight w:val="0"/>
              <w:marTop w:val="0"/>
              <w:marBottom w:val="0"/>
              <w:divBdr>
                <w:top w:val="none" w:sz="0" w:space="0" w:color="auto"/>
                <w:left w:val="none" w:sz="0" w:space="0" w:color="auto"/>
                <w:bottom w:val="none" w:sz="0" w:space="0" w:color="auto"/>
                <w:right w:val="none" w:sz="0" w:space="0" w:color="auto"/>
              </w:divBdr>
            </w:div>
            <w:div w:id="129173128">
              <w:marLeft w:val="0"/>
              <w:marRight w:val="0"/>
              <w:marTop w:val="0"/>
              <w:marBottom w:val="0"/>
              <w:divBdr>
                <w:top w:val="none" w:sz="0" w:space="0" w:color="auto"/>
                <w:left w:val="none" w:sz="0" w:space="0" w:color="auto"/>
                <w:bottom w:val="none" w:sz="0" w:space="0" w:color="auto"/>
                <w:right w:val="none" w:sz="0" w:space="0" w:color="auto"/>
              </w:divBdr>
            </w:div>
            <w:div w:id="433672931">
              <w:marLeft w:val="0"/>
              <w:marRight w:val="0"/>
              <w:marTop w:val="0"/>
              <w:marBottom w:val="0"/>
              <w:divBdr>
                <w:top w:val="none" w:sz="0" w:space="0" w:color="auto"/>
                <w:left w:val="none" w:sz="0" w:space="0" w:color="auto"/>
                <w:bottom w:val="none" w:sz="0" w:space="0" w:color="auto"/>
                <w:right w:val="none" w:sz="0" w:space="0" w:color="auto"/>
              </w:divBdr>
            </w:div>
            <w:div w:id="2137023593">
              <w:marLeft w:val="0"/>
              <w:marRight w:val="0"/>
              <w:marTop w:val="0"/>
              <w:marBottom w:val="0"/>
              <w:divBdr>
                <w:top w:val="none" w:sz="0" w:space="0" w:color="auto"/>
                <w:left w:val="none" w:sz="0" w:space="0" w:color="auto"/>
                <w:bottom w:val="none" w:sz="0" w:space="0" w:color="auto"/>
                <w:right w:val="none" w:sz="0" w:space="0" w:color="auto"/>
              </w:divBdr>
            </w:div>
            <w:div w:id="745223066">
              <w:marLeft w:val="0"/>
              <w:marRight w:val="0"/>
              <w:marTop w:val="0"/>
              <w:marBottom w:val="0"/>
              <w:divBdr>
                <w:top w:val="none" w:sz="0" w:space="0" w:color="auto"/>
                <w:left w:val="none" w:sz="0" w:space="0" w:color="auto"/>
                <w:bottom w:val="none" w:sz="0" w:space="0" w:color="auto"/>
                <w:right w:val="none" w:sz="0" w:space="0" w:color="auto"/>
              </w:divBdr>
            </w:div>
            <w:div w:id="1060905602">
              <w:marLeft w:val="0"/>
              <w:marRight w:val="0"/>
              <w:marTop w:val="0"/>
              <w:marBottom w:val="0"/>
              <w:divBdr>
                <w:top w:val="none" w:sz="0" w:space="0" w:color="auto"/>
                <w:left w:val="none" w:sz="0" w:space="0" w:color="auto"/>
                <w:bottom w:val="none" w:sz="0" w:space="0" w:color="auto"/>
                <w:right w:val="none" w:sz="0" w:space="0" w:color="auto"/>
              </w:divBdr>
            </w:div>
            <w:div w:id="1494032492">
              <w:marLeft w:val="0"/>
              <w:marRight w:val="0"/>
              <w:marTop w:val="0"/>
              <w:marBottom w:val="0"/>
              <w:divBdr>
                <w:top w:val="none" w:sz="0" w:space="0" w:color="auto"/>
                <w:left w:val="none" w:sz="0" w:space="0" w:color="auto"/>
                <w:bottom w:val="none" w:sz="0" w:space="0" w:color="auto"/>
                <w:right w:val="none" w:sz="0" w:space="0" w:color="auto"/>
              </w:divBdr>
            </w:div>
            <w:div w:id="1691370467">
              <w:marLeft w:val="0"/>
              <w:marRight w:val="0"/>
              <w:marTop w:val="0"/>
              <w:marBottom w:val="0"/>
              <w:divBdr>
                <w:top w:val="none" w:sz="0" w:space="0" w:color="auto"/>
                <w:left w:val="none" w:sz="0" w:space="0" w:color="auto"/>
                <w:bottom w:val="none" w:sz="0" w:space="0" w:color="auto"/>
                <w:right w:val="none" w:sz="0" w:space="0" w:color="auto"/>
              </w:divBdr>
            </w:div>
            <w:div w:id="1908107992">
              <w:marLeft w:val="0"/>
              <w:marRight w:val="0"/>
              <w:marTop w:val="0"/>
              <w:marBottom w:val="0"/>
              <w:divBdr>
                <w:top w:val="none" w:sz="0" w:space="0" w:color="auto"/>
                <w:left w:val="none" w:sz="0" w:space="0" w:color="auto"/>
                <w:bottom w:val="none" w:sz="0" w:space="0" w:color="auto"/>
                <w:right w:val="none" w:sz="0" w:space="0" w:color="auto"/>
              </w:divBdr>
            </w:div>
            <w:div w:id="2052336447">
              <w:marLeft w:val="0"/>
              <w:marRight w:val="0"/>
              <w:marTop w:val="0"/>
              <w:marBottom w:val="0"/>
              <w:divBdr>
                <w:top w:val="none" w:sz="0" w:space="0" w:color="auto"/>
                <w:left w:val="none" w:sz="0" w:space="0" w:color="auto"/>
                <w:bottom w:val="none" w:sz="0" w:space="0" w:color="auto"/>
                <w:right w:val="none" w:sz="0" w:space="0" w:color="auto"/>
              </w:divBdr>
            </w:div>
            <w:div w:id="563680241">
              <w:marLeft w:val="0"/>
              <w:marRight w:val="0"/>
              <w:marTop w:val="0"/>
              <w:marBottom w:val="0"/>
              <w:divBdr>
                <w:top w:val="none" w:sz="0" w:space="0" w:color="auto"/>
                <w:left w:val="none" w:sz="0" w:space="0" w:color="auto"/>
                <w:bottom w:val="none" w:sz="0" w:space="0" w:color="auto"/>
                <w:right w:val="none" w:sz="0" w:space="0" w:color="auto"/>
              </w:divBdr>
            </w:div>
            <w:div w:id="95101585">
              <w:marLeft w:val="0"/>
              <w:marRight w:val="0"/>
              <w:marTop w:val="0"/>
              <w:marBottom w:val="0"/>
              <w:divBdr>
                <w:top w:val="none" w:sz="0" w:space="0" w:color="auto"/>
                <w:left w:val="none" w:sz="0" w:space="0" w:color="auto"/>
                <w:bottom w:val="none" w:sz="0" w:space="0" w:color="auto"/>
                <w:right w:val="none" w:sz="0" w:space="0" w:color="auto"/>
              </w:divBdr>
            </w:div>
            <w:div w:id="632251555">
              <w:marLeft w:val="0"/>
              <w:marRight w:val="0"/>
              <w:marTop w:val="0"/>
              <w:marBottom w:val="0"/>
              <w:divBdr>
                <w:top w:val="none" w:sz="0" w:space="0" w:color="auto"/>
                <w:left w:val="none" w:sz="0" w:space="0" w:color="auto"/>
                <w:bottom w:val="none" w:sz="0" w:space="0" w:color="auto"/>
                <w:right w:val="none" w:sz="0" w:space="0" w:color="auto"/>
              </w:divBdr>
            </w:div>
            <w:div w:id="2031563494">
              <w:marLeft w:val="0"/>
              <w:marRight w:val="0"/>
              <w:marTop w:val="0"/>
              <w:marBottom w:val="0"/>
              <w:divBdr>
                <w:top w:val="none" w:sz="0" w:space="0" w:color="auto"/>
                <w:left w:val="none" w:sz="0" w:space="0" w:color="auto"/>
                <w:bottom w:val="none" w:sz="0" w:space="0" w:color="auto"/>
                <w:right w:val="none" w:sz="0" w:space="0" w:color="auto"/>
              </w:divBdr>
            </w:div>
            <w:div w:id="1056473065">
              <w:marLeft w:val="0"/>
              <w:marRight w:val="0"/>
              <w:marTop w:val="0"/>
              <w:marBottom w:val="0"/>
              <w:divBdr>
                <w:top w:val="none" w:sz="0" w:space="0" w:color="auto"/>
                <w:left w:val="none" w:sz="0" w:space="0" w:color="auto"/>
                <w:bottom w:val="none" w:sz="0" w:space="0" w:color="auto"/>
                <w:right w:val="none" w:sz="0" w:space="0" w:color="auto"/>
              </w:divBdr>
            </w:div>
            <w:div w:id="1012030316">
              <w:marLeft w:val="0"/>
              <w:marRight w:val="0"/>
              <w:marTop w:val="0"/>
              <w:marBottom w:val="0"/>
              <w:divBdr>
                <w:top w:val="none" w:sz="0" w:space="0" w:color="auto"/>
                <w:left w:val="none" w:sz="0" w:space="0" w:color="auto"/>
                <w:bottom w:val="none" w:sz="0" w:space="0" w:color="auto"/>
                <w:right w:val="none" w:sz="0" w:space="0" w:color="auto"/>
              </w:divBdr>
            </w:div>
            <w:div w:id="1849829528">
              <w:marLeft w:val="0"/>
              <w:marRight w:val="0"/>
              <w:marTop w:val="0"/>
              <w:marBottom w:val="0"/>
              <w:divBdr>
                <w:top w:val="none" w:sz="0" w:space="0" w:color="auto"/>
                <w:left w:val="none" w:sz="0" w:space="0" w:color="auto"/>
                <w:bottom w:val="none" w:sz="0" w:space="0" w:color="auto"/>
                <w:right w:val="none" w:sz="0" w:space="0" w:color="auto"/>
              </w:divBdr>
            </w:div>
            <w:div w:id="1653488092">
              <w:marLeft w:val="0"/>
              <w:marRight w:val="0"/>
              <w:marTop w:val="0"/>
              <w:marBottom w:val="0"/>
              <w:divBdr>
                <w:top w:val="none" w:sz="0" w:space="0" w:color="auto"/>
                <w:left w:val="none" w:sz="0" w:space="0" w:color="auto"/>
                <w:bottom w:val="none" w:sz="0" w:space="0" w:color="auto"/>
                <w:right w:val="none" w:sz="0" w:space="0" w:color="auto"/>
              </w:divBdr>
            </w:div>
            <w:div w:id="1013846603">
              <w:marLeft w:val="0"/>
              <w:marRight w:val="0"/>
              <w:marTop w:val="0"/>
              <w:marBottom w:val="0"/>
              <w:divBdr>
                <w:top w:val="none" w:sz="0" w:space="0" w:color="auto"/>
                <w:left w:val="none" w:sz="0" w:space="0" w:color="auto"/>
                <w:bottom w:val="none" w:sz="0" w:space="0" w:color="auto"/>
                <w:right w:val="none" w:sz="0" w:space="0" w:color="auto"/>
              </w:divBdr>
            </w:div>
            <w:div w:id="1360666600">
              <w:marLeft w:val="0"/>
              <w:marRight w:val="0"/>
              <w:marTop w:val="0"/>
              <w:marBottom w:val="0"/>
              <w:divBdr>
                <w:top w:val="none" w:sz="0" w:space="0" w:color="auto"/>
                <w:left w:val="none" w:sz="0" w:space="0" w:color="auto"/>
                <w:bottom w:val="none" w:sz="0" w:space="0" w:color="auto"/>
                <w:right w:val="none" w:sz="0" w:space="0" w:color="auto"/>
              </w:divBdr>
            </w:div>
          </w:divsChild>
        </w:div>
        <w:div w:id="1131751317">
          <w:marLeft w:val="0"/>
          <w:marRight w:val="0"/>
          <w:marTop w:val="0"/>
          <w:marBottom w:val="0"/>
          <w:divBdr>
            <w:top w:val="none" w:sz="0" w:space="0" w:color="auto"/>
            <w:left w:val="none" w:sz="0" w:space="0" w:color="auto"/>
            <w:bottom w:val="none" w:sz="0" w:space="0" w:color="auto"/>
            <w:right w:val="none" w:sz="0" w:space="0" w:color="auto"/>
          </w:divBdr>
        </w:div>
        <w:div w:id="598610149">
          <w:marLeft w:val="0"/>
          <w:marRight w:val="0"/>
          <w:marTop w:val="0"/>
          <w:marBottom w:val="0"/>
          <w:divBdr>
            <w:top w:val="none" w:sz="0" w:space="0" w:color="auto"/>
            <w:left w:val="none" w:sz="0" w:space="0" w:color="auto"/>
            <w:bottom w:val="none" w:sz="0" w:space="0" w:color="auto"/>
            <w:right w:val="none" w:sz="0" w:space="0" w:color="auto"/>
          </w:divBdr>
        </w:div>
        <w:div w:id="466362570">
          <w:marLeft w:val="0"/>
          <w:marRight w:val="0"/>
          <w:marTop w:val="0"/>
          <w:marBottom w:val="0"/>
          <w:divBdr>
            <w:top w:val="none" w:sz="0" w:space="0" w:color="auto"/>
            <w:left w:val="none" w:sz="0" w:space="0" w:color="auto"/>
            <w:bottom w:val="none" w:sz="0" w:space="0" w:color="auto"/>
            <w:right w:val="none" w:sz="0" w:space="0" w:color="auto"/>
          </w:divBdr>
        </w:div>
        <w:div w:id="2127036719">
          <w:marLeft w:val="0"/>
          <w:marRight w:val="0"/>
          <w:marTop w:val="0"/>
          <w:marBottom w:val="0"/>
          <w:divBdr>
            <w:top w:val="none" w:sz="0" w:space="0" w:color="auto"/>
            <w:left w:val="none" w:sz="0" w:space="0" w:color="auto"/>
            <w:bottom w:val="none" w:sz="0" w:space="0" w:color="auto"/>
            <w:right w:val="none" w:sz="0" w:space="0" w:color="auto"/>
          </w:divBdr>
        </w:div>
        <w:div w:id="1915312296">
          <w:marLeft w:val="0"/>
          <w:marRight w:val="0"/>
          <w:marTop w:val="0"/>
          <w:marBottom w:val="0"/>
          <w:divBdr>
            <w:top w:val="none" w:sz="0" w:space="0" w:color="auto"/>
            <w:left w:val="none" w:sz="0" w:space="0" w:color="auto"/>
            <w:bottom w:val="none" w:sz="0" w:space="0" w:color="auto"/>
            <w:right w:val="none" w:sz="0" w:space="0" w:color="auto"/>
          </w:divBdr>
        </w:div>
        <w:div w:id="920018395">
          <w:marLeft w:val="0"/>
          <w:marRight w:val="0"/>
          <w:marTop w:val="0"/>
          <w:marBottom w:val="0"/>
          <w:divBdr>
            <w:top w:val="none" w:sz="0" w:space="0" w:color="auto"/>
            <w:left w:val="none" w:sz="0" w:space="0" w:color="auto"/>
            <w:bottom w:val="none" w:sz="0" w:space="0" w:color="auto"/>
            <w:right w:val="none" w:sz="0" w:space="0" w:color="auto"/>
          </w:divBdr>
        </w:div>
        <w:div w:id="858279984">
          <w:marLeft w:val="0"/>
          <w:marRight w:val="0"/>
          <w:marTop w:val="0"/>
          <w:marBottom w:val="0"/>
          <w:divBdr>
            <w:top w:val="none" w:sz="0" w:space="0" w:color="auto"/>
            <w:left w:val="none" w:sz="0" w:space="0" w:color="auto"/>
            <w:bottom w:val="none" w:sz="0" w:space="0" w:color="auto"/>
            <w:right w:val="none" w:sz="0" w:space="0" w:color="auto"/>
          </w:divBdr>
        </w:div>
        <w:div w:id="1484812302">
          <w:marLeft w:val="0"/>
          <w:marRight w:val="0"/>
          <w:marTop w:val="0"/>
          <w:marBottom w:val="0"/>
          <w:divBdr>
            <w:top w:val="none" w:sz="0" w:space="0" w:color="auto"/>
            <w:left w:val="none" w:sz="0" w:space="0" w:color="auto"/>
            <w:bottom w:val="none" w:sz="0" w:space="0" w:color="auto"/>
            <w:right w:val="none" w:sz="0" w:space="0" w:color="auto"/>
          </w:divBdr>
        </w:div>
        <w:div w:id="1687560916">
          <w:marLeft w:val="0"/>
          <w:marRight w:val="0"/>
          <w:marTop w:val="0"/>
          <w:marBottom w:val="0"/>
          <w:divBdr>
            <w:top w:val="none" w:sz="0" w:space="0" w:color="auto"/>
            <w:left w:val="none" w:sz="0" w:space="0" w:color="auto"/>
            <w:bottom w:val="none" w:sz="0" w:space="0" w:color="auto"/>
            <w:right w:val="none" w:sz="0" w:space="0" w:color="auto"/>
          </w:divBdr>
        </w:div>
        <w:div w:id="682248668">
          <w:marLeft w:val="0"/>
          <w:marRight w:val="0"/>
          <w:marTop w:val="0"/>
          <w:marBottom w:val="0"/>
          <w:divBdr>
            <w:top w:val="none" w:sz="0" w:space="0" w:color="auto"/>
            <w:left w:val="none" w:sz="0" w:space="0" w:color="auto"/>
            <w:bottom w:val="none" w:sz="0" w:space="0" w:color="auto"/>
            <w:right w:val="none" w:sz="0" w:space="0" w:color="auto"/>
          </w:divBdr>
        </w:div>
        <w:div w:id="415133575">
          <w:marLeft w:val="0"/>
          <w:marRight w:val="0"/>
          <w:marTop w:val="0"/>
          <w:marBottom w:val="0"/>
          <w:divBdr>
            <w:top w:val="none" w:sz="0" w:space="0" w:color="auto"/>
            <w:left w:val="none" w:sz="0" w:space="0" w:color="auto"/>
            <w:bottom w:val="none" w:sz="0" w:space="0" w:color="auto"/>
            <w:right w:val="none" w:sz="0" w:space="0" w:color="auto"/>
          </w:divBdr>
        </w:div>
        <w:div w:id="606888427">
          <w:marLeft w:val="0"/>
          <w:marRight w:val="0"/>
          <w:marTop w:val="0"/>
          <w:marBottom w:val="0"/>
          <w:divBdr>
            <w:top w:val="none" w:sz="0" w:space="0" w:color="auto"/>
            <w:left w:val="none" w:sz="0" w:space="0" w:color="auto"/>
            <w:bottom w:val="none" w:sz="0" w:space="0" w:color="auto"/>
            <w:right w:val="none" w:sz="0" w:space="0" w:color="auto"/>
          </w:divBdr>
        </w:div>
        <w:div w:id="119149232">
          <w:marLeft w:val="0"/>
          <w:marRight w:val="0"/>
          <w:marTop w:val="0"/>
          <w:marBottom w:val="0"/>
          <w:divBdr>
            <w:top w:val="none" w:sz="0" w:space="0" w:color="auto"/>
            <w:left w:val="none" w:sz="0" w:space="0" w:color="auto"/>
            <w:bottom w:val="none" w:sz="0" w:space="0" w:color="auto"/>
            <w:right w:val="none" w:sz="0" w:space="0" w:color="auto"/>
          </w:divBdr>
        </w:div>
        <w:div w:id="774834289">
          <w:marLeft w:val="0"/>
          <w:marRight w:val="0"/>
          <w:marTop w:val="0"/>
          <w:marBottom w:val="0"/>
          <w:divBdr>
            <w:top w:val="none" w:sz="0" w:space="0" w:color="auto"/>
            <w:left w:val="none" w:sz="0" w:space="0" w:color="auto"/>
            <w:bottom w:val="none" w:sz="0" w:space="0" w:color="auto"/>
            <w:right w:val="none" w:sz="0" w:space="0" w:color="auto"/>
          </w:divBdr>
          <w:divsChild>
            <w:div w:id="2092313991">
              <w:marLeft w:val="0"/>
              <w:marRight w:val="0"/>
              <w:marTop w:val="0"/>
              <w:marBottom w:val="0"/>
              <w:divBdr>
                <w:top w:val="none" w:sz="0" w:space="0" w:color="auto"/>
                <w:left w:val="none" w:sz="0" w:space="0" w:color="auto"/>
                <w:bottom w:val="none" w:sz="0" w:space="0" w:color="auto"/>
                <w:right w:val="none" w:sz="0" w:space="0" w:color="auto"/>
              </w:divBdr>
            </w:div>
          </w:divsChild>
        </w:div>
        <w:div w:id="1448281460">
          <w:marLeft w:val="0"/>
          <w:marRight w:val="0"/>
          <w:marTop w:val="0"/>
          <w:marBottom w:val="0"/>
          <w:divBdr>
            <w:top w:val="none" w:sz="0" w:space="0" w:color="auto"/>
            <w:left w:val="none" w:sz="0" w:space="0" w:color="auto"/>
            <w:bottom w:val="none" w:sz="0" w:space="0" w:color="auto"/>
            <w:right w:val="none" w:sz="0" w:space="0" w:color="auto"/>
          </w:divBdr>
        </w:div>
        <w:div w:id="1121847675">
          <w:marLeft w:val="0"/>
          <w:marRight w:val="0"/>
          <w:marTop w:val="0"/>
          <w:marBottom w:val="0"/>
          <w:divBdr>
            <w:top w:val="none" w:sz="0" w:space="0" w:color="auto"/>
            <w:left w:val="none" w:sz="0" w:space="0" w:color="auto"/>
            <w:bottom w:val="none" w:sz="0" w:space="0" w:color="auto"/>
            <w:right w:val="none" w:sz="0" w:space="0" w:color="auto"/>
          </w:divBdr>
        </w:div>
        <w:div w:id="756941148">
          <w:marLeft w:val="0"/>
          <w:marRight w:val="0"/>
          <w:marTop w:val="0"/>
          <w:marBottom w:val="0"/>
          <w:divBdr>
            <w:top w:val="none" w:sz="0" w:space="0" w:color="auto"/>
            <w:left w:val="none" w:sz="0" w:space="0" w:color="auto"/>
            <w:bottom w:val="none" w:sz="0" w:space="0" w:color="auto"/>
            <w:right w:val="none" w:sz="0" w:space="0" w:color="auto"/>
          </w:divBdr>
        </w:div>
        <w:div w:id="860506470">
          <w:marLeft w:val="0"/>
          <w:marRight w:val="0"/>
          <w:marTop w:val="0"/>
          <w:marBottom w:val="0"/>
          <w:divBdr>
            <w:top w:val="none" w:sz="0" w:space="0" w:color="auto"/>
            <w:left w:val="none" w:sz="0" w:space="0" w:color="auto"/>
            <w:bottom w:val="none" w:sz="0" w:space="0" w:color="auto"/>
            <w:right w:val="none" w:sz="0" w:space="0" w:color="auto"/>
          </w:divBdr>
        </w:div>
        <w:div w:id="2060015003">
          <w:marLeft w:val="0"/>
          <w:marRight w:val="0"/>
          <w:marTop w:val="0"/>
          <w:marBottom w:val="0"/>
          <w:divBdr>
            <w:top w:val="none" w:sz="0" w:space="0" w:color="auto"/>
            <w:left w:val="none" w:sz="0" w:space="0" w:color="auto"/>
            <w:bottom w:val="none" w:sz="0" w:space="0" w:color="auto"/>
            <w:right w:val="none" w:sz="0" w:space="0" w:color="auto"/>
          </w:divBdr>
        </w:div>
        <w:div w:id="919873651">
          <w:marLeft w:val="0"/>
          <w:marRight w:val="0"/>
          <w:marTop w:val="0"/>
          <w:marBottom w:val="0"/>
          <w:divBdr>
            <w:top w:val="none" w:sz="0" w:space="0" w:color="auto"/>
            <w:left w:val="none" w:sz="0" w:space="0" w:color="auto"/>
            <w:bottom w:val="none" w:sz="0" w:space="0" w:color="auto"/>
            <w:right w:val="none" w:sz="0" w:space="0" w:color="auto"/>
          </w:divBdr>
        </w:div>
        <w:div w:id="1646623626">
          <w:marLeft w:val="0"/>
          <w:marRight w:val="0"/>
          <w:marTop w:val="0"/>
          <w:marBottom w:val="0"/>
          <w:divBdr>
            <w:top w:val="none" w:sz="0" w:space="0" w:color="auto"/>
            <w:left w:val="none" w:sz="0" w:space="0" w:color="auto"/>
            <w:bottom w:val="none" w:sz="0" w:space="0" w:color="auto"/>
            <w:right w:val="none" w:sz="0" w:space="0" w:color="auto"/>
          </w:divBdr>
        </w:div>
        <w:div w:id="407001481">
          <w:marLeft w:val="0"/>
          <w:marRight w:val="0"/>
          <w:marTop w:val="0"/>
          <w:marBottom w:val="0"/>
          <w:divBdr>
            <w:top w:val="none" w:sz="0" w:space="0" w:color="auto"/>
            <w:left w:val="none" w:sz="0" w:space="0" w:color="auto"/>
            <w:bottom w:val="none" w:sz="0" w:space="0" w:color="auto"/>
            <w:right w:val="none" w:sz="0" w:space="0" w:color="auto"/>
          </w:divBdr>
        </w:div>
        <w:div w:id="1954247568">
          <w:marLeft w:val="0"/>
          <w:marRight w:val="0"/>
          <w:marTop w:val="0"/>
          <w:marBottom w:val="0"/>
          <w:divBdr>
            <w:top w:val="none" w:sz="0" w:space="0" w:color="auto"/>
            <w:left w:val="none" w:sz="0" w:space="0" w:color="auto"/>
            <w:bottom w:val="none" w:sz="0" w:space="0" w:color="auto"/>
            <w:right w:val="none" w:sz="0" w:space="0" w:color="auto"/>
          </w:divBdr>
        </w:div>
        <w:div w:id="161286083">
          <w:marLeft w:val="0"/>
          <w:marRight w:val="0"/>
          <w:marTop w:val="0"/>
          <w:marBottom w:val="0"/>
          <w:divBdr>
            <w:top w:val="none" w:sz="0" w:space="0" w:color="auto"/>
            <w:left w:val="none" w:sz="0" w:space="0" w:color="auto"/>
            <w:bottom w:val="none" w:sz="0" w:space="0" w:color="auto"/>
            <w:right w:val="none" w:sz="0" w:space="0" w:color="auto"/>
          </w:divBdr>
          <w:divsChild>
            <w:div w:id="45686316">
              <w:marLeft w:val="0"/>
              <w:marRight w:val="0"/>
              <w:marTop w:val="0"/>
              <w:marBottom w:val="0"/>
              <w:divBdr>
                <w:top w:val="none" w:sz="0" w:space="0" w:color="auto"/>
                <w:left w:val="none" w:sz="0" w:space="0" w:color="auto"/>
                <w:bottom w:val="none" w:sz="0" w:space="0" w:color="auto"/>
                <w:right w:val="none" w:sz="0" w:space="0" w:color="auto"/>
              </w:divBdr>
            </w:div>
          </w:divsChild>
        </w:div>
        <w:div w:id="1165365712">
          <w:marLeft w:val="0"/>
          <w:marRight w:val="0"/>
          <w:marTop w:val="0"/>
          <w:marBottom w:val="0"/>
          <w:divBdr>
            <w:top w:val="none" w:sz="0" w:space="0" w:color="auto"/>
            <w:left w:val="none" w:sz="0" w:space="0" w:color="auto"/>
            <w:bottom w:val="none" w:sz="0" w:space="0" w:color="auto"/>
            <w:right w:val="none" w:sz="0" w:space="0" w:color="auto"/>
          </w:divBdr>
        </w:div>
        <w:div w:id="425419481">
          <w:marLeft w:val="0"/>
          <w:marRight w:val="0"/>
          <w:marTop w:val="0"/>
          <w:marBottom w:val="0"/>
          <w:divBdr>
            <w:top w:val="none" w:sz="0" w:space="0" w:color="auto"/>
            <w:left w:val="none" w:sz="0" w:space="0" w:color="auto"/>
            <w:bottom w:val="none" w:sz="0" w:space="0" w:color="auto"/>
            <w:right w:val="none" w:sz="0" w:space="0" w:color="auto"/>
          </w:divBdr>
          <w:divsChild>
            <w:div w:id="2018534513">
              <w:marLeft w:val="0"/>
              <w:marRight w:val="0"/>
              <w:marTop w:val="0"/>
              <w:marBottom w:val="0"/>
              <w:divBdr>
                <w:top w:val="none" w:sz="0" w:space="0" w:color="auto"/>
                <w:left w:val="none" w:sz="0" w:space="0" w:color="auto"/>
                <w:bottom w:val="none" w:sz="0" w:space="0" w:color="auto"/>
                <w:right w:val="none" w:sz="0" w:space="0" w:color="auto"/>
              </w:divBdr>
            </w:div>
            <w:div w:id="1827209360">
              <w:marLeft w:val="0"/>
              <w:marRight w:val="0"/>
              <w:marTop w:val="0"/>
              <w:marBottom w:val="0"/>
              <w:divBdr>
                <w:top w:val="none" w:sz="0" w:space="0" w:color="auto"/>
                <w:left w:val="none" w:sz="0" w:space="0" w:color="auto"/>
                <w:bottom w:val="none" w:sz="0" w:space="0" w:color="auto"/>
                <w:right w:val="none" w:sz="0" w:space="0" w:color="auto"/>
              </w:divBdr>
            </w:div>
            <w:div w:id="496117370">
              <w:marLeft w:val="0"/>
              <w:marRight w:val="0"/>
              <w:marTop w:val="0"/>
              <w:marBottom w:val="0"/>
              <w:divBdr>
                <w:top w:val="none" w:sz="0" w:space="0" w:color="auto"/>
                <w:left w:val="none" w:sz="0" w:space="0" w:color="auto"/>
                <w:bottom w:val="none" w:sz="0" w:space="0" w:color="auto"/>
                <w:right w:val="none" w:sz="0" w:space="0" w:color="auto"/>
              </w:divBdr>
            </w:div>
            <w:div w:id="519048340">
              <w:marLeft w:val="0"/>
              <w:marRight w:val="0"/>
              <w:marTop w:val="0"/>
              <w:marBottom w:val="0"/>
              <w:divBdr>
                <w:top w:val="none" w:sz="0" w:space="0" w:color="auto"/>
                <w:left w:val="none" w:sz="0" w:space="0" w:color="auto"/>
                <w:bottom w:val="none" w:sz="0" w:space="0" w:color="auto"/>
                <w:right w:val="none" w:sz="0" w:space="0" w:color="auto"/>
              </w:divBdr>
            </w:div>
            <w:div w:id="123547018">
              <w:marLeft w:val="0"/>
              <w:marRight w:val="0"/>
              <w:marTop w:val="0"/>
              <w:marBottom w:val="0"/>
              <w:divBdr>
                <w:top w:val="none" w:sz="0" w:space="0" w:color="auto"/>
                <w:left w:val="none" w:sz="0" w:space="0" w:color="auto"/>
                <w:bottom w:val="none" w:sz="0" w:space="0" w:color="auto"/>
                <w:right w:val="none" w:sz="0" w:space="0" w:color="auto"/>
              </w:divBdr>
            </w:div>
            <w:div w:id="163979629">
              <w:marLeft w:val="0"/>
              <w:marRight w:val="0"/>
              <w:marTop w:val="0"/>
              <w:marBottom w:val="0"/>
              <w:divBdr>
                <w:top w:val="none" w:sz="0" w:space="0" w:color="auto"/>
                <w:left w:val="none" w:sz="0" w:space="0" w:color="auto"/>
                <w:bottom w:val="none" w:sz="0" w:space="0" w:color="auto"/>
                <w:right w:val="none" w:sz="0" w:space="0" w:color="auto"/>
              </w:divBdr>
            </w:div>
            <w:div w:id="1488980418">
              <w:marLeft w:val="0"/>
              <w:marRight w:val="0"/>
              <w:marTop w:val="0"/>
              <w:marBottom w:val="0"/>
              <w:divBdr>
                <w:top w:val="none" w:sz="0" w:space="0" w:color="auto"/>
                <w:left w:val="none" w:sz="0" w:space="0" w:color="auto"/>
                <w:bottom w:val="none" w:sz="0" w:space="0" w:color="auto"/>
                <w:right w:val="none" w:sz="0" w:space="0" w:color="auto"/>
              </w:divBdr>
            </w:div>
            <w:div w:id="1791170823">
              <w:marLeft w:val="0"/>
              <w:marRight w:val="0"/>
              <w:marTop w:val="0"/>
              <w:marBottom w:val="0"/>
              <w:divBdr>
                <w:top w:val="none" w:sz="0" w:space="0" w:color="auto"/>
                <w:left w:val="none" w:sz="0" w:space="0" w:color="auto"/>
                <w:bottom w:val="none" w:sz="0" w:space="0" w:color="auto"/>
                <w:right w:val="none" w:sz="0" w:space="0" w:color="auto"/>
              </w:divBdr>
            </w:div>
            <w:div w:id="1013996885">
              <w:marLeft w:val="0"/>
              <w:marRight w:val="0"/>
              <w:marTop w:val="0"/>
              <w:marBottom w:val="0"/>
              <w:divBdr>
                <w:top w:val="none" w:sz="0" w:space="0" w:color="auto"/>
                <w:left w:val="none" w:sz="0" w:space="0" w:color="auto"/>
                <w:bottom w:val="none" w:sz="0" w:space="0" w:color="auto"/>
                <w:right w:val="none" w:sz="0" w:space="0" w:color="auto"/>
              </w:divBdr>
            </w:div>
            <w:div w:id="778599545">
              <w:marLeft w:val="0"/>
              <w:marRight w:val="0"/>
              <w:marTop w:val="0"/>
              <w:marBottom w:val="0"/>
              <w:divBdr>
                <w:top w:val="none" w:sz="0" w:space="0" w:color="auto"/>
                <w:left w:val="none" w:sz="0" w:space="0" w:color="auto"/>
                <w:bottom w:val="none" w:sz="0" w:space="0" w:color="auto"/>
                <w:right w:val="none" w:sz="0" w:space="0" w:color="auto"/>
              </w:divBdr>
            </w:div>
            <w:div w:id="1517884158">
              <w:marLeft w:val="0"/>
              <w:marRight w:val="0"/>
              <w:marTop w:val="0"/>
              <w:marBottom w:val="0"/>
              <w:divBdr>
                <w:top w:val="none" w:sz="0" w:space="0" w:color="auto"/>
                <w:left w:val="none" w:sz="0" w:space="0" w:color="auto"/>
                <w:bottom w:val="none" w:sz="0" w:space="0" w:color="auto"/>
                <w:right w:val="none" w:sz="0" w:space="0" w:color="auto"/>
              </w:divBdr>
            </w:div>
            <w:div w:id="456488183">
              <w:marLeft w:val="0"/>
              <w:marRight w:val="0"/>
              <w:marTop w:val="0"/>
              <w:marBottom w:val="0"/>
              <w:divBdr>
                <w:top w:val="none" w:sz="0" w:space="0" w:color="auto"/>
                <w:left w:val="none" w:sz="0" w:space="0" w:color="auto"/>
                <w:bottom w:val="none" w:sz="0" w:space="0" w:color="auto"/>
                <w:right w:val="none" w:sz="0" w:space="0" w:color="auto"/>
              </w:divBdr>
            </w:div>
            <w:div w:id="1659654219">
              <w:marLeft w:val="0"/>
              <w:marRight w:val="0"/>
              <w:marTop w:val="0"/>
              <w:marBottom w:val="0"/>
              <w:divBdr>
                <w:top w:val="none" w:sz="0" w:space="0" w:color="auto"/>
                <w:left w:val="none" w:sz="0" w:space="0" w:color="auto"/>
                <w:bottom w:val="none" w:sz="0" w:space="0" w:color="auto"/>
                <w:right w:val="none" w:sz="0" w:space="0" w:color="auto"/>
              </w:divBdr>
            </w:div>
            <w:div w:id="2059739886">
              <w:marLeft w:val="0"/>
              <w:marRight w:val="0"/>
              <w:marTop w:val="0"/>
              <w:marBottom w:val="0"/>
              <w:divBdr>
                <w:top w:val="none" w:sz="0" w:space="0" w:color="auto"/>
                <w:left w:val="none" w:sz="0" w:space="0" w:color="auto"/>
                <w:bottom w:val="none" w:sz="0" w:space="0" w:color="auto"/>
                <w:right w:val="none" w:sz="0" w:space="0" w:color="auto"/>
              </w:divBdr>
            </w:div>
            <w:div w:id="420833916">
              <w:marLeft w:val="0"/>
              <w:marRight w:val="0"/>
              <w:marTop w:val="0"/>
              <w:marBottom w:val="0"/>
              <w:divBdr>
                <w:top w:val="none" w:sz="0" w:space="0" w:color="auto"/>
                <w:left w:val="none" w:sz="0" w:space="0" w:color="auto"/>
                <w:bottom w:val="none" w:sz="0" w:space="0" w:color="auto"/>
                <w:right w:val="none" w:sz="0" w:space="0" w:color="auto"/>
              </w:divBdr>
            </w:div>
            <w:div w:id="785854177">
              <w:marLeft w:val="0"/>
              <w:marRight w:val="0"/>
              <w:marTop w:val="0"/>
              <w:marBottom w:val="0"/>
              <w:divBdr>
                <w:top w:val="none" w:sz="0" w:space="0" w:color="auto"/>
                <w:left w:val="none" w:sz="0" w:space="0" w:color="auto"/>
                <w:bottom w:val="none" w:sz="0" w:space="0" w:color="auto"/>
                <w:right w:val="none" w:sz="0" w:space="0" w:color="auto"/>
              </w:divBdr>
            </w:div>
            <w:div w:id="1906064454">
              <w:marLeft w:val="0"/>
              <w:marRight w:val="0"/>
              <w:marTop w:val="0"/>
              <w:marBottom w:val="0"/>
              <w:divBdr>
                <w:top w:val="none" w:sz="0" w:space="0" w:color="auto"/>
                <w:left w:val="none" w:sz="0" w:space="0" w:color="auto"/>
                <w:bottom w:val="none" w:sz="0" w:space="0" w:color="auto"/>
                <w:right w:val="none" w:sz="0" w:space="0" w:color="auto"/>
              </w:divBdr>
            </w:div>
            <w:div w:id="1749955637">
              <w:marLeft w:val="0"/>
              <w:marRight w:val="0"/>
              <w:marTop w:val="0"/>
              <w:marBottom w:val="0"/>
              <w:divBdr>
                <w:top w:val="none" w:sz="0" w:space="0" w:color="auto"/>
                <w:left w:val="none" w:sz="0" w:space="0" w:color="auto"/>
                <w:bottom w:val="none" w:sz="0" w:space="0" w:color="auto"/>
                <w:right w:val="none" w:sz="0" w:space="0" w:color="auto"/>
              </w:divBdr>
            </w:div>
            <w:div w:id="1811284584">
              <w:marLeft w:val="0"/>
              <w:marRight w:val="0"/>
              <w:marTop w:val="0"/>
              <w:marBottom w:val="0"/>
              <w:divBdr>
                <w:top w:val="none" w:sz="0" w:space="0" w:color="auto"/>
                <w:left w:val="none" w:sz="0" w:space="0" w:color="auto"/>
                <w:bottom w:val="none" w:sz="0" w:space="0" w:color="auto"/>
                <w:right w:val="none" w:sz="0" w:space="0" w:color="auto"/>
              </w:divBdr>
            </w:div>
            <w:div w:id="1300381289">
              <w:marLeft w:val="0"/>
              <w:marRight w:val="0"/>
              <w:marTop w:val="0"/>
              <w:marBottom w:val="0"/>
              <w:divBdr>
                <w:top w:val="none" w:sz="0" w:space="0" w:color="auto"/>
                <w:left w:val="none" w:sz="0" w:space="0" w:color="auto"/>
                <w:bottom w:val="none" w:sz="0" w:space="0" w:color="auto"/>
                <w:right w:val="none" w:sz="0" w:space="0" w:color="auto"/>
              </w:divBdr>
            </w:div>
            <w:div w:id="1266963066">
              <w:marLeft w:val="0"/>
              <w:marRight w:val="0"/>
              <w:marTop w:val="0"/>
              <w:marBottom w:val="0"/>
              <w:divBdr>
                <w:top w:val="none" w:sz="0" w:space="0" w:color="auto"/>
                <w:left w:val="none" w:sz="0" w:space="0" w:color="auto"/>
                <w:bottom w:val="none" w:sz="0" w:space="0" w:color="auto"/>
                <w:right w:val="none" w:sz="0" w:space="0" w:color="auto"/>
              </w:divBdr>
            </w:div>
            <w:div w:id="543564694">
              <w:marLeft w:val="0"/>
              <w:marRight w:val="0"/>
              <w:marTop w:val="0"/>
              <w:marBottom w:val="0"/>
              <w:divBdr>
                <w:top w:val="none" w:sz="0" w:space="0" w:color="auto"/>
                <w:left w:val="none" w:sz="0" w:space="0" w:color="auto"/>
                <w:bottom w:val="none" w:sz="0" w:space="0" w:color="auto"/>
                <w:right w:val="none" w:sz="0" w:space="0" w:color="auto"/>
              </w:divBdr>
            </w:div>
            <w:div w:id="867109141">
              <w:marLeft w:val="0"/>
              <w:marRight w:val="0"/>
              <w:marTop w:val="0"/>
              <w:marBottom w:val="0"/>
              <w:divBdr>
                <w:top w:val="none" w:sz="0" w:space="0" w:color="auto"/>
                <w:left w:val="none" w:sz="0" w:space="0" w:color="auto"/>
                <w:bottom w:val="none" w:sz="0" w:space="0" w:color="auto"/>
                <w:right w:val="none" w:sz="0" w:space="0" w:color="auto"/>
              </w:divBdr>
            </w:div>
            <w:div w:id="2034769367">
              <w:marLeft w:val="0"/>
              <w:marRight w:val="0"/>
              <w:marTop w:val="0"/>
              <w:marBottom w:val="0"/>
              <w:divBdr>
                <w:top w:val="none" w:sz="0" w:space="0" w:color="auto"/>
                <w:left w:val="none" w:sz="0" w:space="0" w:color="auto"/>
                <w:bottom w:val="none" w:sz="0" w:space="0" w:color="auto"/>
                <w:right w:val="none" w:sz="0" w:space="0" w:color="auto"/>
              </w:divBdr>
            </w:div>
            <w:div w:id="1226992551">
              <w:marLeft w:val="0"/>
              <w:marRight w:val="0"/>
              <w:marTop w:val="0"/>
              <w:marBottom w:val="0"/>
              <w:divBdr>
                <w:top w:val="none" w:sz="0" w:space="0" w:color="auto"/>
                <w:left w:val="none" w:sz="0" w:space="0" w:color="auto"/>
                <w:bottom w:val="none" w:sz="0" w:space="0" w:color="auto"/>
                <w:right w:val="none" w:sz="0" w:space="0" w:color="auto"/>
              </w:divBdr>
            </w:div>
            <w:div w:id="111361157">
              <w:marLeft w:val="0"/>
              <w:marRight w:val="0"/>
              <w:marTop w:val="0"/>
              <w:marBottom w:val="0"/>
              <w:divBdr>
                <w:top w:val="none" w:sz="0" w:space="0" w:color="auto"/>
                <w:left w:val="none" w:sz="0" w:space="0" w:color="auto"/>
                <w:bottom w:val="none" w:sz="0" w:space="0" w:color="auto"/>
                <w:right w:val="none" w:sz="0" w:space="0" w:color="auto"/>
              </w:divBdr>
            </w:div>
            <w:div w:id="1721050189">
              <w:marLeft w:val="0"/>
              <w:marRight w:val="0"/>
              <w:marTop w:val="0"/>
              <w:marBottom w:val="0"/>
              <w:divBdr>
                <w:top w:val="none" w:sz="0" w:space="0" w:color="auto"/>
                <w:left w:val="none" w:sz="0" w:space="0" w:color="auto"/>
                <w:bottom w:val="none" w:sz="0" w:space="0" w:color="auto"/>
                <w:right w:val="none" w:sz="0" w:space="0" w:color="auto"/>
              </w:divBdr>
            </w:div>
            <w:div w:id="645475272">
              <w:marLeft w:val="0"/>
              <w:marRight w:val="0"/>
              <w:marTop w:val="0"/>
              <w:marBottom w:val="0"/>
              <w:divBdr>
                <w:top w:val="none" w:sz="0" w:space="0" w:color="auto"/>
                <w:left w:val="none" w:sz="0" w:space="0" w:color="auto"/>
                <w:bottom w:val="none" w:sz="0" w:space="0" w:color="auto"/>
                <w:right w:val="none" w:sz="0" w:space="0" w:color="auto"/>
              </w:divBdr>
            </w:div>
            <w:div w:id="699551721">
              <w:marLeft w:val="0"/>
              <w:marRight w:val="0"/>
              <w:marTop w:val="0"/>
              <w:marBottom w:val="0"/>
              <w:divBdr>
                <w:top w:val="none" w:sz="0" w:space="0" w:color="auto"/>
                <w:left w:val="none" w:sz="0" w:space="0" w:color="auto"/>
                <w:bottom w:val="none" w:sz="0" w:space="0" w:color="auto"/>
                <w:right w:val="none" w:sz="0" w:space="0" w:color="auto"/>
              </w:divBdr>
            </w:div>
            <w:div w:id="1289359806">
              <w:marLeft w:val="0"/>
              <w:marRight w:val="0"/>
              <w:marTop w:val="0"/>
              <w:marBottom w:val="0"/>
              <w:divBdr>
                <w:top w:val="none" w:sz="0" w:space="0" w:color="auto"/>
                <w:left w:val="none" w:sz="0" w:space="0" w:color="auto"/>
                <w:bottom w:val="none" w:sz="0" w:space="0" w:color="auto"/>
                <w:right w:val="none" w:sz="0" w:space="0" w:color="auto"/>
              </w:divBdr>
            </w:div>
            <w:div w:id="908424084">
              <w:marLeft w:val="0"/>
              <w:marRight w:val="0"/>
              <w:marTop w:val="0"/>
              <w:marBottom w:val="0"/>
              <w:divBdr>
                <w:top w:val="none" w:sz="0" w:space="0" w:color="auto"/>
                <w:left w:val="none" w:sz="0" w:space="0" w:color="auto"/>
                <w:bottom w:val="none" w:sz="0" w:space="0" w:color="auto"/>
                <w:right w:val="none" w:sz="0" w:space="0" w:color="auto"/>
              </w:divBdr>
            </w:div>
            <w:div w:id="235943252">
              <w:marLeft w:val="0"/>
              <w:marRight w:val="0"/>
              <w:marTop w:val="0"/>
              <w:marBottom w:val="0"/>
              <w:divBdr>
                <w:top w:val="none" w:sz="0" w:space="0" w:color="auto"/>
                <w:left w:val="none" w:sz="0" w:space="0" w:color="auto"/>
                <w:bottom w:val="none" w:sz="0" w:space="0" w:color="auto"/>
                <w:right w:val="none" w:sz="0" w:space="0" w:color="auto"/>
              </w:divBdr>
            </w:div>
            <w:div w:id="1979412421">
              <w:marLeft w:val="0"/>
              <w:marRight w:val="0"/>
              <w:marTop w:val="0"/>
              <w:marBottom w:val="0"/>
              <w:divBdr>
                <w:top w:val="none" w:sz="0" w:space="0" w:color="auto"/>
                <w:left w:val="none" w:sz="0" w:space="0" w:color="auto"/>
                <w:bottom w:val="none" w:sz="0" w:space="0" w:color="auto"/>
                <w:right w:val="none" w:sz="0" w:space="0" w:color="auto"/>
              </w:divBdr>
            </w:div>
            <w:div w:id="2109809027">
              <w:marLeft w:val="0"/>
              <w:marRight w:val="0"/>
              <w:marTop w:val="0"/>
              <w:marBottom w:val="0"/>
              <w:divBdr>
                <w:top w:val="none" w:sz="0" w:space="0" w:color="auto"/>
                <w:left w:val="none" w:sz="0" w:space="0" w:color="auto"/>
                <w:bottom w:val="none" w:sz="0" w:space="0" w:color="auto"/>
                <w:right w:val="none" w:sz="0" w:space="0" w:color="auto"/>
              </w:divBdr>
            </w:div>
            <w:div w:id="764418049">
              <w:marLeft w:val="0"/>
              <w:marRight w:val="0"/>
              <w:marTop w:val="0"/>
              <w:marBottom w:val="0"/>
              <w:divBdr>
                <w:top w:val="none" w:sz="0" w:space="0" w:color="auto"/>
                <w:left w:val="none" w:sz="0" w:space="0" w:color="auto"/>
                <w:bottom w:val="none" w:sz="0" w:space="0" w:color="auto"/>
                <w:right w:val="none" w:sz="0" w:space="0" w:color="auto"/>
              </w:divBdr>
            </w:div>
            <w:div w:id="1996183528">
              <w:marLeft w:val="0"/>
              <w:marRight w:val="0"/>
              <w:marTop w:val="0"/>
              <w:marBottom w:val="0"/>
              <w:divBdr>
                <w:top w:val="none" w:sz="0" w:space="0" w:color="auto"/>
                <w:left w:val="none" w:sz="0" w:space="0" w:color="auto"/>
                <w:bottom w:val="none" w:sz="0" w:space="0" w:color="auto"/>
                <w:right w:val="none" w:sz="0" w:space="0" w:color="auto"/>
              </w:divBdr>
            </w:div>
            <w:div w:id="2022245162">
              <w:marLeft w:val="0"/>
              <w:marRight w:val="0"/>
              <w:marTop w:val="0"/>
              <w:marBottom w:val="0"/>
              <w:divBdr>
                <w:top w:val="none" w:sz="0" w:space="0" w:color="auto"/>
                <w:left w:val="none" w:sz="0" w:space="0" w:color="auto"/>
                <w:bottom w:val="none" w:sz="0" w:space="0" w:color="auto"/>
                <w:right w:val="none" w:sz="0" w:space="0" w:color="auto"/>
              </w:divBdr>
            </w:div>
            <w:div w:id="1983775190">
              <w:marLeft w:val="0"/>
              <w:marRight w:val="0"/>
              <w:marTop w:val="0"/>
              <w:marBottom w:val="0"/>
              <w:divBdr>
                <w:top w:val="none" w:sz="0" w:space="0" w:color="auto"/>
                <w:left w:val="none" w:sz="0" w:space="0" w:color="auto"/>
                <w:bottom w:val="none" w:sz="0" w:space="0" w:color="auto"/>
                <w:right w:val="none" w:sz="0" w:space="0" w:color="auto"/>
              </w:divBdr>
            </w:div>
            <w:div w:id="1756511460">
              <w:marLeft w:val="0"/>
              <w:marRight w:val="0"/>
              <w:marTop w:val="0"/>
              <w:marBottom w:val="0"/>
              <w:divBdr>
                <w:top w:val="none" w:sz="0" w:space="0" w:color="auto"/>
                <w:left w:val="none" w:sz="0" w:space="0" w:color="auto"/>
                <w:bottom w:val="none" w:sz="0" w:space="0" w:color="auto"/>
                <w:right w:val="none" w:sz="0" w:space="0" w:color="auto"/>
              </w:divBdr>
            </w:div>
            <w:div w:id="421344105">
              <w:marLeft w:val="0"/>
              <w:marRight w:val="0"/>
              <w:marTop w:val="0"/>
              <w:marBottom w:val="0"/>
              <w:divBdr>
                <w:top w:val="none" w:sz="0" w:space="0" w:color="auto"/>
                <w:left w:val="none" w:sz="0" w:space="0" w:color="auto"/>
                <w:bottom w:val="none" w:sz="0" w:space="0" w:color="auto"/>
                <w:right w:val="none" w:sz="0" w:space="0" w:color="auto"/>
              </w:divBdr>
            </w:div>
            <w:div w:id="1430924518">
              <w:marLeft w:val="0"/>
              <w:marRight w:val="0"/>
              <w:marTop w:val="0"/>
              <w:marBottom w:val="0"/>
              <w:divBdr>
                <w:top w:val="none" w:sz="0" w:space="0" w:color="auto"/>
                <w:left w:val="none" w:sz="0" w:space="0" w:color="auto"/>
                <w:bottom w:val="none" w:sz="0" w:space="0" w:color="auto"/>
                <w:right w:val="none" w:sz="0" w:space="0" w:color="auto"/>
              </w:divBdr>
            </w:div>
            <w:div w:id="302346025">
              <w:marLeft w:val="0"/>
              <w:marRight w:val="0"/>
              <w:marTop w:val="0"/>
              <w:marBottom w:val="0"/>
              <w:divBdr>
                <w:top w:val="none" w:sz="0" w:space="0" w:color="auto"/>
                <w:left w:val="none" w:sz="0" w:space="0" w:color="auto"/>
                <w:bottom w:val="none" w:sz="0" w:space="0" w:color="auto"/>
                <w:right w:val="none" w:sz="0" w:space="0" w:color="auto"/>
              </w:divBdr>
            </w:div>
            <w:div w:id="803617583">
              <w:marLeft w:val="0"/>
              <w:marRight w:val="0"/>
              <w:marTop w:val="0"/>
              <w:marBottom w:val="0"/>
              <w:divBdr>
                <w:top w:val="none" w:sz="0" w:space="0" w:color="auto"/>
                <w:left w:val="none" w:sz="0" w:space="0" w:color="auto"/>
                <w:bottom w:val="none" w:sz="0" w:space="0" w:color="auto"/>
                <w:right w:val="none" w:sz="0" w:space="0" w:color="auto"/>
              </w:divBdr>
            </w:div>
            <w:div w:id="637414864">
              <w:marLeft w:val="0"/>
              <w:marRight w:val="0"/>
              <w:marTop w:val="0"/>
              <w:marBottom w:val="0"/>
              <w:divBdr>
                <w:top w:val="none" w:sz="0" w:space="0" w:color="auto"/>
                <w:left w:val="none" w:sz="0" w:space="0" w:color="auto"/>
                <w:bottom w:val="none" w:sz="0" w:space="0" w:color="auto"/>
                <w:right w:val="none" w:sz="0" w:space="0" w:color="auto"/>
              </w:divBdr>
            </w:div>
            <w:div w:id="275065637">
              <w:marLeft w:val="0"/>
              <w:marRight w:val="0"/>
              <w:marTop w:val="0"/>
              <w:marBottom w:val="0"/>
              <w:divBdr>
                <w:top w:val="none" w:sz="0" w:space="0" w:color="auto"/>
                <w:left w:val="none" w:sz="0" w:space="0" w:color="auto"/>
                <w:bottom w:val="none" w:sz="0" w:space="0" w:color="auto"/>
                <w:right w:val="none" w:sz="0" w:space="0" w:color="auto"/>
              </w:divBdr>
            </w:div>
            <w:div w:id="1257714340">
              <w:marLeft w:val="0"/>
              <w:marRight w:val="0"/>
              <w:marTop w:val="0"/>
              <w:marBottom w:val="0"/>
              <w:divBdr>
                <w:top w:val="none" w:sz="0" w:space="0" w:color="auto"/>
                <w:left w:val="none" w:sz="0" w:space="0" w:color="auto"/>
                <w:bottom w:val="none" w:sz="0" w:space="0" w:color="auto"/>
                <w:right w:val="none" w:sz="0" w:space="0" w:color="auto"/>
              </w:divBdr>
            </w:div>
            <w:div w:id="1728339280">
              <w:marLeft w:val="0"/>
              <w:marRight w:val="0"/>
              <w:marTop w:val="0"/>
              <w:marBottom w:val="0"/>
              <w:divBdr>
                <w:top w:val="none" w:sz="0" w:space="0" w:color="auto"/>
                <w:left w:val="none" w:sz="0" w:space="0" w:color="auto"/>
                <w:bottom w:val="none" w:sz="0" w:space="0" w:color="auto"/>
                <w:right w:val="none" w:sz="0" w:space="0" w:color="auto"/>
              </w:divBdr>
            </w:div>
            <w:div w:id="1543208370">
              <w:marLeft w:val="0"/>
              <w:marRight w:val="0"/>
              <w:marTop w:val="0"/>
              <w:marBottom w:val="0"/>
              <w:divBdr>
                <w:top w:val="none" w:sz="0" w:space="0" w:color="auto"/>
                <w:left w:val="none" w:sz="0" w:space="0" w:color="auto"/>
                <w:bottom w:val="none" w:sz="0" w:space="0" w:color="auto"/>
                <w:right w:val="none" w:sz="0" w:space="0" w:color="auto"/>
              </w:divBdr>
            </w:div>
            <w:div w:id="1296987220">
              <w:marLeft w:val="0"/>
              <w:marRight w:val="0"/>
              <w:marTop w:val="0"/>
              <w:marBottom w:val="0"/>
              <w:divBdr>
                <w:top w:val="none" w:sz="0" w:space="0" w:color="auto"/>
                <w:left w:val="none" w:sz="0" w:space="0" w:color="auto"/>
                <w:bottom w:val="none" w:sz="0" w:space="0" w:color="auto"/>
                <w:right w:val="none" w:sz="0" w:space="0" w:color="auto"/>
              </w:divBdr>
            </w:div>
            <w:div w:id="1610046333">
              <w:marLeft w:val="0"/>
              <w:marRight w:val="0"/>
              <w:marTop w:val="0"/>
              <w:marBottom w:val="0"/>
              <w:divBdr>
                <w:top w:val="none" w:sz="0" w:space="0" w:color="auto"/>
                <w:left w:val="none" w:sz="0" w:space="0" w:color="auto"/>
                <w:bottom w:val="none" w:sz="0" w:space="0" w:color="auto"/>
                <w:right w:val="none" w:sz="0" w:space="0" w:color="auto"/>
              </w:divBdr>
            </w:div>
            <w:div w:id="2051374973">
              <w:marLeft w:val="0"/>
              <w:marRight w:val="0"/>
              <w:marTop w:val="0"/>
              <w:marBottom w:val="0"/>
              <w:divBdr>
                <w:top w:val="none" w:sz="0" w:space="0" w:color="auto"/>
                <w:left w:val="none" w:sz="0" w:space="0" w:color="auto"/>
                <w:bottom w:val="none" w:sz="0" w:space="0" w:color="auto"/>
                <w:right w:val="none" w:sz="0" w:space="0" w:color="auto"/>
              </w:divBdr>
            </w:div>
            <w:div w:id="12345250">
              <w:marLeft w:val="0"/>
              <w:marRight w:val="0"/>
              <w:marTop w:val="0"/>
              <w:marBottom w:val="0"/>
              <w:divBdr>
                <w:top w:val="none" w:sz="0" w:space="0" w:color="auto"/>
                <w:left w:val="none" w:sz="0" w:space="0" w:color="auto"/>
                <w:bottom w:val="none" w:sz="0" w:space="0" w:color="auto"/>
                <w:right w:val="none" w:sz="0" w:space="0" w:color="auto"/>
              </w:divBdr>
            </w:div>
            <w:div w:id="1671786180">
              <w:marLeft w:val="0"/>
              <w:marRight w:val="0"/>
              <w:marTop w:val="0"/>
              <w:marBottom w:val="0"/>
              <w:divBdr>
                <w:top w:val="none" w:sz="0" w:space="0" w:color="auto"/>
                <w:left w:val="none" w:sz="0" w:space="0" w:color="auto"/>
                <w:bottom w:val="none" w:sz="0" w:space="0" w:color="auto"/>
                <w:right w:val="none" w:sz="0" w:space="0" w:color="auto"/>
              </w:divBdr>
            </w:div>
            <w:div w:id="2036810549">
              <w:marLeft w:val="0"/>
              <w:marRight w:val="0"/>
              <w:marTop w:val="0"/>
              <w:marBottom w:val="0"/>
              <w:divBdr>
                <w:top w:val="none" w:sz="0" w:space="0" w:color="auto"/>
                <w:left w:val="none" w:sz="0" w:space="0" w:color="auto"/>
                <w:bottom w:val="none" w:sz="0" w:space="0" w:color="auto"/>
                <w:right w:val="none" w:sz="0" w:space="0" w:color="auto"/>
              </w:divBdr>
            </w:div>
            <w:div w:id="1527332063">
              <w:marLeft w:val="0"/>
              <w:marRight w:val="0"/>
              <w:marTop w:val="0"/>
              <w:marBottom w:val="0"/>
              <w:divBdr>
                <w:top w:val="none" w:sz="0" w:space="0" w:color="auto"/>
                <w:left w:val="none" w:sz="0" w:space="0" w:color="auto"/>
                <w:bottom w:val="none" w:sz="0" w:space="0" w:color="auto"/>
                <w:right w:val="none" w:sz="0" w:space="0" w:color="auto"/>
              </w:divBdr>
            </w:div>
            <w:div w:id="1670013253">
              <w:marLeft w:val="0"/>
              <w:marRight w:val="0"/>
              <w:marTop w:val="0"/>
              <w:marBottom w:val="0"/>
              <w:divBdr>
                <w:top w:val="none" w:sz="0" w:space="0" w:color="auto"/>
                <w:left w:val="none" w:sz="0" w:space="0" w:color="auto"/>
                <w:bottom w:val="none" w:sz="0" w:space="0" w:color="auto"/>
                <w:right w:val="none" w:sz="0" w:space="0" w:color="auto"/>
              </w:divBdr>
            </w:div>
            <w:div w:id="965041810">
              <w:marLeft w:val="0"/>
              <w:marRight w:val="0"/>
              <w:marTop w:val="0"/>
              <w:marBottom w:val="0"/>
              <w:divBdr>
                <w:top w:val="none" w:sz="0" w:space="0" w:color="auto"/>
                <w:left w:val="none" w:sz="0" w:space="0" w:color="auto"/>
                <w:bottom w:val="none" w:sz="0" w:space="0" w:color="auto"/>
                <w:right w:val="none" w:sz="0" w:space="0" w:color="auto"/>
              </w:divBdr>
            </w:div>
            <w:div w:id="468011780">
              <w:marLeft w:val="0"/>
              <w:marRight w:val="0"/>
              <w:marTop w:val="0"/>
              <w:marBottom w:val="0"/>
              <w:divBdr>
                <w:top w:val="none" w:sz="0" w:space="0" w:color="auto"/>
                <w:left w:val="none" w:sz="0" w:space="0" w:color="auto"/>
                <w:bottom w:val="none" w:sz="0" w:space="0" w:color="auto"/>
                <w:right w:val="none" w:sz="0" w:space="0" w:color="auto"/>
              </w:divBdr>
            </w:div>
            <w:div w:id="1990399816">
              <w:marLeft w:val="0"/>
              <w:marRight w:val="0"/>
              <w:marTop w:val="0"/>
              <w:marBottom w:val="0"/>
              <w:divBdr>
                <w:top w:val="none" w:sz="0" w:space="0" w:color="auto"/>
                <w:left w:val="none" w:sz="0" w:space="0" w:color="auto"/>
                <w:bottom w:val="none" w:sz="0" w:space="0" w:color="auto"/>
                <w:right w:val="none" w:sz="0" w:space="0" w:color="auto"/>
              </w:divBdr>
            </w:div>
            <w:div w:id="858004411">
              <w:marLeft w:val="0"/>
              <w:marRight w:val="0"/>
              <w:marTop w:val="0"/>
              <w:marBottom w:val="0"/>
              <w:divBdr>
                <w:top w:val="none" w:sz="0" w:space="0" w:color="auto"/>
                <w:left w:val="none" w:sz="0" w:space="0" w:color="auto"/>
                <w:bottom w:val="none" w:sz="0" w:space="0" w:color="auto"/>
                <w:right w:val="none" w:sz="0" w:space="0" w:color="auto"/>
              </w:divBdr>
            </w:div>
            <w:div w:id="1969042918">
              <w:marLeft w:val="0"/>
              <w:marRight w:val="0"/>
              <w:marTop w:val="0"/>
              <w:marBottom w:val="0"/>
              <w:divBdr>
                <w:top w:val="none" w:sz="0" w:space="0" w:color="auto"/>
                <w:left w:val="none" w:sz="0" w:space="0" w:color="auto"/>
                <w:bottom w:val="none" w:sz="0" w:space="0" w:color="auto"/>
                <w:right w:val="none" w:sz="0" w:space="0" w:color="auto"/>
              </w:divBdr>
            </w:div>
            <w:div w:id="1257785367">
              <w:marLeft w:val="0"/>
              <w:marRight w:val="0"/>
              <w:marTop w:val="0"/>
              <w:marBottom w:val="0"/>
              <w:divBdr>
                <w:top w:val="none" w:sz="0" w:space="0" w:color="auto"/>
                <w:left w:val="none" w:sz="0" w:space="0" w:color="auto"/>
                <w:bottom w:val="none" w:sz="0" w:space="0" w:color="auto"/>
                <w:right w:val="none" w:sz="0" w:space="0" w:color="auto"/>
              </w:divBdr>
            </w:div>
            <w:div w:id="771320814">
              <w:marLeft w:val="0"/>
              <w:marRight w:val="0"/>
              <w:marTop w:val="0"/>
              <w:marBottom w:val="0"/>
              <w:divBdr>
                <w:top w:val="none" w:sz="0" w:space="0" w:color="auto"/>
                <w:left w:val="none" w:sz="0" w:space="0" w:color="auto"/>
                <w:bottom w:val="none" w:sz="0" w:space="0" w:color="auto"/>
                <w:right w:val="none" w:sz="0" w:space="0" w:color="auto"/>
              </w:divBdr>
            </w:div>
            <w:div w:id="1036194862">
              <w:marLeft w:val="0"/>
              <w:marRight w:val="0"/>
              <w:marTop w:val="0"/>
              <w:marBottom w:val="0"/>
              <w:divBdr>
                <w:top w:val="none" w:sz="0" w:space="0" w:color="auto"/>
                <w:left w:val="none" w:sz="0" w:space="0" w:color="auto"/>
                <w:bottom w:val="none" w:sz="0" w:space="0" w:color="auto"/>
                <w:right w:val="none" w:sz="0" w:space="0" w:color="auto"/>
              </w:divBdr>
            </w:div>
            <w:div w:id="964121345">
              <w:marLeft w:val="0"/>
              <w:marRight w:val="0"/>
              <w:marTop w:val="0"/>
              <w:marBottom w:val="0"/>
              <w:divBdr>
                <w:top w:val="none" w:sz="0" w:space="0" w:color="auto"/>
                <w:left w:val="none" w:sz="0" w:space="0" w:color="auto"/>
                <w:bottom w:val="none" w:sz="0" w:space="0" w:color="auto"/>
                <w:right w:val="none" w:sz="0" w:space="0" w:color="auto"/>
              </w:divBdr>
            </w:div>
            <w:div w:id="2011982106">
              <w:marLeft w:val="0"/>
              <w:marRight w:val="0"/>
              <w:marTop w:val="0"/>
              <w:marBottom w:val="0"/>
              <w:divBdr>
                <w:top w:val="none" w:sz="0" w:space="0" w:color="auto"/>
                <w:left w:val="none" w:sz="0" w:space="0" w:color="auto"/>
                <w:bottom w:val="none" w:sz="0" w:space="0" w:color="auto"/>
                <w:right w:val="none" w:sz="0" w:space="0" w:color="auto"/>
              </w:divBdr>
            </w:div>
            <w:div w:id="556819512">
              <w:marLeft w:val="0"/>
              <w:marRight w:val="0"/>
              <w:marTop w:val="0"/>
              <w:marBottom w:val="0"/>
              <w:divBdr>
                <w:top w:val="none" w:sz="0" w:space="0" w:color="auto"/>
                <w:left w:val="none" w:sz="0" w:space="0" w:color="auto"/>
                <w:bottom w:val="none" w:sz="0" w:space="0" w:color="auto"/>
                <w:right w:val="none" w:sz="0" w:space="0" w:color="auto"/>
              </w:divBdr>
            </w:div>
            <w:div w:id="1838616898">
              <w:marLeft w:val="0"/>
              <w:marRight w:val="0"/>
              <w:marTop w:val="0"/>
              <w:marBottom w:val="0"/>
              <w:divBdr>
                <w:top w:val="none" w:sz="0" w:space="0" w:color="auto"/>
                <w:left w:val="none" w:sz="0" w:space="0" w:color="auto"/>
                <w:bottom w:val="none" w:sz="0" w:space="0" w:color="auto"/>
                <w:right w:val="none" w:sz="0" w:space="0" w:color="auto"/>
              </w:divBdr>
            </w:div>
            <w:div w:id="496071250">
              <w:marLeft w:val="0"/>
              <w:marRight w:val="0"/>
              <w:marTop w:val="0"/>
              <w:marBottom w:val="0"/>
              <w:divBdr>
                <w:top w:val="none" w:sz="0" w:space="0" w:color="auto"/>
                <w:left w:val="none" w:sz="0" w:space="0" w:color="auto"/>
                <w:bottom w:val="none" w:sz="0" w:space="0" w:color="auto"/>
                <w:right w:val="none" w:sz="0" w:space="0" w:color="auto"/>
              </w:divBdr>
            </w:div>
            <w:div w:id="1558200145">
              <w:marLeft w:val="0"/>
              <w:marRight w:val="0"/>
              <w:marTop w:val="0"/>
              <w:marBottom w:val="0"/>
              <w:divBdr>
                <w:top w:val="none" w:sz="0" w:space="0" w:color="auto"/>
                <w:left w:val="none" w:sz="0" w:space="0" w:color="auto"/>
                <w:bottom w:val="none" w:sz="0" w:space="0" w:color="auto"/>
                <w:right w:val="none" w:sz="0" w:space="0" w:color="auto"/>
              </w:divBdr>
            </w:div>
            <w:div w:id="633871877">
              <w:marLeft w:val="0"/>
              <w:marRight w:val="0"/>
              <w:marTop w:val="0"/>
              <w:marBottom w:val="0"/>
              <w:divBdr>
                <w:top w:val="none" w:sz="0" w:space="0" w:color="auto"/>
                <w:left w:val="none" w:sz="0" w:space="0" w:color="auto"/>
                <w:bottom w:val="none" w:sz="0" w:space="0" w:color="auto"/>
                <w:right w:val="none" w:sz="0" w:space="0" w:color="auto"/>
              </w:divBdr>
            </w:div>
            <w:div w:id="639261847">
              <w:marLeft w:val="0"/>
              <w:marRight w:val="0"/>
              <w:marTop w:val="0"/>
              <w:marBottom w:val="0"/>
              <w:divBdr>
                <w:top w:val="none" w:sz="0" w:space="0" w:color="auto"/>
                <w:left w:val="none" w:sz="0" w:space="0" w:color="auto"/>
                <w:bottom w:val="none" w:sz="0" w:space="0" w:color="auto"/>
                <w:right w:val="none" w:sz="0" w:space="0" w:color="auto"/>
              </w:divBdr>
            </w:div>
            <w:div w:id="749081715">
              <w:marLeft w:val="0"/>
              <w:marRight w:val="0"/>
              <w:marTop w:val="0"/>
              <w:marBottom w:val="0"/>
              <w:divBdr>
                <w:top w:val="none" w:sz="0" w:space="0" w:color="auto"/>
                <w:left w:val="none" w:sz="0" w:space="0" w:color="auto"/>
                <w:bottom w:val="none" w:sz="0" w:space="0" w:color="auto"/>
                <w:right w:val="none" w:sz="0" w:space="0" w:color="auto"/>
              </w:divBdr>
            </w:div>
            <w:div w:id="12919651">
              <w:marLeft w:val="0"/>
              <w:marRight w:val="0"/>
              <w:marTop w:val="0"/>
              <w:marBottom w:val="0"/>
              <w:divBdr>
                <w:top w:val="none" w:sz="0" w:space="0" w:color="auto"/>
                <w:left w:val="none" w:sz="0" w:space="0" w:color="auto"/>
                <w:bottom w:val="none" w:sz="0" w:space="0" w:color="auto"/>
                <w:right w:val="none" w:sz="0" w:space="0" w:color="auto"/>
              </w:divBdr>
            </w:div>
            <w:div w:id="496308034">
              <w:marLeft w:val="0"/>
              <w:marRight w:val="0"/>
              <w:marTop w:val="0"/>
              <w:marBottom w:val="0"/>
              <w:divBdr>
                <w:top w:val="none" w:sz="0" w:space="0" w:color="auto"/>
                <w:left w:val="none" w:sz="0" w:space="0" w:color="auto"/>
                <w:bottom w:val="none" w:sz="0" w:space="0" w:color="auto"/>
                <w:right w:val="none" w:sz="0" w:space="0" w:color="auto"/>
              </w:divBdr>
            </w:div>
            <w:div w:id="1673605984">
              <w:marLeft w:val="0"/>
              <w:marRight w:val="0"/>
              <w:marTop w:val="0"/>
              <w:marBottom w:val="0"/>
              <w:divBdr>
                <w:top w:val="none" w:sz="0" w:space="0" w:color="auto"/>
                <w:left w:val="none" w:sz="0" w:space="0" w:color="auto"/>
                <w:bottom w:val="none" w:sz="0" w:space="0" w:color="auto"/>
                <w:right w:val="none" w:sz="0" w:space="0" w:color="auto"/>
              </w:divBdr>
            </w:div>
            <w:div w:id="2032680061">
              <w:marLeft w:val="0"/>
              <w:marRight w:val="0"/>
              <w:marTop w:val="0"/>
              <w:marBottom w:val="0"/>
              <w:divBdr>
                <w:top w:val="none" w:sz="0" w:space="0" w:color="auto"/>
                <w:left w:val="none" w:sz="0" w:space="0" w:color="auto"/>
                <w:bottom w:val="none" w:sz="0" w:space="0" w:color="auto"/>
                <w:right w:val="none" w:sz="0" w:space="0" w:color="auto"/>
              </w:divBdr>
            </w:div>
            <w:div w:id="801072425">
              <w:marLeft w:val="0"/>
              <w:marRight w:val="0"/>
              <w:marTop w:val="0"/>
              <w:marBottom w:val="0"/>
              <w:divBdr>
                <w:top w:val="none" w:sz="0" w:space="0" w:color="auto"/>
                <w:left w:val="none" w:sz="0" w:space="0" w:color="auto"/>
                <w:bottom w:val="none" w:sz="0" w:space="0" w:color="auto"/>
                <w:right w:val="none" w:sz="0" w:space="0" w:color="auto"/>
              </w:divBdr>
            </w:div>
            <w:div w:id="27683886">
              <w:marLeft w:val="0"/>
              <w:marRight w:val="0"/>
              <w:marTop w:val="0"/>
              <w:marBottom w:val="0"/>
              <w:divBdr>
                <w:top w:val="none" w:sz="0" w:space="0" w:color="auto"/>
                <w:left w:val="none" w:sz="0" w:space="0" w:color="auto"/>
                <w:bottom w:val="none" w:sz="0" w:space="0" w:color="auto"/>
                <w:right w:val="none" w:sz="0" w:space="0" w:color="auto"/>
              </w:divBdr>
            </w:div>
            <w:div w:id="1076560120">
              <w:marLeft w:val="0"/>
              <w:marRight w:val="0"/>
              <w:marTop w:val="0"/>
              <w:marBottom w:val="0"/>
              <w:divBdr>
                <w:top w:val="none" w:sz="0" w:space="0" w:color="auto"/>
                <w:left w:val="none" w:sz="0" w:space="0" w:color="auto"/>
                <w:bottom w:val="none" w:sz="0" w:space="0" w:color="auto"/>
                <w:right w:val="none" w:sz="0" w:space="0" w:color="auto"/>
              </w:divBdr>
            </w:div>
            <w:div w:id="1084494514">
              <w:marLeft w:val="0"/>
              <w:marRight w:val="0"/>
              <w:marTop w:val="0"/>
              <w:marBottom w:val="0"/>
              <w:divBdr>
                <w:top w:val="none" w:sz="0" w:space="0" w:color="auto"/>
                <w:left w:val="none" w:sz="0" w:space="0" w:color="auto"/>
                <w:bottom w:val="none" w:sz="0" w:space="0" w:color="auto"/>
                <w:right w:val="none" w:sz="0" w:space="0" w:color="auto"/>
              </w:divBdr>
            </w:div>
            <w:div w:id="1009139640">
              <w:marLeft w:val="0"/>
              <w:marRight w:val="0"/>
              <w:marTop w:val="0"/>
              <w:marBottom w:val="0"/>
              <w:divBdr>
                <w:top w:val="none" w:sz="0" w:space="0" w:color="auto"/>
                <w:left w:val="none" w:sz="0" w:space="0" w:color="auto"/>
                <w:bottom w:val="none" w:sz="0" w:space="0" w:color="auto"/>
                <w:right w:val="none" w:sz="0" w:space="0" w:color="auto"/>
              </w:divBdr>
            </w:div>
            <w:div w:id="337847317">
              <w:marLeft w:val="0"/>
              <w:marRight w:val="0"/>
              <w:marTop w:val="0"/>
              <w:marBottom w:val="0"/>
              <w:divBdr>
                <w:top w:val="none" w:sz="0" w:space="0" w:color="auto"/>
                <w:left w:val="none" w:sz="0" w:space="0" w:color="auto"/>
                <w:bottom w:val="none" w:sz="0" w:space="0" w:color="auto"/>
                <w:right w:val="none" w:sz="0" w:space="0" w:color="auto"/>
              </w:divBdr>
            </w:div>
            <w:div w:id="1100564637">
              <w:marLeft w:val="0"/>
              <w:marRight w:val="0"/>
              <w:marTop w:val="0"/>
              <w:marBottom w:val="0"/>
              <w:divBdr>
                <w:top w:val="none" w:sz="0" w:space="0" w:color="auto"/>
                <w:left w:val="none" w:sz="0" w:space="0" w:color="auto"/>
                <w:bottom w:val="none" w:sz="0" w:space="0" w:color="auto"/>
                <w:right w:val="none" w:sz="0" w:space="0" w:color="auto"/>
              </w:divBdr>
            </w:div>
            <w:div w:id="1259756525">
              <w:marLeft w:val="0"/>
              <w:marRight w:val="0"/>
              <w:marTop w:val="0"/>
              <w:marBottom w:val="0"/>
              <w:divBdr>
                <w:top w:val="none" w:sz="0" w:space="0" w:color="auto"/>
                <w:left w:val="none" w:sz="0" w:space="0" w:color="auto"/>
                <w:bottom w:val="none" w:sz="0" w:space="0" w:color="auto"/>
                <w:right w:val="none" w:sz="0" w:space="0" w:color="auto"/>
              </w:divBdr>
            </w:div>
            <w:div w:id="1149904747">
              <w:marLeft w:val="0"/>
              <w:marRight w:val="0"/>
              <w:marTop w:val="0"/>
              <w:marBottom w:val="0"/>
              <w:divBdr>
                <w:top w:val="none" w:sz="0" w:space="0" w:color="auto"/>
                <w:left w:val="none" w:sz="0" w:space="0" w:color="auto"/>
                <w:bottom w:val="none" w:sz="0" w:space="0" w:color="auto"/>
                <w:right w:val="none" w:sz="0" w:space="0" w:color="auto"/>
              </w:divBdr>
            </w:div>
            <w:div w:id="1521969490">
              <w:marLeft w:val="0"/>
              <w:marRight w:val="0"/>
              <w:marTop w:val="0"/>
              <w:marBottom w:val="0"/>
              <w:divBdr>
                <w:top w:val="none" w:sz="0" w:space="0" w:color="auto"/>
                <w:left w:val="none" w:sz="0" w:space="0" w:color="auto"/>
                <w:bottom w:val="none" w:sz="0" w:space="0" w:color="auto"/>
                <w:right w:val="none" w:sz="0" w:space="0" w:color="auto"/>
              </w:divBdr>
            </w:div>
            <w:div w:id="443691609">
              <w:marLeft w:val="0"/>
              <w:marRight w:val="0"/>
              <w:marTop w:val="0"/>
              <w:marBottom w:val="0"/>
              <w:divBdr>
                <w:top w:val="none" w:sz="0" w:space="0" w:color="auto"/>
                <w:left w:val="none" w:sz="0" w:space="0" w:color="auto"/>
                <w:bottom w:val="none" w:sz="0" w:space="0" w:color="auto"/>
                <w:right w:val="none" w:sz="0" w:space="0" w:color="auto"/>
              </w:divBdr>
            </w:div>
            <w:div w:id="583103667">
              <w:marLeft w:val="0"/>
              <w:marRight w:val="0"/>
              <w:marTop w:val="0"/>
              <w:marBottom w:val="0"/>
              <w:divBdr>
                <w:top w:val="none" w:sz="0" w:space="0" w:color="auto"/>
                <w:left w:val="none" w:sz="0" w:space="0" w:color="auto"/>
                <w:bottom w:val="none" w:sz="0" w:space="0" w:color="auto"/>
                <w:right w:val="none" w:sz="0" w:space="0" w:color="auto"/>
              </w:divBdr>
            </w:div>
            <w:div w:id="323093022">
              <w:marLeft w:val="0"/>
              <w:marRight w:val="0"/>
              <w:marTop w:val="0"/>
              <w:marBottom w:val="0"/>
              <w:divBdr>
                <w:top w:val="none" w:sz="0" w:space="0" w:color="auto"/>
                <w:left w:val="none" w:sz="0" w:space="0" w:color="auto"/>
                <w:bottom w:val="none" w:sz="0" w:space="0" w:color="auto"/>
                <w:right w:val="none" w:sz="0" w:space="0" w:color="auto"/>
              </w:divBdr>
            </w:div>
            <w:div w:id="828446982">
              <w:marLeft w:val="0"/>
              <w:marRight w:val="0"/>
              <w:marTop w:val="0"/>
              <w:marBottom w:val="0"/>
              <w:divBdr>
                <w:top w:val="none" w:sz="0" w:space="0" w:color="auto"/>
                <w:left w:val="none" w:sz="0" w:space="0" w:color="auto"/>
                <w:bottom w:val="none" w:sz="0" w:space="0" w:color="auto"/>
                <w:right w:val="none" w:sz="0" w:space="0" w:color="auto"/>
              </w:divBdr>
            </w:div>
            <w:div w:id="378558482">
              <w:marLeft w:val="0"/>
              <w:marRight w:val="0"/>
              <w:marTop w:val="0"/>
              <w:marBottom w:val="0"/>
              <w:divBdr>
                <w:top w:val="none" w:sz="0" w:space="0" w:color="auto"/>
                <w:left w:val="none" w:sz="0" w:space="0" w:color="auto"/>
                <w:bottom w:val="none" w:sz="0" w:space="0" w:color="auto"/>
                <w:right w:val="none" w:sz="0" w:space="0" w:color="auto"/>
              </w:divBdr>
            </w:div>
            <w:div w:id="1477532823">
              <w:marLeft w:val="0"/>
              <w:marRight w:val="0"/>
              <w:marTop w:val="0"/>
              <w:marBottom w:val="0"/>
              <w:divBdr>
                <w:top w:val="none" w:sz="0" w:space="0" w:color="auto"/>
                <w:left w:val="none" w:sz="0" w:space="0" w:color="auto"/>
                <w:bottom w:val="none" w:sz="0" w:space="0" w:color="auto"/>
                <w:right w:val="none" w:sz="0" w:space="0" w:color="auto"/>
              </w:divBdr>
            </w:div>
            <w:div w:id="762335982">
              <w:marLeft w:val="0"/>
              <w:marRight w:val="0"/>
              <w:marTop w:val="0"/>
              <w:marBottom w:val="0"/>
              <w:divBdr>
                <w:top w:val="none" w:sz="0" w:space="0" w:color="auto"/>
                <w:left w:val="none" w:sz="0" w:space="0" w:color="auto"/>
                <w:bottom w:val="none" w:sz="0" w:space="0" w:color="auto"/>
                <w:right w:val="none" w:sz="0" w:space="0" w:color="auto"/>
              </w:divBdr>
            </w:div>
            <w:div w:id="649599778">
              <w:marLeft w:val="0"/>
              <w:marRight w:val="0"/>
              <w:marTop w:val="0"/>
              <w:marBottom w:val="0"/>
              <w:divBdr>
                <w:top w:val="none" w:sz="0" w:space="0" w:color="auto"/>
                <w:left w:val="none" w:sz="0" w:space="0" w:color="auto"/>
                <w:bottom w:val="none" w:sz="0" w:space="0" w:color="auto"/>
                <w:right w:val="none" w:sz="0" w:space="0" w:color="auto"/>
              </w:divBdr>
            </w:div>
            <w:div w:id="2071419241">
              <w:marLeft w:val="0"/>
              <w:marRight w:val="0"/>
              <w:marTop w:val="0"/>
              <w:marBottom w:val="0"/>
              <w:divBdr>
                <w:top w:val="none" w:sz="0" w:space="0" w:color="auto"/>
                <w:left w:val="none" w:sz="0" w:space="0" w:color="auto"/>
                <w:bottom w:val="none" w:sz="0" w:space="0" w:color="auto"/>
                <w:right w:val="none" w:sz="0" w:space="0" w:color="auto"/>
              </w:divBdr>
            </w:div>
            <w:div w:id="654795588">
              <w:marLeft w:val="0"/>
              <w:marRight w:val="0"/>
              <w:marTop w:val="0"/>
              <w:marBottom w:val="0"/>
              <w:divBdr>
                <w:top w:val="none" w:sz="0" w:space="0" w:color="auto"/>
                <w:left w:val="none" w:sz="0" w:space="0" w:color="auto"/>
                <w:bottom w:val="none" w:sz="0" w:space="0" w:color="auto"/>
                <w:right w:val="none" w:sz="0" w:space="0" w:color="auto"/>
              </w:divBdr>
            </w:div>
            <w:div w:id="1348096281">
              <w:marLeft w:val="0"/>
              <w:marRight w:val="0"/>
              <w:marTop w:val="0"/>
              <w:marBottom w:val="0"/>
              <w:divBdr>
                <w:top w:val="none" w:sz="0" w:space="0" w:color="auto"/>
                <w:left w:val="none" w:sz="0" w:space="0" w:color="auto"/>
                <w:bottom w:val="none" w:sz="0" w:space="0" w:color="auto"/>
                <w:right w:val="none" w:sz="0" w:space="0" w:color="auto"/>
              </w:divBdr>
            </w:div>
            <w:div w:id="1394620009">
              <w:marLeft w:val="0"/>
              <w:marRight w:val="0"/>
              <w:marTop w:val="0"/>
              <w:marBottom w:val="0"/>
              <w:divBdr>
                <w:top w:val="none" w:sz="0" w:space="0" w:color="auto"/>
                <w:left w:val="none" w:sz="0" w:space="0" w:color="auto"/>
                <w:bottom w:val="none" w:sz="0" w:space="0" w:color="auto"/>
                <w:right w:val="none" w:sz="0" w:space="0" w:color="auto"/>
              </w:divBdr>
            </w:div>
            <w:div w:id="1628077240">
              <w:marLeft w:val="0"/>
              <w:marRight w:val="0"/>
              <w:marTop w:val="0"/>
              <w:marBottom w:val="0"/>
              <w:divBdr>
                <w:top w:val="none" w:sz="0" w:space="0" w:color="auto"/>
                <w:left w:val="none" w:sz="0" w:space="0" w:color="auto"/>
                <w:bottom w:val="none" w:sz="0" w:space="0" w:color="auto"/>
                <w:right w:val="none" w:sz="0" w:space="0" w:color="auto"/>
              </w:divBdr>
            </w:div>
            <w:div w:id="1185243100">
              <w:marLeft w:val="0"/>
              <w:marRight w:val="0"/>
              <w:marTop w:val="0"/>
              <w:marBottom w:val="0"/>
              <w:divBdr>
                <w:top w:val="none" w:sz="0" w:space="0" w:color="auto"/>
                <w:left w:val="none" w:sz="0" w:space="0" w:color="auto"/>
                <w:bottom w:val="none" w:sz="0" w:space="0" w:color="auto"/>
                <w:right w:val="none" w:sz="0" w:space="0" w:color="auto"/>
              </w:divBdr>
            </w:div>
            <w:div w:id="796992475">
              <w:marLeft w:val="0"/>
              <w:marRight w:val="0"/>
              <w:marTop w:val="0"/>
              <w:marBottom w:val="0"/>
              <w:divBdr>
                <w:top w:val="none" w:sz="0" w:space="0" w:color="auto"/>
                <w:left w:val="none" w:sz="0" w:space="0" w:color="auto"/>
                <w:bottom w:val="none" w:sz="0" w:space="0" w:color="auto"/>
                <w:right w:val="none" w:sz="0" w:space="0" w:color="auto"/>
              </w:divBdr>
            </w:div>
            <w:div w:id="694162487">
              <w:marLeft w:val="0"/>
              <w:marRight w:val="0"/>
              <w:marTop w:val="0"/>
              <w:marBottom w:val="0"/>
              <w:divBdr>
                <w:top w:val="none" w:sz="0" w:space="0" w:color="auto"/>
                <w:left w:val="none" w:sz="0" w:space="0" w:color="auto"/>
                <w:bottom w:val="none" w:sz="0" w:space="0" w:color="auto"/>
                <w:right w:val="none" w:sz="0" w:space="0" w:color="auto"/>
              </w:divBdr>
            </w:div>
            <w:div w:id="294796549">
              <w:marLeft w:val="0"/>
              <w:marRight w:val="0"/>
              <w:marTop w:val="0"/>
              <w:marBottom w:val="0"/>
              <w:divBdr>
                <w:top w:val="none" w:sz="0" w:space="0" w:color="auto"/>
                <w:left w:val="none" w:sz="0" w:space="0" w:color="auto"/>
                <w:bottom w:val="none" w:sz="0" w:space="0" w:color="auto"/>
                <w:right w:val="none" w:sz="0" w:space="0" w:color="auto"/>
              </w:divBdr>
            </w:div>
            <w:div w:id="329677393">
              <w:marLeft w:val="0"/>
              <w:marRight w:val="0"/>
              <w:marTop w:val="0"/>
              <w:marBottom w:val="0"/>
              <w:divBdr>
                <w:top w:val="none" w:sz="0" w:space="0" w:color="auto"/>
                <w:left w:val="none" w:sz="0" w:space="0" w:color="auto"/>
                <w:bottom w:val="none" w:sz="0" w:space="0" w:color="auto"/>
                <w:right w:val="none" w:sz="0" w:space="0" w:color="auto"/>
              </w:divBdr>
            </w:div>
            <w:div w:id="848301095">
              <w:marLeft w:val="0"/>
              <w:marRight w:val="0"/>
              <w:marTop w:val="0"/>
              <w:marBottom w:val="0"/>
              <w:divBdr>
                <w:top w:val="none" w:sz="0" w:space="0" w:color="auto"/>
                <w:left w:val="none" w:sz="0" w:space="0" w:color="auto"/>
                <w:bottom w:val="none" w:sz="0" w:space="0" w:color="auto"/>
                <w:right w:val="none" w:sz="0" w:space="0" w:color="auto"/>
              </w:divBdr>
            </w:div>
            <w:div w:id="954679293">
              <w:marLeft w:val="0"/>
              <w:marRight w:val="0"/>
              <w:marTop w:val="0"/>
              <w:marBottom w:val="0"/>
              <w:divBdr>
                <w:top w:val="none" w:sz="0" w:space="0" w:color="auto"/>
                <w:left w:val="none" w:sz="0" w:space="0" w:color="auto"/>
                <w:bottom w:val="none" w:sz="0" w:space="0" w:color="auto"/>
                <w:right w:val="none" w:sz="0" w:space="0" w:color="auto"/>
              </w:divBdr>
            </w:div>
            <w:div w:id="1572733974">
              <w:marLeft w:val="0"/>
              <w:marRight w:val="0"/>
              <w:marTop w:val="0"/>
              <w:marBottom w:val="0"/>
              <w:divBdr>
                <w:top w:val="none" w:sz="0" w:space="0" w:color="auto"/>
                <w:left w:val="none" w:sz="0" w:space="0" w:color="auto"/>
                <w:bottom w:val="none" w:sz="0" w:space="0" w:color="auto"/>
                <w:right w:val="none" w:sz="0" w:space="0" w:color="auto"/>
              </w:divBdr>
            </w:div>
            <w:div w:id="1164777350">
              <w:marLeft w:val="0"/>
              <w:marRight w:val="0"/>
              <w:marTop w:val="0"/>
              <w:marBottom w:val="0"/>
              <w:divBdr>
                <w:top w:val="none" w:sz="0" w:space="0" w:color="auto"/>
                <w:left w:val="none" w:sz="0" w:space="0" w:color="auto"/>
                <w:bottom w:val="none" w:sz="0" w:space="0" w:color="auto"/>
                <w:right w:val="none" w:sz="0" w:space="0" w:color="auto"/>
              </w:divBdr>
            </w:div>
            <w:div w:id="1948925015">
              <w:marLeft w:val="0"/>
              <w:marRight w:val="0"/>
              <w:marTop w:val="0"/>
              <w:marBottom w:val="0"/>
              <w:divBdr>
                <w:top w:val="none" w:sz="0" w:space="0" w:color="auto"/>
                <w:left w:val="none" w:sz="0" w:space="0" w:color="auto"/>
                <w:bottom w:val="none" w:sz="0" w:space="0" w:color="auto"/>
                <w:right w:val="none" w:sz="0" w:space="0" w:color="auto"/>
              </w:divBdr>
            </w:div>
            <w:div w:id="2090690730">
              <w:marLeft w:val="0"/>
              <w:marRight w:val="0"/>
              <w:marTop w:val="0"/>
              <w:marBottom w:val="0"/>
              <w:divBdr>
                <w:top w:val="none" w:sz="0" w:space="0" w:color="auto"/>
                <w:left w:val="none" w:sz="0" w:space="0" w:color="auto"/>
                <w:bottom w:val="none" w:sz="0" w:space="0" w:color="auto"/>
                <w:right w:val="none" w:sz="0" w:space="0" w:color="auto"/>
              </w:divBdr>
            </w:div>
            <w:div w:id="1689407436">
              <w:marLeft w:val="0"/>
              <w:marRight w:val="0"/>
              <w:marTop w:val="0"/>
              <w:marBottom w:val="0"/>
              <w:divBdr>
                <w:top w:val="none" w:sz="0" w:space="0" w:color="auto"/>
                <w:left w:val="none" w:sz="0" w:space="0" w:color="auto"/>
                <w:bottom w:val="none" w:sz="0" w:space="0" w:color="auto"/>
                <w:right w:val="none" w:sz="0" w:space="0" w:color="auto"/>
              </w:divBdr>
            </w:div>
            <w:div w:id="1925414734">
              <w:marLeft w:val="0"/>
              <w:marRight w:val="0"/>
              <w:marTop w:val="0"/>
              <w:marBottom w:val="0"/>
              <w:divBdr>
                <w:top w:val="none" w:sz="0" w:space="0" w:color="auto"/>
                <w:left w:val="none" w:sz="0" w:space="0" w:color="auto"/>
                <w:bottom w:val="none" w:sz="0" w:space="0" w:color="auto"/>
                <w:right w:val="none" w:sz="0" w:space="0" w:color="auto"/>
              </w:divBdr>
            </w:div>
            <w:div w:id="2000033495">
              <w:marLeft w:val="0"/>
              <w:marRight w:val="0"/>
              <w:marTop w:val="0"/>
              <w:marBottom w:val="0"/>
              <w:divBdr>
                <w:top w:val="none" w:sz="0" w:space="0" w:color="auto"/>
                <w:left w:val="none" w:sz="0" w:space="0" w:color="auto"/>
                <w:bottom w:val="none" w:sz="0" w:space="0" w:color="auto"/>
                <w:right w:val="none" w:sz="0" w:space="0" w:color="auto"/>
              </w:divBdr>
            </w:div>
            <w:div w:id="870802425">
              <w:marLeft w:val="0"/>
              <w:marRight w:val="0"/>
              <w:marTop w:val="0"/>
              <w:marBottom w:val="0"/>
              <w:divBdr>
                <w:top w:val="none" w:sz="0" w:space="0" w:color="auto"/>
                <w:left w:val="none" w:sz="0" w:space="0" w:color="auto"/>
                <w:bottom w:val="none" w:sz="0" w:space="0" w:color="auto"/>
                <w:right w:val="none" w:sz="0" w:space="0" w:color="auto"/>
              </w:divBdr>
            </w:div>
            <w:div w:id="1956327427">
              <w:marLeft w:val="0"/>
              <w:marRight w:val="0"/>
              <w:marTop w:val="0"/>
              <w:marBottom w:val="0"/>
              <w:divBdr>
                <w:top w:val="none" w:sz="0" w:space="0" w:color="auto"/>
                <w:left w:val="none" w:sz="0" w:space="0" w:color="auto"/>
                <w:bottom w:val="none" w:sz="0" w:space="0" w:color="auto"/>
                <w:right w:val="none" w:sz="0" w:space="0" w:color="auto"/>
              </w:divBdr>
            </w:div>
            <w:div w:id="2031102038">
              <w:marLeft w:val="0"/>
              <w:marRight w:val="0"/>
              <w:marTop w:val="0"/>
              <w:marBottom w:val="0"/>
              <w:divBdr>
                <w:top w:val="none" w:sz="0" w:space="0" w:color="auto"/>
                <w:left w:val="none" w:sz="0" w:space="0" w:color="auto"/>
                <w:bottom w:val="none" w:sz="0" w:space="0" w:color="auto"/>
                <w:right w:val="none" w:sz="0" w:space="0" w:color="auto"/>
              </w:divBdr>
            </w:div>
            <w:div w:id="193078611">
              <w:marLeft w:val="0"/>
              <w:marRight w:val="0"/>
              <w:marTop w:val="0"/>
              <w:marBottom w:val="0"/>
              <w:divBdr>
                <w:top w:val="none" w:sz="0" w:space="0" w:color="auto"/>
                <w:left w:val="none" w:sz="0" w:space="0" w:color="auto"/>
                <w:bottom w:val="none" w:sz="0" w:space="0" w:color="auto"/>
                <w:right w:val="none" w:sz="0" w:space="0" w:color="auto"/>
              </w:divBdr>
            </w:div>
            <w:div w:id="56713895">
              <w:marLeft w:val="0"/>
              <w:marRight w:val="0"/>
              <w:marTop w:val="0"/>
              <w:marBottom w:val="0"/>
              <w:divBdr>
                <w:top w:val="none" w:sz="0" w:space="0" w:color="auto"/>
                <w:left w:val="none" w:sz="0" w:space="0" w:color="auto"/>
                <w:bottom w:val="none" w:sz="0" w:space="0" w:color="auto"/>
                <w:right w:val="none" w:sz="0" w:space="0" w:color="auto"/>
              </w:divBdr>
            </w:div>
            <w:div w:id="1284071536">
              <w:marLeft w:val="0"/>
              <w:marRight w:val="0"/>
              <w:marTop w:val="0"/>
              <w:marBottom w:val="0"/>
              <w:divBdr>
                <w:top w:val="none" w:sz="0" w:space="0" w:color="auto"/>
                <w:left w:val="none" w:sz="0" w:space="0" w:color="auto"/>
                <w:bottom w:val="none" w:sz="0" w:space="0" w:color="auto"/>
                <w:right w:val="none" w:sz="0" w:space="0" w:color="auto"/>
              </w:divBdr>
            </w:div>
            <w:div w:id="1580824352">
              <w:marLeft w:val="0"/>
              <w:marRight w:val="0"/>
              <w:marTop w:val="0"/>
              <w:marBottom w:val="0"/>
              <w:divBdr>
                <w:top w:val="none" w:sz="0" w:space="0" w:color="auto"/>
                <w:left w:val="none" w:sz="0" w:space="0" w:color="auto"/>
                <w:bottom w:val="none" w:sz="0" w:space="0" w:color="auto"/>
                <w:right w:val="none" w:sz="0" w:space="0" w:color="auto"/>
              </w:divBdr>
            </w:div>
            <w:div w:id="670180618">
              <w:marLeft w:val="0"/>
              <w:marRight w:val="0"/>
              <w:marTop w:val="0"/>
              <w:marBottom w:val="0"/>
              <w:divBdr>
                <w:top w:val="none" w:sz="0" w:space="0" w:color="auto"/>
                <w:left w:val="none" w:sz="0" w:space="0" w:color="auto"/>
                <w:bottom w:val="none" w:sz="0" w:space="0" w:color="auto"/>
                <w:right w:val="none" w:sz="0" w:space="0" w:color="auto"/>
              </w:divBdr>
            </w:div>
            <w:div w:id="2132743514">
              <w:marLeft w:val="0"/>
              <w:marRight w:val="0"/>
              <w:marTop w:val="0"/>
              <w:marBottom w:val="0"/>
              <w:divBdr>
                <w:top w:val="none" w:sz="0" w:space="0" w:color="auto"/>
                <w:left w:val="none" w:sz="0" w:space="0" w:color="auto"/>
                <w:bottom w:val="none" w:sz="0" w:space="0" w:color="auto"/>
                <w:right w:val="none" w:sz="0" w:space="0" w:color="auto"/>
              </w:divBdr>
            </w:div>
            <w:div w:id="815296068">
              <w:marLeft w:val="0"/>
              <w:marRight w:val="0"/>
              <w:marTop w:val="0"/>
              <w:marBottom w:val="0"/>
              <w:divBdr>
                <w:top w:val="none" w:sz="0" w:space="0" w:color="auto"/>
                <w:left w:val="none" w:sz="0" w:space="0" w:color="auto"/>
                <w:bottom w:val="none" w:sz="0" w:space="0" w:color="auto"/>
                <w:right w:val="none" w:sz="0" w:space="0" w:color="auto"/>
              </w:divBdr>
            </w:div>
            <w:div w:id="1589341289">
              <w:marLeft w:val="0"/>
              <w:marRight w:val="0"/>
              <w:marTop w:val="0"/>
              <w:marBottom w:val="0"/>
              <w:divBdr>
                <w:top w:val="none" w:sz="0" w:space="0" w:color="auto"/>
                <w:left w:val="none" w:sz="0" w:space="0" w:color="auto"/>
                <w:bottom w:val="none" w:sz="0" w:space="0" w:color="auto"/>
                <w:right w:val="none" w:sz="0" w:space="0" w:color="auto"/>
              </w:divBdr>
            </w:div>
            <w:div w:id="641271494">
              <w:marLeft w:val="0"/>
              <w:marRight w:val="0"/>
              <w:marTop w:val="0"/>
              <w:marBottom w:val="0"/>
              <w:divBdr>
                <w:top w:val="none" w:sz="0" w:space="0" w:color="auto"/>
                <w:left w:val="none" w:sz="0" w:space="0" w:color="auto"/>
                <w:bottom w:val="none" w:sz="0" w:space="0" w:color="auto"/>
                <w:right w:val="none" w:sz="0" w:space="0" w:color="auto"/>
              </w:divBdr>
            </w:div>
            <w:div w:id="1679233151">
              <w:marLeft w:val="0"/>
              <w:marRight w:val="0"/>
              <w:marTop w:val="0"/>
              <w:marBottom w:val="0"/>
              <w:divBdr>
                <w:top w:val="none" w:sz="0" w:space="0" w:color="auto"/>
                <w:left w:val="none" w:sz="0" w:space="0" w:color="auto"/>
                <w:bottom w:val="none" w:sz="0" w:space="0" w:color="auto"/>
                <w:right w:val="none" w:sz="0" w:space="0" w:color="auto"/>
              </w:divBdr>
            </w:div>
            <w:div w:id="1496804767">
              <w:marLeft w:val="0"/>
              <w:marRight w:val="0"/>
              <w:marTop w:val="0"/>
              <w:marBottom w:val="0"/>
              <w:divBdr>
                <w:top w:val="none" w:sz="0" w:space="0" w:color="auto"/>
                <w:left w:val="none" w:sz="0" w:space="0" w:color="auto"/>
                <w:bottom w:val="none" w:sz="0" w:space="0" w:color="auto"/>
                <w:right w:val="none" w:sz="0" w:space="0" w:color="auto"/>
              </w:divBdr>
            </w:div>
            <w:div w:id="304697459">
              <w:marLeft w:val="0"/>
              <w:marRight w:val="0"/>
              <w:marTop w:val="0"/>
              <w:marBottom w:val="0"/>
              <w:divBdr>
                <w:top w:val="none" w:sz="0" w:space="0" w:color="auto"/>
                <w:left w:val="none" w:sz="0" w:space="0" w:color="auto"/>
                <w:bottom w:val="none" w:sz="0" w:space="0" w:color="auto"/>
                <w:right w:val="none" w:sz="0" w:space="0" w:color="auto"/>
              </w:divBdr>
            </w:div>
          </w:divsChild>
        </w:div>
        <w:div w:id="830874820">
          <w:marLeft w:val="0"/>
          <w:marRight w:val="0"/>
          <w:marTop w:val="0"/>
          <w:marBottom w:val="0"/>
          <w:divBdr>
            <w:top w:val="none" w:sz="0" w:space="0" w:color="auto"/>
            <w:left w:val="none" w:sz="0" w:space="0" w:color="auto"/>
            <w:bottom w:val="none" w:sz="0" w:space="0" w:color="auto"/>
            <w:right w:val="none" w:sz="0" w:space="0" w:color="auto"/>
          </w:divBdr>
        </w:div>
        <w:div w:id="40711661">
          <w:marLeft w:val="0"/>
          <w:marRight w:val="0"/>
          <w:marTop w:val="0"/>
          <w:marBottom w:val="0"/>
          <w:divBdr>
            <w:top w:val="none" w:sz="0" w:space="0" w:color="auto"/>
            <w:left w:val="none" w:sz="0" w:space="0" w:color="auto"/>
            <w:bottom w:val="none" w:sz="0" w:space="0" w:color="auto"/>
            <w:right w:val="none" w:sz="0" w:space="0" w:color="auto"/>
          </w:divBdr>
        </w:div>
        <w:div w:id="1882863665">
          <w:marLeft w:val="0"/>
          <w:marRight w:val="0"/>
          <w:marTop w:val="0"/>
          <w:marBottom w:val="0"/>
          <w:divBdr>
            <w:top w:val="none" w:sz="0" w:space="0" w:color="auto"/>
            <w:left w:val="none" w:sz="0" w:space="0" w:color="auto"/>
            <w:bottom w:val="none" w:sz="0" w:space="0" w:color="auto"/>
            <w:right w:val="none" w:sz="0" w:space="0" w:color="auto"/>
          </w:divBdr>
        </w:div>
        <w:div w:id="968362580">
          <w:marLeft w:val="0"/>
          <w:marRight w:val="0"/>
          <w:marTop w:val="0"/>
          <w:marBottom w:val="0"/>
          <w:divBdr>
            <w:top w:val="none" w:sz="0" w:space="0" w:color="auto"/>
            <w:left w:val="none" w:sz="0" w:space="0" w:color="auto"/>
            <w:bottom w:val="none" w:sz="0" w:space="0" w:color="auto"/>
            <w:right w:val="none" w:sz="0" w:space="0" w:color="auto"/>
          </w:divBdr>
        </w:div>
        <w:div w:id="1115095221">
          <w:marLeft w:val="0"/>
          <w:marRight w:val="0"/>
          <w:marTop w:val="0"/>
          <w:marBottom w:val="0"/>
          <w:divBdr>
            <w:top w:val="none" w:sz="0" w:space="0" w:color="auto"/>
            <w:left w:val="none" w:sz="0" w:space="0" w:color="auto"/>
            <w:bottom w:val="none" w:sz="0" w:space="0" w:color="auto"/>
            <w:right w:val="none" w:sz="0" w:space="0" w:color="auto"/>
          </w:divBdr>
        </w:div>
        <w:div w:id="511263384">
          <w:marLeft w:val="0"/>
          <w:marRight w:val="0"/>
          <w:marTop w:val="0"/>
          <w:marBottom w:val="0"/>
          <w:divBdr>
            <w:top w:val="none" w:sz="0" w:space="0" w:color="auto"/>
            <w:left w:val="none" w:sz="0" w:space="0" w:color="auto"/>
            <w:bottom w:val="none" w:sz="0" w:space="0" w:color="auto"/>
            <w:right w:val="none" w:sz="0" w:space="0" w:color="auto"/>
          </w:divBdr>
        </w:div>
        <w:div w:id="1442337524">
          <w:marLeft w:val="0"/>
          <w:marRight w:val="0"/>
          <w:marTop w:val="0"/>
          <w:marBottom w:val="0"/>
          <w:divBdr>
            <w:top w:val="none" w:sz="0" w:space="0" w:color="auto"/>
            <w:left w:val="none" w:sz="0" w:space="0" w:color="auto"/>
            <w:bottom w:val="none" w:sz="0" w:space="0" w:color="auto"/>
            <w:right w:val="none" w:sz="0" w:space="0" w:color="auto"/>
          </w:divBdr>
        </w:div>
        <w:div w:id="1775009160">
          <w:marLeft w:val="0"/>
          <w:marRight w:val="0"/>
          <w:marTop w:val="0"/>
          <w:marBottom w:val="0"/>
          <w:divBdr>
            <w:top w:val="none" w:sz="0" w:space="0" w:color="auto"/>
            <w:left w:val="none" w:sz="0" w:space="0" w:color="auto"/>
            <w:bottom w:val="none" w:sz="0" w:space="0" w:color="auto"/>
            <w:right w:val="none" w:sz="0" w:space="0" w:color="auto"/>
          </w:divBdr>
        </w:div>
        <w:div w:id="1906329387">
          <w:marLeft w:val="0"/>
          <w:marRight w:val="0"/>
          <w:marTop w:val="0"/>
          <w:marBottom w:val="0"/>
          <w:divBdr>
            <w:top w:val="none" w:sz="0" w:space="0" w:color="auto"/>
            <w:left w:val="none" w:sz="0" w:space="0" w:color="auto"/>
            <w:bottom w:val="none" w:sz="0" w:space="0" w:color="auto"/>
            <w:right w:val="none" w:sz="0" w:space="0" w:color="auto"/>
          </w:divBdr>
        </w:div>
        <w:div w:id="1614631208">
          <w:marLeft w:val="0"/>
          <w:marRight w:val="0"/>
          <w:marTop w:val="0"/>
          <w:marBottom w:val="0"/>
          <w:divBdr>
            <w:top w:val="none" w:sz="0" w:space="0" w:color="auto"/>
            <w:left w:val="none" w:sz="0" w:space="0" w:color="auto"/>
            <w:bottom w:val="none" w:sz="0" w:space="0" w:color="auto"/>
            <w:right w:val="none" w:sz="0" w:space="0" w:color="auto"/>
          </w:divBdr>
        </w:div>
        <w:div w:id="434718405">
          <w:marLeft w:val="0"/>
          <w:marRight w:val="0"/>
          <w:marTop w:val="0"/>
          <w:marBottom w:val="0"/>
          <w:divBdr>
            <w:top w:val="none" w:sz="0" w:space="0" w:color="auto"/>
            <w:left w:val="none" w:sz="0" w:space="0" w:color="auto"/>
            <w:bottom w:val="none" w:sz="0" w:space="0" w:color="auto"/>
            <w:right w:val="none" w:sz="0" w:space="0" w:color="auto"/>
          </w:divBdr>
          <w:divsChild>
            <w:div w:id="115606309">
              <w:marLeft w:val="0"/>
              <w:marRight w:val="0"/>
              <w:marTop w:val="0"/>
              <w:marBottom w:val="0"/>
              <w:divBdr>
                <w:top w:val="none" w:sz="0" w:space="0" w:color="auto"/>
                <w:left w:val="none" w:sz="0" w:space="0" w:color="auto"/>
                <w:bottom w:val="none" w:sz="0" w:space="0" w:color="auto"/>
                <w:right w:val="none" w:sz="0" w:space="0" w:color="auto"/>
              </w:divBdr>
            </w:div>
          </w:divsChild>
        </w:div>
        <w:div w:id="226763911">
          <w:marLeft w:val="0"/>
          <w:marRight w:val="0"/>
          <w:marTop w:val="0"/>
          <w:marBottom w:val="0"/>
          <w:divBdr>
            <w:top w:val="none" w:sz="0" w:space="0" w:color="auto"/>
            <w:left w:val="none" w:sz="0" w:space="0" w:color="auto"/>
            <w:bottom w:val="none" w:sz="0" w:space="0" w:color="auto"/>
            <w:right w:val="none" w:sz="0" w:space="0" w:color="auto"/>
          </w:divBdr>
        </w:div>
        <w:div w:id="1512910878">
          <w:marLeft w:val="0"/>
          <w:marRight w:val="0"/>
          <w:marTop w:val="0"/>
          <w:marBottom w:val="0"/>
          <w:divBdr>
            <w:top w:val="none" w:sz="0" w:space="0" w:color="auto"/>
            <w:left w:val="none" w:sz="0" w:space="0" w:color="auto"/>
            <w:bottom w:val="none" w:sz="0" w:space="0" w:color="auto"/>
            <w:right w:val="none" w:sz="0" w:space="0" w:color="auto"/>
          </w:divBdr>
        </w:div>
        <w:div w:id="16852103">
          <w:marLeft w:val="0"/>
          <w:marRight w:val="0"/>
          <w:marTop w:val="0"/>
          <w:marBottom w:val="0"/>
          <w:divBdr>
            <w:top w:val="none" w:sz="0" w:space="0" w:color="auto"/>
            <w:left w:val="none" w:sz="0" w:space="0" w:color="auto"/>
            <w:bottom w:val="none" w:sz="0" w:space="0" w:color="auto"/>
            <w:right w:val="none" w:sz="0" w:space="0" w:color="auto"/>
          </w:divBdr>
        </w:div>
        <w:div w:id="1774788621">
          <w:marLeft w:val="0"/>
          <w:marRight w:val="0"/>
          <w:marTop w:val="0"/>
          <w:marBottom w:val="0"/>
          <w:divBdr>
            <w:top w:val="none" w:sz="0" w:space="0" w:color="auto"/>
            <w:left w:val="none" w:sz="0" w:space="0" w:color="auto"/>
            <w:bottom w:val="none" w:sz="0" w:space="0" w:color="auto"/>
            <w:right w:val="none" w:sz="0" w:space="0" w:color="auto"/>
          </w:divBdr>
        </w:div>
        <w:div w:id="1374573387">
          <w:marLeft w:val="0"/>
          <w:marRight w:val="0"/>
          <w:marTop w:val="0"/>
          <w:marBottom w:val="0"/>
          <w:divBdr>
            <w:top w:val="none" w:sz="0" w:space="0" w:color="auto"/>
            <w:left w:val="none" w:sz="0" w:space="0" w:color="auto"/>
            <w:bottom w:val="none" w:sz="0" w:space="0" w:color="auto"/>
            <w:right w:val="none" w:sz="0" w:space="0" w:color="auto"/>
          </w:divBdr>
          <w:divsChild>
            <w:div w:id="1017271661">
              <w:marLeft w:val="0"/>
              <w:marRight w:val="0"/>
              <w:marTop w:val="0"/>
              <w:marBottom w:val="0"/>
              <w:divBdr>
                <w:top w:val="none" w:sz="0" w:space="0" w:color="auto"/>
                <w:left w:val="none" w:sz="0" w:space="0" w:color="auto"/>
                <w:bottom w:val="none" w:sz="0" w:space="0" w:color="auto"/>
                <w:right w:val="none" w:sz="0" w:space="0" w:color="auto"/>
              </w:divBdr>
              <w:divsChild>
                <w:div w:id="744035827">
                  <w:marLeft w:val="0"/>
                  <w:marRight w:val="0"/>
                  <w:marTop w:val="0"/>
                  <w:marBottom w:val="0"/>
                  <w:divBdr>
                    <w:top w:val="none" w:sz="0" w:space="0" w:color="auto"/>
                    <w:left w:val="none" w:sz="0" w:space="0" w:color="auto"/>
                    <w:bottom w:val="none" w:sz="0" w:space="0" w:color="auto"/>
                    <w:right w:val="none" w:sz="0" w:space="0" w:color="auto"/>
                  </w:divBdr>
                </w:div>
                <w:div w:id="579365993">
                  <w:marLeft w:val="0"/>
                  <w:marRight w:val="0"/>
                  <w:marTop w:val="0"/>
                  <w:marBottom w:val="0"/>
                  <w:divBdr>
                    <w:top w:val="none" w:sz="0" w:space="0" w:color="auto"/>
                    <w:left w:val="none" w:sz="0" w:space="0" w:color="auto"/>
                    <w:bottom w:val="none" w:sz="0" w:space="0" w:color="auto"/>
                    <w:right w:val="none" w:sz="0" w:space="0" w:color="auto"/>
                  </w:divBdr>
                </w:div>
                <w:div w:id="429929215">
                  <w:marLeft w:val="0"/>
                  <w:marRight w:val="0"/>
                  <w:marTop w:val="0"/>
                  <w:marBottom w:val="0"/>
                  <w:divBdr>
                    <w:top w:val="none" w:sz="0" w:space="0" w:color="auto"/>
                    <w:left w:val="none" w:sz="0" w:space="0" w:color="auto"/>
                    <w:bottom w:val="none" w:sz="0" w:space="0" w:color="auto"/>
                    <w:right w:val="none" w:sz="0" w:space="0" w:color="auto"/>
                  </w:divBdr>
                </w:div>
                <w:div w:id="1980719486">
                  <w:marLeft w:val="0"/>
                  <w:marRight w:val="0"/>
                  <w:marTop w:val="0"/>
                  <w:marBottom w:val="0"/>
                  <w:divBdr>
                    <w:top w:val="none" w:sz="0" w:space="0" w:color="auto"/>
                    <w:left w:val="none" w:sz="0" w:space="0" w:color="auto"/>
                    <w:bottom w:val="none" w:sz="0" w:space="0" w:color="auto"/>
                    <w:right w:val="none" w:sz="0" w:space="0" w:color="auto"/>
                  </w:divBdr>
                </w:div>
                <w:div w:id="1004092426">
                  <w:marLeft w:val="0"/>
                  <w:marRight w:val="0"/>
                  <w:marTop w:val="0"/>
                  <w:marBottom w:val="0"/>
                  <w:divBdr>
                    <w:top w:val="none" w:sz="0" w:space="0" w:color="auto"/>
                    <w:left w:val="none" w:sz="0" w:space="0" w:color="auto"/>
                    <w:bottom w:val="none" w:sz="0" w:space="0" w:color="auto"/>
                    <w:right w:val="none" w:sz="0" w:space="0" w:color="auto"/>
                  </w:divBdr>
                </w:div>
                <w:div w:id="1893686612">
                  <w:marLeft w:val="0"/>
                  <w:marRight w:val="0"/>
                  <w:marTop w:val="0"/>
                  <w:marBottom w:val="0"/>
                  <w:divBdr>
                    <w:top w:val="none" w:sz="0" w:space="0" w:color="auto"/>
                    <w:left w:val="none" w:sz="0" w:space="0" w:color="auto"/>
                    <w:bottom w:val="none" w:sz="0" w:space="0" w:color="auto"/>
                    <w:right w:val="none" w:sz="0" w:space="0" w:color="auto"/>
                  </w:divBdr>
                </w:div>
                <w:div w:id="2024429500">
                  <w:marLeft w:val="0"/>
                  <w:marRight w:val="0"/>
                  <w:marTop w:val="0"/>
                  <w:marBottom w:val="0"/>
                  <w:divBdr>
                    <w:top w:val="none" w:sz="0" w:space="0" w:color="auto"/>
                    <w:left w:val="none" w:sz="0" w:space="0" w:color="auto"/>
                    <w:bottom w:val="none" w:sz="0" w:space="0" w:color="auto"/>
                    <w:right w:val="none" w:sz="0" w:space="0" w:color="auto"/>
                  </w:divBdr>
                </w:div>
                <w:div w:id="1805266680">
                  <w:marLeft w:val="0"/>
                  <w:marRight w:val="0"/>
                  <w:marTop w:val="0"/>
                  <w:marBottom w:val="0"/>
                  <w:divBdr>
                    <w:top w:val="none" w:sz="0" w:space="0" w:color="auto"/>
                    <w:left w:val="none" w:sz="0" w:space="0" w:color="auto"/>
                    <w:bottom w:val="none" w:sz="0" w:space="0" w:color="auto"/>
                    <w:right w:val="none" w:sz="0" w:space="0" w:color="auto"/>
                  </w:divBdr>
                </w:div>
                <w:div w:id="1902860590">
                  <w:marLeft w:val="0"/>
                  <w:marRight w:val="0"/>
                  <w:marTop w:val="0"/>
                  <w:marBottom w:val="0"/>
                  <w:divBdr>
                    <w:top w:val="none" w:sz="0" w:space="0" w:color="auto"/>
                    <w:left w:val="none" w:sz="0" w:space="0" w:color="auto"/>
                    <w:bottom w:val="none" w:sz="0" w:space="0" w:color="auto"/>
                    <w:right w:val="none" w:sz="0" w:space="0" w:color="auto"/>
                  </w:divBdr>
                </w:div>
                <w:div w:id="1763064499">
                  <w:marLeft w:val="0"/>
                  <w:marRight w:val="0"/>
                  <w:marTop w:val="0"/>
                  <w:marBottom w:val="0"/>
                  <w:divBdr>
                    <w:top w:val="none" w:sz="0" w:space="0" w:color="auto"/>
                    <w:left w:val="none" w:sz="0" w:space="0" w:color="auto"/>
                    <w:bottom w:val="none" w:sz="0" w:space="0" w:color="auto"/>
                    <w:right w:val="none" w:sz="0" w:space="0" w:color="auto"/>
                  </w:divBdr>
                </w:div>
                <w:div w:id="1930037617">
                  <w:marLeft w:val="0"/>
                  <w:marRight w:val="0"/>
                  <w:marTop w:val="0"/>
                  <w:marBottom w:val="0"/>
                  <w:divBdr>
                    <w:top w:val="none" w:sz="0" w:space="0" w:color="auto"/>
                    <w:left w:val="none" w:sz="0" w:space="0" w:color="auto"/>
                    <w:bottom w:val="none" w:sz="0" w:space="0" w:color="auto"/>
                    <w:right w:val="none" w:sz="0" w:space="0" w:color="auto"/>
                  </w:divBdr>
                </w:div>
                <w:div w:id="970868004">
                  <w:marLeft w:val="0"/>
                  <w:marRight w:val="0"/>
                  <w:marTop w:val="0"/>
                  <w:marBottom w:val="0"/>
                  <w:divBdr>
                    <w:top w:val="none" w:sz="0" w:space="0" w:color="auto"/>
                    <w:left w:val="none" w:sz="0" w:space="0" w:color="auto"/>
                    <w:bottom w:val="none" w:sz="0" w:space="0" w:color="auto"/>
                    <w:right w:val="none" w:sz="0" w:space="0" w:color="auto"/>
                  </w:divBdr>
                </w:div>
                <w:div w:id="251353206">
                  <w:marLeft w:val="0"/>
                  <w:marRight w:val="0"/>
                  <w:marTop w:val="0"/>
                  <w:marBottom w:val="0"/>
                  <w:divBdr>
                    <w:top w:val="none" w:sz="0" w:space="0" w:color="auto"/>
                    <w:left w:val="none" w:sz="0" w:space="0" w:color="auto"/>
                    <w:bottom w:val="none" w:sz="0" w:space="0" w:color="auto"/>
                    <w:right w:val="none" w:sz="0" w:space="0" w:color="auto"/>
                  </w:divBdr>
                </w:div>
                <w:div w:id="1234701599">
                  <w:marLeft w:val="0"/>
                  <w:marRight w:val="0"/>
                  <w:marTop w:val="0"/>
                  <w:marBottom w:val="0"/>
                  <w:divBdr>
                    <w:top w:val="none" w:sz="0" w:space="0" w:color="auto"/>
                    <w:left w:val="none" w:sz="0" w:space="0" w:color="auto"/>
                    <w:bottom w:val="none" w:sz="0" w:space="0" w:color="auto"/>
                    <w:right w:val="none" w:sz="0" w:space="0" w:color="auto"/>
                  </w:divBdr>
                </w:div>
                <w:div w:id="1925258452">
                  <w:marLeft w:val="0"/>
                  <w:marRight w:val="0"/>
                  <w:marTop w:val="0"/>
                  <w:marBottom w:val="0"/>
                  <w:divBdr>
                    <w:top w:val="none" w:sz="0" w:space="0" w:color="auto"/>
                    <w:left w:val="none" w:sz="0" w:space="0" w:color="auto"/>
                    <w:bottom w:val="none" w:sz="0" w:space="0" w:color="auto"/>
                    <w:right w:val="none" w:sz="0" w:space="0" w:color="auto"/>
                  </w:divBdr>
                </w:div>
                <w:div w:id="102384836">
                  <w:marLeft w:val="0"/>
                  <w:marRight w:val="0"/>
                  <w:marTop w:val="0"/>
                  <w:marBottom w:val="0"/>
                  <w:divBdr>
                    <w:top w:val="none" w:sz="0" w:space="0" w:color="auto"/>
                    <w:left w:val="none" w:sz="0" w:space="0" w:color="auto"/>
                    <w:bottom w:val="none" w:sz="0" w:space="0" w:color="auto"/>
                    <w:right w:val="none" w:sz="0" w:space="0" w:color="auto"/>
                  </w:divBdr>
                </w:div>
                <w:div w:id="908421688">
                  <w:marLeft w:val="0"/>
                  <w:marRight w:val="0"/>
                  <w:marTop w:val="0"/>
                  <w:marBottom w:val="0"/>
                  <w:divBdr>
                    <w:top w:val="none" w:sz="0" w:space="0" w:color="auto"/>
                    <w:left w:val="none" w:sz="0" w:space="0" w:color="auto"/>
                    <w:bottom w:val="none" w:sz="0" w:space="0" w:color="auto"/>
                    <w:right w:val="none" w:sz="0" w:space="0" w:color="auto"/>
                  </w:divBdr>
                </w:div>
                <w:div w:id="123154910">
                  <w:marLeft w:val="0"/>
                  <w:marRight w:val="0"/>
                  <w:marTop w:val="0"/>
                  <w:marBottom w:val="0"/>
                  <w:divBdr>
                    <w:top w:val="none" w:sz="0" w:space="0" w:color="auto"/>
                    <w:left w:val="none" w:sz="0" w:space="0" w:color="auto"/>
                    <w:bottom w:val="none" w:sz="0" w:space="0" w:color="auto"/>
                    <w:right w:val="none" w:sz="0" w:space="0" w:color="auto"/>
                  </w:divBdr>
                </w:div>
                <w:div w:id="781146987">
                  <w:marLeft w:val="0"/>
                  <w:marRight w:val="0"/>
                  <w:marTop w:val="0"/>
                  <w:marBottom w:val="0"/>
                  <w:divBdr>
                    <w:top w:val="none" w:sz="0" w:space="0" w:color="auto"/>
                    <w:left w:val="none" w:sz="0" w:space="0" w:color="auto"/>
                    <w:bottom w:val="none" w:sz="0" w:space="0" w:color="auto"/>
                    <w:right w:val="none" w:sz="0" w:space="0" w:color="auto"/>
                  </w:divBdr>
                </w:div>
                <w:div w:id="861090548">
                  <w:marLeft w:val="0"/>
                  <w:marRight w:val="0"/>
                  <w:marTop w:val="0"/>
                  <w:marBottom w:val="0"/>
                  <w:divBdr>
                    <w:top w:val="none" w:sz="0" w:space="0" w:color="auto"/>
                    <w:left w:val="none" w:sz="0" w:space="0" w:color="auto"/>
                    <w:bottom w:val="none" w:sz="0" w:space="0" w:color="auto"/>
                    <w:right w:val="none" w:sz="0" w:space="0" w:color="auto"/>
                  </w:divBdr>
                </w:div>
                <w:div w:id="1670517866">
                  <w:marLeft w:val="0"/>
                  <w:marRight w:val="0"/>
                  <w:marTop w:val="0"/>
                  <w:marBottom w:val="0"/>
                  <w:divBdr>
                    <w:top w:val="none" w:sz="0" w:space="0" w:color="auto"/>
                    <w:left w:val="none" w:sz="0" w:space="0" w:color="auto"/>
                    <w:bottom w:val="none" w:sz="0" w:space="0" w:color="auto"/>
                    <w:right w:val="none" w:sz="0" w:space="0" w:color="auto"/>
                  </w:divBdr>
                </w:div>
                <w:div w:id="715199173">
                  <w:marLeft w:val="0"/>
                  <w:marRight w:val="0"/>
                  <w:marTop w:val="0"/>
                  <w:marBottom w:val="0"/>
                  <w:divBdr>
                    <w:top w:val="none" w:sz="0" w:space="0" w:color="auto"/>
                    <w:left w:val="none" w:sz="0" w:space="0" w:color="auto"/>
                    <w:bottom w:val="none" w:sz="0" w:space="0" w:color="auto"/>
                    <w:right w:val="none" w:sz="0" w:space="0" w:color="auto"/>
                  </w:divBdr>
                </w:div>
                <w:div w:id="554237970">
                  <w:marLeft w:val="0"/>
                  <w:marRight w:val="0"/>
                  <w:marTop w:val="0"/>
                  <w:marBottom w:val="0"/>
                  <w:divBdr>
                    <w:top w:val="none" w:sz="0" w:space="0" w:color="auto"/>
                    <w:left w:val="none" w:sz="0" w:space="0" w:color="auto"/>
                    <w:bottom w:val="none" w:sz="0" w:space="0" w:color="auto"/>
                    <w:right w:val="none" w:sz="0" w:space="0" w:color="auto"/>
                  </w:divBdr>
                </w:div>
                <w:div w:id="700516511">
                  <w:marLeft w:val="0"/>
                  <w:marRight w:val="0"/>
                  <w:marTop w:val="0"/>
                  <w:marBottom w:val="0"/>
                  <w:divBdr>
                    <w:top w:val="none" w:sz="0" w:space="0" w:color="auto"/>
                    <w:left w:val="none" w:sz="0" w:space="0" w:color="auto"/>
                    <w:bottom w:val="none" w:sz="0" w:space="0" w:color="auto"/>
                    <w:right w:val="none" w:sz="0" w:space="0" w:color="auto"/>
                  </w:divBdr>
                </w:div>
                <w:div w:id="1207794040">
                  <w:marLeft w:val="0"/>
                  <w:marRight w:val="0"/>
                  <w:marTop w:val="0"/>
                  <w:marBottom w:val="0"/>
                  <w:divBdr>
                    <w:top w:val="none" w:sz="0" w:space="0" w:color="auto"/>
                    <w:left w:val="none" w:sz="0" w:space="0" w:color="auto"/>
                    <w:bottom w:val="none" w:sz="0" w:space="0" w:color="auto"/>
                    <w:right w:val="none" w:sz="0" w:space="0" w:color="auto"/>
                  </w:divBdr>
                </w:div>
                <w:div w:id="772944903">
                  <w:marLeft w:val="0"/>
                  <w:marRight w:val="0"/>
                  <w:marTop w:val="0"/>
                  <w:marBottom w:val="0"/>
                  <w:divBdr>
                    <w:top w:val="none" w:sz="0" w:space="0" w:color="auto"/>
                    <w:left w:val="none" w:sz="0" w:space="0" w:color="auto"/>
                    <w:bottom w:val="none" w:sz="0" w:space="0" w:color="auto"/>
                    <w:right w:val="none" w:sz="0" w:space="0" w:color="auto"/>
                  </w:divBdr>
                </w:div>
                <w:div w:id="186258516">
                  <w:marLeft w:val="0"/>
                  <w:marRight w:val="0"/>
                  <w:marTop w:val="0"/>
                  <w:marBottom w:val="0"/>
                  <w:divBdr>
                    <w:top w:val="none" w:sz="0" w:space="0" w:color="auto"/>
                    <w:left w:val="none" w:sz="0" w:space="0" w:color="auto"/>
                    <w:bottom w:val="none" w:sz="0" w:space="0" w:color="auto"/>
                    <w:right w:val="none" w:sz="0" w:space="0" w:color="auto"/>
                  </w:divBdr>
                </w:div>
                <w:div w:id="1989094757">
                  <w:marLeft w:val="0"/>
                  <w:marRight w:val="0"/>
                  <w:marTop w:val="0"/>
                  <w:marBottom w:val="0"/>
                  <w:divBdr>
                    <w:top w:val="none" w:sz="0" w:space="0" w:color="auto"/>
                    <w:left w:val="none" w:sz="0" w:space="0" w:color="auto"/>
                    <w:bottom w:val="none" w:sz="0" w:space="0" w:color="auto"/>
                    <w:right w:val="none" w:sz="0" w:space="0" w:color="auto"/>
                  </w:divBdr>
                </w:div>
                <w:div w:id="167837985">
                  <w:marLeft w:val="0"/>
                  <w:marRight w:val="0"/>
                  <w:marTop w:val="0"/>
                  <w:marBottom w:val="0"/>
                  <w:divBdr>
                    <w:top w:val="none" w:sz="0" w:space="0" w:color="auto"/>
                    <w:left w:val="none" w:sz="0" w:space="0" w:color="auto"/>
                    <w:bottom w:val="none" w:sz="0" w:space="0" w:color="auto"/>
                    <w:right w:val="none" w:sz="0" w:space="0" w:color="auto"/>
                  </w:divBdr>
                </w:div>
                <w:div w:id="1776896818">
                  <w:marLeft w:val="0"/>
                  <w:marRight w:val="0"/>
                  <w:marTop w:val="0"/>
                  <w:marBottom w:val="0"/>
                  <w:divBdr>
                    <w:top w:val="none" w:sz="0" w:space="0" w:color="auto"/>
                    <w:left w:val="none" w:sz="0" w:space="0" w:color="auto"/>
                    <w:bottom w:val="none" w:sz="0" w:space="0" w:color="auto"/>
                    <w:right w:val="none" w:sz="0" w:space="0" w:color="auto"/>
                  </w:divBdr>
                </w:div>
                <w:div w:id="1549797675">
                  <w:marLeft w:val="0"/>
                  <w:marRight w:val="0"/>
                  <w:marTop w:val="0"/>
                  <w:marBottom w:val="0"/>
                  <w:divBdr>
                    <w:top w:val="none" w:sz="0" w:space="0" w:color="auto"/>
                    <w:left w:val="none" w:sz="0" w:space="0" w:color="auto"/>
                    <w:bottom w:val="none" w:sz="0" w:space="0" w:color="auto"/>
                    <w:right w:val="none" w:sz="0" w:space="0" w:color="auto"/>
                  </w:divBdr>
                </w:div>
                <w:div w:id="1143162321">
                  <w:marLeft w:val="0"/>
                  <w:marRight w:val="0"/>
                  <w:marTop w:val="0"/>
                  <w:marBottom w:val="0"/>
                  <w:divBdr>
                    <w:top w:val="none" w:sz="0" w:space="0" w:color="auto"/>
                    <w:left w:val="none" w:sz="0" w:space="0" w:color="auto"/>
                    <w:bottom w:val="none" w:sz="0" w:space="0" w:color="auto"/>
                    <w:right w:val="none" w:sz="0" w:space="0" w:color="auto"/>
                  </w:divBdr>
                </w:div>
                <w:div w:id="2139107123">
                  <w:marLeft w:val="0"/>
                  <w:marRight w:val="0"/>
                  <w:marTop w:val="0"/>
                  <w:marBottom w:val="0"/>
                  <w:divBdr>
                    <w:top w:val="none" w:sz="0" w:space="0" w:color="auto"/>
                    <w:left w:val="none" w:sz="0" w:space="0" w:color="auto"/>
                    <w:bottom w:val="none" w:sz="0" w:space="0" w:color="auto"/>
                    <w:right w:val="none" w:sz="0" w:space="0" w:color="auto"/>
                  </w:divBdr>
                </w:div>
                <w:div w:id="1128738203">
                  <w:marLeft w:val="0"/>
                  <w:marRight w:val="0"/>
                  <w:marTop w:val="0"/>
                  <w:marBottom w:val="0"/>
                  <w:divBdr>
                    <w:top w:val="none" w:sz="0" w:space="0" w:color="auto"/>
                    <w:left w:val="none" w:sz="0" w:space="0" w:color="auto"/>
                    <w:bottom w:val="none" w:sz="0" w:space="0" w:color="auto"/>
                    <w:right w:val="none" w:sz="0" w:space="0" w:color="auto"/>
                  </w:divBdr>
                </w:div>
                <w:div w:id="789010056">
                  <w:marLeft w:val="0"/>
                  <w:marRight w:val="0"/>
                  <w:marTop w:val="0"/>
                  <w:marBottom w:val="0"/>
                  <w:divBdr>
                    <w:top w:val="none" w:sz="0" w:space="0" w:color="auto"/>
                    <w:left w:val="none" w:sz="0" w:space="0" w:color="auto"/>
                    <w:bottom w:val="none" w:sz="0" w:space="0" w:color="auto"/>
                    <w:right w:val="none" w:sz="0" w:space="0" w:color="auto"/>
                  </w:divBdr>
                </w:div>
                <w:div w:id="794565302">
                  <w:marLeft w:val="0"/>
                  <w:marRight w:val="0"/>
                  <w:marTop w:val="0"/>
                  <w:marBottom w:val="0"/>
                  <w:divBdr>
                    <w:top w:val="none" w:sz="0" w:space="0" w:color="auto"/>
                    <w:left w:val="none" w:sz="0" w:space="0" w:color="auto"/>
                    <w:bottom w:val="none" w:sz="0" w:space="0" w:color="auto"/>
                    <w:right w:val="none" w:sz="0" w:space="0" w:color="auto"/>
                  </w:divBdr>
                </w:div>
                <w:div w:id="1285968860">
                  <w:marLeft w:val="0"/>
                  <w:marRight w:val="0"/>
                  <w:marTop w:val="0"/>
                  <w:marBottom w:val="0"/>
                  <w:divBdr>
                    <w:top w:val="none" w:sz="0" w:space="0" w:color="auto"/>
                    <w:left w:val="none" w:sz="0" w:space="0" w:color="auto"/>
                    <w:bottom w:val="none" w:sz="0" w:space="0" w:color="auto"/>
                    <w:right w:val="none" w:sz="0" w:space="0" w:color="auto"/>
                  </w:divBdr>
                </w:div>
                <w:div w:id="1343822857">
                  <w:marLeft w:val="0"/>
                  <w:marRight w:val="0"/>
                  <w:marTop w:val="0"/>
                  <w:marBottom w:val="0"/>
                  <w:divBdr>
                    <w:top w:val="none" w:sz="0" w:space="0" w:color="auto"/>
                    <w:left w:val="none" w:sz="0" w:space="0" w:color="auto"/>
                    <w:bottom w:val="none" w:sz="0" w:space="0" w:color="auto"/>
                    <w:right w:val="none" w:sz="0" w:space="0" w:color="auto"/>
                  </w:divBdr>
                </w:div>
                <w:div w:id="593831181">
                  <w:marLeft w:val="0"/>
                  <w:marRight w:val="0"/>
                  <w:marTop w:val="0"/>
                  <w:marBottom w:val="0"/>
                  <w:divBdr>
                    <w:top w:val="none" w:sz="0" w:space="0" w:color="auto"/>
                    <w:left w:val="none" w:sz="0" w:space="0" w:color="auto"/>
                    <w:bottom w:val="none" w:sz="0" w:space="0" w:color="auto"/>
                    <w:right w:val="none" w:sz="0" w:space="0" w:color="auto"/>
                  </w:divBdr>
                </w:div>
                <w:div w:id="1857303487">
                  <w:marLeft w:val="0"/>
                  <w:marRight w:val="0"/>
                  <w:marTop w:val="0"/>
                  <w:marBottom w:val="0"/>
                  <w:divBdr>
                    <w:top w:val="none" w:sz="0" w:space="0" w:color="auto"/>
                    <w:left w:val="none" w:sz="0" w:space="0" w:color="auto"/>
                    <w:bottom w:val="none" w:sz="0" w:space="0" w:color="auto"/>
                    <w:right w:val="none" w:sz="0" w:space="0" w:color="auto"/>
                  </w:divBdr>
                </w:div>
                <w:div w:id="936449992">
                  <w:marLeft w:val="0"/>
                  <w:marRight w:val="0"/>
                  <w:marTop w:val="0"/>
                  <w:marBottom w:val="0"/>
                  <w:divBdr>
                    <w:top w:val="none" w:sz="0" w:space="0" w:color="auto"/>
                    <w:left w:val="none" w:sz="0" w:space="0" w:color="auto"/>
                    <w:bottom w:val="none" w:sz="0" w:space="0" w:color="auto"/>
                    <w:right w:val="none" w:sz="0" w:space="0" w:color="auto"/>
                  </w:divBdr>
                </w:div>
                <w:div w:id="1592544635">
                  <w:marLeft w:val="0"/>
                  <w:marRight w:val="0"/>
                  <w:marTop w:val="0"/>
                  <w:marBottom w:val="0"/>
                  <w:divBdr>
                    <w:top w:val="none" w:sz="0" w:space="0" w:color="auto"/>
                    <w:left w:val="none" w:sz="0" w:space="0" w:color="auto"/>
                    <w:bottom w:val="none" w:sz="0" w:space="0" w:color="auto"/>
                    <w:right w:val="none" w:sz="0" w:space="0" w:color="auto"/>
                  </w:divBdr>
                </w:div>
                <w:div w:id="51734515">
                  <w:marLeft w:val="0"/>
                  <w:marRight w:val="0"/>
                  <w:marTop w:val="0"/>
                  <w:marBottom w:val="0"/>
                  <w:divBdr>
                    <w:top w:val="none" w:sz="0" w:space="0" w:color="auto"/>
                    <w:left w:val="none" w:sz="0" w:space="0" w:color="auto"/>
                    <w:bottom w:val="none" w:sz="0" w:space="0" w:color="auto"/>
                    <w:right w:val="none" w:sz="0" w:space="0" w:color="auto"/>
                  </w:divBdr>
                </w:div>
                <w:div w:id="230850356">
                  <w:marLeft w:val="0"/>
                  <w:marRight w:val="0"/>
                  <w:marTop w:val="0"/>
                  <w:marBottom w:val="0"/>
                  <w:divBdr>
                    <w:top w:val="none" w:sz="0" w:space="0" w:color="auto"/>
                    <w:left w:val="none" w:sz="0" w:space="0" w:color="auto"/>
                    <w:bottom w:val="none" w:sz="0" w:space="0" w:color="auto"/>
                    <w:right w:val="none" w:sz="0" w:space="0" w:color="auto"/>
                  </w:divBdr>
                </w:div>
                <w:div w:id="274753401">
                  <w:marLeft w:val="0"/>
                  <w:marRight w:val="0"/>
                  <w:marTop w:val="0"/>
                  <w:marBottom w:val="0"/>
                  <w:divBdr>
                    <w:top w:val="none" w:sz="0" w:space="0" w:color="auto"/>
                    <w:left w:val="none" w:sz="0" w:space="0" w:color="auto"/>
                    <w:bottom w:val="none" w:sz="0" w:space="0" w:color="auto"/>
                    <w:right w:val="none" w:sz="0" w:space="0" w:color="auto"/>
                  </w:divBdr>
                </w:div>
                <w:div w:id="684090575">
                  <w:marLeft w:val="0"/>
                  <w:marRight w:val="0"/>
                  <w:marTop w:val="0"/>
                  <w:marBottom w:val="0"/>
                  <w:divBdr>
                    <w:top w:val="none" w:sz="0" w:space="0" w:color="auto"/>
                    <w:left w:val="none" w:sz="0" w:space="0" w:color="auto"/>
                    <w:bottom w:val="none" w:sz="0" w:space="0" w:color="auto"/>
                    <w:right w:val="none" w:sz="0" w:space="0" w:color="auto"/>
                  </w:divBdr>
                </w:div>
                <w:div w:id="1924994022">
                  <w:marLeft w:val="0"/>
                  <w:marRight w:val="0"/>
                  <w:marTop w:val="0"/>
                  <w:marBottom w:val="0"/>
                  <w:divBdr>
                    <w:top w:val="none" w:sz="0" w:space="0" w:color="auto"/>
                    <w:left w:val="none" w:sz="0" w:space="0" w:color="auto"/>
                    <w:bottom w:val="none" w:sz="0" w:space="0" w:color="auto"/>
                    <w:right w:val="none" w:sz="0" w:space="0" w:color="auto"/>
                  </w:divBdr>
                </w:div>
                <w:div w:id="1551188221">
                  <w:marLeft w:val="0"/>
                  <w:marRight w:val="0"/>
                  <w:marTop w:val="0"/>
                  <w:marBottom w:val="0"/>
                  <w:divBdr>
                    <w:top w:val="none" w:sz="0" w:space="0" w:color="auto"/>
                    <w:left w:val="none" w:sz="0" w:space="0" w:color="auto"/>
                    <w:bottom w:val="none" w:sz="0" w:space="0" w:color="auto"/>
                    <w:right w:val="none" w:sz="0" w:space="0" w:color="auto"/>
                  </w:divBdr>
                </w:div>
                <w:div w:id="1006251469">
                  <w:marLeft w:val="0"/>
                  <w:marRight w:val="0"/>
                  <w:marTop w:val="0"/>
                  <w:marBottom w:val="0"/>
                  <w:divBdr>
                    <w:top w:val="none" w:sz="0" w:space="0" w:color="auto"/>
                    <w:left w:val="none" w:sz="0" w:space="0" w:color="auto"/>
                    <w:bottom w:val="none" w:sz="0" w:space="0" w:color="auto"/>
                    <w:right w:val="none" w:sz="0" w:space="0" w:color="auto"/>
                  </w:divBdr>
                </w:div>
                <w:div w:id="831028683">
                  <w:marLeft w:val="0"/>
                  <w:marRight w:val="0"/>
                  <w:marTop w:val="0"/>
                  <w:marBottom w:val="0"/>
                  <w:divBdr>
                    <w:top w:val="none" w:sz="0" w:space="0" w:color="auto"/>
                    <w:left w:val="none" w:sz="0" w:space="0" w:color="auto"/>
                    <w:bottom w:val="none" w:sz="0" w:space="0" w:color="auto"/>
                    <w:right w:val="none" w:sz="0" w:space="0" w:color="auto"/>
                  </w:divBdr>
                </w:div>
                <w:div w:id="1896315272">
                  <w:marLeft w:val="0"/>
                  <w:marRight w:val="0"/>
                  <w:marTop w:val="0"/>
                  <w:marBottom w:val="0"/>
                  <w:divBdr>
                    <w:top w:val="none" w:sz="0" w:space="0" w:color="auto"/>
                    <w:left w:val="none" w:sz="0" w:space="0" w:color="auto"/>
                    <w:bottom w:val="none" w:sz="0" w:space="0" w:color="auto"/>
                    <w:right w:val="none" w:sz="0" w:space="0" w:color="auto"/>
                  </w:divBdr>
                </w:div>
                <w:div w:id="1950434424">
                  <w:marLeft w:val="0"/>
                  <w:marRight w:val="0"/>
                  <w:marTop w:val="0"/>
                  <w:marBottom w:val="0"/>
                  <w:divBdr>
                    <w:top w:val="none" w:sz="0" w:space="0" w:color="auto"/>
                    <w:left w:val="none" w:sz="0" w:space="0" w:color="auto"/>
                    <w:bottom w:val="none" w:sz="0" w:space="0" w:color="auto"/>
                    <w:right w:val="none" w:sz="0" w:space="0" w:color="auto"/>
                  </w:divBdr>
                </w:div>
                <w:div w:id="1136416033">
                  <w:marLeft w:val="0"/>
                  <w:marRight w:val="0"/>
                  <w:marTop w:val="0"/>
                  <w:marBottom w:val="0"/>
                  <w:divBdr>
                    <w:top w:val="none" w:sz="0" w:space="0" w:color="auto"/>
                    <w:left w:val="none" w:sz="0" w:space="0" w:color="auto"/>
                    <w:bottom w:val="none" w:sz="0" w:space="0" w:color="auto"/>
                    <w:right w:val="none" w:sz="0" w:space="0" w:color="auto"/>
                  </w:divBdr>
                </w:div>
                <w:div w:id="1642660596">
                  <w:marLeft w:val="0"/>
                  <w:marRight w:val="0"/>
                  <w:marTop w:val="0"/>
                  <w:marBottom w:val="0"/>
                  <w:divBdr>
                    <w:top w:val="none" w:sz="0" w:space="0" w:color="auto"/>
                    <w:left w:val="none" w:sz="0" w:space="0" w:color="auto"/>
                    <w:bottom w:val="none" w:sz="0" w:space="0" w:color="auto"/>
                    <w:right w:val="none" w:sz="0" w:space="0" w:color="auto"/>
                  </w:divBdr>
                </w:div>
                <w:div w:id="1665670736">
                  <w:marLeft w:val="0"/>
                  <w:marRight w:val="0"/>
                  <w:marTop w:val="0"/>
                  <w:marBottom w:val="0"/>
                  <w:divBdr>
                    <w:top w:val="none" w:sz="0" w:space="0" w:color="auto"/>
                    <w:left w:val="none" w:sz="0" w:space="0" w:color="auto"/>
                    <w:bottom w:val="none" w:sz="0" w:space="0" w:color="auto"/>
                    <w:right w:val="none" w:sz="0" w:space="0" w:color="auto"/>
                  </w:divBdr>
                </w:div>
                <w:div w:id="1683240020">
                  <w:marLeft w:val="0"/>
                  <w:marRight w:val="0"/>
                  <w:marTop w:val="0"/>
                  <w:marBottom w:val="0"/>
                  <w:divBdr>
                    <w:top w:val="none" w:sz="0" w:space="0" w:color="auto"/>
                    <w:left w:val="none" w:sz="0" w:space="0" w:color="auto"/>
                    <w:bottom w:val="none" w:sz="0" w:space="0" w:color="auto"/>
                    <w:right w:val="none" w:sz="0" w:space="0" w:color="auto"/>
                  </w:divBdr>
                </w:div>
                <w:div w:id="316157322">
                  <w:marLeft w:val="0"/>
                  <w:marRight w:val="0"/>
                  <w:marTop w:val="0"/>
                  <w:marBottom w:val="0"/>
                  <w:divBdr>
                    <w:top w:val="none" w:sz="0" w:space="0" w:color="auto"/>
                    <w:left w:val="none" w:sz="0" w:space="0" w:color="auto"/>
                    <w:bottom w:val="none" w:sz="0" w:space="0" w:color="auto"/>
                    <w:right w:val="none" w:sz="0" w:space="0" w:color="auto"/>
                  </w:divBdr>
                </w:div>
                <w:div w:id="326444822">
                  <w:marLeft w:val="0"/>
                  <w:marRight w:val="0"/>
                  <w:marTop w:val="0"/>
                  <w:marBottom w:val="0"/>
                  <w:divBdr>
                    <w:top w:val="none" w:sz="0" w:space="0" w:color="auto"/>
                    <w:left w:val="none" w:sz="0" w:space="0" w:color="auto"/>
                    <w:bottom w:val="none" w:sz="0" w:space="0" w:color="auto"/>
                    <w:right w:val="none" w:sz="0" w:space="0" w:color="auto"/>
                  </w:divBdr>
                </w:div>
                <w:div w:id="274754403">
                  <w:marLeft w:val="0"/>
                  <w:marRight w:val="0"/>
                  <w:marTop w:val="0"/>
                  <w:marBottom w:val="0"/>
                  <w:divBdr>
                    <w:top w:val="none" w:sz="0" w:space="0" w:color="auto"/>
                    <w:left w:val="none" w:sz="0" w:space="0" w:color="auto"/>
                    <w:bottom w:val="none" w:sz="0" w:space="0" w:color="auto"/>
                    <w:right w:val="none" w:sz="0" w:space="0" w:color="auto"/>
                  </w:divBdr>
                </w:div>
                <w:div w:id="1768620792">
                  <w:marLeft w:val="0"/>
                  <w:marRight w:val="0"/>
                  <w:marTop w:val="0"/>
                  <w:marBottom w:val="0"/>
                  <w:divBdr>
                    <w:top w:val="none" w:sz="0" w:space="0" w:color="auto"/>
                    <w:left w:val="none" w:sz="0" w:space="0" w:color="auto"/>
                    <w:bottom w:val="none" w:sz="0" w:space="0" w:color="auto"/>
                    <w:right w:val="none" w:sz="0" w:space="0" w:color="auto"/>
                  </w:divBdr>
                </w:div>
                <w:div w:id="2119789436">
                  <w:marLeft w:val="0"/>
                  <w:marRight w:val="0"/>
                  <w:marTop w:val="0"/>
                  <w:marBottom w:val="0"/>
                  <w:divBdr>
                    <w:top w:val="none" w:sz="0" w:space="0" w:color="auto"/>
                    <w:left w:val="none" w:sz="0" w:space="0" w:color="auto"/>
                    <w:bottom w:val="none" w:sz="0" w:space="0" w:color="auto"/>
                    <w:right w:val="none" w:sz="0" w:space="0" w:color="auto"/>
                  </w:divBdr>
                </w:div>
                <w:div w:id="251276534">
                  <w:marLeft w:val="0"/>
                  <w:marRight w:val="0"/>
                  <w:marTop w:val="0"/>
                  <w:marBottom w:val="0"/>
                  <w:divBdr>
                    <w:top w:val="none" w:sz="0" w:space="0" w:color="auto"/>
                    <w:left w:val="none" w:sz="0" w:space="0" w:color="auto"/>
                    <w:bottom w:val="none" w:sz="0" w:space="0" w:color="auto"/>
                    <w:right w:val="none" w:sz="0" w:space="0" w:color="auto"/>
                  </w:divBdr>
                </w:div>
                <w:div w:id="1882356804">
                  <w:marLeft w:val="0"/>
                  <w:marRight w:val="0"/>
                  <w:marTop w:val="0"/>
                  <w:marBottom w:val="0"/>
                  <w:divBdr>
                    <w:top w:val="none" w:sz="0" w:space="0" w:color="auto"/>
                    <w:left w:val="none" w:sz="0" w:space="0" w:color="auto"/>
                    <w:bottom w:val="none" w:sz="0" w:space="0" w:color="auto"/>
                    <w:right w:val="none" w:sz="0" w:space="0" w:color="auto"/>
                  </w:divBdr>
                </w:div>
                <w:div w:id="1627930920">
                  <w:marLeft w:val="0"/>
                  <w:marRight w:val="0"/>
                  <w:marTop w:val="0"/>
                  <w:marBottom w:val="0"/>
                  <w:divBdr>
                    <w:top w:val="none" w:sz="0" w:space="0" w:color="auto"/>
                    <w:left w:val="none" w:sz="0" w:space="0" w:color="auto"/>
                    <w:bottom w:val="none" w:sz="0" w:space="0" w:color="auto"/>
                    <w:right w:val="none" w:sz="0" w:space="0" w:color="auto"/>
                  </w:divBdr>
                </w:div>
                <w:div w:id="713508582">
                  <w:marLeft w:val="0"/>
                  <w:marRight w:val="0"/>
                  <w:marTop w:val="0"/>
                  <w:marBottom w:val="0"/>
                  <w:divBdr>
                    <w:top w:val="none" w:sz="0" w:space="0" w:color="auto"/>
                    <w:left w:val="none" w:sz="0" w:space="0" w:color="auto"/>
                    <w:bottom w:val="none" w:sz="0" w:space="0" w:color="auto"/>
                    <w:right w:val="none" w:sz="0" w:space="0" w:color="auto"/>
                  </w:divBdr>
                </w:div>
                <w:div w:id="2031250396">
                  <w:marLeft w:val="0"/>
                  <w:marRight w:val="0"/>
                  <w:marTop w:val="0"/>
                  <w:marBottom w:val="0"/>
                  <w:divBdr>
                    <w:top w:val="none" w:sz="0" w:space="0" w:color="auto"/>
                    <w:left w:val="none" w:sz="0" w:space="0" w:color="auto"/>
                    <w:bottom w:val="none" w:sz="0" w:space="0" w:color="auto"/>
                    <w:right w:val="none" w:sz="0" w:space="0" w:color="auto"/>
                  </w:divBdr>
                </w:div>
                <w:div w:id="296227753">
                  <w:marLeft w:val="0"/>
                  <w:marRight w:val="0"/>
                  <w:marTop w:val="0"/>
                  <w:marBottom w:val="0"/>
                  <w:divBdr>
                    <w:top w:val="none" w:sz="0" w:space="0" w:color="auto"/>
                    <w:left w:val="none" w:sz="0" w:space="0" w:color="auto"/>
                    <w:bottom w:val="none" w:sz="0" w:space="0" w:color="auto"/>
                    <w:right w:val="none" w:sz="0" w:space="0" w:color="auto"/>
                  </w:divBdr>
                </w:div>
                <w:div w:id="1394505149">
                  <w:marLeft w:val="0"/>
                  <w:marRight w:val="0"/>
                  <w:marTop w:val="0"/>
                  <w:marBottom w:val="0"/>
                  <w:divBdr>
                    <w:top w:val="none" w:sz="0" w:space="0" w:color="auto"/>
                    <w:left w:val="none" w:sz="0" w:space="0" w:color="auto"/>
                    <w:bottom w:val="none" w:sz="0" w:space="0" w:color="auto"/>
                    <w:right w:val="none" w:sz="0" w:space="0" w:color="auto"/>
                  </w:divBdr>
                </w:div>
                <w:div w:id="2054306661">
                  <w:marLeft w:val="0"/>
                  <w:marRight w:val="0"/>
                  <w:marTop w:val="0"/>
                  <w:marBottom w:val="0"/>
                  <w:divBdr>
                    <w:top w:val="none" w:sz="0" w:space="0" w:color="auto"/>
                    <w:left w:val="none" w:sz="0" w:space="0" w:color="auto"/>
                    <w:bottom w:val="none" w:sz="0" w:space="0" w:color="auto"/>
                    <w:right w:val="none" w:sz="0" w:space="0" w:color="auto"/>
                  </w:divBdr>
                </w:div>
                <w:div w:id="935475774">
                  <w:marLeft w:val="0"/>
                  <w:marRight w:val="0"/>
                  <w:marTop w:val="0"/>
                  <w:marBottom w:val="0"/>
                  <w:divBdr>
                    <w:top w:val="none" w:sz="0" w:space="0" w:color="auto"/>
                    <w:left w:val="none" w:sz="0" w:space="0" w:color="auto"/>
                    <w:bottom w:val="none" w:sz="0" w:space="0" w:color="auto"/>
                    <w:right w:val="none" w:sz="0" w:space="0" w:color="auto"/>
                  </w:divBdr>
                </w:div>
                <w:div w:id="2011906196">
                  <w:marLeft w:val="0"/>
                  <w:marRight w:val="0"/>
                  <w:marTop w:val="0"/>
                  <w:marBottom w:val="0"/>
                  <w:divBdr>
                    <w:top w:val="none" w:sz="0" w:space="0" w:color="auto"/>
                    <w:left w:val="none" w:sz="0" w:space="0" w:color="auto"/>
                    <w:bottom w:val="none" w:sz="0" w:space="0" w:color="auto"/>
                    <w:right w:val="none" w:sz="0" w:space="0" w:color="auto"/>
                  </w:divBdr>
                </w:div>
                <w:div w:id="2085372158">
                  <w:marLeft w:val="0"/>
                  <w:marRight w:val="0"/>
                  <w:marTop w:val="0"/>
                  <w:marBottom w:val="0"/>
                  <w:divBdr>
                    <w:top w:val="none" w:sz="0" w:space="0" w:color="auto"/>
                    <w:left w:val="none" w:sz="0" w:space="0" w:color="auto"/>
                    <w:bottom w:val="none" w:sz="0" w:space="0" w:color="auto"/>
                    <w:right w:val="none" w:sz="0" w:space="0" w:color="auto"/>
                  </w:divBdr>
                </w:div>
                <w:div w:id="1789856836">
                  <w:marLeft w:val="0"/>
                  <w:marRight w:val="0"/>
                  <w:marTop w:val="0"/>
                  <w:marBottom w:val="0"/>
                  <w:divBdr>
                    <w:top w:val="none" w:sz="0" w:space="0" w:color="auto"/>
                    <w:left w:val="none" w:sz="0" w:space="0" w:color="auto"/>
                    <w:bottom w:val="none" w:sz="0" w:space="0" w:color="auto"/>
                    <w:right w:val="none" w:sz="0" w:space="0" w:color="auto"/>
                  </w:divBdr>
                </w:div>
                <w:div w:id="514270624">
                  <w:marLeft w:val="0"/>
                  <w:marRight w:val="0"/>
                  <w:marTop w:val="0"/>
                  <w:marBottom w:val="0"/>
                  <w:divBdr>
                    <w:top w:val="none" w:sz="0" w:space="0" w:color="auto"/>
                    <w:left w:val="none" w:sz="0" w:space="0" w:color="auto"/>
                    <w:bottom w:val="none" w:sz="0" w:space="0" w:color="auto"/>
                    <w:right w:val="none" w:sz="0" w:space="0" w:color="auto"/>
                  </w:divBdr>
                </w:div>
                <w:div w:id="159270495">
                  <w:marLeft w:val="0"/>
                  <w:marRight w:val="0"/>
                  <w:marTop w:val="0"/>
                  <w:marBottom w:val="0"/>
                  <w:divBdr>
                    <w:top w:val="none" w:sz="0" w:space="0" w:color="auto"/>
                    <w:left w:val="none" w:sz="0" w:space="0" w:color="auto"/>
                    <w:bottom w:val="none" w:sz="0" w:space="0" w:color="auto"/>
                    <w:right w:val="none" w:sz="0" w:space="0" w:color="auto"/>
                  </w:divBdr>
                </w:div>
                <w:div w:id="1191648589">
                  <w:marLeft w:val="0"/>
                  <w:marRight w:val="0"/>
                  <w:marTop w:val="0"/>
                  <w:marBottom w:val="0"/>
                  <w:divBdr>
                    <w:top w:val="none" w:sz="0" w:space="0" w:color="auto"/>
                    <w:left w:val="none" w:sz="0" w:space="0" w:color="auto"/>
                    <w:bottom w:val="none" w:sz="0" w:space="0" w:color="auto"/>
                    <w:right w:val="none" w:sz="0" w:space="0" w:color="auto"/>
                  </w:divBdr>
                </w:div>
                <w:div w:id="896404407">
                  <w:marLeft w:val="0"/>
                  <w:marRight w:val="0"/>
                  <w:marTop w:val="0"/>
                  <w:marBottom w:val="0"/>
                  <w:divBdr>
                    <w:top w:val="none" w:sz="0" w:space="0" w:color="auto"/>
                    <w:left w:val="none" w:sz="0" w:space="0" w:color="auto"/>
                    <w:bottom w:val="none" w:sz="0" w:space="0" w:color="auto"/>
                    <w:right w:val="none" w:sz="0" w:space="0" w:color="auto"/>
                  </w:divBdr>
                </w:div>
                <w:div w:id="1806241180">
                  <w:marLeft w:val="0"/>
                  <w:marRight w:val="0"/>
                  <w:marTop w:val="0"/>
                  <w:marBottom w:val="0"/>
                  <w:divBdr>
                    <w:top w:val="none" w:sz="0" w:space="0" w:color="auto"/>
                    <w:left w:val="none" w:sz="0" w:space="0" w:color="auto"/>
                    <w:bottom w:val="none" w:sz="0" w:space="0" w:color="auto"/>
                    <w:right w:val="none" w:sz="0" w:space="0" w:color="auto"/>
                  </w:divBdr>
                </w:div>
                <w:div w:id="947470329">
                  <w:marLeft w:val="0"/>
                  <w:marRight w:val="0"/>
                  <w:marTop w:val="0"/>
                  <w:marBottom w:val="0"/>
                  <w:divBdr>
                    <w:top w:val="none" w:sz="0" w:space="0" w:color="auto"/>
                    <w:left w:val="none" w:sz="0" w:space="0" w:color="auto"/>
                    <w:bottom w:val="none" w:sz="0" w:space="0" w:color="auto"/>
                    <w:right w:val="none" w:sz="0" w:space="0" w:color="auto"/>
                  </w:divBdr>
                </w:div>
                <w:div w:id="1139692983">
                  <w:marLeft w:val="0"/>
                  <w:marRight w:val="0"/>
                  <w:marTop w:val="0"/>
                  <w:marBottom w:val="0"/>
                  <w:divBdr>
                    <w:top w:val="none" w:sz="0" w:space="0" w:color="auto"/>
                    <w:left w:val="none" w:sz="0" w:space="0" w:color="auto"/>
                    <w:bottom w:val="none" w:sz="0" w:space="0" w:color="auto"/>
                    <w:right w:val="none" w:sz="0" w:space="0" w:color="auto"/>
                  </w:divBdr>
                </w:div>
                <w:div w:id="1615089069">
                  <w:marLeft w:val="0"/>
                  <w:marRight w:val="0"/>
                  <w:marTop w:val="0"/>
                  <w:marBottom w:val="0"/>
                  <w:divBdr>
                    <w:top w:val="none" w:sz="0" w:space="0" w:color="auto"/>
                    <w:left w:val="none" w:sz="0" w:space="0" w:color="auto"/>
                    <w:bottom w:val="none" w:sz="0" w:space="0" w:color="auto"/>
                    <w:right w:val="none" w:sz="0" w:space="0" w:color="auto"/>
                  </w:divBdr>
                </w:div>
                <w:div w:id="2029138562">
                  <w:marLeft w:val="0"/>
                  <w:marRight w:val="0"/>
                  <w:marTop w:val="0"/>
                  <w:marBottom w:val="0"/>
                  <w:divBdr>
                    <w:top w:val="none" w:sz="0" w:space="0" w:color="auto"/>
                    <w:left w:val="none" w:sz="0" w:space="0" w:color="auto"/>
                    <w:bottom w:val="none" w:sz="0" w:space="0" w:color="auto"/>
                    <w:right w:val="none" w:sz="0" w:space="0" w:color="auto"/>
                  </w:divBdr>
                </w:div>
                <w:div w:id="1278171483">
                  <w:marLeft w:val="0"/>
                  <w:marRight w:val="0"/>
                  <w:marTop w:val="0"/>
                  <w:marBottom w:val="0"/>
                  <w:divBdr>
                    <w:top w:val="none" w:sz="0" w:space="0" w:color="auto"/>
                    <w:left w:val="none" w:sz="0" w:space="0" w:color="auto"/>
                    <w:bottom w:val="none" w:sz="0" w:space="0" w:color="auto"/>
                    <w:right w:val="none" w:sz="0" w:space="0" w:color="auto"/>
                  </w:divBdr>
                </w:div>
                <w:div w:id="149442332">
                  <w:marLeft w:val="0"/>
                  <w:marRight w:val="0"/>
                  <w:marTop w:val="0"/>
                  <w:marBottom w:val="0"/>
                  <w:divBdr>
                    <w:top w:val="none" w:sz="0" w:space="0" w:color="auto"/>
                    <w:left w:val="none" w:sz="0" w:space="0" w:color="auto"/>
                    <w:bottom w:val="none" w:sz="0" w:space="0" w:color="auto"/>
                    <w:right w:val="none" w:sz="0" w:space="0" w:color="auto"/>
                  </w:divBdr>
                </w:div>
                <w:div w:id="204954385">
                  <w:marLeft w:val="0"/>
                  <w:marRight w:val="0"/>
                  <w:marTop w:val="0"/>
                  <w:marBottom w:val="0"/>
                  <w:divBdr>
                    <w:top w:val="none" w:sz="0" w:space="0" w:color="auto"/>
                    <w:left w:val="none" w:sz="0" w:space="0" w:color="auto"/>
                    <w:bottom w:val="none" w:sz="0" w:space="0" w:color="auto"/>
                    <w:right w:val="none" w:sz="0" w:space="0" w:color="auto"/>
                  </w:divBdr>
                </w:div>
                <w:div w:id="1293318816">
                  <w:marLeft w:val="0"/>
                  <w:marRight w:val="0"/>
                  <w:marTop w:val="0"/>
                  <w:marBottom w:val="0"/>
                  <w:divBdr>
                    <w:top w:val="none" w:sz="0" w:space="0" w:color="auto"/>
                    <w:left w:val="none" w:sz="0" w:space="0" w:color="auto"/>
                    <w:bottom w:val="none" w:sz="0" w:space="0" w:color="auto"/>
                    <w:right w:val="none" w:sz="0" w:space="0" w:color="auto"/>
                  </w:divBdr>
                </w:div>
                <w:div w:id="1822506569">
                  <w:marLeft w:val="0"/>
                  <w:marRight w:val="0"/>
                  <w:marTop w:val="0"/>
                  <w:marBottom w:val="0"/>
                  <w:divBdr>
                    <w:top w:val="none" w:sz="0" w:space="0" w:color="auto"/>
                    <w:left w:val="none" w:sz="0" w:space="0" w:color="auto"/>
                    <w:bottom w:val="none" w:sz="0" w:space="0" w:color="auto"/>
                    <w:right w:val="none" w:sz="0" w:space="0" w:color="auto"/>
                  </w:divBdr>
                </w:div>
                <w:div w:id="256642319">
                  <w:marLeft w:val="0"/>
                  <w:marRight w:val="0"/>
                  <w:marTop w:val="0"/>
                  <w:marBottom w:val="0"/>
                  <w:divBdr>
                    <w:top w:val="none" w:sz="0" w:space="0" w:color="auto"/>
                    <w:left w:val="none" w:sz="0" w:space="0" w:color="auto"/>
                    <w:bottom w:val="none" w:sz="0" w:space="0" w:color="auto"/>
                    <w:right w:val="none" w:sz="0" w:space="0" w:color="auto"/>
                  </w:divBdr>
                </w:div>
                <w:div w:id="268894639">
                  <w:marLeft w:val="0"/>
                  <w:marRight w:val="0"/>
                  <w:marTop w:val="0"/>
                  <w:marBottom w:val="0"/>
                  <w:divBdr>
                    <w:top w:val="none" w:sz="0" w:space="0" w:color="auto"/>
                    <w:left w:val="none" w:sz="0" w:space="0" w:color="auto"/>
                    <w:bottom w:val="none" w:sz="0" w:space="0" w:color="auto"/>
                    <w:right w:val="none" w:sz="0" w:space="0" w:color="auto"/>
                  </w:divBdr>
                </w:div>
                <w:div w:id="394164998">
                  <w:marLeft w:val="0"/>
                  <w:marRight w:val="0"/>
                  <w:marTop w:val="0"/>
                  <w:marBottom w:val="0"/>
                  <w:divBdr>
                    <w:top w:val="none" w:sz="0" w:space="0" w:color="auto"/>
                    <w:left w:val="none" w:sz="0" w:space="0" w:color="auto"/>
                    <w:bottom w:val="none" w:sz="0" w:space="0" w:color="auto"/>
                    <w:right w:val="none" w:sz="0" w:space="0" w:color="auto"/>
                  </w:divBdr>
                </w:div>
                <w:div w:id="1090931075">
                  <w:marLeft w:val="0"/>
                  <w:marRight w:val="0"/>
                  <w:marTop w:val="0"/>
                  <w:marBottom w:val="0"/>
                  <w:divBdr>
                    <w:top w:val="none" w:sz="0" w:space="0" w:color="auto"/>
                    <w:left w:val="none" w:sz="0" w:space="0" w:color="auto"/>
                    <w:bottom w:val="none" w:sz="0" w:space="0" w:color="auto"/>
                    <w:right w:val="none" w:sz="0" w:space="0" w:color="auto"/>
                  </w:divBdr>
                </w:div>
                <w:div w:id="1414468179">
                  <w:marLeft w:val="0"/>
                  <w:marRight w:val="0"/>
                  <w:marTop w:val="0"/>
                  <w:marBottom w:val="0"/>
                  <w:divBdr>
                    <w:top w:val="none" w:sz="0" w:space="0" w:color="auto"/>
                    <w:left w:val="none" w:sz="0" w:space="0" w:color="auto"/>
                    <w:bottom w:val="none" w:sz="0" w:space="0" w:color="auto"/>
                    <w:right w:val="none" w:sz="0" w:space="0" w:color="auto"/>
                  </w:divBdr>
                </w:div>
                <w:div w:id="2130319706">
                  <w:marLeft w:val="0"/>
                  <w:marRight w:val="0"/>
                  <w:marTop w:val="0"/>
                  <w:marBottom w:val="0"/>
                  <w:divBdr>
                    <w:top w:val="none" w:sz="0" w:space="0" w:color="auto"/>
                    <w:left w:val="none" w:sz="0" w:space="0" w:color="auto"/>
                    <w:bottom w:val="none" w:sz="0" w:space="0" w:color="auto"/>
                    <w:right w:val="none" w:sz="0" w:space="0" w:color="auto"/>
                  </w:divBdr>
                </w:div>
                <w:div w:id="721834826">
                  <w:marLeft w:val="0"/>
                  <w:marRight w:val="0"/>
                  <w:marTop w:val="0"/>
                  <w:marBottom w:val="0"/>
                  <w:divBdr>
                    <w:top w:val="none" w:sz="0" w:space="0" w:color="auto"/>
                    <w:left w:val="none" w:sz="0" w:space="0" w:color="auto"/>
                    <w:bottom w:val="none" w:sz="0" w:space="0" w:color="auto"/>
                    <w:right w:val="none" w:sz="0" w:space="0" w:color="auto"/>
                  </w:divBdr>
                </w:div>
                <w:div w:id="1800680465">
                  <w:marLeft w:val="0"/>
                  <w:marRight w:val="0"/>
                  <w:marTop w:val="0"/>
                  <w:marBottom w:val="0"/>
                  <w:divBdr>
                    <w:top w:val="none" w:sz="0" w:space="0" w:color="auto"/>
                    <w:left w:val="none" w:sz="0" w:space="0" w:color="auto"/>
                    <w:bottom w:val="none" w:sz="0" w:space="0" w:color="auto"/>
                    <w:right w:val="none" w:sz="0" w:space="0" w:color="auto"/>
                  </w:divBdr>
                </w:div>
                <w:div w:id="222915798">
                  <w:marLeft w:val="0"/>
                  <w:marRight w:val="0"/>
                  <w:marTop w:val="0"/>
                  <w:marBottom w:val="0"/>
                  <w:divBdr>
                    <w:top w:val="none" w:sz="0" w:space="0" w:color="auto"/>
                    <w:left w:val="none" w:sz="0" w:space="0" w:color="auto"/>
                    <w:bottom w:val="none" w:sz="0" w:space="0" w:color="auto"/>
                    <w:right w:val="none" w:sz="0" w:space="0" w:color="auto"/>
                  </w:divBdr>
                </w:div>
                <w:div w:id="62224104">
                  <w:marLeft w:val="0"/>
                  <w:marRight w:val="0"/>
                  <w:marTop w:val="0"/>
                  <w:marBottom w:val="0"/>
                  <w:divBdr>
                    <w:top w:val="none" w:sz="0" w:space="0" w:color="auto"/>
                    <w:left w:val="none" w:sz="0" w:space="0" w:color="auto"/>
                    <w:bottom w:val="none" w:sz="0" w:space="0" w:color="auto"/>
                    <w:right w:val="none" w:sz="0" w:space="0" w:color="auto"/>
                  </w:divBdr>
                </w:div>
                <w:div w:id="1084449670">
                  <w:marLeft w:val="0"/>
                  <w:marRight w:val="0"/>
                  <w:marTop w:val="0"/>
                  <w:marBottom w:val="0"/>
                  <w:divBdr>
                    <w:top w:val="none" w:sz="0" w:space="0" w:color="auto"/>
                    <w:left w:val="none" w:sz="0" w:space="0" w:color="auto"/>
                    <w:bottom w:val="none" w:sz="0" w:space="0" w:color="auto"/>
                    <w:right w:val="none" w:sz="0" w:space="0" w:color="auto"/>
                  </w:divBdr>
                </w:div>
                <w:div w:id="1016230815">
                  <w:marLeft w:val="0"/>
                  <w:marRight w:val="0"/>
                  <w:marTop w:val="0"/>
                  <w:marBottom w:val="0"/>
                  <w:divBdr>
                    <w:top w:val="none" w:sz="0" w:space="0" w:color="auto"/>
                    <w:left w:val="none" w:sz="0" w:space="0" w:color="auto"/>
                    <w:bottom w:val="none" w:sz="0" w:space="0" w:color="auto"/>
                    <w:right w:val="none" w:sz="0" w:space="0" w:color="auto"/>
                  </w:divBdr>
                </w:div>
                <w:div w:id="1378700646">
                  <w:marLeft w:val="0"/>
                  <w:marRight w:val="0"/>
                  <w:marTop w:val="0"/>
                  <w:marBottom w:val="0"/>
                  <w:divBdr>
                    <w:top w:val="none" w:sz="0" w:space="0" w:color="auto"/>
                    <w:left w:val="none" w:sz="0" w:space="0" w:color="auto"/>
                    <w:bottom w:val="none" w:sz="0" w:space="0" w:color="auto"/>
                    <w:right w:val="none" w:sz="0" w:space="0" w:color="auto"/>
                  </w:divBdr>
                </w:div>
                <w:div w:id="1656107810">
                  <w:marLeft w:val="0"/>
                  <w:marRight w:val="0"/>
                  <w:marTop w:val="0"/>
                  <w:marBottom w:val="0"/>
                  <w:divBdr>
                    <w:top w:val="none" w:sz="0" w:space="0" w:color="auto"/>
                    <w:left w:val="none" w:sz="0" w:space="0" w:color="auto"/>
                    <w:bottom w:val="none" w:sz="0" w:space="0" w:color="auto"/>
                    <w:right w:val="none" w:sz="0" w:space="0" w:color="auto"/>
                  </w:divBdr>
                </w:div>
                <w:div w:id="926158309">
                  <w:marLeft w:val="0"/>
                  <w:marRight w:val="0"/>
                  <w:marTop w:val="0"/>
                  <w:marBottom w:val="0"/>
                  <w:divBdr>
                    <w:top w:val="none" w:sz="0" w:space="0" w:color="auto"/>
                    <w:left w:val="none" w:sz="0" w:space="0" w:color="auto"/>
                    <w:bottom w:val="none" w:sz="0" w:space="0" w:color="auto"/>
                    <w:right w:val="none" w:sz="0" w:space="0" w:color="auto"/>
                  </w:divBdr>
                </w:div>
                <w:div w:id="338780681">
                  <w:marLeft w:val="0"/>
                  <w:marRight w:val="0"/>
                  <w:marTop w:val="0"/>
                  <w:marBottom w:val="0"/>
                  <w:divBdr>
                    <w:top w:val="none" w:sz="0" w:space="0" w:color="auto"/>
                    <w:left w:val="none" w:sz="0" w:space="0" w:color="auto"/>
                    <w:bottom w:val="none" w:sz="0" w:space="0" w:color="auto"/>
                    <w:right w:val="none" w:sz="0" w:space="0" w:color="auto"/>
                  </w:divBdr>
                </w:div>
                <w:div w:id="732237188">
                  <w:marLeft w:val="0"/>
                  <w:marRight w:val="0"/>
                  <w:marTop w:val="0"/>
                  <w:marBottom w:val="0"/>
                  <w:divBdr>
                    <w:top w:val="none" w:sz="0" w:space="0" w:color="auto"/>
                    <w:left w:val="none" w:sz="0" w:space="0" w:color="auto"/>
                    <w:bottom w:val="none" w:sz="0" w:space="0" w:color="auto"/>
                    <w:right w:val="none" w:sz="0" w:space="0" w:color="auto"/>
                  </w:divBdr>
                </w:div>
                <w:div w:id="14693205">
                  <w:marLeft w:val="0"/>
                  <w:marRight w:val="0"/>
                  <w:marTop w:val="0"/>
                  <w:marBottom w:val="0"/>
                  <w:divBdr>
                    <w:top w:val="none" w:sz="0" w:space="0" w:color="auto"/>
                    <w:left w:val="none" w:sz="0" w:space="0" w:color="auto"/>
                    <w:bottom w:val="none" w:sz="0" w:space="0" w:color="auto"/>
                    <w:right w:val="none" w:sz="0" w:space="0" w:color="auto"/>
                  </w:divBdr>
                </w:div>
                <w:div w:id="1569875518">
                  <w:marLeft w:val="0"/>
                  <w:marRight w:val="0"/>
                  <w:marTop w:val="0"/>
                  <w:marBottom w:val="0"/>
                  <w:divBdr>
                    <w:top w:val="none" w:sz="0" w:space="0" w:color="auto"/>
                    <w:left w:val="none" w:sz="0" w:space="0" w:color="auto"/>
                    <w:bottom w:val="none" w:sz="0" w:space="0" w:color="auto"/>
                    <w:right w:val="none" w:sz="0" w:space="0" w:color="auto"/>
                  </w:divBdr>
                </w:div>
                <w:div w:id="2059667673">
                  <w:marLeft w:val="0"/>
                  <w:marRight w:val="0"/>
                  <w:marTop w:val="0"/>
                  <w:marBottom w:val="0"/>
                  <w:divBdr>
                    <w:top w:val="none" w:sz="0" w:space="0" w:color="auto"/>
                    <w:left w:val="none" w:sz="0" w:space="0" w:color="auto"/>
                    <w:bottom w:val="none" w:sz="0" w:space="0" w:color="auto"/>
                    <w:right w:val="none" w:sz="0" w:space="0" w:color="auto"/>
                  </w:divBdr>
                </w:div>
                <w:div w:id="102848980">
                  <w:marLeft w:val="0"/>
                  <w:marRight w:val="0"/>
                  <w:marTop w:val="0"/>
                  <w:marBottom w:val="0"/>
                  <w:divBdr>
                    <w:top w:val="none" w:sz="0" w:space="0" w:color="auto"/>
                    <w:left w:val="none" w:sz="0" w:space="0" w:color="auto"/>
                    <w:bottom w:val="none" w:sz="0" w:space="0" w:color="auto"/>
                    <w:right w:val="none" w:sz="0" w:space="0" w:color="auto"/>
                  </w:divBdr>
                </w:div>
                <w:div w:id="1179545535">
                  <w:marLeft w:val="0"/>
                  <w:marRight w:val="0"/>
                  <w:marTop w:val="0"/>
                  <w:marBottom w:val="0"/>
                  <w:divBdr>
                    <w:top w:val="none" w:sz="0" w:space="0" w:color="auto"/>
                    <w:left w:val="none" w:sz="0" w:space="0" w:color="auto"/>
                    <w:bottom w:val="none" w:sz="0" w:space="0" w:color="auto"/>
                    <w:right w:val="none" w:sz="0" w:space="0" w:color="auto"/>
                  </w:divBdr>
                </w:div>
                <w:div w:id="450590930">
                  <w:marLeft w:val="0"/>
                  <w:marRight w:val="0"/>
                  <w:marTop w:val="0"/>
                  <w:marBottom w:val="0"/>
                  <w:divBdr>
                    <w:top w:val="none" w:sz="0" w:space="0" w:color="auto"/>
                    <w:left w:val="none" w:sz="0" w:space="0" w:color="auto"/>
                    <w:bottom w:val="none" w:sz="0" w:space="0" w:color="auto"/>
                    <w:right w:val="none" w:sz="0" w:space="0" w:color="auto"/>
                  </w:divBdr>
                </w:div>
                <w:div w:id="978071005">
                  <w:marLeft w:val="0"/>
                  <w:marRight w:val="0"/>
                  <w:marTop w:val="0"/>
                  <w:marBottom w:val="0"/>
                  <w:divBdr>
                    <w:top w:val="none" w:sz="0" w:space="0" w:color="auto"/>
                    <w:left w:val="none" w:sz="0" w:space="0" w:color="auto"/>
                    <w:bottom w:val="none" w:sz="0" w:space="0" w:color="auto"/>
                    <w:right w:val="none" w:sz="0" w:space="0" w:color="auto"/>
                  </w:divBdr>
                </w:div>
                <w:div w:id="525096040">
                  <w:marLeft w:val="0"/>
                  <w:marRight w:val="0"/>
                  <w:marTop w:val="0"/>
                  <w:marBottom w:val="0"/>
                  <w:divBdr>
                    <w:top w:val="none" w:sz="0" w:space="0" w:color="auto"/>
                    <w:left w:val="none" w:sz="0" w:space="0" w:color="auto"/>
                    <w:bottom w:val="none" w:sz="0" w:space="0" w:color="auto"/>
                    <w:right w:val="none" w:sz="0" w:space="0" w:color="auto"/>
                  </w:divBdr>
                </w:div>
                <w:div w:id="1235092029">
                  <w:marLeft w:val="0"/>
                  <w:marRight w:val="0"/>
                  <w:marTop w:val="0"/>
                  <w:marBottom w:val="0"/>
                  <w:divBdr>
                    <w:top w:val="none" w:sz="0" w:space="0" w:color="auto"/>
                    <w:left w:val="none" w:sz="0" w:space="0" w:color="auto"/>
                    <w:bottom w:val="none" w:sz="0" w:space="0" w:color="auto"/>
                    <w:right w:val="none" w:sz="0" w:space="0" w:color="auto"/>
                  </w:divBdr>
                </w:div>
                <w:div w:id="1770814660">
                  <w:marLeft w:val="0"/>
                  <w:marRight w:val="0"/>
                  <w:marTop w:val="0"/>
                  <w:marBottom w:val="0"/>
                  <w:divBdr>
                    <w:top w:val="none" w:sz="0" w:space="0" w:color="auto"/>
                    <w:left w:val="none" w:sz="0" w:space="0" w:color="auto"/>
                    <w:bottom w:val="none" w:sz="0" w:space="0" w:color="auto"/>
                    <w:right w:val="none" w:sz="0" w:space="0" w:color="auto"/>
                  </w:divBdr>
                </w:div>
                <w:div w:id="115370140">
                  <w:marLeft w:val="0"/>
                  <w:marRight w:val="0"/>
                  <w:marTop w:val="0"/>
                  <w:marBottom w:val="0"/>
                  <w:divBdr>
                    <w:top w:val="none" w:sz="0" w:space="0" w:color="auto"/>
                    <w:left w:val="none" w:sz="0" w:space="0" w:color="auto"/>
                    <w:bottom w:val="none" w:sz="0" w:space="0" w:color="auto"/>
                    <w:right w:val="none" w:sz="0" w:space="0" w:color="auto"/>
                  </w:divBdr>
                </w:div>
                <w:div w:id="1163013513">
                  <w:marLeft w:val="0"/>
                  <w:marRight w:val="0"/>
                  <w:marTop w:val="0"/>
                  <w:marBottom w:val="0"/>
                  <w:divBdr>
                    <w:top w:val="none" w:sz="0" w:space="0" w:color="auto"/>
                    <w:left w:val="none" w:sz="0" w:space="0" w:color="auto"/>
                    <w:bottom w:val="none" w:sz="0" w:space="0" w:color="auto"/>
                    <w:right w:val="none" w:sz="0" w:space="0" w:color="auto"/>
                  </w:divBdr>
                </w:div>
                <w:div w:id="1948582596">
                  <w:marLeft w:val="0"/>
                  <w:marRight w:val="0"/>
                  <w:marTop w:val="0"/>
                  <w:marBottom w:val="0"/>
                  <w:divBdr>
                    <w:top w:val="none" w:sz="0" w:space="0" w:color="auto"/>
                    <w:left w:val="none" w:sz="0" w:space="0" w:color="auto"/>
                    <w:bottom w:val="none" w:sz="0" w:space="0" w:color="auto"/>
                    <w:right w:val="none" w:sz="0" w:space="0" w:color="auto"/>
                  </w:divBdr>
                </w:div>
                <w:div w:id="256839281">
                  <w:marLeft w:val="0"/>
                  <w:marRight w:val="0"/>
                  <w:marTop w:val="0"/>
                  <w:marBottom w:val="0"/>
                  <w:divBdr>
                    <w:top w:val="none" w:sz="0" w:space="0" w:color="auto"/>
                    <w:left w:val="none" w:sz="0" w:space="0" w:color="auto"/>
                    <w:bottom w:val="none" w:sz="0" w:space="0" w:color="auto"/>
                    <w:right w:val="none" w:sz="0" w:space="0" w:color="auto"/>
                  </w:divBdr>
                </w:div>
                <w:div w:id="24328684">
                  <w:marLeft w:val="0"/>
                  <w:marRight w:val="0"/>
                  <w:marTop w:val="0"/>
                  <w:marBottom w:val="0"/>
                  <w:divBdr>
                    <w:top w:val="none" w:sz="0" w:space="0" w:color="auto"/>
                    <w:left w:val="none" w:sz="0" w:space="0" w:color="auto"/>
                    <w:bottom w:val="none" w:sz="0" w:space="0" w:color="auto"/>
                    <w:right w:val="none" w:sz="0" w:space="0" w:color="auto"/>
                  </w:divBdr>
                </w:div>
                <w:div w:id="510097957">
                  <w:marLeft w:val="0"/>
                  <w:marRight w:val="0"/>
                  <w:marTop w:val="0"/>
                  <w:marBottom w:val="0"/>
                  <w:divBdr>
                    <w:top w:val="none" w:sz="0" w:space="0" w:color="auto"/>
                    <w:left w:val="none" w:sz="0" w:space="0" w:color="auto"/>
                    <w:bottom w:val="none" w:sz="0" w:space="0" w:color="auto"/>
                    <w:right w:val="none" w:sz="0" w:space="0" w:color="auto"/>
                  </w:divBdr>
                </w:div>
                <w:div w:id="77949834">
                  <w:marLeft w:val="0"/>
                  <w:marRight w:val="0"/>
                  <w:marTop w:val="0"/>
                  <w:marBottom w:val="0"/>
                  <w:divBdr>
                    <w:top w:val="none" w:sz="0" w:space="0" w:color="auto"/>
                    <w:left w:val="none" w:sz="0" w:space="0" w:color="auto"/>
                    <w:bottom w:val="none" w:sz="0" w:space="0" w:color="auto"/>
                    <w:right w:val="none" w:sz="0" w:space="0" w:color="auto"/>
                  </w:divBdr>
                </w:div>
                <w:div w:id="1148672388">
                  <w:marLeft w:val="0"/>
                  <w:marRight w:val="0"/>
                  <w:marTop w:val="0"/>
                  <w:marBottom w:val="0"/>
                  <w:divBdr>
                    <w:top w:val="none" w:sz="0" w:space="0" w:color="auto"/>
                    <w:left w:val="none" w:sz="0" w:space="0" w:color="auto"/>
                    <w:bottom w:val="none" w:sz="0" w:space="0" w:color="auto"/>
                    <w:right w:val="none" w:sz="0" w:space="0" w:color="auto"/>
                  </w:divBdr>
                </w:div>
                <w:div w:id="1188442392">
                  <w:marLeft w:val="0"/>
                  <w:marRight w:val="0"/>
                  <w:marTop w:val="0"/>
                  <w:marBottom w:val="0"/>
                  <w:divBdr>
                    <w:top w:val="none" w:sz="0" w:space="0" w:color="auto"/>
                    <w:left w:val="none" w:sz="0" w:space="0" w:color="auto"/>
                    <w:bottom w:val="none" w:sz="0" w:space="0" w:color="auto"/>
                    <w:right w:val="none" w:sz="0" w:space="0" w:color="auto"/>
                  </w:divBdr>
                </w:div>
                <w:div w:id="96759541">
                  <w:marLeft w:val="0"/>
                  <w:marRight w:val="0"/>
                  <w:marTop w:val="0"/>
                  <w:marBottom w:val="0"/>
                  <w:divBdr>
                    <w:top w:val="none" w:sz="0" w:space="0" w:color="auto"/>
                    <w:left w:val="none" w:sz="0" w:space="0" w:color="auto"/>
                    <w:bottom w:val="none" w:sz="0" w:space="0" w:color="auto"/>
                    <w:right w:val="none" w:sz="0" w:space="0" w:color="auto"/>
                  </w:divBdr>
                </w:div>
                <w:div w:id="1423455428">
                  <w:marLeft w:val="0"/>
                  <w:marRight w:val="0"/>
                  <w:marTop w:val="0"/>
                  <w:marBottom w:val="0"/>
                  <w:divBdr>
                    <w:top w:val="none" w:sz="0" w:space="0" w:color="auto"/>
                    <w:left w:val="none" w:sz="0" w:space="0" w:color="auto"/>
                    <w:bottom w:val="none" w:sz="0" w:space="0" w:color="auto"/>
                    <w:right w:val="none" w:sz="0" w:space="0" w:color="auto"/>
                  </w:divBdr>
                </w:div>
                <w:div w:id="1481002754">
                  <w:marLeft w:val="0"/>
                  <w:marRight w:val="0"/>
                  <w:marTop w:val="0"/>
                  <w:marBottom w:val="0"/>
                  <w:divBdr>
                    <w:top w:val="none" w:sz="0" w:space="0" w:color="auto"/>
                    <w:left w:val="none" w:sz="0" w:space="0" w:color="auto"/>
                    <w:bottom w:val="none" w:sz="0" w:space="0" w:color="auto"/>
                    <w:right w:val="none" w:sz="0" w:space="0" w:color="auto"/>
                  </w:divBdr>
                </w:div>
                <w:div w:id="721757446">
                  <w:marLeft w:val="0"/>
                  <w:marRight w:val="0"/>
                  <w:marTop w:val="0"/>
                  <w:marBottom w:val="0"/>
                  <w:divBdr>
                    <w:top w:val="none" w:sz="0" w:space="0" w:color="auto"/>
                    <w:left w:val="none" w:sz="0" w:space="0" w:color="auto"/>
                    <w:bottom w:val="none" w:sz="0" w:space="0" w:color="auto"/>
                    <w:right w:val="none" w:sz="0" w:space="0" w:color="auto"/>
                  </w:divBdr>
                </w:div>
                <w:div w:id="1824851294">
                  <w:marLeft w:val="0"/>
                  <w:marRight w:val="0"/>
                  <w:marTop w:val="0"/>
                  <w:marBottom w:val="0"/>
                  <w:divBdr>
                    <w:top w:val="none" w:sz="0" w:space="0" w:color="auto"/>
                    <w:left w:val="none" w:sz="0" w:space="0" w:color="auto"/>
                    <w:bottom w:val="none" w:sz="0" w:space="0" w:color="auto"/>
                    <w:right w:val="none" w:sz="0" w:space="0" w:color="auto"/>
                  </w:divBdr>
                </w:div>
                <w:div w:id="1763448086">
                  <w:marLeft w:val="0"/>
                  <w:marRight w:val="0"/>
                  <w:marTop w:val="0"/>
                  <w:marBottom w:val="0"/>
                  <w:divBdr>
                    <w:top w:val="none" w:sz="0" w:space="0" w:color="auto"/>
                    <w:left w:val="none" w:sz="0" w:space="0" w:color="auto"/>
                    <w:bottom w:val="none" w:sz="0" w:space="0" w:color="auto"/>
                    <w:right w:val="none" w:sz="0" w:space="0" w:color="auto"/>
                  </w:divBdr>
                </w:div>
                <w:div w:id="1871988034">
                  <w:marLeft w:val="0"/>
                  <w:marRight w:val="0"/>
                  <w:marTop w:val="0"/>
                  <w:marBottom w:val="0"/>
                  <w:divBdr>
                    <w:top w:val="none" w:sz="0" w:space="0" w:color="auto"/>
                    <w:left w:val="none" w:sz="0" w:space="0" w:color="auto"/>
                    <w:bottom w:val="none" w:sz="0" w:space="0" w:color="auto"/>
                    <w:right w:val="none" w:sz="0" w:space="0" w:color="auto"/>
                  </w:divBdr>
                </w:div>
                <w:div w:id="48192686">
                  <w:marLeft w:val="0"/>
                  <w:marRight w:val="0"/>
                  <w:marTop w:val="0"/>
                  <w:marBottom w:val="0"/>
                  <w:divBdr>
                    <w:top w:val="none" w:sz="0" w:space="0" w:color="auto"/>
                    <w:left w:val="none" w:sz="0" w:space="0" w:color="auto"/>
                    <w:bottom w:val="none" w:sz="0" w:space="0" w:color="auto"/>
                    <w:right w:val="none" w:sz="0" w:space="0" w:color="auto"/>
                  </w:divBdr>
                </w:div>
                <w:div w:id="426124453">
                  <w:marLeft w:val="0"/>
                  <w:marRight w:val="0"/>
                  <w:marTop w:val="0"/>
                  <w:marBottom w:val="0"/>
                  <w:divBdr>
                    <w:top w:val="none" w:sz="0" w:space="0" w:color="auto"/>
                    <w:left w:val="none" w:sz="0" w:space="0" w:color="auto"/>
                    <w:bottom w:val="none" w:sz="0" w:space="0" w:color="auto"/>
                    <w:right w:val="none" w:sz="0" w:space="0" w:color="auto"/>
                  </w:divBdr>
                </w:div>
                <w:div w:id="1400324843">
                  <w:marLeft w:val="0"/>
                  <w:marRight w:val="0"/>
                  <w:marTop w:val="0"/>
                  <w:marBottom w:val="0"/>
                  <w:divBdr>
                    <w:top w:val="none" w:sz="0" w:space="0" w:color="auto"/>
                    <w:left w:val="none" w:sz="0" w:space="0" w:color="auto"/>
                    <w:bottom w:val="none" w:sz="0" w:space="0" w:color="auto"/>
                    <w:right w:val="none" w:sz="0" w:space="0" w:color="auto"/>
                  </w:divBdr>
                </w:div>
                <w:div w:id="1111438593">
                  <w:marLeft w:val="0"/>
                  <w:marRight w:val="0"/>
                  <w:marTop w:val="0"/>
                  <w:marBottom w:val="0"/>
                  <w:divBdr>
                    <w:top w:val="none" w:sz="0" w:space="0" w:color="auto"/>
                    <w:left w:val="none" w:sz="0" w:space="0" w:color="auto"/>
                    <w:bottom w:val="none" w:sz="0" w:space="0" w:color="auto"/>
                    <w:right w:val="none" w:sz="0" w:space="0" w:color="auto"/>
                  </w:divBdr>
                </w:div>
                <w:div w:id="1922837251">
                  <w:marLeft w:val="0"/>
                  <w:marRight w:val="0"/>
                  <w:marTop w:val="0"/>
                  <w:marBottom w:val="0"/>
                  <w:divBdr>
                    <w:top w:val="none" w:sz="0" w:space="0" w:color="auto"/>
                    <w:left w:val="none" w:sz="0" w:space="0" w:color="auto"/>
                    <w:bottom w:val="none" w:sz="0" w:space="0" w:color="auto"/>
                    <w:right w:val="none" w:sz="0" w:space="0" w:color="auto"/>
                  </w:divBdr>
                </w:div>
                <w:div w:id="433981658">
                  <w:marLeft w:val="0"/>
                  <w:marRight w:val="0"/>
                  <w:marTop w:val="0"/>
                  <w:marBottom w:val="0"/>
                  <w:divBdr>
                    <w:top w:val="none" w:sz="0" w:space="0" w:color="auto"/>
                    <w:left w:val="none" w:sz="0" w:space="0" w:color="auto"/>
                    <w:bottom w:val="none" w:sz="0" w:space="0" w:color="auto"/>
                    <w:right w:val="none" w:sz="0" w:space="0" w:color="auto"/>
                  </w:divBdr>
                </w:div>
                <w:div w:id="786854100">
                  <w:marLeft w:val="0"/>
                  <w:marRight w:val="0"/>
                  <w:marTop w:val="0"/>
                  <w:marBottom w:val="0"/>
                  <w:divBdr>
                    <w:top w:val="none" w:sz="0" w:space="0" w:color="auto"/>
                    <w:left w:val="none" w:sz="0" w:space="0" w:color="auto"/>
                    <w:bottom w:val="none" w:sz="0" w:space="0" w:color="auto"/>
                    <w:right w:val="none" w:sz="0" w:space="0" w:color="auto"/>
                  </w:divBdr>
                </w:div>
                <w:div w:id="631208562">
                  <w:marLeft w:val="0"/>
                  <w:marRight w:val="0"/>
                  <w:marTop w:val="0"/>
                  <w:marBottom w:val="0"/>
                  <w:divBdr>
                    <w:top w:val="none" w:sz="0" w:space="0" w:color="auto"/>
                    <w:left w:val="none" w:sz="0" w:space="0" w:color="auto"/>
                    <w:bottom w:val="none" w:sz="0" w:space="0" w:color="auto"/>
                    <w:right w:val="none" w:sz="0" w:space="0" w:color="auto"/>
                  </w:divBdr>
                </w:div>
                <w:div w:id="120347980">
                  <w:marLeft w:val="0"/>
                  <w:marRight w:val="0"/>
                  <w:marTop w:val="0"/>
                  <w:marBottom w:val="0"/>
                  <w:divBdr>
                    <w:top w:val="none" w:sz="0" w:space="0" w:color="auto"/>
                    <w:left w:val="none" w:sz="0" w:space="0" w:color="auto"/>
                    <w:bottom w:val="none" w:sz="0" w:space="0" w:color="auto"/>
                    <w:right w:val="none" w:sz="0" w:space="0" w:color="auto"/>
                  </w:divBdr>
                </w:div>
                <w:div w:id="1367635832">
                  <w:marLeft w:val="0"/>
                  <w:marRight w:val="0"/>
                  <w:marTop w:val="0"/>
                  <w:marBottom w:val="0"/>
                  <w:divBdr>
                    <w:top w:val="none" w:sz="0" w:space="0" w:color="auto"/>
                    <w:left w:val="none" w:sz="0" w:space="0" w:color="auto"/>
                    <w:bottom w:val="none" w:sz="0" w:space="0" w:color="auto"/>
                    <w:right w:val="none" w:sz="0" w:space="0" w:color="auto"/>
                  </w:divBdr>
                </w:div>
                <w:div w:id="1869175754">
                  <w:marLeft w:val="0"/>
                  <w:marRight w:val="0"/>
                  <w:marTop w:val="0"/>
                  <w:marBottom w:val="0"/>
                  <w:divBdr>
                    <w:top w:val="none" w:sz="0" w:space="0" w:color="auto"/>
                    <w:left w:val="none" w:sz="0" w:space="0" w:color="auto"/>
                    <w:bottom w:val="none" w:sz="0" w:space="0" w:color="auto"/>
                    <w:right w:val="none" w:sz="0" w:space="0" w:color="auto"/>
                  </w:divBdr>
                </w:div>
                <w:div w:id="154689505">
                  <w:marLeft w:val="0"/>
                  <w:marRight w:val="0"/>
                  <w:marTop w:val="0"/>
                  <w:marBottom w:val="0"/>
                  <w:divBdr>
                    <w:top w:val="none" w:sz="0" w:space="0" w:color="auto"/>
                    <w:left w:val="none" w:sz="0" w:space="0" w:color="auto"/>
                    <w:bottom w:val="none" w:sz="0" w:space="0" w:color="auto"/>
                    <w:right w:val="none" w:sz="0" w:space="0" w:color="auto"/>
                  </w:divBdr>
                </w:div>
                <w:div w:id="1491556128">
                  <w:marLeft w:val="0"/>
                  <w:marRight w:val="0"/>
                  <w:marTop w:val="0"/>
                  <w:marBottom w:val="0"/>
                  <w:divBdr>
                    <w:top w:val="none" w:sz="0" w:space="0" w:color="auto"/>
                    <w:left w:val="none" w:sz="0" w:space="0" w:color="auto"/>
                    <w:bottom w:val="none" w:sz="0" w:space="0" w:color="auto"/>
                    <w:right w:val="none" w:sz="0" w:space="0" w:color="auto"/>
                  </w:divBdr>
                </w:div>
                <w:div w:id="46072948">
                  <w:marLeft w:val="0"/>
                  <w:marRight w:val="0"/>
                  <w:marTop w:val="0"/>
                  <w:marBottom w:val="0"/>
                  <w:divBdr>
                    <w:top w:val="none" w:sz="0" w:space="0" w:color="auto"/>
                    <w:left w:val="none" w:sz="0" w:space="0" w:color="auto"/>
                    <w:bottom w:val="none" w:sz="0" w:space="0" w:color="auto"/>
                    <w:right w:val="none" w:sz="0" w:space="0" w:color="auto"/>
                  </w:divBdr>
                </w:div>
                <w:div w:id="1557663401">
                  <w:marLeft w:val="0"/>
                  <w:marRight w:val="0"/>
                  <w:marTop w:val="0"/>
                  <w:marBottom w:val="0"/>
                  <w:divBdr>
                    <w:top w:val="none" w:sz="0" w:space="0" w:color="auto"/>
                    <w:left w:val="none" w:sz="0" w:space="0" w:color="auto"/>
                    <w:bottom w:val="none" w:sz="0" w:space="0" w:color="auto"/>
                    <w:right w:val="none" w:sz="0" w:space="0" w:color="auto"/>
                  </w:divBdr>
                </w:div>
                <w:div w:id="2100565936">
                  <w:marLeft w:val="0"/>
                  <w:marRight w:val="0"/>
                  <w:marTop w:val="0"/>
                  <w:marBottom w:val="0"/>
                  <w:divBdr>
                    <w:top w:val="none" w:sz="0" w:space="0" w:color="auto"/>
                    <w:left w:val="none" w:sz="0" w:space="0" w:color="auto"/>
                    <w:bottom w:val="none" w:sz="0" w:space="0" w:color="auto"/>
                    <w:right w:val="none" w:sz="0" w:space="0" w:color="auto"/>
                  </w:divBdr>
                </w:div>
                <w:div w:id="1417051329">
                  <w:marLeft w:val="0"/>
                  <w:marRight w:val="0"/>
                  <w:marTop w:val="0"/>
                  <w:marBottom w:val="0"/>
                  <w:divBdr>
                    <w:top w:val="none" w:sz="0" w:space="0" w:color="auto"/>
                    <w:left w:val="none" w:sz="0" w:space="0" w:color="auto"/>
                    <w:bottom w:val="none" w:sz="0" w:space="0" w:color="auto"/>
                    <w:right w:val="none" w:sz="0" w:space="0" w:color="auto"/>
                  </w:divBdr>
                </w:div>
                <w:div w:id="720400489">
                  <w:marLeft w:val="0"/>
                  <w:marRight w:val="0"/>
                  <w:marTop w:val="0"/>
                  <w:marBottom w:val="0"/>
                  <w:divBdr>
                    <w:top w:val="none" w:sz="0" w:space="0" w:color="auto"/>
                    <w:left w:val="none" w:sz="0" w:space="0" w:color="auto"/>
                    <w:bottom w:val="none" w:sz="0" w:space="0" w:color="auto"/>
                    <w:right w:val="none" w:sz="0" w:space="0" w:color="auto"/>
                  </w:divBdr>
                </w:div>
                <w:div w:id="80952012">
                  <w:marLeft w:val="0"/>
                  <w:marRight w:val="0"/>
                  <w:marTop w:val="0"/>
                  <w:marBottom w:val="0"/>
                  <w:divBdr>
                    <w:top w:val="none" w:sz="0" w:space="0" w:color="auto"/>
                    <w:left w:val="none" w:sz="0" w:space="0" w:color="auto"/>
                    <w:bottom w:val="none" w:sz="0" w:space="0" w:color="auto"/>
                    <w:right w:val="none" w:sz="0" w:space="0" w:color="auto"/>
                  </w:divBdr>
                </w:div>
                <w:div w:id="949245304">
                  <w:marLeft w:val="0"/>
                  <w:marRight w:val="0"/>
                  <w:marTop w:val="0"/>
                  <w:marBottom w:val="0"/>
                  <w:divBdr>
                    <w:top w:val="none" w:sz="0" w:space="0" w:color="auto"/>
                    <w:left w:val="none" w:sz="0" w:space="0" w:color="auto"/>
                    <w:bottom w:val="none" w:sz="0" w:space="0" w:color="auto"/>
                    <w:right w:val="none" w:sz="0" w:space="0" w:color="auto"/>
                  </w:divBdr>
                </w:div>
                <w:div w:id="2117361857">
                  <w:marLeft w:val="0"/>
                  <w:marRight w:val="0"/>
                  <w:marTop w:val="0"/>
                  <w:marBottom w:val="0"/>
                  <w:divBdr>
                    <w:top w:val="none" w:sz="0" w:space="0" w:color="auto"/>
                    <w:left w:val="none" w:sz="0" w:space="0" w:color="auto"/>
                    <w:bottom w:val="none" w:sz="0" w:space="0" w:color="auto"/>
                    <w:right w:val="none" w:sz="0" w:space="0" w:color="auto"/>
                  </w:divBdr>
                </w:div>
                <w:div w:id="11688753">
                  <w:marLeft w:val="0"/>
                  <w:marRight w:val="0"/>
                  <w:marTop w:val="0"/>
                  <w:marBottom w:val="0"/>
                  <w:divBdr>
                    <w:top w:val="none" w:sz="0" w:space="0" w:color="auto"/>
                    <w:left w:val="none" w:sz="0" w:space="0" w:color="auto"/>
                    <w:bottom w:val="none" w:sz="0" w:space="0" w:color="auto"/>
                    <w:right w:val="none" w:sz="0" w:space="0" w:color="auto"/>
                  </w:divBdr>
                </w:div>
                <w:div w:id="437288896">
                  <w:marLeft w:val="0"/>
                  <w:marRight w:val="0"/>
                  <w:marTop w:val="0"/>
                  <w:marBottom w:val="0"/>
                  <w:divBdr>
                    <w:top w:val="none" w:sz="0" w:space="0" w:color="auto"/>
                    <w:left w:val="none" w:sz="0" w:space="0" w:color="auto"/>
                    <w:bottom w:val="none" w:sz="0" w:space="0" w:color="auto"/>
                    <w:right w:val="none" w:sz="0" w:space="0" w:color="auto"/>
                  </w:divBdr>
                </w:div>
                <w:div w:id="133837956">
                  <w:marLeft w:val="0"/>
                  <w:marRight w:val="0"/>
                  <w:marTop w:val="0"/>
                  <w:marBottom w:val="0"/>
                  <w:divBdr>
                    <w:top w:val="none" w:sz="0" w:space="0" w:color="auto"/>
                    <w:left w:val="none" w:sz="0" w:space="0" w:color="auto"/>
                    <w:bottom w:val="none" w:sz="0" w:space="0" w:color="auto"/>
                    <w:right w:val="none" w:sz="0" w:space="0" w:color="auto"/>
                  </w:divBdr>
                </w:div>
                <w:div w:id="1406806541">
                  <w:marLeft w:val="0"/>
                  <w:marRight w:val="0"/>
                  <w:marTop w:val="0"/>
                  <w:marBottom w:val="0"/>
                  <w:divBdr>
                    <w:top w:val="none" w:sz="0" w:space="0" w:color="auto"/>
                    <w:left w:val="none" w:sz="0" w:space="0" w:color="auto"/>
                    <w:bottom w:val="none" w:sz="0" w:space="0" w:color="auto"/>
                    <w:right w:val="none" w:sz="0" w:space="0" w:color="auto"/>
                  </w:divBdr>
                </w:div>
                <w:div w:id="1147627015">
                  <w:marLeft w:val="0"/>
                  <w:marRight w:val="0"/>
                  <w:marTop w:val="0"/>
                  <w:marBottom w:val="0"/>
                  <w:divBdr>
                    <w:top w:val="none" w:sz="0" w:space="0" w:color="auto"/>
                    <w:left w:val="none" w:sz="0" w:space="0" w:color="auto"/>
                    <w:bottom w:val="none" w:sz="0" w:space="0" w:color="auto"/>
                    <w:right w:val="none" w:sz="0" w:space="0" w:color="auto"/>
                  </w:divBdr>
                </w:div>
                <w:div w:id="1272664143">
                  <w:marLeft w:val="0"/>
                  <w:marRight w:val="0"/>
                  <w:marTop w:val="0"/>
                  <w:marBottom w:val="0"/>
                  <w:divBdr>
                    <w:top w:val="none" w:sz="0" w:space="0" w:color="auto"/>
                    <w:left w:val="none" w:sz="0" w:space="0" w:color="auto"/>
                    <w:bottom w:val="none" w:sz="0" w:space="0" w:color="auto"/>
                    <w:right w:val="none" w:sz="0" w:space="0" w:color="auto"/>
                  </w:divBdr>
                </w:div>
                <w:div w:id="1944729227">
                  <w:marLeft w:val="0"/>
                  <w:marRight w:val="0"/>
                  <w:marTop w:val="0"/>
                  <w:marBottom w:val="0"/>
                  <w:divBdr>
                    <w:top w:val="none" w:sz="0" w:space="0" w:color="auto"/>
                    <w:left w:val="none" w:sz="0" w:space="0" w:color="auto"/>
                    <w:bottom w:val="none" w:sz="0" w:space="0" w:color="auto"/>
                    <w:right w:val="none" w:sz="0" w:space="0" w:color="auto"/>
                  </w:divBdr>
                </w:div>
                <w:div w:id="180360149">
                  <w:marLeft w:val="0"/>
                  <w:marRight w:val="0"/>
                  <w:marTop w:val="0"/>
                  <w:marBottom w:val="0"/>
                  <w:divBdr>
                    <w:top w:val="none" w:sz="0" w:space="0" w:color="auto"/>
                    <w:left w:val="none" w:sz="0" w:space="0" w:color="auto"/>
                    <w:bottom w:val="none" w:sz="0" w:space="0" w:color="auto"/>
                    <w:right w:val="none" w:sz="0" w:space="0" w:color="auto"/>
                  </w:divBdr>
                </w:div>
                <w:div w:id="1294866775">
                  <w:marLeft w:val="0"/>
                  <w:marRight w:val="0"/>
                  <w:marTop w:val="0"/>
                  <w:marBottom w:val="0"/>
                  <w:divBdr>
                    <w:top w:val="none" w:sz="0" w:space="0" w:color="auto"/>
                    <w:left w:val="none" w:sz="0" w:space="0" w:color="auto"/>
                    <w:bottom w:val="none" w:sz="0" w:space="0" w:color="auto"/>
                    <w:right w:val="none" w:sz="0" w:space="0" w:color="auto"/>
                  </w:divBdr>
                </w:div>
                <w:div w:id="461776569">
                  <w:marLeft w:val="0"/>
                  <w:marRight w:val="0"/>
                  <w:marTop w:val="0"/>
                  <w:marBottom w:val="0"/>
                  <w:divBdr>
                    <w:top w:val="none" w:sz="0" w:space="0" w:color="auto"/>
                    <w:left w:val="none" w:sz="0" w:space="0" w:color="auto"/>
                    <w:bottom w:val="none" w:sz="0" w:space="0" w:color="auto"/>
                    <w:right w:val="none" w:sz="0" w:space="0" w:color="auto"/>
                  </w:divBdr>
                </w:div>
                <w:div w:id="665717084">
                  <w:marLeft w:val="0"/>
                  <w:marRight w:val="0"/>
                  <w:marTop w:val="0"/>
                  <w:marBottom w:val="0"/>
                  <w:divBdr>
                    <w:top w:val="none" w:sz="0" w:space="0" w:color="auto"/>
                    <w:left w:val="none" w:sz="0" w:space="0" w:color="auto"/>
                    <w:bottom w:val="none" w:sz="0" w:space="0" w:color="auto"/>
                    <w:right w:val="none" w:sz="0" w:space="0" w:color="auto"/>
                  </w:divBdr>
                </w:div>
                <w:div w:id="385224444">
                  <w:marLeft w:val="0"/>
                  <w:marRight w:val="0"/>
                  <w:marTop w:val="0"/>
                  <w:marBottom w:val="0"/>
                  <w:divBdr>
                    <w:top w:val="none" w:sz="0" w:space="0" w:color="auto"/>
                    <w:left w:val="none" w:sz="0" w:space="0" w:color="auto"/>
                    <w:bottom w:val="none" w:sz="0" w:space="0" w:color="auto"/>
                    <w:right w:val="none" w:sz="0" w:space="0" w:color="auto"/>
                  </w:divBdr>
                </w:div>
                <w:div w:id="1634015768">
                  <w:marLeft w:val="0"/>
                  <w:marRight w:val="0"/>
                  <w:marTop w:val="0"/>
                  <w:marBottom w:val="0"/>
                  <w:divBdr>
                    <w:top w:val="none" w:sz="0" w:space="0" w:color="auto"/>
                    <w:left w:val="none" w:sz="0" w:space="0" w:color="auto"/>
                    <w:bottom w:val="none" w:sz="0" w:space="0" w:color="auto"/>
                    <w:right w:val="none" w:sz="0" w:space="0" w:color="auto"/>
                  </w:divBdr>
                </w:div>
                <w:div w:id="276718617">
                  <w:marLeft w:val="0"/>
                  <w:marRight w:val="0"/>
                  <w:marTop w:val="0"/>
                  <w:marBottom w:val="0"/>
                  <w:divBdr>
                    <w:top w:val="none" w:sz="0" w:space="0" w:color="auto"/>
                    <w:left w:val="none" w:sz="0" w:space="0" w:color="auto"/>
                    <w:bottom w:val="none" w:sz="0" w:space="0" w:color="auto"/>
                    <w:right w:val="none" w:sz="0" w:space="0" w:color="auto"/>
                  </w:divBdr>
                </w:div>
                <w:div w:id="8140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73327">
          <w:marLeft w:val="0"/>
          <w:marRight w:val="0"/>
          <w:marTop w:val="0"/>
          <w:marBottom w:val="0"/>
          <w:divBdr>
            <w:top w:val="none" w:sz="0" w:space="0" w:color="auto"/>
            <w:left w:val="none" w:sz="0" w:space="0" w:color="auto"/>
            <w:bottom w:val="none" w:sz="0" w:space="0" w:color="auto"/>
            <w:right w:val="none" w:sz="0" w:space="0" w:color="auto"/>
          </w:divBdr>
        </w:div>
        <w:div w:id="1466702215">
          <w:marLeft w:val="0"/>
          <w:marRight w:val="0"/>
          <w:marTop w:val="0"/>
          <w:marBottom w:val="0"/>
          <w:divBdr>
            <w:top w:val="none" w:sz="0" w:space="0" w:color="auto"/>
            <w:left w:val="none" w:sz="0" w:space="0" w:color="auto"/>
            <w:bottom w:val="none" w:sz="0" w:space="0" w:color="auto"/>
            <w:right w:val="none" w:sz="0" w:space="0" w:color="auto"/>
          </w:divBdr>
        </w:div>
        <w:div w:id="1346908552">
          <w:marLeft w:val="0"/>
          <w:marRight w:val="0"/>
          <w:marTop w:val="0"/>
          <w:marBottom w:val="0"/>
          <w:divBdr>
            <w:top w:val="none" w:sz="0" w:space="0" w:color="auto"/>
            <w:left w:val="none" w:sz="0" w:space="0" w:color="auto"/>
            <w:bottom w:val="none" w:sz="0" w:space="0" w:color="auto"/>
            <w:right w:val="none" w:sz="0" w:space="0" w:color="auto"/>
          </w:divBdr>
        </w:div>
        <w:div w:id="1236012826">
          <w:marLeft w:val="0"/>
          <w:marRight w:val="0"/>
          <w:marTop w:val="0"/>
          <w:marBottom w:val="0"/>
          <w:divBdr>
            <w:top w:val="none" w:sz="0" w:space="0" w:color="auto"/>
            <w:left w:val="none" w:sz="0" w:space="0" w:color="auto"/>
            <w:bottom w:val="none" w:sz="0" w:space="0" w:color="auto"/>
            <w:right w:val="none" w:sz="0" w:space="0" w:color="auto"/>
          </w:divBdr>
        </w:div>
        <w:div w:id="1604990530">
          <w:marLeft w:val="0"/>
          <w:marRight w:val="0"/>
          <w:marTop w:val="0"/>
          <w:marBottom w:val="0"/>
          <w:divBdr>
            <w:top w:val="none" w:sz="0" w:space="0" w:color="auto"/>
            <w:left w:val="none" w:sz="0" w:space="0" w:color="auto"/>
            <w:bottom w:val="none" w:sz="0" w:space="0" w:color="auto"/>
            <w:right w:val="none" w:sz="0" w:space="0" w:color="auto"/>
          </w:divBdr>
        </w:div>
        <w:div w:id="1756854784">
          <w:marLeft w:val="0"/>
          <w:marRight w:val="0"/>
          <w:marTop w:val="0"/>
          <w:marBottom w:val="0"/>
          <w:divBdr>
            <w:top w:val="none" w:sz="0" w:space="0" w:color="auto"/>
            <w:left w:val="none" w:sz="0" w:space="0" w:color="auto"/>
            <w:bottom w:val="none" w:sz="0" w:space="0" w:color="auto"/>
            <w:right w:val="none" w:sz="0" w:space="0" w:color="auto"/>
          </w:divBdr>
          <w:divsChild>
            <w:div w:id="162747300">
              <w:marLeft w:val="0"/>
              <w:marRight w:val="0"/>
              <w:marTop w:val="0"/>
              <w:marBottom w:val="0"/>
              <w:divBdr>
                <w:top w:val="none" w:sz="0" w:space="0" w:color="auto"/>
                <w:left w:val="none" w:sz="0" w:space="0" w:color="auto"/>
                <w:bottom w:val="none" w:sz="0" w:space="0" w:color="auto"/>
                <w:right w:val="none" w:sz="0" w:space="0" w:color="auto"/>
              </w:divBdr>
            </w:div>
          </w:divsChild>
        </w:div>
        <w:div w:id="2063819291">
          <w:marLeft w:val="0"/>
          <w:marRight w:val="0"/>
          <w:marTop w:val="0"/>
          <w:marBottom w:val="0"/>
          <w:divBdr>
            <w:top w:val="none" w:sz="0" w:space="0" w:color="auto"/>
            <w:left w:val="none" w:sz="0" w:space="0" w:color="auto"/>
            <w:bottom w:val="none" w:sz="0" w:space="0" w:color="auto"/>
            <w:right w:val="none" w:sz="0" w:space="0" w:color="auto"/>
          </w:divBdr>
        </w:div>
        <w:div w:id="1003244544">
          <w:marLeft w:val="0"/>
          <w:marRight w:val="0"/>
          <w:marTop w:val="0"/>
          <w:marBottom w:val="0"/>
          <w:divBdr>
            <w:top w:val="none" w:sz="0" w:space="0" w:color="auto"/>
            <w:left w:val="none" w:sz="0" w:space="0" w:color="auto"/>
            <w:bottom w:val="none" w:sz="0" w:space="0" w:color="auto"/>
            <w:right w:val="none" w:sz="0" w:space="0" w:color="auto"/>
          </w:divBdr>
        </w:div>
        <w:div w:id="1149058806">
          <w:marLeft w:val="0"/>
          <w:marRight w:val="0"/>
          <w:marTop w:val="0"/>
          <w:marBottom w:val="0"/>
          <w:divBdr>
            <w:top w:val="none" w:sz="0" w:space="0" w:color="auto"/>
            <w:left w:val="none" w:sz="0" w:space="0" w:color="auto"/>
            <w:bottom w:val="none" w:sz="0" w:space="0" w:color="auto"/>
            <w:right w:val="none" w:sz="0" w:space="0" w:color="auto"/>
          </w:divBdr>
        </w:div>
        <w:div w:id="1848669677">
          <w:marLeft w:val="0"/>
          <w:marRight w:val="0"/>
          <w:marTop w:val="0"/>
          <w:marBottom w:val="0"/>
          <w:divBdr>
            <w:top w:val="none" w:sz="0" w:space="0" w:color="auto"/>
            <w:left w:val="none" w:sz="0" w:space="0" w:color="auto"/>
            <w:bottom w:val="none" w:sz="0" w:space="0" w:color="auto"/>
            <w:right w:val="none" w:sz="0" w:space="0" w:color="auto"/>
          </w:divBdr>
        </w:div>
        <w:div w:id="738291515">
          <w:marLeft w:val="0"/>
          <w:marRight w:val="0"/>
          <w:marTop w:val="0"/>
          <w:marBottom w:val="0"/>
          <w:divBdr>
            <w:top w:val="none" w:sz="0" w:space="0" w:color="auto"/>
            <w:left w:val="none" w:sz="0" w:space="0" w:color="auto"/>
            <w:bottom w:val="none" w:sz="0" w:space="0" w:color="auto"/>
            <w:right w:val="none" w:sz="0" w:space="0" w:color="auto"/>
          </w:divBdr>
        </w:div>
        <w:div w:id="1150361161">
          <w:marLeft w:val="0"/>
          <w:marRight w:val="0"/>
          <w:marTop w:val="0"/>
          <w:marBottom w:val="0"/>
          <w:divBdr>
            <w:top w:val="none" w:sz="0" w:space="0" w:color="auto"/>
            <w:left w:val="none" w:sz="0" w:space="0" w:color="auto"/>
            <w:bottom w:val="none" w:sz="0" w:space="0" w:color="auto"/>
            <w:right w:val="none" w:sz="0" w:space="0" w:color="auto"/>
          </w:divBdr>
        </w:div>
        <w:div w:id="1533617989">
          <w:marLeft w:val="0"/>
          <w:marRight w:val="0"/>
          <w:marTop w:val="0"/>
          <w:marBottom w:val="0"/>
          <w:divBdr>
            <w:top w:val="none" w:sz="0" w:space="0" w:color="auto"/>
            <w:left w:val="none" w:sz="0" w:space="0" w:color="auto"/>
            <w:bottom w:val="none" w:sz="0" w:space="0" w:color="auto"/>
            <w:right w:val="none" w:sz="0" w:space="0" w:color="auto"/>
          </w:divBdr>
        </w:div>
        <w:div w:id="412312207">
          <w:marLeft w:val="0"/>
          <w:marRight w:val="0"/>
          <w:marTop w:val="0"/>
          <w:marBottom w:val="0"/>
          <w:divBdr>
            <w:top w:val="none" w:sz="0" w:space="0" w:color="auto"/>
            <w:left w:val="none" w:sz="0" w:space="0" w:color="auto"/>
            <w:bottom w:val="none" w:sz="0" w:space="0" w:color="auto"/>
            <w:right w:val="none" w:sz="0" w:space="0" w:color="auto"/>
          </w:divBdr>
        </w:div>
        <w:div w:id="558710465">
          <w:marLeft w:val="0"/>
          <w:marRight w:val="0"/>
          <w:marTop w:val="0"/>
          <w:marBottom w:val="0"/>
          <w:divBdr>
            <w:top w:val="none" w:sz="0" w:space="0" w:color="auto"/>
            <w:left w:val="none" w:sz="0" w:space="0" w:color="auto"/>
            <w:bottom w:val="none" w:sz="0" w:space="0" w:color="auto"/>
            <w:right w:val="none" w:sz="0" w:space="0" w:color="auto"/>
          </w:divBdr>
        </w:div>
        <w:div w:id="383796849">
          <w:marLeft w:val="0"/>
          <w:marRight w:val="0"/>
          <w:marTop w:val="0"/>
          <w:marBottom w:val="0"/>
          <w:divBdr>
            <w:top w:val="none" w:sz="0" w:space="0" w:color="auto"/>
            <w:left w:val="none" w:sz="0" w:space="0" w:color="auto"/>
            <w:bottom w:val="none" w:sz="0" w:space="0" w:color="auto"/>
            <w:right w:val="none" w:sz="0" w:space="0" w:color="auto"/>
          </w:divBdr>
        </w:div>
        <w:div w:id="126893412">
          <w:marLeft w:val="0"/>
          <w:marRight w:val="0"/>
          <w:marTop w:val="0"/>
          <w:marBottom w:val="0"/>
          <w:divBdr>
            <w:top w:val="none" w:sz="0" w:space="0" w:color="auto"/>
            <w:left w:val="none" w:sz="0" w:space="0" w:color="auto"/>
            <w:bottom w:val="none" w:sz="0" w:space="0" w:color="auto"/>
            <w:right w:val="none" w:sz="0" w:space="0" w:color="auto"/>
          </w:divBdr>
        </w:div>
        <w:div w:id="830491574">
          <w:marLeft w:val="0"/>
          <w:marRight w:val="0"/>
          <w:marTop w:val="0"/>
          <w:marBottom w:val="0"/>
          <w:divBdr>
            <w:top w:val="none" w:sz="0" w:space="0" w:color="auto"/>
            <w:left w:val="none" w:sz="0" w:space="0" w:color="auto"/>
            <w:bottom w:val="none" w:sz="0" w:space="0" w:color="auto"/>
            <w:right w:val="none" w:sz="0" w:space="0" w:color="auto"/>
          </w:divBdr>
        </w:div>
        <w:div w:id="483208532">
          <w:marLeft w:val="0"/>
          <w:marRight w:val="0"/>
          <w:marTop w:val="0"/>
          <w:marBottom w:val="0"/>
          <w:divBdr>
            <w:top w:val="none" w:sz="0" w:space="0" w:color="auto"/>
            <w:left w:val="none" w:sz="0" w:space="0" w:color="auto"/>
            <w:bottom w:val="none" w:sz="0" w:space="0" w:color="auto"/>
            <w:right w:val="none" w:sz="0" w:space="0" w:color="auto"/>
          </w:divBdr>
        </w:div>
        <w:div w:id="1993293987">
          <w:marLeft w:val="0"/>
          <w:marRight w:val="0"/>
          <w:marTop w:val="0"/>
          <w:marBottom w:val="0"/>
          <w:divBdr>
            <w:top w:val="none" w:sz="0" w:space="0" w:color="auto"/>
            <w:left w:val="none" w:sz="0" w:space="0" w:color="auto"/>
            <w:bottom w:val="none" w:sz="0" w:space="0" w:color="auto"/>
            <w:right w:val="none" w:sz="0" w:space="0" w:color="auto"/>
          </w:divBdr>
        </w:div>
        <w:div w:id="945579085">
          <w:marLeft w:val="0"/>
          <w:marRight w:val="0"/>
          <w:marTop w:val="0"/>
          <w:marBottom w:val="0"/>
          <w:divBdr>
            <w:top w:val="none" w:sz="0" w:space="0" w:color="auto"/>
            <w:left w:val="none" w:sz="0" w:space="0" w:color="auto"/>
            <w:bottom w:val="none" w:sz="0" w:space="0" w:color="auto"/>
            <w:right w:val="none" w:sz="0" w:space="0" w:color="auto"/>
          </w:divBdr>
        </w:div>
        <w:div w:id="252279417">
          <w:marLeft w:val="0"/>
          <w:marRight w:val="0"/>
          <w:marTop w:val="0"/>
          <w:marBottom w:val="0"/>
          <w:divBdr>
            <w:top w:val="none" w:sz="0" w:space="0" w:color="auto"/>
            <w:left w:val="none" w:sz="0" w:space="0" w:color="auto"/>
            <w:bottom w:val="none" w:sz="0" w:space="0" w:color="auto"/>
            <w:right w:val="none" w:sz="0" w:space="0" w:color="auto"/>
          </w:divBdr>
        </w:div>
        <w:div w:id="263078882">
          <w:marLeft w:val="0"/>
          <w:marRight w:val="0"/>
          <w:marTop w:val="0"/>
          <w:marBottom w:val="0"/>
          <w:divBdr>
            <w:top w:val="none" w:sz="0" w:space="0" w:color="auto"/>
            <w:left w:val="none" w:sz="0" w:space="0" w:color="auto"/>
            <w:bottom w:val="none" w:sz="0" w:space="0" w:color="auto"/>
            <w:right w:val="none" w:sz="0" w:space="0" w:color="auto"/>
          </w:divBdr>
        </w:div>
        <w:div w:id="1463307315">
          <w:marLeft w:val="0"/>
          <w:marRight w:val="0"/>
          <w:marTop w:val="0"/>
          <w:marBottom w:val="0"/>
          <w:divBdr>
            <w:top w:val="none" w:sz="0" w:space="0" w:color="auto"/>
            <w:left w:val="none" w:sz="0" w:space="0" w:color="auto"/>
            <w:bottom w:val="none" w:sz="0" w:space="0" w:color="auto"/>
            <w:right w:val="none" w:sz="0" w:space="0" w:color="auto"/>
          </w:divBdr>
        </w:div>
        <w:div w:id="1646812876">
          <w:marLeft w:val="0"/>
          <w:marRight w:val="0"/>
          <w:marTop w:val="0"/>
          <w:marBottom w:val="0"/>
          <w:divBdr>
            <w:top w:val="none" w:sz="0" w:space="0" w:color="auto"/>
            <w:left w:val="none" w:sz="0" w:space="0" w:color="auto"/>
            <w:bottom w:val="none" w:sz="0" w:space="0" w:color="auto"/>
            <w:right w:val="none" w:sz="0" w:space="0" w:color="auto"/>
          </w:divBdr>
        </w:div>
        <w:div w:id="1374230630">
          <w:marLeft w:val="0"/>
          <w:marRight w:val="0"/>
          <w:marTop w:val="0"/>
          <w:marBottom w:val="0"/>
          <w:divBdr>
            <w:top w:val="none" w:sz="0" w:space="0" w:color="auto"/>
            <w:left w:val="none" w:sz="0" w:space="0" w:color="auto"/>
            <w:bottom w:val="none" w:sz="0" w:space="0" w:color="auto"/>
            <w:right w:val="none" w:sz="0" w:space="0" w:color="auto"/>
          </w:divBdr>
        </w:div>
        <w:div w:id="559752530">
          <w:marLeft w:val="0"/>
          <w:marRight w:val="0"/>
          <w:marTop w:val="0"/>
          <w:marBottom w:val="0"/>
          <w:divBdr>
            <w:top w:val="none" w:sz="0" w:space="0" w:color="auto"/>
            <w:left w:val="none" w:sz="0" w:space="0" w:color="auto"/>
            <w:bottom w:val="none" w:sz="0" w:space="0" w:color="auto"/>
            <w:right w:val="none" w:sz="0" w:space="0" w:color="auto"/>
          </w:divBdr>
          <w:divsChild>
            <w:div w:id="381515552">
              <w:marLeft w:val="0"/>
              <w:marRight w:val="0"/>
              <w:marTop w:val="0"/>
              <w:marBottom w:val="0"/>
              <w:divBdr>
                <w:top w:val="none" w:sz="0" w:space="0" w:color="auto"/>
                <w:left w:val="none" w:sz="0" w:space="0" w:color="auto"/>
                <w:bottom w:val="none" w:sz="0" w:space="0" w:color="auto"/>
                <w:right w:val="none" w:sz="0" w:space="0" w:color="auto"/>
              </w:divBdr>
            </w:div>
          </w:divsChild>
        </w:div>
        <w:div w:id="1112937034">
          <w:marLeft w:val="0"/>
          <w:marRight w:val="0"/>
          <w:marTop w:val="0"/>
          <w:marBottom w:val="0"/>
          <w:divBdr>
            <w:top w:val="none" w:sz="0" w:space="0" w:color="auto"/>
            <w:left w:val="none" w:sz="0" w:space="0" w:color="auto"/>
            <w:bottom w:val="none" w:sz="0" w:space="0" w:color="auto"/>
            <w:right w:val="none" w:sz="0" w:space="0" w:color="auto"/>
          </w:divBdr>
        </w:div>
        <w:div w:id="827868685">
          <w:marLeft w:val="0"/>
          <w:marRight w:val="0"/>
          <w:marTop w:val="0"/>
          <w:marBottom w:val="0"/>
          <w:divBdr>
            <w:top w:val="none" w:sz="0" w:space="0" w:color="auto"/>
            <w:left w:val="none" w:sz="0" w:space="0" w:color="auto"/>
            <w:bottom w:val="none" w:sz="0" w:space="0" w:color="auto"/>
            <w:right w:val="none" w:sz="0" w:space="0" w:color="auto"/>
          </w:divBdr>
          <w:divsChild>
            <w:div w:id="1092312579">
              <w:marLeft w:val="0"/>
              <w:marRight w:val="0"/>
              <w:marTop w:val="0"/>
              <w:marBottom w:val="0"/>
              <w:divBdr>
                <w:top w:val="none" w:sz="0" w:space="0" w:color="auto"/>
                <w:left w:val="none" w:sz="0" w:space="0" w:color="auto"/>
                <w:bottom w:val="none" w:sz="0" w:space="0" w:color="auto"/>
                <w:right w:val="none" w:sz="0" w:space="0" w:color="auto"/>
              </w:divBdr>
              <w:divsChild>
                <w:div w:id="981617633">
                  <w:marLeft w:val="0"/>
                  <w:marRight w:val="0"/>
                  <w:marTop w:val="0"/>
                  <w:marBottom w:val="0"/>
                  <w:divBdr>
                    <w:top w:val="none" w:sz="0" w:space="0" w:color="auto"/>
                    <w:left w:val="none" w:sz="0" w:space="0" w:color="auto"/>
                    <w:bottom w:val="none" w:sz="0" w:space="0" w:color="auto"/>
                    <w:right w:val="none" w:sz="0" w:space="0" w:color="auto"/>
                  </w:divBdr>
                </w:div>
                <w:div w:id="539363700">
                  <w:marLeft w:val="0"/>
                  <w:marRight w:val="0"/>
                  <w:marTop w:val="0"/>
                  <w:marBottom w:val="0"/>
                  <w:divBdr>
                    <w:top w:val="none" w:sz="0" w:space="0" w:color="auto"/>
                    <w:left w:val="none" w:sz="0" w:space="0" w:color="auto"/>
                    <w:bottom w:val="none" w:sz="0" w:space="0" w:color="auto"/>
                    <w:right w:val="none" w:sz="0" w:space="0" w:color="auto"/>
                  </w:divBdr>
                </w:div>
                <w:div w:id="912550500">
                  <w:marLeft w:val="0"/>
                  <w:marRight w:val="0"/>
                  <w:marTop w:val="0"/>
                  <w:marBottom w:val="0"/>
                  <w:divBdr>
                    <w:top w:val="none" w:sz="0" w:space="0" w:color="auto"/>
                    <w:left w:val="none" w:sz="0" w:space="0" w:color="auto"/>
                    <w:bottom w:val="none" w:sz="0" w:space="0" w:color="auto"/>
                    <w:right w:val="none" w:sz="0" w:space="0" w:color="auto"/>
                  </w:divBdr>
                </w:div>
                <w:div w:id="641154110">
                  <w:marLeft w:val="0"/>
                  <w:marRight w:val="0"/>
                  <w:marTop w:val="0"/>
                  <w:marBottom w:val="0"/>
                  <w:divBdr>
                    <w:top w:val="none" w:sz="0" w:space="0" w:color="auto"/>
                    <w:left w:val="none" w:sz="0" w:space="0" w:color="auto"/>
                    <w:bottom w:val="none" w:sz="0" w:space="0" w:color="auto"/>
                    <w:right w:val="none" w:sz="0" w:space="0" w:color="auto"/>
                  </w:divBdr>
                </w:div>
                <w:div w:id="614795084">
                  <w:marLeft w:val="0"/>
                  <w:marRight w:val="0"/>
                  <w:marTop w:val="0"/>
                  <w:marBottom w:val="0"/>
                  <w:divBdr>
                    <w:top w:val="none" w:sz="0" w:space="0" w:color="auto"/>
                    <w:left w:val="none" w:sz="0" w:space="0" w:color="auto"/>
                    <w:bottom w:val="none" w:sz="0" w:space="0" w:color="auto"/>
                    <w:right w:val="none" w:sz="0" w:space="0" w:color="auto"/>
                  </w:divBdr>
                </w:div>
                <w:div w:id="2096436287">
                  <w:marLeft w:val="0"/>
                  <w:marRight w:val="0"/>
                  <w:marTop w:val="0"/>
                  <w:marBottom w:val="0"/>
                  <w:divBdr>
                    <w:top w:val="none" w:sz="0" w:space="0" w:color="auto"/>
                    <w:left w:val="none" w:sz="0" w:space="0" w:color="auto"/>
                    <w:bottom w:val="none" w:sz="0" w:space="0" w:color="auto"/>
                    <w:right w:val="none" w:sz="0" w:space="0" w:color="auto"/>
                  </w:divBdr>
                </w:div>
                <w:div w:id="849829092">
                  <w:marLeft w:val="0"/>
                  <w:marRight w:val="0"/>
                  <w:marTop w:val="0"/>
                  <w:marBottom w:val="0"/>
                  <w:divBdr>
                    <w:top w:val="none" w:sz="0" w:space="0" w:color="auto"/>
                    <w:left w:val="none" w:sz="0" w:space="0" w:color="auto"/>
                    <w:bottom w:val="none" w:sz="0" w:space="0" w:color="auto"/>
                    <w:right w:val="none" w:sz="0" w:space="0" w:color="auto"/>
                  </w:divBdr>
                </w:div>
                <w:div w:id="1079520274">
                  <w:marLeft w:val="0"/>
                  <w:marRight w:val="0"/>
                  <w:marTop w:val="0"/>
                  <w:marBottom w:val="0"/>
                  <w:divBdr>
                    <w:top w:val="none" w:sz="0" w:space="0" w:color="auto"/>
                    <w:left w:val="none" w:sz="0" w:space="0" w:color="auto"/>
                    <w:bottom w:val="none" w:sz="0" w:space="0" w:color="auto"/>
                    <w:right w:val="none" w:sz="0" w:space="0" w:color="auto"/>
                  </w:divBdr>
                </w:div>
                <w:div w:id="1405227829">
                  <w:marLeft w:val="0"/>
                  <w:marRight w:val="0"/>
                  <w:marTop w:val="0"/>
                  <w:marBottom w:val="0"/>
                  <w:divBdr>
                    <w:top w:val="none" w:sz="0" w:space="0" w:color="auto"/>
                    <w:left w:val="none" w:sz="0" w:space="0" w:color="auto"/>
                    <w:bottom w:val="none" w:sz="0" w:space="0" w:color="auto"/>
                    <w:right w:val="none" w:sz="0" w:space="0" w:color="auto"/>
                  </w:divBdr>
                </w:div>
                <w:div w:id="1469205852">
                  <w:marLeft w:val="0"/>
                  <w:marRight w:val="0"/>
                  <w:marTop w:val="0"/>
                  <w:marBottom w:val="0"/>
                  <w:divBdr>
                    <w:top w:val="none" w:sz="0" w:space="0" w:color="auto"/>
                    <w:left w:val="none" w:sz="0" w:space="0" w:color="auto"/>
                    <w:bottom w:val="none" w:sz="0" w:space="0" w:color="auto"/>
                    <w:right w:val="none" w:sz="0" w:space="0" w:color="auto"/>
                  </w:divBdr>
                </w:div>
                <w:div w:id="1399521806">
                  <w:marLeft w:val="0"/>
                  <w:marRight w:val="0"/>
                  <w:marTop w:val="0"/>
                  <w:marBottom w:val="0"/>
                  <w:divBdr>
                    <w:top w:val="none" w:sz="0" w:space="0" w:color="auto"/>
                    <w:left w:val="none" w:sz="0" w:space="0" w:color="auto"/>
                    <w:bottom w:val="none" w:sz="0" w:space="0" w:color="auto"/>
                    <w:right w:val="none" w:sz="0" w:space="0" w:color="auto"/>
                  </w:divBdr>
                </w:div>
                <w:div w:id="1586720366">
                  <w:marLeft w:val="0"/>
                  <w:marRight w:val="0"/>
                  <w:marTop w:val="0"/>
                  <w:marBottom w:val="0"/>
                  <w:divBdr>
                    <w:top w:val="none" w:sz="0" w:space="0" w:color="auto"/>
                    <w:left w:val="none" w:sz="0" w:space="0" w:color="auto"/>
                    <w:bottom w:val="none" w:sz="0" w:space="0" w:color="auto"/>
                    <w:right w:val="none" w:sz="0" w:space="0" w:color="auto"/>
                  </w:divBdr>
                </w:div>
                <w:div w:id="713575621">
                  <w:marLeft w:val="0"/>
                  <w:marRight w:val="0"/>
                  <w:marTop w:val="0"/>
                  <w:marBottom w:val="0"/>
                  <w:divBdr>
                    <w:top w:val="none" w:sz="0" w:space="0" w:color="auto"/>
                    <w:left w:val="none" w:sz="0" w:space="0" w:color="auto"/>
                    <w:bottom w:val="none" w:sz="0" w:space="0" w:color="auto"/>
                    <w:right w:val="none" w:sz="0" w:space="0" w:color="auto"/>
                  </w:divBdr>
                </w:div>
                <w:div w:id="1337028481">
                  <w:marLeft w:val="0"/>
                  <w:marRight w:val="0"/>
                  <w:marTop w:val="0"/>
                  <w:marBottom w:val="0"/>
                  <w:divBdr>
                    <w:top w:val="none" w:sz="0" w:space="0" w:color="auto"/>
                    <w:left w:val="none" w:sz="0" w:space="0" w:color="auto"/>
                    <w:bottom w:val="none" w:sz="0" w:space="0" w:color="auto"/>
                    <w:right w:val="none" w:sz="0" w:space="0" w:color="auto"/>
                  </w:divBdr>
                </w:div>
                <w:div w:id="1110469869">
                  <w:marLeft w:val="0"/>
                  <w:marRight w:val="0"/>
                  <w:marTop w:val="0"/>
                  <w:marBottom w:val="0"/>
                  <w:divBdr>
                    <w:top w:val="none" w:sz="0" w:space="0" w:color="auto"/>
                    <w:left w:val="none" w:sz="0" w:space="0" w:color="auto"/>
                    <w:bottom w:val="none" w:sz="0" w:space="0" w:color="auto"/>
                    <w:right w:val="none" w:sz="0" w:space="0" w:color="auto"/>
                  </w:divBdr>
                </w:div>
                <w:div w:id="1718158427">
                  <w:marLeft w:val="0"/>
                  <w:marRight w:val="0"/>
                  <w:marTop w:val="0"/>
                  <w:marBottom w:val="0"/>
                  <w:divBdr>
                    <w:top w:val="none" w:sz="0" w:space="0" w:color="auto"/>
                    <w:left w:val="none" w:sz="0" w:space="0" w:color="auto"/>
                    <w:bottom w:val="none" w:sz="0" w:space="0" w:color="auto"/>
                    <w:right w:val="none" w:sz="0" w:space="0" w:color="auto"/>
                  </w:divBdr>
                </w:div>
                <w:div w:id="385105806">
                  <w:marLeft w:val="0"/>
                  <w:marRight w:val="0"/>
                  <w:marTop w:val="0"/>
                  <w:marBottom w:val="0"/>
                  <w:divBdr>
                    <w:top w:val="none" w:sz="0" w:space="0" w:color="auto"/>
                    <w:left w:val="none" w:sz="0" w:space="0" w:color="auto"/>
                    <w:bottom w:val="none" w:sz="0" w:space="0" w:color="auto"/>
                    <w:right w:val="none" w:sz="0" w:space="0" w:color="auto"/>
                  </w:divBdr>
                </w:div>
                <w:div w:id="1408727169">
                  <w:marLeft w:val="0"/>
                  <w:marRight w:val="0"/>
                  <w:marTop w:val="0"/>
                  <w:marBottom w:val="0"/>
                  <w:divBdr>
                    <w:top w:val="none" w:sz="0" w:space="0" w:color="auto"/>
                    <w:left w:val="none" w:sz="0" w:space="0" w:color="auto"/>
                    <w:bottom w:val="none" w:sz="0" w:space="0" w:color="auto"/>
                    <w:right w:val="none" w:sz="0" w:space="0" w:color="auto"/>
                  </w:divBdr>
                </w:div>
                <w:div w:id="618608448">
                  <w:marLeft w:val="0"/>
                  <w:marRight w:val="0"/>
                  <w:marTop w:val="0"/>
                  <w:marBottom w:val="0"/>
                  <w:divBdr>
                    <w:top w:val="none" w:sz="0" w:space="0" w:color="auto"/>
                    <w:left w:val="none" w:sz="0" w:space="0" w:color="auto"/>
                    <w:bottom w:val="none" w:sz="0" w:space="0" w:color="auto"/>
                    <w:right w:val="none" w:sz="0" w:space="0" w:color="auto"/>
                  </w:divBdr>
                </w:div>
                <w:div w:id="516772255">
                  <w:marLeft w:val="0"/>
                  <w:marRight w:val="0"/>
                  <w:marTop w:val="0"/>
                  <w:marBottom w:val="0"/>
                  <w:divBdr>
                    <w:top w:val="none" w:sz="0" w:space="0" w:color="auto"/>
                    <w:left w:val="none" w:sz="0" w:space="0" w:color="auto"/>
                    <w:bottom w:val="none" w:sz="0" w:space="0" w:color="auto"/>
                    <w:right w:val="none" w:sz="0" w:space="0" w:color="auto"/>
                  </w:divBdr>
                </w:div>
                <w:div w:id="1571386720">
                  <w:marLeft w:val="0"/>
                  <w:marRight w:val="0"/>
                  <w:marTop w:val="0"/>
                  <w:marBottom w:val="0"/>
                  <w:divBdr>
                    <w:top w:val="none" w:sz="0" w:space="0" w:color="auto"/>
                    <w:left w:val="none" w:sz="0" w:space="0" w:color="auto"/>
                    <w:bottom w:val="none" w:sz="0" w:space="0" w:color="auto"/>
                    <w:right w:val="none" w:sz="0" w:space="0" w:color="auto"/>
                  </w:divBdr>
                </w:div>
                <w:div w:id="500510165">
                  <w:marLeft w:val="0"/>
                  <w:marRight w:val="0"/>
                  <w:marTop w:val="0"/>
                  <w:marBottom w:val="0"/>
                  <w:divBdr>
                    <w:top w:val="none" w:sz="0" w:space="0" w:color="auto"/>
                    <w:left w:val="none" w:sz="0" w:space="0" w:color="auto"/>
                    <w:bottom w:val="none" w:sz="0" w:space="0" w:color="auto"/>
                    <w:right w:val="none" w:sz="0" w:space="0" w:color="auto"/>
                  </w:divBdr>
                </w:div>
                <w:div w:id="1791245503">
                  <w:marLeft w:val="0"/>
                  <w:marRight w:val="0"/>
                  <w:marTop w:val="0"/>
                  <w:marBottom w:val="0"/>
                  <w:divBdr>
                    <w:top w:val="none" w:sz="0" w:space="0" w:color="auto"/>
                    <w:left w:val="none" w:sz="0" w:space="0" w:color="auto"/>
                    <w:bottom w:val="none" w:sz="0" w:space="0" w:color="auto"/>
                    <w:right w:val="none" w:sz="0" w:space="0" w:color="auto"/>
                  </w:divBdr>
                </w:div>
                <w:div w:id="1932347536">
                  <w:marLeft w:val="0"/>
                  <w:marRight w:val="0"/>
                  <w:marTop w:val="0"/>
                  <w:marBottom w:val="0"/>
                  <w:divBdr>
                    <w:top w:val="none" w:sz="0" w:space="0" w:color="auto"/>
                    <w:left w:val="none" w:sz="0" w:space="0" w:color="auto"/>
                    <w:bottom w:val="none" w:sz="0" w:space="0" w:color="auto"/>
                    <w:right w:val="none" w:sz="0" w:space="0" w:color="auto"/>
                  </w:divBdr>
                </w:div>
                <w:div w:id="1426264586">
                  <w:marLeft w:val="0"/>
                  <w:marRight w:val="0"/>
                  <w:marTop w:val="0"/>
                  <w:marBottom w:val="0"/>
                  <w:divBdr>
                    <w:top w:val="none" w:sz="0" w:space="0" w:color="auto"/>
                    <w:left w:val="none" w:sz="0" w:space="0" w:color="auto"/>
                    <w:bottom w:val="none" w:sz="0" w:space="0" w:color="auto"/>
                    <w:right w:val="none" w:sz="0" w:space="0" w:color="auto"/>
                  </w:divBdr>
                </w:div>
                <w:div w:id="674577431">
                  <w:marLeft w:val="0"/>
                  <w:marRight w:val="0"/>
                  <w:marTop w:val="0"/>
                  <w:marBottom w:val="0"/>
                  <w:divBdr>
                    <w:top w:val="none" w:sz="0" w:space="0" w:color="auto"/>
                    <w:left w:val="none" w:sz="0" w:space="0" w:color="auto"/>
                    <w:bottom w:val="none" w:sz="0" w:space="0" w:color="auto"/>
                    <w:right w:val="none" w:sz="0" w:space="0" w:color="auto"/>
                  </w:divBdr>
                </w:div>
                <w:div w:id="1323046658">
                  <w:marLeft w:val="0"/>
                  <w:marRight w:val="0"/>
                  <w:marTop w:val="0"/>
                  <w:marBottom w:val="0"/>
                  <w:divBdr>
                    <w:top w:val="none" w:sz="0" w:space="0" w:color="auto"/>
                    <w:left w:val="none" w:sz="0" w:space="0" w:color="auto"/>
                    <w:bottom w:val="none" w:sz="0" w:space="0" w:color="auto"/>
                    <w:right w:val="none" w:sz="0" w:space="0" w:color="auto"/>
                  </w:divBdr>
                </w:div>
                <w:div w:id="624166271">
                  <w:marLeft w:val="0"/>
                  <w:marRight w:val="0"/>
                  <w:marTop w:val="0"/>
                  <w:marBottom w:val="0"/>
                  <w:divBdr>
                    <w:top w:val="none" w:sz="0" w:space="0" w:color="auto"/>
                    <w:left w:val="none" w:sz="0" w:space="0" w:color="auto"/>
                    <w:bottom w:val="none" w:sz="0" w:space="0" w:color="auto"/>
                    <w:right w:val="none" w:sz="0" w:space="0" w:color="auto"/>
                  </w:divBdr>
                </w:div>
                <w:div w:id="1485199968">
                  <w:marLeft w:val="0"/>
                  <w:marRight w:val="0"/>
                  <w:marTop w:val="0"/>
                  <w:marBottom w:val="0"/>
                  <w:divBdr>
                    <w:top w:val="none" w:sz="0" w:space="0" w:color="auto"/>
                    <w:left w:val="none" w:sz="0" w:space="0" w:color="auto"/>
                    <w:bottom w:val="none" w:sz="0" w:space="0" w:color="auto"/>
                    <w:right w:val="none" w:sz="0" w:space="0" w:color="auto"/>
                  </w:divBdr>
                </w:div>
                <w:div w:id="696662774">
                  <w:marLeft w:val="0"/>
                  <w:marRight w:val="0"/>
                  <w:marTop w:val="0"/>
                  <w:marBottom w:val="0"/>
                  <w:divBdr>
                    <w:top w:val="none" w:sz="0" w:space="0" w:color="auto"/>
                    <w:left w:val="none" w:sz="0" w:space="0" w:color="auto"/>
                    <w:bottom w:val="none" w:sz="0" w:space="0" w:color="auto"/>
                    <w:right w:val="none" w:sz="0" w:space="0" w:color="auto"/>
                  </w:divBdr>
                </w:div>
                <w:div w:id="2032102637">
                  <w:marLeft w:val="0"/>
                  <w:marRight w:val="0"/>
                  <w:marTop w:val="0"/>
                  <w:marBottom w:val="0"/>
                  <w:divBdr>
                    <w:top w:val="none" w:sz="0" w:space="0" w:color="auto"/>
                    <w:left w:val="none" w:sz="0" w:space="0" w:color="auto"/>
                    <w:bottom w:val="none" w:sz="0" w:space="0" w:color="auto"/>
                    <w:right w:val="none" w:sz="0" w:space="0" w:color="auto"/>
                  </w:divBdr>
                </w:div>
                <w:div w:id="1733845974">
                  <w:marLeft w:val="0"/>
                  <w:marRight w:val="0"/>
                  <w:marTop w:val="0"/>
                  <w:marBottom w:val="0"/>
                  <w:divBdr>
                    <w:top w:val="none" w:sz="0" w:space="0" w:color="auto"/>
                    <w:left w:val="none" w:sz="0" w:space="0" w:color="auto"/>
                    <w:bottom w:val="none" w:sz="0" w:space="0" w:color="auto"/>
                    <w:right w:val="none" w:sz="0" w:space="0" w:color="auto"/>
                  </w:divBdr>
                </w:div>
                <w:div w:id="596910909">
                  <w:marLeft w:val="0"/>
                  <w:marRight w:val="0"/>
                  <w:marTop w:val="0"/>
                  <w:marBottom w:val="0"/>
                  <w:divBdr>
                    <w:top w:val="none" w:sz="0" w:space="0" w:color="auto"/>
                    <w:left w:val="none" w:sz="0" w:space="0" w:color="auto"/>
                    <w:bottom w:val="none" w:sz="0" w:space="0" w:color="auto"/>
                    <w:right w:val="none" w:sz="0" w:space="0" w:color="auto"/>
                  </w:divBdr>
                </w:div>
                <w:div w:id="2030791712">
                  <w:marLeft w:val="0"/>
                  <w:marRight w:val="0"/>
                  <w:marTop w:val="0"/>
                  <w:marBottom w:val="0"/>
                  <w:divBdr>
                    <w:top w:val="none" w:sz="0" w:space="0" w:color="auto"/>
                    <w:left w:val="none" w:sz="0" w:space="0" w:color="auto"/>
                    <w:bottom w:val="none" w:sz="0" w:space="0" w:color="auto"/>
                    <w:right w:val="none" w:sz="0" w:space="0" w:color="auto"/>
                  </w:divBdr>
                </w:div>
                <w:div w:id="1037506423">
                  <w:marLeft w:val="0"/>
                  <w:marRight w:val="0"/>
                  <w:marTop w:val="0"/>
                  <w:marBottom w:val="0"/>
                  <w:divBdr>
                    <w:top w:val="none" w:sz="0" w:space="0" w:color="auto"/>
                    <w:left w:val="none" w:sz="0" w:space="0" w:color="auto"/>
                    <w:bottom w:val="none" w:sz="0" w:space="0" w:color="auto"/>
                    <w:right w:val="none" w:sz="0" w:space="0" w:color="auto"/>
                  </w:divBdr>
                </w:div>
                <w:div w:id="820931040">
                  <w:marLeft w:val="0"/>
                  <w:marRight w:val="0"/>
                  <w:marTop w:val="0"/>
                  <w:marBottom w:val="0"/>
                  <w:divBdr>
                    <w:top w:val="none" w:sz="0" w:space="0" w:color="auto"/>
                    <w:left w:val="none" w:sz="0" w:space="0" w:color="auto"/>
                    <w:bottom w:val="none" w:sz="0" w:space="0" w:color="auto"/>
                    <w:right w:val="none" w:sz="0" w:space="0" w:color="auto"/>
                  </w:divBdr>
                </w:div>
                <w:div w:id="1653295078">
                  <w:marLeft w:val="0"/>
                  <w:marRight w:val="0"/>
                  <w:marTop w:val="0"/>
                  <w:marBottom w:val="0"/>
                  <w:divBdr>
                    <w:top w:val="none" w:sz="0" w:space="0" w:color="auto"/>
                    <w:left w:val="none" w:sz="0" w:space="0" w:color="auto"/>
                    <w:bottom w:val="none" w:sz="0" w:space="0" w:color="auto"/>
                    <w:right w:val="none" w:sz="0" w:space="0" w:color="auto"/>
                  </w:divBdr>
                </w:div>
                <w:div w:id="1487473852">
                  <w:marLeft w:val="0"/>
                  <w:marRight w:val="0"/>
                  <w:marTop w:val="0"/>
                  <w:marBottom w:val="0"/>
                  <w:divBdr>
                    <w:top w:val="none" w:sz="0" w:space="0" w:color="auto"/>
                    <w:left w:val="none" w:sz="0" w:space="0" w:color="auto"/>
                    <w:bottom w:val="none" w:sz="0" w:space="0" w:color="auto"/>
                    <w:right w:val="none" w:sz="0" w:space="0" w:color="auto"/>
                  </w:divBdr>
                </w:div>
                <w:div w:id="30150794">
                  <w:marLeft w:val="0"/>
                  <w:marRight w:val="0"/>
                  <w:marTop w:val="0"/>
                  <w:marBottom w:val="0"/>
                  <w:divBdr>
                    <w:top w:val="none" w:sz="0" w:space="0" w:color="auto"/>
                    <w:left w:val="none" w:sz="0" w:space="0" w:color="auto"/>
                    <w:bottom w:val="none" w:sz="0" w:space="0" w:color="auto"/>
                    <w:right w:val="none" w:sz="0" w:space="0" w:color="auto"/>
                  </w:divBdr>
                </w:div>
                <w:div w:id="277490304">
                  <w:marLeft w:val="0"/>
                  <w:marRight w:val="0"/>
                  <w:marTop w:val="0"/>
                  <w:marBottom w:val="0"/>
                  <w:divBdr>
                    <w:top w:val="none" w:sz="0" w:space="0" w:color="auto"/>
                    <w:left w:val="none" w:sz="0" w:space="0" w:color="auto"/>
                    <w:bottom w:val="none" w:sz="0" w:space="0" w:color="auto"/>
                    <w:right w:val="none" w:sz="0" w:space="0" w:color="auto"/>
                  </w:divBdr>
                </w:div>
                <w:div w:id="307244903">
                  <w:marLeft w:val="0"/>
                  <w:marRight w:val="0"/>
                  <w:marTop w:val="0"/>
                  <w:marBottom w:val="0"/>
                  <w:divBdr>
                    <w:top w:val="none" w:sz="0" w:space="0" w:color="auto"/>
                    <w:left w:val="none" w:sz="0" w:space="0" w:color="auto"/>
                    <w:bottom w:val="none" w:sz="0" w:space="0" w:color="auto"/>
                    <w:right w:val="none" w:sz="0" w:space="0" w:color="auto"/>
                  </w:divBdr>
                </w:div>
                <w:div w:id="376701833">
                  <w:marLeft w:val="0"/>
                  <w:marRight w:val="0"/>
                  <w:marTop w:val="0"/>
                  <w:marBottom w:val="0"/>
                  <w:divBdr>
                    <w:top w:val="none" w:sz="0" w:space="0" w:color="auto"/>
                    <w:left w:val="none" w:sz="0" w:space="0" w:color="auto"/>
                    <w:bottom w:val="none" w:sz="0" w:space="0" w:color="auto"/>
                    <w:right w:val="none" w:sz="0" w:space="0" w:color="auto"/>
                  </w:divBdr>
                </w:div>
                <w:div w:id="567885087">
                  <w:marLeft w:val="0"/>
                  <w:marRight w:val="0"/>
                  <w:marTop w:val="0"/>
                  <w:marBottom w:val="0"/>
                  <w:divBdr>
                    <w:top w:val="none" w:sz="0" w:space="0" w:color="auto"/>
                    <w:left w:val="none" w:sz="0" w:space="0" w:color="auto"/>
                    <w:bottom w:val="none" w:sz="0" w:space="0" w:color="auto"/>
                    <w:right w:val="none" w:sz="0" w:space="0" w:color="auto"/>
                  </w:divBdr>
                </w:div>
                <w:div w:id="1506630208">
                  <w:marLeft w:val="0"/>
                  <w:marRight w:val="0"/>
                  <w:marTop w:val="0"/>
                  <w:marBottom w:val="0"/>
                  <w:divBdr>
                    <w:top w:val="none" w:sz="0" w:space="0" w:color="auto"/>
                    <w:left w:val="none" w:sz="0" w:space="0" w:color="auto"/>
                    <w:bottom w:val="none" w:sz="0" w:space="0" w:color="auto"/>
                    <w:right w:val="none" w:sz="0" w:space="0" w:color="auto"/>
                  </w:divBdr>
                </w:div>
                <w:div w:id="1716849503">
                  <w:marLeft w:val="0"/>
                  <w:marRight w:val="0"/>
                  <w:marTop w:val="0"/>
                  <w:marBottom w:val="0"/>
                  <w:divBdr>
                    <w:top w:val="none" w:sz="0" w:space="0" w:color="auto"/>
                    <w:left w:val="none" w:sz="0" w:space="0" w:color="auto"/>
                    <w:bottom w:val="none" w:sz="0" w:space="0" w:color="auto"/>
                    <w:right w:val="none" w:sz="0" w:space="0" w:color="auto"/>
                  </w:divBdr>
                </w:div>
                <w:div w:id="1394814932">
                  <w:marLeft w:val="0"/>
                  <w:marRight w:val="0"/>
                  <w:marTop w:val="0"/>
                  <w:marBottom w:val="0"/>
                  <w:divBdr>
                    <w:top w:val="none" w:sz="0" w:space="0" w:color="auto"/>
                    <w:left w:val="none" w:sz="0" w:space="0" w:color="auto"/>
                    <w:bottom w:val="none" w:sz="0" w:space="0" w:color="auto"/>
                    <w:right w:val="none" w:sz="0" w:space="0" w:color="auto"/>
                  </w:divBdr>
                </w:div>
                <w:div w:id="1572235706">
                  <w:marLeft w:val="0"/>
                  <w:marRight w:val="0"/>
                  <w:marTop w:val="0"/>
                  <w:marBottom w:val="0"/>
                  <w:divBdr>
                    <w:top w:val="none" w:sz="0" w:space="0" w:color="auto"/>
                    <w:left w:val="none" w:sz="0" w:space="0" w:color="auto"/>
                    <w:bottom w:val="none" w:sz="0" w:space="0" w:color="auto"/>
                    <w:right w:val="none" w:sz="0" w:space="0" w:color="auto"/>
                  </w:divBdr>
                </w:div>
                <w:div w:id="1025792177">
                  <w:marLeft w:val="0"/>
                  <w:marRight w:val="0"/>
                  <w:marTop w:val="0"/>
                  <w:marBottom w:val="0"/>
                  <w:divBdr>
                    <w:top w:val="none" w:sz="0" w:space="0" w:color="auto"/>
                    <w:left w:val="none" w:sz="0" w:space="0" w:color="auto"/>
                    <w:bottom w:val="none" w:sz="0" w:space="0" w:color="auto"/>
                    <w:right w:val="none" w:sz="0" w:space="0" w:color="auto"/>
                  </w:divBdr>
                </w:div>
                <w:div w:id="345788984">
                  <w:marLeft w:val="0"/>
                  <w:marRight w:val="0"/>
                  <w:marTop w:val="0"/>
                  <w:marBottom w:val="0"/>
                  <w:divBdr>
                    <w:top w:val="none" w:sz="0" w:space="0" w:color="auto"/>
                    <w:left w:val="none" w:sz="0" w:space="0" w:color="auto"/>
                    <w:bottom w:val="none" w:sz="0" w:space="0" w:color="auto"/>
                    <w:right w:val="none" w:sz="0" w:space="0" w:color="auto"/>
                  </w:divBdr>
                </w:div>
                <w:div w:id="1642536485">
                  <w:marLeft w:val="0"/>
                  <w:marRight w:val="0"/>
                  <w:marTop w:val="0"/>
                  <w:marBottom w:val="0"/>
                  <w:divBdr>
                    <w:top w:val="none" w:sz="0" w:space="0" w:color="auto"/>
                    <w:left w:val="none" w:sz="0" w:space="0" w:color="auto"/>
                    <w:bottom w:val="none" w:sz="0" w:space="0" w:color="auto"/>
                    <w:right w:val="none" w:sz="0" w:space="0" w:color="auto"/>
                  </w:divBdr>
                </w:div>
                <w:div w:id="313024373">
                  <w:marLeft w:val="0"/>
                  <w:marRight w:val="0"/>
                  <w:marTop w:val="0"/>
                  <w:marBottom w:val="0"/>
                  <w:divBdr>
                    <w:top w:val="none" w:sz="0" w:space="0" w:color="auto"/>
                    <w:left w:val="none" w:sz="0" w:space="0" w:color="auto"/>
                    <w:bottom w:val="none" w:sz="0" w:space="0" w:color="auto"/>
                    <w:right w:val="none" w:sz="0" w:space="0" w:color="auto"/>
                  </w:divBdr>
                </w:div>
                <w:div w:id="898128501">
                  <w:marLeft w:val="0"/>
                  <w:marRight w:val="0"/>
                  <w:marTop w:val="0"/>
                  <w:marBottom w:val="0"/>
                  <w:divBdr>
                    <w:top w:val="none" w:sz="0" w:space="0" w:color="auto"/>
                    <w:left w:val="none" w:sz="0" w:space="0" w:color="auto"/>
                    <w:bottom w:val="none" w:sz="0" w:space="0" w:color="auto"/>
                    <w:right w:val="none" w:sz="0" w:space="0" w:color="auto"/>
                  </w:divBdr>
                </w:div>
                <w:div w:id="1816333962">
                  <w:marLeft w:val="0"/>
                  <w:marRight w:val="0"/>
                  <w:marTop w:val="0"/>
                  <w:marBottom w:val="0"/>
                  <w:divBdr>
                    <w:top w:val="none" w:sz="0" w:space="0" w:color="auto"/>
                    <w:left w:val="none" w:sz="0" w:space="0" w:color="auto"/>
                    <w:bottom w:val="none" w:sz="0" w:space="0" w:color="auto"/>
                    <w:right w:val="none" w:sz="0" w:space="0" w:color="auto"/>
                  </w:divBdr>
                </w:div>
                <w:div w:id="1513758960">
                  <w:marLeft w:val="0"/>
                  <w:marRight w:val="0"/>
                  <w:marTop w:val="0"/>
                  <w:marBottom w:val="0"/>
                  <w:divBdr>
                    <w:top w:val="none" w:sz="0" w:space="0" w:color="auto"/>
                    <w:left w:val="none" w:sz="0" w:space="0" w:color="auto"/>
                    <w:bottom w:val="none" w:sz="0" w:space="0" w:color="auto"/>
                    <w:right w:val="none" w:sz="0" w:space="0" w:color="auto"/>
                  </w:divBdr>
                </w:div>
                <w:div w:id="414592974">
                  <w:marLeft w:val="0"/>
                  <w:marRight w:val="0"/>
                  <w:marTop w:val="0"/>
                  <w:marBottom w:val="0"/>
                  <w:divBdr>
                    <w:top w:val="none" w:sz="0" w:space="0" w:color="auto"/>
                    <w:left w:val="none" w:sz="0" w:space="0" w:color="auto"/>
                    <w:bottom w:val="none" w:sz="0" w:space="0" w:color="auto"/>
                    <w:right w:val="none" w:sz="0" w:space="0" w:color="auto"/>
                  </w:divBdr>
                </w:div>
                <w:div w:id="38477475">
                  <w:marLeft w:val="0"/>
                  <w:marRight w:val="0"/>
                  <w:marTop w:val="0"/>
                  <w:marBottom w:val="0"/>
                  <w:divBdr>
                    <w:top w:val="none" w:sz="0" w:space="0" w:color="auto"/>
                    <w:left w:val="none" w:sz="0" w:space="0" w:color="auto"/>
                    <w:bottom w:val="none" w:sz="0" w:space="0" w:color="auto"/>
                    <w:right w:val="none" w:sz="0" w:space="0" w:color="auto"/>
                  </w:divBdr>
                </w:div>
                <w:div w:id="1500463756">
                  <w:marLeft w:val="0"/>
                  <w:marRight w:val="0"/>
                  <w:marTop w:val="0"/>
                  <w:marBottom w:val="0"/>
                  <w:divBdr>
                    <w:top w:val="none" w:sz="0" w:space="0" w:color="auto"/>
                    <w:left w:val="none" w:sz="0" w:space="0" w:color="auto"/>
                    <w:bottom w:val="none" w:sz="0" w:space="0" w:color="auto"/>
                    <w:right w:val="none" w:sz="0" w:space="0" w:color="auto"/>
                  </w:divBdr>
                </w:div>
                <w:div w:id="600534404">
                  <w:marLeft w:val="0"/>
                  <w:marRight w:val="0"/>
                  <w:marTop w:val="0"/>
                  <w:marBottom w:val="0"/>
                  <w:divBdr>
                    <w:top w:val="none" w:sz="0" w:space="0" w:color="auto"/>
                    <w:left w:val="none" w:sz="0" w:space="0" w:color="auto"/>
                    <w:bottom w:val="none" w:sz="0" w:space="0" w:color="auto"/>
                    <w:right w:val="none" w:sz="0" w:space="0" w:color="auto"/>
                  </w:divBdr>
                </w:div>
                <w:div w:id="109786550">
                  <w:marLeft w:val="0"/>
                  <w:marRight w:val="0"/>
                  <w:marTop w:val="0"/>
                  <w:marBottom w:val="0"/>
                  <w:divBdr>
                    <w:top w:val="none" w:sz="0" w:space="0" w:color="auto"/>
                    <w:left w:val="none" w:sz="0" w:space="0" w:color="auto"/>
                    <w:bottom w:val="none" w:sz="0" w:space="0" w:color="auto"/>
                    <w:right w:val="none" w:sz="0" w:space="0" w:color="auto"/>
                  </w:divBdr>
                </w:div>
                <w:div w:id="357924854">
                  <w:marLeft w:val="0"/>
                  <w:marRight w:val="0"/>
                  <w:marTop w:val="0"/>
                  <w:marBottom w:val="0"/>
                  <w:divBdr>
                    <w:top w:val="none" w:sz="0" w:space="0" w:color="auto"/>
                    <w:left w:val="none" w:sz="0" w:space="0" w:color="auto"/>
                    <w:bottom w:val="none" w:sz="0" w:space="0" w:color="auto"/>
                    <w:right w:val="none" w:sz="0" w:space="0" w:color="auto"/>
                  </w:divBdr>
                </w:div>
                <w:div w:id="808860430">
                  <w:marLeft w:val="0"/>
                  <w:marRight w:val="0"/>
                  <w:marTop w:val="0"/>
                  <w:marBottom w:val="0"/>
                  <w:divBdr>
                    <w:top w:val="none" w:sz="0" w:space="0" w:color="auto"/>
                    <w:left w:val="none" w:sz="0" w:space="0" w:color="auto"/>
                    <w:bottom w:val="none" w:sz="0" w:space="0" w:color="auto"/>
                    <w:right w:val="none" w:sz="0" w:space="0" w:color="auto"/>
                  </w:divBdr>
                </w:div>
                <w:div w:id="858202295">
                  <w:marLeft w:val="0"/>
                  <w:marRight w:val="0"/>
                  <w:marTop w:val="0"/>
                  <w:marBottom w:val="0"/>
                  <w:divBdr>
                    <w:top w:val="none" w:sz="0" w:space="0" w:color="auto"/>
                    <w:left w:val="none" w:sz="0" w:space="0" w:color="auto"/>
                    <w:bottom w:val="none" w:sz="0" w:space="0" w:color="auto"/>
                    <w:right w:val="none" w:sz="0" w:space="0" w:color="auto"/>
                  </w:divBdr>
                </w:div>
                <w:div w:id="293289292">
                  <w:marLeft w:val="0"/>
                  <w:marRight w:val="0"/>
                  <w:marTop w:val="0"/>
                  <w:marBottom w:val="0"/>
                  <w:divBdr>
                    <w:top w:val="none" w:sz="0" w:space="0" w:color="auto"/>
                    <w:left w:val="none" w:sz="0" w:space="0" w:color="auto"/>
                    <w:bottom w:val="none" w:sz="0" w:space="0" w:color="auto"/>
                    <w:right w:val="none" w:sz="0" w:space="0" w:color="auto"/>
                  </w:divBdr>
                </w:div>
                <w:div w:id="946042519">
                  <w:marLeft w:val="0"/>
                  <w:marRight w:val="0"/>
                  <w:marTop w:val="0"/>
                  <w:marBottom w:val="0"/>
                  <w:divBdr>
                    <w:top w:val="none" w:sz="0" w:space="0" w:color="auto"/>
                    <w:left w:val="none" w:sz="0" w:space="0" w:color="auto"/>
                    <w:bottom w:val="none" w:sz="0" w:space="0" w:color="auto"/>
                    <w:right w:val="none" w:sz="0" w:space="0" w:color="auto"/>
                  </w:divBdr>
                </w:div>
                <w:div w:id="740634652">
                  <w:marLeft w:val="0"/>
                  <w:marRight w:val="0"/>
                  <w:marTop w:val="0"/>
                  <w:marBottom w:val="0"/>
                  <w:divBdr>
                    <w:top w:val="none" w:sz="0" w:space="0" w:color="auto"/>
                    <w:left w:val="none" w:sz="0" w:space="0" w:color="auto"/>
                    <w:bottom w:val="none" w:sz="0" w:space="0" w:color="auto"/>
                    <w:right w:val="none" w:sz="0" w:space="0" w:color="auto"/>
                  </w:divBdr>
                </w:div>
                <w:div w:id="836072021">
                  <w:marLeft w:val="0"/>
                  <w:marRight w:val="0"/>
                  <w:marTop w:val="0"/>
                  <w:marBottom w:val="0"/>
                  <w:divBdr>
                    <w:top w:val="none" w:sz="0" w:space="0" w:color="auto"/>
                    <w:left w:val="none" w:sz="0" w:space="0" w:color="auto"/>
                    <w:bottom w:val="none" w:sz="0" w:space="0" w:color="auto"/>
                    <w:right w:val="none" w:sz="0" w:space="0" w:color="auto"/>
                  </w:divBdr>
                </w:div>
                <w:div w:id="1331251020">
                  <w:marLeft w:val="0"/>
                  <w:marRight w:val="0"/>
                  <w:marTop w:val="0"/>
                  <w:marBottom w:val="0"/>
                  <w:divBdr>
                    <w:top w:val="none" w:sz="0" w:space="0" w:color="auto"/>
                    <w:left w:val="none" w:sz="0" w:space="0" w:color="auto"/>
                    <w:bottom w:val="none" w:sz="0" w:space="0" w:color="auto"/>
                    <w:right w:val="none" w:sz="0" w:space="0" w:color="auto"/>
                  </w:divBdr>
                </w:div>
                <w:div w:id="1314992660">
                  <w:marLeft w:val="0"/>
                  <w:marRight w:val="0"/>
                  <w:marTop w:val="0"/>
                  <w:marBottom w:val="0"/>
                  <w:divBdr>
                    <w:top w:val="none" w:sz="0" w:space="0" w:color="auto"/>
                    <w:left w:val="none" w:sz="0" w:space="0" w:color="auto"/>
                    <w:bottom w:val="none" w:sz="0" w:space="0" w:color="auto"/>
                    <w:right w:val="none" w:sz="0" w:space="0" w:color="auto"/>
                  </w:divBdr>
                </w:div>
                <w:div w:id="969481219">
                  <w:marLeft w:val="0"/>
                  <w:marRight w:val="0"/>
                  <w:marTop w:val="0"/>
                  <w:marBottom w:val="0"/>
                  <w:divBdr>
                    <w:top w:val="none" w:sz="0" w:space="0" w:color="auto"/>
                    <w:left w:val="none" w:sz="0" w:space="0" w:color="auto"/>
                    <w:bottom w:val="none" w:sz="0" w:space="0" w:color="auto"/>
                    <w:right w:val="none" w:sz="0" w:space="0" w:color="auto"/>
                  </w:divBdr>
                </w:div>
                <w:div w:id="492336114">
                  <w:marLeft w:val="0"/>
                  <w:marRight w:val="0"/>
                  <w:marTop w:val="0"/>
                  <w:marBottom w:val="0"/>
                  <w:divBdr>
                    <w:top w:val="none" w:sz="0" w:space="0" w:color="auto"/>
                    <w:left w:val="none" w:sz="0" w:space="0" w:color="auto"/>
                    <w:bottom w:val="none" w:sz="0" w:space="0" w:color="auto"/>
                    <w:right w:val="none" w:sz="0" w:space="0" w:color="auto"/>
                  </w:divBdr>
                </w:div>
                <w:div w:id="855073877">
                  <w:marLeft w:val="0"/>
                  <w:marRight w:val="0"/>
                  <w:marTop w:val="0"/>
                  <w:marBottom w:val="0"/>
                  <w:divBdr>
                    <w:top w:val="none" w:sz="0" w:space="0" w:color="auto"/>
                    <w:left w:val="none" w:sz="0" w:space="0" w:color="auto"/>
                    <w:bottom w:val="none" w:sz="0" w:space="0" w:color="auto"/>
                    <w:right w:val="none" w:sz="0" w:space="0" w:color="auto"/>
                  </w:divBdr>
                </w:div>
                <w:div w:id="824471791">
                  <w:marLeft w:val="0"/>
                  <w:marRight w:val="0"/>
                  <w:marTop w:val="0"/>
                  <w:marBottom w:val="0"/>
                  <w:divBdr>
                    <w:top w:val="none" w:sz="0" w:space="0" w:color="auto"/>
                    <w:left w:val="none" w:sz="0" w:space="0" w:color="auto"/>
                    <w:bottom w:val="none" w:sz="0" w:space="0" w:color="auto"/>
                    <w:right w:val="none" w:sz="0" w:space="0" w:color="auto"/>
                  </w:divBdr>
                </w:div>
                <w:div w:id="563682788">
                  <w:marLeft w:val="0"/>
                  <w:marRight w:val="0"/>
                  <w:marTop w:val="0"/>
                  <w:marBottom w:val="0"/>
                  <w:divBdr>
                    <w:top w:val="none" w:sz="0" w:space="0" w:color="auto"/>
                    <w:left w:val="none" w:sz="0" w:space="0" w:color="auto"/>
                    <w:bottom w:val="none" w:sz="0" w:space="0" w:color="auto"/>
                    <w:right w:val="none" w:sz="0" w:space="0" w:color="auto"/>
                  </w:divBdr>
                </w:div>
                <w:div w:id="881479281">
                  <w:marLeft w:val="0"/>
                  <w:marRight w:val="0"/>
                  <w:marTop w:val="0"/>
                  <w:marBottom w:val="0"/>
                  <w:divBdr>
                    <w:top w:val="none" w:sz="0" w:space="0" w:color="auto"/>
                    <w:left w:val="none" w:sz="0" w:space="0" w:color="auto"/>
                    <w:bottom w:val="none" w:sz="0" w:space="0" w:color="auto"/>
                    <w:right w:val="none" w:sz="0" w:space="0" w:color="auto"/>
                  </w:divBdr>
                </w:div>
                <w:div w:id="1372848649">
                  <w:marLeft w:val="0"/>
                  <w:marRight w:val="0"/>
                  <w:marTop w:val="0"/>
                  <w:marBottom w:val="0"/>
                  <w:divBdr>
                    <w:top w:val="none" w:sz="0" w:space="0" w:color="auto"/>
                    <w:left w:val="none" w:sz="0" w:space="0" w:color="auto"/>
                    <w:bottom w:val="none" w:sz="0" w:space="0" w:color="auto"/>
                    <w:right w:val="none" w:sz="0" w:space="0" w:color="auto"/>
                  </w:divBdr>
                </w:div>
                <w:div w:id="707343346">
                  <w:marLeft w:val="0"/>
                  <w:marRight w:val="0"/>
                  <w:marTop w:val="0"/>
                  <w:marBottom w:val="0"/>
                  <w:divBdr>
                    <w:top w:val="none" w:sz="0" w:space="0" w:color="auto"/>
                    <w:left w:val="none" w:sz="0" w:space="0" w:color="auto"/>
                    <w:bottom w:val="none" w:sz="0" w:space="0" w:color="auto"/>
                    <w:right w:val="none" w:sz="0" w:space="0" w:color="auto"/>
                  </w:divBdr>
                </w:div>
                <w:div w:id="1822191091">
                  <w:marLeft w:val="0"/>
                  <w:marRight w:val="0"/>
                  <w:marTop w:val="0"/>
                  <w:marBottom w:val="0"/>
                  <w:divBdr>
                    <w:top w:val="none" w:sz="0" w:space="0" w:color="auto"/>
                    <w:left w:val="none" w:sz="0" w:space="0" w:color="auto"/>
                    <w:bottom w:val="none" w:sz="0" w:space="0" w:color="auto"/>
                    <w:right w:val="none" w:sz="0" w:space="0" w:color="auto"/>
                  </w:divBdr>
                </w:div>
                <w:div w:id="672993271">
                  <w:marLeft w:val="0"/>
                  <w:marRight w:val="0"/>
                  <w:marTop w:val="0"/>
                  <w:marBottom w:val="0"/>
                  <w:divBdr>
                    <w:top w:val="none" w:sz="0" w:space="0" w:color="auto"/>
                    <w:left w:val="none" w:sz="0" w:space="0" w:color="auto"/>
                    <w:bottom w:val="none" w:sz="0" w:space="0" w:color="auto"/>
                    <w:right w:val="none" w:sz="0" w:space="0" w:color="auto"/>
                  </w:divBdr>
                </w:div>
                <w:div w:id="26762972">
                  <w:marLeft w:val="0"/>
                  <w:marRight w:val="0"/>
                  <w:marTop w:val="0"/>
                  <w:marBottom w:val="0"/>
                  <w:divBdr>
                    <w:top w:val="none" w:sz="0" w:space="0" w:color="auto"/>
                    <w:left w:val="none" w:sz="0" w:space="0" w:color="auto"/>
                    <w:bottom w:val="none" w:sz="0" w:space="0" w:color="auto"/>
                    <w:right w:val="none" w:sz="0" w:space="0" w:color="auto"/>
                  </w:divBdr>
                </w:div>
                <w:div w:id="1175413103">
                  <w:marLeft w:val="0"/>
                  <w:marRight w:val="0"/>
                  <w:marTop w:val="0"/>
                  <w:marBottom w:val="0"/>
                  <w:divBdr>
                    <w:top w:val="none" w:sz="0" w:space="0" w:color="auto"/>
                    <w:left w:val="none" w:sz="0" w:space="0" w:color="auto"/>
                    <w:bottom w:val="none" w:sz="0" w:space="0" w:color="auto"/>
                    <w:right w:val="none" w:sz="0" w:space="0" w:color="auto"/>
                  </w:divBdr>
                </w:div>
                <w:div w:id="1941447986">
                  <w:marLeft w:val="0"/>
                  <w:marRight w:val="0"/>
                  <w:marTop w:val="0"/>
                  <w:marBottom w:val="0"/>
                  <w:divBdr>
                    <w:top w:val="none" w:sz="0" w:space="0" w:color="auto"/>
                    <w:left w:val="none" w:sz="0" w:space="0" w:color="auto"/>
                    <w:bottom w:val="none" w:sz="0" w:space="0" w:color="auto"/>
                    <w:right w:val="none" w:sz="0" w:space="0" w:color="auto"/>
                  </w:divBdr>
                </w:div>
                <w:div w:id="194392348">
                  <w:marLeft w:val="0"/>
                  <w:marRight w:val="0"/>
                  <w:marTop w:val="0"/>
                  <w:marBottom w:val="0"/>
                  <w:divBdr>
                    <w:top w:val="none" w:sz="0" w:space="0" w:color="auto"/>
                    <w:left w:val="none" w:sz="0" w:space="0" w:color="auto"/>
                    <w:bottom w:val="none" w:sz="0" w:space="0" w:color="auto"/>
                    <w:right w:val="none" w:sz="0" w:space="0" w:color="auto"/>
                  </w:divBdr>
                </w:div>
                <w:div w:id="120273373">
                  <w:marLeft w:val="0"/>
                  <w:marRight w:val="0"/>
                  <w:marTop w:val="0"/>
                  <w:marBottom w:val="0"/>
                  <w:divBdr>
                    <w:top w:val="none" w:sz="0" w:space="0" w:color="auto"/>
                    <w:left w:val="none" w:sz="0" w:space="0" w:color="auto"/>
                    <w:bottom w:val="none" w:sz="0" w:space="0" w:color="auto"/>
                    <w:right w:val="none" w:sz="0" w:space="0" w:color="auto"/>
                  </w:divBdr>
                </w:div>
                <w:div w:id="1998915100">
                  <w:marLeft w:val="0"/>
                  <w:marRight w:val="0"/>
                  <w:marTop w:val="0"/>
                  <w:marBottom w:val="0"/>
                  <w:divBdr>
                    <w:top w:val="none" w:sz="0" w:space="0" w:color="auto"/>
                    <w:left w:val="none" w:sz="0" w:space="0" w:color="auto"/>
                    <w:bottom w:val="none" w:sz="0" w:space="0" w:color="auto"/>
                    <w:right w:val="none" w:sz="0" w:space="0" w:color="auto"/>
                  </w:divBdr>
                </w:div>
                <w:div w:id="1646396061">
                  <w:marLeft w:val="0"/>
                  <w:marRight w:val="0"/>
                  <w:marTop w:val="0"/>
                  <w:marBottom w:val="0"/>
                  <w:divBdr>
                    <w:top w:val="none" w:sz="0" w:space="0" w:color="auto"/>
                    <w:left w:val="none" w:sz="0" w:space="0" w:color="auto"/>
                    <w:bottom w:val="none" w:sz="0" w:space="0" w:color="auto"/>
                    <w:right w:val="none" w:sz="0" w:space="0" w:color="auto"/>
                  </w:divBdr>
                </w:div>
                <w:div w:id="1085955959">
                  <w:marLeft w:val="0"/>
                  <w:marRight w:val="0"/>
                  <w:marTop w:val="0"/>
                  <w:marBottom w:val="0"/>
                  <w:divBdr>
                    <w:top w:val="none" w:sz="0" w:space="0" w:color="auto"/>
                    <w:left w:val="none" w:sz="0" w:space="0" w:color="auto"/>
                    <w:bottom w:val="none" w:sz="0" w:space="0" w:color="auto"/>
                    <w:right w:val="none" w:sz="0" w:space="0" w:color="auto"/>
                  </w:divBdr>
                </w:div>
                <w:div w:id="157577055">
                  <w:marLeft w:val="0"/>
                  <w:marRight w:val="0"/>
                  <w:marTop w:val="0"/>
                  <w:marBottom w:val="0"/>
                  <w:divBdr>
                    <w:top w:val="none" w:sz="0" w:space="0" w:color="auto"/>
                    <w:left w:val="none" w:sz="0" w:space="0" w:color="auto"/>
                    <w:bottom w:val="none" w:sz="0" w:space="0" w:color="auto"/>
                    <w:right w:val="none" w:sz="0" w:space="0" w:color="auto"/>
                  </w:divBdr>
                </w:div>
                <w:div w:id="1196651547">
                  <w:marLeft w:val="0"/>
                  <w:marRight w:val="0"/>
                  <w:marTop w:val="0"/>
                  <w:marBottom w:val="0"/>
                  <w:divBdr>
                    <w:top w:val="none" w:sz="0" w:space="0" w:color="auto"/>
                    <w:left w:val="none" w:sz="0" w:space="0" w:color="auto"/>
                    <w:bottom w:val="none" w:sz="0" w:space="0" w:color="auto"/>
                    <w:right w:val="none" w:sz="0" w:space="0" w:color="auto"/>
                  </w:divBdr>
                </w:div>
                <w:div w:id="1667125036">
                  <w:marLeft w:val="0"/>
                  <w:marRight w:val="0"/>
                  <w:marTop w:val="0"/>
                  <w:marBottom w:val="0"/>
                  <w:divBdr>
                    <w:top w:val="none" w:sz="0" w:space="0" w:color="auto"/>
                    <w:left w:val="none" w:sz="0" w:space="0" w:color="auto"/>
                    <w:bottom w:val="none" w:sz="0" w:space="0" w:color="auto"/>
                    <w:right w:val="none" w:sz="0" w:space="0" w:color="auto"/>
                  </w:divBdr>
                </w:div>
                <w:div w:id="2091735663">
                  <w:marLeft w:val="0"/>
                  <w:marRight w:val="0"/>
                  <w:marTop w:val="0"/>
                  <w:marBottom w:val="0"/>
                  <w:divBdr>
                    <w:top w:val="none" w:sz="0" w:space="0" w:color="auto"/>
                    <w:left w:val="none" w:sz="0" w:space="0" w:color="auto"/>
                    <w:bottom w:val="none" w:sz="0" w:space="0" w:color="auto"/>
                    <w:right w:val="none" w:sz="0" w:space="0" w:color="auto"/>
                  </w:divBdr>
                </w:div>
                <w:div w:id="168715303">
                  <w:marLeft w:val="0"/>
                  <w:marRight w:val="0"/>
                  <w:marTop w:val="0"/>
                  <w:marBottom w:val="0"/>
                  <w:divBdr>
                    <w:top w:val="none" w:sz="0" w:space="0" w:color="auto"/>
                    <w:left w:val="none" w:sz="0" w:space="0" w:color="auto"/>
                    <w:bottom w:val="none" w:sz="0" w:space="0" w:color="auto"/>
                    <w:right w:val="none" w:sz="0" w:space="0" w:color="auto"/>
                  </w:divBdr>
                </w:div>
                <w:div w:id="1313407030">
                  <w:marLeft w:val="0"/>
                  <w:marRight w:val="0"/>
                  <w:marTop w:val="0"/>
                  <w:marBottom w:val="0"/>
                  <w:divBdr>
                    <w:top w:val="none" w:sz="0" w:space="0" w:color="auto"/>
                    <w:left w:val="none" w:sz="0" w:space="0" w:color="auto"/>
                    <w:bottom w:val="none" w:sz="0" w:space="0" w:color="auto"/>
                    <w:right w:val="none" w:sz="0" w:space="0" w:color="auto"/>
                  </w:divBdr>
                </w:div>
                <w:div w:id="469597254">
                  <w:marLeft w:val="0"/>
                  <w:marRight w:val="0"/>
                  <w:marTop w:val="0"/>
                  <w:marBottom w:val="0"/>
                  <w:divBdr>
                    <w:top w:val="none" w:sz="0" w:space="0" w:color="auto"/>
                    <w:left w:val="none" w:sz="0" w:space="0" w:color="auto"/>
                    <w:bottom w:val="none" w:sz="0" w:space="0" w:color="auto"/>
                    <w:right w:val="none" w:sz="0" w:space="0" w:color="auto"/>
                  </w:divBdr>
                </w:div>
                <w:div w:id="726536043">
                  <w:marLeft w:val="0"/>
                  <w:marRight w:val="0"/>
                  <w:marTop w:val="0"/>
                  <w:marBottom w:val="0"/>
                  <w:divBdr>
                    <w:top w:val="none" w:sz="0" w:space="0" w:color="auto"/>
                    <w:left w:val="none" w:sz="0" w:space="0" w:color="auto"/>
                    <w:bottom w:val="none" w:sz="0" w:space="0" w:color="auto"/>
                    <w:right w:val="none" w:sz="0" w:space="0" w:color="auto"/>
                  </w:divBdr>
                </w:div>
                <w:div w:id="148594817">
                  <w:marLeft w:val="0"/>
                  <w:marRight w:val="0"/>
                  <w:marTop w:val="0"/>
                  <w:marBottom w:val="0"/>
                  <w:divBdr>
                    <w:top w:val="none" w:sz="0" w:space="0" w:color="auto"/>
                    <w:left w:val="none" w:sz="0" w:space="0" w:color="auto"/>
                    <w:bottom w:val="none" w:sz="0" w:space="0" w:color="auto"/>
                    <w:right w:val="none" w:sz="0" w:space="0" w:color="auto"/>
                  </w:divBdr>
                </w:div>
                <w:div w:id="1670060373">
                  <w:marLeft w:val="0"/>
                  <w:marRight w:val="0"/>
                  <w:marTop w:val="0"/>
                  <w:marBottom w:val="0"/>
                  <w:divBdr>
                    <w:top w:val="none" w:sz="0" w:space="0" w:color="auto"/>
                    <w:left w:val="none" w:sz="0" w:space="0" w:color="auto"/>
                    <w:bottom w:val="none" w:sz="0" w:space="0" w:color="auto"/>
                    <w:right w:val="none" w:sz="0" w:space="0" w:color="auto"/>
                  </w:divBdr>
                </w:div>
                <w:div w:id="1876700065">
                  <w:marLeft w:val="0"/>
                  <w:marRight w:val="0"/>
                  <w:marTop w:val="0"/>
                  <w:marBottom w:val="0"/>
                  <w:divBdr>
                    <w:top w:val="none" w:sz="0" w:space="0" w:color="auto"/>
                    <w:left w:val="none" w:sz="0" w:space="0" w:color="auto"/>
                    <w:bottom w:val="none" w:sz="0" w:space="0" w:color="auto"/>
                    <w:right w:val="none" w:sz="0" w:space="0" w:color="auto"/>
                  </w:divBdr>
                </w:div>
                <w:div w:id="1266381472">
                  <w:marLeft w:val="0"/>
                  <w:marRight w:val="0"/>
                  <w:marTop w:val="0"/>
                  <w:marBottom w:val="0"/>
                  <w:divBdr>
                    <w:top w:val="none" w:sz="0" w:space="0" w:color="auto"/>
                    <w:left w:val="none" w:sz="0" w:space="0" w:color="auto"/>
                    <w:bottom w:val="none" w:sz="0" w:space="0" w:color="auto"/>
                    <w:right w:val="none" w:sz="0" w:space="0" w:color="auto"/>
                  </w:divBdr>
                </w:div>
                <w:div w:id="430245308">
                  <w:marLeft w:val="0"/>
                  <w:marRight w:val="0"/>
                  <w:marTop w:val="0"/>
                  <w:marBottom w:val="0"/>
                  <w:divBdr>
                    <w:top w:val="none" w:sz="0" w:space="0" w:color="auto"/>
                    <w:left w:val="none" w:sz="0" w:space="0" w:color="auto"/>
                    <w:bottom w:val="none" w:sz="0" w:space="0" w:color="auto"/>
                    <w:right w:val="none" w:sz="0" w:space="0" w:color="auto"/>
                  </w:divBdr>
                </w:div>
                <w:div w:id="421805499">
                  <w:marLeft w:val="0"/>
                  <w:marRight w:val="0"/>
                  <w:marTop w:val="0"/>
                  <w:marBottom w:val="0"/>
                  <w:divBdr>
                    <w:top w:val="none" w:sz="0" w:space="0" w:color="auto"/>
                    <w:left w:val="none" w:sz="0" w:space="0" w:color="auto"/>
                    <w:bottom w:val="none" w:sz="0" w:space="0" w:color="auto"/>
                    <w:right w:val="none" w:sz="0" w:space="0" w:color="auto"/>
                  </w:divBdr>
                </w:div>
                <w:div w:id="941450584">
                  <w:marLeft w:val="0"/>
                  <w:marRight w:val="0"/>
                  <w:marTop w:val="0"/>
                  <w:marBottom w:val="0"/>
                  <w:divBdr>
                    <w:top w:val="none" w:sz="0" w:space="0" w:color="auto"/>
                    <w:left w:val="none" w:sz="0" w:space="0" w:color="auto"/>
                    <w:bottom w:val="none" w:sz="0" w:space="0" w:color="auto"/>
                    <w:right w:val="none" w:sz="0" w:space="0" w:color="auto"/>
                  </w:divBdr>
                </w:div>
                <w:div w:id="420688605">
                  <w:marLeft w:val="0"/>
                  <w:marRight w:val="0"/>
                  <w:marTop w:val="0"/>
                  <w:marBottom w:val="0"/>
                  <w:divBdr>
                    <w:top w:val="none" w:sz="0" w:space="0" w:color="auto"/>
                    <w:left w:val="none" w:sz="0" w:space="0" w:color="auto"/>
                    <w:bottom w:val="none" w:sz="0" w:space="0" w:color="auto"/>
                    <w:right w:val="none" w:sz="0" w:space="0" w:color="auto"/>
                  </w:divBdr>
                </w:div>
                <w:div w:id="1279874420">
                  <w:marLeft w:val="0"/>
                  <w:marRight w:val="0"/>
                  <w:marTop w:val="0"/>
                  <w:marBottom w:val="0"/>
                  <w:divBdr>
                    <w:top w:val="none" w:sz="0" w:space="0" w:color="auto"/>
                    <w:left w:val="none" w:sz="0" w:space="0" w:color="auto"/>
                    <w:bottom w:val="none" w:sz="0" w:space="0" w:color="auto"/>
                    <w:right w:val="none" w:sz="0" w:space="0" w:color="auto"/>
                  </w:divBdr>
                </w:div>
                <w:div w:id="1594320241">
                  <w:marLeft w:val="0"/>
                  <w:marRight w:val="0"/>
                  <w:marTop w:val="0"/>
                  <w:marBottom w:val="0"/>
                  <w:divBdr>
                    <w:top w:val="none" w:sz="0" w:space="0" w:color="auto"/>
                    <w:left w:val="none" w:sz="0" w:space="0" w:color="auto"/>
                    <w:bottom w:val="none" w:sz="0" w:space="0" w:color="auto"/>
                    <w:right w:val="none" w:sz="0" w:space="0" w:color="auto"/>
                  </w:divBdr>
                </w:div>
                <w:div w:id="1459495533">
                  <w:marLeft w:val="0"/>
                  <w:marRight w:val="0"/>
                  <w:marTop w:val="0"/>
                  <w:marBottom w:val="0"/>
                  <w:divBdr>
                    <w:top w:val="none" w:sz="0" w:space="0" w:color="auto"/>
                    <w:left w:val="none" w:sz="0" w:space="0" w:color="auto"/>
                    <w:bottom w:val="none" w:sz="0" w:space="0" w:color="auto"/>
                    <w:right w:val="none" w:sz="0" w:space="0" w:color="auto"/>
                  </w:divBdr>
                </w:div>
                <w:div w:id="809789899">
                  <w:marLeft w:val="0"/>
                  <w:marRight w:val="0"/>
                  <w:marTop w:val="0"/>
                  <w:marBottom w:val="0"/>
                  <w:divBdr>
                    <w:top w:val="none" w:sz="0" w:space="0" w:color="auto"/>
                    <w:left w:val="none" w:sz="0" w:space="0" w:color="auto"/>
                    <w:bottom w:val="none" w:sz="0" w:space="0" w:color="auto"/>
                    <w:right w:val="none" w:sz="0" w:space="0" w:color="auto"/>
                  </w:divBdr>
                </w:div>
                <w:div w:id="1081561336">
                  <w:marLeft w:val="0"/>
                  <w:marRight w:val="0"/>
                  <w:marTop w:val="0"/>
                  <w:marBottom w:val="0"/>
                  <w:divBdr>
                    <w:top w:val="none" w:sz="0" w:space="0" w:color="auto"/>
                    <w:left w:val="none" w:sz="0" w:space="0" w:color="auto"/>
                    <w:bottom w:val="none" w:sz="0" w:space="0" w:color="auto"/>
                    <w:right w:val="none" w:sz="0" w:space="0" w:color="auto"/>
                  </w:divBdr>
                </w:div>
                <w:div w:id="1606039414">
                  <w:marLeft w:val="0"/>
                  <w:marRight w:val="0"/>
                  <w:marTop w:val="0"/>
                  <w:marBottom w:val="0"/>
                  <w:divBdr>
                    <w:top w:val="none" w:sz="0" w:space="0" w:color="auto"/>
                    <w:left w:val="none" w:sz="0" w:space="0" w:color="auto"/>
                    <w:bottom w:val="none" w:sz="0" w:space="0" w:color="auto"/>
                    <w:right w:val="none" w:sz="0" w:space="0" w:color="auto"/>
                  </w:divBdr>
                </w:div>
                <w:div w:id="1422799133">
                  <w:marLeft w:val="0"/>
                  <w:marRight w:val="0"/>
                  <w:marTop w:val="0"/>
                  <w:marBottom w:val="0"/>
                  <w:divBdr>
                    <w:top w:val="none" w:sz="0" w:space="0" w:color="auto"/>
                    <w:left w:val="none" w:sz="0" w:space="0" w:color="auto"/>
                    <w:bottom w:val="none" w:sz="0" w:space="0" w:color="auto"/>
                    <w:right w:val="none" w:sz="0" w:space="0" w:color="auto"/>
                  </w:divBdr>
                </w:div>
                <w:div w:id="800535605">
                  <w:marLeft w:val="0"/>
                  <w:marRight w:val="0"/>
                  <w:marTop w:val="0"/>
                  <w:marBottom w:val="0"/>
                  <w:divBdr>
                    <w:top w:val="none" w:sz="0" w:space="0" w:color="auto"/>
                    <w:left w:val="none" w:sz="0" w:space="0" w:color="auto"/>
                    <w:bottom w:val="none" w:sz="0" w:space="0" w:color="auto"/>
                    <w:right w:val="none" w:sz="0" w:space="0" w:color="auto"/>
                  </w:divBdr>
                </w:div>
                <w:div w:id="1663042457">
                  <w:marLeft w:val="0"/>
                  <w:marRight w:val="0"/>
                  <w:marTop w:val="0"/>
                  <w:marBottom w:val="0"/>
                  <w:divBdr>
                    <w:top w:val="none" w:sz="0" w:space="0" w:color="auto"/>
                    <w:left w:val="none" w:sz="0" w:space="0" w:color="auto"/>
                    <w:bottom w:val="none" w:sz="0" w:space="0" w:color="auto"/>
                    <w:right w:val="none" w:sz="0" w:space="0" w:color="auto"/>
                  </w:divBdr>
                </w:div>
                <w:div w:id="395514145">
                  <w:marLeft w:val="0"/>
                  <w:marRight w:val="0"/>
                  <w:marTop w:val="0"/>
                  <w:marBottom w:val="0"/>
                  <w:divBdr>
                    <w:top w:val="none" w:sz="0" w:space="0" w:color="auto"/>
                    <w:left w:val="none" w:sz="0" w:space="0" w:color="auto"/>
                    <w:bottom w:val="none" w:sz="0" w:space="0" w:color="auto"/>
                    <w:right w:val="none" w:sz="0" w:space="0" w:color="auto"/>
                  </w:divBdr>
                </w:div>
                <w:div w:id="704061558">
                  <w:marLeft w:val="0"/>
                  <w:marRight w:val="0"/>
                  <w:marTop w:val="0"/>
                  <w:marBottom w:val="0"/>
                  <w:divBdr>
                    <w:top w:val="none" w:sz="0" w:space="0" w:color="auto"/>
                    <w:left w:val="none" w:sz="0" w:space="0" w:color="auto"/>
                    <w:bottom w:val="none" w:sz="0" w:space="0" w:color="auto"/>
                    <w:right w:val="none" w:sz="0" w:space="0" w:color="auto"/>
                  </w:divBdr>
                </w:div>
                <w:div w:id="1563516785">
                  <w:marLeft w:val="0"/>
                  <w:marRight w:val="0"/>
                  <w:marTop w:val="0"/>
                  <w:marBottom w:val="0"/>
                  <w:divBdr>
                    <w:top w:val="none" w:sz="0" w:space="0" w:color="auto"/>
                    <w:left w:val="none" w:sz="0" w:space="0" w:color="auto"/>
                    <w:bottom w:val="none" w:sz="0" w:space="0" w:color="auto"/>
                    <w:right w:val="none" w:sz="0" w:space="0" w:color="auto"/>
                  </w:divBdr>
                </w:div>
                <w:div w:id="174349694">
                  <w:marLeft w:val="0"/>
                  <w:marRight w:val="0"/>
                  <w:marTop w:val="0"/>
                  <w:marBottom w:val="0"/>
                  <w:divBdr>
                    <w:top w:val="none" w:sz="0" w:space="0" w:color="auto"/>
                    <w:left w:val="none" w:sz="0" w:space="0" w:color="auto"/>
                    <w:bottom w:val="none" w:sz="0" w:space="0" w:color="auto"/>
                    <w:right w:val="none" w:sz="0" w:space="0" w:color="auto"/>
                  </w:divBdr>
                </w:div>
                <w:div w:id="1302612857">
                  <w:marLeft w:val="0"/>
                  <w:marRight w:val="0"/>
                  <w:marTop w:val="0"/>
                  <w:marBottom w:val="0"/>
                  <w:divBdr>
                    <w:top w:val="none" w:sz="0" w:space="0" w:color="auto"/>
                    <w:left w:val="none" w:sz="0" w:space="0" w:color="auto"/>
                    <w:bottom w:val="none" w:sz="0" w:space="0" w:color="auto"/>
                    <w:right w:val="none" w:sz="0" w:space="0" w:color="auto"/>
                  </w:divBdr>
                </w:div>
                <w:div w:id="195968398">
                  <w:marLeft w:val="0"/>
                  <w:marRight w:val="0"/>
                  <w:marTop w:val="0"/>
                  <w:marBottom w:val="0"/>
                  <w:divBdr>
                    <w:top w:val="none" w:sz="0" w:space="0" w:color="auto"/>
                    <w:left w:val="none" w:sz="0" w:space="0" w:color="auto"/>
                    <w:bottom w:val="none" w:sz="0" w:space="0" w:color="auto"/>
                    <w:right w:val="none" w:sz="0" w:space="0" w:color="auto"/>
                  </w:divBdr>
                </w:div>
                <w:div w:id="234897313">
                  <w:marLeft w:val="0"/>
                  <w:marRight w:val="0"/>
                  <w:marTop w:val="0"/>
                  <w:marBottom w:val="0"/>
                  <w:divBdr>
                    <w:top w:val="none" w:sz="0" w:space="0" w:color="auto"/>
                    <w:left w:val="none" w:sz="0" w:space="0" w:color="auto"/>
                    <w:bottom w:val="none" w:sz="0" w:space="0" w:color="auto"/>
                    <w:right w:val="none" w:sz="0" w:space="0" w:color="auto"/>
                  </w:divBdr>
                </w:div>
                <w:div w:id="740644287">
                  <w:marLeft w:val="0"/>
                  <w:marRight w:val="0"/>
                  <w:marTop w:val="0"/>
                  <w:marBottom w:val="0"/>
                  <w:divBdr>
                    <w:top w:val="none" w:sz="0" w:space="0" w:color="auto"/>
                    <w:left w:val="none" w:sz="0" w:space="0" w:color="auto"/>
                    <w:bottom w:val="none" w:sz="0" w:space="0" w:color="auto"/>
                    <w:right w:val="none" w:sz="0" w:space="0" w:color="auto"/>
                  </w:divBdr>
                </w:div>
                <w:div w:id="486239786">
                  <w:marLeft w:val="0"/>
                  <w:marRight w:val="0"/>
                  <w:marTop w:val="0"/>
                  <w:marBottom w:val="0"/>
                  <w:divBdr>
                    <w:top w:val="none" w:sz="0" w:space="0" w:color="auto"/>
                    <w:left w:val="none" w:sz="0" w:space="0" w:color="auto"/>
                    <w:bottom w:val="none" w:sz="0" w:space="0" w:color="auto"/>
                    <w:right w:val="none" w:sz="0" w:space="0" w:color="auto"/>
                  </w:divBdr>
                </w:div>
                <w:div w:id="1885172639">
                  <w:marLeft w:val="0"/>
                  <w:marRight w:val="0"/>
                  <w:marTop w:val="0"/>
                  <w:marBottom w:val="0"/>
                  <w:divBdr>
                    <w:top w:val="none" w:sz="0" w:space="0" w:color="auto"/>
                    <w:left w:val="none" w:sz="0" w:space="0" w:color="auto"/>
                    <w:bottom w:val="none" w:sz="0" w:space="0" w:color="auto"/>
                    <w:right w:val="none" w:sz="0" w:space="0" w:color="auto"/>
                  </w:divBdr>
                </w:div>
                <w:div w:id="1335953349">
                  <w:marLeft w:val="0"/>
                  <w:marRight w:val="0"/>
                  <w:marTop w:val="0"/>
                  <w:marBottom w:val="0"/>
                  <w:divBdr>
                    <w:top w:val="none" w:sz="0" w:space="0" w:color="auto"/>
                    <w:left w:val="none" w:sz="0" w:space="0" w:color="auto"/>
                    <w:bottom w:val="none" w:sz="0" w:space="0" w:color="auto"/>
                    <w:right w:val="none" w:sz="0" w:space="0" w:color="auto"/>
                  </w:divBdr>
                </w:div>
                <w:div w:id="651327823">
                  <w:marLeft w:val="0"/>
                  <w:marRight w:val="0"/>
                  <w:marTop w:val="0"/>
                  <w:marBottom w:val="0"/>
                  <w:divBdr>
                    <w:top w:val="none" w:sz="0" w:space="0" w:color="auto"/>
                    <w:left w:val="none" w:sz="0" w:space="0" w:color="auto"/>
                    <w:bottom w:val="none" w:sz="0" w:space="0" w:color="auto"/>
                    <w:right w:val="none" w:sz="0" w:space="0" w:color="auto"/>
                  </w:divBdr>
                </w:div>
                <w:div w:id="15082749">
                  <w:marLeft w:val="0"/>
                  <w:marRight w:val="0"/>
                  <w:marTop w:val="0"/>
                  <w:marBottom w:val="0"/>
                  <w:divBdr>
                    <w:top w:val="none" w:sz="0" w:space="0" w:color="auto"/>
                    <w:left w:val="none" w:sz="0" w:space="0" w:color="auto"/>
                    <w:bottom w:val="none" w:sz="0" w:space="0" w:color="auto"/>
                    <w:right w:val="none" w:sz="0" w:space="0" w:color="auto"/>
                  </w:divBdr>
                </w:div>
                <w:div w:id="2146701326">
                  <w:marLeft w:val="0"/>
                  <w:marRight w:val="0"/>
                  <w:marTop w:val="0"/>
                  <w:marBottom w:val="0"/>
                  <w:divBdr>
                    <w:top w:val="none" w:sz="0" w:space="0" w:color="auto"/>
                    <w:left w:val="none" w:sz="0" w:space="0" w:color="auto"/>
                    <w:bottom w:val="none" w:sz="0" w:space="0" w:color="auto"/>
                    <w:right w:val="none" w:sz="0" w:space="0" w:color="auto"/>
                  </w:divBdr>
                </w:div>
                <w:div w:id="2000619323">
                  <w:marLeft w:val="0"/>
                  <w:marRight w:val="0"/>
                  <w:marTop w:val="0"/>
                  <w:marBottom w:val="0"/>
                  <w:divBdr>
                    <w:top w:val="none" w:sz="0" w:space="0" w:color="auto"/>
                    <w:left w:val="none" w:sz="0" w:space="0" w:color="auto"/>
                    <w:bottom w:val="none" w:sz="0" w:space="0" w:color="auto"/>
                    <w:right w:val="none" w:sz="0" w:space="0" w:color="auto"/>
                  </w:divBdr>
                </w:div>
                <w:div w:id="1947425598">
                  <w:marLeft w:val="0"/>
                  <w:marRight w:val="0"/>
                  <w:marTop w:val="0"/>
                  <w:marBottom w:val="0"/>
                  <w:divBdr>
                    <w:top w:val="none" w:sz="0" w:space="0" w:color="auto"/>
                    <w:left w:val="none" w:sz="0" w:space="0" w:color="auto"/>
                    <w:bottom w:val="none" w:sz="0" w:space="0" w:color="auto"/>
                    <w:right w:val="none" w:sz="0" w:space="0" w:color="auto"/>
                  </w:divBdr>
                </w:div>
                <w:div w:id="135339334">
                  <w:marLeft w:val="0"/>
                  <w:marRight w:val="0"/>
                  <w:marTop w:val="0"/>
                  <w:marBottom w:val="0"/>
                  <w:divBdr>
                    <w:top w:val="none" w:sz="0" w:space="0" w:color="auto"/>
                    <w:left w:val="none" w:sz="0" w:space="0" w:color="auto"/>
                    <w:bottom w:val="none" w:sz="0" w:space="0" w:color="auto"/>
                    <w:right w:val="none" w:sz="0" w:space="0" w:color="auto"/>
                  </w:divBdr>
                </w:div>
                <w:div w:id="410004889">
                  <w:marLeft w:val="0"/>
                  <w:marRight w:val="0"/>
                  <w:marTop w:val="0"/>
                  <w:marBottom w:val="0"/>
                  <w:divBdr>
                    <w:top w:val="none" w:sz="0" w:space="0" w:color="auto"/>
                    <w:left w:val="none" w:sz="0" w:space="0" w:color="auto"/>
                    <w:bottom w:val="none" w:sz="0" w:space="0" w:color="auto"/>
                    <w:right w:val="none" w:sz="0" w:space="0" w:color="auto"/>
                  </w:divBdr>
                </w:div>
                <w:div w:id="1469736040">
                  <w:marLeft w:val="0"/>
                  <w:marRight w:val="0"/>
                  <w:marTop w:val="0"/>
                  <w:marBottom w:val="0"/>
                  <w:divBdr>
                    <w:top w:val="none" w:sz="0" w:space="0" w:color="auto"/>
                    <w:left w:val="none" w:sz="0" w:space="0" w:color="auto"/>
                    <w:bottom w:val="none" w:sz="0" w:space="0" w:color="auto"/>
                    <w:right w:val="none" w:sz="0" w:space="0" w:color="auto"/>
                  </w:divBdr>
                </w:div>
                <w:div w:id="583414201">
                  <w:marLeft w:val="0"/>
                  <w:marRight w:val="0"/>
                  <w:marTop w:val="0"/>
                  <w:marBottom w:val="0"/>
                  <w:divBdr>
                    <w:top w:val="none" w:sz="0" w:space="0" w:color="auto"/>
                    <w:left w:val="none" w:sz="0" w:space="0" w:color="auto"/>
                    <w:bottom w:val="none" w:sz="0" w:space="0" w:color="auto"/>
                    <w:right w:val="none" w:sz="0" w:space="0" w:color="auto"/>
                  </w:divBdr>
                </w:div>
                <w:div w:id="465006173">
                  <w:marLeft w:val="0"/>
                  <w:marRight w:val="0"/>
                  <w:marTop w:val="0"/>
                  <w:marBottom w:val="0"/>
                  <w:divBdr>
                    <w:top w:val="none" w:sz="0" w:space="0" w:color="auto"/>
                    <w:left w:val="none" w:sz="0" w:space="0" w:color="auto"/>
                    <w:bottom w:val="none" w:sz="0" w:space="0" w:color="auto"/>
                    <w:right w:val="none" w:sz="0" w:space="0" w:color="auto"/>
                  </w:divBdr>
                </w:div>
                <w:div w:id="160708091">
                  <w:marLeft w:val="0"/>
                  <w:marRight w:val="0"/>
                  <w:marTop w:val="0"/>
                  <w:marBottom w:val="0"/>
                  <w:divBdr>
                    <w:top w:val="none" w:sz="0" w:space="0" w:color="auto"/>
                    <w:left w:val="none" w:sz="0" w:space="0" w:color="auto"/>
                    <w:bottom w:val="none" w:sz="0" w:space="0" w:color="auto"/>
                    <w:right w:val="none" w:sz="0" w:space="0" w:color="auto"/>
                  </w:divBdr>
                </w:div>
                <w:div w:id="65804132">
                  <w:marLeft w:val="0"/>
                  <w:marRight w:val="0"/>
                  <w:marTop w:val="0"/>
                  <w:marBottom w:val="0"/>
                  <w:divBdr>
                    <w:top w:val="none" w:sz="0" w:space="0" w:color="auto"/>
                    <w:left w:val="none" w:sz="0" w:space="0" w:color="auto"/>
                    <w:bottom w:val="none" w:sz="0" w:space="0" w:color="auto"/>
                    <w:right w:val="none" w:sz="0" w:space="0" w:color="auto"/>
                  </w:divBdr>
                </w:div>
                <w:div w:id="1482960099">
                  <w:marLeft w:val="0"/>
                  <w:marRight w:val="0"/>
                  <w:marTop w:val="0"/>
                  <w:marBottom w:val="0"/>
                  <w:divBdr>
                    <w:top w:val="none" w:sz="0" w:space="0" w:color="auto"/>
                    <w:left w:val="none" w:sz="0" w:space="0" w:color="auto"/>
                    <w:bottom w:val="none" w:sz="0" w:space="0" w:color="auto"/>
                    <w:right w:val="none" w:sz="0" w:space="0" w:color="auto"/>
                  </w:divBdr>
                </w:div>
                <w:div w:id="112289679">
                  <w:marLeft w:val="0"/>
                  <w:marRight w:val="0"/>
                  <w:marTop w:val="0"/>
                  <w:marBottom w:val="0"/>
                  <w:divBdr>
                    <w:top w:val="none" w:sz="0" w:space="0" w:color="auto"/>
                    <w:left w:val="none" w:sz="0" w:space="0" w:color="auto"/>
                    <w:bottom w:val="none" w:sz="0" w:space="0" w:color="auto"/>
                    <w:right w:val="none" w:sz="0" w:space="0" w:color="auto"/>
                  </w:divBdr>
                </w:div>
                <w:div w:id="236133144">
                  <w:marLeft w:val="0"/>
                  <w:marRight w:val="0"/>
                  <w:marTop w:val="0"/>
                  <w:marBottom w:val="0"/>
                  <w:divBdr>
                    <w:top w:val="none" w:sz="0" w:space="0" w:color="auto"/>
                    <w:left w:val="none" w:sz="0" w:space="0" w:color="auto"/>
                    <w:bottom w:val="none" w:sz="0" w:space="0" w:color="auto"/>
                    <w:right w:val="none" w:sz="0" w:space="0" w:color="auto"/>
                  </w:divBdr>
                </w:div>
                <w:div w:id="1838617634">
                  <w:marLeft w:val="0"/>
                  <w:marRight w:val="0"/>
                  <w:marTop w:val="0"/>
                  <w:marBottom w:val="0"/>
                  <w:divBdr>
                    <w:top w:val="none" w:sz="0" w:space="0" w:color="auto"/>
                    <w:left w:val="none" w:sz="0" w:space="0" w:color="auto"/>
                    <w:bottom w:val="none" w:sz="0" w:space="0" w:color="auto"/>
                    <w:right w:val="none" w:sz="0" w:space="0" w:color="auto"/>
                  </w:divBdr>
                </w:div>
                <w:div w:id="1674913042">
                  <w:marLeft w:val="0"/>
                  <w:marRight w:val="0"/>
                  <w:marTop w:val="0"/>
                  <w:marBottom w:val="0"/>
                  <w:divBdr>
                    <w:top w:val="none" w:sz="0" w:space="0" w:color="auto"/>
                    <w:left w:val="none" w:sz="0" w:space="0" w:color="auto"/>
                    <w:bottom w:val="none" w:sz="0" w:space="0" w:color="auto"/>
                    <w:right w:val="none" w:sz="0" w:space="0" w:color="auto"/>
                  </w:divBdr>
                </w:div>
                <w:div w:id="1092506293">
                  <w:marLeft w:val="0"/>
                  <w:marRight w:val="0"/>
                  <w:marTop w:val="0"/>
                  <w:marBottom w:val="0"/>
                  <w:divBdr>
                    <w:top w:val="none" w:sz="0" w:space="0" w:color="auto"/>
                    <w:left w:val="none" w:sz="0" w:space="0" w:color="auto"/>
                    <w:bottom w:val="none" w:sz="0" w:space="0" w:color="auto"/>
                    <w:right w:val="none" w:sz="0" w:space="0" w:color="auto"/>
                  </w:divBdr>
                </w:div>
                <w:div w:id="334841795">
                  <w:marLeft w:val="0"/>
                  <w:marRight w:val="0"/>
                  <w:marTop w:val="0"/>
                  <w:marBottom w:val="0"/>
                  <w:divBdr>
                    <w:top w:val="none" w:sz="0" w:space="0" w:color="auto"/>
                    <w:left w:val="none" w:sz="0" w:space="0" w:color="auto"/>
                    <w:bottom w:val="none" w:sz="0" w:space="0" w:color="auto"/>
                    <w:right w:val="none" w:sz="0" w:space="0" w:color="auto"/>
                  </w:divBdr>
                </w:div>
                <w:div w:id="721174555">
                  <w:marLeft w:val="0"/>
                  <w:marRight w:val="0"/>
                  <w:marTop w:val="0"/>
                  <w:marBottom w:val="0"/>
                  <w:divBdr>
                    <w:top w:val="none" w:sz="0" w:space="0" w:color="auto"/>
                    <w:left w:val="none" w:sz="0" w:space="0" w:color="auto"/>
                    <w:bottom w:val="none" w:sz="0" w:space="0" w:color="auto"/>
                    <w:right w:val="none" w:sz="0" w:space="0" w:color="auto"/>
                  </w:divBdr>
                </w:div>
                <w:div w:id="1573657903">
                  <w:marLeft w:val="0"/>
                  <w:marRight w:val="0"/>
                  <w:marTop w:val="0"/>
                  <w:marBottom w:val="0"/>
                  <w:divBdr>
                    <w:top w:val="none" w:sz="0" w:space="0" w:color="auto"/>
                    <w:left w:val="none" w:sz="0" w:space="0" w:color="auto"/>
                    <w:bottom w:val="none" w:sz="0" w:space="0" w:color="auto"/>
                    <w:right w:val="none" w:sz="0" w:space="0" w:color="auto"/>
                  </w:divBdr>
                </w:div>
                <w:div w:id="897596108">
                  <w:marLeft w:val="0"/>
                  <w:marRight w:val="0"/>
                  <w:marTop w:val="0"/>
                  <w:marBottom w:val="0"/>
                  <w:divBdr>
                    <w:top w:val="none" w:sz="0" w:space="0" w:color="auto"/>
                    <w:left w:val="none" w:sz="0" w:space="0" w:color="auto"/>
                    <w:bottom w:val="none" w:sz="0" w:space="0" w:color="auto"/>
                    <w:right w:val="none" w:sz="0" w:space="0" w:color="auto"/>
                  </w:divBdr>
                </w:div>
                <w:div w:id="1296302478">
                  <w:marLeft w:val="0"/>
                  <w:marRight w:val="0"/>
                  <w:marTop w:val="0"/>
                  <w:marBottom w:val="0"/>
                  <w:divBdr>
                    <w:top w:val="none" w:sz="0" w:space="0" w:color="auto"/>
                    <w:left w:val="none" w:sz="0" w:space="0" w:color="auto"/>
                    <w:bottom w:val="none" w:sz="0" w:space="0" w:color="auto"/>
                    <w:right w:val="none" w:sz="0" w:space="0" w:color="auto"/>
                  </w:divBdr>
                </w:div>
                <w:div w:id="944267702">
                  <w:marLeft w:val="0"/>
                  <w:marRight w:val="0"/>
                  <w:marTop w:val="0"/>
                  <w:marBottom w:val="0"/>
                  <w:divBdr>
                    <w:top w:val="none" w:sz="0" w:space="0" w:color="auto"/>
                    <w:left w:val="none" w:sz="0" w:space="0" w:color="auto"/>
                    <w:bottom w:val="none" w:sz="0" w:space="0" w:color="auto"/>
                    <w:right w:val="none" w:sz="0" w:space="0" w:color="auto"/>
                  </w:divBdr>
                </w:div>
                <w:div w:id="679697723">
                  <w:marLeft w:val="0"/>
                  <w:marRight w:val="0"/>
                  <w:marTop w:val="0"/>
                  <w:marBottom w:val="0"/>
                  <w:divBdr>
                    <w:top w:val="none" w:sz="0" w:space="0" w:color="auto"/>
                    <w:left w:val="none" w:sz="0" w:space="0" w:color="auto"/>
                    <w:bottom w:val="none" w:sz="0" w:space="0" w:color="auto"/>
                    <w:right w:val="none" w:sz="0" w:space="0" w:color="auto"/>
                  </w:divBdr>
                </w:div>
                <w:div w:id="963191269">
                  <w:marLeft w:val="0"/>
                  <w:marRight w:val="0"/>
                  <w:marTop w:val="0"/>
                  <w:marBottom w:val="0"/>
                  <w:divBdr>
                    <w:top w:val="none" w:sz="0" w:space="0" w:color="auto"/>
                    <w:left w:val="none" w:sz="0" w:space="0" w:color="auto"/>
                    <w:bottom w:val="none" w:sz="0" w:space="0" w:color="auto"/>
                    <w:right w:val="none" w:sz="0" w:space="0" w:color="auto"/>
                  </w:divBdr>
                </w:div>
                <w:div w:id="1614508963">
                  <w:marLeft w:val="0"/>
                  <w:marRight w:val="0"/>
                  <w:marTop w:val="0"/>
                  <w:marBottom w:val="0"/>
                  <w:divBdr>
                    <w:top w:val="none" w:sz="0" w:space="0" w:color="auto"/>
                    <w:left w:val="none" w:sz="0" w:space="0" w:color="auto"/>
                    <w:bottom w:val="none" w:sz="0" w:space="0" w:color="auto"/>
                    <w:right w:val="none" w:sz="0" w:space="0" w:color="auto"/>
                  </w:divBdr>
                </w:div>
                <w:div w:id="1566331434">
                  <w:marLeft w:val="0"/>
                  <w:marRight w:val="0"/>
                  <w:marTop w:val="0"/>
                  <w:marBottom w:val="0"/>
                  <w:divBdr>
                    <w:top w:val="none" w:sz="0" w:space="0" w:color="auto"/>
                    <w:left w:val="none" w:sz="0" w:space="0" w:color="auto"/>
                    <w:bottom w:val="none" w:sz="0" w:space="0" w:color="auto"/>
                    <w:right w:val="none" w:sz="0" w:space="0" w:color="auto"/>
                  </w:divBdr>
                </w:div>
                <w:div w:id="615215170">
                  <w:marLeft w:val="0"/>
                  <w:marRight w:val="0"/>
                  <w:marTop w:val="0"/>
                  <w:marBottom w:val="0"/>
                  <w:divBdr>
                    <w:top w:val="none" w:sz="0" w:space="0" w:color="auto"/>
                    <w:left w:val="none" w:sz="0" w:space="0" w:color="auto"/>
                    <w:bottom w:val="none" w:sz="0" w:space="0" w:color="auto"/>
                    <w:right w:val="none" w:sz="0" w:space="0" w:color="auto"/>
                  </w:divBdr>
                </w:div>
                <w:div w:id="927540654">
                  <w:marLeft w:val="0"/>
                  <w:marRight w:val="0"/>
                  <w:marTop w:val="0"/>
                  <w:marBottom w:val="0"/>
                  <w:divBdr>
                    <w:top w:val="none" w:sz="0" w:space="0" w:color="auto"/>
                    <w:left w:val="none" w:sz="0" w:space="0" w:color="auto"/>
                    <w:bottom w:val="none" w:sz="0" w:space="0" w:color="auto"/>
                    <w:right w:val="none" w:sz="0" w:space="0" w:color="auto"/>
                  </w:divBdr>
                </w:div>
                <w:div w:id="417751184">
                  <w:marLeft w:val="0"/>
                  <w:marRight w:val="0"/>
                  <w:marTop w:val="0"/>
                  <w:marBottom w:val="0"/>
                  <w:divBdr>
                    <w:top w:val="none" w:sz="0" w:space="0" w:color="auto"/>
                    <w:left w:val="none" w:sz="0" w:space="0" w:color="auto"/>
                    <w:bottom w:val="none" w:sz="0" w:space="0" w:color="auto"/>
                    <w:right w:val="none" w:sz="0" w:space="0" w:color="auto"/>
                  </w:divBdr>
                </w:div>
                <w:div w:id="512838017">
                  <w:marLeft w:val="0"/>
                  <w:marRight w:val="0"/>
                  <w:marTop w:val="0"/>
                  <w:marBottom w:val="0"/>
                  <w:divBdr>
                    <w:top w:val="none" w:sz="0" w:space="0" w:color="auto"/>
                    <w:left w:val="none" w:sz="0" w:space="0" w:color="auto"/>
                    <w:bottom w:val="none" w:sz="0" w:space="0" w:color="auto"/>
                    <w:right w:val="none" w:sz="0" w:space="0" w:color="auto"/>
                  </w:divBdr>
                </w:div>
                <w:div w:id="3363715">
                  <w:marLeft w:val="0"/>
                  <w:marRight w:val="0"/>
                  <w:marTop w:val="0"/>
                  <w:marBottom w:val="0"/>
                  <w:divBdr>
                    <w:top w:val="none" w:sz="0" w:space="0" w:color="auto"/>
                    <w:left w:val="none" w:sz="0" w:space="0" w:color="auto"/>
                    <w:bottom w:val="none" w:sz="0" w:space="0" w:color="auto"/>
                    <w:right w:val="none" w:sz="0" w:space="0" w:color="auto"/>
                  </w:divBdr>
                </w:div>
                <w:div w:id="1633369283">
                  <w:marLeft w:val="0"/>
                  <w:marRight w:val="0"/>
                  <w:marTop w:val="0"/>
                  <w:marBottom w:val="0"/>
                  <w:divBdr>
                    <w:top w:val="none" w:sz="0" w:space="0" w:color="auto"/>
                    <w:left w:val="none" w:sz="0" w:space="0" w:color="auto"/>
                    <w:bottom w:val="none" w:sz="0" w:space="0" w:color="auto"/>
                    <w:right w:val="none" w:sz="0" w:space="0" w:color="auto"/>
                  </w:divBdr>
                </w:div>
                <w:div w:id="404764660">
                  <w:marLeft w:val="0"/>
                  <w:marRight w:val="0"/>
                  <w:marTop w:val="0"/>
                  <w:marBottom w:val="0"/>
                  <w:divBdr>
                    <w:top w:val="none" w:sz="0" w:space="0" w:color="auto"/>
                    <w:left w:val="none" w:sz="0" w:space="0" w:color="auto"/>
                    <w:bottom w:val="none" w:sz="0" w:space="0" w:color="auto"/>
                    <w:right w:val="none" w:sz="0" w:space="0" w:color="auto"/>
                  </w:divBdr>
                </w:div>
                <w:div w:id="571433171">
                  <w:marLeft w:val="0"/>
                  <w:marRight w:val="0"/>
                  <w:marTop w:val="0"/>
                  <w:marBottom w:val="0"/>
                  <w:divBdr>
                    <w:top w:val="none" w:sz="0" w:space="0" w:color="auto"/>
                    <w:left w:val="none" w:sz="0" w:space="0" w:color="auto"/>
                    <w:bottom w:val="none" w:sz="0" w:space="0" w:color="auto"/>
                    <w:right w:val="none" w:sz="0" w:space="0" w:color="auto"/>
                  </w:divBdr>
                </w:div>
                <w:div w:id="768504599">
                  <w:marLeft w:val="0"/>
                  <w:marRight w:val="0"/>
                  <w:marTop w:val="0"/>
                  <w:marBottom w:val="0"/>
                  <w:divBdr>
                    <w:top w:val="none" w:sz="0" w:space="0" w:color="auto"/>
                    <w:left w:val="none" w:sz="0" w:space="0" w:color="auto"/>
                    <w:bottom w:val="none" w:sz="0" w:space="0" w:color="auto"/>
                    <w:right w:val="none" w:sz="0" w:space="0" w:color="auto"/>
                  </w:divBdr>
                </w:div>
                <w:div w:id="1941840370">
                  <w:marLeft w:val="0"/>
                  <w:marRight w:val="0"/>
                  <w:marTop w:val="0"/>
                  <w:marBottom w:val="0"/>
                  <w:divBdr>
                    <w:top w:val="none" w:sz="0" w:space="0" w:color="auto"/>
                    <w:left w:val="none" w:sz="0" w:space="0" w:color="auto"/>
                    <w:bottom w:val="none" w:sz="0" w:space="0" w:color="auto"/>
                    <w:right w:val="none" w:sz="0" w:space="0" w:color="auto"/>
                  </w:divBdr>
                </w:div>
                <w:div w:id="1455909180">
                  <w:marLeft w:val="0"/>
                  <w:marRight w:val="0"/>
                  <w:marTop w:val="0"/>
                  <w:marBottom w:val="0"/>
                  <w:divBdr>
                    <w:top w:val="none" w:sz="0" w:space="0" w:color="auto"/>
                    <w:left w:val="none" w:sz="0" w:space="0" w:color="auto"/>
                    <w:bottom w:val="none" w:sz="0" w:space="0" w:color="auto"/>
                    <w:right w:val="none" w:sz="0" w:space="0" w:color="auto"/>
                  </w:divBdr>
                </w:div>
                <w:div w:id="1005548536">
                  <w:marLeft w:val="0"/>
                  <w:marRight w:val="0"/>
                  <w:marTop w:val="0"/>
                  <w:marBottom w:val="0"/>
                  <w:divBdr>
                    <w:top w:val="none" w:sz="0" w:space="0" w:color="auto"/>
                    <w:left w:val="none" w:sz="0" w:space="0" w:color="auto"/>
                    <w:bottom w:val="none" w:sz="0" w:space="0" w:color="auto"/>
                    <w:right w:val="none" w:sz="0" w:space="0" w:color="auto"/>
                  </w:divBdr>
                </w:div>
                <w:div w:id="185482357">
                  <w:marLeft w:val="0"/>
                  <w:marRight w:val="0"/>
                  <w:marTop w:val="0"/>
                  <w:marBottom w:val="0"/>
                  <w:divBdr>
                    <w:top w:val="none" w:sz="0" w:space="0" w:color="auto"/>
                    <w:left w:val="none" w:sz="0" w:space="0" w:color="auto"/>
                    <w:bottom w:val="none" w:sz="0" w:space="0" w:color="auto"/>
                    <w:right w:val="none" w:sz="0" w:space="0" w:color="auto"/>
                  </w:divBdr>
                </w:div>
                <w:div w:id="2030174645">
                  <w:marLeft w:val="0"/>
                  <w:marRight w:val="0"/>
                  <w:marTop w:val="0"/>
                  <w:marBottom w:val="0"/>
                  <w:divBdr>
                    <w:top w:val="none" w:sz="0" w:space="0" w:color="auto"/>
                    <w:left w:val="none" w:sz="0" w:space="0" w:color="auto"/>
                    <w:bottom w:val="none" w:sz="0" w:space="0" w:color="auto"/>
                    <w:right w:val="none" w:sz="0" w:space="0" w:color="auto"/>
                  </w:divBdr>
                </w:div>
                <w:div w:id="185559029">
                  <w:marLeft w:val="0"/>
                  <w:marRight w:val="0"/>
                  <w:marTop w:val="0"/>
                  <w:marBottom w:val="0"/>
                  <w:divBdr>
                    <w:top w:val="none" w:sz="0" w:space="0" w:color="auto"/>
                    <w:left w:val="none" w:sz="0" w:space="0" w:color="auto"/>
                    <w:bottom w:val="none" w:sz="0" w:space="0" w:color="auto"/>
                    <w:right w:val="none" w:sz="0" w:space="0" w:color="auto"/>
                  </w:divBdr>
                </w:div>
                <w:div w:id="1111247342">
                  <w:marLeft w:val="0"/>
                  <w:marRight w:val="0"/>
                  <w:marTop w:val="0"/>
                  <w:marBottom w:val="0"/>
                  <w:divBdr>
                    <w:top w:val="none" w:sz="0" w:space="0" w:color="auto"/>
                    <w:left w:val="none" w:sz="0" w:space="0" w:color="auto"/>
                    <w:bottom w:val="none" w:sz="0" w:space="0" w:color="auto"/>
                    <w:right w:val="none" w:sz="0" w:space="0" w:color="auto"/>
                  </w:divBdr>
                </w:div>
                <w:div w:id="1076589990">
                  <w:marLeft w:val="0"/>
                  <w:marRight w:val="0"/>
                  <w:marTop w:val="0"/>
                  <w:marBottom w:val="0"/>
                  <w:divBdr>
                    <w:top w:val="none" w:sz="0" w:space="0" w:color="auto"/>
                    <w:left w:val="none" w:sz="0" w:space="0" w:color="auto"/>
                    <w:bottom w:val="none" w:sz="0" w:space="0" w:color="auto"/>
                    <w:right w:val="none" w:sz="0" w:space="0" w:color="auto"/>
                  </w:divBdr>
                </w:div>
                <w:div w:id="2137679104">
                  <w:marLeft w:val="0"/>
                  <w:marRight w:val="0"/>
                  <w:marTop w:val="0"/>
                  <w:marBottom w:val="0"/>
                  <w:divBdr>
                    <w:top w:val="none" w:sz="0" w:space="0" w:color="auto"/>
                    <w:left w:val="none" w:sz="0" w:space="0" w:color="auto"/>
                    <w:bottom w:val="none" w:sz="0" w:space="0" w:color="auto"/>
                    <w:right w:val="none" w:sz="0" w:space="0" w:color="auto"/>
                  </w:divBdr>
                </w:div>
                <w:div w:id="1729457703">
                  <w:marLeft w:val="0"/>
                  <w:marRight w:val="0"/>
                  <w:marTop w:val="0"/>
                  <w:marBottom w:val="0"/>
                  <w:divBdr>
                    <w:top w:val="none" w:sz="0" w:space="0" w:color="auto"/>
                    <w:left w:val="none" w:sz="0" w:space="0" w:color="auto"/>
                    <w:bottom w:val="none" w:sz="0" w:space="0" w:color="auto"/>
                    <w:right w:val="none" w:sz="0" w:space="0" w:color="auto"/>
                  </w:divBdr>
                </w:div>
                <w:div w:id="90515942">
                  <w:marLeft w:val="0"/>
                  <w:marRight w:val="0"/>
                  <w:marTop w:val="0"/>
                  <w:marBottom w:val="0"/>
                  <w:divBdr>
                    <w:top w:val="none" w:sz="0" w:space="0" w:color="auto"/>
                    <w:left w:val="none" w:sz="0" w:space="0" w:color="auto"/>
                    <w:bottom w:val="none" w:sz="0" w:space="0" w:color="auto"/>
                    <w:right w:val="none" w:sz="0" w:space="0" w:color="auto"/>
                  </w:divBdr>
                </w:div>
                <w:div w:id="1708723212">
                  <w:marLeft w:val="0"/>
                  <w:marRight w:val="0"/>
                  <w:marTop w:val="0"/>
                  <w:marBottom w:val="0"/>
                  <w:divBdr>
                    <w:top w:val="none" w:sz="0" w:space="0" w:color="auto"/>
                    <w:left w:val="none" w:sz="0" w:space="0" w:color="auto"/>
                    <w:bottom w:val="none" w:sz="0" w:space="0" w:color="auto"/>
                    <w:right w:val="none" w:sz="0" w:space="0" w:color="auto"/>
                  </w:divBdr>
                </w:div>
                <w:div w:id="616570301">
                  <w:marLeft w:val="0"/>
                  <w:marRight w:val="0"/>
                  <w:marTop w:val="0"/>
                  <w:marBottom w:val="0"/>
                  <w:divBdr>
                    <w:top w:val="none" w:sz="0" w:space="0" w:color="auto"/>
                    <w:left w:val="none" w:sz="0" w:space="0" w:color="auto"/>
                    <w:bottom w:val="none" w:sz="0" w:space="0" w:color="auto"/>
                    <w:right w:val="none" w:sz="0" w:space="0" w:color="auto"/>
                  </w:divBdr>
                </w:div>
                <w:div w:id="1819956424">
                  <w:marLeft w:val="0"/>
                  <w:marRight w:val="0"/>
                  <w:marTop w:val="0"/>
                  <w:marBottom w:val="0"/>
                  <w:divBdr>
                    <w:top w:val="none" w:sz="0" w:space="0" w:color="auto"/>
                    <w:left w:val="none" w:sz="0" w:space="0" w:color="auto"/>
                    <w:bottom w:val="none" w:sz="0" w:space="0" w:color="auto"/>
                    <w:right w:val="none" w:sz="0" w:space="0" w:color="auto"/>
                  </w:divBdr>
                </w:div>
                <w:div w:id="1999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0331">
          <w:marLeft w:val="0"/>
          <w:marRight w:val="0"/>
          <w:marTop w:val="0"/>
          <w:marBottom w:val="0"/>
          <w:divBdr>
            <w:top w:val="none" w:sz="0" w:space="0" w:color="auto"/>
            <w:left w:val="none" w:sz="0" w:space="0" w:color="auto"/>
            <w:bottom w:val="none" w:sz="0" w:space="0" w:color="auto"/>
            <w:right w:val="none" w:sz="0" w:space="0" w:color="auto"/>
          </w:divBdr>
        </w:div>
        <w:div w:id="645595458">
          <w:marLeft w:val="0"/>
          <w:marRight w:val="0"/>
          <w:marTop w:val="0"/>
          <w:marBottom w:val="0"/>
          <w:divBdr>
            <w:top w:val="none" w:sz="0" w:space="0" w:color="auto"/>
            <w:left w:val="none" w:sz="0" w:space="0" w:color="auto"/>
            <w:bottom w:val="none" w:sz="0" w:space="0" w:color="auto"/>
            <w:right w:val="none" w:sz="0" w:space="0" w:color="auto"/>
          </w:divBdr>
        </w:div>
        <w:div w:id="959216201">
          <w:marLeft w:val="0"/>
          <w:marRight w:val="0"/>
          <w:marTop w:val="0"/>
          <w:marBottom w:val="0"/>
          <w:divBdr>
            <w:top w:val="none" w:sz="0" w:space="0" w:color="auto"/>
            <w:left w:val="none" w:sz="0" w:space="0" w:color="auto"/>
            <w:bottom w:val="none" w:sz="0" w:space="0" w:color="auto"/>
            <w:right w:val="none" w:sz="0" w:space="0" w:color="auto"/>
          </w:divBdr>
        </w:div>
        <w:div w:id="1954627598">
          <w:marLeft w:val="0"/>
          <w:marRight w:val="0"/>
          <w:marTop w:val="0"/>
          <w:marBottom w:val="0"/>
          <w:divBdr>
            <w:top w:val="none" w:sz="0" w:space="0" w:color="auto"/>
            <w:left w:val="none" w:sz="0" w:space="0" w:color="auto"/>
            <w:bottom w:val="none" w:sz="0" w:space="0" w:color="auto"/>
            <w:right w:val="none" w:sz="0" w:space="0" w:color="auto"/>
          </w:divBdr>
        </w:div>
        <w:div w:id="1744714067">
          <w:marLeft w:val="0"/>
          <w:marRight w:val="0"/>
          <w:marTop w:val="0"/>
          <w:marBottom w:val="0"/>
          <w:divBdr>
            <w:top w:val="none" w:sz="0" w:space="0" w:color="auto"/>
            <w:left w:val="none" w:sz="0" w:space="0" w:color="auto"/>
            <w:bottom w:val="none" w:sz="0" w:space="0" w:color="auto"/>
            <w:right w:val="none" w:sz="0" w:space="0" w:color="auto"/>
          </w:divBdr>
        </w:div>
        <w:div w:id="1178542627">
          <w:marLeft w:val="0"/>
          <w:marRight w:val="0"/>
          <w:marTop w:val="0"/>
          <w:marBottom w:val="0"/>
          <w:divBdr>
            <w:top w:val="none" w:sz="0" w:space="0" w:color="auto"/>
            <w:left w:val="none" w:sz="0" w:space="0" w:color="auto"/>
            <w:bottom w:val="none" w:sz="0" w:space="0" w:color="auto"/>
            <w:right w:val="none" w:sz="0" w:space="0" w:color="auto"/>
          </w:divBdr>
        </w:div>
        <w:div w:id="507792906">
          <w:marLeft w:val="0"/>
          <w:marRight w:val="0"/>
          <w:marTop w:val="0"/>
          <w:marBottom w:val="0"/>
          <w:divBdr>
            <w:top w:val="none" w:sz="0" w:space="0" w:color="auto"/>
            <w:left w:val="none" w:sz="0" w:space="0" w:color="auto"/>
            <w:bottom w:val="none" w:sz="0" w:space="0" w:color="auto"/>
            <w:right w:val="none" w:sz="0" w:space="0" w:color="auto"/>
          </w:divBdr>
        </w:div>
        <w:div w:id="1709333427">
          <w:marLeft w:val="0"/>
          <w:marRight w:val="0"/>
          <w:marTop w:val="0"/>
          <w:marBottom w:val="0"/>
          <w:divBdr>
            <w:top w:val="none" w:sz="0" w:space="0" w:color="auto"/>
            <w:left w:val="none" w:sz="0" w:space="0" w:color="auto"/>
            <w:bottom w:val="none" w:sz="0" w:space="0" w:color="auto"/>
            <w:right w:val="none" w:sz="0" w:space="0" w:color="auto"/>
          </w:divBdr>
        </w:div>
        <w:div w:id="2105303987">
          <w:marLeft w:val="0"/>
          <w:marRight w:val="0"/>
          <w:marTop w:val="0"/>
          <w:marBottom w:val="0"/>
          <w:divBdr>
            <w:top w:val="none" w:sz="0" w:space="0" w:color="auto"/>
            <w:left w:val="none" w:sz="0" w:space="0" w:color="auto"/>
            <w:bottom w:val="none" w:sz="0" w:space="0" w:color="auto"/>
            <w:right w:val="none" w:sz="0" w:space="0" w:color="auto"/>
          </w:divBdr>
        </w:div>
        <w:div w:id="575669793">
          <w:marLeft w:val="0"/>
          <w:marRight w:val="0"/>
          <w:marTop w:val="0"/>
          <w:marBottom w:val="0"/>
          <w:divBdr>
            <w:top w:val="none" w:sz="0" w:space="0" w:color="auto"/>
            <w:left w:val="none" w:sz="0" w:space="0" w:color="auto"/>
            <w:bottom w:val="none" w:sz="0" w:space="0" w:color="auto"/>
            <w:right w:val="none" w:sz="0" w:space="0" w:color="auto"/>
          </w:divBdr>
          <w:divsChild>
            <w:div w:id="32854229">
              <w:marLeft w:val="0"/>
              <w:marRight w:val="0"/>
              <w:marTop w:val="0"/>
              <w:marBottom w:val="0"/>
              <w:divBdr>
                <w:top w:val="none" w:sz="0" w:space="0" w:color="auto"/>
                <w:left w:val="none" w:sz="0" w:space="0" w:color="auto"/>
                <w:bottom w:val="none" w:sz="0" w:space="0" w:color="auto"/>
                <w:right w:val="none" w:sz="0" w:space="0" w:color="auto"/>
              </w:divBdr>
            </w:div>
          </w:divsChild>
        </w:div>
        <w:div w:id="716663304">
          <w:marLeft w:val="0"/>
          <w:marRight w:val="0"/>
          <w:marTop w:val="0"/>
          <w:marBottom w:val="0"/>
          <w:divBdr>
            <w:top w:val="none" w:sz="0" w:space="0" w:color="auto"/>
            <w:left w:val="none" w:sz="0" w:space="0" w:color="auto"/>
            <w:bottom w:val="none" w:sz="0" w:space="0" w:color="auto"/>
            <w:right w:val="none" w:sz="0" w:space="0" w:color="auto"/>
          </w:divBdr>
        </w:div>
        <w:div w:id="1476605162">
          <w:marLeft w:val="0"/>
          <w:marRight w:val="0"/>
          <w:marTop w:val="0"/>
          <w:marBottom w:val="0"/>
          <w:divBdr>
            <w:top w:val="none" w:sz="0" w:space="0" w:color="auto"/>
            <w:left w:val="none" w:sz="0" w:space="0" w:color="auto"/>
            <w:bottom w:val="none" w:sz="0" w:space="0" w:color="auto"/>
            <w:right w:val="none" w:sz="0" w:space="0" w:color="auto"/>
          </w:divBdr>
        </w:div>
        <w:div w:id="514658287">
          <w:marLeft w:val="0"/>
          <w:marRight w:val="0"/>
          <w:marTop w:val="0"/>
          <w:marBottom w:val="0"/>
          <w:divBdr>
            <w:top w:val="none" w:sz="0" w:space="0" w:color="auto"/>
            <w:left w:val="none" w:sz="0" w:space="0" w:color="auto"/>
            <w:bottom w:val="none" w:sz="0" w:space="0" w:color="auto"/>
            <w:right w:val="none" w:sz="0" w:space="0" w:color="auto"/>
          </w:divBdr>
        </w:div>
        <w:div w:id="1612325403">
          <w:marLeft w:val="0"/>
          <w:marRight w:val="0"/>
          <w:marTop w:val="0"/>
          <w:marBottom w:val="0"/>
          <w:divBdr>
            <w:top w:val="none" w:sz="0" w:space="0" w:color="auto"/>
            <w:left w:val="none" w:sz="0" w:space="0" w:color="auto"/>
            <w:bottom w:val="none" w:sz="0" w:space="0" w:color="auto"/>
            <w:right w:val="none" w:sz="0" w:space="0" w:color="auto"/>
          </w:divBdr>
        </w:div>
        <w:div w:id="61754299">
          <w:marLeft w:val="0"/>
          <w:marRight w:val="0"/>
          <w:marTop w:val="0"/>
          <w:marBottom w:val="0"/>
          <w:divBdr>
            <w:top w:val="none" w:sz="0" w:space="0" w:color="auto"/>
            <w:left w:val="none" w:sz="0" w:space="0" w:color="auto"/>
            <w:bottom w:val="none" w:sz="0" w:space="0" w:color="auto"/>
            <w:right w:val="none" w:sz="0" w:space="0" w:color="auto"/>
          </w:divBdr>
        </w:div>
        <w:div w:id="1789349694">
          <w:marLeft w:val="0"/>
          <w:marRight w:val="0"/>
          <w:marTop w:val="0"/>
          <w:marBottom w:val="0"/>
          <w:divBdr>
            <w:top w:val="none" w:sz="0" w:space="0" w:color="auto"/>
            <w:left w:val="none" w:sz="0" w:space="0" w:color="auto"/>
            <w:bottom w:val="none" w:sz="0" w:space="0" w:color="auto"/>
            <w:right w:val="none" w:sz="0" w:space="0" w:color="auto"/>
          </w:divBdr>
        </w:div>
        <w:div w:id="307056597">
          <w:marLeft w:val="0"/>
          <w:marRight w:val="0"/>
          <w:marTop w:val="0"/>
          <w:marBottom w:val="0"/>
          <w:divBdr>
            <w:top w:val="none" w:sz="0" w:space="0" w:color="auto"/>
            <w:left w:val="none" w:sz="0" w:space="0" w:color="auto"/>
            <w:bottom w:val="none" w:sz="0" w:space="0" w:color="auto"/>
            <w:right w:val="none" w:sz="0" w:space="0" w:color="auto"/>
          </w:divBdr>
        </w:div>
        <w:div w:id="777026875">
          <w:marLeft w:val="0"/>
          <w:marRight w:val="0"/>
          <w:marTop w:val="0"/>
          <w:marBottom w:val="0"/>
          <w:divBdr>
            <w:top w:val="none" w:sz="0" w:space="0" w:color="auto"/>
            <w:left w:val="none" w:sz="0" w:space="0" w:color="auto"/>
            <w:bottom w:val="none" w:sz="0" w:space="0" w:color="auto"/>
            <w:right w:val="none" w:sz="0" w:space="0" w:color="auto"/>
          </w:divBdr>
        </w:div>
        <w:div w:id="1567449777">
          <w:marLeft w:val="0"/>
          <w:marRight w:val="0"/>
          <w:marTop w:val="0"/>
          <w:marBottom w:val="0"/>
          <w:divBdr>
            <w:top w:val="none" w:sz="0" w:space="0" w:color="auto"/>
            <w:left w:val="none" w:sz="0" w:space="0" w:color="auto"/>
            <w:bottom w:val="none" w:sz="0" w:space="0" w:color="auto"/>
            <w:right w:val="none" w:sz="0" w:space="0" w:color="auto"/>
          </w:divBdr>
        </w:div>
        <w:div w:id="1042175945">
          <w:marLeft w:val="0"/>
          <w:marRight w:val="0"/>
          <w:marTop w:val="0"/>
          <w:marBottom w:val="0"/>
          <w:divBdr>
            <w:top w:val="none" w:sz="0" w:space="0" w:color="auto"/>
            <w:left w:val="none" w:sz="0" w:space="0" w:color="auto"/>
            <w:bottom w:val="none" w:sz="0" w:space="0" w:color="auto"/>
            <w:right w:val="none" w:sz="0" w:space="0" w:color="auto"/>
          </w:divBdr>
        </w:div>
        <w:div w:id="1247693692">
          <w:marLeft w:val="0"/>
          <w:marRight w:val="0"/>
          <w:marTop w:val="0"/>
          <w:marBottom w:val="0"/>
          <w:divBdr>
            <w:top w:val="none" w:sz="0" w:space="0" w:color="auto"/>
            <w:left w:val="none" w:sz="0" w:space="0" w:color="auto"/>
            <w:bottom w:val="none" w:sz="0" w:space="0" w:color="auto"/>
            <w:right w:val="none" w:sz="0" w:space="0" w:color="auto"/>
          </w:divBdr>
        </w:div>
        <w:div w:id="1659721626">
          <w:marLeft w:val="0"/>
          <w:marRight w:val="0"/>
          <w:marTop w:val="0"/>
          <w:marBottom w:val="0"/>
          <w:divBdr>
            <w:top w:val="none" w:sz="0" w:space="0" w:color="auto"/>
            <w:left w:val="none" w:sz="0" w:space="0" w:color="auto"/>
            <w:bottom w:val="none" w:sz="0" w:space="0" w:color="auto"/>
            <w:right w:val="none" w:sz="0" w:space="0" w:color="auto"/>
          </w:divBdr>
        </w:div>
        <w:div w:id="1607689185">
          <w:marLeft w:val="0"/>
          <w:marRight w:val="0"/>
          <w:marTop w:val="0"/>
          <w:marBottom w:val="0"/>
          <w:divBdr>
            <w:top w:val="none" w:sz="0" w:space="0" w:color="auto"/>
            <w:left w:val="none" w:sz="0" w:space="0" w:color="auto"/>
            <w:bottom w:val="none" w:sz="0" w:space="0" w:color="auto"/>
            <w:right w:val="none" w:sz="0" w:space="0" w:color="auto"/>
          </w:divBdr>
        </w:div>
        <w:div w:id="1150095502">
          <w:marLeft w:val="0"/>
          <w:marRight w:val="0"/>
          <w:marTop w:val="0"/>
          <w:marBottom w:val="0"/>
          <w:divBdr>
            <w:top w:val="none" w:sz="0" w:space="0" w:color="auto"/>
            <w:left w:val="none" w:sz="0" w:space="0" w:color="auto"/>
            <w:bottom w:val="none" w:sz="0" w:space="0" w:color="auto"/>
            <w:right w:val="none" w:sz="0" w:space="0" w:color="auto"/>
          </w:divBdr>
        </w:div>
        <w:div w:id="428162982">
          <w:marLeft w:val="0"/>
          <w:marRight w:val="0"/>
          <w:marTop w:val="0"/>
          <w:marBottom w:val="0"/>
          <w:divBdr>
            <w:top w:val="none" w:sz="0" w:space="0" w:color="auto"/>
            <w:left w:val="none" w:sz="0" w:space="0" w:color="auto"/>
            <w:bottom w:val="none" w:sz="0" w:space="0" w:color="auto"/>
            <w:right w:val="none" w:sz="0" w:space="0" w:color="auto"/>
          </w:divBdr>
        </w:div>
        <w:div w:id="1351567637">
          <w:marLeft w:val="0"/>
          <w:marRight w:val="0"/>
          <w:marTop w:val="0"/>
          <w:marBottom w:val="0"/>
          <w:divBdr>
            <w:top w:val="none" w:sz="0" w:space="0" w:color="auto"/>
            <w:left w:val="none" w:sz="0" w:space="0" w:color="auto"/>
            <w:bottom w:val="none" w:sz="0" w:space="0" w:color="auto"/>
            <w:right w:val="none" w:sz="0" w:space="0" w:color="auto"/>
          </w:divBdr>
        </w:div>
        <w:div w:id="919368490">
          <w:marLeft w:val="0"/>
          <w:marRight w:val="0"/>
          <w:marTop w:val="0"/>
          <w:marBottom w:val="0"/>
          <w:divBdr>
            <w:top w:val="none" w:sz="0" w:space="0" w:color="auto"/>
            <w:left w:val="none" w:sz="0" w:space="0" w:color="auto"/>
            <w:bottom w:val="none" w:sz="0" w:space="0" w:color="auto"/>
            <w:right w:val="none" w:sz="0" w:space="0" w:color="auto"/>
          </w:divBdr>
          <w:divsChild>
            <w:div w:id="1033921171">
              <w:marLeft w:val="0"/>
              <w:marRight w:val="0"/>
              <w:marTop w:val="0"/>
              <w:marBottom w:val="0"/>
              <w:divBdr>
                <w:top w:val="none" w:sz="0" w:space="0" w:color="auto"/>
                <w:left w:val="none" w:sz="0" w:space="0" w:color="auto"/>
                <w:bottom w:val="none" w:sz="0" w:space="0" w:color="auto"/>
                <w:right w:val="none" w:sz="0" w:space="0" w:color="auto"/>
              </w:divBdr>
            </w:div>
          </w:divsChild>
        </w:div>
        <w:div w:id="1197236299">
          <w:marLeft w:val="0"/>
          <w:marRight w:val="0"/>
          <w:marTop w:val="0"/>
          <w:marBottom w:val="0"/>
          <w:divBdr>
            <w:top w:val="none" w:sz="0" w:space="0" w:color="auto"/>
            <w:left w:val="none" w:sz="0" w:space="0" w:color="auto"/>
            <w:bottom w:val="none" w:sz="0" w:space="0" w:color="auto"/>
            <w:right w:val="none" w:sz="0" w:space="0" w:color="auto"/>
          </w:divBdr>
        </w:div>
        <w:div w:id="1224677951">
          <w:marLeft w:val="0"/>
          <w:marRight w:val="0"/>
          <w:marTop w:val="0"/>
          <w:marBottom w:val="0"/>
          <w:divBdr>
            <w:top w:val="none" w:sz="0" w:space="0" w:color="auto"/>
            <w:left w:val="none" w:sz="0" w:space="0" w:color="auto"/>
            <w:bottom w:val="none" w:sz="0" w:space="0" w:color="auto"/>
            <w:right w:val="none" w:sz="0" w:space="0" w:color="auto"/>
          </w:divBdr>
          <w:divsChild>
            <w:div w:id="909848161">
              <w:marLeft w:val="0"/>
              <w:marRight w:val="0"/>
              <w:marTop w:val="0"/>
              <w:marBottom w:val="0"/>
              <w:divBdr>
                <w:top w:val="none" w:sz="0" w:space="0" w:color="auto"/>
                <w:left w:val="none" w:sz="0" w:space="0" w:color="auto"/>
                <w:bottom w:val="none" w:sz="0" w:space="0" w:color="auto"/>
                <w:right w:val="none" w:sz="0" w:space="0" w:color="auto"/>
              </w:divBdr>
              <w:divsChild>
                <w:div w:id="1027222242">
                  <w:marLeft w:val="0"/>
                  <w:marRight w:val="0"/>
                  <w:marTop w:val="0"/>
                  <w:marBottom w:val="0"/>
                  <w:divBdr>
                    <w:top w:val="none" w:sz="0" w:space="0" w:color="auto"/>
                    <w:left w:val="none" w:sz="0" w:space="0" w:color="auto"/>
                    <w:bottom w:val="none" w:sz="0" w:space="0" w:color="auto"/>
                    <w:right w:val="none" w:sz="0" w:space="0" w:color="auto"/>
                  </w:divBdr>
                </w:div>
                <w:div w:id="1065103762">
                  <w:marLeft w:val="0"/>
                  <w:marRight w:val="0"/>
                  <w:marTop w:val="0"/>
                  <w:marBottom w:val="0"/>
                  <w:divBdr>
                    <w:top w:val="none" w:sz="0" w:space="0" w:color="auto"/>
                    <w:left w:val="none" w:sz="0" w:space="0" w:color="auto"/>
                    <w:bottom w:val="none" w:sz="0" w:space="0" w:color="auto"/>
                    <w:right w:val="none" w:sz="0" w:space="0" w:color="auto"/>
                  </w:divBdr>
                </w:div>
                <w:div w:id="1218514797">
                  <w:marLeft w:val="0"/>
                  <w:marRight w:val="0"/>
                  <w:marTop w:val="0"/>
                  <w:marBottom w:val="0"/>
                  <w:divBdr>
                    <w:top w:val="none" w:sz="0" w:space="0" w:color="auto"/>
                    <w:left w:val="none" w:sz="0" w:space="0" w:color="auto"/>
                    <w:bottom w:val="none" w:sz="0" w:space="0" w:color="auto"/>
                    <w:right w:val="none" w:sz="0" w:space="0" w:color="auto"/>
                  </w:divBdr>
                </w:div>
                <w:div w:id="1627270862">
                  <w:marLeft w:val="0"/>
                  <w:marRight w:val="0"/>
                  <w:marTop w:val="0"/>
                  <w:marBottom w:val="0"/>
                  <w:divBdr>
                    <w:top w:val="none" w:sz="0" w:space="0" w:color="auto"/>
                    <w:left w:val="none" w:sz="0" w:space="0" w:color="auto"/>
                    <w:bottom w:val="none" w:sz="0" w:space="0" w:color="auto"/>
                    <w:right w:val="none" w:sz="0" w:space="0" w:color="auto"/>
                  </w:divBdr>
                </w:div>
                <w:div w:id="847404589">
                  <w:marLeft w:val="0"/>
                  <w:marRight w:val="0"/>
                  <w:marTop w:val="0"/>
                  <w:marBottom w:val="0"/>
                  <w:divBdr>
                    <w:top w:val="none" w:sz="0" w:space="0" w:color="auto"/>
                    <w:left w:val="none" w:sz="0" w:space="0" w:color="auto"/>
                    <w:bottom w:val="none" w:sz="0" w:space="0" w:color="auto"/>
                    <w:right w:val="none" w:sz="0" w:space="0" w:color="auto"/>
                  </w:divBdr>
                </w:div>
                <w:div w:id="150682033">
                  <w:marLeft w:val="0"/>
                  <w:marRight w:val="0"/>
                  <w:marTop w:val="0"/>
                  <w:marBottom w:val="0"/>
                  <w:divBdr>
                    <w:top w:val="none" w:sz="0" w:space="0" w:color="auto"/>
                    <w:left w:val="none" w:sz="0" w:space="0" w:color="auto"/>
                    <w:bottom w:val="none" w:sz="0" w:space="0" w:color="auto"/>
                    <w:right w:val="none" w:sz="0" w:space="0" w:color="auto"/>
                  </w:divBdr>
                </w:div>
                <w:div w:id="1111513741">
                  <w:marLeft w:val="0"/>
                  <w:marRight w:val="0"/>
                  <w:marTop w:val="0"/>
                  <w:marBottom w:val="0"/>
                  <w:divBdr>
                    <w:top w:val="none" w:sz="0" w:space="0" w:color="auto"/>
                    <w:left w:val="none" w:sz="0" w:space="0" w:color="auto"/>
                    <w:bottom w:val="none" w:sz="0" w:space="0" w:color="auto"/>
                    <w:right w:val="none" w:sz="0" w:space="0" w:color="auto"/>
                  </w:divBdr>
                </w:div>
                <w:div w:id="1933005835">
                  <w:marLeft w:val="0"/>
                  <w:marRight w:val="0"/>
                  <w:marTop w:val="0"/>
                  <w:marBottom w:val="0"/>
                  <w:divBdr>
                    <w:top w:val="none" w:sz="0" w:space="0" w:color="auto"/>
                    <w:left w:val="none" w:sz="0" w:space="0" w:color="auto"/>
                    <w:bottom w:val="none" w:sz="0" w:space="0" w:color="auto"/>
                    <w:right w:val="none" w:sz="0" w:space="0" w:color="auto"/>
                  </w:divBdr>
                </w:div>
                <w:div w:id="1328093818">
                  <w:marLeft w:val="0"/>
                  <w:marRight w:val="0"/>
                  <w:marTop w:val="0"/>
                  <w:marBottom w:val="0"/>
                  <w:divBdr>
                    <w:top w:val="none" w:sz="0" w:space="0" w:color="auto"/>
                    <w:left w:val="none" w:sz="0" w:space="0" w:color="auto"/>
                    <w:bottom w:val="none" w:sz="0" w:space="0" w:color="auto"/>
                    <w:right w:val="none" w:sz="0" w:space="0" w:color="auto"/>
                  </w:divBdr>
                </w:div>
                <w:div w:id="938365773">
                  <w:marLeft w:val="0"/>
                  <w:marRight w:val="0"/>
                  <w:marTop w:val="0"/>
                  <w:marBottom w:val="0"/>
                  <w:divBdr>
                    <w:top w:val="none" w:sz="0" w:space="0" w:color="auto"/>
                    <w:left w:val="none" w:sz="0" w:space="0" w:color="auto"/>
                    <w:bottom w:val="none" w:sz="0" w:space="0" w:color="auto"/>
                    <w:right w:val="none" w:sz="0" w:space="0" w:color="auto"/>
                  </w:divBdr>
                </w:div>
                <w:div w:id="1496919755">
                  <w:marLeft w:val="0"/>
                  <w:marRight w:val="0"/>
                  <w:marTop w:val="0"/>
                  <w:marBottom w:val="0"/>
                  <w:divBdr>
                    <w:top w:val="none" w:sz="0" w:space="0" w:color="auto"/>
                    <w:left w:val="none" w:sz="0" w:space="0" w:color="auto"/>
                    <w:bottom w:val="none" w:sz="0" w:space="0" w:color="auto"/>
                    <w:right w:val="none" w:sz="0" w:space="0" w:color="auto"/>
                  </w:divBdr>
                </w:div>
                <w:div w:id="784226535">
                  <w:marLeft w:val="0"/>
                  <w:marRight w:val="0"/>
                  <w:marTop w:val="0"/>
                  <w:marBottom w:val="0"/>
                  <w:divBdr>
                    <w:top w:val="none" w:sz="0" w:space="0" w:color="auto"/>
                    <w:left w:val="none" w:sz="0" w:space="0" w:color="auto"/>
                    <w:bottom w:val="none" w:sz="0" w:space="0" w:color="auto"/>
                    <w:right w:val="none" w:sz="0" w:space="0" w:color="auto"/>
                  </w:divBdr>
                </w:div>
                <w:div w:id="1031880966">
                  <w:marLeft w:val="0"/>
                  <w:marRight w:val="0"/>
                  <w:marTop w:val="0"/>
                  <w:marBottom w:val="0"/>
                  <w:divBdr>
                    <w:top w:val="none" w:sz="0" w:space="0" w:color="auto"/>
                    <w:left w:val="none" w:sz="0" w:space="0" w:color="auto"/>
                    <w:bottom w:val="none" w:sz="0" w:space="0" w:color="auto"/>
                    <w:right w:val="none" w:sz="0" w:space="0" w:color="auto"/>
                  </w:divBdr>
                </w:div>
                <w:div w:id="564681397">
                  <w:marLeft w:val="0"/>
                  <w:marRight w:val="0"/>
                  <w:marTop w:val="0"/>
                  <w:marBottom w:val="0"/>
                  <w:divBdr>
                    <w:top w:val="none" w:sz="0" w:space="0" w:color="auto"/>
                    <w:left w:val="none" w:sz="0" w:space="0" w:color="auto"/>
                    <w:bottom w:val="none" w:sz="0" w:space="0" w:color="auto"/>
                    <w:right w:val="none" w:sz="0" w:space="0" w:color="auto"/>
                  </w:divBdr>
                </w:div>
                <w:div w:id="123279003">
                  <w:marLeft w:val="0"/>
                  <w:marRight w:val="0"/>
                  <w:marTop w:val="0"/>
                  <w:marBottom w:val="0"/>
                  <w:divBdr>
                    <w:top w:val="none" w:sz="0" w:space="0" w:color="auto"/>
                    <w:left w:val="none" w:sz="0" w:space="0" w:color="auto"/>
                    <w:bottom w:val="none" w:sz="0" w:space="0" w:color="auto"/>
                    <w:right w:val="none" w:sz="0" w:space="0" w:color="auto"/>
                  </w:divBdr>
                </w:div>
                <w:div w:id="1266503280">
                  <w:marLeft w:val="0"/>
                  <w:marRight w:val="0"/>
                  <w:marTop w:val="0"/>
                  <w:marBottom w:val="0"/>
                  <w:divBdr>
                    <w:top w:val="none" w:sz="0" w:space="0" w:color="auto"/>
                    <w:left w:val="none" w:sz="0" w:space="0" w:color="auto"/>
                    <w:bottom w:val="none" w:sz="0" w:space="0" w:color="auto"/>
                    <w:right w:val="none" w:sz="0" w:space="0" w:color="auto"/>
                  </w:divBdr>
                </w:div>
                <w:div w:id="1084493232">
                  <w:marLeft w:val="0"/>
                  <w:marRight w:val="0"/>
                  <w:marTop w:val="0"/>
                  <w:marBottom w:val="0"/>
                  <w:divBdr>
                    <w:top w:val="none" w:sz="0" w:space="0" w:color="auto"/>
                    <w:left w:val="none" w:sz="0" w:space="0" w:color="auto"/>
                    <w:bottom w:val="none" w:sz="0" w:space="0" w:color="auto"/>
                    <w:right w:val="none" w:sz="0" w:space="0" w:color="auto"/>
                  </w:divBdr>
                </w:div>
                <w:div w:id="474376094">
                  <w:marLeft w:val="0"/>
                  <w:marRight w:val="0"/>
                  <w:marTop w:val="0"/>
                  <w:marBottom w:val="0"/>
                  <w:divBdr>
                    <w:top w:val="none" w:sz="0" w:space="0" w:color="auto"/>
                    <w:left w:val="none" w:sz="0" w:space="0" w:color="auto"/>
                    <w:bottom w:val="none" w:sz="0" w:space="0" w:color="auto"/>
                    <w:right w:val="none" w:sz="0" w:space="0" w:color="auto"/>
                  </w:divBdr>
                </w:div>
                <w:div w:id="1055933462">
                  <w:marLeft w:val="0"/>
                  <w:marRight w:val="0"/>
                  <w:marTop w:val="0"/>
                  <w:marBottom w:val="0"/>
                  <w:divBdr>
                    <w:top w:val="none" w:sz="0" w:space="0" w:color="auto"/>
                    <w:left w:val="none" w:sz="0" w:space="0" w:color="auto"/>
                    <w:bottom w:val="none" w:sz="0" w:space="0" w:color="auto"/>
                    <w:right w:val="none" w:sz="0" w:space="0" w:color="auto"/>
                  </w:divBdr>
                </w:div>
                <w:div w:id="445926531">
                  <w:marLeft w:val="0"/>
                  <w:marRight w:val="0"/>
                  <w:marTop w:val="0"/>
                  <w:marBottom w:val="0"/>
                  <w:divBdr>
                    <w:top w:val="none" w:sz="0" w:space="0" w:color="auto"/>
                    <w:left w:val="none" w:sz="0" w:space="0" w:color="auto"/>
                    <w:bottom w:val="none" w:sz="0" w:space="0" w:color="auto"/>
                    <w:right w:val="none" w:sz="0" w:space="0" w:color="auto"/>
                  </w:divBdr>
                </w:div>
                <w:div w:id="1783257037">
                  <w:marLeft w:val="0"/>
                  <w:marRight w:val="0"/>
                  <w:marTop w:val="0"/>
                  <w:marBottom w:val="0"/>
                  <w:divBdr>
                    <w:top w:val="none" w:sz="0" w:space="0" w:color="auto"/>
                    <w:left w:val="none" w:sz="0" w:space="0" w:color="auto"/>
                    <w:bottom w:val="none" w:sz="0" w:space="0" w:color="auto"/>
                    <w:right w:val="none" w:sz="0" w:space="0" w:color="auto"/>
                  </w:divBdr>
                </w:div>
                <w:div w:id="1823542421">
                  <w:marLeft w:val="0"/>
                  <w:marRight w:val="0"/>
                  <w:marTop w:val="0"/>
                  <w:marBottom w:val="0"/>
                  <w:divBdr>
                    <w:top w:val="none" w:sz="0" w:space="0" w:color="auto"/>
                    <w:left w:val="none" w:sz="0" w:space="0" w:color="auto"/>
                    <w:bottom w:val="none" w:sz="0" w:space="0" w:color="auto"/>
                    <w:right w:val="none" w:sz="0" w:space="0" w:color="auto"/>
                  </w:divBdr>
                </w:div>
                <w:div w:id="1087313838">
                  <w:marLeft w:val="0"/>
                  <w:marRight w:val="0"/>
                  <w:marTop w:val="0"/>
                  <w:marBottom w:val="0"/>
                  <w:divBdr>
                    <w:top w:val="none" w:sz="0" w:space="0" w:color="auto"/>
                    <w:left w:val="none" w:sz="0" w:space="0" w:color="auto"/>
                    <w:bottom w:val="none" w:sz="0" w:space="0" w:color="auto"/>
                    <w:right w:val="none" w:sz="0" w:space="0" w:color="auto"/>
                  </w:divBdr>
                </w:div>
                <w:div w:id="243300266">
                  <w:marLeft w:val="0"/>
                  <w:marRight w:val="0"/>
                  <w:marTop w:val="0"/>
                  <w:marBottom w:val="0"/>
                  <w:divBdr>
                    <w:top w:val="none" w:sz="0" w:space="0" w:color="auto"/>
                    <w:left w:val="none" w:sz="0" w:space="0" w:color="auto"/>
                    <w:bottom w:val="none" w:sz="0" w:space="0" w:color="auto"/>
                    <w:right w:val="none" w:sz="0" w:space="0" w:color="auto"/>
                  </w:divBdr>
                </w:div>
                <w:div w:id="1479347343">
                  <w:marLeft w:val="0"/>
                  <w:marRight w:val="0"/>
                  <w:marTop w:val="0"/>
                  <w:marBottom w:val="0"/>
                  <w:divBdr>
                    <w:top w:val="none" w:sz="0" w:space="0" w:color="auto"/>
                    <w:left w:val="none" w:sz="0" w:space="0" w:color="auto"/>
                    <w:bottom w:val="none" w:sz="0" w:space="0" w:color="auto"/>
                    <w:right w:val="none" w:sz="0" w:space="0" w:color="auto"/>
                  </w:divBdr>
                </w:div>
                <w:div w:id="1610504708">
                  <w:marLeft w:val="0"/>
                  <w:marRight w:val="0"/>
                  <w:marTop w:val="0"/>
                  <w:marBottom w:val="0"/>
                  <w:divBdr>
                    <w:top w:val="none" w:sz="0" w:space="0" w:color="auto"/>
                    <w:left w:val="none" w:sz="0" w:space="0" w:color="auto"/>
                    <w:bottom w:val="none" w:sz="0" w:space="0" w:color="auto"/>
                    <w:right w:val="none" w:sz="0" w:space="0" w:color="auto"/>
                  </w:divBdr>
                </w:div>
                <w:div w:id="2040204628">
                  <w:marLeft w:val="0"/>
                  <w:marRight w:val="0"/>
                  <w:marTop w:val="0"/>
                  <w:marBottom w:val="0"/>
                  <w:divBdr>
                    <w:top w:val="none" w:sz="0" w:space="0" w:color="auto"/>
                    <w:left w:val="none" w:sz="0" w:space="0" w:color="auto"/>
                    <w:bottom w:val="none" w:sz="0" w:space="0" w:color="auto"/>
                    <w:right w:val="none" w:sz="0" w:space="0" w:color="auto"/>
                  </w:divBdr>
                </w:div>
                <w:div w:id="1374577347">
                  <w:marLeft w:val="0"/>
                  <w:marRight w:val="0"/>
                  <w:marTop w:val="0"/>
                  <w:marBottom w:val="0"/>
                  <w:divBdr>
                    <w:top w:val="none" w:sz="0" w:space="0" w:color="auto"/>
                    <w:left w:val="none" w:sz="0" w:space="0" w:color="auto"/>
                    <w:bottom w:val="none" w:sz="0" w:space="0" w:color="auto"/>
                    <w:right w:val="none" w:sz="0" w:space="0" w:color="auto"/>
                  </w:divBdr>
                </w:div>
                <w:div w:id="1711344827">
                  <w:marLeft w:val="0"/>
                  <w:marRight w:val="0"/>
                  <w:marTop w:val="0"/>
                  <w:marBottom w:val="0"/>
                  <w:divBdr>
                    <w:top w:val="none" w:sz="0" w:space="0" w:color="auto"/>
                    <w:left w:val="none" w:sz="0" w:space="0" w:color="auto"/>
                    <w:bottom w:val="none" w:sz="0" w:space="0" w:color="auto"/>
                    <w:right w:val="none" w:sz="0" w:space="0" w:color="auto"/>
                  </w:divBdr>
                </w:div>
                <w:div w:id="2025208727">
                  <w:marLeft w:val="0"/>
                  <w:marRight w:val="0"/>
                  <w:marTop w:val="0"/>
                  <w:marBottom w:val="0"/>
                  <w:divBdr>
                    <w:top w:val="none" w:sz="0" w:space="0" w:color="auto"/>
                    <w:left w:val="none" w:sz="0" w:space="0" w:color="auto"/>
                    <w:bottom w:val="none" w:sz="0" w:space="0" w:color="auto"/>
                    <w:right w:val="none" w:sz="0" w:space="0" w:color="auto"/>
                  </w:divBdr>
                </w:div>
                <w:div w:id="631905982">
                  <w:marLeft w:val="0"/>
                  <w:marRight w:val="0"/>
                  <w:marTop w:val="0"/>
                  <w:marBottom w:val="0"/>
                  <w:divBdr>
                    <w:top w:val="none" w:sz="0" w:space="0" w:color="auto"/>
                    <w:left w:val="none" w:sz="0" w:space="0" w:color="auto"/>
                    <w:bottom w:val="none" w:sz="0" w:space="0" w:color="auto"/>
                    <w:right w:val="none" w:sz="0" w:space="0" w:color="auto"/>
                  </w:divBdr>
                </w:div>
                <w:div w:id="1582637740">
                  <w:marLeft w:val="0"/>
                  <w:marRight w:val="0"/>
                  <w:marTop w:val="0"/>
                  <w:marBottom w:val="0"/>
                  <w:divBdr>
                    <w:top w:val="none" w:sz="0" w:space="0" w:color="auto"/>
                    <w:left w:val="none" w:sz="0" w:space="0" w:color="auto"/>
                    <w:bottom w:val="none" w:sz="0" w:space="0" w:color="auto"/>
                    <w:right w:val="none" w:sz="0" w:space="0" w:color="auto"/>
                  </w:divBdr>
                </w:div>
                <w:div w:id="1145857961">
                  <w:marLeft w:val="0"/>
                  <w:marRight w:val="0"/>
                  <w:marTop w:val="0"/>
                  <w:marBottom w:val="0"/>
                  <w:divBdr>
                    <w:top w:val="none" w:sz="0" w:space="0" w:color="auto"/>
                    <w:left w:val="none" w:sz="0" w:space="0" w:color="auto"/>
                    <w:bottom w:val="none" w:sz="0" w:space="0" w:color="auto"/>
                    <w:right w:val="none" w:sz="0" w:space="0" w:color="auto"/>
                  </w:divBdr>
                </w:div>
                <w:div w:id="1385330114">
                  <w:marLeft w:val="0"/>
                  <w:marRight w:val="0"/>
                  <w:marTop w:val="0"/>
                  <w:marBottom w:val="0"/>
                  <w:divBdr>
                    <w:top w:val="none" w:sz="0" w:space="0" w:color="auto"/>
                    <w:left w:val="none" w:sz="0" w:space="0" w:color="auto"/>
                    <w:bottom w:val="none" w:sz="0" w:space="0" w:color="auto"/>
                    <w:right w:val="none" w:sz="0" w:space="0" w:color="auto"/>
                  </w:divBdr>
                </w:div>
                <w:div w:id="761295488">
                  <w:marLeft w:val="0"/>
                  <w:marRight w:val="0"/>
                  <w:marTop w:val="0"/>
                  <w:marBottom w:val="0"/>
                  <w:divBdr>
                    <w:top w:val="none" w:sz="0" w:space="0" w:color="auto"/>
                    <w:left w:val="none" w:sz="0" w:space="0" w:color="auto"/>
                    <w:bottom w:val="none" w:sz="0" w:space="0" w:color="auto"/>
                    <w:right w:val="none" w:sz="0" w:space="0" w:color="auto"/>
                  </w:divBdr>
                </w:div>
                <w:div w:id="891382389">
                  <w:marLeft w:val="0"/>
                  <w:marRight w:val="0"/>
                  <w:marTop w:val="0"/>
                  <w:marBottom w:val="0"/>
                  <w:divBdr>
                    <w:top w:val="none" w:sz="0" w:space="0" w:color="auto"/>
                    <w:left w:val="none" w:sz="0" w:space="0" w:color="auto"/>
                    <w:bottom w:val="none" w:sz="0" w:space="0" w:color="auto"/>
                    <w:right w:val="none" w:sz="0" w:space="0" w:color="auto"/>
                  </w:divBdr>
                </w:div>
                <w:div w:id="1053314547">
                  <w:marLeft w:val="0"/>
                  <w:marRight w:val="0"/>
                  <w:marTop w:val="0"/>
                  <w:marBottom w:val="0"/>
                  <w:divBdr>
                    <w:top w:val="none" w:sz="0" w:space="0" w:color="auto"/>
                    <w:left w:val="none" w:sz="0" w:space="0" w:color="auto"/>
                    <w:bottom w:val="none" w:sz="0" w:space="0" w:color="auto"/>
                    <w:right w:val="none" w:sz="0" w:space="0" w:color="auto"/>
                  </w:divBdr>
                </w:div>
                <w:div w:id="2061246648">
                  <w:marLeft w:val="0"/>
                  <w:marRight w:val="0"/>
                  <w:marTop w:val="0"/>
                  <w:marBottom w:val="0"/>
                  <w:divBdr>
                    <w:top w:val="none" w:sz="0" w:space="0" w:color="auto"/>
                    <w:left w:val="none" w:sz="0" w:space="0" w:color="auto"/>
                    <w:bottom w:val="none" w:sz="0" w:space="0" w:color="auto"/>
                    <w:right w:val="none" w:sz="0" w:space="0" w:color="auto"/>
                  </w:divBdr>
                </w:div>
                <w:div w:id="974532345">
                  <w:marLeft w:val="0"/>
                  <w:marRight w:val="0"/>
                  <w:marTop w:val="0"/>
                  <w:marBottom w:val="0"/>
                  <w:divBdr>
                    <w:top w:val="none" w:sz="0" w:space="0" w:color="auto"/>
                    <w:left w:val="none" w:sz="0" w:space="0" w:color="auto"/>
                    <w:bottom w:val="none" w:sz="0" w:space="0" w:color="auto"/>
                    <w:right w:val="none" w:sz="0" w:space="0" w:color="auto"/>
                  </w:divBdr>
                </w:div>
                <w:div w:id="696472316">
                  <w:marLeft w:val="0"/>
                  <w:marRight w:val="0"/>
                  <w:marTop w:val="0"/>
                  <w:marBottom w:val="0"/>
                  <w:divBdr>
                    <w:top w:val="none" w:sz="0" w:space="0" w:color="auto"/>
                    <w:left w:val="none" w:sz="0" w:space="0" w:color="auto"/>
                    <w:bottom w:val="none" w:sz="0" w:space="0" w:color="auto"/>
                    <w:right w:val="none" w:sz="0" w:space="0" w:color="auto"/>
                  </w:divBdr>
                </w:div>
                <w:div w:id="731581081">
                  <w:marLeft w:val="0"/>
                  <w:marRight w:val="0"/>
                  <w:marTop w:val="0"/>
                  <w:marBottom w:val="0"/>
                  <w:divBdr>
                    <w:top w:val="none" w:sz="0" w:space="0" w:color="auto"/>
                    <w:left w:val="none" w:sz="0" w:space="0" w:color="auto"/>
                    <w:bottom w:val="none" w:sz="0" w:space="0" w:color="auto"/>
                    <w:right w:val="none" w:sz="0" w:space="0" w:color="auto"/>
                  </w:divBdr>
                </w:div>
                <w:div w:id="455221958">
                  <w:marLeft w:val="0"/>
                  <w:marRight w:val="0"/>
                  <w:marTop w:val="0"/>
                  <w:marBottom w:val="0"/>
                  <w:divBdr>
                    <w:top w:val="none" w:sz="0" w:space="0" w:color="auto"/>
                    <w:left w:val="none" w:sz="0" w:space="0" w:color="auto"/>
                    <w:bottom w:val="none" w:sz="0" w:space="0" w:color="auto"/>
                    <w:right w:val="none" w:sz="0" w:space="0" w:color="auto"/>
                  </w:divBdr>
                </w:div>
                <w:div w:id="331875488">
                  <w:marLeft w:val="0"/>
                  <w:marRight w:val="0"/>
                  <w:marTop w:val="0"/>
                  <w:marBottom w:val="0"/>
                  <w:divBdr>
                    <w:top w:val="none" w:sz="0" w:space="0" w:color="auto"/>
                    <w:left w:val="none" w:sz="0" w:space="0" w:color="auto"/>
                    <w:bottom w:val="none" w:sz="0" w:space="0" w:color="auto"/>
                    <w:right w:val="none" w:sz="0" w:space="0" w:color="auto"/>
                  </w:divBdr>
                </w:div>
                <w:div w:id="28341664">
                  <w:marLeft w:val="0"/>
                  <w:marRight w:val="0"/>
                  <w:marTop w:val="0"/>
                  <w:marBottom w:val="0"/>
                  <w:divBdr>
                    <w:top w:val="none" w:sz="0" w:space="0" w:color="auto"/>
                    <w:left w:val="none" w:sz="0" w:space="0" w:color="auto"/>
                    <w:bottom w:val="none" w:sz="0" w:space="0" w:color="auto"/>
                    <w:right w:val="none" w:sz="0" w:space="0" w:color="auto"/>
                  </w:divBdr>
                </w:div>
                <w:div w:id="540944492">
                  <w:marLeft w:val="0"/>
                  <w:marRight w:val="0"/>
                  <w:marTop w:val="0"/>
                  <w:marBottom w:val="0"/>
                  <w:divBdr>
                    <w:top w:val="none" w:sz="0" w:space="0" w:color="auto"/>
                    <w:left w:val="none" w:sz="0" w:space="0" w:color="auto"/>
                    <w:bottom w:val="none" w:sz="0" w:space="0" w:color="auto"/>
                    <w:right w:val="none" w:sz="0" w:space="0" w:color="auto"/>
                  </w:divBdr>
                </w:div>
                <w:div w:id="1538153812">
                  <w:marLeft w:val="0"/>
                  <w:marRight w:val="0"/>
                  <w:marTop w:val="0"/>
                  <w:marBottom w:val="0"/>
                  <w:divBdr>
                    <w:top w:val="none" w:sz="0" w:space="0" w:color="auto"/>
                    <w:left w:val="none" w:sz="0" w:space="0" w:color="auto"/>
                    <w:bottom w:val="none" w:sz="0" w:space="0" w:color="auto"/>
                    <w:right w:val="none" w:sz="0" w:space="0" w:color="auto"/>
                  </w:divBdr>
                </w:div>
                <w:div w:id="2073237826">
                  <w:marLeft w:val="0"/>
                  <w:marRight w:val="0"/>
                  <w:marTop w:val="0"/>
                  <w:marBottom w:val="0"/>
                  <w:divBdr>
                    <w:top w:val="none" w:sz="0" w:space="0" w:color="auto"/>
                    <w:left w:val="none" w:sz="0" w:space="0" w:color="auto"/>
                    <w:bottom w:val="none" w:sz="0" w:space="0" w:color="auto"/>
                    <w:right w:val="none" w:sz="0" w:space="0" w:color="auto"/>
                  </w:divBdr>
                </w:div>
                <w:div w:id="143280514">
                  <w:marLeft w:val="0"/>
                  <w:marRight w:val="0"/>
                  <w:marTop w:val="0"/>
                  <w:marBottom w:val="0"/>
                  <w:divBdr>
                    <w:top w:val="none" w:sz="0" w:space="0" w:color="auto"/>
                    <w:left w:val="none" w:sz="0" w:space="0" w:color="auto"/>
                    <w:bottom w:val="none" w:sz="0" w:space="0" w:color="auto"/>
                    <w:right w:val="none" w:sz="0" w:space="0" w:color="auto"/>
                  </w:divBdr>
                </w:div>
                <w:div w:id="406614406">
                  <w:marLeft w:val="0"/>
                  <w:marRight w:val="0"/>
                  <w:marTop w:val="0"/>
                  <w:marBottom w:val="0"/>
                  <w:divBdr>
                    <w:top w:val="none" w:sz="0" w:space="0" w:color="auto"/>
                    <w:left w:val="none" w:sz="0" w:space="0" w:color="auto"/>
                    <w:bottom w:val="none" w:sz="0" w:space="0" w:color="auto"/>
                    <w:right w:val="none" w:sz="0" w:space="0" w:color="auto"/>
                  </w:divBdr>
                </w:div>
                <w:div w:id="1464884471">
                  <w:marLeft w:val="0"/>
                  <w:marRight w:val="0"/>
                  <w:marTop w:val="0"/>
                  <w:marBottom w:val="0"/>
                  <w:divBdr>
                    <w:top w:val="none" w:sz="0" w:space="0" w:color="auto"/>
                    <w:left w:val="none" w:sz="0" w:space="0" w:color="auto"/>
                    <w:bottom w:val="none" w:sz="0" w:space="0" w:color="auto"/>
                    <w:right w:val="none" w:sz="0" w:space="0" w:color="auto"/>
                  </w:divBdr>
                </w:div>
                <w:div w:id="233704996">
                  <w:marLeft w:val="0"/>
                  <w:marRight w:val="0"/>
                  <w:marTop w:val="0"/>
                  <w:marBottom w:val="0"/>
                  <w:divBdr>
                    <w:top w:val="none" w:sz="0" w:space="0" w:color="auto"/>
                    <w:left w:val="none" w:sz="0" w:space="0" w:color="auto"/>
                    <w:bottom w:val="none" w:sz="0" w:space="0" w:color="auto"/>
                    <w:right w:val="none" w:sz="0" w:space="0" w:color="auto"/>
                  </w:divBdr>
                </w:div>
                <w:div w:id="134761130">
                  <w:marLeft w:val="0"/>
                  <w:marRight w:val="0"/>
                  <w:marTop w:val="0"/>
                  <w:marBottom w:val="0"/>
                  <w:divBdr>
                    <w:top w:val="none" w:sz="0" w:space="0" w:color="auto"/>
                    <w:left w:val="none" w:sz="0" w:space="0" w:color="auto"/>
                    <w:bottom w:val="none" w:sz="0" w:space="0" w:color="auto"/>
                    <w:right w:val="none" w:sz="0" w:space="0" w:color="auto"/>
                  </w:divBdr>
                </w:div>
                <w:div w:id="118257520">
                  <w:marLeft w:val="0"/>
                  <w:marRight w:val="0"/>
                  <w:marTop w:val="0"/>
                  <w:marBottom w:val="0"/>
                  <w:divBdr>
                    <w:top w:val="none" w:sz="0" w:space="0" w:color="auto"/>
                    <w:left w:val="none" w:sz="0" w:space="0" w:color="auto"/>
                    <w:bottom w:val="none" w:sz="0" w:space="0" w:color="auto"/>
                    <w:right w:val="none" w:sz="0" w:space="0" w:color="auto"/>
                  </w:divBdr>
                </w:div>
                <w:div w:id="1029918431">
                  <w:marLeft w:val="0"/>
                  <w:marRight w:val="0"/>
                  <w:marTop w:val="0"/>
                  <w:marBottom w:val="0"/>
                  <w:divBdr>
                    <w:top w:val="none" w:sz="0" w:space="0" w:color="auto"/>
                    <w:left w:val="none" w:sz="0" w:space="0" w:color="auto"/>
                    <w:bottom w:val="none" w:sz="0" w:space="0" w:color="auto"/>
                    <w:right w:val="none" w:sz="0" w:space="0" w:color="auto"/>
                  </w:divBdr>
                </w:div>
                <w:div w:id="1673987051">
                  <w:marLeft w:val="0"/>
                  <w:marRight w:val="0"/>
                  <w:marTop w:val="0"/>
                  <w:marBottom w:val="0"/>
                  <w:divBdr>
                    <w:top w:val="none" w:sz="0" w:space="0" w:color="auto"/>
                    <w:left w:val="none" w:sz="0" w:space="0" w:color="auto"/>
                    <w:bottom w:val="none" w:sz="0" w:space="0" w:color="auto"/>
                    <w:right w:val="none" w:sz="0" w:space="0" w:color="auto"/>
                  </w:divBdr>
                </w:div>
                <w:div w:id="1753579201">
                  <w:marLeft w:val="0"/>
                  <w:marRight w:val="0"/>
                  <w:marTop w:val="0"/>
                  <w:marBottom w:val="0"/>
                  <w:divBdr>
                    <w:top w:val="none" w:sz="0" w:space="0" w:color="auto"/>
                    <w:left w:val="none" w:sz="0" w:space="0" w:color="auto"/>
                    <w:bottom w:val="none" w:sz="0" w:space="0" w:color="auto"/>
                    <w:right w:val="none" w:sz="0" w:space="0" w:color="auto"/>
                  </w:divBdr>
                </w:div>
                <w:div w:id="1713311135">
                  <w:marLeft w:val="0"/>
                  <w:marRight w:val="0"/>
                  <w:marTop w:val="0"/>
                  <w:marBottom w:val="0"/>
                  <w:divBdr>
                    <w:top w:val="none" w:sz="0" w:space="0" w:color="auto"/>
                    <w:left w:val="none" w:sz="0" w:space="0" w:color="auto"/>
                    <w:bottom w:val="none" w:sz="0" w:space="0" w:color="auto"/>
                    <w:right w:val="none" w:sz="0" w:space="0" w:color="auto"/>
                  </w:divBdr>
                </w:div>
                <w:div w:id="350104996">
                  <w:marLeft w:val="0"/>
                  <w:marRight w:val="0"/>
                  <w:marTop w:val="0"/>
                  <w:marBottom w:val="0"/>
                  <w:divBdr>
                    <w:top w:val="none" w:sz="0" w:space="0" w:color="auto"/>
                    <w:left w:val="none" w:sz="0" w:space="0" w:color="auto"/>
                    <w:bottom w:val="none" w:sz="0" w:space="0" w:color="auto"/>
                    <w:right w:val="none" w:sz="0" w:space="0" w:color="auto"/>
                  </w:divBdr>
                </w:div>
                <w:div w:id="42952392">
                  <w:marLeft w:val="0"/>
                  <w:marRight w:val="0"/>
                  <w:marTop w:val="0"/>
                  <w:marBottom w:val="0"/>
                  <w:divBdr>
                    <w:top w:val="none" w:sz="0" w:space="0" w:color="auto"/>
                    <w:left w:val="none" w:sz="0" w:space="0" w:color="auto"/>
                    <w:bottom w:val="none" w:sz="0" w:space="0" w:color="auto"/>
                    <w:right w:val="none" w:sz="0" w:space="0" w:color="auto"/>
                  </w:divBdr>
                </w:div>
                <w:div w:id="1028795070">
                  <w:marLeft w:val="0"/>
                  <w:marRight w:val="0"/>
                  <w:marTop w:val="0"/>
                  <w:marBottom w:val="0"/>
                  <w:divBdr>
                    <w:top w:val="none" w:sz="0" w:space="0" w:color="auto"/>
                    <w:left w:val="none" w:sz="0" w:space="0" w:color="auto"/>
                    <w:bottom w:val="none" w:sz="0" w:space="0" w:color="auto"/>
                    <w:right w:val="none" w:sz="0" w:space="0" w:color="auto"/>
                  </w:divBdr>
                </w:div>
                <w:div w:id="1100756539">
                  <w:marLeft w:val="0"/>
                  <w:marRight w:val="0"/>
                  <w:marTop w:val="0"/>
                  <w:marBottom w:val="0"/>
                  <w:divBdr>
                    <w:top w:val="none" w:sz="0" w:space="0" w:color="auto"/>
                    <w:left w:val="none" w:sz="0" w:space="0" w:color="auto"/>
                    <w:bottom w:val="none" w:sz="0" w:space="0" w:color="auto"/>
                    <w:right w:val="none" w:sz="0" w:space="0" w:color="auto"/>
                  </w:divBdr>
                </w:div>
                <w:div w:id="131601943">
                  <w:marLeft w:val="0"/>
                  <w:marRight w:val="0"/>
                  <w:marTop w:val="0"/>
                  <w:marBottom w:val="0"/>
                  <w:divBdr>
                    <w:top w:val="none" w:sz="0" w:space="0" w:color="auto"/>
                    <w:left w:val="none" w:sz="0" w:space="0" w:color="auto"/>
                    <w:bottom w:val="none" w:sz="0" w:space="0" w:color="auto"/>
                    <w:right w:val="none" w:sz="0" w:space="0" w:color="auto"/>
                  </w:divBdr>
                </w:div>
                <w:div w:id="2000305056">
                  <w:marLeft w:val="0"/>
                  <w:marRight w:val="0"/>
                  <w:marTop w:val="0"/>
                  <w:marBottom w:val="0"/>
                  <w:divBdr>
                    <w:top w:val="none" w:sz="0" w:space="0" w:color="auto"/>
                    <w:left w:val="none" w:sz="0" w:space="0" w:color="auto"/>
                    <w:bottom w:val="none" w:sz="0" w:space="0" w:color="auto"/>
                    <w:right w:val="none" w:sz="0" w:space="0" w:color="auto"/>
                  </w:divBdr>
                </w:div>
                <w:div w:id="226108594">
                  <w:marLeft w:val="0"/>
                  <w:marRight w:val="0"/>
                  <w:marTop w:val="0"/>
                  <w:marBottom w:val="0"/>
                  <w:divBdr>
                    <w:top w:val="none" w:sz="0" w:space="0" w:color="auto"/>
                    <w:left w:val="none" w:sz="0" w:space="0" w:color="auto"/>
                    <w:bottom w:val="none" w:sz="0" w:space="0" w:color="auto"/>
                    <w:right w:val="none" w:sz="0" w:space="0" w:color="auto"/>
                  </w:divBdr>
                </w:div>
                <w:div w:id="1309281722">
                  <w:marLeft w:val="0"/>
                  <w:marRight w:val="0"/>
                  <w:marTop w:val="0"/>
                  <w:marBottom w:val="0"/>
                  <w:divBdr>
                    <w:top w:val="none" w:sz="0" w:space="0" w:color="auto"/>
                    <w:left w:val="none" w:sz="0" w:space="0" w:color="auto"/>
                    <w:bottom w:val="none" w:sz="0" w:space="0" w:color="auto"/>
                    <w:right w:val="none" w:sz="0" w:space="0" w:color="auto"/>
                  </w:divBdr>
                </w:div>
                <w:div w:id="715350510">
                  <w:marLeft w:val="0"/>
                  <w:marRight w:val="0"/>
                  <w:marTop w:val="0"/>
                  <w:marBottom w:val="0"/>
                  <w:divBdr>
                    <w:top w:val="none" w:sz="0" w:space="0" w:color="auto"/>
                    <w:left w:val="none" w:sz="0" w:space="0" w:color="auto"/>
                    <w:bottom w:val="none" w:sz="0" w:space="0" w:color="auto"/>
                    <w:right w:val="none" w:sz="0" w:space="0" w:color="auto"/>
                  </w:divBdr>
                </w:div>
                <w:div w:id="2084915327">
                  <w:marLeft w:val="0"/>
                  <w:marRight w:val="0"/>
                  <w:marTop w:val="0"/>
                  <w:marBottom w:val="0"/>
                  <w:divBdr>
                    <w:top w:val="none" w:sz="0" w:space="0" w:color="auto"/>
                    <w:left w:val="none" w:sz="0" w:space="0" w:color="auto"/>
                    <w:bottom w:val="none" w:sz="0" w:space="0" w:color="auto"/>
                    <w:right w:val="none" w:sz="0" w:space="0" w:color="auto"/>
                  </w:divBdr>
                </w:div>
                <w:div w:id="1040671594">
                  <w:marLeft w:val="0"/>
                  <w:marRight w:val="0"/>
                  <w:marTop w:val="0"/>
                  <w:marBottom w:val="0"/>
                  <w:divBdr>
                    <w:top w:val="none" w:sz="0" w:space="0" w:color="auto"/>
                    <w:left w:val="none" w:sz="0" w:space="0" w:color="auto"/>
                    <w:bottom w:val="none" w:sz="0" w:space="0" w:color="auto"/>
                    <w:right w:val="none" w:sz="0" w:space="0" w:color="auto"/>
                  </w:divBdr>
                </w:div>
                <w:div w:id="2000304914">
                  <w:marLeft w:val="0"/>
                  <w:marRight w:val="0"/>
                  <w:marTop w:val="0"/>
                  <w:marBottom w:val="0"/>
                  <w:divBdr>
                    <w:top w:val="none" w:sz="0" w:space="0" w:color="auto"/>
                    <w:left w:val="none" w:sz="0" w:space="0" w:color="auto"/>
                    <w:bottom w:val="none" w:sz="0" w:space="0" w:color="auto"/>
                    <w:right w:val="none" w:sz="0" w:space="0" w:color="auto"/>
                  </w:divBdr>
                </w:div>
                <w:div w:id="1126461764">
                  <w:marLeft w:val="0"/>
                  <w:marRight w:val="0"/>
                  <w:marTop w:val="0"/>
                  <w:marBottom w:val="0"/>
                  <w:divBdr>
                    <w:top w:val="none" w:sz="0" w:space="0" w:color="auto"/>
                    <w:left w:val="none" w:sz="0" w:space="0" w:color="auto"/>
                    <w:bottom w:val="none" w:sz="0" w:space="0" w:color="auto"/>
                    <w:right w:val="none" w:sz="0" w:space="0" w:color="auto"/>
                  </w:divBdr>
                </w:div>
                <w:div w:id="1773936568">
                  <w:marLeft w:val="0"/>
                  <w:marRight w:val="0"/>
                  <w:marTop w:val="0"/>
                  <w:marBottom w:val="0"/>
                  <w:divBdr>
                    <w:top w:val="none" w:sz="0" w:space="0" w:color="auto"/>
                    <w:left w:val="none" w:sz="0" w:space="0" w:color="auto"/>
                    <w:bottom w:val="none" w:sz="0" w:space="0" w:color="auto"/>
                    <w:right w:val="none" w:sz="0" w:space="0" w:color="auto"/>
                  </w:divBdr>
                </w:div>
                <w:div w:id="1668943912">
                  <w:marLeft w:val="0"/>
                  <w:marRight w:val="0"/>
                  <w:marTop w:val="0"/>
                  <w:marBottom w:val="0"/>
                  <w:divBdr>
                    <w:top w:val="none" w:sz="0" w:space="0" w:color="auto"/>
                    <w:left w:val="none" w:sz="0" w:space="0" w:color="auto"/>
                    <w:bottom w:val="none" w:sz="0" w:space="0" w:color="auto"/>
                    <w:right w:val="none" w:sz="0" w:space="0" w:color="auto"/>
                  </w:divBdr>
                </w:div>
                <w:div w:id="1360738720">
                  <w:marLeft w:val="0"/>
                  <w:marRight w:val="0"/>
                  <w:marTop w:val="0"/>
                  <w:marBottom w:val="0"/>
                  <w:divBdr>
                    <w:top w:val="none" w:sz="0" w:space="0" w:color="auto"/>
                    <w:left w:val="none" w:sz="0" w:space="0" w:color="auto"/>
                    <w:bottom w:val="none" w:sz="0" w:space="0" w:color="auto"/>
                    <w:right w:val="none" w:sz="0" w:space="0" w:color="auto"/>
                  </w:divBdr>
                </w:div>
                <w:div w:id="1325158492">
                  <w:marLeft w:val="0"/>
                  <w:marRight w:val="0"/>
                  <w:marTop w:val="0"/>
                  <w:marBottom w:val="0"/>
                  <w:divBdr>
                    <w:top w:val="none" w:sz="0" w:space="0" w:color="auto"/>
                    <w:left w:val="none" w:sz="0" w:space="0" w:color="auto"/>
                    <w:bottom w:val="none" w:sz="0" w:space="0" w:color="auto"/>
                    <w:right w:val="none" w:sz="0" w:space="0" w:color="auto"/>
                  </w:divBdr>
                </w:div>
                <w:div w:id="153188795">
                  <w:marLeft w:val="0"/>
                  <w:marRight w:val="0"/>
                  <w:marTop w:val="0"/>
                  <w:marBottom w:val="0"/>
                  <w:divBdr>
                    <w:top w:val="none" w:sz="0" w:space="0" w:color="auto"/>
                    <w:left w:val="none" w:sz="0" w:space="0" w:color="auto"/>
                    <w:bottom w:val="none" w:sz="0" w:space="0" w:color="auto"/>
                    <w:right w:val="none" w:sz="0" w:space="0" w:color="auto"/>
                  </w:divBdr>
                </w:div>
                <w:div w:id="619071320">
                  <w:marLeft w:val="0"/>
                  <w:marRight w:val="0"/>
                  <w:marTop w:val="0"/>
                  <w:marBottom w:val="0"/>
                  <w:divBdr>
                    <w:top w:val="none" w:sz="0" w:space="0" w:color="auto"/>
                    <w:left w:val="none" w:sz="0" w:space="0" w:color="auto"/>
                    <w:bottom w:val="none" w:sz="0" w:space="0" w:color="auto"/>
                    <w:right w:val="none" w:sz="0" w:space="0" w:color="auto"/>
                  </w:divBdr>
                </w:div>
                <w:div w:id="153759766">
                  <w:marLeft w:val="0"/>
                  <w:marRight w:val="0"/>
                  <w:marTop w:val="0"/>
                  <w:marBottom w:val="0"/>
                  <w:divBdr>
                    <w:top w:val="none" w:sz="0" w:space="0" w:color="auto"/>
                    <w:left w:val="none" w:sz="0" w:space="0" w:color="auto"/>
                    <w:bottom w:val="none" w:sz="0" w:space="0" w:color="auto"/>
                    <w:right w:val="none" w:sz="0" w:space="0" w:color="auto"/>
                  </w:divBdr>
                </w:div>
                <w:div w:id="1314529786">
                  <w:marLeft w:val="0"/>
                  <w:marRight w:val="0"/>
                  <w:marTop w:val="0"/>
                  <w:marBottom w:val="0"/>
                  <w:divBdr>
                    <w:top w:val="none" w:sz="0" w:space="0" w:color="auto"/>
                    <w:left w:val="none" w:sz="0" w:space="0" w:color="auto"/>
                    <w:bottom w:val="none" w:sz="0" w:space="0" w:color="auto"/>
                    <w:right w:val="none" w:sz="0" w:space="0" w:color="auto"/>
                  </w:divBdr>
                </w:div>
                <w:div w:id="2060738891">
                  <w:marLeft w:val="0"/>
                  <w:marRight w:val="0"/>
                  <w:marTop w:val="0"/>
                  <w:marBottom w:val="0"/>
                  <w:divBdr>
                    <w:top w:val="none" w:sz="0" w:space="0" w:color="auto"/>
                    <w:left w:val="none" w:sz="0" w:space="0" w:color="auto"/>
                    <w:bottom w:val="none" w:sz="0" w:space="0" w:color="auto"/>
                    <w:right w:val="none" w:sz="0" w:space="0" w:color="auto"/>
                  </w:divBdr>
                </w:div>
                <w:div w:id="482817498">
                  <w:marLeft w:val="0"/>
                  <w:marRight w:val="0"/>
                  <w:marTop w:val="0"/>
                  <w:marBottom w:val="0"/>
                  <w:divBdr>
                    <w:top w:val="none" w:sz="0" w:space="0" w:color="auto"/>
                    <w:left w:val="none" w:sz="0" w:space="0" w:color="auto"/>
                    <w:bottom w:val="none" w:sz="0" w:space="0" w:color="auto"/>
                    <w:right w:val="none" w:sz="0" w:space="0" w:color="auto"/>
                  </w:divBdr>
                </w:div>
                <w:div w:id="314144636">
                  <w:marLeft w:val="0"/>
                  <w:marRight w:val="0"/>
                  <w:marTop w:val="0"/>
                  <w:marBottom w:val="0"/>
                  <w:divBdr>
                    <w:top w:val="none" w:sz="0" w:space="0" w:color="auto"/>
                    <w:left w:val="none" w:sz="0" w:space="0" w:color="auto"/>
                    <w:bottom w:val="none" w:sz="0" w:space="0" w:color="auto"/>
                    <w:right w:val="none" w:sz="0" w:space="0" w:color="auto"/>
                  </w:divBdr>
                </w:div>
                <w:div w:id="2120836540">
                  <w:marLeft w:val="0"/>
                  <w:marRight w:val="0"/>
                  <w:marTop w:val="0"/>
                  <w:marBottom w:val="0"/>
                  <w:divBdr>
                    <w:top w:val="none" w:sz="0" w:space="0" w:color="auto"/>
                    <w:left w:val="none" w:sz="0" w:space="0" w:color="auto"/>
                    <w:bottom w:val="none" w:sz="0" w:space="0" w:color="auto"/>
                    <w:right w:val="none" w:sz="0" w:space="0" w:color="auto"/>
                  </w:divBdr>
                </w:div>
                <w:div w:id="372733234">
                  <w:marLeft w:val="0"/>
                  <w:marRight w:val="0"/>
                  <w:marTop w:val="0"/>
                  <w:marBottom w:val="0"/>
                  <w:divBdr>
                    <w:top w:val="none" w:sz="0" w:space="0" w:color="auto"/>
                    <w:left w:val="none" w:sz="0" w:space="0" w:color="auto"/>
                    <w:bottom w:val="none" w:sz="0" w:space="0" w:color="auto"/>
                    <w:right w:val="none" w:sz="0" w:space="0" w:color="auto"/>
                  </w:divBdr>
                </w:div>
                <w:div w:id="469132566">
                  <w:marLeft w:val="0"/>
                  <w:marRight w:val="0"/>
                  <w:marTop w:val="0"/>
                  <w:marBottom w:val="0"/>
                  <w:divBdr>
                    <w:top w:val="none" w:sz="0" w:space="0" w:color="auto"/>
                    <w:left w:val="none" w:sz="0" w:space="0" w:color="auto"/>
                    <w:bottom w:val="none" w:sz="0" w:space="0" w:color="auto"/>
                    <w:right w:val="none" w:sz="0" w:space="0" w:color="auto"/>
                  </w:divBdr>
                </w:div>
                <w:div w:id="56966143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 w:id="280263555">
                  <w:marLeft w:val="0"/>
                  <w:marRight w:val="0"/>
                  <w:marTop w:val="0"/>
                  <w:marBottom w:val="0"/>
                  <w:divBdr>
                    <w:top w:val="none" w:sz="0" w:space="0" w:color="auto"/>
                    <w:left w:val="none" w:sz="0" w:space="0" w:color="auto"/>
                    <w:bottom w:val="none" w:sz="0" w:space="0" w:color="auto"/>
                    <w:right w:val="none" w:sz="0" w:space="0" w:color="auto"/>
                  </w:divBdr>
                </w:div>
                <w:div w:id="1908110681">
                  <w:marLeft w:val="0"/>
                  <w:marRight w:val="0"/>
                  <w:marTop w:val="0"/>
                  <w:marBottom w:val="0"/>
                  <w:divBdr>
                    <w:top w:val="none" w:sz="0" w:space="0" w:color="auto"/>
                    <w:left w:val="none" w:sz="0" w:space="0" w:color="auto"/>
                    <w:bottom w:val="none" w:sz="0" w:space="0" w:color="auto"/>
                    <w:right w:val="none" w:sz="0" w:space="0" w:color="auto"/>
                  </w:divBdr>
                </w:div>
                <w:div w:id="61414787">
                  <w:marLeft w:val="0"/>
                  <w:marRight w:val="0"/>
                  <w:marTop w:val="0"/>
                  <w:marBottom w:val="0"/>
                  <w:divBdr>
                    <w:top w:val="none" w:sz="0" w:space="0" w:color="auto"/>
                    <w:left w:val="none" w:sz="0" w:space="0" w:color="auto"/>
                    <w:bottom w:val="none" w:sz="0" w:space="0" w:color="auto"/>
                    <w:right w:val="none" w:sz="0" w:space="0" w:color="auto"/>
                  </w:divBdr>
                </w:div>
                <w:div w:id="1138182720">
                  <w:marLeft w:val="0"/>
                  <w:marRight w:val="0"/>
                  <w:marTop w:val="0"/>
                  <w:marBottom w:val="0"/>
                  <w:divBdr>
                    <w:top w:val="none" w:sz="0" w:space="0" w:color="auto"/>
                    <w:left w:val="none" w:sz="0" w:space="0" w:color="auto"/>
                    <w:bottom w:val="none" w:sz="0" w:space="0" w:color="auto"/>
                    <w:right w:val="none" w:sz="0" w:space="0" w:color="auto"/>
                  </w:divBdr>
                </w:div>
                <w:div w:id="648020062">
                  <w:marLeft w:val="0"/>
                  <w:marRight w:val="0"/>
                  <w:marTop w:val="0"/>
                  <w:marBottom w:val="0"/>
                  <w:divBdr>
                    <w:top w:val="none" w:sz="0" w:space="0" w:color="auto"/>
                    <w:left w:val="none" w:sz="0" w:space="0" w:color="auto"/>
                    <w:bottom w:val="none" w:sz="0" w:space="0" w:color="auto"/>
                    <w:right w:val="none" w:sz="0" w:space="0" w:color="auto"/>
                  </w:divBdr>
                </w:div>
                <w:div w:id="201554525">
                  <w:marLeft w:val="0"/>
                  <w:marRight w:val="0"/>
                  <w:marTop w:val="0"/>
                  <w:marBottom w:val="0"/>
                  <w:divBdr>
                    <w:top w:val="none" w:sz="0" w:space="0" w:color="auto"/>
                    <w:left w:val="none" w:sz="0" w:space="0" w:color="auto"/>
                    <w:bottom w:val="none" w:sz="0" w:space="0" w:color="auto"/>
                    <w:right w:val="none" w:sz="0" w:space="0" w:color="auto"/>
                  </w:divBdr>
                </w:div>
                <w:div w:id="1868593227">
                  <w:marLeft w:val="0"/>
                  <w:marRight w:val="0"/>
                  <w:marTop w:val="0"/>
                  <w:marBottom w:val="0"/>
                  <w:divBdr>
                    <w:top w:val="none" w:sz="0" w:space="0" w:color="auto"/>
                    <w:left w:val="none" w:sz="0" w:space="0" w:color="auto"/>
                    <w:bottom w:val="none" w:sz="0" w:space="0" w:color="auto"/>
                    <w:right w:val="none" w:sz="0" w:space="0" w:color="auto"/>
                  </w:divBdr>
                </w:div>
                <w:div w:id="241068762">
                  <w:marLeft w:val="0"/>
                  <w:marRight w:val="0"/>
                  <w:marTop w:val="0"/>
                  <w:marBottom w:val="0"/>
                  <w:divBdr>
                    <w:top w:val="none" w:sz="0" w:space="0" w:color="auto"/>
                    <w:left w:val="none" w:sz="0" w:space="0" w:color="auto"/>
                    <w:bottom w:val="none" w:sz="0" w:space="0" w:color="auto"/>
                    <w:right w:val="none" w:sz="0" w:space="0" w:color="auto"/>
                  </w:divBdr>
                </w:div>
                <w:div w:id="1242443265">
                  <w:marLeft w:val="0"/>
                  <w:marRight w:val="0"/>
                  <w:marTop w:val="0"/>
                  <w:marBottom w:val="0"/>
                  <w:divBdr>
                    <w:top w:val="none" w:sz="0" w:space="0" w:color="auto"/>
                    <w:left w:val="none" w:sz="0" w:space="0" w:color="auto"/>
                    <w:bottom w:val="none" w:sz="0" w:space="0" w:color="auto"/>
                    <w:right w:val="none" w:sz="0" w:space="0" w:color="auto"/>
                  </w:divBdr>
                </w:div>
                <w:div w:id="35007642">
                  <w:marLeft w:val="0"/>
                  <w:marRight w:val="0"/>
                  <w:marTop w:val="0"/>
                  <w:marBottom w:val="0"/>
                  <w:divBdr>
                    <w:top w:val="none" w:sz="0" w:space="0" w:color="auto"/>
                    <w:left w:val="none" w:sz="0" w:space="0" w:color="auto"/>
                    <w:bottom w:val="none" w:sz="0" w:space="0" w:color="auto"/>
                    <w:right w:val="none" w:sz="0" w:space="0" w:color="auto"/>
                  </w:divBdr>
                </w:div>
                <w:div w:id="913509606">
                  <w:marLeft w:val="0"/>
                  <w:marRight w:val="0"/>
                  <w:marTop w:val="0"/>
                  <w:marBottom w:val="0"/>
                  <w:divBdr>
                    <w:top w:val="none" w:sz="0" w:space="0" w:color="auto"/>
                    <w:left w:val="none" w:sz="0" w:space="0" w:color="auto"/>
                    <w:bottom w:val="none" w:sz="0" w:space="0" w:color="auto"/>
                    <w:right w:val="none" w:sz="0" w:space="0" w:color="auto"/>
                  </w:divBdr>
                </w:div>
                <w:div w:id="1454401587">
                  <w:marLeft w:val="0"/>
                  <w:marRight w:val="0"/>
                  <w:marTop w:val="0"/>
                  <w:marBottom w:val="0"/>
                  <w:divBdr>
                    <w:top w:val="none" w:sz="0" w:space="0" w:color="auto"/>
                    <w:left w:val="none" w:sz="0" w:space="0" w:color="auto"/>
                    <w:bottom w:val="none" w:sz="0" w:space="0" w:color="auto"/>
                    <w:right w:val="none" w:sz="0" w:space="0" w:color="auto"/>
                  </w:divBdr>
                </w:div>
                <w:div w:id="132404352">
                  <w:marLeft w:val="0"/>
                  <w:marRight w:val="0"/>
                  <w:marTop w:val="0"/>
                  <w:marBottom w:val="0"/>
                  <w:divBdr>
                    <w:top w:val="none" w:sz="0" w:space="0" w:color="auto"/>
                    <w:left w:val="none" w:sz="0" w:space="0" w:color="auto"/>
                    <w:bottom w:val="none" w:sz="0" w:space="0" w:color="auto"/>
                    <w:right w:val="none" w:sz="0" w:space="0" w:color="auto"/>
                  </w:divBdr>
                </w:div>
                <w:div w:id="1539321146">
                  <w:marLeft w:val="0"/>
                  <w:marRight w:val="0"/>
                  <w:marTop w:val="0"/>
                  <w:marBottom w:val="0"/>
                  <w:divBdr>
                    <w:top w:val="none" w:sz="0" w:space="0" w:color="auto"/>
                    <w:left w:val="none" w:sz="0" w:space="0" w:color="auto"/>
                    <w:bottom w:val="none" w:sz="0" w:space="0" w:color="auto"/>
                    <w:right w:val="none" w:sz="0" w:space="0" w:color="auto"/>
                  </w:divBdr>
                </w:div>
                <w:div w:id="369453021">
                  <w:marLeft w:val="0"/>
                  <w:marRight w:val="0"/>
                  <w:marTop w:val="0"/>
                  <w:marBottom w:val="0"/>
                  <w:divBdr>
                    <w:top w:val="none" w:sz="0" w:space="0" w:color="auto"/>
                    <w:left w:val="none" w:sz="0" w:space="0" w:color="auto"/>
                    <w:bottom w:val="none" w:sz="0" w:space="0" w:color="auto"/>
                    <w:right w:val="none" w:sz="0" w:space="0" w:color="auto"/>
                  </w:divBdr>
                </w:div>
                <w:div w:id="697194304">
                  <w:marLeft w:val="0"/>
                  <w:marRight w:val="0"/>
                  <w:marTop w:val="0"/>
                  <w:marBottom w:val="0"/>
                  <w:divBdr>
                    <w:top w:val="none" w:sz="0" w:space="0" w:color="auto"/>
                    <w:left w:val="none" w:sz="0" w:space="0" w:color="auto"/>
                    <w:bottom w:val="none" w:sz="0" w:space="0" w:color="auto"/>
                    <w:right w:val="none" w:sz="0" w:space="0" w:color="auto"/>
                  </w:divBdr>
                </w:div>
                <w:div w:id="1445271001">
                  <w:marLeft w:val="0"/>
                  <w:marRight w:val="0"/>
                  <w:marTop w:val="0"/>
                  <w:marBottom w:val="0"/>
                  <w:divBdr>
                    <w:top w:val="none" w:sz="0" w:space="0" w:color="auto"/>
                    <w:left w:val="none" w:sz="0" w:space="0" w:color="auto"/>
                    <w:bottom w:val="none" w:sz="0" w:space="0" w:color="auto"/>
                    <w:right w:val="none" w:sz="0" w:space="0" w:color="auto"/>
                  </w:divBdr>
                </w:div>
                <w:div w:id="920525311">
                  <w:marLeft w:val="0"/>
                  <w:marRight w:val="0"/>
                  <w:marTop w:val="0"/>
                  <w:marBottom w:val="0"/>
                  <w:divBdr>
                    <w:top w:val="none" w:sz="0" w:space="0" w:color="auto"/>
                    <w:left w:val="none" w:sz="0" w:space="0" w:color="auto"/>
                    <w:bottom w:val="none" w:sz="0" w:space="0" w:color="auto"/>
                    <w:right w:val="none" w:sz="0" w:space="0" w:color="auto"/>
                  </w:divBdr>
                </w:div>
                <w:div w:id="1427916767">
                  <w:marLeft w:val="0"/>
                  <w:marRight w:val="0"/>
                  <w:marTop w:val="0"/>
                  <w:marBottom w:val="0"/>
                  <w:divBdr>
                    <w:top w:val="none" w:sz="0" w:space="0" w:color="auto"/>
                    <w:left w:val="none" w:sz="0" w:space="0" w:color="auto"/>
                    <w:bottom w:val="none" w:sz="0" w:space="0" w:color="auto"/>
                    <w:right w:val="none" w:sz="0" w:space="0" w:color="auto"/>
                  </w:divBdr>
                </w:div>
                <w:div w:id="1319961273">
                  <w:marLeft w:val="0"/>
                  <w:marRight w:val="0"/>
                  <w:marTop w:val="0"/>
                  <w:marBottom w:val="0"/>
                  <w:divBdr>
                    <w:top w:val="none" w:sz="0" w:space="0" w:color="auto"/>
                    <w:left w:val="none" w:sz="0" w:space="0" w:color="auto"/>
                    <w:bottom w:val="none" w:sz="0" w:space="0" w:color="auto"/>
                    <w:right w:val="none" w:sz="0" w:space="0" w:color="auto"/>
                  </w:divBdr>
                </w:div>
                <w:div w:id="103547730">
                  <w:marLeft w:val="0"/>
                  <w:marRight w:val="0"/>
                  <w:marTop w:val="0"/>
                  <w:marBottom w:val="0"/>
                  <w:divBdr>
                    <w:top w:val="none" w:sz="0" w:space="0" w:color="auto"/>
                    <w:left w:val="none" w:sz="0" w:space="0" w:color="auto"/>
                    <w:bottom w:val="none" w:sz="0" w:space="0" w:color="auto"/>
                    <w:right w:val="none" w:sz="0" w:space="0" w:color="auto"/>
                  </w:divBdr>
                </w:div>
                <w:div w:id="2000843398">
                  <w:marLeft w:val="0"/>
                  <w:marRight w:val="0"/>
                  <w:marTop w:val="0"/>
                  <w:marBottom w:val="0"/>
                  <w:divBdr>
                    <w:top w:val="none" w:sz="0" w:space="0" w:color="auto"/>
                    <w:left w:val="none" w:sz="0" w:space="0" w:color="auto"/>
                    <w:bottom w:val="none" w:sz="0" w:space="0" w:color="auto"/>
                    <w:right w:val="none" w:sz="0" w:space="0" w:color="auto"/>
                  </w:divBdr>
                </w:div>
                <w:div w:id="868757345">
                  <w:marLeft w:val="0"/>
                  <w:marRight w:val="0"/>
                  <w:marTop w:val="0"/>
                  <w:marBottom w:val="0"/>
                  <w:divBdr>
                    <w:top w:val="none" w:sz="0" w:space="0" w:color="auto"/>
                    <w:left w:val="none" w:sz="0" w:space="0" w:color="auto"/>
                    <w:bottom w:val="none" w:sz="0" w:space="0" w:color="auto"/>
                    <w:right w:val="none" w:sz="0" w:space="0" w:color="auto"/>
                  </w:divBdr>
                </w:div>
                <w:div w:id="779766511">
                  <w:marLeft w:val="0"/>
                  <w:marRight w:val="0"/>
                  <w:marTop w:val="0"/>
                  <w:marBottom w:val="0"/>
                  <w:divBdr>
                    <w:top w:val="none" w:sz="0" w:space="0" w:color="auto"/>
                    <w:left w:val="none" w:sz="0" w:space="0" w:color="auto"/>
                    <w:bottom w:val="none" w:sz="0" w:space="0" w:color="auto"/>
                    <w:right w:val="none" w:sz="0" w:space="0" w:color="auto"/>
                  </w:divBdr>
                </w:div>
                <w:div w:id="1373071037">
                  <w:marLeft w:val="0"/>
                  <w:marRight w:val="0"/>
                  <w:marTop w:val="0"/>
                  <w:marBottom w:val="0"/>
                  <w:divBdr>
                    <w:top w:val="none" w:sz="0" w:space="0" w:color="auto"/>
                    <w:left w:val="none" w:sz="0" w:space="0" w:color="auto"/>
                    <w:bottom w:val="none" w:sz="0" w:space="0" w:color="auto"/>
                    <w:right w:val="none" w:sz="0" w:space="0" w:color="auto"/>
                  </w:divBdr>
                </w:div>
                <w:div w:id="324939995">
                  <w:marLeft w:val="0"/>
                  <w:marRight w:val="0"/>
                  <w:marTop w:val="0"/>
                  <w:marBottom w:val="0"/>
                  <w:divBdr>
                    <w:top w:val="none" w:sz="0" w:space="0" w:color="auto"/>
                    <w:left w:val="none" w:sz="0" w:space="0" w:color="auto"/>
                    <w:bottom w:val="none" w:sz="0" w:space="0" w:color="auto"/>
                    <w:right w:val="none" w:sz="0" w:space="0" w:color="auto"/>
                  </w:divBdr>
                </w:div>
                <w:div w:id="1715154540">
                  <w:marLeft w:val="0"/>
                  <w:marRight w:val="0"/>
                  <w:marTop w:val="0"/>
                  <w:marBottom w:val="0"/>
                  <w:divBdr>
                    <w:top w:val="none" w:sz="0" w:space="0" w:color="auto"/>
                    <w:left w:val="none" w:sz="0" w:space="0" w:color="auto"/>
                    <w:bottom w:val="none" w:sz="0" w:space="0" w:color="auto"/>
                    <w:right w:val="none" w:sz="0" w:space="0" w:color="auto"/>
                  </w:divBdr>
                </w:div>
                <w:div w:id="1859192623">
                  <w:marLeft w:val="0"/>
                  <w:marRight w:val="0"/>
                  <w:marTop w:val="0"/>
                  <w:marBottom w:val="0"/>
                  <w:divBdr>
                    <w:top w:val="none" w:sz="0" w:space="0" w:color="auto"/>
                    <w:left w:val="none" w:sz="0" w:space="0" w:color="auto"/>
                    <w:bottom w:val="none" w:sz="0" w:space="0" w:color="auto"/>
                    <w:right w:val="none" w:sz="0" w:space="0" w:color="auto"/>
                  </w:divBdr>
                </w:div>
                <w:div w:id="508764046">
                  <w:marLeft w:val="0"/>
                  <w:marRight w:val="0"/>
                  <w:marTop w:val="0"/>
                  <w:marBottom w:val="0"/>
                  <w:divBdr>
                    <w:top w:val="none" w:sz="0" w:space="0" w:color="auto"/>
                    <w:left w:val="none" w:sz="0" w:space="0" w:color="auto"/>
                    <w:bottom w:val="none" w:sz="0" w:space="0" w:color="auto"/>
                    <w:right w:val="none" w:sz="0" w:space="0" w:color="auto"/>
                  </w:divBdr>
                </w:div>
                <w:div w:id="787774193">
                  <w:marLeft w:val="0"/>
                  <w:marRight w:val="0"/>
                  <w:marTop w:val="0"/>
                  <w:marBottom w:val="0"/>
                  <w:divBdr>
                    <w:top w:val="none" w:sz="0" w:space="0" w:color="auto"/>
                    <w:left w:val="none" w:sz="0" w:space="0" w:color="auto"/>
                    <w:bottom w:val="none" w:sz="0" w:space="0" w:color="auto"/>
                    <w:right w:val="none" w:sz="0" w:space="0" w:color="auto"/>
                  </w:divBdr>
                </w:div>
                <w:div w:id="324624993">
                  <w:marLeft w:val="0"/>
                  <w:marRight w:val="0"/>
                  <w:marTop w:val="0"/>
                  <w:marBottom w:val="0"/>
                  <w:divBdr>
                    <w:top w:val="none" w:sz="0" w:space="0" w:color="auto"/>
                    <w:left w:val="none" w:sz="0" w:space="0" w:color="auto"/>
                    <w:bottom w:val="none" w:sz="0" w:space="0" w:color="auto"/>
                    <w:right w:val="none" w:sz="0" w:space="0" w:color="auto"/>
                  </w:divBdr>
                </w:div>
                <w:div w:id="1469665236">
                  <w:marLeft w:val="0"/>
                  <w:marRight w:val="0"/>
                  <w:marTop w:val="0"/>
                  <w:marBottom w:val="0"/>
                  <w:divBdr>
                    <w:top w:val="none" w:sz="0" w:space="0" w:color="auto"/>
                    <w:left w:val="none" w:sz="0" w:space="0" w:color="auto"/>
                    <w:bottom w:val="none" w:sz="0" w:space="0" w:color="auto"/>
                    <w:right w:val="none" w:sz="0" w:space="0" w:color="auto"/>
                  </w:divBdr>
                </w:div>
                <w:div w:id="336468722">
                  <w:marLeft w:val="0"/>
                  <w:marRight w:val="0"/>
                  <w:marTop w:val="0"/>
                  <w:marBottom w:val="0"/>
                  <w:divBdr>
                    <w:top w:val="none" w:sz="0" w:space="0" w:color="auto"/>
                    <w:left w:val="none" w:sz="0" w:space="0" w:color="auto"/>
                    <w:bottom w:val="none" w:sz="0" w:space="0" w:color="auto"/>
                    <w:right w:val="none" w:sz="0" w:space="0" w:color="auto"/>
                  </w:divBdr>
                </w:div>
                <w:div w:id="872495959">
                  <w:marLeft w:val="0"/>
                  <w:marRight w:val="0"/>
                  <w:marTop w:val="0"/>
                  <w:marBottom w:val="0"/>
                  <w:divBdr>
                    <w:top w:val="none" w:sz="0" w:space="0" w:color="auto"/>
                    <w:left w:val="none" w:sz="0" w:space="0" w:color="auto"/>
                    <w:bottom w:val="none" w:sz="0" w:space="0" w:color="auto"/>
                    <w:right w:val="none" w:sz="0" w:space="0" w:color="auto"/>
                  </w:divBdr>
                </w:div>
                <w:div w:id="188612753">
                  <w:marLeft w:val="0"/>
                  <w:marRight w:val="0"/>
                  <w:marTop w:val="0"/>
                  <w:marBottom w:val="0"/>
                  <w:divBdr>
                    <w:top w:val="none" w:sz="0" w:space="0" w:color="auto"/>
                    <w:left w:val="none" w:sz="0" w:space="0" w:color="auto"/>
                    <w:bottom w:val="none" w:sz="0" w:space="0" w:color="auto"/>
                    <w:right w:val="none" w:sz="0" w:space="0" w:color="auto"/>
                  </w:divBdr>
                </w:div>
                <w:div w:id="1130830150">
                  <w:marLeft w:val="0"/>
                  <w:marRight w:val="0"/>
                  <w:marTop w:val="0"/>
                  <w:marBottom w:val="0"/>
                  <w:divBdr>
                    <w:top w:val="none" w:sz="0" w:space="0" w:color="auto"/>
                    <w:left w:val="none" w:sz="0" w:space="0" w:color="auto"/>
                    <w:bottom w:val="none" w:sz="0" w:space="0" w:color="auto"/>
                    <w:right w:val="none" w:sz="0" w:space="0" w:color="auto"/>
                  </w:divBdr>
                </w:div>
                <w:div w:id="680158898">
                  <w:marLeft w:val="0"/>
                  <w:marRight w:val="0"/>
                  <w:marTop w:val="0"/>
                  <w:marBottom w:val="0"/>
                  <w:divBdr>
                    <w:top w:val="none" w:sz="0" w:space="0" w:color="auto"/>
                    <w:left w:val="none" w:sz="0" w:space="0" w:color="auto"/>
                    <w:bottom w:val="none" w:sz="0" w:space="0" w:color="auto"/>
                    <w:right w:val="none" w:sz="0" w:space="0" w:color="auto"/>
                  </w:divBdr>
                </w:div>
                <w:div w:id="1939367464">
                  <w:marLeft w:val="0"/>
                  <w:marRight w:val="0"/>
                  <w:marTop w:val="0"/>
                  <w:marBottom w:val="0"/>
                  <w:divBdr>
                    <w:top w:val="none" w:sz="0" w:space="0" w:color="auto"/>
                    <w:left w:val="none" w:sz="0" w:space="0" w:color="auto"/>
                    <w:bottom w:val="none" w:sz="0" w:space="0" w:color="auto"/>
                    <w:right w:val="none" w:sz="0" w:space="0" w:color="auto"/>
                  </w:divBdr>
                </w:div>
                <w:div w:id="815494414">
                  <w:marLeft w:val="0"/>
                  <w:marRight w:val="0"/>
                  <w:marTop w:val="0"/>
                  <w:marBottom w:val="0"/>
                  <w:divBdr>
                    <w:top w:val="none" w:sz="0" w:space="0" w:color="auto"/>
                    <w:left w:val="none" w:sz="0" w:space="0" w:color="auto"/>
                    <w:bottom w:val="none" w:sz="0" w:space="0" w:color="auto"/>
                    <w:right w:val="none" w:sz="0" w:space="0" w:color="auto"/>
                  </w:divBdr>
                </w:div>
                <w:div w:id="1160346542">
                  <w:marLeft w:val="0"/>
                  <w:marRight w:val="0"/>
                  <w:marTop w:val="0"/>
                  <w:marBottom w:val="0"/>
                  <w:divBdr>
                    <w:top w:val="none" w:sz="0" w:space="0" w:color="auto"/>
                    <w:left w:val="none" w:sz="0" w:space="0" w:color="auto"/>
                    <w:bottom w:val="none" w:sz="0" w:space="0" w:color="auto"/>
                    <w:right w:val="none" w:sz="0" w:space="0" w:color="auto"/>
                  </w:divBdr>
                </w:div>
                <w:div w:id="1826974762">
                  <w:marLeft w:val="0"/>
                  <w:marRight w:val="0"/>
                  <w:marTop w:val="0"/>
                  <w:marBottom w:val="0"/>
                  <w:divBdr>
                    <w:top w:val="none" w:sz="0" w:space="0" w:color="auto"/>
                    <w:left w:val="none" w:sz="0" w:space="0" w:color="auto"/>
                    <w:bottom w:val="none" w:sz="0" w:space="0" w:color="auto"/>
                    <w:right w:val="none" w:sz="0" w:space="0" w:color="auto"/>
                  </w:divBdr>
                </w:div>
                <w:div w:id="574783417">
                  <w:marLeft w:val="0"/>
                  <w:marRight w:val="0"/>
                  <w:marTop w:val="0"/>
                  <w:marBottom w:val="0"/>
                  <w:divBdr>
                    <w:top w:val="none" w:sz="0" w:space="0" w:color="auto"/>
                    <w:left w:val="none" w:sz="0" w:space="0" w:color="auto"/>
                    <w:bottom w:val="none" w:sz="0" w:space="0" w:color="auto"/>
                    <w:right w:val="none" w:sz="0" w:space="0" w:color="auto"/>
                  </w:divBdr>
                </w:div>
                <w:div w:id="374696271">
                  <w:marLeft w:val="0"/>
                  <w:marRight w:val="0"/>
                  <w:marTop w:val="0"/>
                  <w:marBottom w:val="0"/>
                  <w:divBdr>
                    <w:top w:val="none" w:sz="0" w:space="0" w:color="auto"/>
                    <w:left w:val="none" w:sz="0" w:space="0" w:color="auto"/>
                    <w:bottom w:val="none" w:sz="0" w:space="0" w:color="auto"/>
                    <w:right w:val="none" w:sz="0" w:space="0" w:color="auto"/>
                  </w:divBdr>
                </w:div>
                <w:div w:id="429199503">
                  <w:marLeft w:val="0"/>
                  <w:marRight w:val="0"/>
                  <w:marTop w:val="0"/>
                  <w:marBottom w:val="0"/>
                  <w:divBdr>
                    <w:top w:val="none" w:sz="0" w:space="0" w:color="auto"/>
                    <w:left w:val="none" w:sz="0" w:space="0" w:color="auto"/>
                    <w:bottom w:val="none" w:sz="0" w:space="0" w:color="auto"/>
                    <w:right w:val="none" w:sz="0" w:space="0" w:color="auto"/>
                  </w:divBdr>
                </w:div>
                <w:div w:id="1386492162">
                  <w:marLeft w:val="0"/>
                  <w:marRight w:val="0"/>
                  <w:marTop w:val="0"/>
                  <w:marBottom w:val="0"/>
                  <w:divBdr>
                    <w:top w:val="none" w:sz="0" w:space="0" w:color="auto"/>
                    <w:left w:val="none" w:sz="0" w:space="0" w:color="auto"/>
                    <w:bottom w:val="none" w:sz="0" w:space="0" w:color="auto"/>
                    <w:right w:val="none" w:sz="0" w:space="0" w:color="auto"/>
                  </w:divBdr>
                </w:div>
                <w:div w:id="802886777">
                  <w:marLeft w:val="0"/>
                  <w:marRight w:val="0"/>
                  <w:marTop w:val="0"/>
                  <w:marBottom w:val="0"/>
                  <w:divBdr>
                    <w:top w:val="none" w:sz="0" w:space="0" w:color="auto"/>
                    <w:left w:val="none" w:sz="0" w:space="0" w:color="auto"/>
                    <w:bottom w:val="none" w:sz="0" w:space="0" w:color="auto"/>
                    <w:right w:val="none" w:sz="0" w:space="0" w:color="auto"/>
                  </w:divBdr>
                </w:div>
                <w:div w:id="51200198">
                  <w:marLeft w:val="0"/>
                  <w:marRight w:val="0"/>
                  <w:marTop w:val="0"/>
                  <w:marBottom w:val="0"/>
                  <w:divBdr>
                    <w:top w:val="none" w:sz="0" w:space="0" w:color="auto"/>
                    <w:left w:val="none" w:sz="0" w:space="0" w:color="auto"/>
                    <w:bottom w:val="none" w:sz="0" w:space="0" w:color="auto"/>
                    <w:right w:val="none" w:sz="0" w:space="0" w:color="auto"/>
                  </w:divBdr>
                </w:div>
                <w:div w:id="138108716">
                  <w:marLeft w:val="0"/>
                  <w:marRight w:val="0"/>
                  <w:marTop w:val="0"/>
                  <w:marBottom w:val="0"/>
                  <w:divBdr>
                    <w:top w:val="none" w:sz="0" w:space="0" w:color="auto"/>
                    <w:left w:val="none" w:sz="0" w:space="0" w:color="auto"/>
                    <w:bottom w:val="none" w:sz="0" w:space="0" w:color="auto"/>
                    <w:right w:val="none" w:sz="0" w:space="0" w:color="auto"/>
                  </w:divBdr>
                </w:div>
                <w:div w:id="1098522174">
                  <w:marLeft w:val="0"/>
                  <w:marRight w:val="0"/>
                  <w:marTop w:val="0"/>
                  <w:marBottom w:val="0"/>
                  <w:divBdr>
                    <w:top w:val="none" w:sz="0" w:space="0" w:color="auto"/>
                    <w:left w:val="none" w:sz="0" w:space="0" w:color="auto"/>
                    <w:bottom w:val="none" w:sz="0" w:space="0" w:color="auto"/>
                    <w:right w:val="none" w:sz="0" w:space="0" w:color="auto"/>
                  </w:divBdr>
                </w:div>
                <w:div w:id="1157647503">
                  <w:marLeft w:val="0"/>
                  <w:marRight w:val="0"/>
                  <w:marTop w:val="0"/>
                  <w:marBottom w:val="0"/>
                  <w:divBdr>
                    <w:top w:val="none" w:sz="0" w:space="0" w:color="auto"/>
                    <w:left w:val="none" w:sz="0" w:space="0" w:color="auto"/>
                    <w:bottom w:val="none" w:sz="0" w:space="0" w:color="auto"/>
                    <w:right w:val="none" w:sz="0" w:space="0" w:color="auto"/>
                  </w:divBdr>
                </w:div>
                <w:div w:id="460151282">
                  <w:marLeft w:val="0"/>
                  <w:marRight w:val="0"/>
                  <w:marTop w:val="0"/>
                  <w:marBottom w:val="0"/>
                  <w:divBdr>
                    <w:top w:val="none" w:sz="0" w:space="0" w:color="auto"/>
                    <w:left w:val="none" w:sz="0" w:space="0" w:color="auto"/>
                    <w:bottom w:val="none" w:sz="0" w:space="0" w:color="auto"/>
                    <w:right w:val="none" w:sz="0" w:space="0" w:color="auto"/>
                  </w:divBdr>
                </w:div>
                <w:div w:id="1093355056">
                  <w:marLeft w:val="0"/>
                  <w:marRight w:val="0"/>
                  <w:marTop w:val="0"/>
                  <w:marBottom w:val="0"/>
                  <w:divBdr>
                    <w:top w:val="none" w:sz="0" w:space="0" w:color="auto"/>
                    <w:left w:val="none" w:sz="0" w:space="0" w:color="auto"/>
                    <w:bottom w:val="none" w:sz="0" w:space="0" w:color="auto"/>
                    <w:right w:val="none" w:sz="0" w:space="0" w:color="auto"/>
                  </w:divBdr>
                </w:div>
                <w:div w:id="798306483">
                  <w:marLeft w:val="0"/>
                  <w:marRight w:val="0"/>
                  <w:marTop w:val="0"/>
                  <w:marBottom w:val="0"/>
                  <w:divBdr>
                    <w:top w:val="none" w:sz="0" w:space="0" w:color="auto"/>
                    <w:left w:val="none" w:sz="0" w:space="0" w:color="auto"/>
                    <w:bottom w:val="none" w:sz="0" w:space="0" w:color="auto"/>
                    <w:right w:val="none" w:sz="0" w:space="0" w:color="auto"/>
                  </w:divBdr>
                </w:div>
                <w:div w:id="1255823160">
                  <w:marLeft w:val="0"/>
                  <w:marRight w:val="0"/>
                  <w:marTop w:val="0"/>
                  <w:marBottom w:val="0"/>
                  <w:divBdr>
                    <w:top w:val="none" w:sz="0" w:space="0" w:color="auto"/>
                    <w:left w:val="none" w:sz="0" w:space="0" w:color="auto"/>
                    <w:bottom w:val="none" w:sz="0" w:space="0" w:color="auto"/>
                    <w:right w:val="none" w:sz="0" w:space="0" w:color="auto"/>
                  </w:divBdr>
                </w:div>
                <w:div w:id="827940717">
                  <w:marLeft w:val="0"/>
                  <w:marRight w:val="0"/>
                  <w:marTop w:val="0"/>
                  <w:marBottom w:val="0"/>
                  <w:divBdr>
                    <w:top w:val="none" w:sz="0" w:space="0" w:color="auto"/>
                    <w:left w:val="none" w:sz="0" w:space="0" w:color="auto"/>
                    <w:bottom w:val="none" w:sz="0" w:space="0" w:color="auto"/>
                    <w:right w:val="none" w:sz="0" w:space="0" w:color="auto"/>
                  </w:divBdr>
                </w:div>
                <w:div w:id="228924502">
                  <w:marLeft w:val="0"/>
                  <w:marRight w:val="0"/>
                  <w:marTop w:val="0"/>
                  <w:marBottom w:val="0"/>
                  <w:divBdr>
                    <w:top w:val="none" w:sz="0" w:space="0" w:color="auto"/>
                    <w:left w:val="none" w:sz="0" w:space="0" w:color="auto"/>
                    <w:bottom w:val="none" w:sz="0" w:space="0" w:color="auto"/>
                    <w:right w:val="none" w:sz="0" w:space="0" w:color="auto"/>
                  </w:divBdr>
                </w:div>
                <w:div w:id="528496502">
                  <w:marLeft w:val="0"/>
                  <w:marRight w:val="0"/>
                  <w:marTop w:val="0"/>
                  <w:marBottom w:val="0"/>
                  <w:divBdr>
                    <w:top w:val="none" w:sz="0" w:space="0" w:color="auto"/>
                    <w:left w:val="none" w:sz="0" w:space="0" w:color="auto"/>
                    <w:bottom w:val="none" w:sz="0" w:space="0" w:color="auto"/>
                    <w:right w:val="none" w:sz="0" w:space="0" w:color="auto"/>
                  </w:divBdr>
                </w:div>
                <w:div w:id="903564923">
                  <w:marLeft w:val="0"/>
                  <w:marRight w:val="0"/>
                  <w:marTop w:val="0"/>
                  <w:marBottom w:val="0"/>
                  <w:divBdr>
                    <w:top w:val="none" w:sz="0" w:space="0" w:color="auto"/>
                    <w:left w:val="none" w:sz="0" w:space="0" w:color="auto"/>
                    <w:bottom w:val="none" w:sz="0" w:space="0" w:color="auto"/>
                    <w:right w:val="none" w:sz="0" w:space="0" w:color="auto"/>
                  </w:divBdr>
                </w:div>
                <w:div w:id="1813250983">
                  <w:marLeft w:val="0"/>
                  <w:marRight w:val="0"/>
                  <w:marTop w:val="0"/>
                  <w:marBottom w:val="0"/>
                  <w:divBdr>
                    <w:top w:val="none" w:sz="0" w:space="0" w:color="auto"/>
                    <w:left w:val="none" w:sz="0" w:space="0" w:color="auto"/>
                    <w:bottom w:val="none" w:sz="0" w:space="0" w:color="auto"/>
                    <w:right w:val="none" w:sz="0" w:space="0" w:color="auto"/>
                  </w:divBdr>
                </w:div>
                <w:div w:id="905187728">
                  <w:marLeft w:val="0"/>
                  <w:marRight w:val="0"/>
                  <w:marTop w:val="0"/>
                  <w:marBottom w:val="0"/>
                  <w:divBdr>
                    <w:top w:val="none" w:sz="0" w:space="0" w:color="auto"/>
                    <w:left w:val="none" w:sz="0" w:space="0" w:color="auto"/>
                    <w:bottom w:val="none" w:sz="0" w:space="0" w:color="auto"/>
                    <w:right w:val="none" w:sz="0" w:space="0" w:color="auto"/>
                  </w:divBdr>
                </w:div>
                <w:div w:id="1522939871">
                  <w:marLeft w:val="0"/>
                  <w:marRight w:val="0"/>
                  <w:marTop w:val="0"/>
                  <w:marBottom w:val="0"/>
                  <w:divBdr>
                    <w:top w:val="none" w:sz="0" w:space="0" w:color="auto"/>
                    <w:left w:val="none" w:sz="0" w:space="0" w:color="auto"/>
                    <w:bottom w:val="none" w:sz="0" w:space="0" w:color="auto"/>
                    <w:right w:val="none" w:sz="0" w:space="0" w:color="auto"/>
                  </w:divBdr>
                </w:div>
                <w:div w:id="26490547">
                  <w:marLeft w:val="0"/>
                  <w:marRight w:val="0"/>
                  <w:marTop w:val="0"/>
                  <w:marBottom w:val="0"/>
                  <w:divBdr>
                    <w:top w:val="none" w:sz="0" w:space="0" w:color="auto"/>
                    <w:left w:val="none" w:sz="0" w:space="0" w:color="auto"/>
                    <w:bottom w:val="none" w:sz="0" w:space="0" w:color="auto"/>
                    <w:right w:val="none" w:sz="0" w:space="0" w:color="auto"/>
                  </w:divBdr>
                </w:div>
                <w:div w:id="2042364373">
                  <w:marLeft w:val="0"/>
                  <w:marRight w:val="0"/>
                  <w:marTop w:val="0"/>
                  <w:marBottom w:val="0"/>
                  <w:divBdr>
                    <w:top w:val="none" w:sz="0" w:space="0" w:color="auto"/>
                    <w:left w:val="none" w:sz="0" w:space="0" w:color="auto"/>
                    <w:bottom w:val="none" w:sz="0" w:space="0" w:color="auto"/>
                    <w:right w:val="none" w:sz="0" w:space="0" w:color="auto"/>
                  </w:divBdr>
                </w:div>
                <w:div w:id="1060325503">
                  <w:marLeft w:val="0"/>
                  <w:marRight w:val="0"/>
                  <w:marTop w:val="0"/>
                  <w:marBottom w:val="0"/>
                  <w:divBdr>
                    <w:top w:val="none" w:sz="0" w:space="0" w:color="auto"/>
                    <w:left w:val="none" w:sz="0" w:space="0" w:color="auto"/>
                    <w:bottom w:val="none" w:sz="0" w:space="0" w:color="auto"/>
                    <w:right w:val="none" w:sz="0" w:space="0" w:color="auto"/>
                  </w:divBdr>
                </w:div>
                <w:div w:id="1109199446">
                  <w:marLeft w:val="0"/>
                  <w:marRight w:val="0"/>
                  <w:marTop w:val="0"/>
                  <w:marBottom w:val="0"/>
                  <w:divBdr>
                    <w:top w:val="none" w:sz="0" w:space="0" w:color="auto"/>
                    <w:left w:val="none" w:sz="0" w:space="0" w:color="auto"/>
                    <w:bottom w:val="none" w:sz="0" w:space="0" w:color="auto"/>
                    <w:right w:val="none" w:sz="0" w:space="0" w:color="auto"/>
                  </w:divBdr>
                </w:div>
                <w:div w:id="175929642">
                  <w:marLeft w:val="0"/>
                  <w:marRight w:val="0"/>
                  <w:marTop w:val="0"/>
                  <w:marBottom w:val="0"/>
                  <w:divBdr>
                    <w:top w:val="none" w:sz="0" w:space="0" w:color="auto"/>
                    <w:left w:val="none" w:sz="0" w:space="0" w:color="auto"/>
                    <w:bottom w:val="none" w:sz="0" w:space="0" w:color="auto"/>
                    <w:right w:val="none" w:sz="0" w:space="0" w:color="auto"/>
                  </w:divBdr>
                </w:div>
                <w:div w:id="1829207901">
                  <w:marLeft w:val="0"/>
                  <w:marRight w:val="0"/>
                  <w:marTop w:val="0"/>
                  <w:marBottom w:val="0"/>
                  <w:divBdr>
                    <w:top w:val="none" w:sz="0" w:space="0" w:color="auto"/>
                    <w:left w:val="none" w:sz="0" w:space="0" w:color="auto"/>
                    <w:bottom w:val="none" w:sz="0" w:space="0" w:color="auto"/>
                    <w:right w:val="none" w:sz="0" w:space="0" w:color="auto"/>
                  </w:divBdr>
                </w:div>
                <w:div w:id="1283537537">
                  <w:marLeft w:val="0"/>
                  <w:marRight w:val="0"/>
                  <w:marTop w:val="0"/>
                  <w:marBottom w:val="0"/>
                  <w:divBdr>
                    <w:top w:val="none" w:sz="0" w:space="0" w:color="auto"/>
                    <w:left w:val="none" w:sz="0" w:space="0" w:color="auto"/>
                    <w:bottom w:val="none" w:sz="0" w:space="0" w:color="auto"/>
                    <w:right w:val="none" w:sz="0" w:space="0" w:color="auto"/>
                  </w:divBdr>
                </w:div>
                <w:div w:id="178736695">
                  <w:marLeft w:val="0"/>
                  <w:marRight w:val="0"/>
                  <w:marTop w:val="0"/>
                  <w:marBottom w:val="0"/>
                  <w:divBdr>
                    <w:top w:val="none" w:sz="0" w:space="0" w:color="auto"/>
                    <w:left w:val="none" w:sz="0" w:space="0" w:color="auto"/>
                    <w:bottom w:val="none" w:sz="0" w:space="0" w:color="auto"/>
                    <w:right w:val="none" w:sz="0" w:space="0" w:color="auto"/>
                  </w:divBdr>
                </w:div>
                <w:div w:id="605044563">
                  <w:marLeft w:val="0"/>
                  <w:marRight w:val="0"/>
                  <w:marTop w:val="0"/>
                  <w:marBottom w:val="0"/>
                  <w:divBdr>
                    <w:top w:val="none" w:sz="0" w:space="0" w:color="auto"/>
                    <w:left w:val="none" w:sz="0" w:space="0" w:color="auto"/>
                    <w:bottom w:val="none" w:sz="0" w:space="0" w:color="auto"/>
                    <w:right w:val="none" w:sz="0" w:space="0" w:color="auto"/>
                  </w:divBdr>
                </w:div>
                <w:div w:id="1638025588">
                  <w:marLeft w:val="0"/>
                  <w:marRight w:val="0"/>
                  <w:marTop w:val="0"/>
                  <w:marBottom w:val="0"/>
                  <w:divBdr>
                    <w:top w:val="none" w:sz="0" w:space="0" w:color="auto"/>
                    <w:left w:val="none" w:sz="0" w:space="0" w:color="auto"/>
                    <w:bottom w:val="none" w:sz="0" w:space="0" w:color="auto"/>
                    <w:right w:val="none" w:sz="0" w:space="0" w:color="auto"/>
                  </w:divBdr>
                </w:div>
                <w:div w:id="85926685">
                  <w:marLeft w:val="0"/>
                  <w:marRight w:val="0"/>
                  <w:marTop w:val="0"/>
                  <w:marBottom w:val="0"/>
                  <w:divBdr>
                    <w:top w:val="none" w:sz="0" w:space="0" w:color="auto"/>
                    <w:left w:val="none" w:sz="0" w:space="0" w:color="auto"/>
                    <w:bottom w:val="none" w:sz="0" w:space="0" w:color="auto"/>
                    <w:right w:val="none" w:sz="0" w:space="0" w:color="auto"/>
                  </w:divBdr>
                </w:div>
                <w:div w:id="837039694">
                  <w:marLeft w:val="0"/>
                  <w:marRight w:val="0"/>
                  <w:marTop w:val="0"/>
                  <w:marBottom w:val="0"/>
                  <w:divBdr>
                    <w:top w:val="none" w:sz="0" w:space="0" w:color="auto"/>
                    <w:left w:val="none" w:sz="0" w:space="0" w:color="auto"/>
                    <w:bottom w:val="none" w:sz="0" w:space="0" w:color="auto"/>
                    <w:right w:val="none" w:sz="0" w:space="0" w:color="auto"/>
                  </w:divBdr>
                </w:div>
                <w:div w:id="1789157572">
                  <w:marLeft w:val="0"/>
                  <w:marRight w:val="0"/>
                  <w:marTop w:val="0"/>
                  <w:marBottom w:val="0"/>
                  <w:divBdr>
                    <w:top w:val="none" w:sz="0" w:space="0" w:color="auto"/>
                    <w:left w:val="none" w:sz="0" w:space="0" w:color="auto"/>
                    <w:bottom w:val="none" w:sz="0" w:space="0" w:color="auto"/>
                    <w:right w:val="none" w:sz="0" w:space="0" w:color="auto"/>
                  </w:divBdr>
                </w:div>
                <w:div w:id="1371105735">
                  <w:marLeft w:val="0"/>
                  <w:marRight w:val="0"/>
                  <w:marTop w:val="0"/>
                  <w:marBottom w:val="0"/>
                  <w:divBdr>
                    <w:top w:val="none" w:sz="0" w:space="0" w:color="auto"/>
                    <w:left w:val="none" w:sz="0" w:space="0" w:color="auto"/>
                    <w:bottom w:val="none" w:sz="0" w:space="0" w:color="auto"/>
                    <w:right w:val="none" w:sz="0" w:space="0" w:color="auto"/>
                  </w:divBdr>
                </w:div>
                <w:div w:id="622158440">
                  <w:marLeft w:val="0"/>
                  <w:marRight w:val="0"/>
                  <w:marTop w:val="0"/>
                  <w:marBottom w:val="0"/>
                  <w:divBdr>
                    <w:top w:val="none" w:sz="0" w:space="0" w:color="auto"/>
                    <w:left w:val="none" w:sz="0" w:space="0" w:color="auto"/>
                    <w:bottom w:val="none" w:sz="0" w:space="0" w:color="auto"/>
                    <w:right w:val="none" w:sz="0" w:space="0" w:color="auto"/>
                  </w:divBdr>
                </w:div>
                <w:div w:id="1703361212">
                  <w:marLeft w:val="0"/>
                  <w:marRight w:val="0"/>
                  <w:marTop w:val="0"/>
                  <w:marBottom w:val="0"/>
                  <w:divBdr>
                    <w:top w:val="none" w:sz="0" w:space="0" w:color="auto"/>
                    <w:left w:val="none" w:sz="0" w:space="0" w:color="auto"/>
                    <w:bottom w:val="none" w:sz="0" w:space="0" w:color="auto"/>
                    <w:right w:val="none" w:sz="0" w:space="0" w:color="auto"/>
                  </w:divBdr>
                </w:div>
                <w:div w:id="1153133885">
                  <w:marLeft w:val="0"/>
                  <w:marRight w:val="0"/>
                  <w:marTop w:val="0"/>
                  <w:marBottom w:val="0"/>
                  <w:divBdr>
                    <w:top w:val="none" w:sz="0" w:space="0" w:color="auto"/>
                    <w:left w:val="none" w:sz="0" w:space="0" w:color="auto"/>
                    <w:bottom w:val="none" w:sz="0" w:space="0" w:color="auto"/>
                    <w:right w:val="none" w:sz="0" w:space="0" w:color="auto"/>
                  </w:divBdr>
                </w:div>
                <w:div w:id="19303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5482">
          <w:marLeft w:val="0"/>
          <w:marRight w:val="0"/>
          <w:marTop w:val="0"/>
          <w:marBottom w:val="0"/>
          <w:divBdr>
            <w:top w:val="none" w:sz="0" w:space="0" w:color="auto"/>
            <w:left w:val="none" w:sz="0" w:space="0" w:color="auto"/>
            <w:bottom w:val="none" w:sz="0" w:space="0" w:color="auto"/>
            <w:right w:val="none" w:sz="0" w:space="0" w:color="auto"/>
          </w:divBdr>
        </w:div>
        <w:div w:id="2137873479">
          <w:marLeft w:val="0"/>
          <w:marRight w:val="0"/>
          <w:marTop w:val="0"/>
          <w:marBottom w:val="0"/>
          <w:divBdr>
            <w:top w:val="none" w:sz="0" w:space="0" w:color="auto"/>
            <w:left w:val="none" w:sz="0" w:space="0" w:color="auto"/>
            <w:bottom w:val="none" w:sz="0" w:space="0" w:color="auto"/>
            <w:right w:val="none" w:sz="0" w:space="0" w:color="auto"/>
          </w:divBdr>
        </w:div>
        <w:div w:id="885020535">
          <w:marLeft w:val="0"/>
          <w:marRight w:val="0"/>
          <w:marTop w:val="0"/>
          <w:marBottom w:val="0"/>
          <w:divBdr>
            <w:top w:val="none" w:sz="0" w:space="0" w:color="auto"/>
            <w:left w:val="none" w:sz="0" w:space="0" w:color="auto"/>
            <w:bottom w:val="none" w:sz="0" w:space="0" w:color="auto"/>
            <w:right w:val="none" w:sz="0" w:space="0" w:color="auto"/>
          </w:divBdr>
        </w:div>
        <w:div w:id="124279984">
          <w:marLeft w:val="0"/>
          <w:marRight w:val="0"/>
          <w:marTop w:val="0"/>
          <w:marBottom w:val="0"/>
          <w:divBdr>
            <w:top w:val="none" w:sz="0" w:space="0" w:color="auto"/>
            <w:left w:val="none" w:sz="0" w:space="0" w:color="auto"/>
            <w:bottom w:val="none" w:sz="0" w:space="0" w:color="auto"/>
            <w:right w:val="none" w:sz="0" w:space="0" w:color="auto"/>
          </w:divBdr>
        </w:div>
        <w:div w:id="1935046791">
          <w:marLeft w:val="0"/>
          <w:marRight w:val="0"/>
          <w:marTop w:val="0"/>
          <w:marBottom w:val="0"/>
          <w:divBdr>
            <w:top w:val="none" w:sz="0" w:space="0" w:color="auto"/>
            <w:left w:val="none" w:sz="0" w:space="0" w:color="auto"/>
            <w:bottom w:val="none" w:sz="0" w:space="0" w:color="auto"/>
            <w:right w:val="none" w:sz="0" w:space="0" w:color="auto"/>
          </w:divBdr>
        </w:div>
        <w:div w:id="1967081194">
          <w:marLeft w:val="0"/>
          <w:marRight w:val="0"/>
          <w:marTop w:val="0"/>
          <w:marBottom w:val="0"/>
          <w:divBdr>
            <w:top w:val="none" w:sz="0" w:space="0" w:color="auto"/>
            <w:left w:val="none" w:sz="0" w:space="0" w:color="auto"/>
            <w:bottom w:val="none" w:sz="0" w:space="0" w:color="auto"/>
            <w:right w:val="none" w:sz="0" w:space="0" w:color="auto"/>
          </w:divBdr>
        </w:div>
        <w:div w:id="570583399">
          <w:marLeft w:val="0"/>
          <w:marRight w:val="0"/>
          <w:marTop w:val="0"/>
          <w:marBottom w:val="0"/>
          <w:divBdr>
            <w:top w:val="none" w:sz="0" w:space="0" w:color="auto"/>
            <w:left w:val="none" w:sz="0" w:space="0" w:color="auto"/>
            <w:bottom w:val="none" w:sz="0" w:space="0" w:color="auto"/>
            <w:right w:val="none" w:sz="0" w:space="0" w:color="auto"/>
          </w:divBdr>
        </w:div>
        <w:div w:id="751118985">
          <w:marLeft w:val="0"/>
          <w:marRight w:val="0"/>
          <w:marTop w:val="0"/>
          <w:marBottom w:val="0"/>
          <w:divBdr>
            <w:top w:val="none" w:sz="0" w:space="0" w:color="auto"/>
            <w:left w:val="none" w:sz="0" w:space="0" w:color="auto"/>
            <w:bottom w:val="none" w:sz="0" w:space="0" w:color="auto"/>
            <w:right w:val="none" w:sz="0" w:space="0" w:color="auto"/>
          </w:divBdr>
        </w:div>
        <w:div w:id="1626766459">
          <w:marLeft w:val="0"/>
          <w:marRight w:val="0"/>
          <w:marTop w:val="0"/>
          <w:marBottom w:val="0"/>
          <w:divBdr>
            <w:top w:val="none" w:sz="0" w:space="0" w:color="auto"/>
            <w:left w:val="none" w:sz="0" w:space="0" w:color="auto"/>
            <w:bottom w:val="none" w:sz="0" w:space="0" w:color="auto"/>
            <w:right w:val="none" w:sz="0" w:space="0" w:color="auto"/>
          </w:divBdr>
        </w:div>
        <w:div w:id="540821324">
          <w:marLeft w:val="0"/>
          <w:marRight w:val="0"/>
          <w:marTop w:val="0"/>
          <w:marBottom w:val="0"/>
          <w:divBdr>
            <w:top w:val="none" w:sz="0" w:space="0" w:color="auto"/>
            <w:left w:val="none" w:sz="0" w:space="0" w:color="auto"/>
            <w:bottom w:val="none" w:sz="0" w:space="0" w:color="auto"/>
            <w:right w:val="none" w:sz="0" w:space="0" w:color="auto"/>
          </w:divBdr>
        </w:div>
        <w:div w:id="1388721969">
          <w:marLeft w:val="0"/>
          <w:marRight w:val="0"/>
          <w:marTop w:val="0"/>
          <w:marBottom w:val="0"/>
          <w:divBdr>
            <w:top w:val="none" w:sz="0" w:space="0" w:color="auto"/>
            <w:left w:val="none" w:sz="0" w:space="0" w:color="auto"/>
            <w:bottom w:val="none" w:sz="0" w:space="0" w:color="auto"/>
            <w:right w:val="none" w:sz="0" w:space="0" w:color="auto"/>
          </w:divBdr>
        </w:div>
        <w:div w:id="172887838">
          <w:marLeft w:val="0"/>
          <w:marRight w:val="0"/>
          <w:marTop w:val="0"/>
          <w:marBottom w:val="0"/>
          <w:divBdr>
            <w:top w:val="none" w:sz="0" w:space="0" w:color="auto"/>
            <w:left w:val="none" w:sz="0" w:space="0" w:color="auto"/>
            <w:bottom w:val="none" w:sz="0" w:space="0" w:color="auto"/>
            <w:right w:val="none" w:sz="0" w:space="0" w:color="auto"/>
          </w:divBdr>
          <w:divsChild>
            <w:div w:id="1856915041">
              <w:marLeft w:val="0"/>
              <w:marRight w:val="0"/>
              <w:marTop w:val="0"/>
              <w:marBottom w:val="0"/>
              <w:divBdr>
                <w:top w:val="none" w:sz="0" w:space="0" w:color="auto"/>
                <w:left w:val="none" w:sz="0" w:space="0" w:color="auto"/>
                <w:bottom w:val="none" w:sz="0" w:space="0" w:color="auto"/>
                <w:right w:val="none" w:sz="0" w:space="0" w:color="auto"/>
              </w:divBdr>
            </w:div>
          </w:divsChild>
        </w:div>
        <w:div w:id="1901137676">
          <w:marLeft w:val="0"/>
          <w:marRight w:val="0"/>
          <w:marTop w:val="0"/>
          <w:marBottom w:val="0"/>
          <w:divBdr>
            <w:top w:val="none" w:sz="0" w:space="0" w:color="auto"/>
            <w:left w:val="none" w:sz="0" w:space="0" w:color="auto"/>
            <w:bottom w:val="none" w:sz="0" w:space="0" w:color="auto"/>
            <w:right w:val="none" w:sz="0" w:space="0" w:color="auto"/>
          </w:divBdr>
        </w:div>
        <w:div w:id="1042947062">
          <w:marLeft w:val="0"/>
          <w:marRight w:val="0"/>
          <w:marTop w:val="0"/>
          <w:marBottom w:val="0"/>
          <w:divBdr>
            <w:top w:val="none" w:sz="0" w:space="0" w:color="auto"/>
            <w:left w:val="none" w:sz="0" w:space="0" w:color="auto"/>
            <w:bottom w:val="none" w:sz="0" w:space="0" w:color="auto"/>
            <w:right w:val="none" w:sz="0" w:space="0" w:color="auto"/>
          </w:divBdr>
        </w:div>
        <w:div w:id="967201902">
          <w:marLeft w:val="0"/>
          <w:marRight w:val="0"/>
          <w:marTop w:val="0"/>
          <w:marBottom w:val="0"/>
          <w:divBdr>
            <w:top w:val="none" w:sz="0" w:space="0" w:color="auto"/>
            <w:left w:val="none" w:sz="0" w:space="0" w:color="auto"/>
            <w:bottom w:val="none" w:sz="0" w:space="0" w:color="auto"/>
            <w:right w:val="none" w:sz="0" w:space="0" w:color="auto"/>
          </w:divBdr>
        </w:div>
        <w:div w:id="693389197">
          <w:marLeft w:val="0"/>
          <w:marRight w:val="0"/>
          <w:marTop w:val="0"/>
          <w:marBottom w:val="0"/>
          <w:divBdr>
            <w:top w:val="none" w:sz="0" w:space="0" w:color="auto"/>
            <w:left w:val="none" w:sz="0" w:space="0" w:color="auto"/>
            <w:bottom w:val="none" w:sz="0" w:space="0" w:color="auto"/>
            <w:right w:val="none" w:sz="0" w:space="0" w:color="auto"/>
          </w:divBdr>
        </w:div>
        <w:div w:id="2035307880">
          <w:marLeft w:val="0"/>
          <w:marRight w:val="0"/>
          <w:marTop w:val="0"/>
          <w:marBottom w:val="0"/>
          <w:divBdr>
            <w:top w:val="none" w:sz="0" w:space="0" w:color="auto"/>
            <w:left w:val="none" w:sz="0" w:space="0" w:color="auto"/>
            <w:bottom w:val="none" w:sz="0" w:space="0" w:color="auto"/>
            <w:right w:val="none" w:sz="0" w:space="0" w:color="auto"/>
          </w:divBdr>
        </w:div>
        <w:div w:id="181820053">
          <w:marLeft w:val="0"/>
          <w:marRight w:val="0"/>
          <w:marTop w:val="0"/>
          <w:marBottom w:val="0"/>
          <w:divBdr>
            <w:top w:val="none" w:sz="0" w:space="0" w:color="auto"/>
            <w:left w:val="none" w:sz="0" w:space="0" w:color="auto"/>
            <w:bottom w:val="none" w:sz="0" w:space="0" w:color="auto"/>
            <w:right w:val="none" w:sz="0" w:space="0" w:color="auto"/>
          </w:divBdr>
        </w:div>
        <w:div w:id="453719264">
          <w:marLeft w:val="0"/>
          <w:marRight w:val="0"/>
          <w:marTop w:val="0"/>
          <w:marBottom w:val="0"/>
          <w:divBdr>
            <w:top w:val="none" w:sz="0" w:space="0" w:color="auto"/>
            <w:left w:val="none" w:sz="0" w:space="0" w:color="auto"/>
            <w:bottom w:val="none" w:sz="0" w:space="0" w:color="auto"/>
            <w:right w:val="none" w:sz="0" w:space="0" w:color="auto"/>
          </w:divBdr>
        </w:div>
        <w:div w:id="111244014">
          <w:marLeft w:val="0"/>
          <w:marRight w:val="0"/>
          <w:marTop w:val="0"/>
          <w:marBottom w:val="0"/>
          <w:divBdr>
            <w:top w:val="none" w:sz="0" w:space="0" w:color="auto"/>
            <w:left w:val="none" w:sz="0" w:space="0" w:color="auto"/>
            <w:bottom w:val="none" w:sz="0" w:space="0" w:color="auto"/>
            <w:right w:val="none" w:sz="0" w:space="0" w:color="auto"/>
          </w:divBdr>
        </w:div>
        <w:div w:id="788475093">
          <w:marLeft w:val="0"/>
          <w:marRight w:val="0"/>
          <w:marTop w:val="0"/>
          <w:marBottom w:val="0"/>
          <w:divBdr>
            <w:top w:val="none" w:sz="0" w:space="0" w:color="auto"/>
            <w:left w:val="none" w:sz="0" w:space="0" w:color="auto"/>
            <w:bottom w:val="none" w:sz="0" w:space="0" w:color="auto"/>
            <w:right w:val="none" w:sz="0" w:space="0" w:color="auto"/>
          </w:divBdr>
        </w:div>
        <w:div w:id="1881474143">
          <w:marLeft w:val="0"/>
          <w:marRight w:val="0"/>
          <w:marTop w:val="0"/>
          <w:marBottom w:val="0"/>
          <w:divBdr>
            <w:top w:val="none" w:sz="0" w:space="0" w:color="auto"/>
            <w:left w:val="none" w:sz="0" w:space="0" w:color="auto"/>
            <w:bottom w:val="none" w:sz="0" w:space="0" w:color="auto"/>
            <w:right w:val="none" w:sz="0" w:space="0" w:color="auto"/>
          </w:divBdr>
        </w:div>
        <w:div w:id="526254659">
          <w:marLeft w:val="0"/>
          <w:marRight w:val="0"/>
          <w:marTop w:val="0"/>
          <w:marBottom w:val="0"/>
          <w:divBdr>
            <w:top w:val="none" w:sz="0" w:space="0" w:color="auto"/>
            <w:left w:val="none" w:sz="0" w:space="0" w:color="auto"/>
            <w:bottom w:val="none" w:sz="0" w:space="0" w:color="auto"/>
            <w:right w:val="none" w:sz="0" w:space="0" w:color="auto"/>
          </w:divBdr>
          <w:divsChild>
            <w:div w:id="1144007637">
              <w:marLeft w:val="0"/>
              <w:marRight w:val="0"/>
              <w:marTop w:val="0"/>
              <w:marBottom w:val="0"/>
              <w:divBdr>
                <w:top w:val="none" w:sz="0" w:space="0" w:color="auto"/>
                <w:left w:val="none" w:sz="0" w:space="0" w:color="auto"/>
                <w:bottom w:val="none" w:sz="0" w:space="0" w:color="auto"/>
                <w:right w:val="none" w:sz="0" w:space="0" w:color="auto"/>
              </w:divBdr>
            </w:div>
          </w:divsChild>
        </w:div>
        <w:div w:id="1584216836">
          <w:marLeft w:val="0"/>
          <w:marRight w:val="0"/>
          <w:marTop w:val="0"/>
          <w:marBottom w:val="0"/>
          <w:divBdr>
            <w:top w:val="none" w:sz="0" w:space="0" w:color="auto"/>
            <w:left w:val="none" w:sz="0" w:space="0" w:color="auto"/>
            <w:bottom w:val="none" w:sz="0" w:space="0" w:color="auto"/>
            <w:right w:val="none" w:sz="0" w:space="0" w:color="auto"/>
          </w:divBdr>
        </w:div>
        <w:div w:id="787087531">
          <w:marLeft w:val="0"/>
          <w:marRight w:val="0"/>
          <w:marTop w:val="0"/>
          <w:marBottom w:val="0"/>
          <w:divBdr>
            <w:top w:val="none" w:sz="0" w:space="0" w:color="auto"/>
            <w:left w:val="none" w:sz="0" w:space="0" w:color="auto"/>
            <w:bottom w:val="none" w:sz="0" w:space="0" w:color="auto"/>
            <w:right w:val="none" w:sz="0" w:space="0" w:color="auto"/>
          </w:divBdr>
        </w:div>
        <w:div w:id="1770464583">
          <w:marLeft w:val="0"/>
          <w:marRight w:val="0"/>
          <w:marTop w:val="0"/>
          <w:marBottom w:val="0"/>
          <w:divBdr>
            <w:top w:val="none" w:sz="0" w:space="0" w:color="auto"/>
            <w:left w:val="none" w:sz="0" w:space="0" w:color="auto"/>
            <w:bottom w:val="none" w:sz="0" w:space="0" w:color="auto"/>
            <w:right w:val="none" w:sz="0" w:space="0" w:color="auto"/>
          </w:divBdr>
          <w:divsChild>
            <w:div w:id="978806436">
              <w:marLeft w:val="0"/>
              <w:marRight w:val="0"/>
              <w:marTop w:val="0"/>
              <w:marBottom w:val="0"/>
              <w:divBdr>
                <w:top w:val="none" w:sz="0" w:space="0" w:color="auto"/>
                <w:left w:val="none" w:sz="0" w:space="0" w:color="auto"/>
                <w:bottom w:val="none" w:sz="0" w:space="0" w:color="auto"/>
                <w:right w:val="none" w:sz="0" w:space="0" w:color="auto"/>
              </w:divBdr>
            </w:div>
            <w:div w:id="1156149177">
              <w:marLeft w:val="0"/>
              <w:marRight w:val="0"/>
              <w:marTop w:val="0"/>
              <w:marBottom w:val="0"/>
              <w:divBdr>
                <w:top w:val="none" w:sz="0" w:space="0" w:color="auto"/>
                <w:left w:val="none" w:sz="0" w:space="0" w:color="auto"/>
                <w:bottom w:val="none" w:sz="0" w:space="0" w:color="auto"/>
                <w:right w:val="none" w:sz="0" w:space="0" w:color="auto"/>
              </w:divBdr>
            </w:div>
            <w:div w:id="1187601156">
              <w:marLeft w:val="0"/>
              <w:marRight w:val="0"/>
              <w:marTop w:val="0"/>
              <w:marBottom w:val="0"/>
              <w:divBdr>
                <w:top w:val="none" w:sz="0" w:space="0" w:color="auto"/>
                <w:left w:val="none" w:sz="0" w:space="0" w:color="auto"/>
                <w:bottom w:val="none" w:sz="0" w:space="0" w:color="auto"/>
                <w:right w:val="none" w:sz="0" w:space="0" w:color="auto"/>
              </w:divBdr>
            </w:div>
            <w:div w:id="1333869451">
              <w:marLeft w:val="0"/>
              <w:marRight w:val="0"/>
              <w:marTop w:val="0"/>
              <w:marBottom w:val="0"/>
              <w:divBdr>
                <w:top w:val="none" w:sz="0" w:space="0" w:color="auto"/>
                <w:left w:val="none" w:sz="0" w:space="0" w:color="auto"/>
                <w:bottom w:val="none" w:sz="0" w:space="0" w:color="auto"/>
                <w:right w:val="none" w:sz="0" w:space="0" w:color="auto"/>
              </w:divBdr>
            </w:div>
            <w:div w:id="1503932675">
              <w:marLeft w:val="0"/>
              <w:marRight w:val="0"/>
              <w:marTop w:val="0"/>
              <w:marBottom w:val="0"/>
              <w:divBdr>
                <w:top w:val="none" w:sz="0" w:space="0" w:color="auto"/>
                <w:left w:val="none" w:sz="0" w:space="0" w:color="auto"/>
                <w:bottom w:val="none" w:sz="0" w:space="0" w:color="auto"/>
                <w:right w:val="none" w:sz="0" w:space="0" w:color="auto"/>
              </w:divBdr>
            </w:div>
            <w:div w:id="1397894269">
              <w:marLeft w:val="0"/>
              <w:marRight w:val="0"/>
              <w:marTop w:val="0"/>
              <w:marBottom w:val="0"/>
              <w:divBdr>
                <w:top w:val="none" w:sz="0" w:space="0" w:color="auto"/>
                <w:left w:val="none" w:sz="0" w:space="0" w:color="auto"/>
                <w:bottom w:val="none" w:sz="0" w:space="0" w:color="auto"/>
                <w:right w:val="none" w:sz="0" w:space="0" w:color="auto"/>
              </w:divBdr>
            </w:div>
            <w:div w:id="1197818360">
              <w:marLeft w:val="0"/>
              <w:marRight w:val="0"/>
              <w:marTop w:val="0"/>
              <w:marBottom w:val="0"/>
              <w:divBdr>
                <w:top w:val="none" w:sz="0" w:space="0" w:color="auto"/>
                <w:left w:val="none" w:sz="0" w:space="0" w:color="auto"/>
                <w:bottom w:val="none" w:sz="0" w:space="0" w:color="auto"/>
                <w:right w:val="none" w:sz="0" w:space="0" w:color="auto"/>
              </w:divBdr>
            </w:div>
            <w:div w:id="1426419838">
              <w:marLeft w:val="0"/>
              <w:marRight w:val="0"/>
              <w:marTop w:val="0"/>
              <w:marBottom w:val="0"/>
              <w:divBdr>
                <w:top w:val="none" w:sz="0" w:space="0" w:color="auto"/>
                <w:left w:val="none" w:sz="0" w:space="0" w:color="auto"/>
                <w:bottom w:val="none" w:sz="0" w:space="0" w:color="auto"/>
                <w:right w:val="none" w:sz="0" w:space="0" w:color="auto"/>
              </w:divBdr>
            </w:div>
            <w:div w:id="890002815">
              <w:marLeft w:val="0"/>
              <w:marRight w:val="0"/>
              <w:marTop w:val="0"/>
              <w:marBottom w:val="0"/>
              <w:divBdr>
                <w:top w:val="none" w:sz="0" w:space="0" w:color="auto"/>
                <w:left w:val="none" w:sz="0" w:space="0" w:color="auto"/>
                <w:bottom w:val="none" w:sz="0" w:space="0" w:color="auto"/>
                <w:right w:val="none" w:sz="0" w:space="0" w:color="auto"/>
              </w:divBdr>
            </w:div>
            <w:div w:id="2059159216">
              <w:marLeft w:val="0"/>
              <w:marRight w:val="0"/>
              <w:marTop w:val="0"/>
              <w:marBottom w:val="0"/>
              <w:divBdr>
                <w:top w:val="none" w:sz="0" w:space="0" w:color="auto"/>
                <w:left w:val="none" w:sz="0" w:space="0" w:color="auto"/>
                <w:bottom w:val="none" w:sz="0" w:space="0" w:color="auto"/>
                <w:right w:val="none" w:sz="0" w:space="0" w:color="auto"/>
              </w:divBdr>
            </w:div>
            <w:div w:id="1820221995">
              <w:marLeft w:val="0"/>
              <w:marRight w:val="0"/>
              <w:marTop w:val="0"/>
              <w:marBottom w:val="0"/>
              <w:divBdr>
                <w:top w:val="none" w:sz="0" w:space="0" w:color="auto"/>
                <w:left w:val="none" w:sz="0" w:space="0" w:color="auto"/>
                <w:bottom w:val="none" w:sz="0" w:space="0" w:color="auto"/>
                <w:right w:val="none" w:sz="0" w:space="0" w:color="auto"/>
              </w:divBdr>
            </w:div>
            <w:div w:id="832180619">
              <w:marLeft w:val="0"/>
              <w:marRight w:val="0"/>
              <w:marTop w:val="0"/>
              <w:marBottom w:val="0"/>
              <w:divBdr>
                <w:top w:val="none" w:sz="0" w:space="0" w:color="auto"/>
                <w:left w:val="none" w:sz="0" w:space="0" w:color="auto"/>
                <w:bottom w:val="none" w:sz="0" w:space="0" w:color="auto"/>
                <w:right w:val="none" w:sz="0" w:space="0" w:color="auto"/>
              </w:divBdr>
            </w:div>
            <w:div w:id="355735880">
              <w:marLeft w:val="0"/>
              <w:marRight w:val="0"/>
              <w:marTop w:val="0"/>
              <w:marBottom w:val="0"/>
              <w:divBdr>
                <w:top w:val="none" w:sz="0" w:space="0" w:color="auto"/>
                <w:left w:val="none" w:sz="0" w:space="0" w:color="auto"/>
                <w:bottom w:val="none" w:sz="0" w:space="0" w:color="auto"/>
                <w:right w:val="none" w:sz="0" w:space="0" w:color="auto"/>
              </w:divBdr>
            </w:div>
            <w:div w:id="1991665984">
              <w:marLeft w:val="0"/>
              <w:marRight w:val="0"/>
              <w:marTop w:val="0"/>
              <w:marBottom w:val="0"/>
              <w:divBdr>
                <w:top w:val="none" w:sz="0" w:space="0" w:color="auto"/>
                <w:left w:val="none" w:sz="0" w:space="0" w:color="auto"/>
                <w:bottom w:val="none" w:sz="0" w:space="0" w:color="auto"/>
                <w:right w:val="none" w:sz="0" w:space="0" w:color="auto"/>
              </w:divBdr>
            </w:div>
            <w:div w:id="1776943396">
              <w:marLeft w:val="0"/>
              <w:marRight w:val="0"/>
              <w:marTop w:val="0"/>
              <w:marBottom w:val="0"/>
              <w:divBdr>
                <w:top w:val="none" w:sz="0" w:space="0" w:color="auto"/>
                <w:left w:val="none" w:sz="0" w:space="0" w:color="auto"/>
                <w:bottom w:val="none" w:sz="0" w:space="0" w:color="auto"/>
                <w:right w:val="none" w:sz="0" w:space="0" w:color="auto"/>
              </w:divBdr>
            </w:div>
            <w:div w:id="1293366218">
              <w:marLeft w:val="0"/>
              <w:marRight w:val="0"/>
              <w:marTop w:val="0"/>
              <w:marBottom w:val="0"/>
              <w:divBdr>
                <w:top w:val="none" w:sz="0" w:space="0" w:color="auto"/>
                <w:left w:val="none" w:sz="0" w:space="0" w:color="auto"/>
                <w:bottom w:val="none" w:sz="0" w:space="0" w:color="auto"/>
                <w:right w:val="none" w:sz="0" w:space="0" w:color="auto"/>
              </w:divBdr>
            </w:div>
            <w:div w:id="1579440491">
              <w:marLeft w:val="0"/>
              <w:marRight w:val="0"/>
              <w:marTop w:val="0"/>
              <w:marBottom w:val="0"/>
              <w:divBdr>
                <w:top w:val="none" w:sz="0" w:space="0" w:color="auto"/>
                <w:left w:val="none" w:sz="0" w:space="0" w:color="auto"/>
                <w:bottom w:val="none" w:sz="0" w:space="0" w:color="auto"/>
                <w:right w:val="none" w:sz="0" w:space="0" w:color="auto"/>
              </w:divBdr>
            </w:div>
            <w:div w:id="89205693">
              <w:marLeft w:val="0"/>
              <w:marRight w:val="0"/>
              <w:marTop w:val="0"/>
              <w:marBottom w:val="0"/>
              <w:divBdr>
                <w:top w:val="none" w:sz="0" w:space="0" w:color="auto"/>
                <w:left w:val="none" w:sz="0" w:space="0" w:color="auto"/>
                <w:bottom w:val="none" w:sz="0" w:space="0" w:color="auto"/>
                <w:right w:val="none" w:sz="0" w:space="0" w:color="auto"/>
              </w:divBdr>
            </w:div>
            <w:div w:id="1963732845">
              <w:marLeft w:val="0"/>
              <w:marRight w:val="0"/>
              <w:marTop w:val="0"/>
              <w:marBottom w:val="0"/>
              <w:divBdr>
                <w:top w:val="none" w:sz="0" w:space="0" w:color="auto"/>
                <w:left w:val="none" w:sz="0" w:space="0" w:color="auto"/>
                <w:bottom w:val="none" w:sz="0" w:space="0" w:color="auto"/>
                <w:right w:val="none" w:sz="0" w:space="0" w:color="auto"/>
              </w:divBdr>
            </w:div>
            <w:div w:id="2126539134">
              <w:marLeft w:val="0"/>
              <w:marRight w:val="0"/>
              <w:marTop w:val="0"/>
              <w:marBottom w:val="0"/>
              <w:divBdr>
                <w:top w:val="none" w:sz="0" w:space="0" w:color="auto"/>
                <w:left w:val="none" w:sz="0" w:space="0" w:color="auto"/>
                <w:bottom w:val="none" w:sz="0" w:space="0" w:color="auto"/>
                <w:right w:val="none" w:sz="0" w:space="0" w:color="auto"/>
              </w:divBdr>
            </w:div>
            <w:div w:id="574239160">
              <w:marLeft w:val="0"/>
              <w:marRight w:val="0"/>
              <w:marTop w:val="0"/>
              <w:marBottom w:val="0"/>
              <w:divBdr>
                <w:top w:val="none" w:sz="0" w:space="0" w:color="auto"/>
                <w:left w:val="none" w:sz="0" w:space="0" w:color="auto"/>
                <w:bottom w:val="none" w:sz="0" w:space="0" w:color="auto"/>
                <w:right w:val="none" w:sz="0" w:space="0" w:color="auto"/>
              </w:divBdr>
            </w:div>
            <w:div w:id="1941795150">
              <w:marLeft w:val="0"/>
              <w:marRight w:val="0"/>
              <w:marTop w:val="0"/>
              <w:marBottom w:val="0"/>
              <w:divBdr>
                <w:top w:val="none" w:sz="0" w:space="0" w:color="auto"/>
                <w:left w:val="none" w:sz="0" w:space="0" w:color="auto"/>
                <w:bottom w:val="none" w:sz="0" w:space="0" w:color="auto"/>
                <w:right w:val="none" w:sz="0" w:space="0" w:color="auto"/>
              </w:divBdr>
            </w:div>
            <w:div w:id="1585844748">
              <w:marLeft w:val="0"/>
              <w:marRight w:val="0"/>
              <w:marTop w:val="0"/>
              <w:marBottom w:val="0"/>
              <w:divBdr>
                <w:top w:val="none" w:sz="0" w:space="0" w:color="auto"/>
                <w:left w:val="none" w:sz="0" w:space="0" w:color="auto"/>
                <w:bottom w:val="none" w:sz="0" w:space="0" w:color="auto"/>
                <w:right w:val="none" w:sz="0" w:space="0" w:color="auto"/>
              </w:divBdr>
            </w:div>
            <w:div w:id="1491364078">
              <w:marLeft w:val="0"/>
              <w:marRight w:val="0"/>
              <w:marTop w:val="0"/>
              <w:marBottom w:val="0"/>
              <w:divBdr>
                <w:top w:val="none" w:sz="0" w:space="0" w:color="auto"/>
                <w:left w:val="none" w:sz="0" w:space="0" w:color="auto"/>
                <w:bottom w:val="none" w:sz="0" w:space="0" w:color="auto"/>
                <w:right w:val="none" w:sz="0" w:space="0" w:color="auto"/>
              </w:divBdr>
            </w:div>
            <w:div w:id="145324149">
              <w:marLeft w:val="0"/>
              <w:marRight w:val="0"/>
              <w:marTop w:val="0"/>
              <w:marBottom w:val="0"/>
              <w:divBdr>
                <w:top w:val="none" w:sz="0" w:space="0" w:color="auto"/>
                <w:left w:val="none" w:sz="0" w:space="0" w:color="auto"/>
                <w:bottom w:val="none" w:sz="0" w:space="0" w:color="auto"/>
                <w:right w:val="none" w:sz="0" w:space="0" w:color="auto"/>
              </w:divBdr>
            </w:div>
            <w:div w:id="1413431372">
              <w:marLeft w:val="0"/>
              <w:marRight w:val="0"/>
              <w:marTop w:val="0"/>
              <w:marBottom w:val="0"/>
              <w:divBdr>
                <w:top w:val="none" w:sz="0" w:space="0" w:color="auto"/>
                <w:left w:val="none" w:sz="0" w:space="0" w:color="auto"/>
                <w:bottom w:val="none" w:sz="0" w:space="0" w:color="auto"/>
                <w:right w:val="none" w:sz="0" w:space="0" w:color="auto"/>
              </w:divBdr>
            </w:div>
            <w:div w:id="1081027540">
              <w:marLeft w:val="0"/>
              <w:marRight w:val="0"/>
              <w:marTop w:val="0"/>
              <w:marBottom w:val="0"/>
              <w:divBdr>
                <w:top w:val="none" w:sz="0" w:space="0" w:color="auto"/>
                <w:left w:val="none" w:sz="0" w:space="0" w:color="auto"/>
                <w:bottom w:val="none" w:sz="0" w:space="0" w:color="auto"/>
                <w:right w:val="none" w:sz="0" w:space="0" w:color="auto"/>
              </w:divBdr>
            </w:div>
            <w:div w:id="13963241">
              <w:marLeft w:val="0"/>
              <w:marRight w:val="0"/>
              <w:marTop w:val="0"/>
              <w:marBottom w:val="0"/>
              <w:divBdr>
                <w:top w:val="none" w:sz="0" w:space="0" w:color="auto"/>
                <w:left w:val="none" w:sz="0" w:space="0" w:color="auto"/>
                <w:bottom w:val="none" w:sz="0" w:space="0" w:color="auto"/>
                <w:right w:val="none" w:sz="0" w:space="0" w:color="auto"/>
              </w:divBdr>
            </w:div>
            <w:div w:id="1967856997">
              <w:marLeft w:val="0"/>
              <w:marRight w:val="0"/>
              <w:marTop w:val="0"/>
              <w:marBottom w:val="0"/>
              <w:divBdr>
                <w:top w:val="none" w:sz="0" w:space="0" w:color="auto"/>
                <w:left w:val="none" w:sz="0" w:space="0" w:color="auto"/>
                <w:bottom w:val="none" w:sz="0" w:space="0" w:color="auto"/>
                <w:right w:val="none" w:sz="0" w:space="0" w:color="auto"/>
              </w:divBdr>
            </w:div>
            <w:div w:id="904298494">
              <w:marLeft w:val="0"/>
              <w:marRight w:val="0"/>
              <w:marTop w:val="0"/>
              <w:marBottom w:val="0"/>
              <w:divBdr>
                <w:top w:val="none" w:sz="0" w:space="0" w:color="auto"/>
                <w:left w:val="none" w:sz="0" w:space="0" w:color="auto"/>
                <w:bottom w:val="none" w:sz="0" w:space="0" w:color="auto"/>
                <w:right w:val="none" w:sz="0" w:space="0" w:color="auto"/>
              </w:divBdr>
            </w:div>
            <w:div w:id="1865972131">
              <w:marLeft w:val="0"/>
              <w:marRight w:val="0"/>
              <w:marTop w:val="0"/>
              <w:marBottom w:val="0"/>
              <w:divBdr>
                <w:top w:val="none" w:sz="0" w:space="0" w:color="auto"/>
                <w:left w:val="none" w:sz="0" w:space="0" w:color="auto"/>
                <w:bottom w:val="none" w:sz="0" w:space="0" w:color="auto"/>
                <w:right w:val="none" w:sz="0" w:space="0" w:color="auto"/>
              </w:divBdr>
            </w:div>
            <w:div w:id="430978506">
              <w:marLeft w:val="0"/>
              <w:marRight w:val="0"/>
              <w:marTop w:val="0"/>
              <w:marBottom w:val="0"/>
              <w:divBdr>
                <w:top w:val="none" w:sz="0" w:space="0" w:color="auto"/>
                <w:left w:val="none" w:sz="0" w:space="0" w:color="auto"/>
                <w:bottom w:val="none" w:sz="0" w:space="0" w:color="auto"/>
                <w:right w:val="none" w:sz="0" w:space="0" w:color="auto"/>
              </w:divBdr>
            </w:div>
            <w:div w:id="606279027">
              <w:marLeft w:val="0"/>
              <w:marRight w:val="0"/>
              <w:marTop w:val="0"/>
              <w:marBottom w:val="0"/>
              <w:divBdr>
                <w:top w:val="none" w:sz="0" w:space="0" w:color="auto"/>
                <w:left w:val="none" w:sz="0" w:space="0" w:color="auto"/>
                <w:bottom w:val="none" w:sz="0" w:space="0" w:color="auto"/>
                <w:right w:val="none" w:sz="0" w:space="0" w:color="auto"/>
              </w:divBdr>
            </w:div>
            <w:div w:id="2051302747">
              <w:marLeft w:val="0"/>
              <w:marRight w:val="0"/>
              <w:marTop w:val="0"/>
              <w:marBottom w:val="0"/>
              <w:divBdr>
                <w:top w:val="none" w:sz="0" w:space="0" w:color="auto"/>
                <w:left w:val="none" w:sz="0" w:space="0" w:color="auto"/>
                <w:bottom w:val="none" w:sz="0" w:space="0" w:color="auto"/>
                <w:right w:val="none" w:sz="0" w:space="0" w:color="auto"/>
              </w:divBdr>
            </w:div>
            <w:div w:id="196311511">
              <w:marLeft w:val="0"/>
              <w:marRight w:val="0"/>
              <w:marTop w:val="0"/>
              <w:marBottom w:val="0"/>
              <w:divBdr>
                <w:top w:val="none" w:sz="0" w:space="0" w:color="auto"/>
                <w:left w:val="none" w:sz="0" w:space="0" w:color="auto"/>
                <w:bottom w:val="none" w:sz="0" w:space="0" w:color="auto"/>
                <w:right w:val="none" w:sz="0" w:space="0" w:color="auto"/>
              </w:divBdr>
            </w:div>
            <w:div w:id="1518739077">
              <w:marLeft w:val="0"/>
              <w:marRight w:val="0"/>
              <w:marTop w:val="0"/>
              <w:marBottom w:val="0"/>
              <w:divBdr>
                <w:top w:val="none" w:sz="0" w:space="0" w:color="auto"/>
                <w:left w:val="none" w:sz="0" w:space="0" w:color="auto"/>
                <w:bottom w:val="none" w:sz="0" w:space="0" w:color="auto"/>
                <w:right w:val="none" w:sz="0" w:space="0" w:color="auto"/>
              </w:divBdr>
            </w:div>
            <w:div w:id="1867281719">
              <w:marLeft w:val="0"/>
              <w:marRight w:val="0"/>
              <w:marTop w:val="0"/>
              <w:marBottom w:val="0"/>
              <w:divBdr>
                <w:top w:val="none" w:sz="0" w:space="0" w:color="auto"/>
                <w:left w:val="none" w:sz="0" w:space="0" w:color="auto"/>
                <w:bottom w:val="none" w:sz="0" w:space="0" w:color="auto"/>
                <w:right w:val="none" w:sz="0" w:space="0" w:color="auto"/>
              </w:divBdr>
            </w:div>
            <w:div w:id="1482163059">
              <w:marLeft w:val="0"/>
              <w:marRight w:val="0"/>
              <w:marTop w:val="0"/>
              <w:marBottom w:val="0"/>
              <w:divBdr>
                <w:top w:val="none" w:sz="0" w:space="0" w:color="auto"/>
                <w:left w:val="none" w:sz="0" w:space="0" w:color="auto"/>
                <w:bottom w:val="none" w:sz="0" w:space="0" w:color="auto"/>
                <w:right w:val="none" w:sz="0" w:space="0" w:color="auto"/>
              </w:divBdr>
            </w:div>
            <w:div w:id="1742408203">
              <w:marLeft w:val="0"/>
              <w:marRight w:val="0"/>
              <w:marTop w:val="0"/>
              <w:marBottom w:val="0"/>
              <w:divBdr>
                <w:top w:val="none" w:sz="0" w:space="0" w:color="auto"/>
                <w:left w:val="none" w:sz="0" w:space="0" w:color="auto"/>
                <w:bottom w:val="none" w:sz="0" w:space="0" w:color="auto"/>
                <w:right w:val="none" w:sz="0" w:space="0" w:color="auto"/>
              </w:divBdr>
            </w:div>
            <w:div w:id="1671787200">
              <w:marLeft w:val="0"/>
              <w:marRight w:val="0"/>
              <w:marTop w:val="0"/>
              <w:marBottom w:val="0"/>
              <w:divBdr>
                <w:top w:val="none" w:sz="0" w:space="0" w:color="auto"/>
                <w:left w:val="none" w:sz="0" w:space="0" w:color="auto"/>
                <w:bottom w:val="none" w:sz="0" w:space="0" w:color="auto"/>
                <w:right w:val="none" w:sz="0" w:space="0" w:color="auto"/>
              </w:divBdr>
            </w:div>
            <w:div w:id="1362247613">
              <w:marLeft w:val="0"/>
              <w:marRight w:val="0"/>
              <w:marTop w:val="0"/>
              <w:marBottom w:val="0"/>
              <w:divBdr>
                <w:top w:val="none" w:sz="0" w:space="0" w:color="auto"/>
                <w:left w:val="none" w:sz="0" w:space="0" w:color="auto"/>
                <w:bottom w:val="none" w:sz="0" w:space="0" w:color="auto"/>
                <w:right w:val="none" w:sz="0" w:space="0" w:color="auto"/>
              </w:divBdr>
            </w:div>
            <w:div w:id="1158498850">
              <w:marLeft w:val="0"/>
              <w:marRight w:val="0"/>
              <w:marTop w:val="0"/>
              <w:marBottom w:val="0"/>
              <w:divBdr>
                <w:top w:val="none" w:sz="0" w:space="0" w:color="auto"/>
                <w:left w:val="none" w:sz="0" w:space="0" w:color="auto"/>
                <w:bottom w:val="none" w:sz="0" w:space="0" w:color="auto"/>
                <w:right w:val="none" w:sz="0" w:space="0" w:color="auto"/>
              </w:divBdr>
            </w:div>
            <w:div w:id="605582343">
              <w:marLeft w:val="0"/>
              <w:marRight w:val="0"/>
              <w:marTop w:val="0"/>
              <w:marBottom w:val="0"/>
              <w:divBdr>
                <w:top w:val="none" w:sz="0" w:space="0" w:color="auto"/>
                <w:left w:val="none" w:sz="0" w:space="0" w:color="auto"/>
                <w:bottom w:val="none" w:sz="0" w:space="0" w:color="auto"/>
                <w:right w:val="none" w:sz="0" w:space="0" w:color="auto"/>
              </w:divBdr>
            </w:div>
            <w:div w:id="1608124794">
              <w:marLeft w:val="0"/>
              <w:marRight w:val="0"/>
              <w:marTop w:val="0"/>
              <w:marBottom w:val="0"/>
              <w:divBdr>
                <w:top w:val="none" w:sz="0" w:space="0" w:color="auto"/>
                <w:left w:val="none" w:sz="0" w:space="0" w:color="auto"/>
                <w:bottom w:val="none" w:sz="0" w:space="0" w:color="auto"/>
                <w:right w:val="none" w:sz="0" w:space="0" w:color="auto"/>
              </w:divBdr>
            </w:div>
            <w:div w:id="572391808">
              <w:marLeft w:val="0"/>
              <w:marRight w:val="0"/>
              <w:marTop w:val="0"/>
              <w:marBottom w:val="0"/>
              <w:divBdr>
                <w:top w:val="none" w:sz="0" w:space="0" w:color="auto"/>
                <w:left w:val="none" w:sz="0" w:space="0" w:color="auto"/>
                <w:bottom w:val="none" w:sz="0" w:space="0" w:color="auto"/>
                <w:right w:val="none" w:sz="0" w:space="0" w:color="auto"/>
              </w:divBdr>
            </w:div>
            <w:div w:id="612444518">
              <w:marLeft w:val="0"/>
              <w:marRight w:val="0"/>
              <w:marTop w:val="0"/>
              <w:marBottom w:val="0"/>
              <w:divBdr>
                <w:top w:val="none" w:sz="0" w:space="0" w:color="auto"/>
                <w:left w:val="none" w:sz="0" w:space="0" w:color="auto"/>
                <w:bottom w:val="none" w:sz="0" w:space="0" w:color="auto"/>
                <w:right w:val="none" w:sz="0" w:space="0" w:color="auto"/>
              </w:divBdr>
            </w:div>
            <w:div w:id="1048186663">
              <w:marLeft w:val="0"/>
              <w:marRight w:val="0"/>
              <w:marTop w:val="0"/>
              <w:marBottom w:val="0"/>
              <w:divBdr>
                <w:top w:val="none" w:sz="0" w:space="0" w:color="auto"/>
                <w:left w:val="none" w:sz="0" w:space="0" w:color="auto"/>
                <w:bottom w:val="none" w:sz="0" w:space="0" w:color="auto"/>
                <w:right w:val="none" w:sz="0" w:space="0" w:color="auto"/>
              </w:divBdr>
            </w:div>
            <w:div w:id="1575778880">
              <w:marLeft w:val="0"/>
              <w:marRight w:val="0"/>
              <w:marTop w:val="0"/>
              <w:marBottom w:val="0"/>
              <w:divBdr>
                <w:top w:val="none" w:sz="0" w:space="0" w:color="auto"/>
                <w:left w:val="none" w:sz="0" w:space="0" w:color="auto"/>
                <w:bottom w:val="none" w:sz="0" w:space="0" w:color="auto"/>
                <w:right w:val="none" w:sz="0" w:space="0" w:color="auto"/>
              </w:divBdr>
            </w:div>
            <w:div w:id="208298648">
              <w:marLeft w:val="0"/>
              <w:marRight w:val="0"/>
              <w:marTop w:val="0"/>
              <w:marBottom w:val="0"/>
              <w:divBdr>
                <w:top w:val="none" w:sz="0" w:space="0" w:color="auto"/>
                <w:left w:val="none" w:sz="0" w:space="0" w:color="auto"/>
                <w:bottom w:val="none" w:sz="0" w:space="0" w:color="auto"/>
                <w:right w:val="none" w:sz="0" w:space="0" w:color="auto"/>
              </w:divBdr>
            </w:div>
            <w:div w:id="59132162">
              <w:marLeft w:val="0"/>
              <w:marRight w:val="0"/>
              <w:marTop w:val="0"/>
              <w:marBottom w:val="0"/>
              <w:divBdr>
                <w:top w:val="none" w:sz="0" w:space="0" w:color="auto"/>
                <w:left w:val="none" w:sz="0" w:space="0" w:color="auto"/>
                <w:bottom w:val="none" w:sz="0" w:space="0" w:color="auto"/>
                <w:right w:val="none" w:sz="0" w:space="0" w:color="auto"/>
              </w:divBdr>
            </w:div>
            <w:div w:id="1800564950">
              <w:marLeft w:val="0"/>
              <w:marRight w:val="0"/>
              <w:marTop w:val="0"/>
              <w:marBottom w:val="0"/>
              <w:divBdr>
                <w:top w:val="none" w:sz="0" w:space="0" w:color="auto"/>
                <w:left w:val="none" w:sz="0" w:space="0" w:color="auto"/>
                <w:bottom w:val="none" w:sz="0" w:space="0" w:color="auto"/>
                <w:right w:val="none" w:sz="0" w:space="0" w:color="auto"/>
              </w:divBdr>
            </w:div>
            <w:div w:id="2045666113">
              <w:marLeft w:val="0"/>
              <w:marRight w:val="0"/>
              <w:marTop w:val="0"/>
              <w:marBottom w:val="0"/>
              <w:divBdr>
                <w:top w:val="none" w:sz="0" w:space="0" w:color="auto"/>
                <w:left w:val="none" w:sz="0" w:space="0" w:color="auto"/>
                <w:bottom w:val="none" w:sz="0" w:space="0" w:color="auto"/>
                <w:right w:val="none" w:sz="0" w:space="0" w:color="auto"/>
              </w:divBdr>
            </w:div>
            <w:div w:id="1710447589">
              <w:marLeft w:val="0"/>
              <w:marRight w:val="0"/>
              <w:marTop w:val="0"/>
              <w:marBottom w:val="0"/>
              <w:divBdr>
                <w:top w:val="none" w:sz="0" w:space="0" w:color="auto"/>
                <w:left w:val="none" w:sz="0" w:space="0" w:color="auto"/>
                <w:bottom w:val="none" w:sz="0" w:space="0" w:color="auto"/>
                <w:right w:val="none" w:sz="0" w:space="0" w:color="auto"/>
              </w:divBdr>
            </w:div>
            <w:div w:id="2144494047">
              <w:marLeft w:val="0"/>
              <w:marRight w:val="0"/>
              <w:marTop w:val="0"/>
              <w:marBottom w:val="0"/>
              <w:divBdr>
                <w:top w:val="none" w:sz="0" w:space="0" w:color="auto"/>
                <w:left w:val="none" w:sz="0" w:space="0" w:color="auto"/>
                <w:bottom w:val="none" w:sz="0" w:space="0" w:color="auto"/>
                <w:right w:val="none" w:sz="0" w:space="0" w:color="auto"/>
              </w:divBdr>
            </w:div>
            <w:div w:id="1471173155">
              <w:marLeft w:val="0"/>
              <w:marRight w:val="0"/>
              <w:marTop w:val="0"/>
              <w:marBottom w:val="0"/>
              <w:divBdr>
                <w:top w:val="none" w:sz="0" w:space="0" w:color="auto"/>
                <w:left w:val="none" w:sz="0" w:space="0" w:color="auto"/>
                <w:bottom w:val="none" w:sz="0" w:space="0" w:color="auto"/>
                <w:right w:val="none" w:sz="0" w:space="0" w:color="auto"/>
              </w:divBdr>
            </w:div>
            <w:div w:id="697507455">
              <w:marLeft w:val="0"/>
              <w:marRight w:val="0"/>
              <w:marTop w:val="0"/>
              <w:marBottom w:val="0"/>
              <w:divBdr>
                <w:top w:val="none" w:sz="0" w:space="0" w:color="auto"/>
                <w:left w:val="none" w:sz="0" w:space="0" w:color="auto"/>
                <w:bottom w:val="none" w:sz="0" w:space="0" w:color="auto"/>
                <w:right w:val="none" w:sz="0" w:space="0" w:color="auto"/>
              </w:divBdr>
            </w:div>
            <w:div w:id="1832521548">
              <w:marLeft w:val="0"/>
              <w:marRight w:val="0"/>
              <w:marTop w:val="0"/>
              <w:marBottom w:val="0"/>
              <w:divBdr>
                <w:top w:val="none" w:sz="0" w:space="0" w:color="auto"/>
                <w:left w:val="none" w:sz="0" w:space="0" w:color="auto"/>
                <w:bottom w:val="none" w:sz="0" w:space="0" w:color="auto"/>
                <w:right w:val="none" w:sz="0" w:space="0" w:color="auto"/>
              </w:divBdr>
            </w:div>
            <w:div w:id="1514219081">
              <w:marLeft w:val="0"/>
              <w:marRight w:val="0"/>
              <w:marTop w:val="0"/>
              <w:marBottom w:val="0"/>
              <w:divBdr>
                <w:top w:val="none" w:sz="0" w:space="0" w:color="auto"/>
                <w:left w:val="none" w:sz="0" w:space="0" w:color="auto"/>
                <w:bottom w:val="none" w:sz="0" w:space="0" w:color="auto"/>
                <w:right w:val="none" w:sz="0" w:space="0" w:color="auto"/>
              </w:divBdr>
            </w:div>
            <w:div w:id="1524632362">
              <w:marLeft w:val="0"/>
              <w:marRight w:val="0"/>
              <w:marTop w:val="0"/>
              <w:marBottom w:val="0"/>
              <w:divBdr>
                <w:top w:val="none" w:sz="0" w:space="0" w:color="auto"/>
                <w:left w:val="none" w:sz="0" w:space="0" w:color="auto"/>
                <w:bottom w:val="none" w:sz="0" w:space="0" w:color="auto"/>
                <w:right w:val="none" w:sz="0" w:space="0" w:color="auto"/>
              </w:divBdr>
            </w:div>
            <w:div w:id="1292706747">
              <w:marLeft w:val="0"/>
              <w:marRight w:val="0"/>
              <w:marTop w:val="0"/>
              <w:marBottom w:val="0"/>
              <w:divBdr>
                <w:top w:val="none" w:sz="0" w:space="0" w:color="auto"/>
                <w:left w:val="none" w:sz="0" w:space="0" w:color="auto"/>
                <w:bottom w:val="none" w:sz="0" w:space="0" w:color="auto"/>
                <w:right w:val="none" w:sz="0" w:space="0" w:color="auto"/>
              </w:divBdr>
            </w:div>
            <w:div w:id="1309433659">
              <w:marLeft w:val="0"/>
              <w:marRight w:val="0"/>
              <w:marTop w:val="0"/>
              <w:marBottom w:val="0"/>
              <w:divBdr>
                <w:top w:val="none" w:sz="0" w:space="0" w:color="auto"/>
                <w:left w:val="none" w:sz="0" w:space="0" w:color="auto"/>
                <w:bottom w:val="none" w:sz="0" w:space="0" w:color="auto"/>
                <w:right w:val="none" w:sz="0" w:space="0" w:color="auto"/>
              </w:divBdr>
            </w:div>
            <w:div w:id="1825126331">
              <w:marLeft w:val="0"/>
              <w:marRight w:val="0"/>
              <w:marTop w:val="0"/>
              <w:marBottom w:val="0"/>
              <w:divBdr>
                <w:top w:val="none" w:sz="0" w:space="0" w:color="auto"/>
                <w:left w:val="none" w:sz="0" w:space="0" w:color="auto"/>
                <w:bottom w:val="none" w:sz="0" w:space="0" w:color="auto"/>
                <w:right w:val="none" w:sz="0" w:space="0" w:color="auto"/>
              </w:divBdr>
            </w:div>
            <w:div w:id="437527076">
              <w:marLeft w:val="0"/>
              <w:marRight w:val="0"/>
              <w:marTop w:val="0"/>
              <w:marBottom w:val="0"/>
              <w:divBdr>
                <w:top w:val="none" w:sz="0" w:space="0" w:color="auto"/>
                <w:left w:val="none" w:sz="0" w:space="0" w:color="auto"/>
                <w:bottom w:val="none" w:sz="0" w:space="0" w:color="auto"/>
                <w:right w:val="none" w:sz="0" w:space="0" w:color="auto"/>
              </w:divBdr>
            </w:div>
            <w:div w:id="1458451278">
              <w:marLeft w:val="0"/>
              <w:marRight w:val="0"/>
              <w:marTop w:val="0"/>
              <w:marBottom w:val="0"/>
              <w:divBdr>
                <w:top w:val="none" w:sz="0" w:space="0" w:color="auto"/>
                <w:left w:val="none" w:sz="0" w:space="0" w:color="auto"/>
                <w:bottom w:val="none" w:sz="0" w:space="0" w:color="auto"/>
                <w:right w:val="none" w:sz="0" w:space="0" w:color="auto"/>
              </w:divBdr>
            </w:div>
            <w:div w:id="1255281431">
              <w:marLeft w:val="0"/>
              <w:marRight w:val="0"/>
              <w:marTop w:val="0"/>
              <w:marBottom w:val="0"/>
              <w:divBdr>
                <w:top w:val="none" w:sz="0" w:space="0" w:color="auto"/>
                <w:left w:val="none" w:sz="0" w:space="0" w:color="auto"/>
                <w:bottom w:val="none" w:sz="0" w:space="0" w:color="auto"/>
                <w:right w:val="none" w:sz="0" w:space="0" w:color="auto"/>
              </w:divBdr>
            </w:div>
            <w:div w:id="1970475462">
              <w:marLeft w:val="0"/>
              <w:marRight w:val="0"/>
              <w:marTop w:val="0"/>
              <w:marBottom w:val="0"/>
              <w:divBdr>
                <w:top w:val="none" w:sz="0" w:space="0" w:color="auto"/>
                <w:left w:val="none" w:sz="0" w:space="0" w:color="auto"/>
                <w:bottom w:val="none" w:sz="0" w:space="0" w:color="auto"/>
                <w:right w:val="none" w:sz="0" w:space="0" w:color="auto"/>
              </w:divBdr>
            </w:div>
            <w:div w:id="1569415701">
              <w:marLeft w:val="0"/>
              <w:marRight w:val="0"/>
              <w:marTop w:val="0"/>
              <w:marBottom w:val="0"/>
              <w:divBdr>
                <w:top w:val="none" w:sz="0" w:space="0" w:color="auto"/>
                <w:left w:val="none" w:sz="0" w:space="0" w:color="auto"/>
                <w:bottom w:val="none" w:sz="0" w:space="0" w:color="auto"/>
                <w:right w:val="none" w:sz="0" w:space="0" w:color="auto"/>
              </w:divBdr>
            </w:div>
            <w:div w:id="1432044617">
              <w:marLeft w:val="0"/>
              <w:marRight w:val="0"/>
              <w:marTop w:val="0"/>
              <w:marBottom w:val="0"/>
              <w:divBdr>
                <w:top w:val="none" w:sz="0" w:space="0" w:color="auto"/>
                <w:left w:val="none" w:sz="0" w:space="0" w:color="auto"/>
                <w:bottom w:val="none" w:sz="0" w:space="0" w:color="auto"/>
                <w:right w:val="none" w:sz="0" w:space="0" w:color="auto"/>
              </w:divBdr>
            </w:div>
            <w:div w:id="1209300089">
              <w:marLeft w:val="0"/>
              <w:marRight w:val="0"/>
              <w:marTop w:val="0"/>
              <w:marBottom w:val="0"/>
              <w:divBdr>
                <w:top w:val="none" w:sz="0" w:space="0" w:color="auto"/>
                <w:left w:val="none" w:sz="0" w:space="0" w:color="auto"/>
                <w:bottom w:val="none" w:sz="0" w:space="0" w:color="auto"/>
                <w:right w:val="none" w:sz="0" w:space="0" w:color="auto"/>
              </w:divBdr>
            </w:div>
            <w:div w:id="2038315272">
              <w:marLeft w:val="0"/>
              <w:marRight w:val="0"/>
              <w:marTop w:val="0"/>
              <w:marBottom w:val="0"/>
              <w:divBdr>
                <w:top w:val="none" w:sz="0" w:space="0" w:color="auto"/>
                <w:left w:val="none" w:sz="0" w:space="0" w:color="auto"/>
                <w:bottom w:val="none" w:sz="0" w:space="0" w:color="auto"/>
                <w:right w:val="none" w:sz="0" w:space="0" w:color="auto"/>
              </w:divBdr>
            </w:div>
            <w:div w:id="127364283">
              <w:marLeft w:val="0"/>
              <w:marRight w:val="0"/>
              <w:marTop w:val="0"/>
              <w:marBottom w:val="0"/>
              <w:divBdr>
                <w:top w:val="none" w:sz="0" w:space="0" w:color="auto"/>
                <w:left w:val="none" w:sz="0" w:space="0" w:color="auto"/>
                <w:bottom w:val="none" w:sz="0" w:space="0" w:color="auto"/>
                <w:right w:val="none" w:sz="0" w:space="0" w:color="auto"/>
              </w:divBdr>
            </w:div>
            <w:div w:id="1644044273">
              <w:marLeft w:val="0"/>
              <w:marRight w:val="0"/>
              <w:marTop w:val="0"/>
              <w:marBottom w:val="0"/>
              <w:divBdr>
                <w:top w:val="none" w:sz="0" w:space="0" w:color="auto"/>
                <w:left w:val="none" w:sz="0" w:space="0" w:color="auto"/>
                <w:bottom w:val="none" w:sz="0" w:space="0" w:color="auto"/>
                <w:right w:val="none" w:sz="0" w:space="0" w:color="auto"/>
              </w:divBdr>
            </w:div>
            <w:div w:id="1677806888">
              <w:marLeft w:val="0"/>
              <w:marRight w:val="0"/>
              <w:marTop w:val="0"/>
              <w:marBottom w:val="0"/>
              <w:divBdr>
                <w:top w:val="none" w:sz="0" w:space="0" w:color="auto"/>
                <w:left w:val="none" w:sz="0" w:space="0" w:color="auto"/>
                <w:bottom w:val="none" w:sz="0" w:space="0" w:color="auto"/>
                <w:right w:val="none" w:sz="0" w:space="0" w:color="auto"/>
              </w:divBdr>
            </w:div>
            <w:div w:id="290944689">
              <w:marLeft w:val="0"/>
              <w:marRight w:val="0"/>
              <w:marTop w:val="0"/>
              <w:marBottom w:val="0"/>
              <w:divBdr>
                <w:top w:val="none" w:sz="0" w:space="0" w:color="auto"/>
                <w:left w:val="none" w:sz="0" w:space="0" w:color="auto"/>
                <w:bottom w:val="none" w:sz="0" w:space="0" w:color="auto"/>
                <w:right w:val="none" w:sz="0" w:space="0" w:color="auto"/>
              </w:divBdr>
            </w:div>
            <w:div w:id="431970702">
              <w:marLeft w:val="0"/>
              <w:marRight w:val="0"/>
              <w:marTop w:val="0"/>
              <w:marBottom w:val="0"/>
              <w:divBdr>
                <w:top w:val="none" w:sz="0" w:space="0" w:color="auto"/>
                <w:left w:val="none" w:sz="0" w:space="0" w:color="auto"/>
                <w:bottom w:val="none" w:sz="0" w:space="0" w:color="auto"/>
                <w:right w:val="none" w:sz="0" w:space="0" w:color="auto"/>
              </w:divBdr>
            </w:div>
            <w:div w:id="1083263689">
              <w:marLeft w:val="0"/>
              <w:marRight w:val="0"/>
              <w:marTop w:val="0"/>
              <w:marBottom w:val="0"/>
              <w:divBdr>
                <w:top w:val="none" w:sz="0" w:space="0" w:color="auto"/>
                <w:left w:val="none" w:sz="0" w:space="0" w:color="auto"/>
                <w:bottom w:val="none" w:sz="0" w:space="0" w:color="auto"/>
                <w:right w:val="none" w:sz="0" w:space="0" w:color="auto"/>
              </w:divBdr>
            </w:div>
            <w:div w:id="294288292">
              <w:marLeft w:val="0"/>
              <w:marRight w:val="0"/>
              <w:marTop w:val="0"/>
              <w:marBottom w:val="0"/>
              <w:divBdr>
                <w:top w:val="none" w:sz="0" w:space="0" w:color="auto"/>
                <w:left w:val="none" w:sz="0" w:space="0" w:color="auto"/>
                <w:bottom w:val="none" w:sz="0" w:space="0" w:color="auto"/>
                <w:right w:val="none" w:sz="0" w:space="0" w:color="auto"/>
              </w:divBdr>
            </w:div>
            <w:div w:id="1909073562">
              <w:marLeft w:val="0"/>
              <w:marRight w:val="0"/>
              <w:marTop w:val="0"/>
              <w:marBottom w:val="0"/>
              <w:divBdr>
                <w:top w:val="none" w:sz="0" w:space="0" w:color="auto"/>
                <w:left w:val="none" w:sz="0" w:space="0" w:color="auto"/>
                <w:bottom w:val="none" w:sz="0" w:space="0" w:color="auto"/>
                <w:right w:val="none" w:sz="0" w:space="0" w:color="auto"/>
              </w:divBdr>
            </w:div>
            <w:div w:id="1971281427">
              <w:marLeft w:val="0"/>
              <w:marRight w:val="0"/>
              <w:marTop w:val="0"/>
              <w:marBottom w:val="0"/>
              <w:divBdr>
                <w:top w:val="none" w:sz="0" w:space="0" w:color="auto"/>
                <w:left w:val="none" w:sz="0" w:space="0" w:color="auto"/>
                <w:bottom w:val="none" w:sz="0" w:space="0" w:color="auto"/>
                <w:right w:val="none" w:sz="0" w:space="0" w:color="auto"/>
              </w:divBdr>
            </w:div>
            <w:div w:id="383604749">
              <w:marLeft w:val="0"/>
              <w:marRight w:val="0"/>
              <w:marTop w:val="0"/>
              <w:marBottom w:val="0"/>
              <w:divBdr>
                <w:top w:val="none" w:sz="0" w:space="0" w:color="auto"/>
                <w:left w:val="none" w:sz="0" w:space="0" w:color="auto"/>
                <w:bottom w:val="none" w:sz="0" w:space="0" w:color="auto"/>
                <w:right w:val="none" w:sz="0" w:space="0" w:color="auto"/>
              </w:divBdr>
            </w:div>
            <w:div w:id="34624892">
              <w:marLeft w:val="0"/>
              <w:marRight w:val="0"/>
              <w:marTop w:val="0"/>
              <w:marBottom w:val="0"/>
              <w:divBdr>
                <w:top w:val="none" w:sz="0" w:space="0" w:color="auto"/>
                <w:left w:val="none" w:sz="0" w:space="0" w:color="auto"/>
                <w:bottom w:val="none" w:sz="0" w:space="0" w:color="auto"/>
                <w:right w:val="none" w:sz="0" w:space="0" w:color="auto"/>
              </w:divBdr>
            </w:div>
            <w:div w:id="518937044">
              <w:marLeft w:val="0"/>
              <w:marRight w:val="0"/>
              <w:marTop w:val="0"/>
              <w:marBottom w:val="0"/>
              <w:divBdr>
                <w:top w:val="none" w:sz="0" w:space="0" w:color="auto"/>
                <w:left w:val="none" w:sz="0" w:space="0" w:color="auto"/>
                <w:bottom w:val="none" w:sz="0" w:space="0" w:color="auto"/>
                <w:right w:val="none" w:sz="0" w:space="0" w:color="auto"/>
              </w:divBdr>
            </w:div>
            <w:div w:id="806317923">
              <w:marLeft w:val="0"/>
              <w:marRight w:val="0"/>
              <w:marTop w:val="0"/>
              <w:marBottom w:val="0"/>
              <w:divBdr>
                <w:top w:val="none" w:sz="0" w:space="0" w:color="auto"/>
                <w:left w:val="none" w:sz="0" w:space="0" w:color="auto"/>
                <w:bottom w:val="none" w:sz="0" w:space="0" w:color="auto"/>
                <w:right w:val="none" w:sz="0" w:space="0" w:color="auto"/>
              </w:divBdr>
            </w:div>
            <w:div w:id="1497765635">
              <w:marLeft w:val="0"/>
              <w:marRight w:val="0"/>
              <w:marTop w:val="0"/>
              <w:marBottom w:val="0"/>
              <w:divBdr>
                <w:top w:val="none" w:sz="0" w:space="0" w:color="auto"/>
                <w:left w:val="none" w:sz="0" w:space="0" w:color="auto"/>
                <w:bottom w:val="none" w:sz="0" w:space="0" w:color="auto"/>
                <w:right w:val="none" w:sz="0" w:space="0" w:color="auto"/>
              </w:divBdr>
            </w:div>
            <w:div w:id="1444378871">
              <w:marLeft w:val="0"/>
              <w:marRight w:val="0"/>
              <w:marTop w:val="0"/>
              <w:marBottom w:val="0"/>
              <w:divBdr>
                <w:top w:val="none" w:sz="0" w:space="0" w:color="auto"/>
                <w:left w:val="none" w:sz="0" w:space="0" w:color="auto"/>
                <w:bottom w:val="none" w:sz="0" w:space="0" w:color="auto"/>
                <w:right w:val="none" w:sz="0" w:space="0" w:color="auto"/>
              </w:divBdr>
            </w:div>
            <w:div w:id="1155414010">
              <w:marLeft w:val="0"/>
              <w:marRight w:val="0"/>
              <w:marTop w:val="0"/>
              <w:marBottom w:val="0"/>
              <w:divBdr>
                <w:top w:val="none" w:sz="0" w:space="0" w:color="auto"/>
                <w:left w:val="none" w:sz="0" w:space="0" w:color="auto"/>
                <w:bottom w:val="none" w:sz="0" w:space="0" w:color="auto"/>
                <w:right w:val="none" w:sz="0" w:space="0" w:color="auto"/>
              </w:divBdr>
            </w:div>
            <w:div w:id="162281305">
              <w:marLeft w:val="0"/>
              <w:marRight w:val="0"/>
              <w:marTop w:val="0"/>
              <w:marBottom w:val="0"/>
              <w:divBdr>
                <w:top w:val="none" w:sz="0" w:space="0" w:color="auto"/>
                <w:left w:val="none" w:sz="0" w:space="0" w:color="auto"/>
                <w:bottom w:val="none" w:sz="0" w:space="0" w:color="auto"/>
                <w:right w:val="none" w:sz="0" w:space="0" w:color="auto"/>
              </w:divBdr>
            </w:div>
            <w:div w:id="1864398168">
              <w:marLeft w:val="0"/>
              <w:marRight w:val="0"/>
              <w:marTop w:val="0"/>
              <w:marBottom w:val="0"/>
              <w:divBdr>
                <w:top w:val="none" w:sz="0" w:space="0" w:color="auto"/>
                <w:left w:val="none" w:sz="0" w:space="0" w:color="auto"/>
                <w:bottom w:val="none" w:sz="0" w:space="0" w:color="auto"/>
                <w:right w:val="none" w:sz="0" w:space="0" w:color="auto"/>
              </w:divBdr>
            </w:div>
            <w:div w:id="1696615827">
              <w:marLeft w:val="0"/>
              <w:marRight w:val="0"/>
              <w:marTop w:val="0"/>
              <w:marBottom w:val="0"/>
              <w:divBdr>
                <w:top w:val="none" w:sz="0" w:space="0" w:color="auto"/>
                <w:left w:val="none" w:sz="0" w:space="0" w:color="auto"/>
                <w:bottom w:val="none" w:sz="0" w:space="0" w:color="auto"/>
                <w:right w:val="none" w:sz="0" w:space="0" w:color="auto"/>
              </w:divBdr>
            </w:div>
            <w:div w:id="599796045">
              <w:marLeft w:val="0"/>
              <w:marRight w:val="0"/>
              <w:marTop w:val="0"/>
              <w:marBottom w:val="0"/>
              <w:divBdr>
                <w:top w:val="none" w:sz="0" w:space="0" w:color="auto"/>
                <w:left w:val="none" w:sz="0" w:space="0" w:color="auto"/>
                <w:bottom w:val="none" w:sz="0" w:space="0" w:color="auto"/>
                <w:right w:val="none" w:sz="0" w:space="0" w:color="auto"/>
              </w:divBdr>
            </w:div>
            <w:div w:id="127284286">
              <w:marLeft w:val="0"/>
              <w:marRight w:val="0"/>
              <w:marTop w:val="0"/>
              <w:marBottom w:val="0"/>
              <w:divBdr>
                <w:top w:val="none" w:sz="0" w:space="0" w:color="auto"/>
                <w:left w:val="none" w:sz="0" w:space="0" w:color="auto"/>
                <w:bottom w:val="none" w:sz="0" w:space="0" w:color="auto"/>
                <w:right w:val="none" w:sz="0" w:space="0" w:color="auto"/>
              </w:divBdr>
            </w:div>
            <w:div w:id="991523371">
              <w:marLeft w:val="0"/>
              <w:marRight w:val="0"/>
              <w:marTop w:val="0"/>
              <w:marBottom w:val="0"/>
              <w:divBdr>
                <w:top w:val="none" w:sz="0" w:space="0" w:color="auto"/>
                <w:left w:val="none" w:sz="0" w:space="0" w:color="auto"/>
                <w:bottom w:val="none" w:sz="0" w:space="0" w:color="auto"/>
                <w:right w:val="none" w:sz="0" w:space="0" w:color="auto"/>
              </w:divBdr>
            </w:div>
            <w:div w:id="1946041166">
              <w:marLeft w:val="0"/>
              <w:marRight w:val="0"/>
              <w:marTop w:val="0"/>
              <w:marBottom w:val="0"/>
              <w:divBdr>
                <w:top w:val="none" w:sz="0" w:space="0" w:color="auto"/>
                <w:left w:val="none" w:sz="0" w:space="0" w:color="auto"/>
                <w:bottom w:val="none" w:sz="0" w:space="0" w:color="auto"/>
                <w:right w:val="none" w:sz="0" w:space="0" w:color="auto"/>
              </w:divBdr>
            </w:div>
            <w:div w:id="810441198">
              <w:marLeft w:val="0"/>
              <w:marRight w:val="0"/>
              <w:marTop w:val="0"/>
              <w:marBottom w:val="0"/>
              <w:divBdr>
                <w:top w:val="none" w:sz="0" w:space="0" w:color="auto"/>
                <w:left w:val="none" w:sz="0" w:space="0" w:color="auto"/>
                <w:bottom w:val="none" w:sz="0" w:space="0" w:color="auto"/>
                <w:right w:val="none" w:sz="0" w:space="0" w:color="auto"/>
              </w:divBdr>
            </w:div>
            <w:div w:id="465779414">
              <w:marLeft w:val="0"/>
              <w:marRight w:val="0"/>
              <w:marTop w:val="0"/>
              <w:marBottom w:val="0"/>
              <w:divBdr>
                <w:top w:val="none" w:sz="0" w:space="0" w:color="auto"/>
                <w:left w:val="none" w:sz="0" w:space="0" w:color="auto"/>
                <w:bottom w:val="none" w:sz="0" w:space="0" w:color="auto"/>
                <w:right w:val="none" w:sz="0" w:space="0" w:color="auto"/>
              </w:divBdr>
            </w:div>
            <w:div w:id="1032264114">
              <w:marLeft w:val="0"/>
              <w:marRight w:val="0"/>
              <w:marTop w:val="0"/>
              <w:marBottom w:val="0"/>
              <w:divBdr>
                <w:top w:val="none" w:sz="0" w:space="0" w:color="auto"/>
                <w:left w:val="none" w:sz="0" w:space="0" w:color="auto"/>
                <w:bottom w:val="none" w:sz="0" w:space="0" w:color="auto"/>
                <w:right w:val="none" w:sz="0" w:space="0" w:color="auto"/>
              </w:divBdr>
            </w:div>
          </w:divsChild>
        </w:div>
        <w:div w:id="638845286">
          <w:marLeft w:val="0"/>
          <w:marRight w:val="0"/>
          <w:marTop w:val="0"/>
          <w:marBottom w:val="0"/>
          <w:divBdr>
            <w:top w:val="none" w:sz="0" w:space="0" w:color="auto"/>
            <w:left w:val="none" w:sz="0" w:space="0" w:color="auto"/>
            <w:bottom w:val="none" w:sz="0" w:space="0" w:color="auto"/>
            <w:right w:val="none" w:sz="0" w:space="0" w:color="auto"/>
          </w:divBdr>
        </w:div>
        <w:div w:id="592053325">
          <w:marLeft w:val="0"/>
          <w:marRight w:val="0"/>
          <w:marTop w:val="0"/>
          <w:marBottom w:val="0"/>
          <w:divBdr>
            <w:top w:val="none" w:sz="0" w:space="0" w:color="auto"/>
            <w:left w:val="none" w:sz="0" w:space="0" w:color="auto"/>
            <w:bottom w:val="none" w:sz="0" w:space="0" w:color="auto"/>
            <w:right w:val="none" w:sz="0" w:space="0" w:color="auto"/>
          </w:divBdr>
        </w:div>
        <w:div w:id="36202065">
          <w:marLeft w:val="0"/>
          <w:marRight w:val="0"/>
          <w:marTop w:val="0"/>
          <w:marBottom w:val="0"/>
          <w:divBdr>
            <w:top w:val="none" w:sz="0" w:space="0" w:color="auto"/>
            <w:left w:val="none" w:sz="0" w:space="0" w:color="auto"/>
            <w:bottom w:val="none" w:sz="0" w:space="0" w:color="auto"/>
            <w:right w:val="none" w:sz="0" w:space="0" w:color="auto"/>
          </w:divBdr>
        </w:div>
        <w:div w:id="1481921903">
          <w:marLeft w:val="0"/>
          <w:marRight w:val="0"/>
          <w:marTop w:val="0"/>
          <w:marBottom w:val="0"/>
          <w:divBdr>
            <w:top w:val="none" w:sz="0" w:space="0" w:color="auto"/>
            <w:left w:val="none" w:sz="0" w:space="0" w:color="auto"/>
            <w:bottom w:val="none" w:sz="0" w:space="0" w:color="auto"/>
            <w:right w:val="none" w:sz="0" w:space="0" w:color="auto"/>
          </w:divBdr>
        </w:div>
        <w:div w:id="427040002">
          <w:marLeft w:val="0"/>
          <w:marRight w:val="0"/>
          <w:marTop w:val="0"/>
          <w:marBottom w:val="0"/>
          <w:divBdr>
            <w:top w:val="none" w:sz="0" w:space="0" w:color="auto"/>
            <w:left w:val="none" w:sz="0" w:space="0" w:color="auto"/>
            <w:bottom w:val="none" w:sz="0" w:space="0" w:color="auto"/>
            <w:right w:val="none" w:sz="0" w:space="0" w:color="auto"/>
          </w:divBdr>
        </w:div>
        <w:div w:id="1493258487">
          <w:marLeft w:val="0"/>
          <w:marRight w:val="0"/>
          <w:marTop w:val="0"/>
          <w:marBottom w:val="0"/>
          <w:divBdr>
            <w:top w:val="none" w:sz="0" w:space="0" w:color="auto"/>
            <w:left w:val="none" w:sz="0" w:space="0" w:color="auto"/>
            <w:bottom w:val="none" w:sz="0" w:space="0" w:color="auto"/>
            <w:right w:val="none" w:sz="0" w:space="0" w:color="auto"/>
          </w:divBdr>
        </w:div>
        <w:div w:id="550658125">
          <w:marLeft w:val="0"/>
          <w:marRight w:val="0"/>
          <w:marTop w:val="0"/>
          <w:marBottom w:val="0"/>
          <w:divBdr>
            <w:top w:val="none" w:sz="0" w:space="0" w:color="auto"/>
            <w:left w:val="none" w:sz="0" w:space="0" w:color="auto"/>
            <w:bottom w:val="none" w:sz="0" w:space="0" w:color="auto"/>
            <w:right w:val="none" w:sz="0" w:space="0" w:color="auto"/>
          </w:divBdr>
        </w:div>
        <w:div w:id="275600524">
          <w:marLeft w:val="0"/>
          <w:marRight w:val="0"/>
          <w:marTop w:val="0"/>
          <w:marBottom w:val="0"/>
          <w:divBdr>
            <w:top w:val="none" w:sz="0" w:space="0" w:color="auto"/>
            <w:left w:val="none" w:sz="0" w:space="0" w:color="auto"/>
            <w:bottom w:val="none" w:sz="0" w:space="0" w:color="auto"/>
            <w:right w:val="none" w:sz="0" w:space="0" w:color="auto"/>
          </w:divBdr>
        </w:div>
        <w:div w:id="619537393">
          <w:marLeft w:val="0"/>
          <w:marRight w:val="0"/>
          <w:marTop w:val="0"/>
          <w:marBottom w:val="0"/>
          <w:divBdr>
            <w:top w:val="none" w:sz="0" w:space="0" w:color="auto"/>
            <w:left w:val="none" w:sz="0" w:space="0" w:color="auto"/>
            <w:bottom w:val="none" w:sz="0" w:space="0" w:color="auto"/>
            <w:right w:val="none" w:sz="0" w:space="0" w:color="auto"/>
          </w:divBdr>
        </w:div>
        <w:div w:id="1191650190">
          <w:marLeft w:val="0"/>
          <w:marRight w:val="0"/>
          <w:marTop w:val="0"/>
          <w:marBottom w:val="0"/>
          <w:divBdr>
            <w:top w:val="none" w:sz="0" w:space="0" w:color="auto"/>
            <w:left w:val="none" w:sz="0" w:space="0" w:color="auto"/>
            <w:bottom w:val="none" w:sz="0" w:space="0" w:color="auto"/>
            <w:right w:val="none" w:sz="0" w:space="0" w:color="auto"/>
          </w:divBdr>
        </w:div>
        <w:div w:id="343947136">
          <w:marLeft w:val="0"/>
          <w:marRight w:val="0"/>
          <w:marTop w:val="0"/>
          <w:marBottom w:val="0"/>
          <w:divBdr>
            <w:top w:val="none" w:sz="0" w:space="0" w:color="auto"/>
            <w:left w:val="none" w:sz="0" w:space="0" w:color="auto"/>
            <w:bottom w:val="none" w:sz="0" w:space="0" w:color="auto"/>
            <w:right w:val="none" w:sz="0" w:space="0" w:color="auto"/>
          </w:divBdr>
        </w:div>
        <w:div w:id="1413504835">
          <w:marLeft w:val="0"/>
          <w:marRight w:val="0"/>
          <w:marTop w:val="0"/>
          <w:marBottom w:val="0"/>
          <w:divBdr>
            <w:top w:val="none" w:sz="0" w:space="0" w:color="auto"/>
            <w:left w:val="none" w:sz="0" w:space="0" w:color="auto"/>
            <w:bottom w:val="none" w:sz="0" w:space="0" w:color="auto"/>
            <w:right w:val="none" w:sz="0" w:space="0" w:color="auto"/>
          </w:divBdr>
        </w:div>
        <w:div w:id="513420697">
          <w:marLeft w:val="0"/>
          <w:marRight w:val="0"/>
          <w:marTop w:val="0"/>
          <w:marBottom w:val="0"/>
          <w:divBdr>
            <w:top w:val="none" w:sz="0" w:space="0" w:color="auto"/>
            <w:left w:val="none" w:sz="0" w:space="0" w:color="auto"/>
            <w:bottom w:val="none" w:sz="0" w:space="0" w:color="auto"/>
            <w:right w:val="none" w:sz="0" w:space="0" w:color="auto"/>
          </w:divBdr>
        </w:div>
        <w:div w:id="1863326077">
          <w:marLeft w:val="0"/>
          <w:marRight w:val="0"/>
          <w:marTop w:val="0"/>
          <w:marBottom w:val="0"/>
          <w:divBdr>
            <w:top w:val="none" w:sz="0" w:space="0" w:color="auto"/>
            <w:left w:val="none" w:sz="0" w:space="0" w:color="auto"/>
            <w:bottom w:val="none" w:sz="0" w:space="0" w:color="auto"/>
            <w:right w:val="none" w:sz="0" w:space="0" w:color="auto"/>
          </w:divBdr>
        </w:div>
        <w:div w:id="1647399047">
          <w:marLeft w:val="0"/>
          <w:marRight w:val="0"/>
          <w:marTop w:val="0"/>
          <w:marBottom w:val="0"/>
          <w:divBdr>
            <w:top w:val="none" w:sz="0" w:space="0" w:color="auto"/>
            <w:left w:val="none" w:sz="0" w:space="0" w:color="auto"/>
            <w:bottom w:val="none" w:sz="0" w:space="0" w:color="auto"/>
            <w:right w:val="none" w:sz="0" w:space="0" w:color="auto"/>
          </w:divBdr>
        </w:div>
        <w:div w:id="1941184211">
          <w:marLeft w:val="0"/>
          <w:marRight w:val="0"/>
          <w:marTop w:val="0"/>
          <w:marBottom w:val="0"/>
          <w:divBdr>
            <w:top w:val="none" w:sz="0" w:space="0" w:color="auto"/>
            <w:left w:val="none" w:sz="0" w:space="0" w:color="auto"/>
            <w:bottom w:val="none" w:sz="0" w:space="0" w:color="auto"/>
            <w:right w:val="none" w:sz="0" w:space="0" w:color="auto"/>
          </w:divBdr>
        </w:div>
        <w:div w:id="508447133">
          <w:marLeft w:val="0"/>
          <w:marRight w:val="0"/>
          <w:marTop w:val="0"/>
          <w:marBottom w:val="0"/>
          <w:divBdr>
            <w:top w:val="none" w:sz="0" w:space="0" w:color="auto"/>
            <w:left w:val="none" w:sz="0" w:space="0" w:color="auto"/>
            <w:bottom w:val="none" w:sz="0" w:space="0" w:color="auto"/>
            <w:right w:val="none" w:sz="0" w:space="0" w:color="auto"/>
          </w:divBdr>
        </w:div>
        <w:div w:id="1826433169">
          <w:marLeft w:val="0"/>
          <w:marRight w:val="0"/>
          <w:marTop w:val="0"/>
          <w:marBottom w:val="0"/>
          <w:divBdr>
            <w:top w:val="none" w:sz="0" w:space="0" w:color="auto"/>
            <w:left w:val="none" w:sz="0" w:space="0" w:color="auto"/>
            <w:bottom w:val="none" w:sz="0" w:space="0" w:color="auto"/>
            <w:right w:val="none" w:sz="0" w:space="0" w:color="auto"/>
          </w:divBdr>
          <w:divsChild>
            <w:div w:id="610170024">
              <w:marLeft w:val="0"/>
              <w:marRight w:val="0"/>
              <w:marTop w:val="0"/>
              <w:marBottom w:val="0"/>
              <w:divBdr>
                <w:top w:val="none" w:sz="0" w:space="0" w:color="auto"/>
                <w:left w:val="none" w:sz="0" w:space="0" w:color="auto"/>
                <w:bottom w:val="none" w:sz="0" w:space="0" w:color="auto"/>
                <w:right w:val="none" w:sz="0" w:space="0" w:color="auto"/>
              </w:divBdr>
            </w:div>
          </w:divsChild>
        </w:div>
        <w:div w:id="1642691607">
          <w:marLeft w:val="0"/>
          <w:marRight w:val="0"/>
          <w:marTop w:val="0"/>
          <w:marBottom w:val="0"/>
          <w:divBdr>
            <w:top w:val="none" w:sz="0" w:space="0" w:color="auto"/>
            <w:left w:val="none" w:sz="0" w:space="0" w:color="auto"/>
            <w:bottom w:val="none" w:sz="0" w:space="0" w:color="auto"/>
            <w:right w:val="none" w:sz="0" w:space="0" w:color="auto"/>
          </w:divBdr>
        </w:div>
        <w:div w:id="950548133">
          <w:marLeft w:val="0"/>
          <w:marRight w:val="0"/>
          <w:marTop w:val="0"/>
          <w:marBottom w:val="0"/>
          <w:divBdr>
            <w:top w:val="none" w:sz="0" w:space="0" w:color="auto"/>
            <w:left w:val="none" w:sz="0" w:space="0" w:color="auto"/>
            <w:bottom w:val="none" w:sz="0" w:space="0" w:color="auto"/>
            <w:right w:val="none" w:sz="0" w:space="0" w:color="auto"/>
          </w:divBdr>
          <w:divsChild>
            <w:div w:id="1175874736">
              <w:marLeft w:val="0"/>
              <w:marRight w:val="0"/>
              <w:marTop w:val="0"/>
              <w:marBottom w:val="0"/>
              <w:divBdr>
                <w:top w:val="none" w:sz="0" w:space="0" w:color="auto"/>
                <w:left w:val="none" w:sz="0" w:space="0" w:color="auto"/>
                <w:bottom w:val="none" w:sz="0" w:space="0" w:color="auto"/>
                <w:right w:val="none" w:sz="0" w:space="0" w:color="auto"/>
              </w:divBdr>
              <w:divsChild>
                <w:div w:id="741299628">
                  <w:marLeft w:val="0"/>
                  <w:marRight w:val="0"/>
                  <w:marTop w:val="0"/>
                  <w:marBottom w:val="0"/>
                  <w:divBdr>
                    <w:top w:val="none" w:sz="0" w:space="0" w:color="auto"/>
                    <w:left w:val="none" w:sz="0" w:space="0" w:color="auto"/>
                    <w:bottom w:val="none" w:sz="0" w:space="0" w:color="auto"/>
                    <w:right w:val="none" w:sz="0" w:space="0" w:color="auto"/>
                  </w:divBdr>
                </w:div>
                <w:div w:id="1234973437">
                  <w:marLeft w:val="0"/>
                  <w:marRight w:val="0"/>
                  <w:marTop w:val="0"/>
                  <w:marBottom w:val="0"/>
                  <w:divBdr>
                    <w:top w:val="none" w:sz="0" w:space="0" w:color="auto"/>
                    <w:left w:val="none" w:sz="0" w:space="0" w:color="auto"/>
                    <w:bottom w:val="none" w:sz="0" w:space="0" w:color="auto"/>
                    <w:right w:val="none" w:sz="0" w:space="0" w:color="auto"/>
                  </w:divBdr>
                </w:div>
                <w:div w:id="433207768">
                  <w:marLeft w:val="0"/>
                  <w:marRight w:val="0"/>
                  <w:marTop w:val="0"/>
                  <w:marBottom w:val="0"/>
                  <w:divBdr>
                    <w:top w:val="none" w:sz="0" w:space="0" w:color="auto"/>
                    <w:left w:val="none" w:sz="0" w:space="0" w:color="auto"/>
                    <w:bottom w:val="none" w:sz="0" w:space="0" w:color="auto"/>
                    <w:right w:val="none" w:sz="0" w:space="0" w:color="auto"/>
                  </w:divBdr>
                </w:div>
                <w:div w:id="482508544">
                  <w:marLeft w:val="0"/>
                  <w:marRight w:val="0"/>
                  <w:marTop w:val="0"/>
                  <w:marBottom w:val="0"/>
                  <w:divBdr>
                    <w:top w:val="none" w:sz="0" w:space="0" w:color="auto"/>
                    <w:left w:val="none" w:sz="0" w:space="0" w:color="auto"/>
                    <w:bottom w:val="none" w:sz="0" w:space="0" w:color="auto"/>
                    <w:right w:val="none" w:sz="0" w:space="0" w:color="auto"/>
                  </w:divBdr>
                </w:div>
                <w:div w:id="1300109844">
                  <w:marLeft w:val="0"/>
                  <w:marRight w:val="0"/>
                  <w:marTop w:val="0"/>
                  <w:marBottom w:val="0"/>
                  <w:divBdr>
                    <w:top w:val="none" w:sz="0" w:space="0" w:color="auto"/>
                    <w:left w:val="none" w:sz="0" w:space="0" w:color="auto"/>
                    <w:bottom w:val="none" w:sz="0" w:space="0" w:color="auto"/>
                    <w:right w:val="none" w:sz="0" w:space="0" w:color="auto"/>
                  </w:divBdr>
                </w:div>
                <w:div w:id="1870096296">
                  <w:marLeft w:val="0"/>
                  <w:marRight w:val="0"/>
                  <w:marTop w:val="0"/>
                  <w:marBottom w:val="0"/>
                  <w:divBdr>
                    <w:top w:val="none" w:sz="0" w:space="0" w:color="auto"/>
                    <w:left w:val="none" w:sz="0" w:space="0" w:color="auto"/>
                    <w:bottom w:val="none" w:sz="0" w:space="0" w:color="auto"/>
                    <w:right w:val="none" w:sz="0" w:space="0" w:color="auto"/>
                  </w:divBdr>
                </w:div>
                <w:div w:id="1373505180">
                  <w:marLeft w:val="0"/>
                  <w:marRight w:val="0"/>
                  <w:marTop w:val="0"/>
                  <w:marBottom w:val="0"/>
                  <w:divBdr>
                    <w:top w:val="none" w:sz="0" w:space="0" w:color="auto"/>
                    <w:left w:val="none" w:sz="0" w:space="0" w:color="auto"/>
                    <w:bottom w:val="none" w:sz="0" w:space="0" w:color="auto"/>
                    <w:right w:val="none" w:sz="0" w:space="0" w:color="auto"/>
                  </w:divBdr>
                </w:div>
                <w:div w:id="499396399">
                  <w:marLeft w:val="0"/>
                  <w:marRight w:val="0"/>
                  <w:marTop w:val="0"/>
                  <w:marBottom w:val="0"/>
                  <w:divBdr>
                    <w:top w:val="none" w:sz="0" w:space="0" w:color="auto"/>
                    <w:left w:val="none" w:sz="0" w:space="0" w:color="auto"/>
                    <w:bottom w:val="none" w:sz="0" w:space="0" w:color="auto"/>
                    <w:right w:val="none" w:sz="0" w:space="0" w:color="auto"/>
                  </w:divBdr>
                </w:div>
                <w:div w:id="899246684">
                  <w:marLeft w:val="0"/>
                  <w:marRight w:val="0"/>
                  <w:marTop w:val="0"/>
                  <w:marBottom w:val="0"/>
                  <w:divBdr>
                    <w:top w:val="none" w:sz="0" w:space="0" w:color="auto"/>
                    <w:left w:val="none" w:sz="0" w:space="0" w:color="auto"/>
                    <w:bottom w:val="none" w:sz="0" w:space="0" w:color="auto"/>
                    <w:right w:val="none" w:sz="0" w:space="0" w:color="auto"/>
                  </w:divBdr>
                </w:div>
                <w:div w:id="2017883508">
                  <w:marLeft w:val="0"/>
                  <w:marRight w:val="0"/>
                  <w:marTop w:val="0"/>
                  <w:marBottom w:val="0"/>
                  <w:divBdr>
                    <w:top w:val="none" w:sz="0" w:space="0" w:color="auto"/>
                    <w:left w:val="none" w:sz="0" w:space="0" w:color="auto"/>
                    <w:bottom w:val="none" w:sz="0" w:space="0" w:color="auto"/>
                    <w:right w:val="none" w:sz="0" w:space="0" w:color="auto"/>
                  </w:divBdr>
                </w:div>
                <w:div w:id="387341728">
                  <w:marLeft w:val="0"/>
                  <w:marRight w:val="0"/>
                  <w:marTop w:val="0"/>
                  <w:marBottom w:val="0"/>
                  <w:divBdr>
                    <w:top w:val="none" w:sz="0" w:space="0" w:color="auto"/>
                    <w:left w:val="none" w:sz="0" w:space="0" w:color="auto"/>
                    <w:bottom w:val="none" w:sz="0" w:space="0" w:color="auto"/>
                    <w:right w:val="none" w:sz="0" w:space="0" w:color="auto"/>
                  </w:divBdr>
                </w:div>
                <w:div w:id="1968663393">
                  <w:marLeft w:val="0"/>
                  <w:marRight w:val="0"/>
                  <w:marTop w:val="0"/>
                  <w:marBottom w:val="0"/>
                  <w:divBdr>
                    <w:top w:val="none" w:sz="0" w:space="0" w:color="auto"/>
                    <w:left w:val="none" w:sz="0" w:space="0" w:color="auto"/>
                    <w:bottom w:val="none" w:sz="0" w:space="0" w:color="auto"/>
                    <w:right w:val="none" w:sz="0" w:space="0" w:color="auto"/>
                  </w:divBdr>
                </w:div>
                <w:div w:id="343944237">
                  <w:marLeft w:val="0"/>
                  <w:marRight w:val="0"/>
                  <w:marTop w:val="0"/>
                  <w:marBottom w:val="0"/>
                  <w:divBdr>
                    <w:top w:val="none" w:sz="0" w:space="0" w:color="auto"/>
                    <w:left w:val="none" w:sz="0" w:space="0" w:color="auto"/>
                    <w:bottom w:val="none" w:sz="0" w:space="0" w:color="auto"/>
                    <w:right w:val="none" w:sz="0" w:space="0" w:color="auto"/>
                  </w:divBdr>
                </w:div>
                <w:div w:id="1593515187">
                  <w:marLeft w:val="0"/>
                  <w:marRight w:val="0"/>
                  <w:marTop w:val="0"/>
                  <w:marBottom w:val="0"/>
                  <w:divBdr>
                    <w:top w:val="none" w:sz="0" w:space="0" w:color="auto"/>
                    <w:left w:val="none" w:sz="0" w:space="0" w:color="auto"/>
                    <w:bottom w:val="none" w:sz="0" w:space="0" w:color="auto"/>
                    <w:right w:val="none" w:sz="0" w:space="0" w:color="auto"/>
                  </w:divBdr>
                </w:div>
                <w:div w:id="315916053">
                  <w:marLeft w:val="0"/>
                  <w:marRight w:val="0"/>
                  <w:marTop w:val="0"/>
                  <w:marBottom w:val="0"/>
                  <w:divBdr>
                    <w:top w:val="none" w:sz="0" w:space="0" w:color="auto"/>
                    <w:left w:val="none" w:sz="0" w:space="0" w:color="auto"/>
                    <w:bottom w:val="none" w:sz="0" w:space="0" w:color="auto"/>
                    <w:right w:val="none" w:sz="0" w:space="0" w:color="auto"/>
                  </w:divBdr>
                </w:div>
                <w:div w:id="857769">
                  <w:marLeft w:val="0"/>
                  <w:marRight w:val="0"/>
                  <w:marTop w:val="0"/>
                  <w:marBottom w:val="0"/>
                  <w:divBdr>
                    <w:top w:val="none" w:sz="0" w:space="0" w:color="auto"/>
                    <w:left w:val="none" w:sz="0" w:space="0" w:color="auto"/>
                    <w:bottom w:val="none" w:sz="0" w:space="0" w:color="auto"/>
                    <w:right w:val="none" w:sz="0" w:space="0" w:color="auto"/>
                  </w:divBdr>
                </w:div>
                <w:div w:id="1616056905">
                  <w:marLeft w:val="0"/>
                  <w:marRight w:val="0"/>
                  <w:marTop w:val="0"/>
                  <w:marBottom w:val="0"/>
                  <w:divBdr>
                    <w:top w:val="none" w:sz="0" w:space="0" w:color="auto"/>
                    <w:left w:val="none" w:sz="0" w:space="0" w:color="auto"/>
                    <w:bottom w:val="none" w:sz="0" w:space="0" w:color="auto"/>
                    <w:right w:val="none" w:sz="0" w:space="0" w:color="auto"/>
                  </w:divBdr>
                </w:div>
                <w:div w:id="230849929">
                  <w:marLeft w:val="0"/>
                  <w:marRight w:val="0"/>
                  <w:marTop w:val="0"/>
                  <w:marBottom w:val="0"/>
                  <w:divBdr>
                    <w:top w:val="none" w:sz="0" w:space="0" w:color="auto"/>
                    <w:left w:val="none" w:sz="0" w:space="0" w:color="auto"/>
                    <w:bottom w:val="none" w:sz="0" w:space="0" w:color="auto"/>
                    <w:right w:val="none" w:sz="0" w:space="0" w:color="auto"/>
                  </w:divBdr>
                </w:div>
                <w:div w:id="724914241">
                  <w:marLeft w:val="0"/>
                  <w:marRight w:val="0"/>
                  <w:marTop w:val="0"/>
                  <w:marBottom w:val="0"/>
                  <w:divBdr>
                    <w:top w:val="none" w:sz="0" w:space="0" w:color="auto"/>
                    <w:left w:val="none" w:sz="0" w:space="0" w:color="auto"/>
                    <w:bottom w:val="none" w:sz="0" w:space="0" w:color="auto"/>
                    <w:right w:val="none" w:sz="0" w:space="0" w:color="auto"/>
                  </w:divBdr>
                </w:div>
                <w:div w:id="2128087391">
                  <w:marLeft w:val="0"/>
                  <w:marRight w:val="0"/>
                  <w:marTop w:val="0"/>
                  <w:marBottom w:val="0"/>
                  <w:divBdr>
                    <w:top w:val="none" w:sz="0" w:space="0" w:color="auto"/>
                    <w:left w:val="none" w:sz="0" w:space="0" w:color="auto"/>
                    <w:bottom w:val="none" w:sz="0" w:space="0" w:color="auto"/>
                    <w:right w:val="none" w:sz="0" w:space="0" w:color="auto"/>
                  </w:divBdr>
                </w:div>
                <w:div w:id="2120682502">
                  <w:marLeft w:val="0"/>
                  <w:marRight w:val="0"/>
                  <w:marTop w:val="0"/>
                  <w:marBottom w:val="0"/>
                  <w:divBdr>
                    <w:top w:val="none" w:sz="0" w:space="0" w:color="auto"/>
                    <w:left w:val="none" w:sz="0" w:space="0" w:color="auto"/>
                    <w:bottom w:val="none" w:sz="0" w:space="0" w:color="auto"/>
                    <w:right w:val="none" w:sz="0" w:space="0" w:color="auto"/>
                  </w:divBdr>
                </w:div>
                <w:div w:id="1624116185">
                  <w:marLeft w:val="0"/>
                  <w:marRight w:val="0"/>
                  <w:marTop w:val="0"/>
                  <w:marBottom w:val="0"/>
                  <w:divBdr>
                    <w:top w:val="none" w:sz="0" w:space="0" w:color="auto"/>
                    <w:left w:val="none" w:sz="0" w:space="0" w:color="auto"/>
                    <w:bottom w:val="none" w:sz="0" w:space="0" w:color="auto"/>
                    <w:right w:val="none" w:sz="0" w:space="0" w:color="auto"/>
                  </w:divBdr>
                </w:div>
                <w:div w:id="247428652">
                  <w:marLeft w:val="0"/>
                  <w:marRight w:val="0"/>
                  <w:marTop w:val="0"/>
                  <w:marBottom w:val="0"/>
                  <w:divBdr>
                    <w:top w:val="none" w:sz="0" w:space="0" w:color="auto"/>
                    <w:left w:val="none" w:sz="0" w:space="0" w:color="auto"/>
                    <w:bottom w:val="none" w:sz="0" w:space="0" w:color="auto"/>
                    <w:right w:val="none" w:sz="0" w:space="0" w:color="auto"/>
                  </w:divBdr>
                </w:div>
                <w:div w:id="447821659">
                  <w:marLeft w:val="0"/>
                  <w:marRight w:val="0"/>
                  <w:marTop w:val="0"/>
                  <w:marBottom w:val="0"/>
                  <w:divBdr>
                    <w:top w:val="none" w:sz="0" w:space="0" w:color="auto"/>
                    <w:left w:val="none" w:sz="0" w:space="0" w:color="auto"/>
                    <w:bottom w:val="none" w:sz="0" w:space="0" w:color="auto"/>
                    <w:right w:val="none" w:sz="0" w:space="0" w:color="auto"/>
                  </w:divBdr>
                </w:div>
                <w:div w:id="1172333902">
                  <w:marLeft w:val="0"/>
                  <w:marRight w:val="0"/>
                  <w:marTop w:val="0"/>
                  <w:marBottom w:val="0"/>
                  <w:divBdr>
                    <w:top w:val="none" w:sz="0" w:space="0" w:color="auto"/>
                    <w:left w:val="none" w:sz="0" w:space="0" w:color="auto"/>
                    <w:bottom w:val="none" w:sz="0" w:space="0" w:color="auto"/>
                    <w:right w:val="none" w:sz="0" w:space="0" w:color="auto"/>
                  </w:divBdr>
                </w:div>
                <w:div w:id="190995688">
                  <w:marLeft w:val="0"/>
                  <w:marRight w:val="0"/>
                  <w:marTop w:val="0"/>
                  <w:marBottom w:val="0"/>
                  <w:divBdr>
                    <w:top w:val="none" w:sz="0" w:space="0" w:color="auto"/>
                    <w:left w:val="none" w:sz="0" w:space="0" w:color="auto"/>
                    <w:bottom w:val="none" w:sz="0" w:space="0" w:color="auto"/>
                    <w:right w:val="none" w:sz="0" w:space="0" w:color="auto"/>
                  </w:divBdr>
                </w:div>
                <w:div w:id="1602030175">
                  <w:marLeft w:val="0"/>
                  <w:marRight w:val="0"/>
                  <w:marTop w:val="0"/>
                  <w:marBottom w:val="0"/>
                  <w:divBdr>
                    <w:top w:val="none" w:sz="0" w:space="0" w:color="auto"/>
                    <w:left w:val="none" w:sz="0" w:space="0" w:color="auto"/>
                    <w:bottom w:val="none" w:sz="0" w:space="0" w:color="auto"/>
                    <w:right w:val="none" w:sz="0" w:space="0" w:color="auto"/>
                  </w:divBdr>
                </w:div>
                <w:div w:id="1976059986">
                  <w:marLeft w:val="0"/>
                  <w:marRight w:val="0"/>
                  <w:marTop w:val="0"/>
                  <w:marBottom w:val="0"/>
                  <w:divBdr>
                    <w:top w:val="none" w:sz="0" w:space="0" w:color="auto"/>
                    <w:left w:val="none" w:sz="0" w:space="0" w:color="auto"/>
                    <w:bottom w:val="none" w:sz="0" w:space="0" w:color="auto"/>
                    <w:right w:val="none" w:sz="0" w:space="0" w:color="auto"/>
                  </w:divBdr>
                </w:div>
                <w:div w:id="491605139">
                  <w:marLeft w:val="0"/>
                  <w:marRight w:val="0"/>
                  <w:marTop w:val="0"/>
                  <w:marBottom w:val="0"/>
                  <w:divBdr>
                    <w:top w:val="none" w:sz="0" w:space="0" w:color="auto"/>
                    <w:left w:val="none" w:sz="0" w:space="0" w:color="auto"/>
                    <w:bottom w:val="none" w:sz="0" w:space="0" w:color="auto"/>
                    <w:right w:val="none" w:sz="0" w:space="0" w:color="auto"/>
                  </w:divBdr>
                </w:div>
                <w:div w:id="979581224">
                  <w:marLeft w:val="0"/>
                  <w:marRight w:val="0"/>
                  <w:marTop w:val="0"/>
                  <w:marBottom w:val="0"/>
                  <w:divBdr>
                    <w:top w:val="none" w:sz="0" w:space="0" w:color="auto"/>
                    <w:left w:val="none" w:sz="0" w:space="0" w:color="auto"/>
                    <w:bottom w:val="none" w:sz="0" w:space="0" w:color="auto"/>
                    <w:right w:val="none" w:sz="0" w:space="0" w:color="auto"/>
                  </w:divBdr>
                </w:div>
                <w:div w:id="1117680043">
                  <w:marLeft w:val="0"/>
                  <w:marRight w:val="0"/>
                  <w:marTop w:val="0"/>
                  <w:marBottom w:val="0"/>
                  <w:divBdr>
                    <w:top w:val="none" w:sz="0" w:space="0" w:color="auto"/>
                    <w:left w:val="none" w:sz="0" w:space="0" w:color="auto"/>
                    <w:bottom w:val="none" w:sz="0" w:space="0" w:color="auto"/>
                    <w:right w:val="none" w:sz="0" w:space="0" w:color="auto"/>
                  </w:divBdr>
                </w:div>
                <w:div w:id="1669021976">
                  <w:marLeft w:val="0"/>
                  <w:marRight w:val="0"/>
                  <w:marTop w:val="0"/>
                  <w:marBottom w:val="0"/>
                  <w:divBdr>
                    <w:top w:val="none" w:sz="0" w:space="0" w:color="auto"/>
                    <w:left w:val="none" w:sz="0" w:space="0" w:color="auto"/>
                    <w:bottom w:val="none" w:sz="0" w:space="0" w:color="auto"/>
                    <w:right w:val="none" w:sz="0" w:space="0" w:color="auto"/>
                  </w:divBdr>
                </w:div>
                <w:div w:id="1055424241">
                  <w:marLeft w:val="0"/>
                  <w:marRight w:val="0"/>
                  <w:marTop w:val="0"/>
                  <w:marBottom w:val="0"/>
                  <w:divBdr>
                    <w:top w:val="none" w:sz="0" w:space="0" w:color="auto"/>
                    <w:left w:val="none" w:sz="0" w:space="0" w:color="auto"/>
                    <w:bottom w:val="none" w:sz="0" w:space="0" w:color="auto"/>
                    <w:right w:val="none" w:sz="0" w:space="0" w:color="auto"/>
                  </w:divBdr>
                </w:div>
                <w:div w:id="499202514">
                  <w:marLeft w:val="0"/>
                  <w:marRight w:val="0"/>
                  <w:marTop w:val="0"/>
                  <w:marBottom w:val="0"/>
                  <w:divBdr>
                    <w:top w:val="none" w:sz="0" w:space="0" w:color="auto"/>
                    <w:left w:val="none" w:sz="0" w:space="0" w:color="auto"/>
                    <w:bottom w:val="none" w:sz="0" w:space="0" w:color="auto"/>
                    <w:right w:val="none" w:sz="0" w:space="0" w:color="auto"/>
                  </w:divBdr>
                </w:div>
                <w:div w:id="1246845540">
                  <w:marLeft w:val="0"/>
                  <w:marRight w:val="0"/>
                  <w:marTop w:val="0"/>
                  <w:marBottom w:val="0"/>
                  <w:divBdr>
                    <w:top w:val="none" w:sz="0" w:space="0" w:color="auto"/>
                    <w:left w:val="none" w:sz="0" w:space="0" w:color="auto"/>
                    <w:bottom w:val="none" w:sz="0" w:space="0" w:color="auto"/>
                    <w:right w:val="none" w:sz="0" w:space="0" w:color="auto"/>
                  </w:divBdr>
                </w:div>
                <w:div w:id="1410348491">
                  <w:marLeft w:val="0"/>
                  <w:marRight w:val="0"/>
                  <w:marTop w:val="0"/>
                  <w:marBottom w:val="0"/>
                  <w:divBdr>
                    <w:top w:val="none" w:sz="0" w:space="0" w:color="auto"/>
                    <w:left w:val="none" w:sz="0" w:space="0" w:color="auto"/>
                    <w:bottom w:val="none" w:sz="0" w:space="0" w:color="auto"/>
                    <w:right w:val="none" w:sz="0" w:space="0" w:color="auto"/>
                  </w:divBdr>
                </w:div>
                <w:div w:id="1326320719">
                  <w:marLeft w:val="0"/>
                  <w:marRight w:val="0"/>
                  <w:marTop w:val="0"/>
                  <w:marBottom w:val="0"/>
                  <w:divBdr>
                    <w:top w:val="none" w:sz="0" w:space="0" w:color="auto"/>
                    <w:left w:val="none" w:sz="0" w:space="0" w:color="auto"/>
                    <w:bottom w:val="none" w:sz="0" w:space="0" w:color="auto"/>
                    <w:right w:val="none" w:sz="0" w:space="0" w:color="auto"/>
                  </w:divBdr>
                </w:div>
                <w:div w:id="767848261">
                  <w:marLeft w:val="0"/>
                  <w:marRight w:val="0"/>
                  <w:marTop w:val="0"/>
                  <w:marBottom w:val="0"/>
                  <w:divBdr>
                    <w:top w:val="none" w:sz="0" w:space="0" w:color="auto"/>
                    <w:left w:val="none" w:sz="0" w:space="0" w:color="auto"/>
                    <w:bottom w:val="none" w:sz="0" w:space="0" w:color="auto"/>
                    <w:right w:val="none" w:sz="0" w:space="0" w:color="auto"/>
                  </w:divBdr>
                </w:div>
                <w:div w:id="1595212107">
                  <w:marLeft w:val="0"/>
                  <w:marRight w:val="0"/>
                  <w:marTop w:val="0"/>
                  <w:marBottom w:val="0"/>
                  <w:divBdr>
                    <w:top w:val="none" w:sz="0" w:space="0" w:color="auto"/>
                    <w:left w:val="none" w:sz="0" w:space="0" w:color="auto"/>
                    <w:bottom w:val="none" w:sz="0" w:space="0" w:color="auto"/>
                    <w:right w:val="none" w:sz="0" w:space="0" w:color="auto"/>
                  </w:divBdr>
                </w:div>
                <w:div w:id="749733227">
                  <w:marLeft w:val="0"/>
                  <w:marRight w:val="0"/>
                  <w:marTop w:val="0"/>
                  <w:marBottom w:val="0"/>
                  <w:divBdr>
                    <w:top w:val="none" w:sz="0" w:space="0" w:color="auto"/>
                    <w:left w:val="none" w:sz="0" w:space="0" w:color="auto"/>
                    <w:bottom w:val="none" w:sz="0" w:space="0" w:color="auto"/>
                    <w:right w:val="none" w:sz="0" w:space="0" w:color="auto"/>
                  </w:divBdr>
                </w:div>
                <w:div w:id="1435401440">
                  <w:marLeft w:val="0"/>
                  <w:marRight w:val="0"/>
                  <w:marTop w:val="0"/>
                  <w:marBottom w:val="0"/>
                  <w:divBdr>
                    <w:top w:val="none" w:sz="0" w:space="0" w:color="auto"/>
                    <w:left w:val="none" w:sz="0" w:space="0" w:color="auto"/>
                    <w:bottom w:val="none" w:sz="0" w:space="0" w:color="auto"/>
                    <w:right w:val="none" w:sz="0" w:space="0" w:color="auto"/>
                  </w:divBdr>
                </w:div>
                <w:div w:id="1569264140">
                  <w:marLeft w:val="0"/>
                  <w:marRight w:val="0"/>
                  <w:marTop w:val="0"/>
                  <w:marBottom w:val="0"/>
                  <w:divBdr>
                    <w:top w:val="none" w:sz="0" w:space="0" w:color="auto"/>
                    <w:left w:val="none" w:sz="0" w:space="0" w:color="auto"/>
                    <w:bottom w:val="none" w:sz="0" w:space="0" w:color="auto"/>
                    <w:right w:val="none" w:sz="0" w:space="0" w:color="auto"/>
                  </w:divBdr>
                </w:div>
                <w:div w:id="1781993134">
                  <w:marLeft w:val="0"/>
                  <w:marRight w:val="0"/>
                  <w:marTop w:val="0"/>
                  <w:marBottom w:val="0"/>
                  <w:divBdr>
                    <w:top w:val="none" w:sz="0" w:space="0" w:color="auto"/>
                    <w:left w:val="none" w:sz="0" w:space="0" w:color="auto"/>
                    <w:bottom w:val="none" w:sz="0" w:space="0" w:color="auto"/>
                    <w:right w:val="none" w:sz="0" w:space="0" w:color="auto"/>
                  </w:divBdr>
                </w:div>
                <w:div w:id="628822834">
                  <w:marLeft w:val="0"/>
                  <w:marRight w:val="0"/>
                  <w:marTop w:val="0"/>
                  <w:marBottom w:val="0"/>
                  <w:divBdr>
                    <w:top w:val="none" w:sz="0" w:space="0" w:color="auto"/>
                    <w:left w:val="none" w:sz="0" w:space="0" w:color="auto"/>
                    <w:bottom w:val="none" w:sz="0" w:space="0" w:color="auto"/>
                    <w:right w:val="none" w:sz="0" w:space="0" w:color="auto"/>
                  </w:divBdr>
                </w:div>
                <w:div w:id="1977564312">
                  <w:marLeft w:val="0"/>
                  <w:marRight w:val="0"/>
                  <w:marTop w:val="0"/>
                  <w:marBottom w:val="0"/>
                  <w:divBdr>
                    <w:top w:val="none" w:sz="0" w:space="0" w:color="auto"/>
                    <w:left w:val="none" w:sz="0" w:space="0" w:color="auto"/>
                    <w:bottom w:val="none" w:sz="0" w:space="0" w:color="auto"/>
                    <w:right w:val="none" w:sz="0" w:space="0" w:color="auto"/>
                  </w:divBdr>
                </w:div>
                <w:div w:id="625047757">
                  <w:marLeft w:val="0"/>
                  <w:marRight w:val="0"/>
                  <w:marTop w:val="0"/>
                  <w:marBottom w:val="0"/>
                  <w:divBdr>
                    <w:top w:val="none" w:sz="0" w:space="0" w:color="auto"/>
                    <w:left w:val="none" w:sz="0" w:space="0" w:color="auto"/>
                    <w:bottom w:val="none" w:sz="0" w:space="0" w:color="auto"/>
                    <w:right w:val="none" w:sz="0" w:space="0" w:color="auto"/>
                  </w:divBdr>
                </w:div>
                <w:div w:id="196553505">
                  <w:marLeft w:val="0"/>
                  <w:marRight w:val="0"/>
                  <w:marTop w:val="0"/>
                  <w:marBottom w:val="0"/>
                  <w:divBdr>
                    <w:top w:val="none" w:sz="0" w:space="0" w:color="auto"/>
                    <w:left w:val="none" w:sz="0" w:space="0" w:color="auto"/>
                    <w:bottom w:val="none" w:sz="0" w:space="0" w:color="auto"/>
                    <w:right w:val="none" w:sz="0" w:space="0" w:color="auto"/>
                  </w:divBdr>
                </w:div>
                <w:div w:id="442307134">
                  <w:marLeft w:val="0"/>
                  <w:marRight w:val="0"/>
                  <w:marTop w:val="0"/>
                  <w:marBottom w:val="0"/>
                  <w:divBdr>
                    <w:top w:val="none" w:sz="0" w:space="0" w:color="auto"/>
                    <w:left w:val="none" w:sz="0" w:space="0" w:color="auto"/>
                    <w:bottom w:val="none" w:sz="0" w:space="0" w:color="auto"/>
                    <w:right w:val="none" w:sz="0" w:space="0" w:color="auto"/>
                  </w:divBdr>
                </w:div>
                <w:div w:id="1488085936">
                  <w:marLeft w:val="0"/>
                  <w:marRight w:val="0"/>
                  <w:marTop w:val="0"/>
                  <w:marBottom w:val="0"/>
                  <w:divBdr>
                    <w:top w:val="none" w:sz="0" w:space="0" w:color="auto"/>
                    <w:left w:val="none" w:sz="0" w:space="0" w:color="auto"/>
                    <w:bottom w:val="none" w:sz="0" w:space="0" w:color="auto"/>
                    <w:right w:val="none" w:sz="0" w:space="0" w:color="auto"/>
                  </w:divBdr>
                </w:div>
                <w:div w:id="102115560">
                  <w:marLeft w:val="0"/>
                  <w:marRight w:val="0"/>
                  <w:marTop w:val="0"/>
                  <w:marBottom w:val="0"/>
                  <w:divBdr>
                    <w:top w:val="none" w:sz="0" w:space="0" w:color="auto"/>
                    <w:left w:val="none" w:sz="0" w:space="0" w:color="auto"/>
                    <w:bottom w:val="none" w:sz="0" w:space="0" w:color="auto"/>
                    <w:right w:val="none" w:sz="0" w:space="0" w:color="auto"/>
                  </w:divBdr>
                </w:div>
                <w:div w:id="1475097896">
                  <w:marLeft w:val="0"/>
                  <w:marRight w:val="0"/>
                  <w:marTop w:val="0"/>
                  <w:marBottom w:val="0"/>
                  <w:divBdr>
                    <w:top w:val="none" w:sz="0" w:space="0" w:color="auto"/>
                    <w:left w:val="none" w:sz="0" w:space="0" w:color="auto"/>
                    <w:bottom w:val="none" w:sz="0" w:space="0" w:color="auto"/>
                    <w:right w:val="none" w:sz="0" w:space="0" w:color="auto"/>
                  </w:divBdr>
                </w:div>
                <w:div w:id="1544099034">
                  <w:marLeft w:val="0"/>
                  <w:marRight w:val="0"/>
                  <w:marTop w:val="0"/>
                  <w:marBottom w:val="0"/>
                  <w:divBdr>
                    <w:top w:val="none" w:sz="0" w:space="0" w:color="auto"/>
                    <w:left w:val="none" w:sz="0" w:space="0" w:color="auto"/>
                    <w:bottom w:val="none" w:sz="0" w:space="0" w:color="auto"/>
                    <w:right w:val="none" w:sz="0" w:space="0" w:color="auto"/>
                  </w:divBdr>
                </w:div>
                <w:div w:id="45880611">
                  <w:marLeft w:val="0"/>
                  <w:marRight w:val="0"/>
                  <w:marTop w:val="0"/>
                  <w:marBottom w:val="0"/>
                  <w:divBdr>
                    <w:top w:val="none" w:sz="0" w:space="0" w:color="auto"/>
                    <w:left w:val="none" w:sz="0" w:space="0" w:color="auto"/>
                    <w:bottom w:val="none" w:sz="0" w:space="0" w:color="auto"/>
                    <w:right w:val="none" w:sz="0" w:space="0" w:color="auto"/>
                  </w:divBdr>
                </w:div>
                <w:div w:id="1536120401">
                  <w:marLeft w:val="0"/>
                  <w:marRight w:val="0"/>
                  <w:marTop w:val="0"/>
                  <w:marBottom w:val="0"/>
                  <w:divBdr>
                    <w:top w:val="none" w:sz="0" w:space="0" w:color="auto"/>
                    <w:left w:val="none" w:sz="0" w:space="0" w:color="auto"/>
                    <w:bottom w:val="none" w:sz="0" w:space="0" w:color="auto"/>
                    <w:right w:val="none" w:sz="0" w:space="0" w:color="auto"/>
                  </w:divBdr>
                </w:div>
                <w:div w:id="2088726469">
                  <w:marLeft w:val="0"/>
                  <w:marRight w:val="0"/>
                  <w:marTop w:val="0"/>
                  <w:marBottom w:val="0"/>
                  <w:divBdr>
                    <w:top w:val="none" w:sz="0" w:space="0" w:color="auto"/>
                    <w:left w:val="none" w:sz="0" w:space="0" w:color="auto"/>
                    <w:bottom w:val="none" w:sz="0" w:space="0" w:color="auto"/>
                    <w:right w:val="none" w:sz="0" w:space="0" w:color="auto"/>
                  </w:divBdr>
                </w:div>
                <w:div w:id="1989432779">
                  <w:marLeft w:val="0"/>
                  <w:marRight w:val="0"/>
                  <w:marTop w:val="0"/>
                  <w:marBottom w:val="0"/>
                  <w:divBdr>
                    <w:top w:val="none" w:sz="0" w:space="0" w:color="auto"/>
                    <w:left w:val="none" w:sz="0" w:space="0" w:color="auto"/>
                    <w:bottom w:val="none" w:sz="0" w:space="0" w:color="auto"/>
                    <w:right w:val="none" w:sz="0" w:space="0" w:color="auto"/>
                  </w:divBdr>
                </w:div>
                <w:div w:id="1545215774">
                  <w:marLeft w:val="0"/>
                  <w:marRight w:val="0"/>
                  <w:marTop w:val="0"/>
                  <w:marBottom w:val="0"/>
                  <w:divBdr>
                    <w:top w:val="none" w:sz="0" w:space="0" w:color="auto"/>
                    <w:left w:val="none" w:sz="0" w:space="0" w:color="auto"/>
                    <w:bottom w:val="none" w:sz="0" w:space="0" w:color="auto"/>
                    <w:right w:val="none" w:sz="0" w:space="0" w:color="auto"/>
                  </w:divBdr>
                </w:div>
                <w:div w:id="1215317194">
                  <w:marLeft w:val="0"/>
                  <w:marRight w:val="0"/>
                  <w:marTop w:val="0"/>
                  <w:marBottom w:val="0"/>
                  <w:divBdr>
                    <w:top w:val="none" w:sz="0" w:space="0" w:color="auto"/>
                    <w:left w:val="none" w:sz="0" w:space="0" w:color="auto"/>
                    <w:bottom w:val="none" w:sz="0" w:space="0" w:color="auto"/>
                    <w:right w:val="none" w:sz="0" w:space="0" w:color="auto"/>
                  </w:divBdr>
                </w:div>
                <w:div w:id="662970355">
                  <w:marLeft w:val="0"/>
                  <w:marRight w:val="0"/>
                  <w:marTop w:val="0"/>
                  <w:marBottom w:val="0"/>
                  <w:divBdr>
                    <w:top w:val="none" w:sz="0" w:space="0" w:color="auto"/>
                    <w:left w:val="none" w:sz="0" w:space="0" w:color="auto"/>
                    <w:bottom w:val="none" w:sz="0" w:space="0" w:color="auto"/>
                    <w:right w:val="none" w:sz="0" w:space="0" w:color="auto"/>
                  </w:divBdr>
                </w:div>
                <w:div w:id="774792058">
                  <w:marLeft w:val="0"/>
                  <w:marRight w:val="0"/>
                  <w:marTop w:val="0"/>
                  <w:marBottom w:val="0"/>
                  <w:divBdr>
                    <w:top w:val="none" w:sz="0" w:space="0" w:color="auto"/>
                    <w:left w:val="none" w:sz="0" w:space="0" w:color="auto"/>
                    <w:bottom w:val="none" w:sz="0" w:space="0" w:color="auto"/>
                    <w:right w:val="none" w:sz="0" w:space="0" w:color="auto"/>
                  </w:divBdr>
                </w:div>
                <w:div w:id="1592547017">
                  <w:marLeft w:val="0"/>
                  <w:marRight w:val="0"/>
                  <w:marTop w:val="0"/>
                  <w:marBottom w:val="0"/>
                  <w:divBdr>
                    <w:top w:val="none" w:sz="0" w:space="0" w:color="auto"/>
                    <w:left w:val="none" w:sz="0" w:space="0" w:color="auto"/>
                    <w:bottom w:val="none" w:sz="0" w:space="0" w:color="auto"/>
                    <w:right w:val="none" w:sz="0" w:space="0" w:color="auto"/>
                  </w:divBdr>
                </w:div>
                <w:div w:id="1891378519">
                  <w:marLeft w:val="0"/>
                  <w:marRight w:val="0"/>
                  <w:marTop w:val="0"/>
                  <w:marBottom w:val="0"/>
                  <w:divBdr>
                    <w:top w:val="none" w:sz="0" w:space="0" w:color="auto"/>
                    <w:left w:val="none" w:sz="0" w:space="0" w:color="auto"/>
                    <w:bottom w:val="none" w:sz="0" w:space="0" w:color="auto"/>
                    <w:right w:val="none" w:sz="0" w:space="0" w:color="auto"/>
                  </w:divBdr>
                </w:div>
                <w:div w:id="500311551">
                  <w:marLeft w:val="0"/>
                  <w:marRight w:val="0"/>
                  <w:marTop w:val="0"/>
                  <w:marBottom w:val="0"/>
                  <w:divBdr>
                    <w:top w:val="none" w:sz="0" w:space="0" w:color="auto"/>
                    <w:left w:val="none" w:sz="0" w:space="0" w:color="auto"/>
                    <w:bottom w:val="none" w:sz="0" w:space="0" w:color="auto"/>
                    <w:right w:val="none" w:sz="0" w:space="0" w:color="auto"/>
                  </w:divBdr>
                </w:div>
                <w:div w:id="1021126026">
                  <w:marLeft w:val="0"/>
                  <w:marRight w:val="0"/>
                  <w:marTop w:val="0"/>
                  <w:marBottom w:val="0"/>
                  <w:divBdr>
                    <w:top w:val="none" w:sz="0" w:space="0" w:color="auto"/>
                    <w:left w:val="none" w:sz="0" w:space="0" w:color="auto"/>
                    <w:bottom w:val="none" w:sz="0" w:space="0" w:color="auto"/>
                    <w:right w:val="none" w:sz="0" w:space="0" w:color="auto"/>
                  </w:divBdr>
                </w:div>
                <w:div w:id="572666471">
                  <w:marLeft w:val="0"/>
                  <w:marRight w:val="0"/>
                  <w:marTop w:val="0"/>
                  <w:marBottom w:val="0"/>
                  <w:divBdr>
                    <w:top w:val="none" w:sz="0" w:space="0" w:color="auto"/>
                    <w:left w:val="none" w:sz="0" w:space="0" w:color="auto"/>
                    <w:bottom w:val="none" w:sz="0" w:space="0" w:color="auto"/>
                    <w:right w:val="none" w:sz="0" w:space="0" w:color="auto"/>
                  </w:divBdr>
                </w:div>
                <w:div w:id="495002822">
                  <w:marLeft w:val="0"/>
                  <w:marRight w:val="0"/>
                  <w:marTop w:val="0"/>
                  <w:marBottom w:val="0"/>
                  <w:divBdr>
                    <w:top w:val="none" w:sz="0" w:space="0" w:color="auto"/>
                    <w:left w:val="none" w:sz="0" w:space="0" w:color="auto"/>
                    <w:bottom w:val="none" w:sz="0" w:space="0" w:color="auto"/>
                    <w:right w:val="none" w:sz="0" w:space="0" w:color="auto"/>
                  </w:divBdr>
                </w:div>
                <w:div w:id="1536694028">
                  <w:marLeft w:val="0"/>
                  <w:marRight w:val="0"/>
                  <w:marTop w:val="0"/>
                  <w:marBottom w:val="0"/>
                  <w:divBdr>
                    <w:top w:val="none" w:sz="0" w:space="0" w:color="auto"/>
                    <w:left w:val="none" w:sz="0" w:space="0" w:color="auto"/>
                    <w:bottom w:val="none" w:sz="0" w:space="0" w:color="auto"/>
                    <w:right w:val="none" w:sz="0" w:space="0" w:color="auto"/>
                  </w:divBdr>
                </w:div>
                <w:div w:id="1070350410">
                  <w:marLeft w:val="0"/>
                  <w:marRight w:val="0"/>
                  <w:marTop w:val="0"/>
                  <w:marBottom w:val="0"/>
                  <w:divBdr>
                    <w:top w:val="none" w:sz="0" w:space="0" w:color="auto"/>
                    <w:left w:val="none" w:sz="0" w:space="0" w:color="auto"/>
                    <w:bottom w:val="none" w:sz="0" w:space="0" w:color="auto"/>
                    <w:right w:val="none" w:sz="0" w:space="0" w:color="auto"/>
                  </w:divBdr>
                </w:div>
                <w:div w:id="1839612439">
                  <w:marLeft w:val="0"/>
                  <w:marRight w:val="0"/>
                  <w:marTop w:val="0"/>
                  <w:marBottom w:val="0"/>
                  <w:divBdr>
                    <w:top w:val="none" w:sz="0" w:space="0" w:color="auto"/>
                    <w:left w:val="none" w:sz="0" w:space="0" w:color="auto"/>
                    <w:bottom w:val="none" w:sz="0" w:space="0" w:color="auto"/>
                    <w:right w:val="none" w:sz="0" w:space="0" w:color="auto"/>
                  </w:divBdr>
                </w:div>
                <w:div w:id="428046048">
                  <w:marLeft w:val="0"/>
                  <w:marRight w:val="0"/>
                  <w:marTop w:val="0"/>
                  <w:marBottom w:val="0"/>
                  <w:divBdr>
                    <w:top w:val="none" w:sz="0" w:space="0" w:color="auto"/>
                    <w:left w:val="none" w:sz="0" w:space="0" w:color="auto"/>
                    <w:bottom w:val="none" w:sz="0" w:space="0" w:color="auto"/>
                    <w:right w:val="none" w:sz="0" w:space="0" w:color="auto"/>
                  </w:divBdr>
                </w:div>
                <w:div w:id="142351715">
                  <w:marLeft w:val="0"/>
                  <w:marRight w:val="0"/>
                  <w:marTop w:val="0"/>
                  <w:marBottom w:val="0"/>
                  <w:divBdr>
                    <w:top w:val="none" w:sz="0" w:space="0" w:color="auto"/>
                    <w:left w:val="none" w:sz="0" w:space="0" w:color="auto"/>
                    <w:bottom w:val="none" w:sz="0" w:space="0" w:color="auto"/>
                    <w:right w:val="none" w:sz="0" w:space="0" w:color="auto"/>
                  </w:divBdr>
                </w:div>
                <w:div w:id="2011591282">
                  <w:marLeft w:val="0"/>
                  <w:marRight w:val="0"/>
                  <w:marTop w:val="0"/>
                  <w:marBottom w:val="0"/>
                  <w:divBdr>
                    <w:top w:val="none" w:sz="0" w:space="0" w:color="auto"/>
                    <w:left w:val="none" w:sz="0" w:space="0" w:color="auto"/>
                    <w:bottom w:val="none" w:sz="0" w:space="0" w:color="auto"/>
                    <w:right w:val="none" w:sz="0" w:space="0" w:color="auto"/>
                  </w:divBdr>
                </w:div>
                <w:div w:id="649796863">
                  <w:marLeft w:val="0"/>
                  <w:marRight w:val="0"/>
                  <w:marTop w:val="0"/>
                  <w:marBottom w:val="0"/>
                  <w:divBdr>
                    <w:top w:val="none" w:sz="0" w:space="0" w:color="auto"/>
                    <w:left w:val="none" w:sz="0" w:space="0" w:color="auto"/>
                    <w:bottom w:val="none" w:sz="0" w:space="0" w:color="auto"/>
                    <w:right w:val="none" w:sz="0" w:space="0" w:color="auto"/>
                  </w:divBdr>
                </w:div>
                <w:div w:id="1733963179">
                  <w:marLeft w:val="0"/>
                  <w:marRight w:val="0"/>
                  <w:marTop w:val="0"/>
                  <w:marBottom w:val="0"/>
                  <w:divBdr>
                    <w:top w:val="none" w:sz="0" w:space="0" w:color="auto"/>
                    <w:left w:val="none" w:sz="0" w:space="0" w:color="auto"/>
                    <w:bottom w:val="none" w:sz="0" w:space="0" w:color="auto"/>
                    <w:right w:val="none" w:sz="0" w:space="0" w:color="auto"/>
                  </w:divBdr>
                </w:div>
                <w:div w:id="47538995">
                  <w:marLeft w:val="0"/>
                  <w:marRight w:val="0"/>
                  <w:marTop w:val="0"/>
                  <w:marBottom w:val="0"/>
                  <w:divBdr>
                    <w:top w:val="none" w:sz="0" w:space="0" w:color="auto"/>
                    <w:left w:val="none" w:sz="0" w:space="0" w:color="auto"/>
                    <w:bottom w:val="none" w:sz="0" w:space="0" w:color="auto"/>
                    <w:right w:val="none" w:sz="0" w:space="0" w:color="auto"/>
                  </w:divBdr>
                </w:div>
                <w:div w:id="990790365">
                  <w:marLeft w:val="0"/>
                  <w:marRight w:val="0"/>
                  <w:marTop w:val="0"/>
                  <w:marBottom w:val="0"/>
                  <w:divBdr>
                    <w:top w:val="none" w:sz="0" w:space="0" w:color="auto"/>
                    <w:left w:val="none" w:sz="0" w:space="0" w:color="auto"/>
                    <w:bottom w:val="none" w:sz="0" w:space="0" w:color="auto"/>
                    <w:right w:val="none" w:sz="0" w:space="0" w:color="auto"/>
                  </w:divBdr>
                </w:div>
                <w:div w:id="1124888126">
                  <w:marLeft w:val="0"/>
                  <w:marRight w:val="0"/>
                  <w:marTop w:val="0"/>
                  <w:marBottom w:val="0"/>
                  <w:divBdr>
                    <w:top w:val="none" w:sz="0" w:space="0" w:color="auto"/>
                    <w:left w:val="none" w:sz="0" w:space="0" w:color="auto"/>
                    <w:bottom w:val="none" w:sz="0" w:space="0" w:color="auto"/>
                    <w:right w:val="none" w:sz="0" w:space="0" w:color="auto"/>
                  </w:divBdr>
                </w:div>
                <w:div w:id="1863012217">
                  <w:marLeft w:val="0"/>
                  <w:marRight w:val="0"/>
                  <w:marTop w:val="0"/>
                  <w:marBottom w:val="0"/>
                  <w:divBdr>
                    <w:top w:val="none" w:sz="0" w:space="0" w:color="auto"/>
                    <w:left w:val="none" w:sz="0" w:space="0" w:color="auto"/>
                    <w:bottom w:val="none" w:sz="0" w:space="0" w:color="auto"/>
                    <w:right w:val="none" w:sz="0" w:space="0" w:color="auto"/>
                  </w:divBdr>
                </w:div>
                <w:div w:id="2090735302">
                  <w:marLeft w:val="0"/>
                  <w:marRight w:val="0"/>
                  <w:marTop w:val="0"/>
                  <w:marBottom w:val="0"/>
                  <w:divBdr>
                    <w:top w:val="none" w:sz="0" w:space="0" w:color="auto"/>
                    <w:left w:val="none" w:sz="0" w:space="0" w:color="auto"/>
                    <w:bottom w:val="none" w:sz="0" w:space="0" w:color="auto"/>
                    <w:right w:val="none" w:sz="0" w:space="0" w:color="auto"/>
                  </w:divBdr>
                </w:div>
                <w:div w:id="1071074060">
                  <w:marLeft w:val="0"/>
                  <w:marRight w:val="0"/>
                  <w:marTop w:val="0"/>
                  <w:marBottom w:val="0"/>
                  <w:divBdr>
                    <w:top w:val="none" w:sz="0" w:space="0" w:color="auto"/>
                    <w:left w:val="none" w:sz="0" w:space="0" w:color="auto"/>
                    <w:bottom w:val="none" w:sz="0" w:space="0" w:color="auto"/>
                    <w:right w:val="none" w:sz="0" w:space="0" w:color="auto"/>
                  </w:divBdr>
                </w:div>
                <w:div w:id="1019431537">
                  <w:marLeft w:val="0"/>
                  <w:marRight w:val="0"/>
                  <w:marTop w:val="0"/>
                  <w:marBottom w:val="0"/>
                  <w:divBdr>
                    <w:top w:val="none" w:sz="0" w:space="0" w:color="auto"/>
                    <w:left w:val="none" w:sz="0" w:space="0" w:color="auto"/>
                    <w:bottom w:val="none" w:sz="0" w:space="0" w:color="auto"/>
                    <w:right w:val="none" w:sz="0" w:space="0" w:color="auto"/>
                  </w:divBdr>
                </w:div>
                <w:div w:id="1686981666">
                  <w:marLeft w:val="0"/>
                  <w:marRight w:val="0"/>
                  <w:marTop w:val="0"/>
                  <w:marBottom w:val="0"/>
                  <w:divBdr>
                    <w:top w:val="none" w:sz="0" w:space="0" w:color="auto"/>
                    <w:left w:val="none" w:sz="0" w:space="0" w:color="auto"/>
                    <w:bottom w:val="none" w:sz="0" w:space="0" w:color="auto"/>
                    <w:right w:val="none" w:sz="0" w:space="0" w:color="auto"/>
                  </w:divBdr>
                </w:div>
                <w:div w:id="1504978858">
                  <w:marLeft w:val="0"/>
                  <w:marRight w:val="0"/>
                  <w:marTop w:val="0"/>
                  <w:marBottom w:val="0"/>
                  <w:divBdr>
                    <w:top w:val="none" w:sz="0" w:space="0" w:color="auto"/>
                    <w:left w:val="none" w:sz="0" w:space="0" w:color="auto"/>
                    <w:bottom w:val="none" w:sz="0" w:space="0" w:color="auto"/>
                    <w:right w:val="none" w:sz="0" w:space="0" w:color="auto"/>
                  </w:divBdr>
                </w:div>
                <w:div w:id="1143699160">
                  <w:marLeft w:val="0"/>
                  <w:marRight w:val="0"/>
                  <w:marTop w:val="0"/>
                  <w:marBottom w:val="0"/>
                  <w:divBdr>
                    <w:top w:val="none" w:sz="0" w:space="0" w:color="auto"/>
                    <w:left w:val="none" w:sz="0" w:space="0" w:color="auto"/>
                    <w:bottom w:val="none" w:sz="0" w:space="0" w:color="auto"/>
                    <w:right w:val="none" w:sz="0" w:space="0" w:color="auto"/>
                  </w:divBdr>
                </w:div>
                <w:div w:id="1767454291">
                  <w:marLeft w:val="0"/>
                  <w:marRight w:val="0"/>
                  <w:marTop w:val="0"/>
                  <w:marBottom w:val="0"/>
                  <w:divBdr>
                    <w:top w:val="none" w:sz="0" w:space="0" w:color="auto"/>
                    <w:left w:val="none" w:sz="0" w:space="0" w:color="auto"/>
                    <w:bottom w:val="none" w:sz="0" w:space="0" w:color="auto"/>
                    <w:right w:val="none" w:sz="0" w:space="0" w:color="auto"/>
                  </w:divBdr>
                </w:div>
                <w:div w:id="680591697">
                  <w:marLeft w:val="0"/>
                  <w:marRight w:val="0"/>
                  <w:marTop w:val="0"/>
                  <w:marBottom w:val="0"/>
                  <w:divBdr>
                    <w:top w:val="none" w:sz="0" w:space="0" w:color="auto"/>
                    <w:left w:val="none" w:sz="0" w:space="0" w:color="auto"/>
                    <w:bottom w:val="none" w:sz="0" w:space="0" w:color="auto"/>
                    <w:right w:val="none" w:sz="0" w:space="0" w:color="auto"/>
                  </w:divBdr>
                </w:div>
                <w:div w:id="283275591">
                  <w:marLeft w:val="0"/>
                  <w:marRight w:val="0"/>
                  <w:marTop w:val="0"/>
                  <w:marBottom w:val="0"/>
                  <w:divBdr>
                    <w:top w:val="none" w:sz="0" w:space="0" w:color="auto"/>
                    <w:left w:val="none" w:sz="0" w:space="0" w:color="auto"/>
                    <w:bottom w:val="none" w:sz="0" w:space="0" w:color="auto"/>
                    <w:right w:val="none" w:sz="0" w:space="0" w:color="auto"/>
                  </w:divBdr>
                </w:div>
                <w:div w:id="1807771652">
                  <w:marLeft w:val="0"/>
                  <w:marRight w:val="0"/>
                  <w:marTop w:val="0"/>
                  <w:marBottom w:val="0"/>
                  <w:divBdr>
                    <w:top w:val="none" w:sz="0" w:space="0" w:color="auto"/>
                    <w:left w:val="none" w:sz="0" w:space="0" w:color="auto"/>
                    <w:bottom w:val="none" w:sz="0" w:space="0" w:color="auto"/>
                    <w:right w:val="none" w:sz="0" w:space="0" w:color="auto"/>
                  </w:divBdr>
                </w:div>
                <w:div w:id="2128313071">
                  <w:marLeft w:val="0"/>
                  <w:marRight w:val="0"/>
                  <w:marTop w:val="0"/>
                  <w:marBottom w:val="0"/>
                  <w:divBdr>
                    <w:top w:val="none" w:sz="0" w:space="0" w:color="auto"/>
                    <w:left w:val="none" w:sz="0" w:space="0" w:color="auto"/>
                    <w:bottom w:val="none" w:sz="0" w:space="0" w:color="auto"/>
                    <w:right w:val="none" w:sz="0" w:space="0" w:color="auto"/>
                  </w:divBdr>
                </w:div>
                <w:div w:id="1237397175">
                  <w:marLeft w:val="0"/>
                  <w:marRight w:val="0"/>
                  <w:marTop w:val="0"/>
                  <w:marBottom w:val="0"/>
                  <w:divBdr>
                    <w:top w:val="none" w:sz="0" w:space="0" w:color="auto"/>
                    <w:left w:val="none" w:sz="0" w:space="0" w:color="auto"/>
                    <w:bottom w:val="none" w:sz="0" w:space="0" w:color="auto"/>
                    <w:right w:val="none" w:sz="0" w:space="0" w:color="auto"/>
                  </w:divBdr>
                </w:div>
                <w:div w:id="908073095">
                  <w:marLeft w:val="0"/>
                  <w:marRight w:val="0"/>
                  <w:marTop w:val="0"/>
                  <w:marBottom w:val="0"/>
                  <w:divBdr>
                    <w:top w:val="none" w:sz="0" w:space="0" w:color="auto"/>
                    <w:left w:val="none" w:sz="0" w:space="0" w:color="auto"/>
                    <w:bottom w:val="none" w:sz="0" w:space="0" w:color="auto"/>
                    <w:right w:val="none" w:sz="0" w:space="0" w:color="auto"/>
                  </w:divBdr>
                </w:div>
                <w:div w:id="128279948">
                  <w:marLeft w:val="0"/>
                  <w:marRight w:val="0"/>
                  <w:marTop w:val="0"/>
                  <w:marBottom w:val="0"/>
                  <w:divBdr>
                    <w:top w:val="none" w:sz="0" w:space="0" w:color="auto"/>
                    <w:left w:val="none" w:sz="0" w:space="0" w:color="auto"/>
                    <w:bottom w:val="none" w:sz="0" w:space="0" w:color="auto"/>
                    <w:right w:val="none" w:sz="0" w:space="0" w:color="auto"/>
                  </w:divBdr>
                </w:div>
                <w:div w:id="1418865548">
                  <w:marLeft w:val="0"/>
                  <w:marRight w:val="0"/>
                  <w:marTop w:val="0"/>
                  <w:marBottom w:val="0"/>
                  <w:divBdr>
                    <w:top w:val="none" w:sz="0" w:space="0" w:color="auto"/>
                    <w:left w:val="none" w:sz="0" w:space="0" w:color="auto"/>
                    <w:bottom w:val="none" w:sz="0" w:space="0" w:color="auto"/>
                    <w:right w:val="none" w:sz="0" w:space="0" w:color="auto"/>
                  </w:divBdr>
                </w:div>
                <w:div w:id="872888782">
                  <w:marLeft w:val="0"/>
                  <w:marRight w:val="0"/>
                  <w:marTop w:val="0"/>
                  <w:marBottom w:val="0"/>
                  <w:divBdr>
                    <w:top w:val="none" w:sz="0" w:space="0" w:color="auto"/>
                    <w:left w:val="none" w:sz="0" w:space="0" w:color="auto"/>
                    <w:bottom w:val="none" w:sz="0" w:space="0" w:color="auto"/>
                    <w:right w:val="none" w:sz="0" w:space="0" w:color="auto"/>
                  </w:divBdr>
                </w:div>
                <w:div w:id="454374718">
                  <w:marLeft w:val="0"/>
                  <w:marRight w:val="0"/>
                  <w:marTop w:val="0"/>
                  <w:marBottom w:val="0"/>
                  <w:divBdr>
                    <w:top w:val="none" w:sz="0" w:space="0" w:color="auto"/>
                    <w:left w:val="none" w:sz="0" w:space="0" w:color="auto"/>
                    <w:bottom w:val="none" w:sz="0" w:space="0" w:color="auto"/>
                    <w:right w:val="none" w:sz="0" w:space="0" w:color="auto"/>
                  </w:divBdr>
                </w:div>
                <w:div w:id="868639980">
                  <w:marLeft w:val="0"/>
                  <w:marRight w:val="0"/>
                  <w:marTop w:val="0"/>
                  <w:marBottom w:val="0"/>
                  <w:divBdr>
                    <w:top w:val="none" w:sz="0" w:space="0" w:color="auto"/>
                    <w:left w:val="none" w:sz="0" w:space="0" w:color="auto"/>
                    <w:bottom w:val="none" w:sz="0" w:space="0" w:color="auto"/>
                    <w:right w:val="none" w:sz="0" w:space="0" w:color="auto"/>
                  </w:divBdr>
                </w:div>
                <w:div w:id="1170826312">
                  <w:marLeft w:val="0"/>
                  <w:marRight w:val="0"/>
                  <w:marTop w:val="0"/>
                  <w:marBottom w:val="0"/>
                  <w:divBdr>
                    <w:top w:val="none" w:sz="0" w:space="0" w:color="auto"/>
                    <w:left w:val="none" w:sz="0" w:space="0" w:color="auto"/>
                    <w:bottom w:val="none" w:sz="0" w:space="0" w:color="auto"/>
                    <w:right w:val="none" w:sz="0" w:space="0" w:color="auto"/>
                  </w:divBdr>
                </w:div>
                <w:div w:id="1337613968">
                  <w:marLeft w:val="0"/>
                  <w:marRight w:val="0"/>
                  <w:marTop w:val="0"/>
                  <w:marBottom w:val="0"/>
                  <w:divBdr>
                    <w:top w:val="none" w:sz="0" w:space="0" w:color="auto"/>
                    <w:left w:val="none" w:sz="0" w:space="0" w:color="auto"/>
                    <w:bottom w:val="none" w:sz="0" w:space="0" w:color="auto"/>
                    <w:right w:val="none" w:sz="0" w:space="0" w:color="auto"/>
                  </w:divBdr>
                </w:div>
                <w:div w:id="1382553504">
                  <w:marLeft w:val="0"/>
                  <w:marRight w:val="0"/>
                  <w:marTop w:val="0"/>
                  <w:marBottom w:val="0"/>
                  <w:divBdr>
                    <w:top w:val="none" w:sz="0" w:space="0" w:color="auto"/>
                    <w:left w:val="none" w:sz="0" w:space="0" w:color="auto"/>
                    <w:bottom w:val="none" w:sz="0" w:space="0" w:color="auto"/>
                    <w:right w:val="none" w:sz="0" w:space="0" w:color="auto"/>
                  </w:divBdr>
                </w:div>
                <w:div w:id="1573656538">
                  <w:marLeft w:val="0"/>
                  <w:marRight w:val="0"/>
                  <w:marTop w:val="0"/>
                  <w:marBottom w:val="0"/>
                  <w:divBdr>
                    <w:top w:val="none" w:sz="0" w:space="0" w:color="auto"/>
                    <w:left w:val="none" w:sz="0" w:space="0" w:color="auto"/>
                    <w:bottom w:val="none" w:sz="0" w:space="0" w:color="auto"/>
                    <w:right w:val="none" w:sz="0" w:space="0" w:color="auto"/>
                  </w:divBdr>
                </w:div>
                <w:div w:id="94446928">
                  <w:marLeft w:val="0"/>
                  <w:marRight w:val="0"/>
                  <w:marTop w:val="0"/>
                  <w:marBottom w:val="0"/>
                  <w:divBdr>
                    <w:top w:val="none" w:sz="0" w:space="0" w:color="auto"/>
                    <w:left w:val="none" w:sz="0" w:space="0" w:color="auto"/>
                    <w:bottom w:val="none" w:sz="0" w:space="0" w:color="auto"/>
                    <w:right w:val="none" w:sz="0" w:space="0" w:color="auto"/>
                  </w:divBdr>
                </w:div>
                <w:div w:id="1920751663">
                  <w:marLeft w:val="0"/>
                  <w:marRight w:val="0"/>
                  <w:marTop w:val="0"/>
                  <w:marBottom w:val="0"/>
                  <w:divBdr>
                    <w:top w:val="none" w:sz="0" w:space="0" w:color="auto"/>
                    <w:left w:val="none" w:sz="0" w:space="0" w:color="auto"/>
                    <w:bottom w:val="none" w:sz="0" w:space="0" w:color="auto"/>
                    <w:right w:val="none" w:sz="0" w:space="0" w:color="auto"/>
                  </w:divBdr>
                </w:div>
                <w:div w:id="753402079">
                  <w:marLeft w:val="0"/>
                  <w:marRight w:val="0"/>
                  <w:marTop w:val="0"/>
                  <w:marBottom w:val="0"/>
                  <w:divBdr>
                    <w:top w:val="none" w:sz="0" w:space="0" w:color="auto"/>
                    <w:left w:val="none" w:sz="0" w:space="0" w:color="auto"/>
                    <w:bottom w:val="none" w:sz="0" w:space="0" w:color="auto"/>
                    <w:right w:val="none" w:sz="0" w:space="0" w:color="auto"/>
                  </w:divBdr>
                </w:div>
                <w:div w:id="1771464890">
                  <w:marLeft w:val="0"/>
                  <w:marRight w:val="0"/>
                  <w:marTop w:val="0"/>
                  <w:marBottom w:val="0"/>
                  <w:divBdr>
                    <w:top w:val="none" w:sz="0" w:space="0" w:color="auto"/>
                    <w:left w:val="none" w:sz="0" w:space="0" w:color="auto"/>
                    <w:bottom w:val="none" w:sz="0" w:space="0" w:color="auto"/>
                    <w:right w:val="none" w:sz="0" w:space="0" w:color="auto"/>
                  </w:divBdr>
                </w:div>
                <w:div w:id="1304853735">
                  <w:marLeft w:val="0"/>
                  <w:marRight w:val="0"/>
                  <w:marTop w:val="0"/>
                  <w:marBottom w:val="0"/>
                  <w:divBdr>
                    <w:top w:val="none" w:sz="0" w:space="0" w:color="auto"/>
                    <w:left w:val="none" w:sz="0" w:space="0" w:color="auto"/>
                    <w:bottom w:val="none" w:sz="0" w:space="0" w:color="auto"/>
                    <w:right w:val="none" w:sz="0" w:space="0" w:color="auto"/>
                  </w:divBdr>
                </w:div>
                <w:div w:id="1176575746">
                  <w:marLeft w:val="0"/>
                  <w:marRight w:val="0"/>
                  <w:marTop w:val="0"/>
                  <w:marBottom w:val="0"/>
                  <w:divBdr>
                    <w:top w:val="none" w:sz="0" w:space="0" w:color="auto"/>
                    <w:left w:val="none" w:sz="0" w:space="0" w:color="auto"/>
                    <w:bottom w:val="none" w:sz="0" w:space="0" w:color="auto"/>
                    <w:right w:val="none" w:sz="0" w:space="0" w:color="auto"/>
                  </w:divBdr>
                </w:div>
                <w:div w:id="7173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4155">
          <w:marLeft w:val="0"/>
          <w:marRight w:val="0"/>
          <w:marTop w:val="0"/>
          <w:marBottom w:val="0"/>
          <w:divBdr>
            <w:top w:val="none" w:sz="0" w:space="0" w:color="auto"/>
            <w:left w:val="none" w:sz="0" w:space="0" w:color="auto"/>
            <w:bottom w:val="none" w:sz="0" w:space="0" w:color="auto"/>
            <w:right w:val="none" w:sz="0" w:space="0" w:color="auto"/>
          </w:divBdr>
        </w:div>
        <w:div w:id="1968389409">
          <w:marLeft w:val="0"/>
          <w:marRight w:val="0"/>
          <w:marTop w:val="0"/>
          <w:marBottom w:val="0"/>
          <w:divBdr>
            <w:top w:val="none" w:sz="0" w:space="0" w:color="auto"/>
            <w:left w:val="none" w:sz="0" w:space="0" w:color="auto"/>
            <w:bottom w:val="none" w:sz="0" w:space="0" w:color="auto"/>
            <w:right w:val="none" w:sz="0" w:space="0" w:color="auto"/>
          </w:divBdr>
        </w:div>
        <w:div w:id="727144181">
          <w:marLeft w:val="0"/>
          <w:marRight w:val="0"/>
          <w:marTop w:val="0"/>
          <w:marBottom w:val="0"/>
          <w:divBdr>
            <w:top w:val="none" w:sz="0" w:space="0" w:color="auto"/>
            <w:left w:val="none" w:sz="0" w:space="0" w:color="auto"/>
            <w:bottom w:val="none" w:sz="0" w:space="0" w:color="auto"/>
            <w:right w:val="none" w:sz="0" w:space="0" w:color="auto"/>
          </w:divBdr>
        </w:div>
        <w:div w:id="427430429">
          <w:marLeft w:val="0"/>
          <w:marRight w:val="0"/>
          <w:marTop w:val="0"/>
          <w:marBottom w:val="0"/>
          <w:divBdr>
            <w:top w:val="none" w:sz="0" w:space="0" w:color="auto"/>
            <w:left w:val="none" w:sz="0" w:space="0" w:color="auto"/>
            <w:bottom w:val="none" w:sz="0" w:space="0" w:color="auto"/>
            <w:right w:val="none" w:sz="0" w:space="0" w:color="auto"/>
          </w:divBdr>
        </w:div>
        <w:div w:id="1606229358">
          <w:marLeft w:val="0"/>
          <w:marRight w:val="0"/>
          <w:marTop w:val="0"/>
          <w:marBottom w:val="0"/>
          <w:divBdr>
            <w:top w:val="none" w:sz="0" w:space="0" w:color="auto"/>
            <w:left w:val="none" w:sz="0" w:space="0" w:color="auto"/>
            <w:bottom w:val="none" w:sz="0" w:space="0" w:color="auto"/>
            <w:right w:val="none" w:sz="0" w:space="0" w:color="auto"/>
          </w:divBdr>
          <w:divsChild>
            <w:div w:id="26415771">
              <w:marLeft w:val="0"/>
              <w:marRight w:val="0"/>
              <w:marTop w:val="0"/>
              <w:marBottom w:val="0"/>
              <w:divBdr>
                <w:top w:val="none" w:sz="0" w:space="0" w:color="auto"/>
                <w:left w:val="none" w:sz="0" w:space="0" w:color="auto"/>
                <w:bottom w:val="none" w:sz="0" w:space="0" w:color="auto"/>
                <w:right w:val="none" w:sz="0" w:space="0" w:color="auto"/>
              </w:divBdr>
            </w:div>
          </w:divsChild>
        </w:div>
        <w:div w:id="198783632">
          <w:marLeft w:val="0"/>
          <w:marRight w:val="0"/>
          <w:marTop w:val="0"/>
          <w:marBottom w:val="0"/>
          <w:divBdr>
            <w:top w:val="none" w:sz="0" w:space="0" w:color="auto"/>
            <w:left w:val="none" w:sz="0" w:space="0" w:color="auto"/>
            <w:bottom w:val="none" w:sz="0" w:space="0" w:color="auto"/>
            <w:right w:val="none" w:sz="0" w:space="0" w:color="auto"/>
          </w:divBdr>
        </w:div>
        <w:div w:id="1460800301">
          <w:marLeft w:val="0"/>
          <w:marRight w:val="0"/>
          <w:marTop w:val="0"/>
          <w:marBottom w:val="0"/>
          <w:divBdr>
            <w:top w:val="none" w:sz="0" w:space="0" w:color="auto"/>
            <w:left w:val="none" w:sz="0" w:space="0" w:color="auto"/>
            <w:bottom w:val="none" w:sz="0" w:space="0" w:color="auto"/>
            <w:right w:val="none" w:sz="0" w:space="0" w:color="auto"/>
          </w:divBdr>
        </w:div>
        <w:div w:id="1219897858">
          <w:marLeft w:val="0"/>
          <w:marRight w:val="0"/>
          <w:marTop w:val="0"/>
          <w:marBottom w:val="0"/>
          <w:divBdr>
            <w:top w:val="none" w:sz="0" w:space="0" w:color="auto"/>
            <w:left w:val="none" w:sz="0" w:space="0" w:color="auto"/>
            <w:bottom w:val="none" w:sz="0" w:space="0" w:color="auto"/>
            <w:right w:val="none" w:sz="0" w:space="0" w:color="auto"/>
          </w:divBdr>
        </w:div>
        <w:div w:id="1368413669">
          <w:marLeft w:val="0"/>
          <w:marRight w:val="0"/>
          <w:marTop w:val="0"/>
          <w:marBottom w:val="0"/>
          <w:divBdr>
            <w:top w:val="none" w:sz="0" w:space="0" w:color="auto"/>
            <w:left w:val="none" w:sz="0" w:space="0" w:color="auto"/>
            <w:bottom w:val="none" w:sz="0" w:space="0" w:color="auto"/>
            <w:right w:val="none" w:sz="0" w:space="0" w:color="auto"/>
          </w:divBdr>
          <w:divsChild>
            <w:div w:id="841897208">
              <w:marLeft w:val="0"/>
              <w:marRight w:val="0"/>
              <w:marTop w:val="0"/>
              <w:marBottom w:val="0"/>
              <w:divBdr>
                <w:top w:val="none" w:sz="0" w:space="0" w:color="auto"/>
                <w:left w:val="none" w:sz="0" w:space="0" w:color="auto"/>
                <w:bottom w:val="none" w:sz="0" w:space="0" w:color="auto"/>
                <w:right w:val="none" w:sz="0" w:space="0" w:color="auto"/>
              </w:divBdr>
              <w:divsChild>
                <w:div w:id="609240490">
                  <w:marLeft w:val="0"/>
                  <w:marRight w:val="0"/>
                  <w:marTop w:val="0"/>
                  <w:marBottom w:val="0"/>
                  <w:divBdr>
                    <w:top w:val="none" w:sz="0" w:space="0" w:color="auto"/>
                    <w:left w:val="none" w:sz="0" w:space="0" w:color="auto"/>
                    <w:bottom w:val="none" w:sz="0" w:space="0" w:color="auto"/>
                    <w:right w:val="none" w:sz="0" w:space="0" w:color="auto"/>
                  </w:divBdr>
                </w:div>
                <w:div w:id="637998816">
                  <w:marLeft w:val="0"/>
                  <w:marRight w:val="0"/>
                  <w:marTop w:val="0"/>
                  <w:marBottom w:val="0"/>
                  <w:divBdr>
                    <w:top w:val="none" w:sz="0" w:space="0" w:color="auto"/>
                    <w:left w:val="none" w:sz="0" w:space="0" w:color="auto"/>
                    <w:bottom w:val="none" w:sz="0" w:space="0" w:color="auto"/>
                    <w:right w:val="none" w:sz="0" w:space="0" w:color="auto"/>
                  </w:divBdr>
                </w:div>
                <w:div w:id="766344486">
                  <w:marLeft w:val="0"/>
                  <w:marRight w:val="0"/>
                  <w:marTop w:val="0"/>
                  <w:marBottom w:val="0"/>
                  <w:divBdr>
                    <w:top w:val="none" w:sz="0" w:space="0" w:color="auto"/>
                    <w:left w:val="none" w:sz="0" w:space="0" w:color="auto"/>
                    <w:bottom w:val="none" w:sz="0" w:space="0" w:color="auto"/>
                    <w:right w:val="none" w:sz="0" w:space="0" w:color="auto"/>
                  </w:divBdr>
                </w:div>
                <w:div w:id="1346714794">
                  <w:marLeft w:val="0"/>
                  <w:marRight w:val="0"/>
                  <w:marTop w:val="0"/>
                  <w:marBottom w:val="0"/>
                  <w:divBdr>
                    <w:top w:val="none" w:sz="0" w:space="0" w:color="auto"/>
                    <w:left w:val="none" w:sz="0" w:space="0" w:color="auto"/>
                    <w:bottom w:val="none" w:sz="0" w:space="0" w:color="auto"/>
                    <w:right w:val="none" w:sz="0" w:space="0" w:color="auto"/>
                  </w:divBdr>
                </w:div>
                <w:div w:id="1575242093">
                  <w:marLeft w:val="0"/>
                  <w:marRight w:val="0"/>
                  <w:marTop w:val="0"/>
                  <w:marBottom w:val="0"/>
                  <w:divBdr>
                    <w:top w:val="none" w:sz="0" w:space="0" w:color="auto"/>
                    <w:left w:val="none" w:sz="0" w:space="0" w:color="auto"/>
                    <w:bottom w:val="none" w:sz="0" w:space="0" w:color="auto"/>
                    <w:right w:val="none" w:sz="0" w:space="0" w:color="auto"/>
                  </w:divBdr>
                </w:div>
                <w:div w:id="1923756002">
                  <w:marLeft w:val="0"/>
                  <w:marRight w:val="0"/>
                  <w:marTop w:val="0"/>
                  <w:marBottom w:val="0"/>
                  <w:divBdr>
                    <w:top w:val="none" w:sz="0" w:space="0" w:color="auto"/>
                    <w:left w:val="none" w:sz="0" w:space="0" w:color="auto"/>
                    <w:bottom w:val="none" w:sz="0" w:space="0" w:color="auto"/>
                    <w:right w:val="none" w:sz="0" w:space="0" w:color="auto"/>
                  </w:divBdr>
                </w:div>
                <w:div w:id="1991206994">
                  <w:marLeft w:val="0"/>
                  <w:marRight w:val="0"/>
                  <w:marTop w:val="0"/>
                  <w:marBottom w:val="0"/>
                  <w:divBdr>
                    <w:top w:val="none" w:sz="0" w:space="0" w:color="auto"/>
                    <w:left w:val="none" w:sz="0" w:space="0" w:color="auto"/>
                    <w:bottom w:val="none" w:sz="0" w:space="0" w:color="auto"/>
                    <w:right w:val="none" w:sz="0" w:space="0" w:color="auto"/>
                  </w:divBdr>
                </w:div>
                <w:div w:id="924268592">
                  <w:marLeft w:val="0"/>
                  <w:marRight w:val="0"/>
                  <w:marTop w:val="0"/>
                  <w:marBottom w:val="0"/>
                  <w:divBdr>
                    <w:top w:val="none" w:sz="0" w:space="0" w:color="auto"/>
                    <w:left w:val="none" w:sz="0" w:space="0" w:color="auto"/>
                    <w:bottom w:val="none" w:sz="0" w:space="0" w:color="auto"/>
                    <w:right w:val="none" w:sz="0" w:space="0" w:color="auto"/>
                  </w:divBdr>
                </w:div>
                <w:div w:id="580911187">
                  <w:marLeft w:val="0"/>
                  <w:marRight w:val="0"/>
                  <w:marTop w:val="0"/>
                  <w:marBottom w:val="0"/>
                  <w:divBdr>
                    <w:top w:val="none" w:sz="0" w:space="0" w:color="auto"/>
                    <w:left w:val="none" w:sz="0" w:space="0" w:color="auto"/>
                    <w:bottom w:val="none" w:sz="0" w:space="0" w:color="auto"/>
                    <w:right w:val="none" w:sz="0" w:space="0" w:color="auto"/>
                  </w:divBdr>
                </w:div>
                <w:div w:id="1943566070">
                  <w:marLeft w:val="0"/>
                  <w:marRight w:val="0"/>
                  <w:marTop w:val="0"/>
                  <w:marBottom w:val="0"/>
                  <w:divBdr>
                    <w:top w:val="none" w:sz="0" w:space="0" w:color="auto"/>
                    <w:left w:val="none" w:sz="0" w:space="0" w:color="auto"/>
                    <w:bottom w:val="none" w:sz="0" w:space="0" w:color="auto"/>
                    <w:right w:val="none" w:sz="0" w:space="0" w:color="auto"/>
                  </w:divBdr>
                </w:div>
                <w:div w:id="1845894898">
                  <w:marLeft w:val="0"/>
                  <w:marRight w:val="0"/>
                  <w:marTop w:val="0"/>
                  <w:marBottom w:val="0"/>
                  <w:divBdr>
                    <w:top w:val="none" w:sz="0" w:space="0" w:color="auto"/>
                    <w:left w:val="none" w:sz="0" w:space="0" w:color="auto"/>
                    <w:bottom w:val="none" w:sz="0" w:space="0" w:color="auto"/>
                    <w:right w:val="none" w:sz="0" w:space="0" w:color="auto"/>
                  </w:divBdr>
                </w:div>
                <w:div w:id="762337443">
                  <w:marLeft w:val="0"/>
                  <w:marRight w:val="0"/>
                  <w:marTop w:val="0"/>
                  <w:marBottom w:val="0"/>
                  <w:divBdr>
                    <w:top w:val="none" w:sz="0" w:space="0" w:color="auto"/>
                    <w:left w:val="none" w:sz="0" w:space="0" w:color="auto"/>
                    <w:bottom w:val="none" w:sz="0" w:space="0" w:color="auto"/>
                    <w:right w:val="none" w:sz="0" w:space="0" w:color="auto"/>
                  </w:divBdr>
                </w:div>
                <w:div w:id="2008705025">
                  <w:marLeft w:val="0"/>
                  <w:marRight w:val="0"/>
                  <w:marTop w:val="0"/>
                  <w:marBottom w:val="0"/>
                  <w:divBdr>
                    <w:top w:val="none" w:sz="0" w:space="0" w:color="auto"/>
                    <w:left w:val="none" w:sz="0" w:space="0" w:color="auto"/>
                    <w:bottom w:val="none" w:sz="0" w:space="0" w:color="auto"/>
                    <w:right w:val="none" w:sz="0" w:space="0" w:color="auto"/>
                  </w:divBdr>
                </w:div>
                <w:div w:id="75513936">
                  <w:marLeft w:val="0"/>
                  <w:marRight w:val="0"/>
                  <w:marTop w:val="0"/>
                  <w:marBottom w:val="0"/>
                  <w:divBdr>
                    <w:top w:val="none" w:sz="0" w:space="0" w:color="auto"/>
                    <w:left w:val="none" w:sz="0" w:space="0" w:color="auto"/>
                    <w:bottom w:val="none" w:sz="0" w:space="0" w:color="auto"/>
                    <w:right w:val="none" w:sz="0" w:space="0" w:color="auto"/>
                  </w:divBdr>
                </w:div>
                <w:div w:id="1343554389">
                  <w:marLeft w:val="0"/>
                  <w:marRight w:val="0"/>
                  <w:marTop w:val="0"/>
                  <w:marBottom w:val="0"/>
                  <w:divBdr>
                    <w:top w:val="none" w:sz="0" w:space="0" w:color="auto"/>
                    <w:left w:val="none" w:sz="0" w:space="0" w:color="auto"/>
                    <w:bottom w:val="none" w:sz="0" w:space="0" w:color="auto"/>
                    <w:right w:val="none" w:sz="0" w:space="0" w:color="auto"/>
                  </w:divBdr>
                </w:div>
                <w:div w:id="1687518117">
                  <w:marLeft w:val="0"/>
                  <w:marRight w:val="0"/>
                  <w:marTop w:val="0"/>
                  <w:marBottom w:val="0"/>
                  <w:divBdr>
                    <w:top w:val="none" w:sz="0" w:space="0" w:color="auto"/>
                    <w:left w:val="none" w:sz="0" w:space="0" w:color="auto"/>
                    <w:bottom w:val="none" w:sz="0" w:space="0" w:color="auto"/>
                    <w:right w:val="none" w:sz="0" w:space="0" w:color="auto"/>
                  </w:divBdr>
                </w:div>
                <w:div w:id="539392080">
                  <w:marLeft w:val="0"/>
                  <w:marRight w:val="0"/>
                  <w:marTop w:val="0"/>
                  <w:marBottom w:val="0"/>
                  <w:divBdr>
                    <w:top w:val="none" w:sz="0" w:space="0" w:color="auto"/>
                    <w:left w:val="none" w:sz="0" w:space="0" w:color="auto"/>
                    <w:bottom w:val="none" w:sz="0" w:space="0" w:color="auto"/>
                    <w:right w:val="none" w:sz="0" w:space="0" w:color="auto"/>
                  </w:divBdr>
                </w:div>
                <w:div w:id="805976953">
                  <w:marLeft w:val="0"/>
                  <w:marRight w:val="0"/>
                  <w:marTop w:val="0"/>
                  <w:marBottom w:val="0"/>
                  <w:divBdr>
                    <w:top w:val="none" w:sz="0" w:space="0" w:color="auto"/>
                    <w:left w:val="none" w:sz="0" w:space="0" w:color="auto"/>
                    <w:bottom w:val="none" w:sz="0" w:space="0" w:color="auto"/>
                    <w:right w:val="none" w:sz="0" w:space="0" w:color="auto"/>
                  </w:divBdr>
                </w:div>
                <w:div w:id="633603731">
                  <w:marLeft w:val="0"/>
                  <w:marRight w:val="0"/>
                  <w:marTop w:val="0"/>
                  <w:marBottom w:val="0"/>
                  <w:divBdr>
                    <w:top w:val="none" w:sz="0" w:space="0" w:color="auto"/>
                    <w:left w:val="none" w:sz="0" w:space="0" w:color="auto"/>
                    <w:bottom w:val="none" w:sz="0" w:space="0" w:color="auto"/>
                    <w:right w:val="none" w:sz="0" w:space="0" w:color="auto"/>
                  </w:divBdr>
                </w:div>
                <w:div w:id="1124035728">
                  <w:marLeft w:val="0"/>
                  <w:marRight w:val="0"/>
                  <w:marTop w:val="0"/>
                  <w:marBottom w:val="0"/>
                  <w:divBdr>
                    <w:top w:val="none" w:sz="0" w:space="0" w:color="auto"/>
                    <w:left w:val="none" w:sz="0" w:space="0" w:color="auto"/>
                    <w:bottom w:val="none" w:sz="0" w:space="0" w:color="auto"/>
                    <w:right w:val="none" w:sz="0" w:space="0" w:color="auto"/>
                  </w:divBdr>
                </w:div>
                <w:div w:id="1841506180">
                  <w:marLeft w:val="0"/>
                  <w:marRight w:val="0"/>
                  <w:marTop w:val="0"/>
                  <w:marBottom w:val="0"/>
                  <w:divBdr>
                    <w:top w:val="none" w:sz="0" w:space="0" w:color="auto"/>
                    <w:left w:val="none" w:sz="0" w:space="0" w:color="auto"/>
                    <w:bottom w:val="none" w:sz="0" w:space="0" w:color="auto"/>
                    <w:right w:val="none" w:sz="0" w:space="0" w:color="auto"/>
                  </w:divBdr>
                </w:div>
                <w:div w:id="131797152">
                  <w:marLeft w:val="0"/>
                  <w:marRight w:val="0"/>
                  <w:marTop w:val="0"/>
                  <w:marBottom w:val="0"/>
                  <w:divBdr>
                    <w:top w:val="none" w:sz="0" w:space="0" w:color="auto"/>
                    <w:left w:val="none" w:sz="0" w:space="0" w:color="auto"/>
                    <w:bottom w:val="none" w:sz="0" w:space="0" w:color="auto"/>
                    <w:right w:val="none" w:sz="0" w:space="0" w:color="auto"/>
                  </w:divBdr>
                </w:div>
                <w:div w:id="1185173488">
                  <w:marLeft w:val="0"/>
                  <w:marRight w:val="0"/>
                  <w:marTop w:val="0"/>
                  <w:marBottom w:val="0"/>
                  <w:divBdr>
                    <w:top w:val="none" w:sz="0" w:space="0" w:color="auto"/>
                    <w:left w:val="none" w:sz="0" w:space="0" w:color="auto"/>
                    <w:bottom w:val="none" w:sz="0" w:space="0" w:color="auto"/>
                    <w:right w:val="none" w:sz="0" w:space="0" w:color="auto"/>
                  </w:divBdr>
                </w:div>
                <w:div w:id="1264455038">
                  <w:marLeft w:val="0"/>
                  <w:marRight w:val="0"/>
                  <w:marTop w:val="0"/>
                  <w:marBottom w:val="0"/>
                  <w:divBdr>
                    <w:top w:val="none" w:sz="0" w:space="0" w:color="auto"/>
                    <w:left w:val="none" w:sz="0" w:space="0" w:color="auto"/>
                    <w:bottom w:val="none" w:sz="0" w:space="0" w:color="auto"/>
                    <w:right w:val="none" w:sz="0" w:space="0" w:color="auto"/>
                  </w:divBdr>
                </w:div>
                <w:div w:id="715278939">
                  <w:marLeft w:val="0"/>
                  <w:marRight w:val="0"/>
                  <w:marTop w:val="0"/>
                  <w:marBottom w:val="0"/>
                  <w:divBdr>
                    <w:top w:val="none" w:sz="0" w:space="0" w:color="auto"/>
                    <w:left w:val="none" w:sz="0" w:space="0" w:color="auto"/>
                    <w:bottom w:val="none" w:sz="0" w:space="0" w:color="auto"/>
                    <w:right w:val="none" w:sz="0" w:space="0" w:color="auto"/>
                  </w:divBdr>
                </w:div>
                <w:div w:id="609121906">
                  <w:marLeft w:val="0"/>
                  <w:marRight w:val="0"/>
                  <w:marTop w:val="0"/>
                  <w:marBottom w:val="0"/>
                  <w:divBdr>
                    <w:top w:val="none" w:sz="0" w:space="0" w:color="auto"/>
                    <w:left w:val="none" w:sz="0" w:space="0" w:color="auto"/>
                    <w:bottom w:val="none" w:sz="0" w:space="0" w:color="auto"/>
                    <w:right w:val="none" w:sz="0" w:space="0" w:color="auto"/>
                  </w:divBdr>
                </w:div>
                <w:div w:id="793794947">
                  <w:marLeft w:val="0"/>
                  <w:marRight w:val="0"/>
                  <w:marTop w:val="0"/>
                  <w:marBottom w:val="0"/>
                  <w:divBdr>
                    <w:top w:val="none" w:sz="0" w:space="0" w:color="auto"/>
                    <w:left w:val="none" w:sz="0" w:space="0" w:color="auto"/>
                    <w:bottom w:val="none" w:sz="0" w:space="0" w:color="auto"/>
                    <w:right w:val="none" w:sz="0" w:space="0" w:color="auto"/>
                  </w:divBdr>
                </w:div>
                <w:div w:id="541137054">
                  <w:marLeft w:val="0"/>
                  <w:marRight w:val="0"/>
                  <w:marTop w:val="0"/>
                  <w:marBottom w:val="0"/>
                  <w:divBdr>
                    <w:top w:val="none" w:sz="0" w:space="0" w:color="auto"/>
                    <w:left w:val="none" w:sz="0" w:space="0" w:color="auto"/>
                    <w:bottom w:val="none" w:sz="0" w:space="0" w:color="auto"/>
                    <w:right w:val="none" w:sz="0" w:space="0" w:color="auto"/>
                  </w:divBdr>
                </w:div>
                <w:div w:id="73017924">
                  <w:marLeft w:val="0"/>
                  <w:marRight w:val="0"/>
                  <w:marTop w:val="0"/>
                  <w:marBottom w:val="0"/>
                  <w:divBdr>
                    <w:top w:val="none" w:sz="0" w:space="0" w:color="auto"/>
                    <w:left w:val="none" w:sz="0" w:space="0" w:color="auto"/>
                    <w:bottom w:val="none" w:sz="0" w:space="0" w:color="auto"/>
                    <w:right w:val="none" w:sz="0" w:space="0" w:color="auto"/>
                  </w:divBdr>
                </w:div>
                <w:div w:id="2117828562">
                  <w:marLeft w:val="0"/>
                  <w:marRight w:val="0"/>
                  <w:marTop w:val="0"/>
                  <w:marBottom w:val="0"/>
                  <w:divBdr>
                    <w:top w:val="none" w:sz="0" w:space="0" w:color="auto"/>
                    <w:left w:val="none" w:sz="0" w:space="0" w:color="auto"/>
                    <w:bottom w:val="none" w:sz="0" w:space="0" w:color="auto"/>
                    <w:right w:val="none" w:sz="0" w:space="0" w:color="auto"/>
                  </w:divBdr>
                </w:div>
                <w:div w:id="1480345835">
                  <w:marLeft w:val="0"/>
                  <w:marRight w:val="0"/>
                  <w:marTop w:val="0"/>
                  <w:marBottom w:val="0"/>
                  <w:divBdr>
                    <w:top w:val="none" w:sz="0" w:space="0" w:color="auto"/>
                    <w:left w:val="none" w:sz="0" w:space="0" w:color="auto"/>
                    <w:bottom w:val="none" w:sz="0" w:space="0" w:color="auto"/>
                    <w:right w:val="none" w:sz="0" w:space="0" w:color="auto"/>
                  </w:divBdr>
                </w:div>
                <w:div w:id="1815180421">
                  <w:marLeft w:val="0"/>
                  <w:marRight w:val="0"/>
                  <w:marTop w:val="0"/>
                  <w:marBottom w:val="0"/>
                  <w:divBdr>
                    <w:top w:val="none" w:sz="0" w:space="0" w:color="auto"/>
                    <w:left w:val="none" w:sz="0" w:space="0" w:color="auto"/>
                    <w:bottom w:val="none" w:sz="0" w:space="0" w:color="auto"/>
                    <w:right w:val="none" w:sz="0" w:space="0" w:color="auto"/>
                  </w:divBdr>
                </w:div>
                <w:div w:id="1021321288">
                  <w:marLeft w:val="0"/>
                  <w:marRight w:val="0"/>
                  <w:marTop w:val="0"/>
                  <w:marBottom w:val="0"/>
                  <w:divBdr>
                    <w:top w:val="none" w:sz="0" w:space="0" w:color="auto"/>
                    <w:left w:val="none" w:sz="0" w:space="0" w:color="auto"/>
                    <w:bottom w:val="none" w:sz="0" w:space="0" w:color="auto"/>
                    <w:right w:val="none" w:sz="0" w:space="0" w:color="auto"/>
                  </w:divBdr>
                </w:div>
                <w:div w:id="1828477140">
                  <w:marLeft w:val="0"/>
                  <w:marRight w:val="0"/>
                  <w:marTop w:val="0"/>
                  <w:marBottom w:val="0"/>
                  <w:divBdr>
                    <w:top w:val="none" w:sz="0" w:space="0" w:color="auto"/>
                    <w:left w:val="none" w:sz="0" w:space="0" w:color="auto"/>
                    <w:bottom w:val="none" w:sz="0" w:space="0" w:color="auto"/>
                    <w:right w:val="none" w:sz="0" w:space="0" w:color="auto"/>
                  </w:divBdr>
                </w:div>
                <w:div w:id="1853883274">
                  <w:marLeft w:val="0"/>
                  <w:marRight w:val="0"/>
                  <w:marTop w:val="0"/>
                  <w:marBottom w:val="0"/>
                  <w:divBdr>
                    <w:top w:val="none" w:sz="0" w:space="0" w:color="auto"/>
                    <w:left w:val="none" w:sz="0" w:space="0" w:color="auto"/>
                    <w:bottom w:val="none" w:sz="0" w:space="0" w:color="auto"/>
                    <w:right w:val="none" w:sz="0" w:space="0" w:color="auto"/>
                  </w:divBdr>
                </w:div>
                <w:div w:id="1396706796">
                  <w:marLeft w:val="0"/>
                  <w:marRight w:val="0"/>
                  <w:marTop w:val="0"/>
                  <w:marBottom w:val="0"/>
                  <w:divBdr>
                    <w:top w:val="none" w:sz="0" w:space="0" w:color="auto"/>
                    <w:left w:val="none" w:sz="0" w:space="0" w:color="auto"/>
                    <w:bottom w:val="none" w:sz="0" w:space="0" w:color="auto"/>
                    <w:right w:val="none" w:sz="0" w:space="0" w:color="auto"/>
                  </w:divBdr>
                </w:div>
                <w:div w:id="845444174">
                  <w:marLeft w:val="0"/>
                  <w:marRight w:val="0"/>
                  <w:marTop w:val="0"/>
                  <w:marBottom w:val="0"/>
                  <w:divBdr>
                    <w:top w:val="none" w:sz="0" w:space="0" w:color="auto"/>
                    <w:left w:val="none" w:sz="0" w:space="0" w:color="auto"/>
                    <w:bottom w:val="none" w:sz="0" w:space="0" w:color="auto"/>
                    <w:right w:val="none" w:sz="0" w:space="0" w:color="auto"/>
                  </w:divBdr>
                </w:div>
                <w:div w:id="70348922">
                  <w:marLeft w:val="0"/>
                  <w:marRight w:val="0"/>
                  <w:marTop w:val="0"/>
                  <w:marBottom w:val="0"/>
                  <w:divBdr>
                    <w:top w:val="none" w:sz="0" w:space="0" w:color="auto"/>
                    <w:left w:val="none" w:sz="0" w:space="0" w:color="auto"/>
                    <w:bottom w:val="none" w:sz="0" w:space="0" w:color="auto"/>
                    <w:right w:val="none" w:sz="0" w:space="0" w:color="auto"/>
                  </w:divBdr>
                </w:div>
                <w:div w:id="343674712">
                  <w:marLeft w:val="0"/>
                  <w:marRight w:val="0"/>
                  <w:marTop w:val="0"/>
                  <w:marBottom w:val="0"/>
                  <w:divBdr>
                    <w:top w:val="none" w:sz="0" w:space="0" w:color="auto"/>
                    <w:left w:val="none" w:sz="0" w:space="0" w:color="auto"/>
                    <w:bottom w:val="none" w:sz="0" w:space="0" w:color="auto"/>
                    <w:right w:val="none" w:sz="0" w:space="0" w:color="auto"/>
                  </w:divBdr>
                </w:div>
                <w:div w:id="1107387963">
                  <w:marLeft w:val="0"/>
                  <w:marRight w:val="0"/>
                  <w:marTop w:val="0"/>
                  <w:marBottom w:val="0"/>
                  <w:divBdr>
                    <w:top w:val="none" w:sz="0" w:space="0" w:color="auto"/>
                    <w:left w:val="none" w:sz="0" w:space="0" w:color="auto"/>
                    <w:bottom w:val="none" w:sz="0" w:space="0" w:color="auto"/>
                    <w:right w:val="none" w:sz="0" w:space="0" w:color="auto"/>
                  </w:divBdr>
                </w:div>
                <w:div w:id="198785634">
                  <w:marLeft w:val="0"/>
                  <w:marRight w:val="0"/>
                  <w:marTop w:val="0"/>
                  <w:marBottom w:val="0"/>
                  <w:divBdr>
                    <w:top w:val="none" w:sz="0" w:space="0" w:color="auto"/>
                    <w:left w:val="none" w:sz="0" w:space="0" w:color="auto"/>
                    <w:bottom w:val="none" w:sz="0" w:space="0" w:color="auto"/>
                    <w:right w:val="none" w:sz="0" w:space="0" w:color="auto"/>
                  </w:divBdr>
                </w:div>
                <w:div w:id="1766918968">
                  <w:marLeft w:val="0"/>
                  <w:marRight w:val="0"/>
                  <w:marTop w:val="0"/>
                  <w:marBottom w:val="0"/>
                  <w:divBdr>
                    <w:top w:val="none" w:sz="0" w:space="0" w:color="auto"/>
                    <w:left w:val="none" w:sz="0" w:space="0" w:color="auto"/>
                    <w:bottom w:val="none" w:sz="0" w:space="0" w:color="auto"/>
                    <w:right w:val="none" w:sz="0" w:space="0" w:color="auto"/>
                  </w:divBdr>
                </w:div>
                <w:div w:id="1974406742">
                  <w:marLeft w:val="0"/>
                  <w:marRight w:val="0"/>
                  <w:marTop w:val="0"/>
                  <w:marBottom w:val="0"/>
                  <w:divBdr>
                    <w:top w:val="none" w:sz="0" w:space="0" w:color="auto"/>
                    <w:left w:val="none" w:sz="0" w:space="0" w:color="auto"/>
                    <w:bottom w:val="none" w:sz="0" w:space="0" w:color="auto"/>
                    <w:right w:val="none" w:sz="0" w:space="0" w:color="auto"/>
                  </w:divBdr>
                </w:div>
                <w:div w:id="2105607318">
                  <w:marLeft w:val="0"/>
                  <w:marRight w:val="0"/>
                  <w:marTop w:val="0"/>
                  <w:marBottom w:val="0"/>
                  <w:divBdr>
                    <w:top w:val="none" w:sz="0" w:space="0" w:color="auto"/>
                    <w:left w:val="none" w:sz="0" w:space="0" w:color="auto"/>
                    <w:bottom w:val="none" w:sz="0" w:space="0" w:color="auto"/>
                    <w:right w:val="none" w:sz="0" w:space="0" w:color="auto"/>
                  </w:divBdr>
                </w:div>
                <w:div w:id="1731417835">
                  <w:marLeft w:val="0"/>
                  <w:marRight w:val="0"/>
                  <w:marTop w:val="0"/>
                  <w:marBottom w:val="0"/>
                  <w:divBdr>
                    <w:top w:val="none" w:sz="0" w:space="0" w:color="auto"/>
                    <w:left w:val="none" w:sz="0" w:space="0" w:color="auto"/>
                    <w:bottom w:val="none" w:sz="0" w:space="0" w:color="auto"/>
                    <w:right w:val="none" w:sz="0" w:space="0" w:color="auto"/>
                  </w:divBdr>
                </w:div>
                <w:div w:id="319775223">
                  <w:marLeft w:val="0"/>
                  <w:marRight w:val="0"/>
                  <w:marTop w:val="0"/>
                  <w:marBottom w:val="0"/>
                  <w:divBdr>
                    <w:top w:val="none" w:sz="0" w:space="0" w:color="auto"/>
                    <w:left w:val="none" w:sz="0" w:space="0" w:color="auto"/>
                    <w:bottom w:val="none" w:sz="0" w:space="0" w:color="auto"/>
                    <w:right w:val="none" w:sz="0" w:space="0" w:color="auto"/>
                  </w:divBdr>
                </w:div>
                <w:div w:id="1768499059">
                  <w:marLeft w:val="0"/>
                  <w:marRight w:val="0"/>
                  <w:marTop w:val="0"/>
                  <w:marBottom w:val="0"/>
                  <w:divBdr>
                    <w:top w:val="none" w:sz="0" w:space="0" w:color="auto"/>
                    <w:left w:val="none" w:sz="0" w:space="0" w:color="auto"/>
                    <w:bottom w:val="none" w:sz="0" w:space="0" w:color="auto"/>
                    <w:right w:val="none" w:sz="0" w:space="0" w:color="auto"/>
                  </w:divBdr>
                </w:div>
                <w:div w:id="1965194203">
                  <w:marLeft w:val="0"/>
                  <w:marRight w:val="0"/>
                  <w:marTop w:val="0"/>
                  <w:marBottom w:val="0"/>
                  <w:divBdr>
                    <w:top w:val="none" w:sz="0" w:space="0" w:color="auto"/>
                    <w:left w:val="none" w:sz="0" w:space="0" w:color="auto"/>
                    <w:bottom w:val="none" w:sz="0" w:space="0" w:color="auto"/>
                    <w:right w:val="none" w:sz="0" w:space="0" w:color="auto"/>
                  </w:divBdr>
                </w:div>
                <w:div w:id="870458907">
                  <w:marLeft w:val="0"/>
                  <w:marRight w:val="0"/>
                  <w:marTop w:val="0"/>
                  <w:marBottom w:val="0"/>
                  <w:divBdr>
                    <w:top w:val="none" w:sz="0" w:space="0" w:color="auto"/>
                    <w:left w:val="none" w:sz="0" w:space="0" w:color="auto"/>
                    <w:bottom w:val="none" w:sz="0" w:space="0" w:color="auto"/>
                    <w:right w:val="none" w:sz="0" w:space="0" w:color="auto"/>
                  </w:divBdr>
                </w:div>
                <w:div w:id="2006012601">
                  <w:marLeft w:val="0"/>
                  <w:marRight w:val="0"/>
                  <w:marTop w:val="0"/>
                  <w:marBottom w:val="0"/>
                  <w:divBdr>
                    <w:top w:val="none" w:sz="0" w:space="0" w:color="auto"/>
                    <w:left w:val="none" w:sz="0" w:space="0" w:color="auto"/>
                    <w:bottom w:val="none" w:sz="0" w:space="0" w:color="auto"/>
                    <w:right w:val="none" w:sz="0" w:space="0" w:color="auto"/>
                  </w:divBdr>
                </w:div>
                <w:div w:id="606692236">
                  <w:marLeft w:val="0"/>
                  <w:marRight w:val="0"/>
                  <w:marTop w:val="0"/>
                  <w:marBottom w:val="0"/>
                  <w:divBdr>
                    <w:top w:val="none" w:sz="0" w:space="0" w:color="auto"/>
                    <w:left w:val="none" w:sz="0" w:space="0" w:color="auto"/>
                    <w:bottom w:val="none" w:sz="0" w:space="0" w:color="auto"/>
                    <w:right w:val="none" w:sz="0" w:space="0" w:color="auto"/>
                  </w:divBdr>
                </w:div>
                <w:div w:id="333726187">
                  <w:marLeft w:val="0"/>
                  <w:marRight w:val="0"/>
                  <w:marTop w:val="0"/>
                  <w:marBottom w:val="0"/>
                  <w:divBdr>
                    <w:top w:val="none" w:sz="0" w:space="0" w:color="auto"/>
                    <w:left w:val="none" w:sz="0" w:space="0" w:color="auto"/>
                    <w:bottom w:val="none" w:sz="0" w:space="0" w:color="auto"/>
                    <w:right w:val="none" w:sz="0" w:space="0" w:color="auto"/>
                  </w:divBdr>
                </w:div>
                <w:div w:id="2070495043">
                  <w:marLeft w:val="0"/>
                  <w:marRight w:val="0"/>
                  <w:marTop w:val="0"/>
                  <w:marBottom w:val="0"/>
                  <w:divBdr>
                    <w:top w:val="none" w:sz="0" w:space="0" w:color="auto"/>
                    <w:left w:val="none" w:sz="0" w:space="0" w:color="auto"/>
                    <w:bottom w:val="none" w:sz="0" w:space="0" w:color="auto"/>
                    <w:right w:val="none" w:sz="0" w:space="0" w:color="auto"/>
                  </w:divBdr>
                </w:div>
                <w:div w:id="2105298764">
                  <w:marLeft w:val="0"/>
                  <w:marRight w:val="0"/>
                  <w:marTop w:val="0"/>
                  <w:marBottom w:val="0"/>
                  <w:divBdr>
                    <w:top w:val="none" w:sz="0" w:space="0" w:color="auto"/>
                    <w:left w:val="none" w:sz="0" w:space="0" w:color="auto"/>
                    <w:bottom w:val="none" w:sz="0" w:space="0" w:color="auto"/>
                    <w:right w:val="none" w:sz="0" w:space="0" w:color="auto"/>
                  </w:divBdr>
                </w:div>
                <w:div w:id="610018472">
                  <w:marLeft w:val="0"/>
                  <w:marRight w:val="0"/>
                  <w:marTop w:val="0"/>
                  <w:marBottom w:val="0"/>
                  <w:divBdr>
                    <w:top w:val="none" w:sz="0" w:space="0" w:color="auto"/>
                    <w:left w:val="none" w:sz="0" w:space="0" w:color="auto"/>
                    <w:bottom w:val="none" w:sz="0" w:space="0" w:color="auto"/>
                    <w:right w:val="none" w:sz="0" w:space="0" w:color="auto"/>
                  </w:divBdr>
                </w:div>
                <w:div w:id="1312561692">
                  <w:marLeft w:val="0"/>
                  <w:marRight w:val="0"/>
                  <w:marTop w:val="0"/>
                  <w:marBottom w:val="0"/>
                  <w:divBdr>
                    <w:top w:val="none" w:sz="0" w:space="0" w:color="auto"/>
                    <w:left w:val="none" w:sz="0" w:space="0" w:color="auto"/>
                    <w:bottom w:val="none" w:sz="0" w:space="0" w:color="auto"/>
                    <w:right w:val="none" w:sz="0" w:space="0" w:color="auto"/>
                  </w:divBdr>
                </w:div>
                <w:div w:id="1105618935">
                  <w:marLeft w:val="0"/>
                  <w:marRight w:val="0"/>
                  <w:marTop w:val="0"/>
                  <w:marBottom w:val="0"/>
                  <w:divBdr>
                    <w:top w:val="none" w:sz="0" w:space="0" w:color="auto"/>
                    <w:left w:val="none" w:sz="0" w:space="0" w:color="auto"/>
                    <w:bottom w:val="none" w:sz="0" w:space="0" w:color="auto"/>
                    <w:right w:val="none" w:sz="0" w:space="0" w:color="auto"/>
                  </w:divBdr>
                </w:div>
                <w:div w:id="338120358">
                  <w:marLeft w:val="0"/>
                  <w:marRight w:val="0"/>
                  <w:marTop w:val="0"/>
                  <w:marBottom w:val="0"/>
                  <w:divBdr>
                    <w:top w:val="none" w:sz="0" w:space="0" w:color="auto"/>
                    <w:left w:val="none" w:sz="0" w:space="0" w:color="auto"/>
                    <w:bottom w:val="none" w:sz="0" w:space="0" w:color="auto"/>
                    <w:right w:val="none" w:sz="0" w:space="0" w:color="auto"/>
                  </w:divBdr>
                </w:div>
                <w:div w:id="1552231830">
                  <w:marLeft w:val="0"/>
                  <w:marRight w:val="0"/>
                  <w:marTop w:val="0"/>
                  <w:marBottom w:val="0"/>
                  <w:divBdr>
                    <w:top w:val="none" w:sz="0" w:space="0" w:color="auto"/>
                    <w:left w:val="none" w:sz="0" w:space="0" w:color="auto"/>
                    <w:bottom w:val="none" w:sz="0" w:space="0" w:color="auto"/>
                    <w:right w:val="none" w:sz="0" w:space="0" w:color="auto"/>
                  </w:divBdr>
                </w:div>
                <w:div w:id="1976135754">
                  <w:marLeft w:val="0"/>
                  <w:marRight w:val="0"/>
                  <w:marTop w:val="0"/>
                  <w:marBottom w:val="0"/>
                  <w:divBdr>
                    <w:top w:val="none" w:sz="0" w:space="0" w:color="auto"/>
                    <w:left w:val="none" w:sz="0" w:space="0" w:color="auto"/>
                    <w:bottom w:val="none" w:sz="0" w:space="0" w:color="auto"/>
                    <w:right w:val="none" w:sz="0" w:space="0" w:color="auto"/>
                  </w:divBdr>
                </w:div>
                <w:div w:id="1625768491">
                  <w:marLeft w:val="0"/>
                  <w:marRight w:val="0"/>
                  <w:marTop w:val="0"/>
                  <w:marBottom w:val="0"/>
                  <w:divBdr>
                    <w:top w:val="none" w:sz="0" w:space="0" w:color="auto"/>
                    <w:left w:val="none" w:sz="0" w:space="0" w:color="auto"/>
                    <w:bottom w:val="none" w:sz="0" w:space="0" w:color="auto"/>
                    <w:right w:val="none" w:sz="0" w:space="0" w:color="auto"/>
                  </w:divBdr>
                </w:div>
                <w:div w:id="61952568">
                  <w:marLeft w:val="0"/>
                  <w:marRight w:val="0"/>
                  <w:marTop w:val="0"/>
                  <w:marBottom w:val="0"/>
                  <w:divBdr>
                    <w:top w:val="none" w:sz="0" w:space="0" w:color="auto"/>
                    <w:left w:val="none" w:sz="0" w:space="0" w:color="auto"/>
                    <w:bottom w:val="none" w:sz="0" w:space="0" w:color="auto"/>
                    <w:right w:val="none" w:sz="0" w:space="0" w:color="auto"/>
                  </w:divBdr>
                </w:div>
                <w:div w:id="1236816348">
                  <w:marLeft w:val="0"/>
                  <w:marRight w:val="0"/>
                  <w:marTop w:val="0"/>
                  <w:marBottom w:val="0"/>
                  <w:divBdr>
                    <w:top w:val="none" w:sz="0" w:space="0" w:color="auto"/>
                    <w:left w:val="none" w:sz="0" w:space="0" w:color="auto"/>
                    <w:bottom w:val="none" w:sz="0" w:space="0" w:color="auto"/>
                    <w:right w:val="none" w:sz="0" w:space="0" w:color="auto"/>
                  </w:divBdr>
                </w:div>
                <w:div w:id="216476337">
                  <w:marLeft w:val="0"/>
                  <w:marRight w:val="0"/>
                  <w:marTop w:val="0"/>
                  <w:marBottom w:val="0"/>
                  <w:divBdr>
                    <w:top w:val="none" w:sz="0" w:space="0" w:color="auto"/>
                    <w:left w:val="none" w:sz="0" w:space="0" w:color="auto"/>
                    <w:bottom w:val="none" w:sz="0" w:space="0" w:color="auto"/>
                    <w:right w:val="none" w:sz="0" w:space="0" w:color="auto"/>
                  </w:divBdr>
                </w:div>
                <w:div w:id="1484080507">
                  <w:marLeft w:val="0"/>
                  <w:marRight w:val="0"/>
                  <w:marTop w:val="0"/>
                  <w:marBottom w:val="0"/>
                  <w:divBdr>
                    <w:top w:val="none" w:sz="0" w:space="0" w:color="auto"/>
                    <w:left w:val="none" w:sz="0" w:space="0" w:color="auto"/>
                    <w:bottom w:val="none" w:sz="0" w:space="0" w:color="auto"/>
                    <w:right w:val="none" w:sz="0" w:space="0" w:color="auto"/>
                  </w:divBdr>
                </w:div>
                <w:div w:id="707531809">
                  <w:marLeft w:val="0"/>
                  <w:marRight w:val="0"/>
                  <w:marTop w:val="0"/>
                  <w:marBottom w:val="0"/>
                  <w:divBdr>
                    <w:top w:val="none" w:sz="0" w:space="0" w:color="auto"/>
                    <w:left w:val="none" w:sz="0" w:space="0" w:color="auto"/>
                    <w:bottom w:val="none" w:sz="0" w:space="0" w:color="auto"/>
                    <w:right w:val="none" w:sz="0" w:space="0" w:color="auto"/>
                  </w:divBdr>
                </w:div>
                <w:div w:id="1170023193">
                  <w:marLeft w:val="0"/>
                  <w:marRight w:val="0"/>
                  <w:marTop w:val="0"/>
                  <w:marBottom w:val="0"/>
                  <w:divBdr>
                    <w:top w:val="none" w:sz="0" w:space="0" w:color="auto"/>
                    <w:left w:val="none" w:sz="0" w:space="0" w:color="auto"/>
                    <w:bottom w:val="none" w:sz="0" w:space="0" w:color="auto"/>
                    <w:right w:val="none" w:sz="0" w:space="0" w:color="auto"/>
                  </w:divBdr>
                </w:div>
                <w:div w:id="65609485">
                  <w:marLeft w:val="0"/>
                  <w:marRight w:val="0"/>
                  <w:marTop w:val="0"/>
                  <w:marBottom w:val="0"/>
                  <w:divBdr>
                    <w:top w:val="none" w:sz="0" w:space="0" w:color="auto"/>
                    <w:left w:val="none" w:sz="0" w:space="0" w:color="auto"/>
                    <w:bottom w:val="none" w:sz="0" w:space="0" w:color="auto"/>
                    <w:right w:val="none" w:sz="0" w:space="0" w:color="auto"/>
                  </w:divBdr>
                </w:div>
                <w:div w:id="1436243902">
                  <w:marLeft w:val="0"/>
                  <w:marRight w:val="0"/>
                  <w:marTop w:val="0"/>
                  <w:marBottom w:val="0"/>
                  <w:divBdr>
                    <w:top w:val="none" w:sz="0" w:space="0" w:color="auto"/>
                    <w:left w:val="none" w:sz="0" w:space="0" w:color="auto"/>
                    <w:bottom w:val="none" w:sz="0" w:space="0" w:color="auto"/>
                    <w:right w:val="none" w:sz="0" w:space="0" w:color="auto"/>
                  </w:divBdr>
                </w:div>
                <w:div w:id="744566476">
                  <w:marLeft w:val="0"/>
                  <w:marRight w:val="0"/>
                  <w:marTop w:val="0"/>
                  <w:marBottom w:val="0"/>
                  <w:divBdr>
                    <w:top w:val="none" w:sz="0" w:space="0" w:color="auto"/>
                    <w:left w:val="none" w:sz="0" w:space="0" w:color="auto"/>
                    <w:bottom w:val="none" w:sz="0" w:space="0" w:color="auto"/>
                    <w:right w:val="none" w:sz="0" w:space="0" w:color="auto"/>
                  </w:divBdr>
                </w:div>
                <w:div w:id="1355957149">
                  <w:marLeft w:val="0"/>
                  <w:marRight w:val="0"/>
                  <w:marTop w:val="0"/>
                  <w:marBottom w:val="0"/>
                  <w:divBdr>
                    <w:top w:val="none" w:sz="0" w:space="0" w:color="auto"/>
                    <w:left w:val="none" w:sz="0" w:space="0" w:color="auto"/>
                    <w:bottom w:val="none" w:sz="0" w:space="0" w:color="auto"/>
                    <w:right w:val="none" w:sz="0" w:space="0" w:color="auto"/>
                  </w:divBdr>
                </w:div>
                <w:div w:id="2085375876">
                  <w:marLeft w:val="0"/>
                  <w:marRight w:val="0"/>
                  <w:marTop w:val="0"/>
                  <w:marBottom w:val="0"/>
                  <w:divBdr>
                    <w:top w:val="none" w:sz="0" w:space="0" w:color="auto"/>
                    <w:left w:val="none" w:sz="0" w:space="0" w:color="auto"/>
                    <w:bottom w:val="none" w:sz="0" w:space="0" w:color="auto"/>
                    <w:right w:val="none" w:sz="0" w:space="0" w:color="auto"/>
                  </w:divBdr>
                </w:div>
                <w:div w:id="286669071">
                  <w:marLeft w:val="0"/>
                  <w:marRight w:val="0"/>
                  <w:marTop w:val="0"/>
                  <w:marBottom w:val="0"/>
                  <w:divBdr>
                    <w:top w:val="none" w:sz="0" w:space="0" w:color="auto"/>
                    <w:left w:val="none" w:sz="0" w:space="0" w:color="auto"/>
                    <w:bottom w:val="none" w:sz="0" w:space="0" w:color="auto"/>
                    <w:right w:val="none" w:sz="0" w:space="0" w:color="auto"/>
                  </w:divBdr>
                </w:div>
                <w:div w:id="83428142">
                  <w:marLeft w:val="0"/>
                  <w:marRight w:val="0"/>
                  <w:marTop w:val="0"/>
                  <w:marBottom w:val="0"/>
                  <w:divBdr>
                    <w:top w:val="none" w:sz="0" w:space="0" w:color="auto"/>
                    <w:left w:val="none" w:sz="0" w:space="0" w:color="auto"/>
                    <w:bottom w:val="none" w:sz="0" w:space="0" w:color="auto"/>
                    <w:right w:val="none" w:sz="0" w:space="0" w:color="auto"/>
                  </w:divBdr>
                </w:div>
                <w:div w:id="1927808318">
                  <w:marLeft w:val="0"/>
                  <w:marRight w:val="0"/>
                  <w:marTop w:val="0"/>
                  <w:marBottom w:val="0"/>
                  <w:divBdr>
                    <w:top w:val="none" w:sz="0" w:space="0" w:color="auto"/>
                    <w:left w:val="none" w:sz="0" w:space="0" w:color="auto"/>
                    <w:bottom w:val="none" w:sz="0" w:space="0" w:color="auto"/>
                    <w:right w:val="none" w:sz="0" w:space="0" w:color="auto"/>
                  </w:divBdr>
                </w:div>
                <w:div w:id="322586957">
                  <w:marLeft w:val="0"/>
                  <w:marRight w:val="0"/>
                  <w:marTop w:val="0"/>
                  <w:marBottom w:val="0"/>
                  <w:divBdr>
                    <w:top w:val="none" w:sz="0" w:space="0" w:color="auto"/>
                    <w:left w:val="none" w:sz="0" w:space="0" w:color="auto"/>
                    <w:bottom w:val="none" w:sz="0" w:space="0" w:color="auto"/>
                    <w:right w:val="none" w:sz="0" w:space="0" w:color="auto"/>
                  </w:divBdr>
                </w:div>
                <w:div w:id="477579330">
                  <w:marLeft w:val="0"/>
                  <w:marRight w:val="0"/>
                  <w:marTop w:val="0"/>
                  <w:marBottom w:val="0"/>
                  <w:divBdr>
                    <w:top w:val="none" w:sz="0" w:space="0" w:color="auto"/>
                    <w:left w:val="none" w:sz="0" w:space="0" w:color="auto"/>
                    <w:bottom w:val="none" w:sz="0" w:space="0" w:color="auto"/>
                    <w:right w:val="none" w:sz="0" w:space="0" w:color="auto"/>
                  </w:divBdr>
                </w:div>
                <w:div w:id="535118969">
                  <w:marLeft w:val="0"/>
                  <w:marRight w:val="0"/>
                  <w:marTop w:val="0"/>
                  <w:marBottom w:val="0"/>
                  <w:divBdr>
                    <w:top w:val="none" w:sz="0" w:space="0" w:color="auto"/>
                    <w:left w:val="none" w:sz="0" w:space="0" w:color="auto"/>
                    <w:bottom w:val="none" w:sz="0" w:space="0" w:color="auto"/>
                    <w:right w:val="none" w:sz="0" w:space="0" w:color="auto"/>
                  </w:divBdr>
                </w:div>
                <w:div w:id="2105110169">
                  <w:marLeft w:val="0"/>
                  <w:marRight w:val="0"/>
                  <w:marTop w:val="0"/>
                  <w:marBottom w:val="0"/>
                  <w:divBdr>
                    <w:top w:val="none" w:sz="0" w:space="0" w:color="auto"/>
                    <w:left w:val="none" w:sz="0" w:space="0" w:color="auto"/>
                    <w:bottom w:val="none" w:sz="0" w:space="0" w:color="auto"/>
                    <w:right w:val="none" w:sz="0" w:space="0" w:color="auto"/>
                  </w:divBdr>
                </w:div>
                <w:div w:id="264004231">
                  <w:marLeft w:val="0"/>
                  <w:marRight w:val="0"/>
                  <w:marTop w:val="0"/>
                  <w:marBottom w:val="0"/>
                  <w:divBdr>
                    <w:top w:val="none" w:sz="0" w:space="0" w:color="auto"/>
                    <w:left w:val="none" w:sz="0" w:space="0" w:color="auto"/>
                    <w:bottom w:val="none" w:sz="0" w:space="0" w:color="auto"/>
                    <w:right w:val="none" w:sz="0" w:space="0" w:color="auto"/>
                  </w:divBdr>
                </w:div>
                <w:div w:id="1814905722">
                  <w:marLeft w:val="0"/>
                  <w:marRight w:val="0"/>
                  <w:marTop w:val="0"/>
                  <w:marBottom w:val="0"/>
                  <w:divBdr>
                    <w:top w:val="none" w:sz="0" w:space="0" w:color="auto"/>
                    <w:left w:val="none" w:sz="0" w:space="0" w:color="auto"/>
                    <w:bottom w:val="none" w:sz="0" w:space="0" w:color="auto"/>
                    <w:right w:val="none" w:sz="0" w:space="0" w:color="auto"/>
                  </w:divBdr>
                </w:div>
                <w:div w:id="1196846416">
                  <w:marLeft w:val="0"/>
                  <w:marRight w:val="0"/>
                  <w:marTop w:val="0"/>
                  <w:marBottom w:val="0"/>
                  <w:divBdr>
                    <w:top w:val="none" w:sz="0" w:space="0" w:color="auto"/>
                    <w:left w:val="none" w:sz="0" w:space="0" w:color="auto"/>
                    <w:bottom w:val="none" w:sz="0" w:space="0" w:color="auto"/>
                    <w:right w:val="none" w:sz="0" w:space="0" w:color="auto"/>
                  </w:divBdr>
                </w:div>
                <w:div w:id="1251158142">
                  <w:marLeft w:val="0"/>
                  <w:marRight w:val="0"/>
                  <w:marTop w:val="0"/>
                  <w:marBottom w:val="0"/>
                  <w:divBdr>
                    <w:top w:val="none" w:sz="0" w:space="0" w:color="auto"/>
                    <w:left w:val="none" w:sz="0" w:space="0" w:color="auto"/>
                    <w:bottom w:val="none" w:sz="0" w:space="0" w:color="auto"/>
                    <w:right w:val="none" w:sz="0" w:space="0" w:color="auto"/>
                  </w:divBdr>
                </w:div>
                <w:div w:id="51538608">
                  <w:marLeft w:val="0"/>
                  <w:marRight w:val="0"/>
                  <w:marTop w:val="0"/>
                  <w:marBottom w:val="0"/>
                  <w:divBdr>
                    <w:top w:val="none" w:sz="0" w:space="0" w:color="auto"/>
                    <w:left w:val="none" w:sz="0" w:space="0" w:color="auto"/>
                    <w:bottom w:val="none" w:sz="0" w:space="0" w:color="auto"/>
                    <w:right w:val="none" w:sz="0" w:space="0" w:color="auto"/>
                  </w:divBdr>
                </w:div>
                <w:div w:id="229659631">
                  <w:marLeft w:val="0"/>
                  <w:marRight w:val="0"/>
                  <w:marTop w:val="0"/>
                  <w:marBottom w:val="0"/>
                  <w:divBdr>
                    <w:top w:val="none" w:sz="0" w:space="0" w:color="auto"/>
                    <w:left w:val="none" w:sz="0" w:space="0" w:color="auto"/>
                    <w:bottom w:val="none" w:sz="0" w:space="0" w:color="auto"/>
                    <w:right w:val="none" w:sz="0" w:space="0" w:color="auto"/>
                  </w:divBdr>
                </w:div>
                <w:div w:id="645167095">
                  <w:marLeft w:val="0"/>
                  <w:marRight w:val="0"/>
                  <w:marTop w:val="0"/>
                  <w:marBottom w:val="0"/>
                  <w:divBdr>
                    <w:top w:val="none" w:sz="0" w:space="0" w:color="auto"/>
                    <w:left w:val="none" w:sz="0" w:space="0" w:color="auto"/>
                    <w:bottom w:val="none" w:sz="0" w:space="0" w:color="auto"/>
                    <w:right w:val="none" w:sz="0" w:space="0" w:color="auto"/>
                  </w:divBdr>
                </w:div>
                <w:div w:id="1930890648">
                  <w:marLeft w:val="0"/>
                  <w:marRight w:val="0"/>
                  <w:marTop w:val="0"/>
                  <w:marBottom w:val="0"/>
                  <w:divBdr>
                    <w:top w:val="none" w:sz="0" w:space="0" w:color="auto"/>
                    <w:left w:val="none" w:sz="0" w:space="0" w:color="auto"/>
                    <w:bottom w:val="none" w:sz="0" w:space="0" w:color="auto"/>
                    <w:right w:val="none" w:sz="0" w:space="0" w:color="auto"/>
                  </w:divBdr>
                </w:div>
                <w:div w:id="339503767">
                  <w:marLeft w:val="0"/>
                  <w:marRight w:val="0"/>
                  <w:marTop w:val="0"/>
                  <w:marBottom w:val="0"/>
                  <w:divBdr>
                    <w:top w:val="none" w:sz="0" w:space="0" w:color="auto"/>
                    <w:left w:val="none" w:sz="0" w:space="0" w:color="auto"/>
                    <w:bottom w:val="none" w:sz="0" w:space="0" w:color="auto"/>
                    <w:right w:val="none" w:sz="0" w:space="0" w:color="auto"/>
                  </w:divBdr>
                </w:div>
                <w:div w:id="1046443798">
                  <w:marLeft w:val="0"/>
                  <w:marRight w:val="0"/>
                  <w:marTop w:val="0"/>
                  <w:marBottom w:val="0"/>
                  <w:divBdr>
                    <w:top w:val="none" w:sz="0" w:space="0" w:color="auto"/>
                    <w:left w:val="none" w:sz="0" w:space="0" w:color="auto"/>
                    <w:bottom w:val="none" w:sz="0" w:space="0" w:color="auto"/>
                    <w:right w:val="none" w:sz="0" w:space="0" w:color="auto"/>
                  </w:divBdr>
                </w:div>
                <w:div w:id="777725242">
                  <w:marLeft w:val="0"/>
                  <w:marRight w:val="0"/>
                  <w:marTop w:val="0"/>
                  <w:marBottom w:val="0"/>
                  <w:divBdr>
                    <w:top w:val="none" w:sz="0" w:space="0" w:color="auto"/>
                    <w:left w:val="none" w:sz="0" w:space="0" w:color="auto"/>
                    <w:bottom w:val="none" w:sz="0" w:space="0" w:color="auto"/>
                    <w:right w:val="none" w:sz="0" w:space="0" w:color="auto"/>
                  </w:divBdr>
                </w:div>
                <w:div w:id="1067923426">
                  <w:marLeft w:val="0"/>
                  <w:marRight w:val="0"/>
                  <w:marTop w:val="0"/>
                  <w:marBottom w:val="0"/>
                  <w:divBdr>
                    <w:top w:val="none" w:sz="0" w:space="0" w:color="auto"/>
                    <w:left w:val="none" w:sz="0" w:space="0" w:color="auto"/>
                    <w:bottom w:val="none" w:sz="0" w:space="0" w:color="auto"/>
                    <w:right w:val="none" w:sz="0" w:space="0" w:color="auto"/>
                  </w:divBdr>
                </w:div>
                <w:div w:id="1942839106">
                  <w:marLeft w:val="0"/>
                  <w:marRight w:val="0"/>
                  <w:marTop w:val="0"/>
                  <w:marBottom w:val="0"/>
                  <w:divBdr>
                    <w:top w:val="none" w:sz="0" w:space="0" w:color="auto"/>
                    <w:left w:val="none" w:sz="0" w:space="0" w:color="auto"/>
                    <w:bottom w:val="none" w:sz="0" w:space="0" w:color="auto"/>
                    <w:right w:val="none" w:sz="0" w:space="0" w:color="auto"/>
                  </w:divBdr>
                </w:div>
                <w:div w:id="506986866">
                  <w:marLeft w:val="0"/>
                  <w:marRight w:val="0"/>
                  <w:marTop w:val="0"/>
                  <w:marBottom w:val="0"/>
                  <w:divBdr>
                    <w:top w:val="none" w:sz="0" w:space="0" w:color="auto"/>
                    <w:left w:val="none" w:sz="0" w:space="0" w:color="auto"/>
                    <w:bottom w:val="none" w:sz="0" w:space="0" w:color="auto"/>
                    <w:right w:val="none" w:sz="0" w:space="0" w:color="auto"/>
                  </w:divBdr>
                </w:div>
                <w:div w:id="1950312826">
                  <w:marLeft w:val="0"/>
                  <w:marRight w:val="0"/>
                  <w:marTop w:val="0"/>
                  <w:marBottom w:val="0"/>
                  <w:divBdr>
                    <w:top w:val="none" w:sz="0" w:space="0" w:color="auto"/>
                    <w:left w:val="none" w:sz="0" w:space="0" w:color="auto"/>
                    <w:bottom w:val="none" w:sz="0" w:space="0" w:color="auto"/>
                    <w:right w:val="none" w:sz="0" w:space="0" w:color="auto"/>
                  </w:divBdr>
                </w:div>
                <w:div w:id="333387630">
                  <w:marLeft w:val="0"/>
                  <w:marRight w:val="0"/>
                  <w:marTop w:val="0"/>
                  <w:marBottom w:val="0"/>
                  <w:divBdr>
                    <w:top w:val="none" w:sz="0" w:space="0" w:color="auto"/>
                    <w:left w:val="none" w:sz="0" w:space="0" w:color="auto"/>
                    <w:bottom w:val="none" w:sz="0" w:space="0" w:color="auto"/>
                    <w:right w:val="none" w:sz="0" w:space="0" w:color="auto"/>
                  </w:divBdr>
                </w:div>
                <w:div w:id="1994141513">
                  <w:marLeft w:val="0"/>
                  <w:marRight w:val="0"/>
                  <w:marTop w:val="0"/>
                  <w:marBottom w:val="0"/>
                  <w:divBdr>
                    <w:top w:val="none" w:sz="0" w:space="0" w:color="auto"/>
                    <w:left w:val="none" w:sz="0" w:space="0" w:color="auto"/>
                    <w:bottom w:val="none" w:sz="0" w:space="0" w:color="auto"/>
                    <w:right w:val="none" w:sz="0" w:space="0" w:color="auto"/>
                  </w:divBdr>
                </w:div>
                <w:div w:id="737558535">
                  <w:marLeft w:val="0"/>
                  <w:marRight w:val="0"/>
                  <w:marTop w:val="0"/>
                  <w:marBottom w:val="0"/>
                  <w:divBdr>
                    <w:top w:val="none" w:sz="0" w:space="0" w:color="auto"/>
                    <w:left w:val="none" w:sz="0" w:space="0" w:color="auto"/>
                    <w:bottom w:val="none" w:sz="0" w:space="0" w:color="auto"/>
                    <w:right w:val="none" w:sz="0" w:space="0" w:color="auto"/>
                  </w:divBdr>
                </w:div>
                <w:div w:id="1785465878">
                  <w:marLeft w:val="0"/>
                  <w:marRight w:val="0"/>
                  <w:marTop w:val="0"/>
                  <w:marBottom w:val="0"/>
                  <w:divBdr>
                    <w:top w:val="none" w:sz="0" w:space="0" w:color="auto"/>
                    <w:left w:val="none" w:sz="0" w:space="0" w:color="auto"/>
                    <w:bottom w:val="none" w:sz="0" w:space="0" w:color="auto"/>
                    <w:right w:val="none" w:sz="0" w:space="0" w:color="auto"/>
                  </w:divBdr>
                </w:div>
                <w:div w:id="1042284779">
                  <w:marLeft w:val="0"/>
                  <w:marRight w:val="0"/>
                  <w:marTop w:val="0"/>
                  <w:marBottom w:val="0"/>
                  <w:divBdr>
                    <w:top w:val="none" w:sz="0" w:space="0" w:color="auto"/>
                    <w:left w:val="none" w:sz="0" w:space="0" w:color="auto"/>
                    <w:bottom w:val="none" w:sz="0" w:space="0" w:color="auto"/>
                    <w:right w:val="none" w:sz="0" w:space="0" w:color="auto"/>
                  </w:divBdr>
                </w:div>
                <w:div w:id="887452931">
                  <w:marLeft w:val="0"/>
                  <w:marRight w:val="0"/>
                  <w:marTop w:val="0"/>
                  <w:marBottom w:val="0"/>
                  <w:divBdr>
                    <w:top w:val="none" w:sz="0" w:space="0" w:color="auto"/>
                    <w:left w:val="none" w:sz="0" w:space="0" w:color="auto"/>
                    <w:bottom w:val="none" w:sz="0" w:space="0" w:color="auto"/>
                    <w:right w:val="none" w:sz="0" w:space="0" w:color="auto"/>
                  </w:divBdr>
                </w:div>
                <w:div w:id="258608238">
                  <w:marLeft w:val="0"/>
                  <w:marRight w:val="0"/>
                  <w:marTop w:val="0"/>
                  <w:marBottom w:val="0"/>
                  <w:divBdr>
                    <w:top w:val="none" w:sz="0" w:space="0" w:color="auto"/>
                    <w:left w:val="none" w:sz="0" w:space="0" w:color="auto"/>
                    <w:bottom w:val="none" w:sz="0" w:space="0" w:color="auto"/>
                    <w:right w:val="none" w:sz="0" w:space="0" w:color="auto"/>
                  </w:divBdr>
                </w:div>
                <w:div w:id="1834442714">
                  <w:marLeft w:val="0"/>
                  <w:marRight w:val="0"/>
                  <w:marTop w:val="0"/>
                  <w:marBottom w:val="0"/>
                  <w:divBdr>
                    <w:top w:val="none" w:sz="0" w:space="0" w:color="auto"/>
                    <w:left w:val="none" w:sz="0" w:space="0" w:color="auto"/>
                    <w:bottom w:val="none" w:sz="0" w:space="0" w:color="auto"/>
                    <w:right w:val="none" w:sz="0" w:space="0" w:color="auto"/>
                  </w:divBdr>
                </w:div>
                <w:div w:id="1128819933">
                  <w:marLeft w:val="0"/>
                  <w:marRight w:val="0"/>
                  <w:marTop w:val="0"/>
                  <w:marBottom w:val="0"/>
                  <w:divBdr>
                    <w:top w:val="none" w:sz="0" w:space="0" w:color="auto"/>
                    <w:left w:val="none" w:sz="0" w:space="0" w:color="auto"/>
                    <w:bottom w:val="none" w:sz="0" w:space="0" w:color="auto"/>
                    <w:right w:val="none" w:sz="0" w:space="0" w:color="auto"/>
                  </w:divBdr>
                </w:div>
                <w:div w:id="2141409958">
                  <w:marLeft w:val="0"/>
                  <w:marRight w:val="0"/>
                  <w:marTop w:val="0"/>
                  <w:marBottom w:val="0"/>
                  <w:divBdr>
                    <w:top w:val="none" w:sz="0" w:space="0" w:color="auto"/>
                    <w:left w:val="none" w:sz="0" w:space="0" w:color="auto"/>
                    <w:bottom w:val="none" w:sz="0" w:space="0" w:color="auto"/>
                    <w:right w:val="none" w:sz="0" w:space="0" w:color="auto"/>
                  </w:divBdr>
                </w:div>
                <w:div w:id="1415587448">
                  <w:marLeft w:val="0"/>
                  <w:marRight w:val="0"/>
                  <w:marTop w:val="0"/>
                  <w:marBottom w:val="0"/>
                  <w:divBdr>
                    <w:top w:val="none" w:sz="0" w:space="0" w:color="auto"/>
                    <w:left w:val="none" w:sz="0" w:space="0" w:color="auto"/>
                    <w:bottom w:val="none" w:sz="0" w:space="0" w:color="auto"/>
                    <w:right w:val="none" w:sz="0" w:space="0" w:color="auto"/>
                  </w:divBdr>
                </w:div>
                <w:div w:id="1377510916">
                  <w:marLeft w:val="0"/>
                  <w:marRight w:val="0"/>
                  <w:marTop w:val="0"/>
                  <w:marBottom w:val="0"/>
                  <w:divBdr>
                    <w:top w:val="none" w:sz="0" w:space="0" w:color="auto"/>
                    <w:left w:val="none" w:sz="0" w:space="0" w:color="auto"/>
                    <w:bottom w:val="none" w:sz="0" w:space="0" w:color="auto"/>
                    <w:right w:val="none" w:sz="0" w:space="0" w:color="auto"/>
                  </w:divBdr>
                </w:div>
                <w:div w:id="1896698260">
                  <w:marLeft w:val="0"/>
                  <w:marRight w:val="0"/>
                  <w:marTop w:val="0"/>
                  <w:marBottom w:val="0"/>
                  <w:divBdr>
                    <w:top w:val="none" w:sz="0" w:space="0" w:color="auto"/>
                    <w:left w:val="none" w:sz="0" w:space="0" w:color="auto"/>
                    <w:bottom w:val="none" w:sz="0" w:space="0" w:color="auto"/>
                    <w:right w:val="none" w:sz="0" w:space="0" w:color="auto"/>
                  </w:divBdr>
                </w:div>
                <w:div w:id="1156535150">
                  <w:marLeft w:val="0"/>
                  <w:marRight w:val="0"/>
                  <w:marTop w:val="0"/>
                  <w:marBottom w:val="0"/>
                  <w:divBdr>
                    <w:top w:val="none" w:sz="0" w:space="0" w:color="auto"/>
                    <w:left w:val="none" w:sz="0" w:space="0" w:color="auto"/>
                    <w:bottom w:val="none" w:sz="0" w:space="0" w:color="auto"/>
                    <w:right w:val="none" w:sz="0" w:space="0" w:color="auto"/>
                  </w:divBdr>
                </w:div>
                <w:div w:id="841821436">
                  <w:marLeft w:val="0"/>
                  <w:marRight w:val="0"/>
                  <w:marTop w:val="0"/>
                  <w:marBottom w:val="0"/>
                  <w:divBdr>
                    <w:top w:val="none" w:sz="0" w:space="0" w:color="auto"/>
                    <w:left w:val="none" w:sz="0" w:space="0" w:color="auto"/>
                    <w:bottom w:val="none" w:sz="0" w:space="0" w:color="auto"/>
                    <w:right w:val="none" w:sz="0" w:space="0" w:color="auto"/>
                  </w:divBdr>
                </w:div>
                <w:div w:id="1685746851">
                  <w:marLeft w:val="0"/>
                  <w:marRight w:val="0"/>
                  <w:marTop w:val="0"/>
                  <w:marBottom w:val="0"/>
                  <w:divBdr>
                    <w:top w:val="none" w:sz="0" w:space="0" w:color="auto"/>
                    <w:left w:val="none" w:sz="0" w:space="0" w:color="auto"/>
                    <w:bottom w:val="none" w:sz="0" w:space="0" w:color="auto"/>
                    <w:right w:val="none" w:sz="0" w:space="0" w:color="auto"/>
                  </w:divBdr>
                </w:div>
                <w:div w:id="944920349">
                  <w:marLeft w:val="0"/>
                  <w:marRight w:val="0"/>
                  <w:marTop w:val="0"/>
                  <w:marBottom w:val="0"/>
                  <w:divBdr>
                    <w:top w:val="none" w:sz="0" w:space="0" w:color="auto"/>
                    <w:left w:val="none" w:sz="0" w:space="0" w:color="auto"/>
                    <w:bottom w:val="none" w:sz="0" w:space="0" w:color="auto"/>
                    <w:right w:val="none" w:sz="0" w:space="0" w:color="auto"/>
                  </w:divBdr>
                </w:div>
                <w:div w:id="411706004">
                  <w:marLeft w:val="0"/>
                  <w:marRight w:val="0"/>
                  <w:marTop w:val="0"/>
                  <w:marBottom w:val="0"/>
                  <w:divBdr>
                    <w:top w:val="none" w:sz="0" w:space="0" w:color="auto"/>
                    <w:left w:val="none" w:sz="0" w:space="0" w:color="auto"/>
                    <w:bottom w:val="none" w:sz="0" w:space="0" w:color="auto"/>
                    <w:right w:val="none" w:sz="0" w:space="0" w:color="auto"/>
                  </w:divBdr>
                </w:div>
                <w:div w:id="358504770">
                  <w:marLeft w:val="0"/>
                  <w:marRight w:val="0"/>
                  <w:marTop w:val="0"/>
                  <w:marBottom w:val="0"/>
                  <w:divBdr>
                    <w:top w:val="none" w:sz="0" w:space="0" w:color="auto"/>
                    <w:left w:val="none" w:sz="0" w:space="0" w:color="auto"/>
                    <w:bottom w:val="none" w:sz="0" w:space="0" w:color="auto"/>
                    <w:right w:val="none" w:sz="0" w:space="0" w:color="auto"/>
                  </w:divBdr>
                </w:div>
                <w:div w:id="1423987945">
                  <w:marLeft w:val="0"/>
                  <w:marRight w:val="0"/>
                  <w:marTop w:val="0"/>
                  <w:marBottom w:val="0"/>
                  <w:divBdr>
                    <w:top w:val="none" w:sz="0" w:space="0" w:color="auto"/>
                    <w:left w:val="none" w:sz="0" w:space="0" w:color="auto"/>
                    <w:bottom w:val="none" w:sz="0" w:space="0" w:color="auto"/>
                    <w:right w:val="none" w:sz="0" w:space="0" w:color="auto"/>
                  </w:divBdr>
                </w:div>
                <w:div w:id="359203662">
                  <w:marLeft w:val="0"/>
                  <w:marRight w:val="0"/>
                  <w:marTop w:val="0"/>
                  <w:marBottom w:val="0"/>
                  <w:divBdr>
                    <w:top w:val="none" w:sz="0" w:space="0" w:color="auto"/>
                    <w:left w:val="none" w:sz="0" w:space="0" w:color="auto"/>
                    <w:bottom w:val="none" w:sz="0" w:space="0" w:color="auto"/>
                    <w:right w:val="none" w:sz="0" w:space="0" w:color="auto"/>
                  </w:divBdr>
                </w:div>
                <w:div w:id="1314724772">
                  <w:marLeft w:val="0"/>
                  <w:marRight w:val="0"/>
                  <w:marTop w:val="0"/>
                  <w:marBottom w:val="0"/>
                  <w:divBdr>
                    <w:top w:val="none" w:sz="0" w:space="0" w:color="auto"/>
                    <w:left w:val="none" w:sz="0" w:space="0" w:color="auto"/>
                    <w:bottom w:val="none" w:sz="0" w:space="0" w:color="auto"/>
                    <w:right w:val="none" w:sz="0" w:space="0" w:color="auto"/>
                  </w:divBdr>
                </w:div>
                <w:div w:id="1975212193">
                  <w:marLeft w:val="0"/>
                  <w:marRight w:val="0"/>
                  <w:marTop w:val="0"/>
                  <w:marBottom w:val="0"/>
                  <w:divBdr>
                    <w:top w:val="none" w:sz="0" w:space="0" w:color="auto"/>
                    <w:left w:val="none" w:sz="0" w:space="0" w:color="auto"/>
                    <w:bottom w:val="none" w:sz="0" w:space="0" w:color="auto"/>
                    <w:right w:val="none" w:sz="0" w:space="0" w:color="auto"/>
                  </w:divBdr>
                </w:div>
                <w:div w:id="778993074">
                  <w:marLeft w:val="0"/>
                  <w:marRight w:val="0"/>
                  <w:marTop w:val="0"/>
                  <w:marBottom w:val="0"/>
                  <w:divBdr>
                    <w:top w:val="none" w:sz="0" w:space="0" w:color="auto"/>
                    <w:left w:val="none" w:sz="0" w:space="0" w:color="auto"/>
                    <w:bottom w:val="none" w:sz="0" w:space="0" w:color="auto"/>
                    <w:right w:val="none" w:sz="0" w:space="0" w:color="auto"/>
                  </w:divBdr>
                </w:div>
                <w:div w:id="1154756855">
                  <w:marLeft w:val="0"/>
                  <w:marRight w:val="0"/>
                  <w:marTop w:val="0"/>
                  <w:marBottom w:val="0"/>
                  <w:divBdr>
                    <w:top w:val="none" w:sz="0" w:space="0" w:color="auto"/>
                    <w:left w:val="none" w:sz="0" w:space="0" w:color="auto"/>
                    <w:bottom w:val="none" w:sz="0" w:space="0" w:color="auto"/>
                    <w:right w:val="none" w:sz="0" w:space="0" w:color="auto"/>
                  </w:divBdr>
                </w:div>
                <w:div w:id="2017729498">
                  <w:marLeft w:val="0"/>
                  <w:marRight w:val="0"/>
                  <w:marTop w:val="0"/>
                  <w:marBottom w:val="0"/>
                  <w:divBdr>
                    <w:top w:val="none" w:sz="0" w:space="0" w:color="auto"/>
                    <w:left w:val="none" w:sz="0" w:space="0" w:color="auto"/>
                    <w:bottom w:val="none" w:sz="0" w:space="0" w:color="auto"/>
                    <w:right w:val="none" w:sz="0" w:space="0" w:color="auto"/>
                  </w:divBdr>
                </w:div>
                <w:div w:id="421417535">
                  <w:marLeft w:val="0"/>
                  <w:marRight w:val="0"/>
                  <w:marTop w:val="0"/>
                  <w:marBottom w:val="0"/>
                  <w:divBdr>
                    <w:top w:val="none" w:sz="0" w:space="0" w:color="auto"/>
                    <w:left w:val="none" w:sz="0" w:space="0" w:color="auto"/>
                    <w:bottom w:val="none" w:sz="0" w:space="0" w:color="auto"/>
                    <w:right w:val="none" w:sz="0" w:space="0" w:color="auto"/>
                  </w:divBdr>
                </w:div>
                <w:div w:id="1804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8526">
          <w:marLeft w:val="0"/>
          <w:marRight w:val="0"/>
          <w:marTop w:val="0"/>
          <w:marBottom w:val="0"/>
          <w:divBdr>
            <w:top w:val="none" w:sz="0" w:space="0" w:color="auto"/>
            <w:left w:val="none" w:sz="0" w:space="0" w:color="auto"/>
            <w:bottom w:val="none" w:sz="0" w:space="0" w:color="auto"/>
            <w:right w:val="none" w:sz="0" w:space="0" w:color="auto"/>
          </w:divBdr>
        </w:div>
        <w:div w:id="1617055677">
          <w:marLeft w:val="0"/>
          <w:marRight w:val="0"/>
          <w:marTop w:val="0"/>
          <w:marBottom w:val="0"/>
          <w:divBdr>
            <w:top w:val="none" w:sz="0" w:space="0" w:color="auto"/>
            <w:left w:val="none" w:sz="0" w:space="0" w:color="auto"/>
            <w:bottom w:val="none" w:sz="0" w:space="0" w:color="auto"/>
            <w:right w:val="none" w:sz="0" w:space="0" w:color="auto"/>
          </w:divBdr>
        </w:div>
        <w:div w:id="476578187">
          <w:marLeft w:val="0"/>
          <w:marRight w:val="0"/>
          <w:marTop w:val="0"/>
          <w:marBottom w:val="0"/>
          <w:divBdr>
            <w:top w:val="none" w:sz="0" w:space="0" w:color="auto"/>
            <w:left w:val="none" w:sz="0" w:space="0" w:color="auto"/>
            <w:bottom w:val="none" w:sz="0" w:space="0" w:color="auto"/>
            <w:right w:val="none" w:sz="0" w:space="0" w:color="auto"/>
          </w:divBdr>
        </w:div>
        <w:div w:id="887187365">
          <w:marLeft w:val="0"/>
          <w:marRight w:val="0"/>
          <w:marTop w:val="0"/>
          <w:marBottom w:val="0"/>
          <w:divBdr>
            <w:top w:val="none" w:sz="0" w:space="0" w:color="auto"/>
            <w:left w:val="none" w:sz="0" w:space="0" w:color="auto"/>
            <w:bottom w:val="none" w:sz="0" w:space="0" w:color="auto"/>
            <w:right w:val="none" w:sz="0" w:space="0" w:color="auto"/>
          </w:divBdr>
        </w:div>
        <w:div w:id="1295870369">
          <w:marLeft w:val="0"/>
          <w:marRight w:val="0"/>
          <w:marTop w:val="0"/>
          <w:marBottom w:val="0"/>
          <w:divBdr>
            <w:top w:val="none" w:sz="0" w:space="0" w:color="auto"/>
            <w:left w:val="none" w:sz="0" w:space="0" w:color="auto"/>
            <w:bottom w:val="none" w:sz="0" w:space="0" w:color="auto"/>
            <w:right w:val="none" w:sz="0" w:space="0" w:color="auto"/>
          </w:divBdr>
        </w:div>
        <w:div w:id="2087262606">
          <w:marLeft w:val="0"/>
          <w:marRight w:val="0"/>
          <w:marTop w:val="0"/>
          <w:marBottom w:val="0"/>
          <w:divBdr>
            <w:top w:val="none" w:sz="0" w:space="0" w:color="auto"/>
            <w:left w:val="none" w:sz="0" w:space="0" w:color="auto"/>
            <w:bottom w:val="none" w:sz="0" w:space="0" w:color="auto"/>
            <w:right w:val="none" w:sz="0" w:space="0" w:color="auto"/>
          </w:divBdr>
        </w:div>
        <w:div w:id="1968925395">
          <w:marLeft w:val="0"/>
          <w:marRight w:val="0"/>
          <w:marTop w:val="0"/>
          <w:marBottom w:val="0"/>
          <w:divBdr>
            <w:top w:val="none" w:sz="0" w:space="0" w:color="auto"/>
            <w:left w:val="none" w:sz="0" w:space="0" w:color="auto"/>
            <w:bottom w:val="none" w:sz="0" w:space="0" w:color="auto"/>
            <w:right w:val="none" w:sz="0" w:space="0" w:color="auto"/>
          </w:divBdr>
        </w:div>
        <w:div w:id="1083603011">
          <w:marLeft w:val="0"/>
          <w:marRight w:val="0"/>
          <w:marTop w:val="0"/>
          <w:marBottom w:val="0"/>
          <w:divBdr>
            <w:top w:val="none" w:sz="0" w:space="0" w:color="auto"/>
            <w:left w:val="none" w:sz="0" w:space="0" w:color="auto"/>
            <w:bottom w:val="none" w:sz="0" w:space="0" w:color="auto"/>
            <w:right w:val="none" w:sz="0" w:space="0" w:color="auto"/>
          </w:divBdr>
        </w:div>
        <w:div w:id="2032952066">
          <w:marLeft w:val="0"/>
          <w:marRight w:val="0"/>
          <w:marTop w:val="0"/>
          <w:marBottom w:val="0"/>
          <w:divBdr>
            <w:top w:val="none" w:sz="0" w:space="0" w:color="auto"/>
            <w:left w:val="none" w:sz="0" w:space="0" w:color="auto"/>
            <w:bottom w:val="none" w:sz="0" w:space="0" w:color="auto"/>
            <w:right w:val="none" w:sz="0" w:space="0" w:color="auto"/>
          </w:divBdr>
          <w:divsChild>
            <w:div w:id="1388340364">
              <w:marLeft w:val="0"/>
              <w:marRight w:val="0"/>
              <w:marTop w:val="0"/>
              <w:marBottom w:val="0"/>
              <w:divBdr>
                <w:top w:val="none" w:sz="0" w:space="0" w:color="auto"/>
                <w:left w:val="none" w:sz="0" w:space="0" w:color="auto"/>
                <w:bottom w:val="none" w:sz="0" w:space="0" w:color="auto"/>
                <w:right w:val="none" w:sz="0" w:space="0" w:color="auto"/>
              </w:divBdr>
            </w:div>
          </w:divsChild>
        </w:div>
        <w:div w:id="1667896159">
          <w:marLeft w:val="0"/>
          <w:marRight w:val="0"/>
          <w:marTop w:val="0"/>
          <w:marBottom w:val="0"/>
          <w:divBdr>
            <w:top w:val="none" w:sz="0" w:space="0" w:color="auto"/>
            <w:left w:val="none" w:sz="0" w:space="0" w:color="auto"/>
            <w:bottom w:val="none" w:sz="0" w:space="0" w:color="auto"/>
            <w:right w:val="none" w:sz="0" w:space="0" w:color="auto"/>
          </w:divBdr>
        </w:div>
        <w:div w:id="869495637">
          <w:marLeft w:val="0"/>
          <w:marRight w:val="0"/>
          <w:marTop w:val="0"/>
          <w:marBottom w:val="0"/>
          <w:divBdr>
            <w:top w:val="none" w:sz="0" w:space="0" w:color="auto"/>
            <w:left w:val="none" w:sz="0" w:space="0" w:color="auto"/>
            <w:bottom w:val="none" w:sz="0" w:space="0" w:color="auto"/>
            <w:right w:val="none" w:sz="0" w:space="0" w:color="auto"/>
          </w:divBdr>
        </w:div>
        <w:div w:id="580793237">
          <w:marLeft w:val="0"/>
          <w:marRight w:val="0"/>
          <w:marTop w:val="0"/>
          <w:marBottom w:val="0"/>
          <w:divBdr>
            <w:top w:val="none" w:sz="0" w:space="0" w:color="auto"/>
            <w:left w:val="none" w:sz="0" w:space="0" w:color="auto"/>
            <w:bottom w:val="none" w:sz="0" w:space="0" w:color="auto"/>
            <w:right w:val="none" w:sz="0" w:space="0" w:color="auto"/>
          </w:divBdr>
        </w:div>
        <w:div w:id="2145343367">
          <w:marLeft w:val="0"/>
          <w:marRight w:val="0"/>
          <w:marTop w:val="0"/>
          <w:marBottom w:val="0"/>
          <w:divBdr>
            <w:top w:val="none" w:sz="0" w:space="0" w:color="auto"/>
            <w:left w:val="none" w:sz="0" w:space="0" w:color="auto"/>
            <w:bottom w:val="none" w:sz="0" w:space="0" w:color="auto"/>
            <w:right w:val="none" w:sz="0" w:space="0" w:color="auto"/>
          </w:divBdr>
        </w:div>
        <w:div w:id="2027978709">
          <w:marLeft w:val="0"/>
          <w:marRight w:val="0"/>
          <w:marTop w:val="0"/>
          <w:marBottom w:val="0"/>
          <w:divBdr>
            <w:top w:val="none" w:sz="0" w:space="0" w:color="auto"/>
            <w:left w:val="none" w:sz="0" w:space="0" w:color="auto"/>
            <w:bottom w:val="none" w:sz="0" w:space="0" w:color="auto"/>
            <w:right w:val="none" w:sz="0" w:space="0" w:color="auto"/>
          </w:divBdr>
        </w:div>
        <w:div w:id="860708888">
          <w:marLeft w:val="0"/>
          <w:marRight w:val="0"/>
          <w:marTop w:val="0"/>
          <w:marBottom w:val="0"/>
          <w:divBdr>
            <w:top w:val="none" w:sz="0" w:space="0" w:color="auto"/>
            <w:left w:val="none" w:sz="0" w:space="0" w:color="auto"/>
            <w:bottom w:val="none" w:sz="0" w:space="0" w:color="auto"/>
            <w:right w:val="none" w:sz="0" w:space="0" w:color="auto"/>
          </w:divBdr>
        </w:div>
        <w:div w:id="769467008">
          <w:marLeft w:val="0"/>
          <w:marRight w:val="0"/>
          <w:marTop w:val="0"/>
          <w:marBottom w:val="0"/>
          <w:divBdr>
            <w:top w:val="none" w:sz="0" w:space="0" w:color="auto"/>
            <w:left w:val="none" w:sz="0" w:space="0" w:color="auto"/>
            <w:bottom w:val="none" w:sz="0" w:space="0" w:color="auto"/>
            <w:right w:val="none" w:sz="0" w:space="0" w:color="auto"/>
          </w:divBdr>
        </w:div>
        <w:div w:id="185799032">
          <w:marLeft w:val="0"/>
          <w:marRight w:val="0"/>
          <w:marTop w:val="0"/>
          <w:marBottom w:val="0"/>
          <w:divBdr>
            <w:top w:val="none" w:sz="0" w:space="0" w:color="auto"/>
            <w:left w:val="none" w:sz="0" w:space="0" w:color="auto"/>
            <w:bottom w:val="none" w:sz="0" w:space="0" w:color="auto"/>
            <w:right w:val="none" w:sz="0" w:space="0" w:color="auto"/>
          </w:divBdr>
        </w:div>
        <w:div w:id="621109154">
          <w:marLeft w:val="0"/>
          <w:marRight w:val="0"/>
          <w:marTop w:val="0"/>
          <w:marBottom w:val="0"/>
          <w:divBdr>
            <w:top w:val="none" w:sz="0" w:space="0" w:color="auto"/>
            <w:left w:val="none" w:sz="0" w:space="0" w:color="auto"/>
            <w:bottom w:val="none" w:sz="0" w:space="0" w:color="auto"/>
            <w:right w:val="none" w:sz="0" w:space="0" w:color="auto"/>
          </w:divBdr>
        </w:div>
        <w:div w:id="1790513735">
          <w:marLeft w:val="0"/>
          <w:marRight w:val="0"/>
          <w:marTop w:val="0"/>
          <w:marBottom w:val="0"/>
          <w:divBdr>
            <w:top w:val="none" w:sz="0" w:space="0" w:color="auto"/>
            <w:left w:val="none" w:sz="0" w:space="0" w:color="auto"/>
            <w:bottom w:val="none" w:sz="0" w:space="0" w:color="auto"/>
            <w:right w:val="none" w:sz="0" w:space="0" w:color="auto"/>
          </w:divBdr>
        </w:div>
        <w:div w:id="1135952264">
          <w:marLeft w:val="0"/>
          <w:marRight w:val="0"/>
          <w:marTop w:val="0"/>
          <w:marBottom w:val="0"/>
          <w:divBdr>
            <w:top w:val="none" w:sz="0" w:space="0" w:color="auto"/>
            <w:left w:val="none" w:sz="0" w:space="0" w:color="auto"/>
            <w:bottom w:val="none" w:sz="0" w:space="0" w:color="auto"/>
            <w:right w:val="none" w:sz="0" w:space="0" w:color="auto"/>
          </w:divBdr>
          <w:divsChild>
            <w:div w:id="935405345">
              <w:marLeft w:val="0"/>
              <w:marRight w:val="0"/>
              <w:marTop w:val="0"/>
              <w:marBottom w:val="0"/>
              <w:divBdr>
                <w:top w:val="none" w:sz="0" w:space="0" w:color="auto"/>
                <w:left w:val="none" w:sz="0" w:space="0" w:color="auto"/>
                <w:bottom w:val="none" w:sz="0" w:space="0" w:color="auto"/>
                <w:right w:val="none" w:sz="0" w:space="0" w:color="auto"/>
              </w:divBdr>
            </w:div>
          </w:divsChild>
        </w:div>
        <w:div w:id="293606325">
          <w:marLeft w:val="0"/>
          <w:marRight w:val="0"/>
          <w:marTop w:val="0"/>
          <w:marBottom w:val="0"/>
          <w:divBdr>
            <w:top w:val="none" w:sz="0" w:space="0" w:color="auto"/>
            <w:left w:val="none" w:sz="0" w:space="0" w:color="auto"/>
            <w:bottom w:val="none" w:sz="0" w:space="0" w:color="auto"/>
            <w:right w:val="none" w:sz="0" w:space="0" w:color="auto"/>
          </w:divBdr>
        </w:div>
        <w:div w:id="424618468">
          <w:marLeft w:val="0"/>
          <w:marRight w:val="0"/>
          <w:marTop w:val="0"/>
          <w:marBottom w:val="0"/>
          <w:divBdr>
            <w:top w:val="none" w:sz="0" w:space="0" w:color="auto"/>
            <w:left w:val="none" w:sz="0" w:space="0" w:color="auto"/>
            <w:bottom w:val="none" w:sz="0" w:space="0" w:color="auto"/>
            <w:right w:val="none" w:sz="0" w:space="0" w:color="auto"/>
          </w:divBdr>
        </w:div>
        <w:div w:id="363293085">
          <w:marLeft w:val="0"/>
          <w:marRight w:val="0"/>
          <w:marTop w:val="0"/>
          <w:marBottom w:val="0"/>
          <w:divBdr>
            <w:top w:val="none" w:sz="0" w:space="0" w:color="auto"/>
            <w:left w:val="none" w:sz="0" w:space="0" w:color="auto"/>
            <w:bottom w:val="none" w:sz="0" w:space="0" w:color="auto"/>
            <w:right w:val="none" w:sz="0" w:space="0" w:color="auto"/>
          </w:divBdr>
        </w:div>
        <w:div w:id="1222520800">
          <w:marLeft w:val="0"/>
          <w:marRight w:val="0"/>
          <w:marTop w:val="0"/>
          <w:marBottom w:val="0"/>
          <w:divBdr>
            <w:top w:val="none" w:sz="0" w:space="0" w:color="auto"/>
            <w:left w:val="none" w:sz="0" w:space="0" w:color="auto"/>
            <w:bottom w:val="none" w:sz="0" w:space="0" w:color="auto"/>
            <w:right w:val="none" w:sz="0" w:space="0" w:color="auto"/>
          </w:divBdr>
        </w:div>
        <w:div w:id="823735888">
          <w:marLeft w:val="0"/>
          <w:marRight w:val="0"/>
          <w:marTop w:val="0"/>
          <w:marBottom w:val="0"/>
          <w:divBdr>
            <w:top w:val="none" w:sz="0" w:space="0" w:color="auto"/>
            <w:left w:val="none" w:sz="0" w:space="0" w:color="auto"/>
            <w:bottom w:val="none" w:sz="0" w:space="0" w:color="auto"/>
            <w:right w:val="none" w:sz="0" w:space="0" w:color="auto"/>
          </w:divBdr>
        </w:div>
        <w:div w:id="589779073">
          <w:marLeft w:val="0"/>
          <w:marRight w:val="0"/>
          <w:marTop w:val="0"/>
          <w:marBottom w:val="0"/>
          <w:divBdr>
            <w:top w:val="none" w:sz="0" w:space="0" w:color="auto"/>
            <w:left w:val="none" w:sz="0" w:space="0" w:color="auto"/>
            <w:bottom w:val="none" w:sz="0" w:space="0" w:color="auto"/>
            <w:right w:val="none" w:sz="0" w:space="0" w:color="auto"/>
          </w:divBdr>
        </w:div>
        <w:div w:id="157305567">
          <w:marLeft w:val="0"/>
          <w:marRight w:val="0"/>
          <w:marTop w:val="0"/>
          <w:marBottom w:val="0"/>
          <w:divBdr>
            <w:top w:val="none" w:sz="0" w:space="0" w:color="auto"/>
            <w:left w:val="none" w:sz="0" w:space="0" w:color="auto"/>
            <w:bottom w:val="none" w:sz="0" w:space="0" w:color="auto"/>
            <w:right w:val="none" w:sz="0" w:space="0" w:color="auto"/>
          </w:divBdr>
        </w:div>
        <w:div w:id="1758552386">
          <w:marLeft w:val="0"/>
          <w:marRight w:val="0"/>
          <w:marTop w:val="0"/>
          <w:marBottom w:val="0"/>
          <w:divBdr>
            <w:top w:val="none" w:sz="0" w:space="0" w:color="auto"/>
            <w:left w:val="none" w:sz="0" w:space="0" w:color="auto"/>
            <w:bottom w:val="none" w:sz="0" w:space="0" w:color="auto"/>
            <w:right w:val="none" w:sz="0" w:space="0" w:color="auto"/>
          </w:divBdr>
        </w:div>
        <w:div w:id="1250654938">
          <w:marLeft w:val="0"/>
          <w:marRight w:val="0"/>
          <w:marTop w:val="0"/>
          <w:marBottom w:val="0"/>
          <w:divBdr>
            <w:top w:val="none" w:sz="0" w:space="0" w:color="auto"/>
            <w:left w:val="none" w:sz="0" w:space="0" w:color="auto"/>
            <w:bottom w:val="none" w:sz="0" w:space="0" w:color="auto"/>
            <w:right w:val="none" w:sz="0" w:space="0" w:color="auto"/>
          </w:divBdr>
        </w:div>
        <w:div w:id="780609128">
          <w:marLeft w:val="0"/>
          <w:marRight w:val="0"/>
          <w:marTop w:val="0"/>
          <w:marBottom w:val="0"/>
          <w:divBdr>
            <w:top w:val="none" w:sz="0" w:space="0" w:color="auto"/>
            <w:left w:val="none" w:sz="0" w:space="0" w:color="auto"/>
            <w:bottom w:val="none" w:sz="0" w:space="0" w:color="auto"/>
            <w:right w:val="none" w:sz="0" w:space="0" w:color="auto"/>
          </w:divBdr>
        </w:div>
        <w:div w:id="1952007804">
          <w:marLeft w:val="0"/>
          <w:marRight w:val="0"/>
          <w:marTop w:val="0"/>
          <w:marBottom w:val="0"/>
          <w:divBdr>
            <w:top w:val="none" w:sz="0" w:space="0" w:color="auto"/>
            <w:left w:val="none" w:sz="0" w:space="0" w:color="auto"/>
            <w:bottom w:val="none" w:sz="0" w:space="0" w:color="auto"/>
            <w:right w:val="none" w:sz="0" w:space="0" w:color="auto"/>
          </w:divBdr>
        </w:div>
        <w:div w:id="569389794">
          <w:marLeft w:val="0"/>
          <w:marRight w:val="0"/>
          <w:marTop w:val="0"/>
          <w:marBottom w:val="0"/>
          <w:divBdr>
            <w:top w:val="none" w:sz="0" w:space="0" w:color="auto"/>
            <w:left w:val="none" w:sz="0" w:space="0" w:color="auto"/>
            <w:bottom w:val="none" w:sz="0" w:space="0" w:color="auto"/>
            <w:right w:val="none" w:sz="0" w:space="0" w:color="auto"/>
          </w:divBdr>
        </w:div>
        <w:div w:id="657809773">
          <w:marLeft w:val="0"/>
          <w:marRight w:val="0"/>
          <w:marTop w:val="0"/>
          <w:marBottom w:val="0"/>
          <w:divBdr>
            <w:top w:val="none" w:sz="0" w:space="0" w:color="auto"/>
            <w:left w:val="none" w:sz="0" w:space="0" w:color="auto"/>
            <w:bottom w:val="none" w:sz="0" w:space="0" w:color="auto"/>
            <w:right w:val="none" w:sz="0" w:space="0" w:color="auto"/>
          </w:divBdr>
        </w:div>
        <w:div w:id="1174226264">
          <w:marLeft w:val="0"/>
          <w:marRight w:val="0"/>
          <w:marTop w:val="0"/>
          <w:marBottom w:val="0"/>
          <w:divBdr>
            <w:top w:val="none" w:sz="0" w:space="0" w:color="auto"/>
            <w:left w:val="none" w:sz="0" w:space="0" w:color="auto"/>
            <w:bottom w:val="none" w:sz="0" w:space="0" w:color="auto"/>
            <w:right w:val="none" w:sz="0" w:space="0" w:color="auto"/>
          </w:divBdr>
        </w:div>
        <w:div w:id="1578707257">
          <w:marLeft w:val="0"/>
          <w:marRight w:val="0"/>
          <w:marTop w:val="0"/>
          <w:marBottom w:val="0"/>
          <w:divBdr>
            <w:top w:val="none" w:sz="0" w:space="0" w:color="auto"/>
            <w:left w:val="none" w:sz="0" w:space="0" w:color="auto"/>
            <w:bottom w:val="none" w:sz="0" w:space="0" w:color="auto"/>
            <w:right w:val="none" w:sz="0" w:space="0" w:color="auto"/>
          </w:divBdr>
        </w:div>
        <w:div w:id="2028480782">
          <w:marLeft w:val="0"/>
          <w:marRight w:val="0"/>
          <w:marTop w:val="0"/>
          <w:marBottom w:val="0"/>
          <w:divBdr>
            <w:top w:val="none" w:sz="0" w:space="0" w:color="auto"/>
            <w:left w:val="none" w:sz="0" w:space="0" w:color="auto"/>
            <w:bottom w:val="none" w:sz="0" w:space="0" w:color="auto"/>
            <w:right w:val="none" w:sz="0" w:space="0" w:color="auto"/>
          </w:divBdr>
        </w:div>
        <w:div w:id="1740011814">
          <w:marLeft w:val="0"/>
          <w:marRight w:val="0"/>
          <w:marTop w:val="0"/>
          <w:marBottom w:val="0"/>
          <w:divBdr>
            <w:top w:val="none" w:sz="0" w:space="0" w:color="auto"/>
            <w:left w:val="none" w:sz="0" w:space="0" w:color="auto"/>
            <w:bottom w:val="none" w:sz="0" w:space="0" w:color="auto"/>
            <w:right w:val="none" w:sz="0" w:space="0" w:color="auto"/>
          </w:divBdr>
          <w:divsChild>
            <w:div w:id="373045835">
              <w:marLeft w:val="0"/>
              <w:marRight w:val="0"/>
              <w:marTop w:val="0"/>
              <w:marBottom w:val="0"/>
              <w:divBdr>
                <w:top w:val="none" w:sz="0" w:space="0" w:color="auto"/>
                <w:left w:val="none" w:sz="0" w:space="0" w:color="auto"/>
                <w:bottom w:val="none" w:sz="0" w:space="0" w:color="auto"/>
                <w:right w:val="none" w:sz="0" w:space="0" w:color="auto"/>
              </w:divBdr>
            </w:div>
          </w:divsChild>
        </w:div>
        <w:div w:id="1393189731">
          <w:marLeft w:val="0"/>
          <w:marRight w:val="0"/>
          <w:marTop w:val="0"/>
          <w:marBottom w:val="0"/>
          <w:divBdr>
            <w:top w:val="none" w:sz="0" w:space="0" w:color="auto"/>
            <w:left w:val="none" w:sz="0" w:space="0" w:color="auto"/>
            <w:bottom w:val="none" w:sz="0" w:space="0" w:color="auto"/>
            <w:right w:val="none" w:sz="0" w:space="0" w:color="auto"/>
          </w:divBdr>
        </w:div>
        <w:div w:id="2030372833">
          <w:marLeft w:val="0"/>
          <w:marRight w:val="0"/>
          <w:marTop w:val="0"/>
          <w:marBottom w:val="0"/>
          <w:divBdr>
            <w:top w:val="none" w:sz="0" w:space="0" w:color="auto"/>
            <w:left w:val="none" w:sz="0" w:space="0" w:color="auto"/>
            <w:bottom w:val="none" w:sz="0" w:space="0" w:color="auto"/>
            <w:right w:val="none" w:sz="0" w:space="0" w:color="auto"/>
          </w:divBdr>
        </w:div>
        <w:div w:id="1547907927">
          <w:marLeft w:val="0"/>
          <w:marRight w:val="0"/>
          <w:marTop w:val="0"/>
          <w:marBottom w:val="0"/>
          <w:divBdr>
            <w:top w:val="none" w:sz="0" w:space="0" w:color="auto"/>
            <w:left w:val="none" w:sz="0" w:space="0" w:color="auto"/>
            <w:bottom w:val="none" w:sz="0" w:space="0" w:color="auto"/>
            <w:right w:val="none" w:sz="0" w:space="0" w:color="auto"/>
          </w:divBdr>
        </w:div>
        <w:div w:id="539129138">
          <w:marLeft w:val="0"/>
          <w:marRight w:val="0"/>
          <w:marTop w:val="0"/>
          <w:marBottom w:val="0"/>
          <w:divBdr>
            <w:top w:val="none" w:sz="0" w:space="0" w:color="auto"/>
            <w:left w:val="none" w:sz="0" w:space="0" w:color="auto"/>
            <w:bottom w:val="none" w:sz="0" w:space="0" w:color="auto"/>
            <w:right w:val="none" w:sz="0" w:space="0" w:color="auto"/>
          </w:divBdr>
        </w:div>
        <w:div w:id="619144890">
          <w:marLeft w:val="0"/>
          <w:marRight w:val="0"/>
          <w:marTop w:val="0"/>
          <w:marBottom w:val="0"/>
          <w:divBdr>
            <w:top w:val="none" w:sz="0" w:space="0" w:color="auto"/>
            <w:left w:val="none" w:sz="0" w:space="0" w:color="auto"/>
            <w:bottom w:val="none" w:sz="0" w:space="0" w:color="auto"/>
            <w:right w:val="none" w:sz="0" w:space="0" w:color="auto"/>
          </w:divBdr>
        </w:div>
        <w:div w:id="1373116540">
          <w:marLeft w:val="0"/>
          <w:marRight w:val="0"/>
          <w:marTop w:val="0"/>
          <w:marBottom w:val="0"/>
          <w:divBdr>
            <w:top w:val="none" w:sz="0" w:space="0" w:color="auto"/>
            <w:left w:val="none" w:sz="0" w:space="0" w:color="auto"/>
            <w:bottom w:val="none" w:sz="0" w:space="0" w:color="auto"/>
            <w:right w:val="none" w:sz="0" w:space="0" w:color="auto"/>
          </w:divBdr>
        </w:div>
        <w:div w:id="1829592518">
          <w:marLeft w:val="0"/>
          <w:marRight w:val="0"/>
          <w:marTop w:val="0"/>
          <w:marBottom w:val="0"/>
          <w:divBdr>
            <w:top w:val="none" w:sz="0" w:space="0" w:color="auto"/>
            <w:left w:val="none" w:sz="0" w:space="0" w:color="auto"/>
            <w:bottom w:val="none" w:sz="0" w:space="0" w:color="auto"/>
            <w:right w:val="none" w:sz="0" w:space="0" w:color="auto"/>
          </w:divBdr>
        </w:div>
        <w:div w:id="558517863">
          <w:marLeft w:val="0"/>
          <w:marRight w:val="0"/>
          <w:marTop w:val="0"/>
          <w:marBottom w:val="0"/>
          <w:divBdr>
            <w:top w:val="none" w:sz="0" w:space="0" w:color="auto"/>
            <w:left w:val="none" w:sz="0" w:space="0" w:color="auto"/>
            <w:bottom w:val="none" w:sz="0" w:space="0" w:color="auto"/>
            <w:right w:val="none" w:sz="0" w:space="0" w:color="auto"/>
          </w:divBdr>
        </w:div>
        <w:div w:id="1497307225">
          <w:marLeft w:val="0"/>
          <w:marRight w:val="0"/>
          <w:marTop w:val="0"/>
          <w:marBottom w:val="0"/>
          <w:divBdr>
            <w:top w:val="none" w:sz="0" w:space="0" w:color="auto"/>
            <w:left w:val="none" w:sz="0" w:space="0" w:color="auto"/>
            <w:bottom w:val="none" w:sz="0" w:space="0" w:color="auto"/>
            <w:right w:val="none" w:sz="0" w:space="0" w:color="auto"/>
          </w:divBdr>
        </w:div>
        <w:div w:id="523905541">
          <w:marLeft w:val="0"/>
          <w:marRight w:val="0"/>
          <w:marTop w:val="0"/>
          <w:marBottom w:val="0"/>
          <w:divBdr>
            <w:top w:val="none" w:sz="0" w:space="0" w:color="auto"/>
            <w:left w:val="none" w:sz="0" w:space="0" w:color="auto"/>
            <w:bottom w:val="none" w:sz="0" w:space="0" w:color="auto"/>
            <w:right w:val="none" w:sz="0" w:space="0" w:color="auto"/>
          </w:divBdr>
        </w:div>
        <w:div w:id="478158298">
          <w:marLeft w:val="0"/>
          <w:marRight w:val="0"/>
          <w:marTop w:val="0"/>
          <w:marBottom w:val="0"/>
          <w:divBdr>
            <w:top w:val="none" w:sz="0" w:space="0" w:color="auto"/>
            <w:left w:val="none" w:sz="0" w:space="0" w:color="auto"/>
            <w:bottom w:val="none" w:sz="0" w:space="0" w:color="auto"/>
            <w:right w:val="none" w:sz="0" w:space="0" w:color="auto"/>
          </w:divBdr>
        </w:div>
        <w:div w:id="1196430107">
          <w:marLeft w:val="0"/>
          <w:marRight w:val="0"/>
          <w:marTop w:val="0"/>
          <w:marBottom w:val="0"/>
          <w:divBdr>
            <w:top w:val="none" w:sz="0" w:space="0" w:color="auto"/>
            <w:left w:val="none" w:sz="0" w:space="0" w:color="auto"/>
            <w:bottom w:val="none" w:sz="0" w:space="0" w:color="auto"/>
            <w:right w:val="none" w:sz="0" w:space="0" w:color="auto"/>
          </w:divBdr>
        </w:div>
        <w:div w:id="2026126533">
          <w:marLeft w:val="0"/>
          <w:marRight w:val="0"/>
          <w:marTop w:val="0"/>
          <w:marBottom w:val="0"/>
          <w:divBdr>
            <w:top w:val="none" w:sz="0" w:space="0" w:color="auto"/>
            <w:left w:val="none" w:sz="0" w:space="0" w:color="auto"/>
            <w:bottom w:val="none" w:sz="0" w:space="0" w:color="auto"/>
            <w:right w:val="none" w:sz="0" w:space="0" w:color="auto"/>
          </w:divBdr>
        </w:div>
        <w:div w:id="171141226">
          <w:marLeft w:val="0"/>
          <w:marRight w:val="0"/>
          <w:marTop w:val="0"/>
          <w:marBottom w:val="0"/>
          <w:divBdr>
            <w:top w:val="none" w:sz="0" w:space="0" w:color="auto"/>
            <w:left w:val="none" w:sz="0" w:space="0" w:color="auto"/>
            <w:bottom w:val="none" w:sz="0" w:space="0" w:color="auto"/>
            <w:right w:val="none" w:sz="0" w:space="0" w:color="auto"/>
          </w:divBdr>
          <w:divsChild>
            <w:div w:id="2031251561">
              <w:marLeft w:val="0"/>
              <w:marRight w:val="0"/>
              <w:marTop w:val="0"/>
              <w:marBottom w:val="0"/>
              <w:divBdr>
                <w:top w:val="none" w:sz="0" w:space="0" w:color="auto"/>
                <w:left w:val="none" w:sz="0" w:space="0" w:color="auto"/>
                <w:bottom w:val="none" w:sz="0" w:space="0" w:color="auto"/>
                <w:right w:val="none" w:sz="0" w:space="0" w:color="auto"/>
              </w:divBdr>
            </w:div>
          </w:divsChild>
        </w:div>
        <w:div w:id="1498497725">
          <w:marLeft w:val="0"/>
          <w:marRight w:val="0"/>
          <w:marTop w:val="0"/>
          <w:marBottom w:val="0"/>
          <w:divBdr>
            <w:top w:val="none" w:sz="0" w:space="0" w:color="auto"/>
            <w:left w:val="none" w:sz="0" w:space="0" w:color="auto"/>
            <w:bottom w:val="none" w:sz="0" w:space="0" w:color="auto"/>
            <w:right w:val="none" w:sz="0" w:space="0" w:color="auto"/>
          </w:divBdr>
        </w:div>
        <w:div w:id="1757438538">
          <w:marLeft w:val="0"/>
          <w:marRight w:val="0"/>
          <w:marTop w:val="0"/>
          <w:marBottom w:val="0"/>
          <w:divBdr>
            <w:top w:val="none" w:sz="0" w:space="0" w:color="auto"/>
            <w:left w:val="none" w:sz="0" w:space="0" w:color="auto"/>
            <w:bottom w:val="none" w:sz="0" w:space="0" w:color="auto"/>
            <w:right w:val="none" w:sz="0" w:space="0" w:color="auto"/>
          </w:divBdr>
        </w:div>
        <w:div w:id="1458374932">
          <w:marLeft w:val="0"/>
          <w:marRight w:val="0"/>
          <w:marTop w:val="0"/>
          <w:marBottom w:val="0"/>
          <w:divBdr>
            <w:top w:val="none" w:sz="0" w:space="0" w:color="auto"/>
            <w:left w:val="none" w:sz="0" w:space="0" w:color="auto"/>
            <w:bottom w:val="none" w:sz="0" w:space="0" w:color="auto"/>
            <w:right w:val="none" w:sz="0" w:space="0" w:color="auto"/>
          </w:divBdr>
        </w:div>
        <w:div w:id="1467702577">
          <w:marLeft w:val="0"/>
          <w:marRight w:val="0"/>
          <w:marTop w:val="0"/>
          <w:marBottom w:val="0"/>
          <w:divBdr>
            <w:top w:val="none" w:sz="0" w:space="0" w:color="auto"/>
            <w:left w:val="none" w:sz="0" w:space="0" w:color="auto"/>
            <w:bottom w:val="none" w:sz="0" w:space="0" w:color="auto"/>
            <w:right w:val="none" w:sz="0" w:space="0" w:color="auto"/>
          </w:divBdr>
        </w:div>
        <w:div w:id="1326586618">
          <w:marLeft w:val="0"/>
          <w:marRight w:val="0"/>
          <w:marTop w:val="0"/>
          <w:marBottom w:val="0"/>
          <w:divBdr>
            <w:top w:val="none" w:sz="0" w:space="0" w:color="auto"/>
            <w:left w:val="none" w:sz="0" w:space="0" w:color="auto"/>
            <w:bottom w:val="none" w:sz="0" w:space="0" w:color="auto"/>
            <w:right w:val="none" w:sz="0" w:space="0" w:color="auto"/>
          </w:divBdr>
        </w:div>
        <w:div w:id="1004164319">
          <w:marLeft w:val="0"/>
          <w:marRight w:val="0"/>
          <w:marTop w:val="0"/>
          <w:marBottom w:val="0"/>
          <w:divBdr>
            <w:top w:val="none" w:sz="0" w:space="0" w:color="auto"/>
            <w:left w:val="none" w:sz="0" w:space="0" w:color="auto"/>
            <w:bottom w:val="none" w:sz="0" w:space="0" w:color="auto"/>
            <w:right w:val="none" w:sz="0" w:space="0" w:color="auto"/>
          </w:divBdr>
        </w:div>
        <w:div w:id="355279978">
          <w:marLeft w:val="0"/>
          <w:marRight w:val="0"/>
          <w:marTop w:val="0"/>
          <w:marBottom w:val="0"/>
          <w:divBdr>
            <w:top w:val="none" w:sz="0" w:space="0" w:color="auto"/>
            <w:left w:val="none" w:sz="0" w:space="0" w:color="auto"/>
            <w:bottom w:val="none" w:sz="0" w:space="0" w:color="auto"/>
            <w:right w:val="none" w:sz="0" w:space="0" w:color="auto"/>
          </w:divBdr>
        </w:div>
        <w:div w:id="1022172694">
          <w:marLeft w:val="0"/>
          <w:marRight w:val="0"/>
          <w:marTop w:val="0"/>
          <w:marBottom w:val="0"/>
          <w:divBdr>
            <w:top w:val="none" w:sz="0" w:space="0" w:color="auto"/>
            <w:left w:val="none" w:sz="0" w:space="0" w:color="auto"/>
            <w:bottom w:val="none" w:sz="0" w:space="0" w:color="auto"/>
            <w:right w:val="none" w:sz="0" w:space="0" w:color="auto"/>
          </w:divBdr>
        </w:div>
        <w:div w:id="1432775520">
          <w:marLeft w:val="0"/>
          <w:marRight w:val="0"/>
          <w:marTop w:val="0"/>
          <w:marBottom w:val="0"/>
          <w:divBdr>
            <w:top w:val="none" w:sz="0" w:space="0" w:color="auto"/>
            <w:left w:val="none" w:sz="0" w:space="0" w:color="auto"/>
            <w:bottom w:val="none" w:sz="0" w:space="0" w:color="auto"/>
            <w:right w:val="none" w:sz="0" w:space="0" w:color="auto"/>
          </w:divBdr>
          <w:divsChild>
            <w:div w:id="145316526">
              <w:marLeft w:val="0"/>
              <w:marRight w:val="0"/>
              <w:marTop w:val="0"/>
              <w:marBottom w:val="0"/>
              <w:divBdr>
                <w:top w:val="none" w:sz="0" w:space="0" w:color="auto"/>
                <w:left w:val="none" w:sz="0" w:space="0" w:color="auto"/>
                <w:bottom w:val="none" w:sz="0" w:space="0" w:color="auto"/>
                <w:right w:val="none" w:sz="0" w:space="0" w:color="auto"/>
              </w:divBdr>
              <w:divsChild>
                <w:div w:id="1239437110">
                  <w:marLeft w:val="0"/>
                  <w:marRight w:val="0"/>
                  <w:marTop w:val="0"/>
                  <w:marBottom w:val="0"/>
                  <w:divBdr>
                    <w:top w:val="none" w:sz="0" w:space="0" w:color="auto"/>
                    <w:left w:val="none" w:sz="0" w:space="0" w:color="auto"/>
                    <w:bottom w:val="none" w:sz="0" w:space="0" w:color="auto"/>
                    <w:right w:val="none" w:sz="0" w:space="0" w:color="auto"/>
                  </w:divBdr>
                </w:div>
                <w:div w:id="1499732594">
                  <w:marLeft w:val="0"/>
                  <w:marRight w:val="0"/>
                  <w:marTop w:val="0"/>
                  <w:marBottom w:val="0"/>
                  <w:divBdr>
                    <w:top w:val="none" w:sz="0" w:space="0" w:color="auto"/>
                    <w:left w:val="none" w:sz="0" w:space="0" w:color="auto"/>
                    <w:bottom w:val="none" w:sz="0" w:space="0" w:color="auto"/>
                    <w:right w:val="none" w:sz="0" w:space="0" w:color="auto"/>
                  </w:divBdr>
                </w:div>
                <w:div w:id="397097490">
                  <w:marLeft w:val="0"/>
                  <w:marRight w:val="0"/>
                  <w:marTop w:val="0"/>
                  <w:marBottom w:val="0"/>
                  <w:divBdr>
                    <w:top w:val="none" w:sz="0" w:space="0" w:color="auto"/>
                    <w:left w:val="none" w:sz="0" w:space="0" w:color="auto"/>
                    <w:bottom w:val="none" w:sz="0" w:space="0" w:color="auto"/>
                    <w:right w:val="none" w:sz="0" w:space="0" w:color="auto"/>
                  </w:divBdr>
                </w:div>
                <w:div w:id="1458141113">
                  <w:marLeft w:val="0"/>
                  <w:marRight w:val="0"/>
                  <w:marTop w:val="0"/>
                  <w:marBottom w:val="0"/>
                  <w:divBdr>
                    <w:top w:val="none" w:sz="0" w:space="0" w:color="auto"/>
                    <w:left w:val="none" w:sz="0" w:space="0" w:color="auto"/>
                    <w:bottom w:val="none" w:sz="0" w:space="0" w:color="auto"/>
                    <w:right w:val="none" w:sz="0" w:space="0" w:color="auto"/>
                  </w:divBdr>
                </w:div>
                <w:div w:id="454639149">
                  <w:marLeft w:val="0"/>
                  <w:marRight w:val="0"/>
                  <w:marTop w:val="0"/>
                  <w:marBottom w:val="0"/>
                  <w:divBdr>
                    <w:top w:val="none" w:sz="0" w:space="0" w:color="auto"/>
                    <w:left w:val="none" w:sz="0" w:space="0" w:color="auto"/>
                    <w:bottom w:val="none" w:sz="0" w:space="0" w:color="auto"/>
                    <w:right w:val="none" w:sz="0" w:space="0" w:color="auto"/>
                  </w:divBdr>
                </w:div>
                <w:div w:id="1471677251">
                  <w:marLeft w:val="0"/>
                  <w:marRight w:val="0"/>
                  <w:marTop w:val="0"/>
                  <w:marBottom w:val="0"/>
                  <w:divBdr>
                    <w:top w:val="none" w:sz="0" w:space="0" w:color="auto"/>
                    <w:left w:val="none" w:sz="0" w:space="0" w:color="auto"/>
                    <w:bottom w:val="none" w:sz="0" w:space="0" w:color="auto"/>
                    <w:right w:val="none" w:sz="0" w:space="0" w:color="auto"/>
                  </w:divBdr>
                </w:div>
                <w:div w:id="639042422">
                  <w:marLeft w:val="0"/>
                  <w:marRight w:val="0"/>
                  <w:marTop w:val="0"/>
                  <w:marBottom w:val="0"/>
                  <w:divBdr>
                    <w:top w:val="none" w:sz="0" w:space="0" w:color="auto"/>
                    <w:left w:val="none" w:sz="0" w:space="0" w:color="auto"/>
                    <w:bottom w:val="none" w:sz="0" w:space="0" w:color="auto"/>
                    <w:right w:val="none" w:sz="0" w:space="0" w:color="auto"/>
                  </w:divBdr>
                </w:div>
                <w:div w:id="1235360867">
                  <w:marLeft w:val="0"/>
                  <w:marRight w:val="0"/>
                  <w:marTop w:val="0"/>
                  <w:marBottom w:val="0"/>
                  <w:divBdr>
                    <w:top w:val="none" w:sz="0" w:space="0" w:color="auto"/>
                    <w:left w:val="none" w:sz="0" w:space="0" w:color="auto"/>
                    <w:bottom w:val="none" w:sz="0" w:space="0" w:color="auto"/>
                    <w:right w:val="none" w:sz="0" w:space="0" w:color="auto"/>
                  </w:divBdr>
                </w:div>
                <w:div w:id="560560411">
                  <w:marLeft w:val="0"/>
                  <w:marRight w:val="0"/>
                  <w:marTop w:val="0"/>
                  <w:marBottom w:val="0"/>
                  <w:divBdr>
                    <w:top w:val="none" w:sz="0" w:space="0" w:color="auto"/>
                    <w:left w:val="none" w:sz="0" w:space="0" w:color="auto"/>
                    <w:bottom w:val="none" w:sz="0" w:space="0" w:color="auto"/>
                    <w:right w:val="none" w:sz="0" w:space="0" w:color="auto"/>
                  </w:divBdr>
                </w:div>
                <w:div w:id="600918124">
                  <w:marLeft w:val="0"/>
                  <w:marRight w:val="0"/>
                  <w:marTop w:val="0"/>
                  <w:marBottom w:val="0"/>
                  <w:divBdr>
                    <w:top w:val="none" w:sz="0" w:space="0" w:color="auto"/>
                    <w:left w:val="none" w:sz="0" w:space="0" w:color="auto"/>
                    <w:bottom w:val="none" w:sz="0" w:space="0" w:color="auto"/>
                    <w:right w:val="none" w:sz="0" w:space="0" w:color="auto"/>
                  </w:divBdr>
                </w:div>
                <w:div w:id="1834298461">
                  <w:marLeft w:val="0"/>
                  <w:marRight w:val="0"/>
                  <w:marTop w:val="0"/>
                  <w:marBottom w:val="0"/>
                  <w:divBdr>
                    <w:top w:val="none" w:sz="0" w:space="0" w:color="auto"/>
                    <w:left w:val="none" w:sz="0" w:space="0" w:color="auto"/>
                    <w:bottom w:val="none" w:sz="0" w:space="0" w:color="auto"/>
                    <w:right w:val="none" w:sz="0" w:space="0" w:color="auto"/>
                  </w:divBdr>
                </w:div>
                <w:div w:id="1860510300">
                  <w:marLeft w:val="0"/>
                  <w:marRight w:val="0"/>
                  <w:marTop w:val="0"/>
                  <w:marBottom w:val="0"/>
                  <w:divBdr>
                    <w:top w:val="none" w:sz="0" w:space="0" w:color="auto"/>
                    <w:left w:val="none" w:sz="0" w:space="0" w:color="auto"/>
                    <w:bottom w:val="none" w:sz="0" w:space="0" w:color="auto"/>
                    <w:right w:val="none" w:sz="0" w:space="0" w:color="auto"/>
                  </w:divBdr>
                </w:div>
                <w:div w:id="953823639">
                  <w:marLeft w:val="0"/>
                  <w:marRight w:val="0"/>
                  <w:marTop w:val="0"/>
                  <w:marBottom w:val="0"/>
                  <w:divBdr>
                    <w:top w:val="none" w:sz="0" w:space="0" w:color="auto"/>
                    <w:left w:val="none" w:sz="0" w:space="0" w:color="auto"/>
                    <w:bottom w:val="none" w:sz="0" w:space="0" w:color="auto"/>
                    <w:right w:val="none" w:sz="0" w:space="0" w:color="auto"/>
                  </w:divBdr>
                </w:div>
                <w:div w:id="1942831905">
                  <w:marLeft w:val="0"/>
                  <w:marRight w:val="0"/>
                  <w:marTop w:val="0"/>
                  <w:marBottom w:val="0"/>
                  <w:divBdr>
                    <w:top w:val="none" w:sz="0" w:space="0" w:color="auto"/>
                    <w:left w:val="none" w:sz="0" w:space="0" w:color="auto"/>
                    <w:bottom w:val="none" w:sz="0" w:space="0" w:color="auto"/>
                    <w:right w:val="none" w:sz="0" w:space="0" w:color="auto"/>
                  </w:divBdr>
                </w:div>
                <w:div w:id="1735424372">
                  <w:marLeft w:val="0"/>
                  <w:marRight w:val="0"/>
                  <w:marTop w:val="0"/>
                  <w:marBottom w:val="0"/>
                  <w:divBdr>
                    <w:top w:val="none" w:sz="0" w:space="0" w:color="auto"/>
                    <w:left w:val="none" w:sz="0" w:space="0" w:color="auto"/>
                    <w:bottom w:val="none" w:sz="0" w:space="0" w:color="auto"/>
                    <w:right w:val="none" w:sz="0" w:space="0" w:color="auto"/>
                  </w:divBdr>
                </w:div>
                <w:div w:id="138428453">
                  <w:marLeft w:val="0"/>
                  <w:marRight w:val="0"/>
                  <w:marTop w:val="0"/>
                  <w:marBottom w:val="0"/>
                  <w:divBdr>
                    <w:top w:val="none" w:sz="0" w:space="0" w:color="auto"/>
                    <w:left w:val="none" w:sz="0" w:space="0" w:color="auto"/>
                    <w:bottom w:val="none" w:sz="0" w:space="0" w:color="auto"/>
                    <w:right w:val="none" w:sz="0" w:space="0" w:color="auto"/>
                  </w:divBdr>
                </w:div>
                <w:div w:id="2018725398">
                  <w:marLeft w:val="0"/>
                  <w:marRight w:val="0"/>
                  <w:marTop w:val="0"/>
                  <w:marBottom w:val="0"/>
                  <w:divBdr>
                    <w:top w:val="none" w:sz="0" w:space="0" w:color="auto"/>
                    <w:left w:val="none" w:sz="0" w:space="0" w:color="auto"/>
                    <w:bottom w:val="none" w:sz="0" w:space="0" w:color="auto"/>
                    <w:right w:val="none" w:sz="0" w:space="0" w:color="auto"/>
                  </w:divBdr>
                </w:div>
                <w:div w:id="953251805">
                  <w:marLeft w:val="0"/>
                  <w:marRight w:val="0"/>
                  <w:marTop w:val="0"/>
                  <w:marBottom w:val="0"/>
                  <w:divBdr>
                    <w:top w:val="none" w:sz="0" w:space="0" w:color="auto"/>
                    <w:left w:val="none" w:sz="0" w:space="0" w:color="auto"/>
                    <w:bottom w:val="none" w:sz="0" w:space="0" w:color="auto"/>
                    <w:right w:val="none" w:sz="0" w:space="0" w:color="auto"/>
                  </w:divBdr>
                </w:div>
                <w:div w:id="351565949">
                  <w:marLeft w:val="0"/>
                  <w:marRight w:val="0"/>
                  <w:marTop w:val="0"/>
                  <w:marBottom w:val="0"/>
                  <w:divBdr>
                    <w:top w:val="none" w:sz="0" w:space="0" w:color="auto"/>
                    <w:left w:val="none" w:sz="0" w:space="0" w:color="auto"/>
                    <w:bottom w:val="none" w:sz="0" w:space="0" w:color="auto"/>
                    <w:right w:val="none" w:sz="0" w:space="0" w:color="auto"/>
                  </w:divBdr>
                </w:div>
                <w:div w:id="289090863">
                  <w:marLeft w:val="0"/>
                  <w:marRight w:val="0"/>
                  <w:marTop w:val="0"/>
                  <w:marBottom w:val="0"/>
                  <w:divBdr>
                    <w:top w:val="none" w:sz="0" w:space="0" w:color="auto"/>
                    <w:left w:val="none" w:sz="0" w:space="0" w:color="auto"/>
                    <w:bottom w:val="none" w:sz="0" w:space="0" w:color="auto"/>
                    <w:right w:val="none" w:sz="0" w:space="0" w:color="auto"/>
                  </w:divBdr>
                </w:div>
                <w:div w:id="1995798912">
                  <w:marLeft w:val="0"/>
                  <w:marRight w:val="0"/>
                  <w:marTop w:val="0"/>
                  <w:marBottom w:val="0"/>
                  <w:divBdr>
                    <w:top w:val="none" w:sz="0" w:space="0" w:color="auto"/>
                    <w:left w:val="none" w:sz="0" w:space="0" w:color="auto"/>
                    <w:bottom w:val="none" w:sz="0" w:space="0" w:color="auto"/>
                    <w:right w:val="none" w:sz="0" w:space="0" w:color="auto"/>
                  </w:divBdr>
                </w:div>
                <w:div w:id="1042753512">
                  <w:marLeft w:val="0"/>
                  <w:marRight w:val="0"/>
                  <w:marTop w:val="0"/>
                  <w:marBottom w:val="0"/>
                  <w:divBdr>
                    <w:top w:val="none" w:sz="0" w:space="0" w:color="auto"/>
                    <w:left w:val="none" w:sz="0" w:space="0" w:color="auto"/>
                    <w:bottom w:val="none" w:sz="0" w:space="0" w:color="auto"/>
                    <w:right w:val="none" w:sz="0" w:space="0" w:color="auto"/>
                  </w:divBdr>
                </w:div>
                <w:div w:id="53744507">
                  <w:marLeft w:val="0"/>
                  <w:marRight w:val="0"/>
                  <w:marTop w:val="0"/>
                  <w:marBottom w:val="0"/>
                  <w:divBdr>
                    <w:top w:val="none" w:sz="0" w:space="0" w:color="auto"/>
                    <w:left w:val="none" w:sz="0" w:space="0" w:color="auto"/>
                    <w:bottom w:val="none" w:sz="0" w:space="0" w:color="auto"/>
                    <w:right w:val="none" w:sz="0" w:space="0" w:color="auto"/>
                  </w:divBdr>
                </w:div>
                <w:div w:id="1836798798">
                  <w:marLeft w:val="0"/>
                  <w:marRight w:val="0"/>
                  <w:marTop w:val="0"/>
                  <w:marBottom w:val="0"/>
                  <w:divBdr>
                    <w:top w:val="none" w:sz="0" w:space="0" w:color="auto"/>
                    <w:left w:val="none" w:sz="0" w:space="0" w:color="auto"/>
                    <w:bottom w:val="none" w:sz="0" w:space="0" w:color="auto"/>
                    <w:right w:val="none" w:sz="0" w:space="0" w:color="auto"/>
                  </w:divBdr>
                </w:div>
                <w:div w:id="26805112">
                  <w:marLeft w:val="0"/>
                  <w:marRight w:val="0"/>
                  <w:marTop w:val="0"/>
                  <w:marBottom w:val="0"/>
                  <w:divBdr>
                    <w:top w:val="none" w:sz="0" w:space="0" w:color="auto"/>
                    <w:left w:val="none" w:sz="0" w:space="0" w:color="auto"/>
                    <w:bottom w:val="none" w:sz="0" w:space="0" w:color="auto"/>
                    <w:right w:val="none" w:sz="0" w:space="0" w:color="auto"/>
                  </w:divBdr>
                </w:div>
                <w:div w:id="279799505">
                  <w:marLeft w:val="0"/>
                  <w:marRight w:val="0"/>
                  <w:marTop w:val="0"/>
                  <w:marBottom w:val="0"/>
                  <w:divBdr>
                    <w:top w:val="none" w:sz="0" w:space="0" w:color="auto"/>
                    <w:left w:val="none" w:sz="0" w:space="0" w:color="auto"/>
                    <w:bottom w:val="none" w:sz="0" w:space="0" w:color="auto"/>
                    <w:right w:val="none" w:sz="0" w:space="0" w:color="auto"/>
                  </w:divBdr>
                </w:div>
                <w:div w:id="377701983">
                  <w:marLeft w:val="0"/>
                  <w:marRight w:val="0"/>
                  <w:marTop w:val="0"/>
                  <w:marBottom w:val="0"/>
                  <w:divBdr>
                    <w:top w:val="none" w:sz="0" w:space="0" w:color="auto"/>
                    <w:left w:val="none" w:sz="0" w:space="0" w:color="auto"/>
                    <w:bottom w:val="none" w:sz="0" w:space="0" w:color="auto"/>
                    <w:right w:val="none" w:sz="0" w:space="0" w:color="auto"/>
                  </w:divBdr>
                </w:div>
                <w:div w:id="893849703">
                  <w:marLeft w:val="0"/>
                  <w:marRight w:val="0"/>
                  <w:marTop w:val="0"/>
                  <w:marBottom w:val="0"/>
                  <w:divBdr>
                    <w:top w:val="none" w:sz="0" w:space="0" w:color="auto"/>
                    <w:left w:val="none" w:sz="0" w:space="0" w:color="auto"/>
                    <w:bottom w:val="none" w:sz="0" w:space="0" w:color="auto"/>
                    <w:right w:val="none" w:sz="0" w:space="0" w:color="auto"/>
                  </w:divBdr>
                </w:div>
                <w:div w:id="1142847763">
                  <w:marLeft w:val="0"/>
                  <w:marRight w:val="0"/>
                  <w:marTop w:val="0"/>
                  <w:marBottom w:val="0"/>
                  <w:divBdr>
                    <w:top w:val="none" w:sz="0" w:space="0" w:color="auto"/>
                    <w:left w:val="none" w:sz="0" w:space="0" w:color="auto"/>
                    <w:bottom w:val="none" w:sz="0" w:space="0" w:color="auto"/>
                    <w:right w:val="none" w:sz="0" w:space="0" w:color="auto"/>
                  </w:divBdr>
                </w:div>
                <w:div w:id="2045714088">
                  <w:marLeft w:val="0"/>
                  <w:marRight w:val="0"/>
                  <w:marTop w:val="0"/>
                  <w:marBottom w:val="0"/>
                  <w:divBdr>
                    <w:top w:val="none" w:sz="0" w:space="0" w:color="auto"/>
                    <w:left w:val="none" w:sz="0" w:space="0" w:color="auto"/>
                    <w:bottom w:val="none" w:sz="0" w:space="0" w:color="auto"/>
                    <w:right w:val="none" w:sz="0" w:space="0" w:color="auto"/>
                  </w:divBdr>
                </w:div>
                <w:div w:id="3269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2254">
          <w:marLeft w:val="0"/>
          <w:marRight w:val="0"/>
          <w:marTop w:val="0"/>
          <w:marBottom w:val="0"/>
          <w:divBdr>
            <w:top w:val="none" w:sz="0" w:space="0" w:color="auto"/>
            <w:left w:val="none" w:sz="0" w:space="0" w:color="auto"/>
            <w:bottom w:val="none" w:sz="0" w:space="0" w:color="auto"/>
            <w:right w:val="none" w:sz="0" w:space="0" w:color="auto"/>
          </w:divBdr>
        </w:div>
        <w:div w:id="470906494">
          <w:marLeft w:val="0"/>
          <w:marRight w:val="0"/>
          <w:marTop w:val="0"/>
          <w:marBottom w:val="0"/>
          <w:divBdr>
            <w:top w:val="none" w:sz="0" w:space="0" w:color="auto"/>
            <w:left w:val="none" w:sz="0" w:space="0" w:color="auto"/>
            <w:bottom w:val="none" w:sz="0" w:space="0" w:color="auto"/>
            <w:right w:val="none" w:sz="0" w:space="0" w:color="auto"/>
          </w:divBdr>
        </w:div>
        <w:div w:id="1610351198">
          <w:marLeft w:val="0"/>
          <w:marRight w:val="0"/>
          <w:marTop w:val="0"/>
          <w:marBottom w:val="0"/>
          <w:divBdr>
            <w:top w:val="none" w:sz="0" w:space="0" w:color="auto"/>
            <w:left w:val="none" w:sz="0" w:space="0" w:color="auto"/>
            <w:bottom w:val="none" w:sz="0" w:space="0" w:color="auto"/>
            <w:right w:val="none" w:sz="0" w:space="0" w:color="auto"/>
          </w:divBdr>
        </w:div>
        <w:div w:id="3942237">
          <w:marLeft w:val="0"/>
          <w:marRight w:val="0"/>
          <w:marTop w:val="0"/>
          <w:marBottom w:val="0"/>
          <w:divBdr>
            <w:top w:val="none" w:sz="0" w:space="0" w:color="auto"/>
            <w:left w:val="none" w:sz="0" w:space="0" w:color="auto"/>
            <w:bottom w:val="none" w:sz="0" w:space="0" w:color="auto"/>
            <w:right w:val="none" w:sz="0" w:space="0" w:color="auto"/>
          </w:divBdr>
        </w:div>
        <w:div w:id="710612580">
          <w:marLeft w:val="0"/>
          <w:marRight w:val="0"/>
          <w:marTop w:val="0"/>
          <w:marBottom w:val="0"/>
          <w:divBdr>
            <w:top w:val="none" w:sz="0" w:space="0" w:color="auto"/>
            <w:left w:val="none" w:sz="0" w:space="0" w:color="auto"/>
            <w:bottom w:val="none" w:sz="0" w:space="0" w:color="auto"/>
            <w:right w:val="none" w:sz="0" w:space="0" w:color="auto"/>
          </w:divBdr>
        </w:div>
        <w:div w:id="1749425931">
          <w:marLeft w:val="0"/>
          <w:marRight w:val="0"/>
          <w:marTop w:val="0"/>
          <w:marBottom w:val="0"/>
          <w:divBdr>
            <w:top w:val="none" w:sz="0" w:space="0" w:color="auto"/>
            <w:left w:val="none" w:sz="0" w:space="0" w:color="auto"/>
            <w:bottom w:val="none" w:sz="0" w:space="0" w:color="auto"/>
            <w:right w:val="none" w:sz="0" w:space="0" w:color="auto"/>
          </w:divBdr>
          <w:divsChild>
            <w:div w:id="2018195209">
              <w:marLeft w:val="0"/>
              <w:marRight w:val="0"/>
              <w:marTop w:val="0"/>
              <w:marBottom w:val="0"/>
              <w:divBdr>
                <w:top w:val="none" w:sz="0" w:space="0" w:color="auto"/>
                <w:left w:val="none" w:sz="0" w:space="0" w:color="auto"/>
                <w:bottom w:val="none" w:sz="0" w:space="0" w:color="auto"/>
                <w:right w:val="none" w:sz="0" w:space="0" w:color="auto"/>
              </w:divBdr>
            </w:div>
          </w:divsChild>
        </w:div>
        <w:div w:id="2050374134">
          <w:marLeft w:val="0"/>
          <w:marRight w:val="0"/>
          <w:marTop w:val="0"/>
          <w:marBottom w:val="0"/>
          <w:divBdr>
            <w:top w:val="none" w:sz="0" w:space="0" w:color="auto"/>
            <w:left w:val="none" w:sz="0" w:space="0" w:color="auto"/>
            <w:bottom w:val="none" w:sz="0" w:space="0" w:color="auto"/>
            <w:right w:val="none" w:sz="0" w:space="0" w:color="auto"/>
          </w:divBdr>
        </w:div>
        <w:div w:id="936598446">
          <w:marLeft w:val="0"/>
          <w:marRight w:val="0"/>
          <w:marTop w:val="0"/>
          <w:marBottom w:val="0"/>
          <w:divBdr>
            <w:top w:val="none" w:sz="0" w:space="0" w:color="auto"/>
            <w:left w:val="none" w:sz="0" w:space="0" w:color="auto"/>
            <w:bottom w:val="none" w:sz="0" w:space="0" w:color="auto"/>
            <w:right w:val="none" w:sz="0" w:space="0" w:color="auto"/>
          </w:divBdr>
        </w:div>
        <w:div w:id="1225798881">
          <w:marLeft w:val="0"/>
          <w:marRight w:val="0"/>
          <w:marTop w:val="0"/>
          <w:marBottom w:val="0"/>
          <w:divBdr>
            <w:top w:val="none" w:sz="0" w:space="0" w:color="auto"/>
            <w:left w:val="none" w:sz="0" w:space="0" w:color="auto"/>
            <w:bottom w:val="none" w:sz="0" w:space="0" w:color="auto"/>
            <w:right w:val="none" w:sz="0" w:space="0" w:color="auto"/>
          </w:divBdr>
        </w:div>
        <w:div w:id="518588181">
          <w:marLeft w:val="0"/>
          <w:marRight w:val="0"/>
          <w:marTop w:val="0"/>
          <w:marBottom w:val="0"/>
          <w:divBdr>
            <w:top w:val="none" w:sz="0" w:space="0" w:color="auto"/>
            <w:left w:val="none" w:sz="0" w:space="0" w:color="auto"/>
            <w:bottom w:val="none" w:sz="0" w:space="0" w:color="auto"/>
            <w:right w:val="none" w:sz="0" w:space="0" w:color="auto"/>
          </w:divBdr>
          <w:divsChild>
            <w:div w:id="1518497069">
              <w:marLeft w:val="0"/>
              <w:marRight w:val="0"/>
              <w:marTop w:val="0"/>
              <w:marBottom w:val="0"/>
              <w:divBdr>
                <w:top w:val="none" w:sz="0" w:space="0" w:color="auto"/>
                <w:left w:val="none" w:sz="0" w:space="0" w:color="auto"/>
                <w:bottom w:val="none" w:sz="0" w:space="0" w:color="auto"/>
                <w:right w:val="none" w:sz="0" w:space="0" w:color="auto"/>
              </w:divBdr>
            </w:div>
            <w:div w:id="302586036">
              <w:marLeft w:val="0"/>
              <w:marRight w:val="0"/>
              <w:marTop w:val="0"/>
              <w:marBottom w:val="0"/>
              <w:divBdr>
                <w:top w:val="none" w:sz="0" w:space="0" w:color="auto"/>
                <w:left w:val="none" w:sz="0" w:space="0" w:color="auto"/>
                <w:bottom w:val="none" w:sz="0" w:space="0" w:color="auto"/>
                <w:right w:val="none" w:sz="0" w:space="0" w:color="auto"/>
              </w:divBdr>
            </w:div>
            <w:div w:id="938028378">
              <w:marLeft w:val="0"/>
              <w:marRight w:val="0"/>
              <w:marTop w:val="0"/>
              <w:marBottom w:val="0"/>
              <w:divBdr>
                <w:top w:val="none" w:sz="0" w:space="0" w:color="auto"/>
                <w:left w:val="none" w:sz="0" w:space="0" w:color="auto"/>
                <w:bottom w:val="none" w:sz="0" w:space="0" w:color="auto"/>
                <w:right w:val="none" w:sz="0" w:space="0" w:color="auto"/>
              </w:divBdr>
            </w:div>
            <w:div w:id="1930194658">
              <w:marLeft w:val="0"/>
              <w:marRight w:val="0"/>
              <w:marTop w:val="0"/>
              <w:marBottom w:val="0"/>
              <w:divBdr>
                <w:top w:val="none" w:sz="0" w:space="0" w:color="auto"/>
                <w:left w:val="none" w:sz="0" w:space="0" w:color="auto"/>
                <w:bottom w:val="none" w:sz="0" w:space="0" w:color="auto"/>
                <w:right w:val="none" w:sz="0" w:space="0" w:color="auto"/>
              </w:divBdr>
            </w:div>
            <w:div w:id="23603760">
              <w:marLeft w:val="0"/>
              <w:marRight w:val="0"/>
              <w:marTop w:val="0"/>
              <w:marBottom w:val="0"/>
              <w:divBdr>
                <w:top w:val="none" w:sz="0" w:space="0" w:color="auto"/>
                <w:left w:val="none" w:sz="0" w:space="0" w:color="auto"/>
                <w:bottom w:val="none" w:sz="0" w:space="0" w:color="auto"/>
                <w:right w:val="none" w:sz="0" w:space="0" w:color="auto"/>
              </w:divBdr>
            </w:div>
            <w:div w:id="89472272">
              <w:marLeft w:val="0"/>
              <w:marRight w:val="0"/>
              <w:marTop w:val="0"/>
              <w:marBottom w:val="0"/>
              <w:divBdr>
                <w:top w:val="none" w:sz="0" w:space="0" w:color="auto"/>
                <w:left w:val="none" w:sz="0" w:space="0" w:color="auto"/>
                <w:bottom w:val="none" w:sz="0" w:space="0" w:color="auto"/>
                <w:right w:val="none" w:sz="0" w:space="0" w:color="auto"/>
              </w:divBdr>
            </w:div>
            <w:div w:id="451367925">
              <w:marLeft w:val="0"/>
              <w:marRight w:val="0"/>
              <w:marTop w:val="0"/>
              <w:marBottom w:val="0"/>
              <w:divBdr>
                <w:top w:val="none" w:sz="0" w:space="0" w:color="auto"/>
                <w:left w:val="none" w:sz="0" w:space="0" w:color="auto"/>
                <w:bottom w:val="none" w:sz="0" w:space="0" w:color="auto"/>
                <w:right w:val="none" w:sz="0" w:space="0" w:color="auto"/>
              </w:divBdr>
            </w:div>
            <w:div w:id="56054996">
              <w:marLeft w:val="0"/>
              <w:marRight w:val="0"/>
              <w:marTop w:val="0"/>
              <w:marBottom w:val="0"/>
              <w:divBdr>
                <w:top w:val="none" w:sz="0" w:space="0" w:color="auto"/>
                <w:left w:val="none" w:sz="0" w:space="0" w:color="auto"/>
                <w:bottom w:val="none" w:sz="0" w:space="0" w:color="auto"/>
                <w:right w:val="none" w:sz="0" w:space="0" w:color="auto"/>
              </w:divBdr>
            </w:div>
            <w:div w:id="1958488976">
              <w:marLeft w:val="0"/>
              <w:marRight w:val="0"/>
              <w:marTop w:val="0"/>
              <w:marBottom w:val="0"/>
              <w:divBdr>
                <w:top w:val="none" w:sz="0" w:space="0" w:color="auto"/>
                <w:left w:val="none" w:sz="0" w:space="0" w:color="auto"/>
                <w:bottom w:val="none" w:sz="0" w:space="0" w:color="auto"/>
                <w:right w:val="none" w:sz="0" w:space="0" w:color="auto"/>
              </w:divBdr>
            </w:div>
            <w:div w:id="1412317368">
              <w:marLeft w:val="0"/>
              <w:marRight w:val="0"/>
              <w:marTop w:val="0"/>
              <w:marBottom w:val="0"/>
              <w:divBdr>
                <w:top w:val="none" w:sz="0" w:space="0" w:color="auto"/>
                <w:left w:val="none" w:sz="0" w:space="0" w:color="auto"/>
                <w:bottom w:val="none" w:sz="0" w:space="0" w:color="auto"/>
                <w:right w:val="none" w:sz="0" w:space="0" w:color="auto"/>
              </w:divBdr>
            </w:div>
            <w:div w:id="1755739615">
              <w:marLeft w:val="0"/>
              <w:marRight w:val="0"/>
              <w:marTop w:val="0"/>
              <w:marBottom w:val="0"/>
              <w:divBdr>
                <w:top w:val="none" w:sz="0" w:space="0" w:color="auto"/>
                <w:left w:val="none" w:sz="0" w:space="0" w:color="auto"/>
                <w:bottom w:val="none" w:sz="0" w:space="0" w:color="auto"/>
                <w:right w:val="none" w:sz="0" w:space="0" w:color="auto"/>
              </w:divBdr>
            </w:div>
            <w:div w:id="184053856">
              <w:marLeft w:val="0"/>
              <w:marRight w:val="0"/>
              <w:marTop w:val="0"/>
              <w:marBottom w:val="0"/>
              <w:divBdr>
                <w:top w:val="none" w:sz="0" w:space="0" w:color="auto"/>
                <w:left w:val="none" w:sz="0" w:space="0" w:color="auto"/>
                <w:bottom w:val="none" w:sz="0" w:space="0" w:color="auto"/>
                <w:right w:val="none" w:sz="0" w:space="0" w:color="auto"/>
              </w:divBdr>
            </w:div>
            <w:div w:id="1222594451">
              <w:marLeft w:val="0"/>
              <w:marRight w:val="0"/>
              <w:marTop w:val="0"/>
              <w:marBottom w:val="0"/>
              <w:divBdr>
                <w:top w:val="none" w:sz="0" w:space="0" w:color="auto"/>
                <w:left w:val="none" w:sz="0" w:space="0" w:color="auto"/>
                <w:bottom w:val="none" w:sz="0" w:space="0" w:color="auto"/>
                <w:right w:val="none" w:sz="0" w:space="0" w:color="auto"/>
              </w:divBdr>
            </w:div>
            <w:div w:id="1314602754">
              <w:marLeft w:val="0"/>
              <w:marRight w:val="0"/>
              <w:marTop w:val="0"/>
              <w:marBottom w:val="0"/>
              <w:divBdr>
                <w:top w:val="none" w:sz="0" w:space="0" w:color="auto"/>
                <w:left w:val="none" w:sz="0" w:space="0" w:color="auto"/>
                <w:bottom w:val="none" w:sz="0" w:space="0" w:color="auto"/>
                <w:right w:val="none" w:sz="0" w:space="0" w:color="auto"/>
              </w:divBdr>
            </w:div>
            <w:div w:id="1216741709">
              <w:marLeft w:val="0"/>
              <w:marRight w:val="0"/>
              <w:marTop w:val="0"/>
              <w:marBottom w:val="0"/>
              <w:divBdr>
                <w:top w:val="none" w:sz="0" w:space="0" w:color="auto"/>
                <w:left w:val="none" w:sz="0" w:space="0" w:color="auto"/>
                <w:bottom w:val="none" w:sz="0" w:space="0" w:color="auto"/>
                <w:right w:val="none" w:sz="0" w:space="0" w:color="auto"/>
              </w:divBdr>
            </w:div>
            <w:div w:id="1870487382">
              <w:marLeft w:val="0"/>
              <w:marRight w:val="0"/>
              <w:marTop w:val="0"/>
              <w:marBottom w:val="0"/>
              <w:divBdr>
                <w:top w:val="none" w:sz="0" w:space="0" w:color="auto"/>
                <w:left w:val="none" w:sz="0" w:space="0" w:color="auto"/>
                <w:bottom w:val="none" w:sz="0" w:space="0" w:color="auto"/>
                <w:right w:val="none" w:sz="0" w:space="0" w:color="auto"/>
              </w:divBdr>
            </w:div>
            <w:div w:id="447547110">
              <w:marLeft w:val="0"/>
              <w:marRight w:val="0"/>
              <w:marTop w:val="0"/>
              <w:marBottom w:val="0"/>
              <w:divBdr>
                <w:top w:val="none" w:sz="0" w:space="0" w:color="auto"/>
                <w:left w:val="none" w:sz="0" w:space="0" w:color="auto"/>
                <w:bottom w:val="none" w:sz="0" w:space="0" w:color="auto"/>
                <w:right w:val="none" w:sz="0" w:space="0" w:color="auto"/>
              </w:divBdr>
            </w:div>
            <w:div w:id="768817133">
              <w:marLeft w:val="0"/>
              <w:marRight w:val="0"/>
              <w:marTop w:val="0"/>
              <w:marBottom w:val="0"/>
              <w:divBdr>
                <w:top w:val="none" w:sz="0" w:space="0" w:color="auto"/>
                <w:left w:val="none" w:sz="0" w:space="0" w:color="auto"/>
                <w:bottom w:val="none" w:sz="0" w:space="0" w:color="auto"/>
                <w:right w:val="none" w:sz="0" w:space="0" w:color="auto"/>
              </w:divBdr>
            </w:div>
            <w:div w:id="614825065">
              <w:marLeft w:val="0"/>
              <w:marRight w:val="0"/>
              <w:marTop w:val="0"/>
              <w:marBottom w:val="0"/>
              <w:divBdr>
                <w:top w:val="none" w:sz="0" w:space="0" w:color="auto"/>
                <w:left w:val="none" w:sz="0" w:space="0" w:color="auto"/>
                <w:bottom w:val="none" w:sz="0" w:space="0" w:color="auto"/>
                <w:right w:val="none" w:sz="0" w:space="0" w:color="auto"/>
              </w:divBdr>
            </w:div>
            <w:div w:id="1979407985">
              <w:marLeft w:val="0"/>
              <w:marRight w:val="0"/>
              <w:marTop w:val="0"/>
              <w:marBottom w:val="0"/>
              <w:divBdr>
                <w:top w:val="none" w:sz="0" w:space="0" w:color="auto"/>
                <w:left w:val="none" w:sz="0" w:space="0" w:color="auto"/>
                <w:bottom w:val="none" w:sz="0" w:space="0" w:color="auto"/>
                <w:right w:val="none" w:sz="0" w:space="0" w:color="auto"/>
              </w:divBdr>
            </w:div>
            <w:div w:id="728303662">
              <w:marLeft w:val="0"/>
              <w:marRight w:val="0"/>
              <w:marTop w:val="0"/>
              <w:marBottom w:val="0"/>
              <w:divBdr>
                <w:top w:val="none" w:sz="0" w:space="0" w:color="auto"/>
                <w:left w:val="none" w:sz="0" w:space="0" w:color="auto"/>
                <w:bottom w:val="none" w:sz="0" w:space="0" w:color="auto"/>
                <w:right w:val="none" w:sz="0" w:space="0" w:color="auto"/>
              </w:divBdr>
            </w:div>
            <w:div w:id="1724133514">
              <w:marLeft w:val="0"/>
              <w:marRight w:val="0"/>
              <w:marTop w:val="0"/>
              <w:marBottom w:val="0"/>
              <w:divBdr>
                <w:top w:val="none" w:sz="0" w:space="0" w:color="auto"/>
                <w:left w:val="none" w:sz="0" w:space="0" w:color="auto"/>
                <w:bottom w:val="none" w:sz="0" w:space="0" w:color="auto"/>
                <w:right w:val="none" w:sz="0" w:space="0" w:color="auto"/>
              </w:divBdr>
            </w:div>
            <w:div w:id="913783598">
              <w:marLeft w:val="0"/>
              <w:marRight w:val="0"/>
              <w:marTop w:val="0"/>
              <w:marBottom w:val="0"/>
              <w:divBdr>
                <w:top w:val="none" w:sz="0" w:space="0" w:color="auto"/>
                <w:left w:val="none" w:sz="0" w:space="0" w:color="auto"/>
                <w:bottom w:val="none" w:sz="0" w:space="0" w:color="auto"/>
                <w:right w:val="none" w:sz="0" w:space="0" w:color="auto"/>
              </w:divBdr>
            </w:div>
            <w:div w:id="1623726871">
              <w:marLeft w:val="0"/>
              <w:marRight w:val="0"/>
              <w:marTop w:val="0"/>
              <w:marBottom w:val="0"/>
              <w:divBdr>
                <w:top w:val="none" w:sz="0" w:space="0" w:color="auto"/>
                <w:left w:val="none" w:sz="0" w:space="0" w:color="auto"/>
                <w:bottom w:val="none" w:sz="0" w:space="0" w:color="auto"/>
                <w:right w:val="none" w:sz="0" w:space="0" w:color="auto"/>
              </w:divBdr>
            </w:div>
            <w:div w:id="1343238112">
              <w:marLeft w:val="0"/>
              <w:marRight w:val="0"/>
              <w:marTop w:val="0"/>
              <w:marBottom w:val="0"/>
              <w:divBdr>
                <w:top w:val="none" w:sz="0" w:space="0" w:color="auto"/>
                <w:left w:val="none" w:sz="0" w:space="0" w:color="auto"/>
                <w:bottom w:val="none" w:sz="0" w:space="0" w:color="auto"/>
                <w:right w:val="none" w:sz="0" w:space="0" w:color="auto"/>
              </w:divBdr>
            </w:div>
            <w:div w:id="814949590">
              <w:marLeft w:val="0"/>
              <w:marRight w:val="0"/>
              <w:marTop w:val="0"/>
              <w:marBottom w:val="0"/>
              <w:divBdr>
                <w:top w:val="none" w:sz="0" w:space="0" w:color="auto"/>
                <w:left w:val="none" w:sz="0" w:space="0" w:color="auto"/>
                <w:bottom w:val="none" w:sz="0" w:space="0" w:color="auto"/>
                <w:right w:val="none" w:sz="0" w:space="0" w:color="auto"/>
              </w:divBdr>
            </w:div>
            <w:div w:id="1099906990">
              <w:marLeft w:val="0"/>
              <w:marRight w:val="0"/>
              <w:marTop w:val="0"/>
              <w:marBottom w:val="0"/>
              <w:divBdr>
                <w:top w:val="none" w:sz="0" w:space="0" w:color="auto"/>
                <w:left w:val="none" w:sz="0" w:space="0" w:color="auto"/>
                <w:bottom w:val="none" w:sz="0" w:space="0" w:color="auto"/>
                <w:right w:val="none" w:sz="0" w:space="0" w:color="auto"/>
              </w:divBdr>
            </w:div>
            <w:div w:id="233243410">
              <w:marLeft w:val="0"/>
              <w:marRight w:val="0"/>
              <w:marTop w:val="0"/>
              <w:marBottom w:val="0"/>
              <w:divBdr>
                <w:top w:val="none" w:sz="0" w:space="0" w:color="auto"/>
                <w:left w:val="none" w:sz="0" w:space="0" w:color="auto"/>
                <w:bottom w:val="none" w:sz="0" w:space="0" w:color="auto"/>
                <w:right w:val="none" w:sz="0" w:space="0" w:color="auto"/>
              </w:divBdr>
            </w:div>
            <w:div w:id="1494175762">
              <w:marLeft w:val="0"/>
              <w:marRight w:val="0"/>
              <w:marTop w:val="0"/>
              <w:marBottom w:val="0"/>
              <w:divBdr>
                <w:top w:val="none" w:sz="0" w:space="0" w:color="auto"/>
                <w:left w:val="none" w:sz="0" w:space="0" w:color="auto"/>
                <w:bottom w:val="none" w:sz="0" w:space="0" w:color="auto"/>
                <w:right w:val="none" w:sz="0" w:space="0" w:color="auto"/>
              </w:divBdr>
            </w:div>
            <w:div w:id="1914851185">
              <w:marLeft w:val="0"/>
              <w:marRight w:val="0"/>
              <w:marTop w:val="0"/>
              <w:marBottom w:val="0"/>
              <w:divBdr>
                <w:top w:val="none" w:sz="0" w:space="0" w:color="auto"/>
                <w:left w:val="none" w:sz="0" w:space="0" w:color="auto"/>
                <w:bottom w:val="none" w:sz="0" w:space="0" w:color="auto"/>
                <w:right w:val="none" w:sz="0" w:space="0" w:color="auto"/>
              </w:divBdr>
            </w:div>
            <w:div w:id="1010378640">
              <w:marLeft w:val="0"/>
              <w:marRight w:val="0"/>
              <w:marTop w:val="0"/>
              <w:marBottom w:val="0"/>
              <w:divBdr>
                <w:top w:val="none" w:sz="0" w:space="0" w:color="auto"/>
                <w:left w:val="none" w:sz="0" w:space="0" w:color="auto"/>
                <w:bottom w:val="none" w:sz="0" w:space="0" w:color="auto"/>
                <w:right w:val="none" w:sz="0" w:space="0" w:color="auto"/>
              </w:divBdr>
            </w:div>
            <w:div w:id="1381589329">
              <w:marLeft w:val="0"/>
              <w:marRight w:val="0"/>
              <w:marTop w:val="0"/>
              <w:marBottom w:val="0"/>
              <w:divBdr>
                <w:top w:val="none" w:sz="0" w:space="0" w:color="auto"/>
                <w:left w:val="none" w:sz="0" w:space="0" w:color="auto"/>
                <w:bottom w:val="none" w:sz="0" w:space="0" w:color="auto"/>
                <w:right w:val="none" w:sz="0" w:space="0" w:color="auto"/>
              </w:divBdr>
            </w:div>
            <w:div w:id="341442885">
              <w:marLeft w:val="0"/>
              <w:marRight w:val="0"/>
              <w:marTop w:val="0"/>
              <w:marBottom w:val="0"/>
              <w:divBdr>
                <w:top w:val="none" w:sz="0" w:space="0" w:color="auto"/>
                <w:left w:val="none" w:sz="0" w:space="0" w:color="auto"/>
                <w:bottom w:val="none" w:sz="0" w:space="0" w:color="auto"/>
                <w:right w:val="none" w:sz="0" w:space="0" w:color="auto"/>
              </w:divBdr>
            </w:div>
            <w:div w:id="1029064941">
              <w:marLeft w:val="0"/>
              <w:marRight w:val="0"/>
              <w:marTop w:val="0"/>
              <w:marBottom w:val="0"/>
              <w:divBdr>
                <w:top w:val="none" w:sz="0" w:space="0" w:color="auto"/>
                <w:left w:val="none" w:sz="0" w:space="0" w:color="auto"/>
                <w:bottom w:val="none" w:sz="0" w:space="0" w:color="auto"/>
                <w:right w:val="none" w:sz="0" w:space="0" w:color="auto"/>
              </w:divBdr>
            </w:div>
            <w:div w:id="1406224745">
              <w:marLeft w:val="0"/>
              <w:marRight w:val="0"/>
              <w:marTop w:val="0"/>
              <w:marBottom w:val="0"/>
              <w:divBdr>
                <w:top w:val="none" w:sz="0" w:space="0" w:color="auto"/>
                <w:left w:val="none" w:sz="0" w:space="0" w:color="auto"/>
                <w:bottom w:val="none" w:sz="0" w:space="0" w:color="auto"/>
                <w:right w:val="none" w:sz="0" w:space="0" w:color="auto"/>
              </w:divBdr>
            </w:div>
            <w:div w:id="1502352589">
              <w:marLeft w:val="0"/>
              <w:marRight w:val="0"/>
              <w:marTop w:val="0"/>
              <w:marBottom w:val="0"/>
              <w:divBdr>
                <w:top w:val="none" w:sz="0" w:space="0" w:color="auto"/>
                <w:left w:val="none" w:sz="0" w:space="0" w:color="auto"/>
                <w:bottom w:val="none" w:sz="0" w:space="0" w:color="auto"/>
                <w:right w:val="none" w:sz="0" w:space="0" w:color="auto"/>
              </w:divBdr>
            </w:div>
            <w:div w:id="283999240">
              <w:marLeft w:val="0"/>
              <w:marRight w:val="0"/>
              <w:marTop w:val="0"/>
              <w:marBottom w:val="0"/>
              <w:divBdr>
                <w:top w:val="none" w:sz="0" w:space="0" w:color="auto"/>
                <w:left w:val="none" w:sz="0" w:space="0" w:color="auto"/>
                <w:bottom w:val="none" w:sz="0" w:space="0" w:color="auto"/>
                <w:right w:val="none" w:sz="0" w:space="0" w:color="auto"/>
              </w:divBdr>
            </w:div>
            <w:div w:id="2065371364">
              <w:marLeft w:val="0"/>
              <w:marRight w:val="0"/>
              <w:marTop w:val="0"/>
              <w:marBottom w:val="0"/>
              <w:divBdr>
                <w:top w:val="none" w:sz="0" w:space="0" w:color="auto"/>
                <w:left w:val="none" w:sz="0" w:space="0" w:color="auto"/>
                <w:bottom w:val="none" w:sz="0" w:space="0" w:color="auto"/>
                <w:right w:val="none" w:sz="0" w:space="0" w:color="auto"/>
              </w:divBdr>
            </w:div>
            <w:div w:id="68311913">
              <w:marLeft w:val="0"/>
              <w:marRight w:val="0"/>
              <w:marTop w:val="0"/>
              <w:marBottom w:val="0"/>
              <w:divBdr>
                <w:top w:val="none" w:sz="0" w:space="0" w:color="auto"/>
                <w:left w:val="none" w:sz="0" w:space="0" w:color="auto"/>
                <w:bottom w:val="none" w:sz="0" w:space="0" w:color="auto"/>
                <w:right w:val="none" w:sz="0" w:space="0" w:color="auto"/>
              </w:divBdr>
            </w:div>
            <w:div w:id="1884318897">
              <w:marLeft w:val="0"/>
              <w:marRight w:val="0"/>
              <w:marTop w:val="0"/>
              <w:marBottom w:val="0"/>
              <w:divBdr>
                <w:top w:val="none" w:sz="0" w:space="0" w:color="auto"/>
                <w:left w:val="none" w:sz="0" w:space="0" w:color="auto"/>
                <w:bottom w:val="none" w:sz="0" w:space="0" w:color="auto"/>
                <w:right w:val="none" w:sz="0" w:space="0" w:color="auto"/>
              </w:divBdr>
            </w:div>
            <w:div w:id="1816677183">
              <w:marLeft w:val="0"/>
              <w:marRight w:val="0"/>
              <w:marTop w:val="0"/>
              <w:marBottom w:val="0"/>
              <w:divBdr>
                <w:top w:val="none" w:sz="0" w:space="0" w:color="auto"/>
                <w:left w:val="none" w:sz="0" w:space="0" w:color="auto"/>
                <w:bottom w:val="none" w:sz="0" w:space="0" w:color="auto"/>
                <w:right w:val="none" w:sz="0" w:space="0" w:color="auto"/>
              </w:divBdr>
            </w:div>
            <w:div w:id="1558130982">
              <w:marLeft w:val="0"/>
              <w:marRight w:val="0"/>
              <w:marTop w:val="0"/>
              <w:marBottom w:val="0"/>
              <w:divBdr>
                <w:top w:val="none" w:sz="0" w:space="0" w:color="auto"/>
                <w:left w:val="none" w:sz="0" w:space="0" w:color="auto"/>
                <w:bottom w:val="none" w:sz="0" w:space="0" w:color="auto"/>
                <w:right w:val="none" w:sz="0" w:space="0" w:color="auto"/>
              </w:divBdr>
            </w:div>
            <w:div w:id="581835795">
              <w:marLeft w:val="0"/>
              <w:marRight w:val="0"/>
              <w:marTop w:val="0"/>
              <w:marBottom w:val="0"/>
              <w:divBdr>
                <w:top w:val="none" w:sz="0" w:space="0" w:color="auto"/>
                <w:left w:val="none" w:sz="0" w:space="0" w:color="auto"/>
                <w:bottom w:val="none" w:sz="0" w:space="0" w:color="auto"/>
                <w:right w:val="none" w:sz="0" w:space="0" w:color="auto"/>
              </w:divBdr>
            </w:div>
            <w:div w:id="502664717">
              <w:marLeft w:val="0"/>
              <w:marRight w:val="0"/>
              <w:marTop w:val="0"/>
              <w:marBottom w:val="0"/>
              <w:divBdr>
                <w:top w:val="none" w:sz="0" w:space="0" w:color="auto"/>
                <w:left w:val="none" w:sz="0" w:space="0" w:color="auto"/>
                <w:bottom w:val="none" w:sz="0" w:space="0" w:color="auto"/>
                <w:right w:val="none" w:sz="0" w:space="0" w:color="auto"/>
              </w:divBdr>
            </w:div>
            <w:div w:id="151067753">
              <w:marLeft w:val="0"/>
              <w:marRight w:val="0"/>
              <w:marTop w:val="0"/>
              <w:marBottom w:val="0"/>
              <w:divBdr>
                <w:top w:val="none" w:sz="0" w:space="0" w:color="auto"/>
                <w:left w:val="none" w:sz="0" w:space="0" w:color="auto"/>
                <w:bottom w:val="none" w:sz="0" w:space="0" w:color="auto"/>
                <w:right w:val="none" w:sz="0" w:space="0" w:color="auto"/>
              </w:divBdr>
            </w:div>
            <w:div w:id="1955942204">
              <w:marLeft w:val="0"/>
              <w:marRight w:val="0"/>
              <w:marTop w:val="0"/>
              <w:marBottom w:val="0"/>
              <w:divBdr>
                <w:top w:val="none" w:sz="0" w:space="0" w:color="auto"/>
                <w:left w:val="none" w:sz="0" w:space="0" w:color="auto"/>
                <w:bottom w:val="none" w:sz="0" w:space="0" w:color="auto"/>
                <w:right w:val="none" w:sz="0" w:space="0" w:color="auto"/>
              </w:divBdr>
            </w:div>
            <w:div w:id="1503744117">
              <w:marLeft w:val="0"/>
              <w:marRight w:val="0"/>
              <w:marTop w:val="0"/>
              <w:marBottom w:val="0"/>
              <w:divBdr>
                <w:top w:val="none" w:sz="0" w:space="0" w:color="auto"/>
                <w:left w:val="none" w:sz="0" w:space="0" w:color="auto"/>
                <w:bottom w:val="none" w:sz="0" w:space="0" w:color="auto"/>
                <w:right w:val="none" w:sz="0" w:space="0" w:color="auto"/>
              </w:divBdr>
            </w:div>
            <w:div w:id="1138840002">
              <w:marLeft w:val="0"/>
              <w:marRight w:val="0"/>
              <w:marTop w:val="0"/>
              <w:marBottom w:val="0"/>
              <w:divBdr>
                <w:top w:val="none" w:sz="0" w:space="0" w:color="auto"/>
                <w:left w:val="none" w:sz="0" w:space="0" w:color="auto"/>
                <w:bottom w:val="none" w:sz="0" w:space="0" w:color="auto"/>
                <w:right w:val="none" w:sz="0" w:space="0" w:color="auto"/>
              </w:divBdr>
            </w:div>
            <w:div w:id="850602978">
              <w:marLeft w:val="0"/>
              <w:marRight w:val="0"/>
              <w:marTop w:val="0"/>
              <w:marBottom w:val="0"/>
              <w:divBdr>
                <w:top w:val="none" w:sz="0" w:space="0" w:color="auto"/>
                <w:left w:val="none" w:sz="0" w:space="0" w:color="auto"/>
                <w:bottom w:val="none" w:sz="0" w:space="0" w:color="auto"/>
                <w:right w:val="none" w:sz="0" w:space="0" w:color="auto"/>
              </w:divBdr>
            </w:div>
            <w:div w:id="252589209">
              <w:marLeft w:val="0"/>
              <w:marRight w:val="0"/>
              <w:marTop w:val="0"/>
              <w:marBottom w:val="0"/>
              <w:divBdr>
                <w:top w:val="none" w:sz="0" w:space="0" w:color="auto"/>
                <w:left w:val="none" w:sz="0" w:space="0" w:color="auto"/>
                <w:bottom w:val="none" w:sz="0" w:space="0" w:color="auto"/>
                <w:right w:val="none" w:sz="0" w:space="0" w:color="auto"/>
              </w:divBdr>
            </w:div>
            <w:div w:id="1887063616">
              <w:marLeft w:val="0"/>
              <w:marRight w:val="0"/>
              <w:marTop w:val="0"/>
              <w:marBottom w:val="0"/>
              <w:divBdr>
                <w:top w:val="none" w:sz="0" w:space="0" w:color="auto"/>
                <w:left w:val="none" w:sz="0" w:space="0" w:color="auto"/>
                <w:bottom w:val="none" w:sz="0" w:space="0" w:color="auto"/>
                <w:right w:val="none" w:sz="0" w:space="0" w:color="auto"/>
              </w:divBdr>
            </w:div>
            <w:div w:id="515383167">
              <w:marLeft w:val="0"/>
              <w:marRight w:val="0"/>
              <w:marTop w:val="0"/>
              <w:marBottom w:val="0"/>
              <w:divBdr>
                <w:top w:val="none" w:sz="0" w:space="0" w:color="auto"/>
                <w:left w:val="none" w:sz="0" w:space="0" w:color="auto"/>
                <w:bottom w:val="none" w:sz="0" w:space="0" w:color="auto"/>
                <w:right w:val="none" w:sz="0" w:space="0" w:color="auto"/>
              </w:divBdr>
            </w:div>
            <w:div w:id="1781144628">
              <w:marLeft w:val="0"/>
              <w:marRight w:val="0"/>
              <w:marTop w:val="0"/>
              <w:marBottom w:val="0"/>
              <w:divBdr>
                <w:top w:val="none" w:sz="0" w:space="0" w:color="auto"/>
                <w:left w:val="none" w:sz="0" w:space="0" w:color="auto"/>
                <w:bottom w:val="none" w:sz="0" w:space="0" w:color="auto"/>
                <w:right w:val="none" w:sz="0" w:space="0" w:color="auto"/>
              </w:divBdr>
            </w:div>
            <w:div w:id="2104065069">
              <w:marLeft w:val="0"/>
              <w:marRight w:val="0"/>
              <w:marTop w:val="0"/>
              <w:marBottom w:val="0"/>
              <w:divBdr>
                <w:top w:val="none" w:sz="0" w:space="0" w:color="auto"/>
                <w:left w:val="none" w:sz="0" w:space="0" w:color="auto"/>
                <w:bottom w:val="none" w:sz="0" w:space="0" w:color="auto"/>
                <w:right w:val="none" w:sz="0" w:space="0" w:color="auto"/>
              </w:divBdr>
            </w:div>
            <w:div w:id="33579088">
              <w:marLeft w:val="0"/>
              <w:marRight w:val="0"/>
              <w:marTop w:val="0"/>
              <w:marBottom w:val="0"/>
              <w:divBdr>
                <w:top w:val="none" w:sz="0" w:space="0" w:color="auto"/>
                <w:left w:val="none" w:sz="0" w:space="0" w:color="auto"/>
                <w:bottom w:val="none" w:sz="0" w:space="0" w:color="auto"/>
                <w:right w:val="none" w:sz="0" w:space="0" w:color="auto"/>
              </w:divBdr>
            </w:div>
            <w:div w:id="1930657742">
              <w:marLeft w:val="0"/>
              <w:marRight w:val="0"/>
              <w:marTop w:val="0"/>
              <w:marBottom w:val="0"/>
              <w:divBdr>
                <w:top w:val="none" w:sz="0" w:space="0" w:color="auto"/>
                <w:left w:val="none" w:sz="0" w:space="0" w:color="auto"/>
                <w:bottom w:val="none" w:sz="0" w:space="0" w:color="auto"/>
                <w:right w:val="none" w:sz="0" w:space="0" w:color="auto"/>
              </w:divBdr>
            </w:div>
            <w:div w:id="976228209">
              <w:marLeft w:val="0"/>
              <w:marRight w:val="0"/>
              <w:marTop w:val="0"/>
              <w:marBottom w:val="0"/>
              <w:divBdr>
                <w:top w:val="none" w:sz="0" w:space="0" w:color="auto"/>
                <w:left w:val="none" w:sz="0" w:space="0" w:color="auto"/>
                <w:bottom w:val="none" w:sz="0" w:space="0" w:color="auto"/>
                <w:right w:val="none" w:sz="0" w:space="0" w:color="auto"/>
              </w:divBdr>
            </w:div>
            <w:div w:id="1596816011">
              <w:marLeft w:val="0"/>
              <w:marRight w:val="0"/>
              <w:marTop w:val="0"/>
              <w:marBottom w:val="0"/>
              <w:divBdr>
                <w:top w:val="none" w:sz="0" w:space="0" w:color="auto"/>
                <w:left w:val="none" w:sz="0" w:space="0" w:color="auto"/>
                <w:bottom w:val="none" w:sz="0" w:space="0" w:color="auto"/>
                <w:right w:val="none" w:sz="0" w:space="0" w:color="auto"/>
              </w:divBdr>
            </w:div>
            <w:div w:id="1570505186">
              <w:marLeft w:val="0"/>
              <w:marRight w:val="0"/>
              <w:marTop w:val="0"/>
              <w:marBottom w:val="0"/>
              <w:divBdr>
                <w:top w:val="none" w:sz="0" w:space="0" w:color="auto"/>
                <w:left w:val="none" w:sz="0" w:space="0" w:color="auto"/>
                <w:bottom w:val="none" w:sz="0" w:space="0" w:color="auto"/>
                <w:right w:val="none" w:sz="0" w:space="0" w:color="auto"/>
              </w:divBdr>
            </w:div>
            <w:div w:id="1243250464">
              <w:marLeft w:val="0"/>
              <w:marRight w:val="0"/>
              <w:marTop w:val="0"/>
              <w:marBottom w:val="0"/>
              <w:divBdr>
                <w:top w:val="none" w:sz="0" w:space="0" w:color="auto"/>
                <w:left w:val="none" w:sz="0" w:space="0" w:color="auto"/>
                <w:bottom w:val="none" w:sz="0" w:space="0" w:color="auto"/>
                <w:right w:val="none" w:sz="0" w:space="0" w:color="auto"/>
              </w:divBdr>
            </w:div>
            <w:div w:id="255870757">
              <w:marLeft w:val="0"/>
              <w:marRight w:val="0"/>
              <w:marTop w:val="0"/>
              <w:marBottom w:val="0"/>
              <w:divBdr>
                <w:top w:val="none" w:sz="0" w:space="0" w:color="auto"/>
                <w:left w:val="none" w:sz="0" w:space="0" w:color="auto"/>
                <w:bottom w:val="none" w:sz="0" w:space="0" w:color="auto"/>
                <w:right w:val="none" w:sz="0" w:space="0" w:color="auto"/>
              </w:divBdr>
            </w:div>
            <w:div w:id="1643538132">
              <w:marLeft w:val="0"/>
              <w:marRight w:val="0"/>
              <w:marTop w:val="0"/>
              <w:marBottom w:val="0"/>
              <w:divBdr>
                <w:top w:val="none" w:sz="0" w:space="0" w:color="auto"/>
                <w:left w:val="none" w:sz="0" w:space="0" w:color="auto"/>
                <w:bottom w:val="none" w:sz="0" w:space="0" w:color="auto"/>
                <w:right w:val="none" w:sz="0" w:space="0" w:color="auto"/>
              </w:divBdr>
            </w:div>
            <w:div w:id="67383936">
              <w:marLeft w:val="0"/>
              <w:marRight w:val="0"/>
              <w:marTop w:val="0"/>
              <w:marBottom w:val="0"/>
              <w:divBdr>
                <w:top w:val="none" w:sz="0" w:space="0" w:color="auto"/>
                <w:left w:val="none" w:sz="0" w:space="0" w:color="auto"/>
                <w:bottom w:val="none" w:sz="0" w:space="0" w:color="auto"/>
                <w:right w:val="none" w:sz="0" w:space="0" w:color="auto"/>
              </w:divBdr>
            </w:div>
            <w:div w:id="2048286535">
              <w:marLeft w:val="0"/>
              <w:marRight w:val="0"/>
              <w:marTop w:val="0"/>
              <w:marBottom w:val="0"/>
              <w:divBdr>
                <w:top w:val="none" w:sz="0" w:space="0" w:color="auto"/>
                <w:left w:val="none" w:sz="0" w:space="0" w:color="auto"/>
                <w:bottom w:val="none" w:sz="0" w:space="0" w:color="auto"/>
                <w:right w:val="none" w:sz="0" w:space="0" w:color="auto"/>
              </w:divBdr>
            </w:div>
            <w:div w:id="1379742405">
              <w:marLeft w:val="0"/>
              <w:marRight w:val="0"/>
              <w:marTop w:val="0"/>
              <w:marBottom w:val="0"/>
              <w:divBdr>
                <w:top w:val="none" w:sz="0" w:space="0" w:color="auto"/>
                <w:left w:val="none" w:sz="0" w:space="0" w:color="auto"/>
                <w:bottom w:val="none" w:sz="0" w:space="0" w:color="auto"/>
                <w:right w:val="none" w:sz="0" w:space="0" w:color="auto"/>
              </w:divBdr>
            </w:div>
            <w:div w:id="924148259">
              <w:marLeft w:val="0"/>
              <w:marRight w:val="0"/>
              <w:marTop w:val="0"/>
              <w:marBottom w:val="0"/>
              <w:divBdr>
                <w:top w:val="none" w:sz="0" w:space="0" w:color="auto"/>
                <w:left w:val="none" w:sz="0" w:space="0" w:color="auto"/>
                <w:bottom w:val="none" w:sz="0" w:space="0" w:color="auto"/>
                <w:right w:val="none" w:sz="0" w:space="0" w:color="auto"/>
              </w:divBdr>
            </w:div>
            <w:div w:id="1997026745">
              <w:marLeft w:val="0"/>
              <w:marRight w:val="0"/>
              <w:marTop w:val="0"/>
              <w:marBottom w:val="0"/>
              <w:divBdr>
                <w:top w:val="none" w:sz="0" w:space="0" w:color="auto"/>
                <w:left w:val="none" w:sz="0" w:space="0" w:color="auto"/>
                <w:bottom w:val="none" w:sz="0" w:space="0" w:color="auto"/>
                <w:right w:val="none" w:sz="0" w:space="0" w:color="auto"/>
              </w:divBdr>
            </w:div>
            <w:div w:id="303048367">
              <w:marLeft w:val="0"/>
              <w:marRight w:val="0"/>
              <w:marTop w:val="0"/>
              <w:marBottom w:val="0"/>
              <w:divBdr>
                <w:top w:val="none" w:sz="0" w:space="0" w:color="auto"/>
                <w:left w:val="none" w:sz="0" w:space="0" w:color="auto"/>
                <w:bottom w:val="none" w:sz="0" w:space="0" w:color="auto"/>
                <w:right w:val="none" w:sz="0" w:space="0" w:color="auto"/>
              </w:divBdr>
            </w:div>
            <w:div w:id="725884165">
              <w:marLeft w:val="0"/>
              <w:marRight w:val="0"/>
              <w:marTop w:val="0"/>
              <w:marBottom w:val="0"/>
              <w:divBdr>
                <w:top w:val="none" w:sz="0" w:space="0" w:color="auto"/>
                <w:left w:val="none" w:sz="0" w:space="0" w:color="auto"/>
                <w:bottom w:val="none" w:sz="0" w:space="0" w:color="auto"/>
                <w:right w:val="none" w:sz="0" w:space="0" w:color="auto"/>
              </w:divBdr>
            </w:div>
            <w:div w:id="1803962786">
              <w:marLeft w:val="0"/>
              <w:marRight w:val="0"/>
              <w:marTop w:val="0"/>
              <w:marBottom w:val="0"/>
              <w:divBdr>
                <w:top w:val="none" w:sz="0" w:space="0" w:color="auto"/>
                <w:left w:val="none" w:sz="0" w:space="0" w:color="auto"/>
                <w:bottom w:val="none" w:sz="0" w:space="0" w:color="auto"/>
                <w:right w:val="none" w:sz="0" w:space="0" w:color="auto"/>
              </w:divBdr>
            </w:div>
            <w:div w:id="2055811356">
              <w:marLeft w:val="0"/>
              <w:marRight w:val="0"/>
              <w:marTop w:val="0"/>
              <w:marBottom w:val="0"/>
              <w:divBdr>
                <w:top w:val="none" w:sz="0" w:space="0" w:color="auto"/>
                <w:left w:val="none" w:sz="0" w:space="0" w:color="auto"/>
                <w:bottom w:val="none" w:sz="0" w:space="0" w:color="auto"/>
                <w:right w:val="none" w:sz="0" w:space="0" w:color="auto"/>
              </w:divBdr>
            </w:div>
            <w:div w:id="470757987">
              <w:marLeft w:val="0"/>
              <w:marRight w:val="0"/>
              <w:marTop w:val="0"/>
              <w:marBottom w:val="0"/>
              <w:divBdr>
                <w:top w:val="none" w:sz="0" w:space="0" w:color="auto"/>
                <w:left w:val="none" w:sz="0" w:space="0" w:color="auto"/>
                <w:bottom w:val="none" w:sz="0" w:space="0" w:color="auto"/>
                <w:right w:val="none" w:sz="0" w:space="0" w:color="auto"/>
              </w:divBdr>
            </w:div>
            <w:div w:id="402140244">
              <w:marLeft w:val="0"/>
              <w:marRight w:val="0"/>
              <w:marTop w:val="0"/>
              <w:marBottom w:val="0"/>
              <w:divBdr>
                <w:top w:val="none" w:sz="0" w:space="0" w:color="auto"/>
                <w:left w:val="none" w:sz="0" w:space="0" w:color="auto"/>
                <w:bottom w:val="none" w:sz="0" w:space="0" w:color="auto"/>
                <w:right w:val="none" w:sz="0" w:space="0" w:color="auto"/>
              </w:divBdr>
            </w:div>
            <w:div w:id="501316357">
              <w:marLeft w:val="0"/>
              <w:marRight w:val="0"/>
              <w:marTop w:val="0"/>
              <w:marBottom w:val="0"/>
              <w:divBdr>
                <w:top w:val="none" w:sz="0" w:space="0" w:color="auto"/>
                <w:left w:val="none" w:sz="0" w:space="0" w:color="auto"/>
                <w:bottom w:val="none" w:sz="0" w:space="0" w:color="auto"/>
                <w:right w:val="none" w:sz="0" w:space="0" w:color="auto"/>
              </w:divBdr>
            </w:div>
            <w:div w:id="683552736">
              <w:marLeft w:val="0"/>
              <w:marRight w:val="0"/>
              <w:marTop w:val="0"/>
              <w:marBottom w:val="0"/>
              <w:divBdr>
                <w:top w:val="none" w:sz="0" w:space="0" w:color="auto"/>
                <w:left w:val="none" w:sz="0" w:space="0" w:color="auto"/>
                <w:bottom w:val="none" w:sz="0" w:space="0" w:color="auto"/>
                <w:right w:val="none" w:sz="0" w:space="0" w:color="auto"/>
              </w:divBdr>
            </w:div>
            <w:div w:id="1196163287">
              <w:marLeft w:val="0"/>
              <w:marRight w:val="0"/>
              <w:marTop w:val="0"/>
              <w:marBottom w:val="0"/>
              <w:divBdr>
                <w:top w:val="none" w:sz="0" w:space="0" w:color="auto"/>
                <w:left w:val="none" w:sz="0" w:space="0" w:color="auto"/>
                <w:bottom w:val="none" w:sz="0" w:space="0" w:color="auto"/>
                <w:right w:val="none" w:sz="0" w:space="0" w:color="auto"/>
              </w:divBdr>
            </w:div>
            <w:div w:id="831870861">
              <w:marLeft w:val="0"/>
              <w:marRight w:val="0"/>
              <w:marTop w:val="0"/>
              <w:marBottom w:val="0"/>
              <w:divBdr>
                <w:top w:val="none" w:sz="0" w:space="0" w:color="auto"/>
                <w:left w:val="none" w:sz="0" w:space="0" w:color="auto"/>
                <w:bottom w:val="none" w:sz="0" w:space="0" w:color="auto"/>
                <w:right w:val="none" w:sz="0" w:space="0" w:color="auto"/>
              </w:divBdr>
            </w:div>
            <w:div w:id="1423069104">
              <w:marLeft w:val="0"/>
              <w:marRight w:val="0"/>
              <w:marTop w:val="0"/>
              <w:marBottom w:val="0"/>
              <w:divBdr>
                <w:top w:val="none" w:sz="0" w:space="0" w:color="auto"/>
                <w:left w:val="none" w:sz="0" w:space="0" w:color="auto"/>
                <w:bottom w:val="none" w:sz="0" w:space="0" w:color="auto"/>
                <w:right w:val="none" w:sz="0" w:space="0" w:color="auto"/>
              </w:divBdr>
            </w:div>
            <w:div w:id="572160206">
              <w:marLeft w:val="0"/>
              <w:marRight w:val="0"/>
              <w:marTop w:val="0"/>
              <w:marBottom w:val="0"/>
              <w:divBdr>
                <w:top w:val="none" w:sz="0" w:space="0" w:color="auto"/>
                <w:left w:val="none" w:sz="0" w:space="0" w:color="auto"/>
                <w:bottom w:val="none" w:sz="0" w:space="0" w:color="auto"/>
                <w:right w:val="none" w:sz="0" w:space="0" w:color="auto"/>
              </w:divBdr>
            </w:div>
            <w:div w:id="752438495">
              <w:marLeft w:val="0"/>
              <w:marRight w:val="0"/>
              <w:marTop w:val="0"/>
              <w:marBottom w:val="0"/>
              <w:divBdr>
                <w:top w:val="none" w:sz="0" w:space="0" w:color="auto"/>
                <w:left w:val="none" w:sz="0" w:space="0" w:color="auto"/>
                <w:bottom w:val="none" w:sz="0" w:space="0" w:color="auto"/>
                <w:right w:val="none" w:sz="0" w:space="0" w:color="auto"/>
              </w:divBdr>
            </w:div>
            <w:div w:id="950749295">
              <w:marLeft w:val="0"/>
              <w:marRight w:val="0"/>
              <w:marTop w:val="0"/>
              <w:marBottom w:val="0"/>
              <w:divBdr>
                <w:top w:val="none" w:sz="0" w:space="0" w:color="auto"/>
                <w:left w:val="none" w:sz="0" w:space="0" w:color="auto"/>
                <w:bottom w:val="none" w:sz="0" w:space="0" w:color="auto"/>
                <w:right w:val="none" w:sz="0" w:space="0" w:color="auto"/>
              </w:divBdr>
            </w:div>
          </w:divsChild>
        </w:div>
        <w:div w:id="921066136">
          <w:marLeft w:val="0"/>
          <w:marRight w:val="0"/>
          <w:marTop w:val="0"/>
          <w:marBottom w:val="0"/>
          <w:divBdr>
            <w:top w:val="none" w:sz="0" w:space="0" w:color="auto"/>
            <w:left w:val="none" w:sz="0" w:space="0" w:color="auto"/>
            <w:bottom w:val="none" w:sz="0" w:space="0" w:color="auto"/>
            <w:right w:val="none" w:sz="0" w:space="0" w:color="auto"/>
          </w:divBdr>
        </w:div>
        <w:div w:id="432632127">
          <w:marLeft w:val="0"/>
          <w:marRight w:val="0"/>
          <w:marTop w:val="0"/>
          <w:marBottom w:val="0"/>
          <w:divBdr>
            <w:top w:val="none" w:sz="0" w:space="0" w:color="auto"/>
            <w:left w:val="none" w:sz="0" w:space="0" w:color="auto"/>
            <w:bottom w:val="none" w:sz="0" w:space="0" w:color="auto"/>
            <w:right w:val="none" w:sz="0" w:space="0" w:color="auto"/>
          </w:divBdr>
        </w:div>
        <w:div w:id="962007092">
          <w:marLeft w:val="0"/>
          <w:marRight w:val="0"/>
          <w:marTop w:val="0"/>
          <w:marBottom w:val="0"/>
          <w:divBdr>
            <w:top w:val="none" w:sz="0" w:space="0" w:color="auto"/>
            <w:left w:val="none" w:sz="0" w:space="0" w:color="auto"/>
            <w:bottom w:val="none" w:sz="0" w:space="0" w:color="auto"/>
            <w:right w:val="none" w:sz="0" w:space="0" w:color="auto"/>
          </w:divBdr>
        </w:div>
        <w:div w:id="681784136">
          <w:marLeft w:val="0"/>
          <w:marRight w:val="0"/>
          <w:marTop w:val="0"/>
          <w:marBottom w:val="0"/>
          <w:divBdr>
            <w:top w:val="none" w:sz="0" w:space="0" w:color="auto"/>
            <w:left w:val="none" w:sz="0" w:space="0" w:color="auto"/>
            <w:bottom w:val="none" w:sz="0" w:space="0" w:color="auto"/>
            <w:right w:val="none" w:sz="0" w:space="0" w:color="auto"/>
          </w:divBdr>
        </w:div>
        <w:div w:id="522591159">
          <w:marLeft w:val="0"/>
          <w:marRight w:val="0"/>
          <w:marTop w:val="0"/>
          <w:marBottom w:val="0"/>
          <w:divBdr>
            <w:top w:val="none" w:sz="0" w:space="0" w:color="auto"/>
            <w:left w:val="none" w:sz="0" w:space="0" w:color="auto"/>
            <w:bottom w:val="none" w:sz="0" w:space="0" w:color="auto"/>
            <w:right w:val="none" w:sz="0" w:space="0" w:color="auto"/>
          </w:divBdr>
          <w:divsChild>
            <w:div w:id="1752655530">
              <w:marLeft w:val="0"/>
              <w:marRight w:val="0"/>
              <w:marTop w:val="0"/>
              <w:marBottom w:val="0"/>
              <w:divBdr>
                <w:top w:val="none" w:sz="0" w:space="0" w:color="auto"/>
                <w:left w:val="none" w:sz="0" w:space="0" w:color="auto"/>
                <w:bottom w:val="none" w:sz="0" w:space="0" w:color="auto"/>
                <w:right w:val="none" w:sz="0" w:space="0" w:color="auto"/>
              </w:divBdr>
            </w:div>
          </w:divsChild>
        </w:div>
        <w:div w:id="1427192412">
          <w:marLeft w:val="0"/>
          <w:marRight w:val="0"/>
          <w:marTop w:val="0"/>
          <w:marBottom w:val="0"/>
          <w:divBdr>
            <w:top w:val="none" w:sz="0" w:space="0" w:color="auto"/>
            <w:left w:val="none" w:sz="0" w:space="0" w:color="auto"/>
            <w:bottom w:val="none" w:sz="0" w:space="0" w:color="auto"/>
            <w:right w:val="none" w:sz="0" w:space="0" w:color="auto"/>
          </w:divBdr>
        </w:div>
        <w:div w:id="1975064406">
          <w:marLeft w:val="0"/>
          <w:marRight w:val="0"/>
          <w:marTop w:val="0"/>
          <w:marBottom w:val="0"/>
          <w:divBdr>
            <w:top w:val="none" w:sz="0" w:space="0" w:color="auto"/>
            <w:left w:val="none" w:sz="0" w:space="0" w:color="auto"/>
            <w:bottom w:val="none" w:sz="0" w:space="0" w:color="auto"/>
            <w:right w:val="none" w:sz="0" w:space="0" w:color="auto"/>
          </w:divBdr>
        </w:div>
        <w:div w:id="1598446349">
          <w:marLeft w:val="0"/>
          <w:marRight w:val="0"/>
          <w:marTop w:val="0"/>
          <w:marBottom w:val="0"/>
          <w:divBdr>
            <w:top w:val="none" w:sz="0" w:space="0" w:color="auto"/>
            <w:left w:val="none" w:sz="0" w:space="0" w:color="auto"/>
            <w:bottom w:val="none" w:sz="0" w:space="0" w:color="auto"/>
            <w:right w:val="none" w:sz="0" w:space="0" w:color="auto"/>
          </w:divBdr>
        </w:div>
        <w:div w:id="485249090">
          <w:marLeft w:val="0"/>
          <w:marRight w:val="0"/>
          <w:marTop w:val="0"/>
          <w:marBottom w:val="0"/>
          <w:divBdr>
            <w:top w:val="none" w:sz="0" w:space="0" w:color="auto"/>
            <w:left w:val="none" w:sz="0" w:space="0" w:color="auto"/>
            <w:bottom w:val="none" w:sz="0" w:space="0" w:color="auto"/>
            <w:right w:val="none" w:sz="0" w:space="0" w:color="auto"/>
          </w:divBdr>
        </w:div>
        <w:div w:id="1044644277">
          <w:marLeft w:val="0"/>
          <w:marRight w:val="0"/>
          <w:marTop w:val="0"/>
          <w:marBottom w:val="0"/>
          <w:divBdr>
            <w:top w:val="none" w:sz="0" w:space="0" w:color="auto"/>
            <w:left w:val="none" w:sz="0" w:space="0" w:color="auto"/>
            <w:bottom w:val="none" w:sz="0" w:space="0" w:color="auto"/>
            <w:right w:val="none" w:sz="0" w:space="0" w:color="auto"/>
          </w:divBdr>
          <w:divsChild>
            <w:div w:id="1921257408">
              <w:marLeft w:val="0"/>
              <w:marRight w:val="0"/>
              <w:marTop w:val="0"/>
              <w:marBottom w:val="0"/>
              <w:divBdr>
                <w:top w:val="none" w:sz="0" w:space="0" w:color="auto"/>
                <w:left w:val="none" w:sz="0" w:space="0" w:color="auto"/>
                <w:bottom w:val="none" w:sz="0" w:space="0" w:color="auto"/>
                <w:right w:val="none" w:sz="0" w:space="0" w:color="auto"/>
              </w:divBdr>
              <w:divsChild>
                <w:div w:id="618343647">
                  <w:marLeft w:val="0"/>
                  <w:marRight w:val="0"/>
                  <w:marTop w:val="0"/>
                  <w:marBottom w:val="0"/>
                  <w:divBdr>
                    <w:top w:val="none" w:sz="0" w:space="0" w:color="auto"/>
                    <w:left w:val="none" w:sz="0" w:space="0" w:color="auto"/>
                    <w:bottom w:val="none" w:sz="0" w:space="0" w:color="auto"/>
                    <w:right w:val="none" w:sz="0" w:space="0" w:color="auto"/>
                  </w:divBdr>
                </w:div>
                <w:div w:id="40861631">
                  <w:marLeft w:val="0"/>
                  <w:marRight w:val="0"/>
                  <w:marTop w:val="0"/>
                  <w:marBottom w:val="0"/>
                  <w:divBdr>
                    <w:top w:val="none" w:sz="0" w:space="0" w:color="auto"/>
                    <w:left w:val="none" w:sz="0" w:space="0" w:color="auto"/>
                    <w:bottom w:val="none" w:sz="0" w:space="0" w:color="auto"/>
                    <w:right w:val="none" w:sz="0" w:space="0" w:color="auto"/>
                  </w:divBdr>
                </w:div>
                <w:div w:id="1739203842">
                  <w:marLeft w:val="0"/>
                  <w:marRight w:val="0"/>
                  <w:marTop w:val="0"/>
                  <w:marBottom w:val="0"/>
                  <w:divBdr>
                    <w:top w:val="none" w:sz="0" w:space="0" w:color="auto"/>
                    <w:left w:val="none" w:sz="0" w:space="0" w:color="auto"/>
                    <w:bottom w:val="none" w:sz="0" w:space="0" w:color="auto"/>
                    <w:right w:val="none" w:sz="0" w:space="0" w:color="auto"/>
                  </w:divBdr>
                </w:div>
                <w:div w:id="1568832490">
                  <w:marLeft w:val="0"/>
                  <w:marRight w:val="0"/>
                  <w:marTop w:val="0"/>
                  <w:marBottom w:val="0"/>
                  <w:divBdr>
                    <w:top w:val="none" w:sz="0" w:space="0" w:color="auto"/>
                    <w:left w:val="none" w:sz="0" w:space="0" w:color="auto"/>
                    <w:bottom w:val="none" w:sz="0" w:space="0" w:color="auto"/>
                    <w:right w:val="none" w:sz="0" w:space="0" w:color="auto"/>
                  </w:divBdr>
                </w:div>
                <w:div w:id="2022587982">
                  <w:marLeft w:val="0"/>
                  <w:marRight w:val="0"/>
                  <w:marTop w:val="0"/>
                  <w:marBottom w:val="0"/>
                  <w:divBdr>
                    <w:top w:val="none" w:sz="0" w:space="0" w:color="auto"/>
                    <w:left w:val="none" w:sz="0" w:space="0" w:color="auto"/>
                    <w:bottom w:val="none" w:sz="0" w:space="0" w:color="auto"/>
                    <w:right w:val="none" w:sz="0" w:space="0" w:color="auto"/>
                  </w:divBdr>
                </w:div>
                <w:div w:id="1335063370">
                  <w:marLeft w:val="0"/>
                  <w:marRight w:val="0"/>
                  <w:marTop w:val="0"/>
                  <w:marBottom w:val="0"/>
                  <w:divBdr>
                    <w:top w:val="none" w:sz="0" w:space="0" w:color="auto"/>
                    <w:left w:val="none" w:sz="0" w:space="0" w:color="auto"/>
                    <w:bottom w:val="none" w:sz="0" w:space="0" w:color="auto"/>
                    <w:right w:val="none" w:sz="0" w:space="0" w:color="auto"/>
                  </w:divBdr>
                </w:div>
                <w:div w:id="2114014890">
                  <w:marLeft w:val="0"/>
                  <w:marRight w:val="0"/>
                  <w:marTop w:val="0"/>
                  <w:marBottom w:val="0"/>
                  <w:divBdr>
                    <w:top w:val="none" w:sz="0" w:space="0" w:color="auto"/>
                    <w:left w:val="none" w:sz="0" w:space="0" w:color="auto"/>
                    <w:bottom w:val="none" w:sz="0" w:space="0" w:color="auto"/>
                    <w:right w:val="none" w:sz="0" w:space="0" w:color="auto"/>
                  </w:divBdr>
                </w:div>
                <w:div w:id="1673291196">
                  <w:marLeft w:val="0"/>
                  <w:marRight w:val="0"/>
                  <w:marTop w:val="0"/>
                  <w:marBottom w:val="0"/>
                  <w:divBdr>
                    <w:top w:val="none" w:sz="0" w:space="0" w:color="auto"/>
                    <w:left w:val="none" w:sz="0" w:space="0" w:color="auto"/>
                    <w:bottom w:val="none" w:sz="0" w:space="0" w:color="auto"/>
                    <w:right w:val="none" w:sz="0" w:space="0" w:color="auto"/>
                  </w:divBdr>
                </w:div>
                <w:div w:id="108664524">
                  <w:marLeft w:val="0"/>
                  <w:marRight w:val="0"/>
                  <w:marTop w:val="0"/>
                  <w:marBottom w:val="0"/>
                  <w:divBdr>
                    <w:top w:val="none" w:sz="0" w:space="0" w:color="auto"/>
                    <w:left w:val="none" w:sz="0" w:space="0" w:color="auto"/>
                    <w:bottom w:val="none" w:sz="0" w:space="0" w:color="auto"/>
                    <w:right w:val="none" w:sz="0" w:space="0" w:color="auto"/>
                  </w:divBdr>
                </w:div>
                <w:div w:id="687870068">
                  <w:marLeft w:val="0"/>
                  <w:marRight w:val="0"/>
                  <w:marTop w:val="0"/>
                  <w:marBottom w:val="0"/>
                  <w:divBdr>
                    <w:top w:val="none" w:sz="0" w:space="0" w:color="auto"/>
                    <w:left w:val="none" w:sz="0" w:space="0" w:color="auto"/>
                    <w:bottom w:val="none" w:sz="0" w:space="0" w:color="auto"/>
                    <w:right w:val="none" w:sz="0" w:space="0" w:color="auto"/>
                  </w:divBdr>
                </w:div>
                <w:div w:id="1037850552">
                  <w:marLeft w:val="0"/>
                  <w:marRight w:val="0"/>
                  <w:marTop w:val="0"/>
                  <w:marBottom w:val="0"/>
                  <w:divBdr>
                    <w:top w:val="none" w:sz="0" w:space="0" w:color="auto"/>
                    <w:left w:val="none" w:sz="0" w:space="0" w:color="auto"/>
                    <w:bottom w:val="none" w:sz="0" w:space="0" w:color="auto"/>
                    <w:right w:val="none" w:sz="0" w:space="0" w:color="auto"/>
                  </w:divBdr>
                </w:div>
                <w:div w:id="1156141949">
                  <w:marLeft w:val="0"/>
                  <w:marRight w:val="0"/>
                  <w:marTop w:val="0"/>
                  <w:marBottom w:val="0"/>
                  <w:divBdr>
                    <w:top w:val="none" w:sz="0" w:space="0" w:color="auto"/>
                    <w:left w:val="none" w:sz="0" w:space="0" w:color="auto"/>
                    <w:bottom w:val="none" w:sz="0" w:space="0" w:color="auto"/>
                    <w:right w:val="none" w:sz="0" w:space="0" w:color="auto"/>
                  </w:divBdr>
                </w:div>
                <w:div w:id="1923105144">
                  <w:marLeft w:val="0"/>
                  <w:marRight w:val="0"/>
                  <w:marTop w:val="0"/>
                  <w:marBottom w:val="0"/>
                  <w:divBdr>
                    <w:top w:val="none" w:sz="0" w:space="0" w:color="auto"/>
                    <w:left w:val="none" w:sz="0" w:space="0" w:color="auto"/>
                    <w:bottom w:val="none" w:sz="0" w:space="0" w:color="auto"/>
                    <w:right w:val="none" w:sz="0" w:space="0" w:color="auto"/>
                  </w:divBdr>
                </w:div>
                <w:div w:id="893004758">
                  <w:marLeft w:val="0"/>
                  <w:marRight w:val="0"/>
                  <w:marTop w:val="0"/>
                  <w:marBottom w:val="0"/>
                  <w:divBdr>
                    <w:top w:val="none" w:sz="0" w:space="0" w:color="auto"/>
                    <w:left w:val="none" w:sz="0" w:space="0" w:color="auto"/>
                    <w:bottom w:val="none" w:sz="0" w:space="0" w:color="auto"/>
                    <w:right w:val="none" w:sz="0" w:space="0" w:color="auto"/>
                  </w:divBdr>
                </w:div>
                <w:div w:id="14020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3115">
          <w:marLeft w:val="0"/>
          <w:marRight w:val="0"/>
          <w:marTop w:val="0"/>
          <w:marBottom w:val="0"/>
          <w:divBdr>
            <w:top w:val="none" w:sz="0" w:space="0" w:color="auto"/>
            <w:left w:val="none" w:sz="0" w:space="0" w:color="auto"/>
            <w:bottom w:val="none" w:sz="0" w:space="0" w:color="auto"/>
            <w:right w:val="none" w:sz="0" w:space="0" w:color="auto"/>
          </w:divBdr>
        </w:div>
        <w:div w:id="1959410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STARBUCKS\Starbucks-19.06.30-10-Q.html" TargetMode="External"/><Relationship Id="rId21" Type="http://schemas.openxmlformats.org/officeDocument/2006/relationships/hyperlink" Target="file:///D:\TMP\finance-docx\STARBUCKS\Starbucks-19.06.30-10-Q.html" TargetMode="External"/><Relationship Id="rId42" Type="http://schemas.openxmlformats.org/officeDocument/2006/relationships/hyperlink" Target="file:///D:\TMP\finance-docx\STARBUCKS\Starbucks-19.06.30-10-Q.html" TargetMode="External"/><Relationship Id="rId63" Type="http://schemas.openxmlformats.org/officeDocument/2006/relationships/hyperlink" Target="file:///D:\TMP\finance-docx\STARBUCKS\Starbucks-19.06.30-10-Q.html" TargetMode="External"/><Relationship Id="rId84" Type="http://schemas.openxmlformats.org/officeDocument/2006/relationships/hyperlink" Target="file:///D:\TMP\finance-docx\STARBUCKS\Starbucks-19.06.30-10-Q.html" TargetMode="External"/><Relationship Id="rId138" Type="http://schemas.openxmlformats.org/officeDocument/2006/relationships/hyperlink" Target="http://www.sec.gov/Archives/edgar/data/829224/000119312518183697/d596086dex31.htm" TargetMode="External"/><Relationship Id="rId107" Type="http://schemas.openxmlformats.org/officeDocument/2006/relationships/hyperlink" Target="file:///D:\TMP\finance-docx\STARBUCKS\Starbucks-19.06.30-10-Q.html" TargetMode="External"/><Relationship Id="rId11" Type="http://schemas.openxmlformats.org/officeDocument/2006/relationships/hyperlink" Target="file:///D:\TMP\finance-docx\STARBUCKS\Starbucks-19.06.30-10-Q.html" TargetMode="External"/><Relationship Id="rId32" Type="http://schemas.openxmlformats.org/officeDocument/2006/relationships/hyperlink" Target="file:///D:\TMP\finance-docx\STARBUCKS\Starbucks-19.06.30-10-Q.html" TargetMode="External"/><Relationship Id="rId53" Type="http://schemas.openxmlformats.org/officeDocument/2006/relationships/hyperlink" Target="file:///D:\TMP\finance-docx\STARBUCKS\Starbucks-19.06.30-10-Q.html" TargetMode="External"/><Relationship Id="rId74" Type="http://schemas.openxmlformats.org/officeDocument/2006/relationships/hyperlink" Target="file:///D:\TMP\finance-docx\STARBUCKS\Starbucks-19.06.30-10-Q.html" TargetMode="External"/><Relationship Id="rId128" Type="http://schemas.openxmlformats.org/officeDocument/2006/relationships/hyperlink" Target="file:///D:\TMP\finance-docx\STARBUCKS\Starbucks-19.06.30-10-Q.html" TargetMode="External"/><Relationship Id="rId149" Type="http://schemas.openxmlformats.org/officeDocument/2006/relationships/hyperlink" Target="file:///D:\TMP\finance-docx\STARBUCKS\sbux-6302019xexhibit311.htm" TargetMode="External"/><Relationship Id="rId5" Type="http://schemas.openxmlformats.org/officeDocument/2006/relationships/hyperlink" Target="file:///D:\TMP\finance-docx\STARBUCKS\Starbucks-19.06.30-10-Q.html" TargetMode="External"/><Relationship Id="rId95" Type="http://schemas.openxmlformats.org/officeDocument/2006/relationships/hyperlink" Target="file:///D:\TMP\finance-docx\STARBUCKS\Starbucks-19.06.30-10-Q.html" TargetMode="External"/><Relationship Id="rId22" Type="http://schemas.openxmlformats.org/officeDocument/2006/relationships/hyperlink" Target="file:///D:\TMP\finance-docx\STARBUCKS\Starbucks-19.06.30-10-Q.html" TargetMode="External"/><Relationship Id="rId27" Type="http://schemas.openxmlformats.org/officeDocument/2006/relationships/hyperlink" Target="file:///D:\TMP\finance-docx\STARBUCKS\Starbucks-19.06.30-10-Q.html" TargetMode="External"/><Relationship Id="rId43" Type="http://schemas.openxmlformats.org/officeDocument/2006/relationships/hyperlink" Target="file:///D:\TMP\finance-docx\STARBUCKS\Starbucks-19.06.30-10-Q.html" TargetMode="External"/><Relationship Id="rId48" Type="http://schemas.openxmlformats.org/officeDocument/2006/relationships/hyperlink" Target="file:///D:\TMP\finance-docx\STARBUCKS\Starbucks-19.06.30-10-Q.html" TargetMode="External"/><Relationship Id="rId64" Type="http://schemas.openxmlformats.org/officeDocument/2006/relationships/hyperlink" Target="file:///D:\TMP\finance-docx\STARBUCKS\Starbucks-19.06.30-10-Q.html" TargetMode="External"/><Relationship Id="rId69" Type="http://schemas.openxmlformats.org/officeDocument/2006/relationships/hyperlink" Target="file:///D:\TMP\finance-docx\STARBUCKS\Starbucks-19.06.30-10-Q.html" TargetMode="External"/><Relationship Id="rId113" Type="http://schemas.openxmlformats.org/officeDocument/2006/relationships/hyperlink" Target="file:///D:\TMP\finance-docx\STARBUCKS\Starbucks-19.06.30-10-Q.html" TargetMode="External"/><Relationship Id="rId118" Type="http://schemas.openxmlformats.org/officeDocument/2006/relationships/hyperlink" Target="file:///D:\TMP\finance-docx\STARBUCKS\Starbucks-19.06.30-10-Q.html" TargetMode="External"/><Relationship Id="rId134" Type="http://schemas.openxmlformats.org/officeDocument/2006/relationships/hyperlink" Target="file:///D:\TMP\finance-docx\STARBUCKS\Starbucks-19.06.30-10-Q.html" TargetMode="External"/><Relationship Id="rId139" Type="http://schemas.openxmlformats.org/officeDocument/2006/relationships/hyperlink" Target="http://www.sec.gov/Archives/edgar/data/829224/000119312518183697/d596086dex31.htm" TargetMode="External"/><Relationship Id="rId80" Type="http://schemas.openxmlformats.org/officeDocument/2006/relationships/hyperlink" Target="file:///D:\TMP\finance-docx\STARBUCKS\Starbucks-19.06.30-10-Q.html" TargetMode="External"/><Relationship Id="rId85" Type="http://schemas.openxmlformats.org/officeDocument/2006/relationships/hyperlink" Target="file:///D:\TMP\finance-docx\STARBUCKS\Starbucks-19.06.30-10-Q.html" TargetMode="External"/><Relationship Id="rId150" Type="http://schemas.openxmlformats.org/officeDocument/2006/relationships/hyperlink" Target="file:///D:\TMP\finance-docx\STARBUCKS\sbux-6302019xexhibit312.htm" TargetMode="External"/><Relationship Id="rId155" Type="http://schemas.openxmlformats.org/officeDocument/2006/relationships/fontTable" Target="fontTable.xml"/><Relationship Id="rId12" Type="http://schemas.openxmlformats.org/officeDocument/2006/relationships/hyperlink" Target="file:///D:\TMP\finance-docx\STARBUCKS\Starbucks-19.06.30-10-Q.html" TargetMode="External"/><Relationship Id="rId17" Type="http://schemas.openxmlformats.org/officeDocument/2006/relationships/hyperlink" Target="file:///D:\TMP\finance-docx\STARBUCKS\Starbucks-19.06.30-10-Q.html" TargetMode="External"/><Relationship Id="rId33" Type="http://schemas.openxmlformats.org/officeDocument/2006/relationships/hyperlink" Target="file:///D:\TMP\finance-docx\STARBUCKS\Starbucks-19.06.30-10-Q.html" TargetMode="External"/><Relationship Id="rId38" Type="http://schemas.openxmlformats.org/officeDocument/2006/relationships/hyperlink" Target="file:///D:\TMP\finance-docx\STARBUCKS\Starbucks-19.06.30-10-Q.html" TargetMode="External"/><Relationship Id="rId59" Type="http://schemas.openxmlformats.org/officeDocument/2006/relationships/hyperlink" Target="file:///D:\TMP\finance-docx\STARBUCKS\Starbucks-19.06.30-10-Q.html" TargetMode="External"/><Relationship Id="rId103" Type="http://schemas.openxmlformats.org/officeDocument/2006/relationships/hyperlink" Target="file:///D:\TMP\finance-docx\STARBUCKS\Starbucks-19.06.30-10-Q.html" TargetMode="External"/><Relationship Id="rId108" Type="http://schemas.openxmlformats.org/officeDocument/2006/relationships/hyperlink" Target="file:///D:\TMP\finance-docx\STARBUCKS\Starbucks-19.06.30-10-Q.html" TargetMode="External"/><Relationship Id="rId124" Type="http://schemas.openxmlformats.org/officeDocument/2006/relationships/hyperlink" Target="file:///D:\TMP\finance-docx\STARBUCKS\Starbucks-19.06.30-10-Q.html" TargetMode="External"/><Relationship Id="rId129" Type="http://schemas.openxmlformats.org/officeDocument/2006/relationships/hyperlink" Target="file:///D:\TMP\finance-docx\STARBUCKS\Starbucks-19.06.30-10-Q.html" TargetMode="External"/><Relationship Id="rId54" Type="http://schemas.openxmlformats.org/officeDocument/2006/relationships/hyperlink" Target="file:///D:\TMP\finance-docx\STARBUCKS\Starbucks-19.06.30-10-Q.html" TargetMode="External"/><Relationship Id="rId70" Type="http://schemas.openxmlformats.org/officeDocument/2006/relationships/hyperlink" Target="file:///D:\TMP\finance-docx\STARBUCKS\Starbucks-19.06.30-10-Q.html" TargetMode="External"/><Relationship Id="rId75" Type="http://schemas.openxmlformats.org/officeDocument/2006/relationships/hyperlink" Target="file:///D:\TMP\finance-docx\STARBUCKS\Starbucks-19.06.30-10-Q.html" TargetMode="External"/><Relationship Id="rId91" Type="http://schemas.openxmlformats.org/officeDocument/2006/relationships/hyperlink" Target="file:///D:\TMP\finance-docx\STARBUCKS\Starbucks-19.06.30-10-Q.html" TargetMode="External"/><Relationship Id="rId96" Type="http://schemas.openxmlformats.org/officeDocument/2006/relationships/hyperlink" Target="file:///D:\TMP\finance-docx\STARBUCKS\Starbucks-19.06.30-10-Q.html" TargetMode="External"/><Relationship Id="rId140" Type="http://schemas.openxmlformats.org/officeDocument/2006/relationships/hyperlink" Target="http://www.sec.gov/Archives/edgar/data/829224/000119312519145447/d652512dex42.htm" TargetMode="External"/><Relationship Id="rId145" Type="http://schemas.openxmlformats.org/officeDocument/2006/relationships/hyperlink" Target="http://www.sec.gov/Archives/edgar/data/829224/000119312519145447/d652512dex42.htm" TargetMode="External"/><Relationship Id="rId1" Type="http://schemas.openxmlformats.org/officeDocument/2006/relationships/styles" Target="styles.xml"/><Relationship Id="rId6" Type="http://schemas.openxmlformats.org/officeDocument/2006/relationships/hyperlink" Target="file:///D:\TMP\finance-docx\STARBUCKS\Starbucks-19.06.30-10-Q.html" TargetMode="External"/><Relationship Id="rId23" Type="http://schemas.openxmlformats.org/officeDocument/2006/relationships/hyperlink" Target="file:///D:\TMP\finance-docx\STARBUCKS\Starbucks-19.06.30-10-Q.html" TargetMode="External"/><Relationship Id="rId28" Type="http://schemas.openxmlformats.org/officeDocument/2006/relationships/hyperlink" Target="file:///D:\TMP\finance-docx\STARBUCKS\Starbucks-19.06.30-10-Q.html" TargetMode="External"/><Relationship Id="rId49" Type="http://schemas.openxmlformats.org/officeDocument/2006/relationships/hyperlink" Target="file:///D:\TMP\finance-docx\STARBUCKS\Starbucks-19.06.30-10-Q.html" TargetMode="External"/><Relationship Id="rId114" Type="http://schemas.openxmlformats.org/officeDocument/2006/relationships/hyperlink" Target="file:///D:\TMP\finance-docx\STARBUCKS\Starbucks-19.06.30-10-Q.html" TargetMode="External"/><Relationship Id="rId119" Type="http://schemas.openxmlformats.org/officeDocument/2006/relationships/hyperlink" Target="file:///D:\TMP\finance-docx\STARBUCKS\Starbucks-19.06.30-10-Q.html" TargetMode="External"/><Relationship Id="rId44" Type="http://schemas.openxmlformats.org/officeDocument/2006/relationships/hyperlink" Target="file:///D:\TMP\finance-docx\STARBUCKS\Starbucks-19.06.30-10-Q.html" TargetMode="External"/><Relationship Id="rId60" Type="http://schemas.openxmlformats.org/officeDocument/2006/relationships/hyperlink" Target="file:///D:\TMP\finance-docx\STARBUCKS\Starbucks-19.06.30-10-Q.html" TargetMode="External"/><Relationship Id="rId65" Type="http://schemas.openxmlformats.org/officeDocument/2006/relationships/hyperlink" Target="file:///D:\TMP\finance-docx\STARBUCKS\Starbucks-19.06.30-10-Q.html" TargetMode="External"/><Relationship Id="rId81" Type="http://schemas.openxmlformats.org/officeDocument/2006/relationships/hyperlink" Target="file:///D:\TMP\finance-docx\STARBUCKS\Starbucks-19.06.30-10-Q.html" TargetMode="External"/><Relationship Id="rId86" Type="http://schemas.openxmlformats.org/officeDocument/2006/relationships/hyperlink" Target="file:///D:\TMP\finance-docx\STARBUCKS\Starbucks-19.06.30-10-Q.html" TargetMode="External"/><Relationship Id="rId130" Type="http://schemas.openxmlformats.org/officeDocument/2006/relationships/hyperlink" Target="file:///D:\TMP\finance-docx\STARBUCKS\Starbucks-19.06.30-10-Q.html" TargetMode="External"/><Relationship Id="rId135" Type="http://schemas.openxmlformats.org/officeDocument/2006/relationships/hyperlink" Target="file:///D:\TMP\finance-docx\STARBUCKS\Starbucks-19.06.30-10-Q.html" TargetMode="External"/><Relationship Id="rId151" Type="http://schemas.openxmlformats.org/officeDocument/2006/relationships/hyperlink" Target="file:///D:\TMP\finance-docx\STARBUCKS\sbux-6302019xexhibit312.htm" TargetMode="External"/><Relationship Id="rId156" Type="http://schemas.openxmlformats.org/officeDocument/2006/relationships/theme" Target="theme/theme1.xml"/><Relationship Id="rId13" Type="http://schemas.openxmlformats.org/officeDocument/2006/relationships/hyperlink" Target="file:///D:\TMP\finance-docx\STARBUCKS\Starbucks-19.06.30-10-Q.html" TargetMode="External"/><Relationship Id="rId18" Type="http://schemas.openxmlformats.org/officeDocument/2006/relationships/hyperlink" Target="file:///D:\TMP\finance-docx\STARBUCKS\Starbucks-19.06.30-10-Q.html" TargetMode="External"/><Relationship Id="rId39" Type="http://schemas.openxmlformats.org/officeDocument/2006/relationships/hyperlink" Target="file:///D:\TMP\finance-docx\STARBUCKS\Starbucks-19.06.30-10-Q.html" TargetMode="External"/><Relationship Id="rId109" Type="http://schemas.openxmlformats.org/officeDocument/2006/relationships/hyperlink" Target="file:///D:\TMP\finance-docx\STARBUCKS\Starbucks-19.06.30-10-Q.html" TargetMode="External"/><Relationship Id="rId34" Type="http://schemas.openxmlformats.org/officeDocument/2006/relationships/hyperlink" Target="file:///D:\TMP\finance-docx\STARBUCKS\Starbucks-19.06.30-10-Q.html" TargetMode="External"/><Relationship Id="rId50" Type="http://schemas.openxmlformats.org/officeDocument/2006/relationships/hyperlink" Target="file:///D:\TMP\finance-docx\STARBUCKS\Starbucks-19.06.30-10-Q.html" TargetMode="External"/><Relationship Id="rId55" Type="http://schemas.openxmlformats.org/officeDocument/2006/relationships/hyperlink" Target="file:///D:\TMP\finance-docx\STARBUCKS\Starbucks-19.06.30-10-Q.html" TargetMode="External"/><Relationship Id="rId76" Type="http://schemas.openxmlformats.org/officeDocument/2006/relationships/hyperlink" Target="file:///D:\TMP\finance-docx\STARBUCKS\Starbucks-19.06.30-10-Q.html" TargetMode="External"/><Relationship Id="rId97" Type="http://schemas.openxmlformats.org/officeDocument/2006/relationships/hyperlink" Target="file:///D:\TMP\finance-docx\STARBUCKS\Starbucks-19.06.30-10-Q.html" TargetMode="External"/><Relationship Id="rId104" Type="http://schemas.openxmlformats.org/officeDocument/2006/relationships/hyperlink" Target="file:///D:\TMP\finance-docx\STARBUCKS\Starbucks-19.06.30-10-Q.html" TargetMode="External"/><Relationship Id="rId120" Type="http://schemas.openxmlformats.org/officeDocument/2006/relationships/hyperlink" Target="file:///D:\TMP\finance-docx\STARBUCKS\Starbucks-19.06.30-10-Q.html" TargetMode="External"/><Relationship Id="rId125" Type="http://schemas.openxmlformats.org/officeDocument/2006/relationships/hyperlink" Target="file:///D:\TMP\finance-docx\STARBUCKS\Starbucks-19.06.30-10-Q.html" TargetMode="External"/><Relationship Id="rId141" Type="http://schemas.openxmlformats.org/officeDocument/2006/relationships/hyperlink" Target="http://www.sec.gov/Archives/edgar/data/829224/000119312519145447/d652512dex42.htm" TargetMode="External"/><Relationship Id="rId146" Type="http://schemas.openxmlformats.org/officeDocument/2006/relationships/hyperlink" Target="file:///D:\TMP\finance-docx\STARBUCKS\sbux-6302019xexhibit101.htm" TargetMode="External"/><Relationship Id="rId7" Type="http://schemas.openxmlformats.org/officeDocument/2006/relationships/hyperlink" Target="file:///D:\TMP\finance-docx\STARBUCKS\Starbucks-19.06.30-10-Q.html" TargetMode="External"/><Relationship Id="rId71" Type="http://schemas.openxmlformats.org/officeDocument/2006/relationships/hyperlink" Target="file:///D:\TMP\finance-docx\STARBUCKS\Starbucks-19.06.30-10-Q.html" TargetMode="External"/><Relationship Id="rId92" Type="http://schemas.openxmlformats.org/officeDocument/2006/relationships/hyperlink" Target="file:///D:\TMP\finance-docx\STARBUCKS\Starbucks-19.06.30-10-Q.html" TargetMode="External"/><Relationship Id="rId2" Type="http://schemas.openxmlformats.org/officeDocument/2006/relationships/settings" Target="settings.xml"/><Relationship Id="rId29" Type="http://schemas.openxmlformats.org/officeDocument/2006/relationships/hyperlink" Target="file:///D:\TMP\finance-docx\STARBUCKS\Starbucks-19.06.30-10-Q.html" TargetMode="External"/><Relationship Id="rId24" Type="http://schemas.openxmlformats.org/officeDocument/2006/relationships/hyperlink" Target="file:///D:\TMP\finance-docx\STARBUCKS\Starbucks-19.06.30-10-Q.html" TargetMode="External"/><Relationship Id="rId40" Type="http://schemas.openxmlformats.org/officeDocument/2006/relationships/hyperlink" Target="file:///D:\TMP\finance-docx\STARBUCKS\Starbucks-19.06.30-10-Q.html" TargetMode="External"/><Relationship Id="rId45" Type="http://schemas.openxmlformats.org/officeDocument/2006/relationships/hyperlink" Target="file:///D:\TMP\finance-docx\STARBUCKS\Starbucks-19.06.30-10-Q.html" TargetMode="External"/><Relationship Id="rId66" Type="http://schemas.openxmlformats.org/officeDocument/2006/relationships/hyperlink" Target="file:///D:\TMP\finance-docx\STARBUCKS\Starbucks-19.06.30-10-Q.html" TargetMode="External"/><Relationship Id="rId87" Type="http://schemas.openxmlformats.org/officeDocument/2006/relationships/hyperlink" Target="file:///D:\TMP\finance-docx\STARBUCKS\Starbucks-19.06.30-10-Q.html" TargetMode="External"/><Relationship Id="rId110" Type="http://schemas.openxmlformats.org/officeDocument/2006/relationships/hyperlink" Target="file:///D:\TMP\finance-docx\STARBUCKS\Starbucks-19.06.30-10-Q.html" TargetMode="External"/><Relationship Id="rId115" Type="http://schemas.openxmlformats.org/officeDocument/2006/relationships/hyperlink" Target="file:///D:\TMP\finance-docx\STARBUCKS\Starbucks-19.06.30-10-Q.html" TargetMode="External"/><Relationship Id="rId131" Type="http://schemas.openxmlformats.org/officeDocument/2006/relationships/hyperlink" Target="file:///D:\TMP\finance-docx\STARBUCKS\sbux-6302019xexhibit311.htm" TargetMode="External"/><Relationship Id="rId136" Type="http://schemas.openxmlformats.org/officeDocument/2006/relationships/hyperlink" Target="http://www.sec.gov/Archives/edgar/data/829224/000082922415000017/sbux-3292015xexhibit31.htm" TargetMode="External"/><Relationship Id="rId61" Type="http://schemas.openxmlformats.org/officeDocument/2006/relationships/hyperlink" Target="file:///D:\TMP\finance-docx\STARBUCKS\Starbucks-19.06.30-10-Q.html" TargetMode="External"/><Relationship Id="rId82" Type="http://schemas.openxmlformats.org/officeDocument/2006/relationships/hyperlink" Target="file:///D:\TMP\finance-docx\STARBUCKS\Starbucks-19.06.30-10-Q.html" TargetMode="External"/><Relationship Id="rId152" Type="http://schemas.openxmlformats.org/officeDocument/2006/relationships/hyperlink" Target="file:///D:\TMP\finance-docx\STARBUCKS\sbux-6302019xexhibit32.htm" TargetMode="External"/><Relationship Id="rId19" Type="http://schemas.openxmlformats.org/officeDocument/2006/relationships/hyperlink" Target="file:///D:\TMP\finance-docx\STARBUCKS\Starbucks-19.06.30-10-Q.html" TargetMode="External"/><Relationship Id="rId14" Type="http://schemas.openxmlformats.org/officeDocument/2006/relationships/hyperlink" Target="file:///D:\TMP\finance-docx\STARBUCKS\Starbucks-19.06.30-10-Q.html" TargetMode="External"/><Relationship Id="rId30" Type="http://schemas.openxmlformats.org/officeDocument/2006/relationships/hyperlink" Target="file:///D:\TMP\finance-docx\STARBUCKS\Starbucks-19.06.30-10-Q.html" TargetMode="External"/><Relationship Id="rId35" Type="http://schemas.openxmlformats.org/officeDocument/2006/relationships/hyperlink" Target="file:///D:\TMP\finance-docx\STARBUCKS\Starbucks-19.06.30-10-Q.html" TargetMode="External"/><Relationship Id="rId56" Type="http://schemas.openxmlformats.org/officeDocument/2006/relationships/hyperlink" Target="file:///D:\TMP\finance-docx\STARBUCKS\Starbucks-19.06.30-10-Q.html" TargetMode="External"/><Relationship Id="rId77" Type="http://schemas.openxmlformats.org/officeDocument/2006/relationships/hyperlink" Target="file:///D:\TMP\finance-docx\STARBUCKS\Starbucks-19.06.30-10-Q.html" TargetMode="External"/><Relationship Id="rId100" Type="http://schemas.openxmlformats.org/officeDocument/2006/relationships/hyperlink" Target="file:///D:\TMP\finance-docx\STARBUCKS\Starbucks-19.06.30-10-Q.html" TargetMode="External"/><Relationship Id="rId105" Type="http://schemas.openxmlformats.org/officeDocument/2006/relationships/hyperlink" Target="file:///D:\TMP\finance-docx\STARBUCKS\Starbucks-19.06.30-10-Q.html" TargetMode="External"/><Relationship Id="rId126" Type="http://schemas.openxmlformats.org/officeDocument/2006/relationships/hyperlink" Target="file:///D:\TMP\finance-docx\STARBUCKS\Starbucks-19.06.30-10-Q.html" TargetMode="External"/><Relationship Id="rId147" Type="http://schemas.openxmlformats.org/officeDocument/2006/relationships/hyperlink" Target="file:///D:\TMP\finance-docx\STARBUCKS\sbux-6302019xexhibit101.htm" TargetMode="External"/><Relationship Id="rId8" Type="http://schemas.openxmlformats.org/officeDocument/2006/relationships/hyperlink" Target="file:///D:\TMP\finance-docx\STARBUCKS\Starbucks-19.06.30-10-Q.html" TargetMode="External"/><Relationship Id="rId51" Type="http://schemas.openxmlformats.org/officeDocument/2006/relationships/hyperlink" Target="file:///D:\TMP\finance-docx\STARBUCKS\Starbucks-19.06.30-10-Q.html" TargetMode="External"/><Relationship Id="rId72" Type="http://schemas.openxmlformats.org/officeDocument/2006/relationships/hyperlink" Target="file:///D:\TMP\finance-docx\STARBUCKS\Starbucks-19.06.30-10-Q.html" TargetMode="External"/><Relationship Id="rId93" Type="http://schemas.openxmlformats.org/officeDocument/2006/relationships/hyperlink" Target="file:///D:\TMP\finance-docx\STARBUCKS\Starbucks-19.06.30-10-Q.html" TargetMode="External"/><Relationship Id="rId98" Type="http://schemas.openxmlformats.org/officeDocument/2006/relationships/hyperlink" Target="file:///D:\TMP\finance-docx\STARBUCKS\Starbucks-19.06.30-10-Q.html" TargetMode="External"/><Relationship Id="rId121" Type="http://schemas.openxmlformats.org/officeDocument/2006/relationships/hyperlink" Target="file:///D:\TMP\finance-docx\STARBUCKS\Starbucks-19.06.30-10-Q.html" TargetMode="External"/><Relationship Id="rId142" Type="http://schemas.openxmlformats.org/officeDocument/2006/relationships/hyperlink" Target="http://www.sec.gov/Archives/edgar/data/829224/000119312519145447/d652512dex42.htm" TargetMode="External"/><Relationship Id="rId3" Type="http://schemas.openxmlformats.org/officeDocument/2006/relationships/webSettings" Target="webSettings.xml"/><Relationship Id="rId25" Type="http://schemas.openxmlformats.org/officeDocument/2006/relationships/hyperlink" Target="file:///D:\TMP\finance-docx\STARBUCKS\Starbucks-19.06.30-10-Q.html" TargetMode="External"/><Relationship Id="rId46" Type="http://schemas.openxmlformats.org/officeDocument/2006/relationships/hyperlink" Target="file:///D:\TMP\finance-docx\STARBUCKS\Starbucks-19.06.30-10-Q.html" TargetMode="External"/><Relationship Id="rId67" Type="http://schemas.openxmlformats.org/officeDocument/2006/relationships/hyperlink" Target="file:///D:\TMP\finance-docx\STARBUCKS\Starbucks-19.06.30-10-Q.html" TargetMode="External"/><Relationship Id="rId116" Type="http://schemas.openxmlformats.org/officeDocument/2006/relationships/hyperlink" Target="file:///D:\TMP\finance-docx\STARBUCKS\Starbucks-19.06.30-10-Q.html" TargetMode="External"/><Relationship Id="rId137" Type="http://schemas.openxmlformats.org/officeDocument/2006/relationships/hyperlink" Target="http://www.sec.gov/Archives/edgar/data/829224/000082922415000017/sbux-3292015xexhibit31.htm" TargetMode="External"/><Relationship Id="rId20" Type="http://schemas.openxmlformats.org/officeDocument/2006/relationships/hyperlink" Target="file:///D:\TMP\finance-docx\STARBUCKS\Starbucks-19.06.30-10-Q.html" TargetMode="External"/><Relationship Id="rId41" Type="http://schemas.openxmlformats.org/officeDocument/2006/relationships/hyperlink" Target="file:///D:\TMP\finance-docx\STARBUCKS\Starbucks-19.06.30-10-Q.html" TargetMode="External"/><Relationship Id="rId62" Type="http://schemas.openxmlformats.org/officeDocument/2006/relationships/hyperlink" Target="file:///D:\TMP\finance-docx\STARBUCKS\Starbucks-19.06.30-10-Q.html" TargetMode="External"/><Relationship Id="rId83" Type="http://schemas.openxmlformats.org/officeDocument/2006/relationships/hyperlink" Target="file:///D:\TMP\finance-docx\STARBUCKS\Starbucks-19.06.30-10-Q.html" TargetMode="External"/><Relationship Id="rId88" Type="http://schemas.openxmlformats.org/officeDocument/2006/relationships/hyperlink" Target="file:///D:\TMP\finance-docx\STARBUCKS\Starbucks-19.06.30-10-Q.html" TargetMode="External"/><Relationship Id="rId111" Type="http://schemas.openxmlformats.org/officeDocument/2006/relationships/hyperlink" Target="file:///D:\TMP\finance-docx\STARBUCKS\Starbucks-19.06.30-10-Q.html" TargetMode="External"/><Relationship Id="rId132" Type="http://schemas.openxmlformats.org/officeDocument/2006/relationships/hyperlink" Target="file:///D:\TMP\finance-docx\STARBUCKS\sbux-6302019xexhibit312.htm" TargetMode="External"/><Relationship Id="rId153" Type="http://schemas.openxmlformats.org/officeDocument/2006/relationships/hyperlink" Target="file:///D:\TMP\finance-docx\STARBUCKS\sbux-6302019xexhibit32.htm" TargetMode="External"/><Relationship Id="rId15" Type="http://schemas.openxmlformats.org/officeDocument/2006/relationships/hyperlink" Target="file:///D:\TMP\finance-docx\STARBUCKS\Starbucks-19.06.30-10-Q.html" TargetMode="External"/><Relationship Id="rId36" Type="http://schemas.openxmlformats.org/officeDocument/2006/relationships/hyperlink" Target="file:///D:\TMP\finance-docx\STARBUCKS\Starbucks-19.06.30-10-Q.html" TargetMode="External"/><Relationship Id="rId57" Type="http://schemas.openxmlformats.org/officeDocument/2006/relationships/hyperlink" Target="file:///D:\TMP\finance-docx\STARBUCKS\Starbucks-19.06.30-10-Q.html" TargetMode="External"/><Relationship Id="rId106" Type="http://schemas.openxmlformats.org/officeDocument/2006/relationships/hyperlink" Target="file:///D:\TMP\finance-docx\STARBUCKS\Starbucks-19.06.30-10-Q.html" TargetMode="External"/><Relationship Id="rId127" Type="http://schemas.openxmlformats.org/officeDocument/2006/relationships/hyperlink" Target="file:///D:\TMP\finance-docx\STARBUCKS\Starbucks-19.06.30-10-Q.html" TargetMode="External"/><Relationship Id="rId10" Type="http://schemas.openxmlformats.org/officeDocument/2006/relationships/hyperlink" Target="file:///D:\TMP\finance-docx\STARBUCKS\Starbucks-19.06.30-10-Q.html" TargetMode="External"/><Relationship Id="rId31" Type="http://schemas.openxmlformats.org/officeDocument/2006/relationships/hyperlink" Target="file:///D:\TMP\finance-docx\STARBUCKS\Starbucks-19.06.30-10-Q.html" TargetMode="External"/><Relationship Id="rId52" Type="http://schemas.openxmlformats.org/officeDocument/2006/relationships/hyperlink" Target="file:///D:\TMP\finance-docx\STARBUCKS\Starbucks-19.06.30-10-Q.html" TargetMode="External"/><Relationship Id="rId73" Type="http://schemas.openxmlformats.org/officeDocument/2006/relationships/hyperlink" Target="file:///D:\TMP\finance-docx\STARBUCKS\Starbucks-19.06.30-10-Q.html" TargetMode="External"/><Relationship Id="rId78" Type="http://schemas.openxmlformats.org/officeDocument/2006/relationships/hyperlink" Target="file:///D:\TMP\finance-docx\STARBUCKS\Starbucks-19.06.30-10-Q.html" TargetMode="External"/><Relationship Id="rId94" Type="http://schemas.openxmlformats.org/officeDocument/2006/relationships/hyperlink" Target="file:///D:\TMP\finance-docx\STARBUCKS\Starbucks-19.06.30-10-Q.html" TargetMode="External"/><Relationship Id="rId99" Type="http://schemas.openxmlformats.org/officeDocument/2006/relationships/hyperlink" Target="file:///D:\TMP\finance-docx\STARBUCKS\Starbucks-19.06.30-10-Q.html" TargetMode="External"/><Relationship Id="rId101" Type="http://schemas.openxmlformats.org/officeDocument/2006/relationships/hyperlink" Target="file:///D:\TMP\finance-docx\STARBUCKS\Starbucks-19.06.30-10-Q.html" TargetMode="External"/><Relationship Id="rId122" Type="http://schemas.openxmlformats.org/officeDocument/2006/relationships/hyperlink" Target="file:///D:\TMP\finance-docx\STARBUCKS\Starbucks-19.06.30-10-Q.html" TargetMode="External"/><Relationship Id="rId143" Type="http://schemas.openxmlformats.org/officeDocument/2006/relationships/hyperlink" Target="http://www.sec.gov/Archives/edgar/data/829224/000119312519145447/d652512dex42.htm" TargetMode="External"/><Relationship Id="rId148" Type="http://schemas.openxmlformats.org/officeDocument/2006/relationships/hyperlink" Target="file:///D:\TMP\finance-docx\STARBUCKS\sbux-6302019xexhibit311.htm" TargetMode="External"/><Relationship Id="rId4" Type="http://schemas.openxmlformats.org/officeDocument/2006/relationships/hyperlink" Target="file:///D:\TMP\finance-docx\STARBUCKS\Starbucks-19.06.30-10-Q.html" TargetMode="External"/><Relationship Id="rId9" Type="http://schemas.openxmlformats.org/officeDocument/2006/relationships/hyperlink" Target="file:///D:\TMP\finance-docx\STARBUCKS\Starbucks-19.06.30-10-Q.html" TargetMode="External"/><Relationship Id="rId26" Type="http://schemas.openxmlformats.org/officeDocument/2006/relationships/hyperlink" Target="file:///D:\TMP\finance-docx\STARBUCKS\Starbucks-19.06.30-10-Q.html" TargetMode="External"/><Relationship Id="rId47" Type="http://schemas.openxmlformats.org/officeDocument/2006/relationships/hyperlink" Target="file:///D:\TMP\finance-docx\STARBUCKS\Starbucks-19.06.30-10-Q.html" TargetMode="External"/><Relationship Id="rId68" Type="http://schemas.openxmlformats.org/officeDocument/2006/relationships/hyperlink" Target="file:///D:\TMP\finance-docx\STARBUCKS\Starbucks-19.06.30-10-Q.html" TargetMode="External"/><Relationship Id="rId89" Type="http://schemas.openxmlformats.org/officeDocument/2006/relationships/hyperlink" Target="file:///D:\TMP\finance-docx\STARBUCKS\Starbucks-19.06.30-10-Q.html" TargetMode="External"/><Relationship Id="rId112" Type="http://schemas.openxmlformats.org/officeDocument/2006/relationships/hyperlink" Target="file:///D:\TMP\finance-docx\STARBUCKS\Starbucks-19.06.30-10-Q.html" TargetMode="External"/><Relationship Id="rId133" Type="http://schemas.openxmlformats.org/officeDocument/2006/relationships/hyperlink" Target="file:///D:\TMP\finance-docx\STARBUCKS\Starbucks-19.06.30-10-Q.html" TargetMode="External"/><Relationship Id="rId154" Type="http://schemas.openxmlformats.org/officeDocument/2006/relationships/hyperlink" Target="file:///D:\TMP\finance-docx\STARBUCKS\Starbucks-19.06.30-10-Q.html" TargetMode="External"/><Relationship Id="rId16" Type="http://schemas.openxmlformats.org/officeDocument/2006/relationships/hyperlink" Target="file:///D:\TMP\finance-docx\STARBUCKS\Starbucks-19.06.30-10-Q.html" TargetMode="External"/><Relationship Id="rId37" Type="http://schemas.openxmlformats.org/officeDocument/2006/relationships/hyperlink" Target="file:///D:\TMP\finance-docx\STARBUCKS\Starbucks-19.06.30-10-Q.html" TargetMode="External"/><Relationship Id="rId58" Type="http://schemas.openxmlformats.org/officeDocument/2006/relationships/hyperlink" Target="file:///D:\TMP\finance-docx\STARBUCKS\Starbucks-19.06.30-10-Q.html" TargetMode="External"/><Relationship Id="rId79" Type="http://schemas.openxmlformats.org/officeDocument/2006/relationships/hyperlink" Target="file:///D:\TMP\finance-docx\STARBUCKS\Starbucks-19.06.30-10-Q.html" TargetMode="External"/><Relationship Id="rId102" Type="http://schemas.openxmlformats.org/officeDocument/2006/relationships/hyperlink" Target="file:///D:\TMP\finance-docx\STARBUCKS\Starbucks-19.06.30-10-Q.html" TargetMode="External"/><Relationship Id="rId123" Type="http://schemas.openxmlformats.org/officeDocument/2006/relationships/hyperlink" Target="file:///D:\TMP\finance-docx\STARBUCKS\Starbucks-19.06.30-10-Q.html" TargetMode="External"/><Relationship Id="rId144" Type="http://schemas.openxmlformats.org/officeDocument/2006/relationships/hyperlink" Target="http://www.sec.gov/Archives/edgar/data/829224/000119312519145447/d652512dex42.htm" TargetMode="External"/><Relationship Id="rId90" Type="http://schemas.openxmlformats.org/officeDocument/2006/relationships/hyperlink" Target="file:///D:\TMP\finance-docx\STARBUCKS\Starbucks-19.06.30-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25033</Words>
  <Characters>142692</Characters>
  <Application>Microsoft Office Word</Application>
  <DocSecurity>0</DocSecurity>
  <Lines>1189</Lines>
  <Paragraphs>334</Paragraphs>
  <ScaleCrop>false</ScaleCrop>
  <Company/>
  <LinksUpToDate>false</LinksUpToDate>
  <CharactersWithSpaces>167391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2023-04-06T06:15:00Z</dcterms:created>
  <dcterms:modified xsi:type="dcterms:W3CDTF">2023-04-06T09:33:00Z</dcterms:modified>
</cp:coreProperties>
</file>