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628599" w14:textId="3FA6C4BB" w:rsidR="00A420FD" w:rsidRDefault="009C0F16" w:rsidP="7494A87A">
      <w:pPr>
        <w:ind w:left="708" w:hanging="708"/>
      </w:pPr>
      <w:r>
        <w:rPr>
          <w:noProof/>
        </w:rPr>
        <w:drawing>
          <wp:anchor distT="0" distB="0" distL="114300" distR="114300" simplePos="0" relativeHeight="251660294" behindDoc="1" locked="0" layoutInCell="1" allowOverlap="1" wp14:anchorId="1DA3134C" wp14:editId="2391F15C">
            <wp:simplePos x="0" y="0"/>
            <wp:positionH relativeFrom="margin">
              <wp:posOffset>-1072515</wp:posOffset>
            </wp:positionH>
            <wp:positionV relativeFrom="paragraph">
              <wp:posOffset>-1271270</wp:posOffset>
            </wp:positionV>
            <wp:extent cx="7758712" cy="10043160"/>
            <wp:effectExtent l="0" t="0" r="0" b="0"/>
            <wp:wrapNone/>
            <wp:docPr id="4" name="Imagen 4" descr="Gráfic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4" descr="Gráfico&#10;&#10;Descripción generada automáticamente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62495" cy="10048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420FD">
        <w:t xml:space="preserve"> </w:t>
      </w:r>
    </w:p>
    <w:p w14:paraId="1CAC1AD2" w14:textId="5090AC20" w:rsidR="00A420FD" w:rsidRDefault="00B56532" w:rsidP="00A420FD">
      <w:r>
        <w:rPr>
          <w:noProof/>
        </w:rPr>
        <w:drawing>
          <wp:anchor distT="0" distB="0" distL="114300" distR="114300" simplePos="0" relativeHeight="251658245" behindDoc="0" locked="0" layoutInCell="1" allowOverlap="1" wp14:anchorId="2C536458" wp14:editId="40703500">
            <wp:simplePos x="0" y="0"/>
            <wp:positionH relativeFrom="margin">
              <wp:align>left</wp:align>
            </wp:positionH>
            <wp:positionV relativeFrom="paragraph">
              <wp:posOffset>205105</wp:posOffset>
            </wp:positionV>
            <wp:extent cx="800100" cy="847725"/>
            <wp:effectExtent l="0" t="0" r="0" b="9525"/>
            <wp:wrapNone/>
            <wp:docPr id="1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001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8DB4C5" w14:textId="0F87AAFA" w:rsidR="00A420FD" w:rsidRDefault="00A420FD" w:rsidP="00A420FD"/>
    <w:p w14:paraId="045CB22D" w14:textId="68A8D6F2" w:rsidR="00A420FD" w:rsidRDefault="00A420FD" w:rsidP="00A420FD"/>
    <w:p w14:paraId="732C1C32" w14:textId="3D64DDBB" w:rsidR="00A420FD" w:rsidRDefault="00A420FD" w:rsidP="00A420FD"/>
    <w:p w14:paraId="7E429EAD" w14:textId="440BD7DB" w:rsidR="00A420FD" w:rsidRDefault="00A420FD" w:rsidP="00A420FD"/>
    <w:p w14:paraId="54E134CB" w14:textId="1564C547" w:rsidR="006B5164" w:rsidRDefault="00D84902" w:rsidP="00A420FD"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304F904A" wp14:editId="4062BD9A">
                <wp:simplePos x="0" y="0"/>
                <wp:positionH relativeFrom="margin">
                  <wp:align>left</wp:align>
                </wp:positionH>
                <wp:positionV relativeFrom="paragraph">
                  <wp:posOffset>55245</wp:posOffset>
                </wp:positionV>
                <wp:extent cx="4229100" cy="1152525"/>
                <wp:effectExtent l="0" t="0" r="0" b="9525"/>
                <wp:wrapNone/>
                <wp:docPr id="6" name="Cuadro de tex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29100" cy="1152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90232EE" w14:textId="68998AD0" w:rsidR="00B56532" w:rsidRPr="00AB37E2" w:rsidRDefault="007865F2" w:rsidP="007104BF">
                            <w:pPr>
                              <w:pStyle w:val="Sinespaciado"/>
                              <w:rPr>
                                <w:rFonts w:ascii="Roboto" w:hAnsi="Roboto" w:cstheme="minorHAnsi"/>
                                <w:b/>
                                <w:bCs/>
                                <w:color w:val="808080" w:themeColor="background1" w:themeShade="80"/>
                                <w:sz w:val="48"/>
                                <w:szCs w:val="48"/>
                                <w:lang w:val="es-419"/>
                              </w:rPr>
                            </w:pPr>
                            <w:proofErr w:type="spellStart"/>
                            <w:r w:rsidRPr="00AB37E2">
                              <w:rPr>
                                <w:rFonts w:ascii="Roboto" w:hAnsi="Roboto" w:cstheme="minorHAnsi"/>
                                <w:b/>
                                <w:bCs/>
                                <w:color w:val="808080" w:themeColor="background1" w:themeShade="80"/>
                                <w:sz w:val="48"/>
                                <w:szCs w:val="48"/>
                                <w:lang w:val="es-419"/>
                              </w:rPr>
                              <w:t>UCompensar</w:t>
                            </w:r>
                            <w:proofErr w:type="spellEnd"/>
                          </w:p>
                          <w:p w14:paraId="2BDFF515" w14:textId="117B6BB9" w:rsidR="00B56532" w:rsidRPr="00E416E0" w:rsidRDefault="00E416E0" w:rsidP="00E416E0">
                            <w:pPr>
                              <w:spacing w:after="0" w:line="240" w:lineRule="auto"/>
                              <w:rPr>
                                <w:rFonts w:ascii="Roboto" w:hAnsi="Roboto" w:cs="Times New Roman"/>
                                <w:b/>
                                <w:bCs/>
                                <w:color w:val="FF6600"/>
                                <w:sz w:val="32"/>
                                <w:szCs w:val="32"/>
                                <w:lang w:val="es-419" w:eastAsia="es-CO"/>
                              </w:rPr>
                            </w:pPr>
                            <w:r w:rsidRPr="00621400">
                              <w:rPr>
                                <w:rFonts w:ascii="Roboto" w:hAnsi="Roboto"/>
                                <w:b/>
                                <w:bCs/>
                                <w:color w:val="FF6600"/>
                                <w:sz w:val="32"/>
                                <w:szCs w:val="32"/>
                                <w:lang w:val="es-419"/>
                              </w:rPr>
                              <w:t xml:space="preserve">EDUCACIÓN PARA AVANZAR </w:t>
                            </w:r>
                          </w:p>
                          <w:p w14:paraId="49C9EA4A" w14:textId="77777777" w:rsidR="00B56532" w:rsidRPr="00B56532" w:rsidRDefault="00B56532" w:rsidP="00B56532">
                            <w:pPr>
                              <w:rPr>
                                <w:rFonts w:cstheme="minorHAnsi"/>
                                <w:b/>
                                <w:bCs/>
                                <w:color w:val="538135" w:themeColor="accent6" w:themeShade="BF"/>
                                <w:sz w:val="48"/>
                                <w:szCs w:val="48"/>
                                <w:lang w:val="es-419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4F904A" id="_x0000_t202" coordsize="21600,21600" o:spt="202" path="m,l,21600r21600,l21600,xe">
                <v:stroke joinstyle="miter"/>
                <v:path gradientshapeok="t" o:connecttype="rect"/>
              </v:shapetype>
              <v:shape id="Cuadro de texto 6" o:spid="_x0000_s1026" type="#_x0000_t202" style="position:absolute;margin-left:0;margin-top:4.35pt;width:333pt;height:90.75pt;z-index:251658243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" fillcolor="white [3201]" stroked="f" strokeweight=".5pt">
                <v:textbox>
                  <w:txbxContent>
                    <w:p w14:paraId="090232EE" w14:textId="68998AD0" w:rsidR="00B56532" w:rsidRPr="00AB37E2" w:rsidRDefault="007865F2" w:rsidP="007104BF">
                      <w:pPr>
                        <w:pStyle w:val="Sinespaciado"/>
                        <w:rPr>
                          <w:rFonts w:ascii="Roboto" w:hAnsi="Roboto" w:cstheme="minorHAnsi"/>
                          <w:b/>
                          <w:bCs/>
                          <w:color w:val="808080" w:themeColor="background1" w:themeShade="80"/>
                          <w:sz w:val="48"/>
                          <w:szCs w:val="48"/>
                          <w:lang w:val="es-419"/>
                        </w:rPr>
                      </w:pPr>
                      <w:proofErr w:type="spellStart"/>
                      <w:r w:rsidRPr="00AB37E2">
                        <w:rPr>
                          <w:rFonts w:ascii="Roboto" w:hAnsi="Roboto" w:cstheme="minorHAnsi"/>
                          <w:b/>
                          <w:bCs/>
                          <w:color w:val="808080" w:themeColor="background1" w:themeShade="80"/>
                          <w:sz w:val="48"/>
                          <w:szCs w:val="48"/>
                          <w:lang w:val="es-419"/>
                        </w:rPr>
                        <w:t>UCompensar</w:t>
                      </w:r>
                      <w:proofErr w:type="spellEnd"/>
                    </w:p>
                    <w:p w14:paraId="2BDFF515" w14:textId="117B6BB9" w:rsidR="00B56532" w:rsidRPr="00E416E0" w:rsidRDefault="00E416E0" w:rsidP="00E416E0">
                      <w:pPr>
                        <w:spacing w:after="0" w:line="240" w:lineRule="auto"/>
                        <w:rPr>
                          <w:rFonts w:ascii="Roboto" w:hAnsi="Roboto" w:cs="Times New Roman"/>
                          <w:b/>
                          <w:bCs/>
                          <w:color w:val="FF6600"/>
                          <w:sz w:val="32"/>
                          <w:szCs w:val="32"/>
                          <w:lang w:val="es-419" w:eastAsia="es-CO"/>
                        </w:rPr>
                      </w:pPr>
                      <w:r w:rsidRPr="00621400">
                        <w:rPr>
                          <w:rFonts w:ascii="Roboto" w:hAnsi="Roboto"/>
                          <w:b/>
                          <w:bCs/>
                          <w:color w:val="FF6600"/>
                          <w:sz w:val="32"/>
                          <w:szCs w:val="32"/>
                          <w:lang w:val="es-419"/>
                        </w:rPr>
                        <w:t xml:space="preserve">EDUCACIÓN PARA AVANZAR </w:t>
                      </w:r>
                    </w:p>
                    <w:p w14:paraId="49C9EA4A" w14:textId="77777777" w:rsidR="00B56532" w:rsidRPr="00B56532" w:rsidRDefault="00B56532" w:rsidP="00B56532">
                      <w:pPr>
                        <w:rPr>
                          <w:rFonts w:cstheme="minorHAnsi"/>
                          <w:b/>
                          <w:bCs/>
                          <w:color w:val="538135" w:themeColor="accent6" w:themeShade="BF"/>
                          <w:sz w:val="48"/>
                          <w:szCs w:val="48"/>
                          <w:lang w:val="es-419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CCE3E12" w14:textId="0D893612" w:rsidR="00A420FD" w:rsidRDefault="00886341" w:rsidP="00A420FD"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79D88ABB" wp14:editId="73317ECA">
                <wp:simplePos x="0" y="0"/>
                <wp:positionH relativeFrom="column">
                  <wp:posOffset>56044</wp:posOffset>
                </wp:positionH>
                <wp:positionV relativeFrom="paragraph">
                  <wp:posOffset>177289</wp:posOffset>
                </wp:positionV>
                <wp:extent cx="3960913" cy="9525"/>
                <wp:effectExtent l="0" t="0" r="20955" b="28575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960913" cy="952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66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6="http://schemas.microsoft.com/office/drawing/2014/main" xmlns:dgm="http://schemas.openxmlformats.org/drawingml/2006/diagram" xmlns:arto="http://schemas.microsoft.com/office/word/2006/arto" xmlns:asvg="http://schemas.microsoft.com/office/drawing/2016/SVG/main" xmlns:a14="http://schemas.microsoft.com/office/drawing/2010/main" xmlns:pic="http://schemas.openxmlformats.org/drawingml/2006/picture" xmlns:a="http://schemas.openxmlformats.org/drawingml/2006/main">
            <w:pict>
              <v:line id="Conector recto 7" style="position:absolute;flip:y;z-index:25166336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f60" strokeweight="1pt" from="4.4pt,13.95pt" to="316.3pt,14.7pt" w14:anchorId="07D2DC7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">
                <v:stroke joinstyle="miter"/>
              </v:line>
            </w:pict>
          </mc:Fallback>
        </mc:AlternateContent>
      </w:r>
    </w:p>
    <w:p w14:paraId="6F300FAE" w14:textId="196D34A4" w:rsidR="00A420FD" w:rsidRDefault="00A420FD" w:rsidP="00A420FD"/>
    <w:p w14:paraId="21D66991" w14:textId="2B1CBFD4" w:rsidR="00A420FD" w:rsidRDefault="00A420FD" w:rsidP="00A420FD"/>
    <w:p w14:paraId="399CB41F" w14:textId="3EC42385" w:rsidR="00A420FD" w:rsidRDefault="00A420FD" w:rsidP="00A420FD"/>
    <w:p w14:paraId="4BB6D7F0" w14:textId="078D4624" w:rsidR="00A420FD" w:rsidRDefault="00A420FD" w:rsidP="00A420FD"/>
    <w:p w14:paraId="4086E163" w14:textId="202E4026" w:rsidR="00A420FD" w:rsidRDefault="00A420FD" w:rsidP="00A420FD"/>
    <w:p w14:paraId="11816C95" w14:textId="22FADB0E" w:rsidR="00A420FD" w:rsidRDefault="00A420FD" w:rsidP="00A420FD"/>
    <w:p w14:paraId="2D2F4CE6" w14:textId="6369994A" w:rsidR="00A420FD" w:rsidRDefault="00A420FD" w:rsidP="00A420FD"/>
    <w:p w14:paraId="0AA5D2F3" w14:textId="7AD35A95" w:rsidR="00A420FD" w:rsidRDefault="00711350" w:rsidP="00A420FD">
      <w:r>
        <w:rPr>
          <w:rFonts w:asciiTheme="majorHAnsi" w:hAnsiTheme="majorHAnsi" w:cstheme="majorHAnsi"/>
          <w:noProof/>
          <w:color w:val="FFFFFF" w:themeColor="background1"/>
          <w:lang w:val="es-ES"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7AC8578E" wp14:editId="6AF27B4D">
                <wp:simplePos x="0" y="0"/>
                <wp:positionH relativeFrom="margin">
                  <wp:align>left</wp:align>
                </wp:positionH>
                <wp:positionV relativeFrom="paragraph">
                  <wp:posOffset>178435</wp:posOffset>
                </wp:positionV>
                <wp:extent cx="4419600" cy="828675"/>
                <wp:effectExtent l="0" t="0" r="0" b="9525"/>
                <wp:wrapNone/>
                <wp:docPr id="8" name="Cuadro de tex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19600" cy="828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0F42AE6" w14:textId="335003AB" w:rsidR="00711350" w:rsidRPr="0042493E" w:rsidRDefault="00711350" w:rsidP="00711350">
                            <w:pPr>
                              <w:pStyle w:val="Sinespaciado"/>
                              <w:rPr>
                                <w:rFonts w:ascii="Roboto" w:hAnsi="Roboto"/>
                                <w:b/>
                                <w:bCs/>
                                <w:color w:val="FF6600"/>
                                <w:sz w:val="48"/>
                                <w:szCs w:val="48"/>
                                <w:lang w:val="es-419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bCs/>
                                <w:color w:val="FF6600"/>
                                <w:sz w:val="48"/>
                                <w:szCs w:val="48"/>
                                <w:lang w:val="es-419"/>
                              </w:rPr>
                              <w:t>SYLLABUS</w:t>
                            </w:r>
                          </w:p>
                          <w:p w14:paraId="138BDA93" w14:textId="47B5D753" w:rsidR="00711350" w:rsidRPr="0042493E" w:rsidRDefault="001A0EB4" w:rsidP="00711350">
                            <w:pPr>
                              <w:pStyle w:val="Sinespaciado"/>
                              <w:rPr>
                                <w:rFonts w:ascii="Roboto" w:hAnsi="Roboto"/>
                                <w:b/>
                                <w:bCs/>
                                <w:color w:val="538135" w:themeColor="accent6" w:themeShade="BF"/>
                                <w:sz w:val="48"/>
                                <w:szCs w:val="48"/>
                                <w:lang w:val="es-419"/>
                              </w:rPr>
                            </w:pPr>
                            <w:r>
                              <w:rPr>
                                <w:rFonts w:ascii="Roboto" w:hAnsi="Roboto"/>
                                <w:b/>
                                <w:bCs/>
                                <w:color w:val="808080" w:themeColor="background1" w:themeShade="80"/>
                                <w:sz w:val="32"/>
                                <w:szCs w:val="32"/>
                                <w:lang w:val="es-419"/>
                              </w:rPr>
                              <w:t>Aplicaciones en Sistemas Embebidos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C8578E" id="Cuadro de texto 8" o:spid="_x0000_s1027" type="#_x0000_t202" style="position:absolute;margin-left:0;margin-top:14.05pt;width:348pt;height:65.25pt;z-index:25165824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" fillcolor="white [3201]" stroked="f" strokeweight=".5pt">
                <v:textbox>
                  <w:txbxContent>
                    <w:p w14:paraId="20F42AE6" w14:textId="335003AB" w:rsidR="00711350" w:rsidRPr="0042493E" w:rsidRDefault="00711350" w:rsidP="00711350">
                      <w:pPr>
                        <w:pStyle w:val="Sinespaciado"/>
                        <w:rPr>
                          <w:rFonts w:ascii="Roboto" w:hAnsi="Roboto"/>
                          <w:b/>
                          <w:bCs/>
                          <w:color w:val="FF6600"/>
                          <w:sz w:val="48"/>
                          <w:szCs w:val="48"/>
                          <w:lang w:val="es-419"/>
                        </w:rPr>
                      </w:pPr>
                      <w:r>
                        <w:rPr>
                          <w:rFonts w:ascii="Roboto" w:hAnsi="Roboto"/>
                          <w:b/>
                          <w:bCs/>
                          <w:color w:val="FF6600"/>
                          <w:sz w:val="48"/>
                          <w:szCs w:val="48"/>
                          <w:lang w:val="es-419"/>
                        </w:rPr>
                        <w:t>SYLLABUS</w:t>
                      </w:r>
                    </w:p>
                    <w:p w14:paraId="138BDA93" w14:textId="47B5D753" w:rsidR="00711350" w:rsidRPr="0042493E" w:rsidRDefault="001A0EB4" w:rsidP="00711350">
                      <w:pPr>
                        <w:pStyle w:val="Sinespaciado"/>
                        <w:rPr>
                          <w:rFonts w:ascii="Roboto" w:hAnsi="Roboto"/>
                          <w:b/>
                          <w:bCs/>
                          <w:color w:val="538135" w:themeColor="accent6" w:themeShade="BF"/>
                          <w:sz w:val="48"/>
                          <w:szCs w:val="48"/>
                          <w:lang w:val="es-419"/>
                        </w:rPr>
                      </w:pPr>
                      <w:r>
                        <w:rPr>
                          <w:rFonts w:ascii="Roboto" w:hAnsi="Roboto"/>
                          <w:b/>
                          <w:bCs/>
                          <w:color w:val="808080" w:themeColor="background1" w:themeShade="80"/>
                          <w:sz w:val="32"/>
                          <w:szCs w:val="32"/>
                          <w:lang w:val="es-419"/>
                        </w:rPr>
                        <w:t>Aplicaciones en Sistemas Embebidos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9A5B05" w14:textId="77777777" w:rsidR="00A420FD" w:rsidRDefault="00A420FD" w:rsidP="00A420FD"/>
    <w:p w14:paraId="3AA27EC5" w14:textId="77777777" w:rsidR="00A420FD" w:rsidRDefault="00A420FD" w:rsidP="00A420FD"/>
    <w:p w14:paraId="06E62F00" w14:textId="77777777" w:rsidR="00A420FD" w:rsidRDefault="00A420FD" w:rsidP="00A420FD"/>
    <w:p w14:paraId="47A5C7E6" w14:textId="77777777" w:rsidR="00A420FD" w:rsidRDefault="00A420FD" w:rsidP="00A420FD"/>
    <w:p w14:paraId="3DF2A589" w14:textId="77777777" w:rsidR="00A420FD" w:rsidRDefault="00A420FD" w:rsidP="00A420FD"/>
    <w:p w14:paraId="20C55096" w14:textId="77777777" w:rsidR="00A420FD" w:rsidRDefault="00A420FD" w:rsidP="00A420FD"/>
    <w:p w14:paraId="4CB15FD6" w14:textId="77777777" w:rsidR="00A420FD" w:rsidRDefault="00A420FD" w:rsidP="00A420FD"/>
    <w:p w14:paraId="4BB66A4F" w14:textId="77777777" w:rsidR="00A420FD" w:rsidRDefault="00A420FD" w:rsidP="00A420FD"/>
    <w:p w14:paraId="3019432C" w14:textId="77777777" w:rsidR="00A420FD" w:rsidRDefault="00A420FD" w:rsidP="00A420FD"/>
    <w:p w14:paraId="5432CD18" w14:textId="77777777" w:rsidR="00A420FD" w:rsidRDefault="00A420FD" w:rsidP="00A420FD"/>
    <w:p w14:paraId="3BF2F0F4" w14:textId="5DD8333E" w:rsidR="00A420FD" w:rsidRDefault="00A420FD" w:rsidP="00A420FD"/>
    <w:p w14:paraId="4A32ACB6" w14:textId="77777777" w:rsidR="0027306C" w:rsidRDefault="0027306C" w:rsidP="00A420FD"/>
    <w:p w14:paraId="15CDECA7" w14:textId="06C731B7" w:rsidR="00501FD2" w:rsidRDefault="00501FD2" w:rsidP="00A420FD">
      <w:r w:rsidRPr="00275ED2">
        <w:rPr>
          <w:noProof/>
          <w:lang w:eastAsia="es-CO"/>
        </w:rPr>
        <w:lastRenderedPageBreak/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83B4C96" wp14:editId="43FC0BBD">
                <wp:simplePos x="0" y="0"/>
                <wp:positionH relativeFrom="margin">
                  <wp:posOffset>-327660</wp:posOffset>
                </wp:positionH>
                <wp:positionV relativeFrom="paragraph">
                  <wp:posOffset>-290195</wp:posOffset>
                </wp:positionV>
                <wp:extent cx="6400800" cy="695325"/>
                <wp:effectExtent l="0" t="0" r="19050" b="28575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695325"/>
                        </a:xfrm>
                        <a:prstGeom prst="rect">
                          <a:avLst/>
                        </a:prstGeom>
                        <a:solidFill>
                          <a:srgbClr val="DADADA"/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0D304" w14:textId="2C2D66ED" w:rsidR="00A420FD" w:rsidRPr="00275ED2" w:rsidRDefault="00A420FD" w:rsidP="00033A03">
                            <w:pPr>
                              <w:shd w:val="clear" w:color="auto" w:fill="DADADA"/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275ED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FUNDACIÓN UNIVERSITARIA </w:t>
                            </w:r>
                            <w:r w:rsidR="00033A03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COMPENSAR</w:t>
                            </w:r>
                            <w:r w:rsidRPr="00275ED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 – U</w:t>
                            </w:r>
                            <w:r w:rsidR="00E021CE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COMPENSAR</w:t>
                            </w:r>
                            <w:r w:rsidRPr="00275ED2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ab/>
                            </w:r>
                          </w:p>
                          <w:p w14:paraId="152C0923" w14:textId="1ACB59BC" w:rsidR="00A420FD" w:rsidRPr="00275ED2" w:rsidRDefault="00501FD2" w:rsidP="00A420FD">
                            <w:pPr>
                              <w:shd w:val="clear" w:color="auto" w:fill="E7E6E6" w:themeFill="background2"/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 xml:space="preserve">SYLLABUS - </w:t>
                            </w:r>
                            <w:r w:rsidRPr="00501FD2">
                              <w:rPr>
                                <w:b/>
                                <w:bCs/>
                              </w:rPr>
                              <w:t>APLICACIONES EN SISTEMAS EMBEBIDOS</w:t>
                            </w:r>
                          </w:p>
                          <w:p w14:paraId="55673E88" w14:textId="77777777" w:rsidR="00A420FD" w:rsidRPr="00275ED2" w:rsidRDefault="00A420FD" w:rsidP="00A420FD">
                            <w:pPr>
                              <w:shd w:val="clear" w:color="auto" w:fill="E7E6E6" w:themeFill="background2"/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3B4C96" id="Rectángulo 3" o:spid="_x0000_s1028" style="position:absolute;margin-left:-25.8pt;margin-top:-22.85pt;width:7in;height:54.7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" fillcolor="#dadada" strokecolor="gray [1629]" strokeweight="1pt">
                <v:textbox>
                  <w:txbxContent>
                    <w:p w14:paraId="1C80D304" w14:textId="2C2D66ED" w:rsidR="00A420FD" w:rsidRPr="00275ED2" w:rsidRDefault="00A420FD" w:rsidP="00033A03">
                      <w:pPr>
                        <w:shd w:val="clear" w:color="auto" w:fill="DADADA"/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275ED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FUNDACIÓN UNIVERSITARIA </w:t>
                      </w:r>
                      <w:r w:rsidR="00033A03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COMPENSAR</w:t>
                      </w:r>
                      <w:r w:rsidRPr="00275ED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 – U</w:t>
                      </w:r>
                      <w:r w:rsidR="00E021CE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COMPENSAR</w:t>
                      </w:r>
                      <w:r w:rsidRPr="00275ED2"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ab/>
                      </w:r>
                    </w:p>
                    <w:p w14:paraId="152C0923" w14:textId="1ACB59BC" w:rsidR="00A420FD" w:rsidRPr="00275ED2" w:rsidRDefault="00501FD2" w:rsidP="00A420FD">
                      <w:pPr>
                        <w:shd w:val="clear" w:color="auto" w:fill="E7E6E6" w:themeFill="background2"/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 xml:space="preserve">SYLLABUS - </w:t>
                      </w:r>
                      <w:r w:rsidRPr="00501FD2">
                        <w:rPr>
                          <w:b/>
                          <w:bCs/>
                        </w:rPr>
                        <w:t>APLICACIONES EN SISTEMAS EMBEBIDOS</w:t>
                      </w:r>
                    </w:p>
                    <w:p w14:paraId="55673E88" w14:textId="77777777" w:rsidR="00A420FD" w:rsidRPr="00275ED2" w:rsidRDefault="00A420FD" w:rsidP="00A420FD">
                      <w:pPr>
                        <w:shd w:val="clear" w:color="auto" w:fill="E7E6E6" w:themeFill="background2"/>
                        <w:jc w:val="center"/>
                        <w:rPr>
                          <w:color w:val="000000" w:themeColor="text1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4D0C99E2" w14:textId="68510204" w:rsidR="00A420FD" w:rsidRPr="00275ED2" w:rsidRDefault="00A420FD" w:rsidP="00A420FD"/>
    <w:tbl>
      <w:tblPr>
        <w:tblStyle w:val="Tablaconcuadrcula"/>
        <w:tblpPr w:leftFromText="141" w:rightFromText="141" w:vertAnchor="text" w:horzAnchor="margin" w:tblpX="-572" w:tblpY="175"/>
        <w:tblW w:w="10060" w:type="dxa"/>
        <w:tblLook w:val="04A0" w:firstRow="1" w:lastRow="0" w:firstColumn="1" w:lastColumn="0" w:noHBand="0" w:noVBand="1"/>
      </w:tblPr>
      <w:tblGrid>
        <w:gridCol w:w="1980"/>
        <w:gridCol w:w="2835"/>
        <w:gridCol w:w="2551"/>
        <w:gridCol w:w="1347"/>
        <w:gridCol w:w="1347"/>
      </w:tblGrid>
      <w:tr w:rsidR="00A420FD" w:rsidRPr="00275ED2" w14:paraId="0D181B1F" w14:textId="77777777" w:rsidTr="532CB840">
        <w:tc>
          <w:tcPr>
            <w:tcW w:w="10060" w:type="dxa"/>
            <w:gridSpan w:val="5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</w:tcPr>
          <w:p w14:paraId="5C5D9488" w14:textId="77777777" w:rsidR="00A420FD" w:rsidRPr="00275ED2" w:rsidRDefault="00A420FD" w:rsidP="005D50F0">
            <w:pPr>
              <w:pStyle w:val="Prrafodelista"/>
              <w:numPr>
                <w:ilvl w:val="0"/>
                <w:numId w:val="2"/>
              </w:numPr>
              <w:jc w:val="center"/>
              <w:rPr>
                <w:b/>
                <w:bCs/>
              </w:rPr>
            </w:pPr>
            <w:r w:rsidRPr="00275ED2">
              <w:rPr>
                <w:b/>
                <w:bCs/>
              </w:rPr>
              <w:t>INFORMACIÓN GENERAL DE</w:t>
            </w:r>
            <w:r>
              <w:rPr>
                <w:b/>
                <w:bCs/>
              </w:rPr>
              <w:t>L CURSO</w:t>
            </w:r>
          </w:p>
        </w:tc>
      </w:tr>
      <w:tr w:rsidR="00463BF2" w:rsidRPr="00275ED2" w14:paraId="3AB7296B" w14:textId="77777777" w:rsidTr="532CB840">
        <w:tc>
          <w:tcPr>
            <w:tcW w:w="198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70D53572" w14:textId="7F173D80" w:rsidR="00A420FD" w:rsidRPr="000A44DB" w:rsidRDefault="00A420FD" w:rsidP="005D50F0">
            <w:pPr>
              <w:rPr>
                <w:b/>
              </w:rPr>
            </w:pPr>
            <w:r w:rsidRPr="000A44DB">
              <w:rPr>
                <w:b/>
              </w:rPr>
              <w:t>Programa Académico: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3E7057AA" w14:textId="7A067066" w:rsidR="00A420FD" w:rsidRPr="000A44DB" w:rsidRDefault="00000000" w:rsidP="00B152AC">
            <w:pPr>
              <w:jc w:val="center"/>
            </w:pPr>
            <w:sdt>
              <w:sdtPr>
                <w:id w:val="-2086757773"/>
                <w:placeholder>
                  <w:docPart w:val="39BB3DE46127449FA2BDDFA7D0AA8307"/>
                </w:placeholder>
                <w:dropDownList>
                  <w:listItem w:value="Elija un elemento."/>
                  <w:listItem w:displayText="Administración de Empresas" w:value="Administración de Empresas"/>
                  <w:listItem w:displayText="Técnica Profesional en Procesos Administrativos" w:value="Técnica Profesional en Procesos Administrativos"/>
                  <w:listItem w:displayText="Tecnología en Gestión Empresarial" w:value="Tecnología en Gestión Empresarial"/>
                  <w:listItem w:displayText="Comunicación Social" w:value="Comunicación Social"/>
                  <w:listItem w:displayText="Técnica Profesional en Procesos Comunicativos" w:value="Técnica Profesional en Procesos Comunicativos"/>
                  <w:listItem w:displayText="Tecnología en Gestión Comunicativa y Relaciones Públicas" w:value="Tecnología en Gestión Comunicativa y Relaciones Públicas"/>
                  <w:listItem w:displayText="Ingeniería de Telecomunicaciones" w:value="Ingeniería de Telecomunicaciones"/>
                  <w:listItem w:displayText="Tecnología en Gestión de Redes de Telecomunicaciones" w:value="Tecnología en Gestión de Redes de Telecomunicaciones"/>
                  <w:listItem w:displayText="Técnica Profesional en Instalación de Redes de Telecomunicaciones" w:value="Técnica Profesional en Instalación de Redes de Telecomunicaciones"/>
                  <w:listItem w:displayText="Ingeniería de Sistemas" w:value="Ingeniería de Sistemas"/>
                  <w:listItem w:displayText="Tecnología en Análisis y Desarrollo de Sistemas de Información" w:value="Tecnología en Análisis y Desarrollo de Sistemas de Información"/>
                  <w:listItem w:displayText="Técnica Profesional en Operación y Mantenimiento de Bases de Datos" w:value="Técnica Profesional en Operación y Mantenimiento de Bases de Datos"/>
                  <w:listItem w:displayText="Profesional en Banca y Finanzas" w:value="Profesional en Banca y Finanzas"/>
                  <w:listItem w:displayText="Tecnología en Gestión Bancaria y de Inversión Financiera" w:value="Tecnología en Gestión Bancaria y de Inversión Financiera"/>
                  <w:listItem w:displayText="Técnica Profesional en Operaciones Bancarias y Servicios Financieros" w:value="Técnica Profesional en Operaciones Bancarias y Servicios Financieros"/>
                  <w:listItem w:displayText="Finanzas y Negocios Internacionales" w:value="Finanzas y Negocios Internacionales"/>
                  <w:listItem w:displayText="Tecnología en Análisis de Operaciones Aduaneras y Financieras" w:value="Tecnología en Análisis de Operaciones Aduaneras y Financieras"/>
                  <w:listItem w:displayText="Técnica Profesional en Reconocimiento Aduanero" w:value="Técnica Profesional en Reconocimiento Aduanero"/>
                  <w:listItem w:displayText="Diseño Visual" w:value="Diseño Visual"/>
                  <w:listItem w:displayText="Tecnología en Gestión para Proyectos Web" w:value="Tecnología en Gestión para Proyectos Web"/>
                  <w:listItem w:displayText="Técnica Profesional en Producción de Piezas Multimedia" w:value="Técnica Profesional en Producción de Piezas Multimedia"/>
                  <w:listItem w:displayText="Profesional en Diseño Visual (Virtual)" w:value="Profesional en Diseño Visual (Virtual)"/>
                  <w:listItem w:displayText="Tecnología en Gestión para Proyectos Web (Virtual)" w:value="Tecnología en Gestión para Proyectos Web (Virtual)"/>
                  <w:listItem w:displayText="Técnica Profesional en Producción de Piezas Multimedia (Virtual)" w:value="Técnica Profesional en Producción de Piezas Multimedia (Virtual)"/>
                  <w:listItem w:displayText="Licenciatura en Educación Infantil" w:value="Licenciatura en Educación Infantil"/>
                  <w:listItem w:displayText="Profesional en Mercadeo y Publicidad" w:value="Profesional en Mercadeo y Publicidad"/>
                  <w:listItem w:displayText="Tecnología en Gestión Comercial y Publicitaria" w:value="Tecnología en Gestión Comercial y Publicitaria"/>
                  <w:listItem w:displayText="Técnica Profesional en Operaciones Comerciales" w:value="Técnica Profesional en Operaciones Comerciales"/>
                  <w:listItem w:displayText="Contaduría Pública" w:value="Contaduría Pública"/>
                  <w:listItem w:displayText="Tecnología en Gestión Tributaria y Financiera" w:value="Tecnología en Gestión Tributaria y Financiera"/>
                  <w:listItem w:displayText="Técnica Profesional en Contabilidad Comercial" w:value="Técnica Profesional en Contabilidad Comercial"/>
                  <w:listItem w:displayText="Ingeniería de Software" w:value="Ingeniería de Software"/>
                  <w:listItem w:displayText="Tecnología en Diseño de Software" w:value="Tecnología en Diseño de Software"/>
                  <w:listItem w:displayText="Técnica Profesional en Desarrollo de Software" w:value="Técnica Profesional en Desarrollo de Software"/>
                  <w:listItem w:displayText="Administración Logística" w:value="Administración Logística"/>
                  <w:listItem w:displayText="Tecnología en Gestión de procesos Logísticos" w:value="Tecnología en Gestión de procesos Logísticos"/>
                  <w:listItem w:displayText="Técnica Profesional en Operación de Almacenes y Transporte" w:value="Técnica Profesional en Operación de Almacenes y Transporte"/>
                  <w:listItem w:displayText="Administración de Servicios de Salud" w:value="Administración de Servicios de Salud"/>
                  <w:listItem w:displayText="Tecnología en Gestión Financiera y de Recursos de la Salud" w:value="Tecnología en Gestión Financiera y de Recursos de la Salud"/>
                  <w:listItem w:displayText="Técnica Profesional en Operaciones Administrativas y Financieras de la Salud" w:value="Técnica Profesional en Operaciones Administrativas y Financieras de la Salud"/>
                  <w:listItem w:displayText="Especialización en Innovación Educativa" w:value="Especialización en Innovación Educativa"/>
                  <w:listItem w:displayText="Asignatura Transversal Institucional" w:value="Asignatura Transversal Institucional"/>
                  <w:listItem w:displayText="Común de Facultad" w:value="Común de Facultad"/>
                </w:dropDownList>
              </w:sdtPr>
              <w:sdtContent>
                <w:r w:rsidR="00B152AC" w:rsidRPr="000A44DB">
                  <w:t>Tecnología en Gestión de Redes de Telecomunicaciones</w:t>
                </w:r>
              </w:sdtContent>
            </w:sdt>
            <w:r w:rsidR="00B356DD" w:rsidRPr="000A44DB">
              <w:t xml:space="preserve">     </w:t>
            </w:r>
          </w:p>
        </w:tc>
        <w:tc>
          <w:tcPr>
            <w:tcW w:w="255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76DFFB55" w14:textId="77777777" w:rsidR="00A420FD" w:rsidRPr="000A44DB" w:rsidRDefault="00A420FD" w:rsidP="005D50F0">
            <w:pPr>
              <w:rPr>
                <w:b/>
                <w:bCs/>
              </w:rPr>
            </w:pPr>
            <w:r w:rsidRPr="000A44DB">
              <w:rPr>
                <w:b/>
                <w:bCs/>
              </w:rPr>
              <w:t>Nivel de Formación.</w:t>
            </w:r>
          </w:p>
        </w:tc>
        <w:sdt>
          <w:sdtPr>
            <w:id w:val="765422044"/>
            <w:placeholder>
              <w:docPart w:val="39BB3DE46127449FA2BDDFA7D0AA8307"/>
            </w:placeholder>
            <w:dropDownList>
              <w:listItem w:value="Elija un elemento."/>
              <w:listItem w:displayText="Técnica Profesional" w:value="Técnica Profesional"/>
              <w:listItem w:displayText="Tecnológico" w:value="Tecnológico"/>
              <w:listItem w:displayText="Universitario" w:value="Universitario"/>
              <w:listItem w:displayText="Posgrado" w:value="Posgrado"/>
              <w:listItem w:displayText="Según plan de estudios" w:value="Según plan de estudios"/>
            </w:dropDownList>
          </w:sdtPr>
          <w:sdtContent>
            <w:tc>
              <w:tcPr>
                <w:tcW w:w="2694" w:type="dxa"/>
                <w:gridSpan w:val="2"/>
                <w:tcBorders>
                  <w:top w:val="single" w:sz="4" w:space="0" w:color="7F7F7F"/>
                  <w:left w:val="single" w:sz="4" w:space="0" w:color="7F7F7F"/>
                  <w:bottom w:val="single" w:sz="4" w:space="0" w:color="7F7F7F"/>
                  <w:right w:val="single" w:sz="4" w:space="0" w:color="7F7F7F"/>
                </w:tcBorders>
                <w:vAlign w:val="center"/>
              </w:tcPr>
              <w:p w14:paraId="09B9DF46" w14:textId="469AEE9A" w:rsidR="00A420FD" w:rsidRPr="000A44DB" w:rsidRDefault="00B152AC" w:rsidP="005D50F0">
                <w:pPr>
                  <w:jc w:val="center"/>
                </w:pPr>
                <w:r w:rsidRPr="000A44DB">
                  <w:t>Tecnológico</w:t>
                </w:r>
              </w:p>
            </w:tc>
          </w:sdtContent>
        </w:sdt>
      </w:tr>
      <w:tr w:rsidR="00463BF2" w:rsidRPr="00275ED2" w14:paraId="5A1E630A" w14:textId="77777777" w:rsidTr="532CB840">
        <w:tc>
          <w:tcPr>
            <w:tcW w:w="198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4A156426" w14:textId="77777777" w:rsidR="00A420FD" w:rsidRPr="000A44DB" w:rsidRDefault="00A420FD" w:rsidP="005D50F0">
            <w:pPr>
              <w:rPr>
                <w:b/>
                <w:bCs/>
              </w:rPr>
            </w:pPr>
            <w:r w:rsidRPr="000A44DB">
              <w:rPr>
                <w:b/>
                <w:bCs/>
              </w:rPr>
              <w:t>Sede:</w:t>
            </w:r>
          </w:p>
        </w:tc>
        <w:sdt>
          <w:sdtPr>
            <w:id w:val="-2009898420"/>
            <w:placeholder>
              <w:docPart w:val="39BB3DE46127449FA2BDDFA7D0AA8307"/>
            </w:placeholder>
            <w:dropDownList>
              <w:listItem w:value="Elija un elemento."/>
              <w:listItem w:displayText="Bogotá" w:value="Bogotá"/>
              <w:listItem w:displayText="Cali" w:value="Cali"/>
              <w:listItem w:displayText="Villavicencio" w:value="Villavicencio"/>
              <w:listItem w:displayText="Virtual" w:value="Virtual"/>
            </w:dropDownList>
          </w:sdtPr>
          <w:sdtContent>
            <w:tc>
              <w:tcPr>
                <w:tcW w:w="2835" w:type="dxa"/>
                <w:tcBorders>
                  <w:top w:val="single" w:sz="4" w:space="0" w:color="7F7F7F"/>
                  <w:left w:val="single" w:sz="4" w:space="0" w:color="7F7F7F"/>
                  <w:bottom w:val="single" w:sz="4" w:space="0" w:color="7F7F7F"/>
                  <w:right w:val="single" w:sz="4" w:space="0" w:color="7F7F7F"/>
                </w:tcBorders>
                <w:vAlign w:val="center"/>
              </w:tcPr>
              <w:p w14:paraId="31AFE018" w14:textId="3202ADB3" w:rsidR="00A420FD" w:rsidRPr="000A44DB" w:rsidRDefault="00B152AC" w:rsidP="005D50F0">
                <w:pPr>
                  <w:jc w:val="center"/>
                </w:pPr>
                <w:r w:rsidRPr="000A44DB">
                  <w:t>Bogotá</w:t>
                </w:r>
              </w:p>
            </w:tc>
          </w:sdtContent>
        </w:sdt>
        <w:tc>
          <w:tcPr>
            <w:tcW w:w="255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4334CDD6" w14:textId="77777777" w:rsidR="00A420FD" w:rsidRPr="000A44DB" w:rsidRDefault="00A420FD" w:rsidP="005D50F0">
            <w:pPr>
              <w:rPr>
                <w:b/>
                <w:bCs/>
              </w:rPr>
            </w:pPr>
            <w:r w:rsidRPr="000A44DB">
              <w:rPr>
                <w:b/>
                <w:bCs/>
              </w:rPr>
              <w:t>Código del curso:</w:t>
            </w:r>
          </w:p>
        </w:tc>
        <w:tc>
          <w:tcPr>
            <w:tcW w:w="2694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BC971C4" w14:textId="1047D140" w:rsidR="00A420FD" w:rsidRPr="000A44DB" w:rsidRDefault="00B152AC" w:rsidP="005D50F0">
            <w:pPr>
              <w:jc w:val="center"/>
            </w:pPr>
            <w:r w:rsidRPr="000A44DB">
              <w:rPr>
                <w:color w:val="A6A6A6" w:themeColor="background1" w:themeShade="A6"/>
              </w:rPr>
              <w:t>243055C</w:t>
            </w:r>
          </w:p>
        </w:tc>
      </w:tr>
      <w:tr w:rsidR="00463BF2" w:rsidRPr="00275ED2" w14:paraId="5FE40621" w14:textId="77777777" w:rsidTr="532CB840">
        <w:tc>
          <w:tcPr>
            <w:tcW w:w="198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5ACA539E" w14:textId="77777777" w:rsidR="00A420FD" w:rsidRPr="000A44DB" w:rsidRDefault="00A420FD" w:rsidP="005D50F0">
            <w:pPr>
              <w:rPr>
                <w:b/>
                <w:bCs/>
              </w:rPr>
            </w:pPr>
            <w:r w:rsidRPr="000A44DB">
              <w:rPr>
                <w:b/>
                <w:bCs/>
              </w:rPr>
              <w:t>Nombre del curso:</w:t>
            </w:r>
          </w:p>
        </w:tc>
        <w:tc>
          <w:tcPr>
            <w:tcW w:w="2835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EF6BE33" w14:textId="572F1FF7" w:rsidR="00A420FD" w:rsidRPr="000A44DB" w:rsidRDefault="00B152AC" w:rsidP="532CB840">
            <w:pPr>
              <w:jc w:val="center"/>
            </w:pPr>
            <w:r>
              <w:t>APLICACIONES EN SISTEMAS EMBEBIDOS</w:t>
            </w:r>
          </w:p>
        </w:tc>
        <w:tc>
          <w:tcPr>
            <w:tcW w:w="255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7AEB7048" w14:textId="77777777" w:rsidR="00A420FD" w:rsidRPr="000A44DB" w:rsidRDefault="00A420FD" w:rsidP="005D50F0">
            <w:pPr>
              <w:rPr>
                <w:b/>
                <w:bCs/>
              </w:rPr>
            </w:pPr>
            <w:r w:rsidRPr="000A44DB">
              <w:rPr>
                <w:b/>
                <w:bCs/>
              </w:rPr>
              <w:t>Modalidad:</w:t>
            </w:r>
          </w:p>
        </w:tc>
        <w:sdt>
          <w:sdtPr>
            <w:id w:val="1721325993"/>
            <w:placeholder>
              <w:docPart w:val="39BB3DE46127449FA2BDDFA7D0AA8307"/>
            </w:placeholder>
            <w:dropDownList>
              <w:listItem w:value="Elija un elemento."/>
              <w:listItem w:displayText="Presencial" w:value="Presencial"/>
              <w:listItem w:displayText="Virtual" w:value="Virtual"/>
              <w:listItem w:displayText="Blended" w:value="Blended"/>
            </w:dropDownList>
          </w:sdtPr>
          <w:sdtContent>
            <w:tc>
              <w:tcPr>
                <w:tcW w:w="2694" w:type="dxa"/>
                <w:gridSpan w:val="2"/>
                <w:tcBorders>
                  <w:top w:val="single" w:sz="4" w:space="0" w:color="7F7F7F"/>
                  <w:left w:val="single" w:sz="4" w:space="0" w:color="7F7F7F"/>
                  <w:bottom w:val="single" w:sz="4" w:space="0" w:color="7F7F7F"/>
                  <w:right w:val="single" w:sz="4" w:space="0" w:color="7F7F7F"/>
                </w:tcBorders>
                <w:vAlign w:val="center"/>
              </w:tcPr>
              <w:p w14:paraId="353F7E7B" w14:textId="42634D8A" w:rsidR="00A420FD" w:rsidRPr="000A44DB" w:rsidRDefault="00B152AC" w:rsidP="005D50F0">
                <w:pPr>
                  <w:jc w:val="center"/>
                </w:pPr>
                <w:r w:rsidRPr="000A44DB">
                  <w:t>Presencial</w:t>
                </w:r>
              </w:p>
            </w:tc>
          </w:sdtContent>
        </w:sdt>
      </w:tr>
      <w:tr w:rsidR="00463BF2" w:rsidRPr="00275ED2" w14:paraId="567E8989" w14:textId="77777777" w:rsidTr="532CB840">
        <w:tc>
          <w:tcPr>
            <w:tcW w:w="198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49CC0AD6" w14:textId="77777777" w:rsidR="00A420FD" w:rsidRPr="000A44DB" w:rsidRDefault="00A420FD" w:rsidP="005D50F0">
            <w:pPr>
              <w:rPr>
                <w:b/>
                <w:bCs/>
              </w:rPr>
            </w:pPr>
            <w:r w:rsidRPr="000A44DB">
              <w:rPr>
                <w:b/>
                <w:bCs/>
              </w:rPr>
              <w:t>Semestre:</w:t>
            </w:r>
          </w:p>
        </w:tc>
        <w:sdt>
          <w:sdtPr>
            <w:id w:val="1822233712"/>
            <w:placeholder>
              <w:docPart w:val="39BB3DE46127449FA2BDDFA7D0AA8307"/>
            </w:placeholder>
            <w:dropDownList>
              <w:listItem w:value="Elija un elemento."/>
              <w:listItem w:displayText="I" w:value="I"/>
              <w:listItem w:displayText="II" w:value="II"/>
              <w:listItem w:displayText="III" w:value="III"/>
              <w:listItem w:displayText="IV" w:value="IV"/>
              <w:listItem w:displayText="V" w:value="V"/>
              <w:listItem w:displayText="VI" w:value="VI"/>
              <w:listItem w:displayText="VII" w:value="VII"/>
              <w:listItem w:displayText="VIII" w:value="VIII"/>
              <w:listItem w:displayText="IX" w:value="IX"/>
              <w:listItem w:displayText="X" w:value="X"/>
              <w:listItem w:displayText="Según plan de estudios" w:value="Según plan de estudios"/>
            </w:dropDownList>
          </w:sdtPr>
          <w:sdtContent>
            <w:tc>
              <w:tcPr>
                <w:tcW w:w="2835" w:type="dxa"/>
                <w:tcBorders>
                  <w:top w:val="single" w:sz="4" w:space="0" w:color="7F7F7F"/>
                  <w:left w:val="single" w:sz="4" w:space="0" w:color="7F7F7F"/>
                  <w:bottom w:val="single" w:sz="4" w:space="0" w:color="7F7F7F"/>
                  <w:right w:val="single" w:sz="4" w:space="0" w:color="7F7F7F"/>
                </w:tcBorders>
                <w:vAlign w:val="center"/>
              </w:tcPr>
              <w:p w14:paraId="33C88E55" w14:textId="08EE1AE6" w:rsidR="00A420FD" w:rsidRPr="000A44DB" w:rsidRDefault="000A44DB" w:rsidP="005D50F0">
                <w:pPr>
                  <w:jc w:val="center"/>
                </w:pPr>
                <w:r>
                  <w:t>VI</w:t>
                </w:r>
              </w:p>
            </w:tc>
          </w:sdtContent>
        </w:sdt>
        <w:tc>
          <w:tcPr>
            <w:tcW w:w="255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30091D82" w14:textId="77777777" w:rsidR="00A420FD" w:rsidRPr="000A44DB" w:rsidRDefault="00A420FD" w:rsidP="005D50F0">
            <w:pPr>
              <w:rPr>
                <w:b/>
                <w:bCs/>
              </w:rPr>
            </w:pPr>
            <w:r w:rsidRPr="000A44DB">
              <w:rPr>
                <w:b/>
                <w:bCs/>
              </w:rPr>
              <w:t>Número de Créditos:</w:t>
            </w:r>
          </w:p>
        </w:tc>
        <w:sdt>
          <w:sdtPr>
            <w:rPr>
              <w:rStyle w:val="Textodelmarcadordeposicin"/>
              <w:color w:val="auto"/>
            </w:rPr>
            <w:id w:val="1726028959"/>
            <w:placeholder>
              <w:docPart w:val="6B18D24AD2754A78AED870CA75932342"/>
            </w:placeholder>
            <w:dropDownList>
              <w:listItem w:value="Elija un elemento."/>
              <w:listItem w:displayText="1" w:value="1"/>
              <w:listItem w:displayText="2" w:value="2"/>
              <w:listItem w:displayText="3" w:value="3"/>
              <w:listItem w:displayText="4" w:value="4"/>
              <w:listItem w:displayText="5" w:value="5"/>
              <w:listItem w:displayText="6" w:value="6"/>
              <w:listItem w:displayText="7" w:value="7"/>
              <w:listItem w:displayText="8" w:value="8"/>
              <w:listItem w:displayText="9" w:value="9"/>
              <w:listItem w:displayText="10" w:value="10"/>
              <w:listItem w:displayText="11" w:value="11"/>
              <w:listItem w:displayText="12" w:value="12"/>
            </w:dropDownList>
          </w:sdtPr>
          <w:sdtContent>
            <w:tc>
              <w:tcPr>
                <w:tcW w:w="2694" w:type="dxa"/>
                <w:gridSpan w:val="2"/>
                <w:tcBorders>
                  <w:top w:val="single" w:sz="4" w:space="0" w:color="7F7F7F"/>
                  <w:left w:val="single" w:sz="4" w:space="0" w:color="7F7F7F"/>
                  <w:bottom w:val="single" w:sz="4" w:space="0" w:color="7F7F7F"/>
                  <w:right w:val="single" w:sz="4" w:space="0" w:color="7F7F7F"/>
                </w:tcBorders>
                <w:vAlign w:val="center"/>
              </w:tcPr>
              <w:p w14:paraId="68BDDAC4" w14:textId="0C3DC86E" w:rsidR="00A420FD" w:rsidRPr="000A44DB" w:rsidRDefault="00B152AC" w:rsidP="005D50F0">
                <w:pPr>
                  <w:jc w:val="center"/>
                  <w:rPr>
                    <w:rStyle w:val="Textodelmarcadordeposicin"/>
                    <w:color w:val="auto"/>
                  </w:rPr>
                </w:pPr>
                <w:r w:rsidRPr="000A44DB">
                  <w:rPr>
                    <w:rStyle w:val="Textodelmarcadordeposicin"/>
                    <w:color w:val="auto"/>
                  </w:rPr>
                  <w:t>3</w:t>
                </w:r>
              </w:p>
            </w:tc>
          </w:sdtContent>
        </w:sdt>
      </w:tr>
      <w:tr w:rsidR="00463BF2" w:rsidRPr="00275ED2" w14:paraId="521F5513" w14:textId="77777777" w:rsidTr="532CB840">
        <w:tc>
          <w:tcPr>
            <w:tcW w:w="198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4F6F4208" w14:textId="5A0DD97A" w:rsidR="00A420FD" w:rsidRPr="000A44DB" w:rsidRDefault="00A420FD" w:rsidP="005D50F0">
            <w:pPr>
              <w:rPr>
                <w:b/>
                <w:bCs/>
              </w:rPr>
            </w:pPr>
            <w:r w:rsidRPr="000A44DB">
              <w:rPr>
                <w:b/>
              </w:rPr>
              <w:t>Tipo</w:t>
            </w:r>
            <w:r w:rsidR="00682F13" w:rsidRPr="000A44DB">
              <w:rPr>
                <w:b/>
              </w:rPr>
              <w:t xml:space="preserve"> o naturaleza</w:t>
            </w:r>
            <w:r w:rsidRPr="000A44DB">
              <w:rPr>
                <w:b/>
              </w:rPr>
              <w:t xml:space="preserve"> del curso:</w:t>
            </w:r>
            <w:r w:rsidRPr="000A44DB">
              <w:rPr>
                <w:b/>
                <w:bCs/>
              </w:rPr>
              <w:t xml:space="preserve"> </w:t>
            </w:r>
          </w:p>
          <w:p w14:paraId="7A451102" w14:textId="77777777" w:rsidR="00A420FD" w:rsidRPr="000A44DB" w:rsidRDefault="00A420FD" w:rsidP="005D50F0">
            <w:pPr>
              <w:rPr>
                <w:b/>
                <w:bCs/>
              </w:rPr>
            </w:pPr>
          </w:p>
        </w:tc>
        <w:sdt>
          <w:sdtPr>
            <w:rPr>
              <w:rStyle w:val="Textodelmarcadordeposicin"/>
              <w:color w:val="auto"/>
            </w:rPr>
            <w:id w:val="-2032873081"/>
            <w:placeholder>
              <w:docPart w:val="6B18D24AD2754A78AED870CA75932342"/>
            </w:placeholder>
            <w:dropDownList>
              <w:listItem w:value="Elija un elemento."/>
              <w:listItem w:displayText="Teórico" w:value="Teórico"/>
              <w:listItem w:displayText="Teórico Práctico" w:value="Teórico Práctico"/>
              <w:listItem w:displayText="Práctico" w:value="Práctico"/>
            </w:dropDownList>
          </w:sdtPr>
          <w:sdtContent>
            <w:tc>
              <w:tcPr>
                <w:tcW w:w="2835" w:type="dxa"/>
                <w:tcBorders>
                  <w:top w:val="single" w:sz="4" w:space="0" w:color="7F7F7F"/>
                  <w:left w:val="single" w:sz="4" w:space="0" w:color="7F7F7F"/>
                  <w:bottom w:val="single" w:sz="4" w:space="0" w:color="7F7F7F"/>
                  <w:right w:val="single" w:sz="4" w:space="0" w:color="7F7F7F"/>
                </w:tcBorders>
                <w:vAlign w:val="center"/>
              </w:tcPr>
              <w:p w14:paraId="46AA6D57" w14:textId="3BAAAC0C" w:rsidR="00A420FD" w:rsidRPr="000A44DB" w:rsidRDefault="00B152AC" w:rsidP="005D50F0">
                <w:pPr>
                  <w:jc w:val="center"/>
                  <w:rPr>
                    <w:rStyle w:val="Textodelmarcadordeposicin"/>
                    <w:color w:val="auto"/>
                  </w:rPr>
                </w:pPr>
                <w:r w:rsidRPr="000A44DB">
                  <w:rPr>
                    <w:rStyle w:val="Textodelmarcadordeposicin"/>
                    <w:color w:val="auto"/>
                  </w:rPr>
                  <w:t>Teórico Práctico</w:t>
                </w:r>
              </w:p>
            </w:tc>
          </w:sdtContent>
        </w:sdt>
        <w:tc>
          <w:tcPr>
            <w:tcW w:w="255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133186F0" w14:textId="670F8EC0" w:rsidR="00A420FD" w:rsidRPr="000A44DB" w:rsidRDefault="00A420FD" w:rsidP="005D50F0">
            <w:pPr>
              <w:rPr>
                <w:b/>
                <w:bCs/>
              </w:rPr>
            </w:pPr>
            <w:r w:rsidRPr="000A44DB">
              <w:rPr>
                <w:b/>
                <w:bCs/>
              </w:rPr>
              <w:t>Componente de formación:</w:t>
            </w:r>
          </w:p>
        </w:tc>
        <w:tc>
          <w:tcPr>
            <w:tcW w:w="2694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6E1260FA" w14:textId="1C477001" w:rsidR="00A420FD" w:rsidRPr="000A44DB" w:rsidRDefault="000A44DB" w:rsidP="000A44DB">
            <w:pPr>
              <w:jc w:val="center"/>
              <w:rPr>
                <w:rStyle w:val="Textodelmarcadordeposicin"/>
                <w:rFonts w:ascii="Arial" w:hAnsi="Arial" w:cs="Arial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color w:val="000000"/>
                <w:sz w:val="18"/>
                <w:szCs w:val="18"/>
              </w:rPr>
              <w:t>Ciencias Básicas de Ingeniería</w:t>
            </w:r>
          </w:p>
        </w:tc>
      </w:tr>
      <w:tr w:rsidR="00463BF2" w:rsidRPr="00275ED2" w14:paraId="4099F95C" w14:textId="77777777" w:rsidTr="532CB840">
        <w:tc>
          <w:tcPr>
            <w:tcW w:w="198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170F964B" w14:textId="77777777" w:rsidR="00A420FD" w:rsidRPr="000A44DB" w:rsidRDefault="00A420FD" w:rsidP="005D50F0">
            <w:pPr>
              <w:rPr>
                <w:b/>
                <w:bCs/>
              </w:rPr>
            </w:pPr>
            <w:r w:rsidRPr="000A44DB">
              <w:rPr>
                <w:b/>
                <w:bCs/>
              </w:rPr>
              <w:t>Carácter del curso:</w:t>
            </w:r>
          </w:p>
        </w:tc>
        <w:sdt>
          <w:sdtPr>
            <w:rPr>
              <w:rStyle w:val="Textodelmarcadordeposicin"/>
              <w:color w:val="auto"/>
            </w:rPr>
            <w:id w:val="-1657375030"/>
            <w:placeholder>
              <w:docPart w:val="6B18D24AD2754A78AED870CA75932342"/>
            </w:placeholder>
            <w:comboBox>
              <w:listItem w:value="Elija un elemento."/>
              <w:listItem w:displayText="Obligatoria" w:value="Obligatoria"/>
              <w:listItem w:displayText="Optativa" w:value="Optativa"/>
              <w:listItem w:displayText="Electiva" w:value="Electiva"/>
            </w:comboBox>
          </w:sdtPr>
          <w:sdtContent>
            <w:tc>
              <w:tcPr>
                <w:tcW w:w="2835" w:type="dxa"/>
                <w:tcBorders>
                  <w:top w:val="single" w:sz="4" w:space="0" w:color="7F7F7F"/>
                  <w:left w:val="single" w:sz="4" w:space="0" w:color="7F7F7F"/>
                  <w:bottom w:val="single" w:sz="4" w:space="0" w:color="7F7F7F"/>
                  <w:right w:val="single" w:sz="4" w:space="0" w:color="7F7F7F"/>
                </w:tcBorders>
                <w:vAlign w:val="center"/>
              </w:tcPr>
              <w:p w14:paraId="4C056D4C" w14:textId="4B7D7F63" w:rsidR="00A420FD" w:rsidRPr="000A44DB" w:rsidRDefault="00B152AC" w:rsidP="005D50F0">
                <w:pPr>
                  <w:jc w:val="center"/>
                  <w:rPr>
                    <w:rStyle w:val="Textodelmarcadordeposicin"/>
                    <w:color w:val="auto"/>
                  </w:rPr>
                </w:pPr>
                <w:r w:rsidRPr="000A44DB">
                  <w:rPr>
                    <w:rStyle w:val="Textodelmarcadordeposicin"/>
                    <w:color w:val="auto"/>
                  </w:rPr>
                  <w:t>Obligatoria</w:t>
                </w:r>
              </w:p>
            </w:tc>
          </w:sdtContent>
        </w:sdt>
        <w:tc>
          <w:tcPr>
            <w:tcW w:w="255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073EE357" w14:textId="77777777" w:rsidR="00A420FD" w:rsidRPr="000A44DB" w:rsidRDefault="00A420FD" w:rsidP="005D50F0">
            <w:pPr>
              <w:rPr>
                <w:b/>
                <w:bCs/>
              </w:rPr>
            </w:pPr>
            <w:r w:rsidRPr="000A44DB">
              <w:rPr>
                <w:b/>
                <w:bCs/>
              </w:rPr>
              <w:t>Versión:</w:t>
            </w:r>
          </w:p>
        </w:tc>
        <w:tc>
          <w:tcPr>
            <w:tcW w:w="2694" w:type="dxa"/>
            <w:gridSpan w:val="2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2A43535" w14:textId="5CEEE8E2" w:rsidR="00A420FD" w:rsidRPr="000A44DB" w:rsidRDefault="00A420FD" w:rsidP="005D50F0">
            <w:pPr>
              <w:jc w:val="center"/>
              <w:rPr>
                <w:rStyle w:val="Textodelmarcadordeposicin"/>
                <w:color w:val="auto"/>
              </w:rPr>
            </w:pPr>
            <w:r w:rsidRPr="000A44DB">
              <w:rPr>
                <w:rStyle w:val="Textodelmarcadordeposicin"/>
                <w:color w:val="auto"/>
              </w:rPr>
              <w:t>2.0</w:t>
            </w:r>
          </w:p>
        </w:tc>
      </w:tr>
      <w:tr w:rsidR="00463BF2" w:rsidRPr="00275ED2" w14:paraId="232678F8" w14:textId="77777777" w:rsidTr="532CB840">
        <w:tc>
          <w:tcPr>
            <w:tcW w:w="1980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6E0026B8" w14:textId="77777777" w:rsidR="00A420FD" w:rsidRPr="000A44DB" w:rsidRDefault="00A420FD" w:rsidP="005D50F0">
            <w:pPr>
              <w:rPr>
                <w:b/>
                <w:bCs/>
              </w:rPr>
            </w:pPr>
            <w:r w:rsidRPr="000A44DB">
              <w:rPr>
                <w:b/>
                <w:bCs/>
              </w:rPr>
              <w:t>Horas Totales:</w:t>
            </w:r>
          </w:p>
        </w:tc>
        <w:tc>
          <w:tcPr>
            <w:tcW w:w="2835" w:type="dxa"/>
            <w:vMerge w:val="restart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sdt>
            <w:sdtPr>
              <w:rPr>
                <w:rStyle w:val="Textodelmarcadordeposicin"/>
                <w:color w:val="auto"/>
              </w:rPr>
              <w:id w:val="-419168180"/>
              <w:placeholder>
                <w:docPart w:val="A513F93178634A1FAEE67D8C8903FEA8"/>
              </w:placeholder>
              <w:dropDownList>
                <w:listItem w:value="Elija un elemento."/>
                <w:listItem w:displayText="48" w:value="48"/>
                <w:listItem w:displayText="96" w:value="96"/>
                <w:listItem w:displayText="144" w:value="144"/>
                <w:listItem w:displayText="192" w:value="192"/>
                <w:listItem w:displayText="240" w:value="240"/>
                <w:listItem w:displayText="288" w:value="288"/>
                <w:listItem w:displayText="336" w:value="336"/>
                <w:listItem w:displayText="384" w:value="384"/>
                <w:listItem w:displayText="432" w:value="432"/>
                <w:listItem w:displayText="480" w:value="480"/>
                <w:listItem w:displayText="528" w:value="528"/>
                <w:listItem w:displayText="576" w:value="576"/>
              </w:dropDownList>
            </w:sdtPr>
            <w:sdtContent>
              <w:p w14:paraId="16DA5B0E" w14:textId="515A1B08" w:rsidR="00A420FD" w:rsidRPr="000A44DB" w:rsidRDefault="00B152AC" w:rsidP="005D50F0">
                <w:pPr>
                  <w:jc w:val="center"/>
                </w:pPr>
                <w:r w:rsidRPr="000A44DB">
                  <w:rPr>
                    <w:rStyle w:val="Textodelmarcadordeposicin"/>
                    <w:color w:val="auto"/>
                  </w:rPr>
                  <w:t>144</w:t>
                </w:r>
              </w:p>
            </w:sdtContent>
          </w:sdt>
          <w:p w14:paraId="2C725C86" w14:textId="77777777" w:rsidR="2C725C86" w:rsidRPr="000A44DB" w:rsidRDefault="2C725C86"/>
        </w:tc>
        <w:tc>
          <w:tcPr>
            <w:tcW w:w="255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51E3E574" w14:textId="77777777" w:rsidR="00A420FD" w:rsidRPr="000A44DB" w:rsidRDefault="00A420FD" w:rsidP="005D50F0">
            <w:pPr>
              <w:rPr>
                <w:b/>
                <w:bCs/>
              </w:rPr>
            </w:pPr>
            <w:r w:rsidRPr="000A44DB">
              <w:rPr>
                <w:b/>
                <w:bCs/>
              </w:rPr>
              <w:t xml:space="preserve">Horas de Trabajo Directo con Docente </w:t>
            </w:r>
          </w:p>
        </w:tc>
        <w:tc>
          <w:tcPr>
            <w:tcW w:w="134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2EE663EA" w14:textId="30E52B9E" w:rsidR="00A420FD" w:rsidRPr="000A44DB" w:rsidRDefault="00A420FD" w:rsidP="005D50F0">
            <w:pPr>
              <w:jc w:val="center"/>
              <w:rPr>
                <w:rStyle w:val="Textodelmarcadordeposicin"/>
                <w:color w:val="A6A6A6" w:themeColor="background1" w:themeShade="A6"/>
              </w:rPr>
            </w:pPr>
            <w:r w:rsidRPr="000A44DB">
              <w:rPr>
                <w:rStyle w:val="Textodelmarcadordeposicin"/>
                <w:color w:val="A6A6A6" w:themeColor="background1" w:themeShade="A6"/>
              </w:rPr>
              <w:t xml:space="preserve">presenciales </w:t>
            </w:r>
          </w:p>
          <w:p w14:paraId="5793DA81" w14:textId="0F66A3D0" w:rsidR="00A420FD" w:rsidRPr="000A44DB" w:rsidRDefault="00000000" w:rsidP="005D50F0">
            <w:pPr>
              <w:jc w:val="center"/>
              <w:rPr>
                <w:rStyle w:val="Textodelmarcadordeposicin"/>
                <w:color w:val="auto"/>
              </w:rPr>
            </w:pPr>
            <w:sdt>
              <w:sdtPr>
                <w:rPr>
                  <w:rStyle w:val="Textodelmarcadordeposicin"/>
                  <w:color w:val="auto"/>
                </w:rPr>
                <w:id w:val="746851779"/>
                <w:placeholder>
                  <w:docPart w:val="39BB3DE46127449FA2BDDFA7D0AA8307"/>
                </w:placeholder>
                <w:dropDownList>
                  <w:listItem w:value="Elija un elemento."/>
                  <w:listItem w:displayText="16" w:value="16"/>
                  <w:listItem w:displayText="32" w:value="32"/>
                  <w:listItem w:displayText="48" w:value="48"/>
                  <w:listItem w:displayText="64" w:value="64"/>
                  <w:listItem w:displayText="80" w:value="80"/>
                  <w:listItem w:displayText="96" w:value="96"/>
                  <w:listItem w:displayText="112" w:value="112"/>
                  <w:listItem w:displayText="128" w:value="128"/>
                  <w:listItem w:displayText="144" w:value="144"/>
                  <w:listItem w:displayText="160" w:value="160"/>
                  <w:listItem w:displayText="176" w:value="176"/>
                  <w:listItem w:displayText="192" w:value="192"/>
                </w:dropDownList>
              </w:sdtPr>
              <w:sdtContent>
                <w:r w:rsidR="00B152AC" w:rsidRPr="000A44DB">
                  <w:rPr>
                    <w:rStyle w:val="Textodelmarcadordeposicin"/>
                    <w:color w:val="auto"/>
                  </w:rPr>
                  <w:t>48</w:t>
                </w:r>
              </w:sdtContent>
            </w:sdt>
            <w:r w:rsidR="00A420FD" w:rsidRPr="000A44DB">
              <w:rPr>
                <w:rStyle w:val="Textodelmarcadordeposicin"/>
                <w:color w:val="auto"/>
              </w:rPr>
              <w:t xml:space="preserve"> </w:t>
            </w:r>
          </w:p>
        </w:tc>
        <w:tc>
          <w:tcPr>
            <w:tcW w:w="134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E32602D" w14:textId="62C71407" w:rsidR="00A420FD" w:rsidRPr="000A44DB" w:rsidRDefault="00A420FD" w:rsidP="005D50F0">
            <w:pPr>
              <w:jc w:val="center"/>
              <w:rPr>
                <w:rStyle w:val="Textodelmarcadordeposicin"/>
                <w:color w:val="A6A6A6" w:themeColor="background1" w:themeShade="A6"/>
              </w:rPr>
            </w:pPr>
            <w:r w:rsidRPr="000A44DB">
              <w:rPr>
                <w:rStyle w:val="Textodelmarcadordeposicin"/>
                <w:color w:val="A6A6A6" w:themeColor="background1" w:themeShade="A6"/>
              </w:rPr>
              <w:t>virtuales</w:t>
            </w:r>
          </w:p>
          <w:p w14:paraId="4DA08BF8" w14:textId="77777777" w:rsidR="00A420FD" w:rsidRPr="000A44DB" w:rsidRDefault="00000000" w:rsidP="005D50F0">
            <w:pPr>
              <w:jc w:val="center"/>
              <w:rPr>
                <w:rStyle w:val="Textodelmarcadordeposicin"/>
                <w:color w:val="auto"/>
              </w:rPr>
            </w:pPr>
            <w:sdt>
              <w:sdtPr>
                <w:rPr>
                  <w:rStyle w:val="Textodelmarcadordeposicin"/>
                  <w:color w:val="auto"/>
                </w:rPr>
                <w:id w:val="-838614964"/>
                <w:placeholder>
                  <w:docPart w:val="A25EEC81C3F147B1A16545171BF341C0"/>
                </w:placeholder>
                <w:showingPlcHdr/>
                <w:dropDownList>
                  <w:listItem w:value="Elija un elemento."/>
                  <w:listItem w:displayText="12" w:value="12"/>
                  <w:listItem w:displayText="24" w:value="24"/>
                  <w:listItem w:displayText="36" w:value="36"/>
                  <w:listItem w:displayText="48" w:value="48"/>
                  <w:listItem w:displayText="60" w:value="60"/>
                  <w:listItem w:displayText="72" w:value="72"/>
                  <w:listItem w:displayText="84" w:value="84"/>
                  <w:listItem w:displayText="96" w:value="96"/>
                  <w:listItem w:displayText="108" w:value="108"/>
                  <w:listItem w:displayText="120" w:value="120"/>
                  <w:listItem w:displayText="132" w:value="132"/>
                  <w:listItem w:displayText="144" w:value="144"/>
                </w:dropDownList>
              </w:sdtPr>
              <w:sdtContent>
                <w:r w:rsidR="00A420FD" w:rsidRPr="000A44DB">
                  <w:rPr>
                    <w:rStyle w:val="Textodelmarcadordeposicin"/>
                  </w:rPr>
                  <w:t>Elija un elemento.</w:t>
                </w:r>
              </w:sdtContent>
            </w:sdt>
          </w:p>
        </w:tc>
      </w:tr>
      <w:tr w:rsidR="00463BF2" w:rsidRPr="00275ED2" w14:paraId="5C3138FD" w14:textId="77777777" w:rsidTr="532CB840">
        <w:tc>
          <w:tcPr>
            <w:tcW w:w="1980" w:type="dxa"/>
            <w:vMerge/>
            <w:vAlign w:val="center"/>
          </w:tcPr>
          <w:p w14:paraId="15FB8DB3" w14:textId="77777777" w:rsidR="00A420FD" w:rsidRPr="000A44DB" w:rsidRDefault="00A420FD" w:rsidP="005D50F0">
            <w:pPr>
              <w:rPr>
                <w:b/>
                <w:bCs/>
              </w:rPr>
            </w:pPr>
          </w:p>
        </w:tc>
        <w:tc>
          <w:tcPr>
            <w:tcW w:w="2835" w:type="dxa"/>
            <w:vMerge/>
            <w:vAlign w:val="center"/>
          </w:tcPr>
          <w:p w14:paraId="6E77CA11" w14:textId="77777777" w:rsidR="00A420FD" w:rsidRPr="000A44DB" w:rsidRDefault="00A420FD" w:rsidP="005D50F0">
            <w:pPr>
              <w:jc w:val="center"/>
              <w:rPr>
                <w:rStyle w:val="Textodelmarcadordeposicin"/>
                <w:color w:val="auto"/>
              </w:rPr>
            </w:pPr>
          </w:p>
        </w:tc>
        <w:tc>
          <w:tcPr>
            <w:tcW w:w="2551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  <w:vAlign w:val="center"/>
          </w:tcPr>
          <w:p w14:paraId="048FD74E" w14:textId="77777777" w:rsidR="00A420FD" w:rsidRPr="000A44DB" w:rsidRDefault="00A420FD" w:rsidP="005D50F0">
            <w:pPr>
              <w:rPr>
                <w:b/>
                <w:bCs/>
              </w:rPr>
            </w:pPr>
            <w:r w:rsidRPr="000A44DB">
              <w:rPr>
                <w:b/>
                <w:bCs/>
              </w:rPr>
              <w:t>Horas Trabajo Independiente:</w:t>
            </w:r>
          </w:p>
        </w:tc>
        <w:tc>
          <w:tcPr>
            <w:tcW w:w="134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1D4378D2" w14:textId="77191856" w:rsidR="00A420FD" w:rsidRPr="000A44DB" w:rsidRDefault="00A420FD" w:rsidP="005D50F0">
            <w:pPr>
              <w:jc w:val="center"/>
              <w:rPr>
                <w:rStyle w:val="Textodelmarcadordeposicin"/>
                <w:color w:val="A6A6A6" w:themeColor="background1" w:themeShade="A6"/>
              </w:rPr>
            </w:pPr>
            <w:r w:rsidRPr="000A44DB">
              <w:rPr>
                <w:rStyle w:val="Textodelmarcadordeposicin"/>
                <w:color w:val="A6A6A6" w:themeColor="background1" w:themeShade="A6"/>
              </w:rPr>
              <w:t>presenciales</w:t>
            </w:r>
          </w:p>
          <w:sdt>
            <w:sdtPr>
              <w:id w:val="556589494"/>
              <w:placeholder>
                <w:docPart w:val="39BB3DE46127449FA2BDDFA7D0AA8307"/>
              </w:placeholder>
              <w:dropDownList>
                <w:listItem w:value="Elija un elemento."/>
                <w:listItem w:displayText="32" w:value="32"/>
                <w:listItem w:displayText="64" w:value="64"/>
                <w:listItem w:displayText="96" w:value="96"/>
                <w:listItem w:displayText="128" w:value="128"/>
                <w:listItem w:displayText="160" w:value="160"/>
                <w:listItem w:displayText="192" w:value="192"/>
                <w:listItem w:displayText="224" w:value="224"/>
                <w:listItem w:displayText="256" w:value="256"/>
                <w:listItem w:displayText="288" w:value="288"/>
                <w:listItem w:displayText="320" w:value="320"/>
                <w:listItem w:displayText="352" w:value="352"/>
                <w:listItem w:displayText="384" w:value="384"/>
              </w:dropDownList>
            </w:sdtPr>
            <w:sdtContent>
              <w:p w14:paraId="407ECD95" w14:textId="789DA872" w:rsidR="00A420FD" w:rsidRPr="000A44DB" w:rsidRDefault="00B152AC" w:rsidP="005D50F0">
                <w:pPr>
                  <w:jc w:val="center"/>
                </w:pPr>
                <w:r w:rsidRPr="000A44DB">
                  <w:t>96</w:t>
                </w:r>
              </w:p>
            </w:sdtContent>
          </w:sdt>
        </w:tc>
        <w:tc>
          <w:tcPr>
            <w:tcW w:w="1347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vAlign w:val="center"/>
          </w:tcPr>
          <w:p w14:paraId="5BA196EF" w14:textId="0A584343" w:rsidR="00A420FD" w:rsidRPr="000A44DB" w:rsidRDefault="00A420FD" w:rsidP="005D50F0">
            <w:pPr>
              <w:jc w:val="center"/>
              <w:rPr>
                <w:rStyle w:val="Textodelmarcadordeposicin"/>
                <w:color w:val="A6A6A6" w:themeColor="background1" w:themeShade="A6"/>
              </w:rPr>
            </w:pPr>
            <w:r w:rsidRPr="000A44DB">
              <w:rPr>
                <w:rStyle w:val="Textodelmarcadordeposicin"/>
                <w:color w:val="A6A6A6" w:themeColor="background1" w:themeShade="A6"/>
              </w:rPr>
              <w:t>virtuales</w:t>
            </w:r>
          </w:p>
          <w:p w14:paraId="61282571" w14:textId="77777777" w:rsidR="00A420FD" w:rsidRPr="000A44DB" w:rsidRDefault="00000000" w:rsidP="005D50F0">
            <w:pPr>
              <w:jc w:val="center"/>
            </w:pPr>
            <w:sdt>
              <w:sdtPr>
                <w:id w:val="1839961346"/>
                <w:placeholder>
                  <w:docPart w:val="A2ED98A5E9144E4C936CB542567291E3"/>
                </w:placeholder>
                <w:showingPlcHdr/>
                <w:dropDownList>
                  <w:listItem w:value="Elija un elemento."/>
                  <w:listItem w:displayText="36" w:value="36"/>
                  <w:listItem w:displayText="72" w:value="72"/>
                  <w:listItem w:displayText="108" w:value="108"/>
                  <w:listItem w:displayText="144" w:value="144"/>
                  <w:listItem w:displayText="180" w:value="180"/>
                  <w:listItem w:displayText="216" w:value="216"/>
                  <w:listItem w:displayText="252" w:value="252"/>
                  <w:listItem w:displayText="288" w:value="288"/>
                  <w:listItem w:displayText="324" w:value="324"/>
                  <w:listItem w:displayText="360" w:value="360"/>
                  <w:listItem w:displayText="396" w:value="396"/>
                  <w:listItem w:displayText="432" w:value="432"/>
                </w:dropDownList>
              </w:sdtPr>
              <w:sdtContent>
                <w:r w:rsidR="00A420FD" w:rsidRPr="000A44DB">
                  <w:rPr>
                    <w:rStyle w:val="Textodelmarcadordeposicin"/>
                  </w:rPr>
                  <w:t>Elija un elemento.</w:t>
                </w:r>
              </w:sdtContent>
            </w:sdt>
          </w:p>
        </w:tc>
      </w:tr>
      <w:tr w:rsidR="00A420FD" w:rsidRPr="00275ED2" w14:paraId="0A075E35" w14:textId="77777777" w:rsidTr="532CB840">
        <w:tc>
          <w:tcPr>
            <w:tcW w:w="10060" w:type="dxa"/>
            <w:gridSpan w:val="5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</w:tcPr>
          <w:p w14:paraId="6764330D" w14:textId="77777777" w:rsidR="00A420FD" w:rsidRPr="00275ED2" w:rsidRDefault="00A420FD" w:rsidP="005D50F0">
            <w:pPr>
              <w:pStyle w:val="Prrafodelista"/>
              <w:numPr>
                <w:ilvl w:val="0"/>
                <w:numId w:val="2"/>
              </w:numPr>
              <w:jc w:val="center"/>
              <w:rPr>
                <w:b/>
                <w:bCs/>
              </w:rPr>
            </w:pPr>
            <w:r w:rsidRPr="00275ED2">
              <w:rPr>
                <w:b/>
                <w:bCs/>
              </w:rPr>
              <w:t>PRESENTACIÓN DEL</w:t>
            </w:r>
            <w:r>
              <w:rPr>
                <w:b/>
                <w:bCs/>
              </w:rPr>
              <w:t xml:space="preserve"> CURSO</w:t>
            </w:r>
          </w:p>
        </w:tc>
      </w:tr>
      <w:tr w:rsidR="00A420FD" w:rsidRPr="00275ED2" w14:paraId="664E9B05" w14:textId="77777777" w:rsidTr="532CB840">
        <w:tc>
          <w:tcPr>
            <w:tcW w:w="10060" w:type="dxa"/>
            <w:gridSpan w:val="5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1703127A" w14:textId="130365A0" w:rsidR="00765E80" w:rsidRDefault="00765E80" w:rsidP="00765E80">
            <w:pPr>
              <w:spacing w:line="239" w:lineRule="auto"/>
              <w:ind w:right="47"/>
              <w:jc w:val="both"/>
            </w:pPr>
            <w:r w:rsidRPr="004C51A5">
              <w:t>La ruta de formación del curso está compuesta por cuatro etapas</w:t>
            </w:r>
            <w:r>
              <w:t>:</w:t>
            </w:r>
          </w:p>
          <w:p w14:paraId="6BE89574" w14:textId="77777777" w:rsidR="00765E80" w:rsidRPr="004C51A5" w:rsidRDefault="00765E80" w:rsidP="00765E80">
            <w:pPr>
              <w:spacing w:line="239" w:lineRule="auto"/>
              <w:ind w:right="47"/>
              <w:jc w:val="both"/>
            </w:pPr>
          </w:p>
          <w:p w14:paraId="54BA79C0" w14:textId="77777777" w:rsidR="00765E80" w:rsidRDefault="00765E80" w:rsidP="00765E80">
            <w:pPr>
              <w:spacing w:line="239" w:lineRule="auto"/>
              <w:ind w:right="47"/>
              <w:jc w:val="both"/>
            </w:pPr>
            <w:r w:rsidRPr="004C51A5">
              <w:t>La etapa 0 es un ejercicio diagnostico en el que se reconocen los presaberes que posee el estudiante, mediante el desarrollo de ejercicios y consolidación de conceptos requeridos para el desarrollo de la asignatura.</w:t>
            </w:r>
          </w:p>
          <w:p w14:paraId="10DDA946" w14:textId="77777777" w:rsidR="00765E80" w:rsidRPr="004C51A5" w:rsidRDefault="00765E80" w:rsidP="00765E80">
            <w:pPr>
              <w:spacing w:line="239" w:lineRule="auto"/>
              <w:ind w:right="47"/>
              <w:jc w:val="both"/>
            </w:pPr>
          </w:p>
          <w:p w14:paraId="22B392D6" w14:textId="77777777" w:rsidR="00765E80" w:rsidRDefault="00765E80" w:rsidP="00765E80">
            <w:pPr>
              <w:spacing w:line="239" w:lineRule="auto"/>
              <w:ind w:right="47"/>
              <w:jc w:val="both"/>
            </w:pPr>
            <w:r w:rsidRPr="004C51A5">
              <w:t>En la etapa 1 o Etapa de contextualización, se induce</w:t>
            </w:r>
            <w:r>
              <w:t xml:space="preserve"> al estudiante a los conceptos disciplinares y panorama general de la asignatura, su importancia y aplicabilidad al ámbito laboral.</w:t>
            </w:r>
          </w:p>
          <w:p w14:paraId="5E14DC41" w14:textId="77777777" w:rsidR="00765E80" w:rsidRDefault="00765E80" w:rsidP="00765E80">
            <w:pPr>
              <w:spacing w:line="239" w:lineRule="auto"/>
              <w:ind w:right="47"/>
              <w:jc w:val="both"/>
            </w:pPr>
          </w:p>
          <w:p w14:paraId="61529283" w14:textId="77777777" w:rsidR="00765E80" w:rsidRDefault="00765E80" w:rsidP="00765E80">
            <w:pPr>
              <w:spacing w:line="239" w:lineRule="auto"/>
              <w:ind w:right="47"/>
              <w:jc w:val="both"/>
            </w:pPr>
            <w:r>
              <w:t>En la Etapa 2, Etapa de profundización, se abordarán en profundidad las temáticas propias de la asignatura, mediante metodologías que involucren al estudiante de forma activa en la aprehensión de conocimiento y el desarrollo de las actitudes necesarias para vincular lo aprehendido al contexto de las redes de telecomunicaciones.</w:t>
            </w:r>
          </w:p>
          <w:p w14:paraId="37CB90D2" w14:textId="77777777" w:rsidR="00765E80" w:rsidRDefault="00765E80" w:rsidP="00765E80">
            <w:pPr>
              <w:spacing w:line="239" w:lineRule="auto"/>
              <w:ind w:right="47"/>
              <w:jc w:val="both"/>
            </w:pPr>
          </w:p>
          <w:p w14:paraId="177F8AFA" w14:textId="77777777" w:rsidR="00765E80" w:rsidRDefault="00765E80" w:rsidP="00765E80">
            <w:pPr>
              <w:jc w:val="both"/>
              <w:rPr>
                <w:rStyle w:val="normaltextrun"/>
                <w:rFonts w:cstheme="minorHAnsi"/>
                <w:color w:val="000000" w:themeColor="text1"/>
              </w:rPr>
            </w:pPr>
            <w:r>
              <w:t xml:space="preserve">En la Etapa 3, Etapa de transferencia, se dará la oportunidad al estudiante de </w:t>
            </w:r>
            <w:r w:rsidRPr="007C3260">
              <w:rPr>
                <w:rStyle w:val="normaltextrun"/>
                <w:rFonts w:cstheme="minorHAnsi"/>
                <w:color w:val="000000" w:themeColor="text1"/>
              </w:rPr>
              <w:t>demostra</w:t>
            </w:r>
            <w:r>
              <w:rPr>
                <w:rStyle w:val="normaltextrun"/>
                <w:rFonts w:cstheme="minorHAnsi"/>
                <w:color w:val="000000" w:themeColor="text1"/>
              </w:rPr>
              <w:t xml:space="preserve">r su nivel de comprensión y apropiación del conocimiento con el </w:t>
            </w:r>
            <w:r w:rsidRPr="007C3260">
              <w:rPr>
                <w:rStyle w:val="normaltextrun"/>
                <w:rFonts w:cstheme="minorHAnsi"/>
                <w:color w:val="000000" w:themeColor="text1"/>
              </w:rPr>
              <w:t>desarroll</w:t>
            </w:r>
            <w:r>
              <w:rPr>
                <w:rStyle w:val="normaltextrun"/>
                <w:rFonts w:cstheme="minorHAnsi"/>
                <w:color w:val="000000" w:themeColor="text1"/>
              </w:rPr>
              <w:t>o</w:t>
            </w:r>
            <w:r w:rsidRPr="007C3260">
              <w:rPr>
                <w:rStyle w:val="normaltextrun"/>
                <w:rFonts w:cstheme="minorHAnsi"/>
                <w:color w:val="000000" w:themeColor="text1"/>
              </w:rPr>
              <w:t xml:space="preserve"> y </w:t>
            </w:r>
            <w:r>
              <w:rPr>
                <w:rStyle w:val="normaltextrun"/>
                <w:rFonts w:cstheme="minorHAnsi"/>
                <w:color w:val="000000" w:themeColor="text1"/>
              </w:rPr>
              <w:t>presentación de</w:t>
            </w:r>
            <w:r w:rsidRPr="007C3260">
              <w:rPr>
                <w:rStyle w:val="normaltextrun"/>
                <w:rFonts w:cstheme="minorHAnsi"/>
                <w:color w:val="000000" w:themeColor="text1"/>
              </w:rPr>
              <w:t xml:space="preserve"> un proyecto final, </w:t>
            </w:r>
            <w:r>
              <w:rPr>
                <w:rStyle w:val="normaltextrun"/>
                <w:rFonts w:cstheme="minorHAnsi"/>
                <w:color w:val="000000" w:themeColor="text1"/>
              </w:rPr>
              <w:t>en el que de aplicación a los saberes aptitudes y en general competencias desarrolladas durante el curso.</w:t>
            </w:r>
          </w:p>
          <w:p w14:paraId="09621377" w14:textId="599DFFD6" w:rsidR="00B152AC" w:rsidRDefault="00B152AC" w:rsidP="7494A87A">
            <w:pPr>
              <w:jc w:val="both"/>
            </w:pPr>
          </w:p>
          <w:p w14:paraId="542A5BFF" w14:textId="6383CD4C" w:rsidR="00B275A5" w:rsidRPr="004D73B3" w:rsidRDefault="2B925C42" w:rsidP="7494A87A">
            <w:pPr>
              <w:jc w:val="both"/>
            </w:pPr>
            <w:r>
              <w:t>Al final del curso el estudiante estará en capacidad de Conocer y gestionar las tecnologías y plataformas embebidas para su uso en sistemas de comunicaciones</w:t>
            </w:r>
            <w:r w:rsidR="73540D74">
              <w:t xml:space="preserve"> aplicados a dispositivos que sirvan de interfaz y captura de datos para aplicaciones computacionales más complejos.</w:t>
            </w:r>
          </w:p>
          <w:p w14:paraId="109147E4" w14:textId="2EC22878" w:rsidR="00765E80" w:rsidRDefault="73540D74" w:rsidP="7494A87A">
            <w:pPr>
              <w:jc w:val="both"/>
            </w:pPr>
            <w:r>
              <w:t>Durante el desarrollo de esta asignatura, se capturarán y generarán señales digitales y análogas, aptas para diferentes tipos de sensores y actuadores.</w:t>
            </w:r>
          </w:p>
          <w:p w14:paraId="6FAA14A5" w14:textId="77777777" w:rsidR="00765E80" w:rsidRPr="00765E80" w:rsidRDefault="00765E80" w:rsidP="7494A87A">
            <w:pPr>
              <w:jc w:val="both"/>
            </w:pPr>
          </w:p>
          <w:p w14:paraId="0C20EDC7" w14:textId="15189E22" w:rsidR="001C0C5D" w:rsidRPr="0027306C" w:rsidRDefault="73540D74" w:rsidP="0027306C">
            <w:pPr>
              <w:jc w:val="both"/>
              <w:rPr>
                <w:b/>
                <w:bCs/>
              </w:rPr>
            </w:pPr>
            <w:r w:rsidRPr="7494A87A">
              <w:t>La asignatura de Aplicaciones en sistemas embebidos, se ofrece bajo la modalidad presencial, apoyándose en clases presenciales y</w:t>
            </w:r>
            <w:r w:rsidRPr="00C672E4">
              <w:rPr>
                <w:bCs/>
              </w:rPr>
              <w:t>/</w:t>
            </w:r>
            <w:r w:rsidRPr="7494A87A">
              <w:t xml:space="preserve">o sesiones remotas mediadas por plataformas como </w:t>
            </w:r>
            <w:proofErr w:type="spellStart"/>
            <w:r w:rsidRPr="7494A87A">
              <w:t>Teams</w:t>
            </w:r>
            <w:proofErr w:type="spellEnd"/>
            <w:r w:rsidRPr="7494A87A">
              <w:t>, aprovechando el espacio de aulas y laboratorios de la universidad, así como herramientas online y offline que permitan llevar a cabo simulaciones y diseño de sistemas embebidos, espacios formativos que a su vez se ven enriquecidos por una serie de elementos de apoyo, como lecturas, videos, formularios evaluativos, empleo de simuladores y software con enfoque de gamificación, para el desarrollo de prácticas y facilitar la experimentación por parte del estudiante.</w:t>
            </w:r>
          </w:p>
        </w:tc>
      </w:tr>
      <w:tr w:rsidR="00A420FD" w:rsidRPr="00275ED2" w14:paraId="7900F803" w14:textId="77777777" w:rsidTr="532CB840">
        <w:tc>
          <w:tcPr>
            <w:tcW w:w="10060" w:type="dxa"/>
            <w:gridSpan w:val="5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</w:tcPr>
          <w:p w14:paraId="709E03B4" w14:textId="62C8E92C" w:rsidR="00A420FD" w:rsidRPr="00275ED2" w:rsidRDefault="00347E24" w:rsidP="005D50F0">
            <w:pPr>
              <w:pStyle w:val="Prrafodelista"/>
              <w:numPr>
                <w:ilvl w:val="0"/>
                <w:numId w:val="2"/>
              </w:num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COMPETENCIAS Y RESULTADOS DE APRENDIZAJE</w:t>
            </w:r>
          </w:p>
        </w:tc>
      </w:tr>
      <w:tr w:rsidR="00463BF2" w:rsidRPr="00275ED2" w14:paraId="35D20EB4" w14:textId="77777777" w:rsidTr="532CB840">
        <w:tc>
          <w:tcPr>
            <w:tcW w:w="198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35379363" w14:textId="20407FA7" w:rsidR="00A420FD" w:rsidRPr="00275ED2" w:rsidRDefault="00501FD2" w:rsidP="00501F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</w:t>
            </w:r>
            <w:r w:rsidRPr="00275ED2">
              <w:rPr>
                <w:b/>
                <w:bCs/>
              </w:rPr>
              <w:t>OMPETENCIA</w:t>
            </w:r>
          </w:p>
        </w:tc>
        <w:tc>
          <w:tcPr>
            <w:tcW w:w="8080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51BF5FFB" w14:textId="03DACA26" w:rsidR="00A420FD" w:rsidRPr="00E85353" w:rsidRDefault="0055605A" w:rsidP="005D50F0">
            <w:pPr>
              <w:rPr>
                <w:b/>
                <w:bCs/>
                <w:color w:val="808080" w:themeColor="background1" w:themeShade="80"/>
              </w:rPr>
            </w:pPr>
            <w:r w:rsidRPr="0055605A">
              <w:t>Lidera su proceso de autoaprendizaje en temáticas de Telecomunicaciones para ser un agente propositivo en entornos de trabajo colaborativo.</w:t>
            </w:r>
          </w:p>
        </w:tc>
      </w:tr>
      <w:tr w:rsidR="00463BF2" w:rsidRPr="00275ED2" w14:paraId="5C4BD266" w14:textId="77777777" w:rsidTr="532CB840">
        <w:trPr>
          <w:trHeight w:val="790"/>
        </w:trPr>
        <w:tc>
          <w:tcPr>
            <w:tcW w:w="198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  <w:vAlign w:val="center"/>
          </w:tcPr>
          <w:p w14:paraId="568AE628" w14:textId="26325041" w:rsidR="00A420FD" w:rsidRPr="00275ED2" w:rsidRDefault="00501FD2" w:rsidP="00501F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RESULTADO(S) DE APRENDIZAJE DEL CURSO</w:t>
            </w:r>
          </w:p>
        </w:tc>
        <w:tc>
          <w:tcPr>
            <w:tcW w:w="8080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4A7C1C19" w14:textId="77777777" w:rsidR="0027306C" w:rsidRDefault="0027306C" w:rsidP="0027306C">
            <w:pPr>
              <w:jc w:val="both"/>
              <w:rPr>
                <w:b/>
                <w:bCs/>
              </w:rPr>
            </w:pPr>
            <w:r w:rsidRPr="41C86BE3">
              <w:rPr>
                <w:b/>
                <w:bCs/>
              </w:rPr>
              <w:t>Resultado de aprendizaje</w:t>
            </w:r>
          </w:p>
          <w:p w14:paraId="07220F8D" w14:textId="01774C88" w:rsidR="00514359" w:rsidRPr="0027306C" w:rsidRDefault="00EE1B63" w:rsidP="005D50F0">
            <w:pPr>
              <w:rPr>
                <w:b/>
                <w:bCs/>
              </w:rPr>
            </w:pPr>
            <w:r w:rsidRPr="0027306C">
              <w:rPr>
                <w:b/>
                <w:bCs/>
              </w:rPr>
              <w:t>Específicos</w:t>
            </w:r>
            <w:r w:rsidR="00514359" w:rsidRPr="0027306C">
              <w:rPr>
                <w:b/>
                <w:bCs/>
              </w:rPr>
              <w:t xml:space="preserve">: </w:t>
            </w:r>
          </w:p>
          <w:p w14:paraId="6BF2F849" w14:textId="7CE29CA5" w:rsidR="532CB840" w:rsidRDefault="532CB840" w:rsidP="532CB840"/>
          <w:p w14:paraId="17816934" w14:textId="1DEA34A5" w:rsidR="00A420FD" w:rsidRPr="00EE1B63" w:rsidRDefault="00514359" w:rsidP="532CB840">
            <w:r>
              <w:t>Conoce y gestiona las tecnologías y plataformas embebidas para el posterior uso en sistemas de comunicaciones</w:t>
            </w:r>
            <w:r w:rsidR="7747EEE6">
              <w:t>.</w:t>
            </w:r>
          </w:p>
          <w:p w14:paraId="52F977F7" w14:textId="77777777" w:rsidR="00514359" w:rsidRPr="00EE1B63" w:rsidRDefault="00514359" w:rsidP="005D50F0">
            <w:pPr>
              <w:rPr>
                <w:b/>
                <w:bCs/>
              </w:rPr>
            </w:pPr>
          </w:p>
          <w:p w14:paraId="242D1655" w14:textId="35392A67" w:rsidR="00514359" w:rsidRPr="00EE1B63" w:rsidRDefault="00514359" w:rsidP="005D50F0">
            <w:pPr>
              <w:rPr>
                <w:b/>
                <w:bCs/>
              </w:rPr>
            </w:pPr>
            <w:r w:rsidRPr="00EE1B63">
              <w:rPr>
                <w:b/>
                <w:bCs/>
              </w:rPr>
              <w:t>Transversales</w:t>
            </w:r>
          </w:p>
          <w:p w14:paraId="6D1C70F4" w14:textId="77777777" w:rsidR="00514359" w:rsidRDefault="00514359" w:rsidP="005D50F0">
            <w:pPr>
              <w:rPr>
                <w:b/>
                <w:bCs/>
                <w:color w:val="808080" w:themeColor="background1" w:themeShade="80"/>
              </w:rPr>
            </w:pPr>
          </w:p>
          <w:p w14:paraId="11C06E26" w14:textId="4793F1C9" w:rsidR="00514359" w:rsidRDefault="00514359" w:rsidP="005D50F0">
            <w:pPr>
              <w:rPr>
                <w:b/>
                <w:bCs/>
              </w:rPr>
            </w:pPr>
            <w:r w:rsidRPr="00397671">
              <w:rPr>
                <w:b/>
                <w:bCs/>
              </w:rPr>
              <w:t xml:space="preserve">Recopila información referente a una situación en contexto y lo representa gráficamente de la forma más conveniente con el fin de obtener datos confiables y veraces que conlleven a un correcto análisis de </w:t>
            </w:r>
            <w:r w:rsidR="00EE1B63" w:rsidRPr="00397671">
              <w:rPr>
                <w:b/>
                <w:bCs/>
              </w:rPr>
              <w:t>estos</w:t>
            </w:r>
            <w:r w:rsidRPr="00397671">
              <w:rPr>
                <w:b/>
                <w:bCs/>
              </w:rPr>
              <w:t>.</w:t>
            </w:r>
          </w:p>
          <w:p w14:paraId="41AB8CD3" w14:textId="77777777" w:rsidR="00514359" w:rsidRDefault="00514359" w:rsidP="005D50F0">
            <w:pPr>
              <w:rPr>
                <w:b/>
                <w:bCs/>
                <w:color w:val="808080" w:themeColor="background1" w:themeShade="80"/>
              </w:rPr>
            </w:pPr>
          </w:p>
          <w:p w14:paraId="7637F8AC" w14:textId="6D465709" w:rsidR="00514359" w:rsidRPr="00E85353" w:rsidRDefault="00514359" w:rsidP="005D50F0">
            <w:pPr>
              <w:rPr>
                <w:b/>
                <w:bCs/>
                <w:color w:val="808080" w:themeColor="background1" w:themeShade="80"/>
              </w:rPr>
            </w:pPr>
            <w:r w:rsidRPr="00397671">
              <w:rPr>
                <w:b/>
                <w:bCs/>
              </w:rPr>
              <w:t>Argumenta a favor o en contra de un procedimiento para resolver un problema a la luz de criterios presentados o establecidos.</w:t>
            </w:r>
          </w:p>
        </w:tc>
      </w:tr>
      <w:tr w:rsidR="00A420FD" w:rsidRPr="00275ED2" w14:paraId="41055EDD" w14:textId="77777777" w:rsidTr="532CB840">
        <w:tc>
          <w:tcPr>
            <w:tcW w:w="10060" w:type="dxa"/>
            <w:gridSpan w:val="5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</w:tcPr>
          <w:p w14:paraId="63D36CE4" w14:textId="12EE2A54" w:rsidR="00A420FD" w:rsidRPr="00275ED2" w:rsidRDefault="00A420FD" w:rsidP="005D50F0">
            <w:pPr>
              <w:pStyle w:val="Prrafodelista"/>
              <w:numPr>
                <w:ilvl w:val="0"/>
                <w:numId w:val="2"/>
              </w:numPr>
              <w:jc w:val="center"/>
              <w:rPr>
                <w:b/>
                <w:bCs/>
              </w:rPr>
            </w:pPr>
            <w:r w:rsidRPr="00275ED2">
              <w:rPr>
                <w:b/>
                <w:bCs/>
              </w:rPr>
              <w:t>CRITERIO</w:t>
            </w:r>
            <w:r w:rsidR="00393B4B">
              <w:rPr>
                <w:b/>
                <w:bCs/>
              </w:rPr>
              <w:t>S</w:t>
            </w:r>
          </w:p>
        </w:tc>
      </w:tr>
      <w:tr w:rsidR="00A420FD" w:rsidRPr="00275ED2" w14:paraId="579EFF9A" w14:textId="77777777" w:rsidTr="532CB840">
        <w:tc>
          <w:tcPr>
            <w:tcW w:w="10060" w:type="dxa"/>
            <w:gridSpan w:val="5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221696AC" w14:textId="00312D29" w:rsidR="00A420FD" w:rsidRPr="00D3379F" w:rsidRDefault="00A420FD" w:rsidP="005D50F0">
            <w:r w:rsidRPr="00D3379F">
              <w:t xml:space="preserve">A continuación, se presentan los criterios que corresponden al desarrollo del curso, asociados a los desempeños que debe evidenciar el estudiante en su actuación.  Estos son la base de </w:t>
            </w:r>
            <w:r w:rsidR="005C1E81">
              <w:t>los instrumentos de evaluación (R</w:t>
            </w:r>
            <w:r w:rsidRPr="00D3379F">
              <w:t>úbricas de evaluación,</w:t>
            </w:r>
            <w:r w:rsidR="005C1E81">
              <w:t xml:space="preserve"> matrices, listas de cotejo, entre otras)</w:t>
            </w:r>
            <w:r w:rsidRPr="00D3379F">
              <w:t xml:space="preserve"> de los cuales se derivarán los indicadores y sus descriptores por nivel de desempeño. </w:t>
            </w:r>
          </w:p>
        </w:tc>
      </w:tr>
      <w:tr w:rsidR="00463BF2" w:rsidRPr="00275ED2" w14:paraId="762A3816" w14:textId="77777777" w:rsidTr="532CB840">
        <w:tc>
          <w:tcPr>
            <w:tcW w:w="198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09C09CDA" w14:textId="77777777" w:rsidR="00A420FD" w:rsidRPr="00275ED2" w:rsidRDefault="00A420FD" w:rsidP="005D50F0">
            <w:pPr>
              <w:rPr>
                <w:b/>
                <w:bCs/>
              </w:rPr>
            </w:pPr>
            <w:r w:rsidRPr="00275ED2">
              <w:rPr>
                <w:b/>
                <w:bCs/>
              </w:rPr>
              <w:t>C</w:t>
            </w:r>
            <w:r>
              <w:rPr>
                <w:b/>
                <w:bCs/>
              </w:rPr>
              <w:t>R</w:t>
            </w:r>
            <w:r w:rsidRPr="00275ED2">
              <w:rPr>
                <w:b/>
                <w:bCs/>
              </w:rPr>
              <w:t xml:space="preserve"> 1.</w:t>
            </w:r>
          </w:p>
        </w:tc>
        <w:tc>
          <w:tcPr>
            <w:tcW w:w="8080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3D4E0BDF" w14:textId="120B018B" w:rsidR="00A420FD" w:rsidRPr="00514359" w:rsidRDefault="7BC25B88" w:rsidP="005D50F0">
            <w:r>
              <w:t>I</w:t>
            </w:r>
            <w:r w:rsidR="00514359">
              <w:t>dentifica las características más relevantes y las diferencias entre microprocesadores, microcontroladores, y microcomputadoras</w:t>
            </w:r>
            <w:r w:rsidR="6A468563">
              <w:t>.</w:t>
            </w:r>
          </w:p>
        </w:tc>
      </w:tr>
      <w:tr w:rsidR="00E658A9" w:rsidRPr="00275ED2" w14:paraId="48E68EE5" w14:textId="77777777" w:rsidTr="532CB840">
        <w:tc>
          <w:tcPr>
            <w:tcW w:w="198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4CB6882C" w14:textId="77777777" w:rsidR="00E658A9" w:rsidRPr="00275ED2" w:rsidRDefault="00E658A9" w:rsidP="00E658A9">
            <w:r w:rsidRPr="00275ED2">
              <w:rPr>
                <w:b/>
                <w:bCs/>
              </w:rPr>
              <w:t>C</w:t>
            </w:r>
            <w:r>
              <w:rPr>
                <w:b/>
                <w:bCs/>
              </w:rPr>
              <w:t>R</w:t>
            </w:r>
            <w:r w:rsidRPr="00275ED2">
              <w:rPr>
                <w:b/>
                <w:bCs/>
              </w:rPr>
              <w:t xml:space="preserve"> 2.</w:t>
            </w:r>
          </w:p>
        </w:tc>
        <w:tc>
          <w:tcPr>
            <w:tcW w:w="8080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1192D448" w14:textId="2707758B" w:rsidR="00E658A9" w:rsidRPr="00514359" w:rsidRDefault="00514359" w:rsidP="00E658A9">
            <w:r>
              <w:t>Reconoce la estructura interna y la arquitectura externa de los microcontroladores</w:t>
            </w:r>
            <w:r w:rsidR="3344D795">
              <w:t>.</w:t>
            </w:r>
          </w:p>
        </w:tc>
      </w:tr>
      <w:tr w:rsidR="00E658A9" w:rsidRPr="00275ED2" w14:paraId="103DC7A8" w14:textId="77777777" w:rsidTr="532CB840">
        <w:tc>
          <w:tcPr>
            <w:tcW w:w="1980" w:type="dxa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5004BEA2" w14:textId="77777777" w:rsidR="00E658A9" w:rsidRPr="00275ED2" w:rsidRDefault="00E658A9" w:rsidP="00E658A9">
            <w:r w:rsidRPr="00275ED2">
              <w:rPr>
                <w:b/>
                <w:bCs/>
              </w:rPr>
              <w:t>C</w:t>
            </w:r>
            <w:r>
              <w:rPr>
                <w:b/>
                <w:bCs/>
              </w:rPr>
              <w:t>R</w:t>
            </w:r>
            <w:r w:rsidRPr="00275ED2">
              <w:rPr>
                <w:b/>
                <w:bCs/>
              </w:rPr>
              <w:t xml:space="preserve"> 3.</w:t>
            </w:r>
          </w:p>
        </w:tc>
        <w:tc>
          <w:tcPr>
            <w:tcW w:w="8080" w:type="dxa"/>
            <w:gridSpan w:val="4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611225B7" w14:textId="4CD44777" w:rsidR="00E658A9" w:rsidRPr="00514359" w:rsidRDefault="00514359" w:rsidP="00E658A9">
            <w:pPr>
              <w:rPr>
                <w:bCs/>
              </w:rPr>
            </w:pPr>
            <w:r w:rsidRPr="00514359">
              <w:rPr>
                <w:bCs/>
              </w:rPr>
              <w:t>Aplica la lógica de programación al set de instrucciones y tipos de entrada y salida propias de los microcontroladores.</w:t>
            </w:r>
          </w:p>
        </w:tc>
      </w:tr>
      <w:tr w:rsidR="00A420FD" w:rsidRPr="00275ED2" w14:paraId="6EC5326B" w14:textId="77777777" w:rsidTr="532CB840">
        <w:tc>
          <w:tcPr>
            <w:tcW w:w="10060" w:type="dxa"/>
            <w:gridSpan w:val="5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</w:tcPr>
          <w:p w14:paraId="2D213A45" w14:textId="17E2739F" w:rsidR="00A420FD" w:rsidRPr="00275ED2" w:rsidRDefault="00A420FD" w:rsidP="005D50F0">
            <w:pPr>
              <w:pStyle w:val="Prrafodelista"/>
              <w:numPr>
                <w:ilvl w:val="0"/>
                <w:numId w:val="2"/>
              </w:numPr>
              <w:jc w:val="center"/>
              <w:rPr>
                <w:b/>
                <w:bCs/>
              </w:rPr>
            </w:pPr>
            <w:r w:rsidRPr="00275ED2">
              <w:rPr>
                <w:b/>
                <w:bCs/>
              </w:rPr>
              <w:t xml:space="preserve">METODOLOGÍA </w:t>
            </w:r>
            <w:r>
              <w:rPr>
                <w:b/>
                <w:bCs/>
              </w:rPr>
              <w:t xml:space="preserve">QUE SE </w:t>
            </w:r>
            <w:r w:rsidRPr="00275ED2">
              <w:rPr>
                <w:b/>
                <w:bCs/>
              </w:rPr>
              <w:t xml:space="preserve">DESARROLLA EN </w:t>
            </w:r>
            <w:r>
              <w:rPr>
                <w:b/>
                <w:bCs/>
              </w:rPr>
              <w:t>EL CURSO</w:t>
            </w:r>
          </w:p>
        </w:tc>
      </w:tr>
      <w:tr w:rsidR="00A420FD" w:rsidRPr="00275ED2" w14:paraId="49597499" w14:textId="77777777" w:rsidTr="532CB840">
        <w:tc>
          <w:tcPr>
            <w:tcW w:w="10060" w:type="dxa"/>
            <w:gridSpan w:val="5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1E2C2C68" w14:textId="77777777" w:rsidR="00A420FD" w:rsidRPr="00577892" w:rsidRDefault="00A420FD" w:rsidP="005D50F0">
            <w:pPr>
              <w:pStyle w:val="Prrafodelista"/>
              <w:rPr>
                <w:b/>
                <w:bCs/>
              </w:rPr>
            </w:pPr>
          </w:p>
          <w:p w14:paraId="1FB05D3D" w14:textId="49557094" w:rsidR="00A420FD" w:rsidRDefault="00A420FD" w:rsidP="005D50F0">
            <w:pPr>
              <w:pStyle w:val="Prrafodelista"/>
              <w:jc w:val="both"/>
              <w:rPr>
                <w:bCs/>
              </w:rPr>
            </w:pPr>
            <w:r w:rsidRPr="00577892">
              <w:rPr>
                <w:b/>
                <w:bCs/>
              </w:rPr>
              <w:t>Etapa 0. Reconocimiento</w:t>
            </w:r>
            <w:r w:rsidRPr="00577892">
              <w:rPr>
                <w:bCs/>
              </w:rPr>
              <w:t xml:space="preserve"> </w:t>
            </w:r>
          </w:p>
          <w:p w14:paraId="366D17F1" w14:textId="77777777" w:rsidR="00F02E20" w:rsidRDefault="00F02E20" w:rsidP="00F02E20">
            <w:pPr>
              <w:jc w:val="both"/>
            </w:pPr>
            <w:r>
              <w:t>En esta etapa se realiza una prueba diagnóstica de índole formativa, mediante el desarrollo de ejercicios retroalimentados en el aula sobre los presaberes útiles para esta asignatura, tales como:</w:t>
            </w:r>
          </w:p>
          <w:p w14:paraId="78907FB4" w14:textId="77777777" w:rsidR="00F02E20" w:rsidRPr="00F02E20" w:rsidRDefault="00F02E20" w:rsidP="00F02E20">
            <w:pPr>
              <w:jc w:val="both"/>
              <w:rPr>
                <w:rFonts w:eastAsia="Times New Roman" w:cstheme="minorHAnsi"/>
              </w:rPr>
            </w:pPr>
            <w:r w:rsidRPr="00F02E20">
              <w:rPr>
                <w:rFonts w:eastAsia="Times New Roman" w:cstheme="minorHAnsi"/>
              </w:rPr>
              <w:t>Reconocer los sistemas numéricos y la aritmética binaria incluyendo complementos. Mediante el desarrollo de ejercicios de conversión en bases binaria y decimal</w:t>
            </w:r>
          </w:p>
          <w:p w14:paraId="4BF59D44" w14:textId="77777777" w:rsidR="00A420FD" w:rsidRPr="00577892" w:rsidRDefault="00A420FD" w:rsidP="005D50F0">
            <w:pPr>
              <w:pStyle w:val="Prrafodelista"/>
              <w:jc w:val="both"/>
              <w:rPr>
                <w:b/>
                <w:bCs/>
              </w:rPr>
            </w:pPr>
          </w:p>
          <w:p w14:paraId="289F04B5" w14:textId="450B7D2C" w:rsidR="00A420FD" w:rsidRDefault="00A420FD" w:rsidP="005D50F0">
            <w:pPr>
              <w:pStyle w:val="Prrafodelista"/>
              <w:jc w:val="both"/>
              <w:rPr>
                <w:b/>
                <w:bCs/>
              </w:rPr>
            </w:pPr>
            <w:r w:rsidRPr="00577892">
              <w:rPr>
                <w:b/>
                <w:bCs/>
              </w:rPr>
              <w:t xml:space="preserve">Etapa 1. Contextualización </w:t>
            </w:r>
          </w:p>
          <w:p w14:paraId="30A5E5E1" w14:textId="77777777" w:rsidR="00B55F89" w:rsidRDefault="00B55F89" w:rsidP="00B55F89">
            <w:pPr>
              <w:jc w:val="both"/>
            </w:pPr>
          </w:p>
          <w:p w14:paraId="418A03A6" w14:textId="5BD90BC8" w:rsidR="00B55F89" w:rsidRDefault="00B55F89" w:rsidP="00B55F89">
            <w:pPr>
              <w:jc w:val="both"/>
            </w:pPr>
            <w:r w:rsidRPr="00CC4B3A">
              <w:lastRenderedPageBreak/>
              <w:t>El mapa conceptual que se presenta a continuación muestra la ruta que se va a desarrollar en el proceso enseñanza aprendizaje y que desemboca en los contenidos temáticos que se presentan en el ítem correspondiente.</w:t>
            </w:r>
            <w:r>
              <w:t xml:space="preserve"> </w:t>
            </w:r>
          </w:p>
          <w:p w14:paraId="64CDCA6A" w14:textId="77777777" w:rsidR="00B55F89" w:rsidRPr="00B55F89" w:rsidRDefault="00B55F89" w:rsidP="00B55F89">
            <w:pPr>
              <w:jc w:val="both"/>
              <w:rPr>
                <w:b/>
                <w:bCs/>
              </w:rPr>
            </w:pPr>
          </w:p>
          <w:p w14:paraId="778466C5" w14:textId="61B4DBCF" w:rsidR="00A420FD" w:rsidRDefault="00B55F89" w:rsidP="001402FF">
            <w:pPr>
              <w:jc w:val="both"/>
              <w:rPr>
                <w:b/>
                <w:bCs/>
              </w:rPr>
            </w:pPr>
            <w:r>
              <w:rPr>
                <w:b/>
                <w:noProof/>
                <w:lang w:val="es-ES" w:eastAsia="es-ES"/>
              </w:rPr>
              <w:drawing>
                <wp:inline distT="0" distB="0" distL="0" distR="0" wp14:anchorId="0F6D1307" wp14:editId="667FB63A">
                  <wp:extent cx="4924425" cy="3343275"/>
                  <wp:effectExtent l="0" t="0" r="9525" b="0"/>
                  <wp:docPr id="9" name="Diagrama 9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3F5F9703-22F2-47B1-8578-2CCBE6C6AD94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diagram">
                      <dgm:relIds xmlns:dgm="http://schemas.openxmlformats.org/drawingml/2006/diagram" xmlns:r="http://schemas.openxmlformats.org/officeDocument/2006/relationships" r:dm="rId14" r:lo="rId15" r:qs="rId16" r:cs="rId17"/>
                    </a:graphicData>
                  </a:graphic>
                </wp:inline>
              </w:drawing>
            </w:r>
          </w:p>
          <w:p w14:paraId="72617AD9" w14:textId="77777777" w:rsidR="00B55F89" w:rsidRPr="00577892" w:rsidRDefault="00B55F89" w:rsidP="001402FF">
            <w:pPr>
              <w:jc w:val="both"/>
              <w:rPr>
                <w:b/>
                <w:bCs/>
              </w:rPr>
            </w:pPr>
          </w:p>
          <w:p w14:paraId="7B182D3D" w14:textId="2B06C1D9" w:rsidR="00A420FD" w:rsidRDefault="00A420FD" w:rsidP="001402FF">
            <w:pPr>
              <w:pStyle w:val="Prrafodelista"/>
              <w:jc w:val="both"/>
              <w:rPr>
                <w:b/>
                <w:bCs/>
              </w:rPr>
            </w:pPr>
            <w:r w:rsidRPr="00577892">
              <w:rPr>
                <w:b/>
                <w:bCs/>
              </w:rPr>
              <w:t xml:space="preserve">Etapa 2. Profundización </w:t>
            </w:r>
          </w:p>
          <w:p w14:paraId="3D4758C1" w14:textId="7524C36B" w:rsidR="00B55F89" w:rsidRDefault="00B55F89" w:rsidP="001402FF">
            <w:pPr>
              <w:pStyle w:val="Prrafodelista"/>
              <w:jc w:val="both"/>
              <w:rPr>
                <w:b/>
                <w:bCs/>
              </w:rPr>
            </w:pPr>
          </w:p>
          <w:p w14:paraId="5F0B078B" w14:textId="2D4DF7AC" w:rsidR="00B55F89" w:rsidRPr="008D1BB4" w:rsidRDefault="00B55F89" w:rsidP="00B55F89">
            <w:pPr>
              <w:pStyle w:val="Prrafodelista"/>
              <w:jc w:val="both"/>
              <w:rPr>
                <w:b/>
                <w:bCs/>
              </w:rPr>
            </w:pPr>
            <w:r w:rsidRPr="72AB1B72">
              <w:rPr>
                <w:b/>
                <w:bCs/>
              </w:rPr>
              <w:t xml:space="preserve">El curso se desarrollará en 4 </w:t>
            </w:r>
            <w:r>
              <w:rPr>
                <w:b/>
                <w:bCs/>
              </w:rPr>
              <w:t xml:space="preserve">fases </w:t>
            </w:r>
            <w:r w:rsidRPr="72AB1B72">
              <w:rPr>
                <w:b/>
                <w:bCs/>
              </w:rPr>
              <w:t>teniendo en cuenta los criterios de realización establecidos. Las etapas se distribuyen de la siguiente manera:</w:t>
            </w:r>
          </w:p>
          <w:p w14:paraId="1E69E1E0" w14:textId="77777777" w:rsidR="00B55F89" w:rsidRPr="00577892" w:rsidRDefault="00B55F89" w:rsidP="001402FF">
            <w:pPr>
              <w:pStyle w:val="Prrafodelista"/>
              <w:jc w:val="both"/>
              <w:rPr>
                <w:bCs/>
              </w:rPr>
            </w:pPr>
          </w:p>
          <w:p w14:paraId="23929930" w14:textId="66D18E06" w:rsidR="00A420FD" w:rsidRDefault="00A420FD" w:rsidP="005D50F0">
            <w:pPr>
              <w:pStyle w:val="Prrafodelista"/>
              <w:jc w:val="both"/>
              <w:rPr>
                <w:bCs/>
                <w:color w:val="808080" w:themeColor="background1" w:themeShade="80"/>
              </w:rPr>
            </w:pPr>
          </w:p>
          <w:p w14:paraId="60F8554A" w14:textId="198D8376" w:rsidR="00B55F89" w:rsidRPr="008D1BB4" w:rsidRDefault="00B55F89" w:rsidP="00B55F89">
            <w:pPr>
              <w:pStyle w:val="Prrafodelista"/>
              <w:jc w:val="both"/>
            </w:pPr>
            <w:r>
              <w:t>Fase 1:</w:t>
            </w:r>
            <w:r w:rsidRPr="72AB1B72">
              <w:rPr>
                <w:b/>
                <w:bCs/>
              </w:rPr>
              <w:t xml:space="preserve"> </w:t>
            </w:r>
            <w:r>
              <w:t>Introducción a los conceptos propios de los microcontroladores, sus diferencias, ventajas y desventajas respecto a los microprocesadores. Configuración y programación de microcontroladores, entradas y salidas, digitales, análogas y paso de datos por puertos de comunicación. El desarrollo de esta etapa se realiza mediante talleres prácticos y se corrobora la asimilación de estos conceptos mediante la solución de retos sencillos.</w:t>
            </w:r>
          </w:p>
          <w:p w14:paraId="31ECEA99" w14:textId="77777777" w:rsidR="00B55F89" w:rsidRDefault="00B55F89" w:rsidP="00B55F89">
            <w:pPr>
              <w:pStyle w:val="Prrafodelista"/>
              <w:jc w:val="both"/>
            </w:pPr>
          </w:p>
          <w:p w14:paraId="68F0CCF1" w14:textId="6ACF6B87" w:rsidR="00B55F89" w:rsidRDefault="00B55F89" w:rsidP="00B55F89">
            <w:pPr>
              <w:pStyle w:val="Prrafodelista"/>
              <w:jc w:val="both"/>
              <w:rPr>
                <w:bCs/>
              </w:rPr>
            </w:pPr>
            <w:r>
              <w:rPr>
                <w:bCs/>
              </w:rPr>
              <w:t>Fase</w:t>
            </w:r>
            <w:r w:rsidRPr="008D1BB4">
              <w:rPr>
                <w:bCs/>
              </w:rPr>
              <w:t xml:space="preserve"> 2: aplicaciones </w:t>
            </w:r>
            <w:r w:rsidR="003964D0" w:rsidRPr="008D1BB4">
              <w:rPr>
                <w:bCs/>
              </w:rPr>
              <w:t>micro controladas</w:t>
            </w:r>
          </w:p>
          <w:p w14:paraId="78F31FD3" w14:textId="77777777" w:rsidR="00B55F89" w:rsidRDefault="00B55F89" w:rsidP="00B55F89">
            <w:pPr>
              <w:pStyle w:val="Prrafodelista"/>
              <w:jc w:val="both"/>
              <w:rPr>
                <w:bCs/>
              </w:rPr>
            </w:pPr>
            <w:r>
              <w:rPr>
                <w:bCs/>
              </w:rPr>
              <w:t>Se aplican los conceptos adquiridos en el desarrollo de sistemas reactivos describiendo los comportamientos esperados del sistema, esta etapa se desarrolla mediante ABP (Aprendizaje basado en proyectos).</w:t>
            </w:r>
          </w:p>
          <w:p w14:paraId="2218DF89" w14:textId="77777777" w:rsidR="00B55F89" w:rsidRPr="008D1BB4" w:rsidRDefault="00B55F89" w:rsidP="00B55F89">
            <w:pPr>
              <w:pStyle w:val="Prrafodelista"/>
              <w:jc w:val="both"/>
              <w:rPr>
                <w:bCs/>
              </w:rPr>
            </w:pPr>
          </w:p>
          <w:p w14:paraId="2F44443E" w14:textId="7330E8B4" w:rsidR="00B55F89" w:rsidRDefault="00B55F89" w:rsidP="00B55F89">
            <w:pPr>
              <w:pStyle w:val="Prrafodelista"/>
              <w:jc w:val="both"/>
              <w:rPr>
                <w:bCs/>
              </w:rPr>
            </w:pPr>
            <w:r>
              <w:rPr>
                <w:bCs/>
              </w:rPr>
              <w:t>Fase</w:t>
            </w:r>
            <w:r w:rsidRPr="008D1BB4">
              <w:rPr>
                <w:bCs/>
              </w:rPr>
              <w:t xml:space="preserve"> 3: Conceptos y uso de sistemas SOC</w:t>
            </w:r>
          </w:p>
          <w:p w14:paraId="68FABE36" w14:textId="0A70A0B8" w:rsidR="00B55F89" w:rsidRDefault="00B55F89" w:rsidP="00B55F89">
            <w:pPr>
              <w:pStyle w:val="Prrafodelista"/>
              <w:jc w:val="both"/>
              <w:rPr>
                <w:bCs/>
              </w:rPr>
            </w:pPr>
            <w:r>
              <w:rPr>
                <w:bCs/>
              </w:rPr>
              <w:t>Se introduce el manejo de sistemas SOC como Raspberry pi, su instalación y programación. Esta etapa se desarrolla mediante talleres prácticos.</w:t>
            </w:r>
          </w:p>
          <w:p w14:paraId="1DD26247" w14:textId="2B10F072" w:rsidR="00B55F89" w:rsidRDefault="00B55F89" w:rsidP="00B55F89">
            <w:pPr>
              <w:pStyle w:val="Prrafodelista"/>
              <w:jc w:val="both"/>
              <w:rPr>
                <w:bCs/>
              </w:rPr>
            </w:pPr>
          </w:p>
          <w:p w14:paraId="46B66041" w14:textId="16089124" w:rsidR="00B55F89" w:rsidRDefault="00B55F89" w:rsidP="00B55F89">
            <w:pPr>
              <w:pStyle w:val="Prrafodelista"/>
              <w:jc w:val="both"/>
              <w:rPr>
                <w:bCs/>
              </w:rPr>
            </w:pPr>
            <w:r>
              <w:rPr>
                <w:bCs/>
              </w:rPr>
              <w:lastRenderedPageBreak/>
              <w:t>Fase</w:t>
            </w:r>
            <w:r w:rsidRPr="008D1BB4">
              <w:rPr>
                <w:bCs/>
              </w:rPr>
              <w:t xml:space="preserve"> 4: desarrollo de aplicaciones embebidas y proyecto final.</w:t>
            </w:r>
          </w:p>
          <w:p w14:paraId="5D9767B7" w14:textId="0822083A" w:rsidR="00B55F89" w:rsidRPr="008D1BB4" w:rsidRDefault="00B55F89" w:rsidP="00B55F89">
            <w:pPr>
              <w:pStyle w:val="Prrafodelista"/>
              <w:jc w:val="both"/>
              <w:rPr>
                <w:bCs/>
              </w:rPr>
            </w:pPr>
            <w:r>
              <w:rPr>
                <w:bCs/>
              </w:rPr>
              <w:t xml:space="preserve">Se sugieren al estudiante algunos proyectos a desarrollar, aunque este mismo puede sugerir algún tema o sistema de su interés, en esta etapa el docente es un facilitador en el desarrollo del proyecto del estudiante. Esta etapa se centra en la aplicación de conocimiento y la documentación </w:t>
            </w:r>
            <w:r w:rsidR="00442DD0">
              <w:rPr>
                <w:bCs/>
              </w:rPr>
              <w:t>de este</w:t>
            </w:r>
            <w:r>
              <w:rPr>
                <w:bCs/>
              </w:rPr>
              <w:t>.</w:t>
            </w:r>
          </w:p>
          <w:p w14:paraId="43E51729" w14:textId="77777777" w:rsidR="00B55F89" w:rsidRDefault="00B55F89" w:rsidP="00B55F89">
            <w:pPr>
              <w:pStyle w:val="Prrafodelista"/>
              <w:jc w:val="both"/>
              <w:rPr>
                <w:bCs/>
              </w:rPr>
            </w:pPr>
          </w:p>
          <w:p w14:paraId="104277BD" w14:textId="77777777" w:rsidR="00B55F89" w:rsidRPr="00577892" w:rsidRDefault="00B55F89" w:rsidP="005D50F0">
            <w:pPr>
              <w:pStyle w:val="Prrafodelista"/>
              <w:jc w:val="both"/>
              <w:rPr>
                <w:b/>
                <w:bCs/>
              </w:rPr>
            </w:pPr>
          </w:p>
          <w:p w14:paraId="4A0B7E2F" w14:textId="34F28730" w:rsidR="00A420FD" w:rsidRPr="00577892" w:rsidRDefault="00A420FD" w:rsidP="005D50F0">
            <w:pPr>
              <w:pStyle w:val="Prrafodelista"/>
              <w:jc w:val="both"/>
              <w:rPr>
                <w:bCs/>
              </w:rPr>
            </w:pPr>
            <w:r w:rsidRPr="00577892">
              <w:rPr>
                <w:b/>
                <w:bCs/>
              </w:rPr>
              <w:t xml:space="preserve">Etapa 3: Transferencia </w:t>
            </w:r>
          </w:p>
          <w:p w14:paraId="35F4B04F" w14:textId="77777777" w:rsidR="00A420FD" w:rsidRPr="00577892" w:rsidRDefault="00A420FD" w:rsidP="005D50F0">
            <w:pPr>
              <w:pStyle w:val="Prrafodelista"/>
              <w:rPr>
                <w:b/>
                <w:bCs/>
              </w:rPr>
            </w:pPr>
          </w:p>
          <w:p w14:paraId="0710101C" w14:textId="1831961D" w:rsidR="00B55F89" w:rsidRPr="007C3260" w:rsidRDefault="00B55F89" w:rsidP="00B55F89">
            <w:pPr>
              <w:ind w:left="731"/>
              <w:jc w:val="both"/>
              <w:rPr>
                <w:rFonts w:cstheme="minorHAnsi"/>
              </w:rPr>
            </w:pPr>
            <w:r w:rsidRPr="007C3260">
              <w:rPr>
                <w:rFonts w:cstheme="minorHAnsi"/>
              </w:rPr>
              <w:t xml:space="preserve">Se plantea la consolidación del proceso de aprehensión mediante la formulación y desarrollo de un proyecto final en el que, a partir de los saberes y habilidades desarrolladas durante el curso, se dé solución a un problema del contexto productivo o social. Este proyecto de aula </w:t>
            </w:r>
            <w:r>
              <w:rPr>
                <w:rFonts w:cstheme="minorHAnsi"/>
              </w:rPr>
              <w:t xml:space="preserve">de carácter </w:t>
            </w:r>
            <w:r w:rsidR="00442DD0">
              <w:rPr>
                <w:rFonts w:cstheme="minorHAnsi"/>
              </w:rPr>
              <w:t>sumativo</w:t>
            </w:r>
            <w:r>
              <w:rPr>
                <w:rFonts w:cstheme="minorHAnsi"/>
              </w:rPr>
              <w:t xml:space="preserve"> </w:t>
            </w:r>
            <w:r w:rsidRPr="007C3260">
              <w:rPr>
                <w:rFonts w:cstheme="minorHAnsi"/>
              </w:rPr>
              <w:t xml:space="preserve">será desarrollado en grupos y la temática o solución puede ser sugerida por el docente o los mismos estudiantes y se socializará en un espacio académico, como el aula, la semana de la innovación o eventos interinstitucionales o externos. </w:t>
            </w:r>
          </w:p>
          <w:p w14:paraId="06E6DB76" w14:textId="77777777" w:rsidR="00A420FD" w:rsidRPr="00577892" w:rsidRDefault="00A420FD" w:rsidP="005D50F0">
            <w:pPr>
              <w:pStyle w:val="Prrafodelista"/>
              <w:rPr>
                <w:bCs/>
              </w:rPr>
            </w:pPr>
          </w:p>
          <w:p w14:paraId="004E152D" w14:textId="0A53D1C7" w:rsidR="00E777DE" w:rsidRPr="00577892" w:rsidRDefault="00E777DE" w:rsidP="001402FF">
            <w:pPr>
              <w:pStyle w:val="Prrafodelista"/>
              <w:rPr>
                <w:b/>
              </w:rPr>
            </w:pPr>
            <w:r w:rsidRPr="00577892">
              <w:rPr>
                <w:b/>
              </w:rPr>
              <w:t>Evaluación</w:t>
            </w:r>
          </w:p>
          <w:p w14:paraId="4DED49C8" w14:textId="77777777" w:rsidR="00B55F89" w:rsidRPr="007C3260" w:rsidRDefault="00B55F89" w:rsidP="00B55F89">
            <w:pPr>
              <w:ind w:left="731"/>
              <w:jc w:val="both"/>
              <w:rPr>
                <w:rFonts w:cstheme="minorHAnsi"/>
                <w:bCs/>
              </w:rPr>
            </w:pPr>
            <w:r w:rsidRPr="007C3260">
              <w:rPr>
                <w:rFonts w:cstheme="minorHAnsi"/>
                <w:bCs/>
              </w:rPr>
              <w:t>La evaluación del proceso académico corresponde a los lineamientos institucionales donde se valora la autoevaluación, heteroevaluación y la coevaluación de la siguiente manera</w:t>
            </w:r>
          </w:p>
          <w:p w14:paraId="23345579" w14:textId="77777777" w:rsidR="00B55F89" w:rsidRPr="007C3260" w:rsidRDefault="00B55F89" w:rsidP="00B55F89">
            <w:pPr>
              <w:jc w:val="both"/>
              <w:rPr>
                <w:rFonts w:cstheme="minorHAnsi"/>
                <w:bCs/>
              </w:rPr>
            </w:pPr>
          </w:p>
          <w:p w14:paraId="29BFD84D" w14:textId="77777777" w:rsidR="00B55F89" w:rsidRPr="007C3260" w:rsidRDefault="00B55F89" w:rsidP="00B55F89">
            <w:pPr>
              <w:pStyle w:val="Prrafodelista"/>
              <w:numPr>
                <w:ilvl w:val="0"/>
                <w:numId w:val="3"/>
              </w:numPr>
              <w:ind w:right="745"/>
              <w:jc w:val="both"/>
              <w:rPr>
                <w:rFonts w:cstheme="minorHAnsi"/>
                <w:bCs/>
              </w:rPr>
            </w:pPr>
            <w:r w:rsidRPr="007C3260">
              <w:rPr>
                <w:rFonts w:cstheme="minorHAnsi"/>
                <w:bCs/>
              </w:rPr>
              <w:t>Autoevaluación: El estudiante valora sus propios desempeños, identificando el nivel alcanzado en cada momento, a partir de la revisión crítica y transparente de su propio proceso, atendiendo a unos criterios de realización/desempeño establecidos para estimar el nivel de competencia, detectando con ello fortalezas, talentos, capacidades especiales al igual que dificultades, limitantes y oportunidades de mejora.</w:t>
            </w:r>
          </w:p>
          <w:p w14:paraId="3FD9D78B" w14:textId="77777777" w:rsidR="00B55F89" w:rsidRPr="007C3260" w:rsidRDefault="00B55F89" w:rsidP="00B55F89">
            <w:pPr>
              <w:pStyle w:val="Prrafodelista"/>
              <w:ind w:right="745"/>
              <w:jc w:val="both"/>
              <w:rPr>
                <w:rFonts w:cstheme="minorHAnsi"/>
                <w:bCs/>
              </w:rPr>
            </w:pPr>
          </w:p>
          <w:p w14:paraId="232EB39C" w14:textId="77777777" w:rsidR="00B55F89" w:rsidRPr="007C3260" w:rsidRDefault="00B55F89" w:rsidP="00B55F89">
            <w:pPr>
              <w:pStyle w:val="Prrafodelista"/>
              <w:numPr>
                <w:ilvl w:val="0"/>
                <w:numId w:val="3"/>
              </w:numPr>
              <w:ind w:right="745"/>
              <w:jc w:val="both"/>
              <w:rPr>
                <w:rFonts w:cstheme="minorHAnsi"/>
                <w:bCs/>
              </w:rPr>
            </w:pPr>
            <w:r w:rsidRPr="007C3260">
              <w:rPr>
                <w:rFonts w:cstheme="minorHAnsi"/>
                <w:bCs/>
              </w:rPr>
              <w:t>Coevaluación: Los estudiantes realizan una valoración conjunta sobre la actuación del grupo, atendiendo a unos criterios de realización/desempeño establecidos en consenso; participando así en la valoración de los niveles de desempeño evidenciados.</w:t>
            </w:r>
          </w:p>
          <w:p w14:paraId="51AD1F6B" w14:textId="77777777" w:rsidR="00B55F89" w:rsidRPr="007C3260" w:rsidRDefault="00B55F89" w:rsidP="00B55F89">
            <w:pPr>
              <w:pStyle w:val="Prrafodelista"/>
              <w:ind w:right="745"/>
              <w:jc w:val="both"/>
              <w:rPr>
                <w:rFonts w:cstheme="minorHAnsi"/>
                <w:bCs/>
              </w:rPr>
            </w:pPr>
          </w:p>
          <w:p w14:paraId="6AF80EB7" w14:textId="799B2B1A" w:rsidR="00E777DE" w:rsidRPr="00577892" w:rsidRDefault="00B55F89" w:rsidP="00B55F89">
            <w:pPr>
              <w:pStyle w:val="Prrafodelista"/>
              <w:numPr>
                <w:ilvl w:val="0"/>
                <w:numId w:val="3"/>
              </w:numPr>
              <w:ind w:right="745"/>
              <w:jc w:val="both"/>
              <w:rPr>
                <w:rFonts w:ascii="Arial" w:hAnsi="Arial" w:cs="Arial"/>
                <w:sz w:val="20"/>
                <w:szCs w:val="20"/>
              </w:rPr>
            </w:pPr>
            <w:r w:rsidRPr="007C3260">
              <w:rPr>
                <w:rFonts w:cstheme="minorHAnsi"/>
                <w:bCs/>
              </w:rPr>
              <w:t>Heteroevaluación: El profesor, valora los desempeños de los estudiantes, identificando el nivel alcanzado en cada momento, atendiendo a unos criterios de realización/desempeño establecidos para estimar el nivel de competencia.</w:t>
            </w:r>
          </w:p>
        </w:tc>
      </w:tr>
      <w:tr w:rsidR="00A420FD" w:rsidRPr="00275ED2" w14:paraId="727577B3" w14:textId="77777777" w:rsidTr="532CB840">
        <w:tc>
          <w:tcPr>
            <w:tcW w:w="10060" w:type="dxa"/>
            <w:gridSpan w:val="5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DADADA"/>
          </w:tcPr>
          <w:p w14:paraId="07DADDA3" w14:textId="657A6337" w:rsidR="00A420FD" w:rsidRPr="00275ED2" w:rsidRDefault="00A420FD" w:rsidP="005D50F0">
            <w:pPr>
              <w:pStyle w:val="Prrafodelista"/>
              <w:numPr>
                <w:ilvl w:val="0"/>
                <w:numId w:val="2"/>
              </w:numPr>
              <w:jc w:val="center"/>
              <w:rPr>
                <w:b/>
                <w:bCs/>
              </w:rPr>
            </w:pPr>
            <w:r w:rsidRPr="00275ED2">
              <w:rPr>
                <w:b/>
                <w:bCs/>
              </w:rPr>
              <w:lastRenderedPageBreak/>
              <w:t xml:space="preserve">CONTENIDOS TEMATICOS </w:t>
            </w:r>
          </w:p>
        </w:tc>
      </w:tr>
      <w:tr w:rsidR="00A420FD" w:rsidRPr="00275ED2" w14:paraId="3C991990" w14:textId="77777777" w:rsidTr="532CB840">
        <w:tc>
          <w:tcPr>
            <w:tcW w:w="10060" w:type="dxa"/>
            <w:gridSpan w:val="5"/>
            <w:tcBorders>
              <w:top w:val="single" w:sz="4" w:space="0" w:color="7F7F7F" w:themeColor="text1" w:themeTint="80"/>
              <w:left w:val="single" w:sz="4" w:space="0" w:color="7F7F7F" w:themeColor="text1" w:themeTint="80"/>
              <w:bottom w:val="single" w:sz="4" w:space="0" w:color="7F7F7F" w:themeColor="text1" w:themeTint="80"/>
              <w:right w:val="single" w:sz="4" w:space="0" w:color="7F7F7F" w:themeColor="text1" w:themeTint="80"/>
            </w:tcBorders>
            <w:shd w:val="clear" w:color="auto" w:fill="FFFFFF" w:themeFill="background1"/>
          </w:tcPr>
          <w:p w14:paraId="7B83F131" w14:textId="77777777" w:rsidR="004B1F65" w:rsidRDefault="004B1F65" w:rsidP="004B1F65"/>
          <w:p w14:paraId="748A82C4" w14:textId="427EE9AB" w:rsidR="004B1F65" w:rsidRPr="00325B4B" w:rsidRDefault="004B1F65" w:rsidP="004B1F65">
            <w:pPr>
              <w:rPr>
                <w:b/>
                <w:bCs/>
              </w:rPr>
            </w:pPr>
            <w:r w:rsidRPr="00325B4B">
              <w:rPr>
                <w:b/>
                <w:bCs/>
              </w:rPr>
              <w:t xml:space="preserve">Etapa </w:t>
            </w:r>
            <w:r w:rsidR="00992F29" w:rsidRPr="00325B4B">
              <w:rPr>
                <w:b/>
                <w:bCs/>
              </w:rPr>
              <w:t>0</w:t>
            </w:r>
            <w:r w:rsidRPr="00325B4B">
              <w:rPr>
                <w:b/>
                <w:bCs/>
              </w:rPr>
              <w:t xml:space="preserve">. </w:t>
            </w:r>
            <w:r w:rsidR="00992F29" w:rsidRPr="00325B4B">
              <w:rPr>
                <w:b/>
                <w:bCs/>
              </w:rPr>
              <w:t xml:space="preserve">Reconocimiento  </w:t>
            </w:r>
          </w:p>
          <w:p w14:paraId="00C7A21A" w14:textId="77777777" w:rsidR="004B1F65" w:rsidRPr="006670C9" w:rsidRDefault="004B1F65" w:rsidP="004B1F65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r w:rsidRPr="006670C9">
              <w:t>Introducción a los Microcontroladores</w:t>
            </w:r>
          </w:p>
          <w:p w14:paraId="05A26D88" w14:textId="77777777" w:rsidR="004B1F65" w:rsidRPr="006670C9" w:rsidRDefault="004B1F65" w:rsidP="004B1F65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r w:rsidRPr="006670C9">
              <w:t>Definición de microcontrolador.</w:t>
            </w:r>
          </w:p>
          <w:p w14:paraId="4350A2B8" w14:textId="77777777" w:rsidR="004B1F65" w:rsidRPr="006670C9" w:rsidRDefault="004B1F65" w:rsidP="004B1F65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r w:rsidRPr="006670C9">
              <w:t>Comparativo entre microprocesador y microcontrolador.</w:t>
            </w:r>
          </w:p>
          <w:p w14:paraId="077F478B" w14:textId="77777777" w:rsidR="004B1F65" w:rsidRPr="006670C9" w:rsidRDefault="004B1F65" w:rsidP="004B1F65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r w:rsidRPr="006670C9">
              <w:t xml:space="preserve">Características generales y Aplicaciones. </w:t>
            </w:r>
          </w:p>
          <w:p w14:paraId="38E859CB" w14:textId="77777777" w:rsidR="004B1F65" w:rsidRPr="006670C9" w:rsidRDefault="004B1F65" w:rsidP="004B1F65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r w:rsidRPr="006670C9">
              <w:t>Fabricantes y familias de microcontroladores.</w:t>
            </w:r>
          </w:p>
          <w:p w14:paraId="44C9805C" w14:textId="77777777" w:rsidR="004B1F65" w:rsidRPr="00217603" w:rsidRDefault="004B1F65" w:rsidP="004B1F65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r w:rsidRPr="006670C9">
              <w:t>Criterios de selección.</w:t>
            </w:r>
          </w:p>
          <w:p w14:paraId="68ABD272" w14:textId="38677941" w:rsidR="00992F29" w:rsidRPr="006670C9" w:rsidRDefault="00992F29" w:rsidP="004B1F65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r>
              <w:t>Algoritmia y repaso del lenguaje de programación a usar.</w:t>
            </w:r>
          </w:p>
          <w:p w14:paraId="03F77584" w14:textId="77777777" w:rsidR="004B1F65" w:rsidRDefault="004B1F65" w:rsidP="00992F2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20"/>
                <w:szCs w:val="20"/>
                <w:shd w:val="clear" w:color="auto" w:fill="FAF9F8"/>
              </w:rPr>
            </w:pPr>
          </w:p>
          <w:p w14:paraId="3BE7DF5C" w14:textId="52E5D1EA" w:rsidR="00992F29" w:rsidRPr="0030520B" w:rsidRDefault="00992F29" w:rsidP="00992F29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sz w:val="20"/>
                <w:szCs w:val="20"/>
                <w:shd w:val="clear" w:color="auto" w:fill="FAF9F8"/>
              </w:rPr>
            </w:pPr>
            <w:r w:rsidRPr="0030520B">
              <w:rPr>
                <w:rFonts w:ascii="Arial" w:hAnsi="Arial" w:cs="Arial"/>
                <w:b/>
                <w:bCs/>
                <w:sz w:val="20"/>
                <w:szCs w:val="20"/>
                <w:shd w:val="clear" w:color="auto" w:fill="FAF9F8"/>
              </w:rPr>
              <w:t xml:space="preserve">Etapa </w:t>
            </w:r>
            <w:r w:rsidR="00325B4B">
              <w:rPr>
                <w:rFonts w:ascii="Arial" w:hAnsi="Arial" w:cs="Arial"/>
                <w:b/>
                <w:bCs/>
                <w:sz w:val="20"/>
                <w:szCs w:val="20"/>
                <w:shd w:val="clear" w:color="auto" w:fill="FAF9F8"/>
              </w:rPr>
              <w:t>1</w:t>
            </w:r>
            <w:r w:rsidRPr="0030520B">
              <w:rPr>
                <w:rFonts w:ascii="Arial" w:hAnsi="Arial" w:cs="Arial"/>
                <w:b/>
                <w:bCs/>
                <w:sz w:val="20"/>
                <w:szCs w:val="20"/>
                <w:shd w:val="clear" w:color="auto" w:fill="FAF9F8"/>
              </w:rPr>
              <w:t>. Contextualización</w:t>
            </w:r>
          </w:p>
          <w:p w14:paraId="34A74D19" w14:textId="3D1915F4" w:rsidR="00992F29" w:rsidRPr="007B6ABF" w:rsidRDefault="00992F29" w:rsidP="007B6ABF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r w:rsidRPr="006670C9">
              <w:t>Arquitecturas de Microcontroladores</w:t>
            </w:r>
          </w:p>
          <w:p w14:paraId="4763FCC4" w14:textId="3C85F329" w:rsidR="004B1F65" w:rsidRDefault="00992F29" w:rsidP="004B1F65">
            <w:r>
              <w:t>Tipos</w:t>
            </w:r>
            <w:r w:rsidRPr="006670C9">
              <w:t xml:space="preserve"> de memoria</w:t>
            </w:r>
          </w:p>
          <w:p w14:paraId="2F11ECF8" w14:textId="65E39DC7" w:rsidR="004B1F65" w:rsidRPr="004B1F65" w:rsidRDefault="004B1F65" w:rsidP="007B6ABF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lastRenderedPageBreak/>
              <w:t>Entradas y salidas digitales</w:t>
            </w:r>
          </w:p>
          <w:p w14:paraId="2101D1CA" w14:textId="056DA640" w:rsidR="004B1F65" w:rsidRDefault="004B1F65" w:rsidP="007B6ABF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r w:rsidRPr="005A0BBE">
              <w:rPr>
                <w:rFonts w:eastAsiaTheme="minorEastAsia"/>
              </w:rPr>
              <w:t xml:space="preserve">Entradas y salidas </w:t>
            </w:r>
            <w:r w:rsidR="005A0BBE" w:rsidRPr="005A0BBE">
              <w:rPr>
                <w:rFonts w:eastAsiaTheme="minorEastAsia"/>
              </w:rPr>
              <w:t>analógicas (ADC &amp; DAC)</w:t>
            </w:r>
          </w:p>
          <w:p w14:paraId="21A39356" w14:textId="5FC9879B" w:rsidR="005A0BBE" w:rsidRDefault="005A0BBE" w:rsidP="007B6ABF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Timer</w:t>
            </w:r>
            <w:proofErr w:type="spellEnd"/>
          </w:p>
          <w:p w14:paraId="7706F9CD" w14:textId="70579CC6" w:rsidR="005A0BBE" w:rsidRPr="005A0BBE" w:rsidRDefault="005A0BBE" w:rsidP="007B6ABF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Direct </w:t>
            </w:r>
            <w:proofErr w:type="spellStart"/>
            <w:r>
              <w:rPr>
                <w:rFonts w:eastAsiaTheme="minorEastAsia"/>
              </w:rPr>
              <w:t>access</w:t>
            </w:r>
            <w:proofErr w:type="spellEnd"/>
            <w:r>
              <w:rPr>
                <w:rFonts w:eastAsiaTheme="minorEastAsia"/>
              </w:rPr>
              <w:t xml:space="preserve"> </w:t>
            </w:r>
            <w:proofErr w:type="spellStart"/>
            <w:r>
              <w:rPr>
                <w:rFonts w:eastAsiaTheme="minorEastAsia"/>
              </w:rPr>
              <w:t>memory</w:t>
            </w:r>
            <w:proofErr w:type="spellEnd"/>
          </w:p>
          <w:p w14:paraId="5DD9F298" w14:textId="6B36953B" w:rsidR="004B1F65" w:rsidRDefault="004B1F65" w:rsidP="007B6ABF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Tipos de sensores</w:t>
            </w:r>
          </w:p>
          <w:p w14:paraId="2807F9EA" w14:textId="1CC8C818" w:rsidR="004B1F65" w:rsidRDefault="004B1F65" w:rsidP="007B6ABF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Tipos de actuadores</w:t>
            </w:r>
          </w:p>
          <w:p w14:paraId="5DB0EF19" w14:textId="0DFE8FE6" w:rsidR="004B1F65" w:rsidRDefault="00442DD0" w:rsidP="007B6ABF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Inclusión</w:t>
            </w:r>
            <w:r w:rsidR="004B1F65">
              <w:rPr>
                <w:rFonts w:eastAsiaTheme="minorEastAsia"/>
              </w:rPr>
              <w:t xml:space="preserve"> de </w:t>
            </w:r>
            <w:r>
              <w:rPr>
                <w:rFonts w:eastAsiaTheme="minorEastAsia"/>
              </w:rPr>
              <w:t>librerías</w:t>
            </w:r>
          </w:p>
          <w:p w14:paraId="2B493104" w14:textId="747D8B98" w:rsidR="004B1F65" w:rsidRPr="005057C2" w:rsidRDefault="004B1F65" w:rsidP="007B6ABF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Interfases M2M y HMI</w:t>
            </w:r>
          </w:p>
          <w:p w14:paraId="09356D4A" w14:textId="691D21CD" w:rsidR="004B1F65" w:rsidRPr="006670C9" w:rsidRDefault="004B1F65" w:rsidP="007B6ABF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r w:rsidRPr="006670C9">
              <w:t xml:space="preserve">Comunicaciones cableadas: serial, </w:t>
            </w:r>
            <w:r w:rsidR="005A0BBE">
              <w:t xml:space="preserve">UART, </w:t>
            </w:r>
            <w:r w:rsidRPr="006670C9">
              <w:t>I2C, SPI, 1-Wire</w:t>
            </w:r>
          </w:p>
          <w:p w14:paraId="61AE63CE" w14:textId="0F6142E7" w:rsidR="004B1F65" w:rsidRPr="004B1F65" w:rsidRDefault="004B1F65" w:rsidP="007B6ABF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r w:rsidRPr="006670C9">
              <w:t>Comunicaciones inalámbricas</w:t>
            </w:r>
          </w:p>
          <w:p w14:paraId="215054FD" w14:textId="45C06992" w:rsidR="004B1F65" w:rsidRPr="004B1F65" w:rsidRDefault="004B1F65" w:rsidP="007B6ABF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r>
              <w:t>Interacción con otros sistemas computacionales</w:t>
            </w:r>
          </w:p>
          <w:p w14:paraId="019EE893" w14:textId="77BAFC30" w:rsidR="004B1F65" w:rsidRPr="004B1F65" w:rsidRDefault="00442DD0" w:rsidP="007B6ABF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proofErr w:type="spellStart"/>
            <w:r>
              <w:t>Firmata</w:t>
            </w:r>
            <w:proofErr w:type="spellEnd"/>
          </w:p>
          <w:p w14:paraId="3D09BC52" w14:textId="4BD58921" w:rsidR="004B1F65" w:rsidRPr="00217603" w:rsidRDefault="004B1F65" w:rsidP="007B6ABF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r>
              <w:t>Api</w:t>
            </w:r>
            <w:r w:rsidR="001024F6">
              <w:t>, concepto y uso</w:t>
            </w:r>
          </w:p>
          <w:p w14:paraId="571FCAD1" w14:textId="7970E1CA" w:rsidR="00361BF9" w:rsidRPr="004B1F65" w:rsidRDefault="001024F6" w:rsidP="007B6ABF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r>
              <w:t xml:space="preserve">Contextualización a </w:t>
            </w:r>
            <w:r w:rsidR="00361BF9">
              <w:t>R</w:t>
            </w:r>
            <w:r>
              <w:t>TOS</w:t>
            </w:r>
          </w:p>
          <w:p w14:paraId="2C02C85B" w14:textId="77777777" w:rsidR="004B1F65" w:rsidRDefault="004B1F65" w:rsidP="004B1F65">
            <w:pPr>
              <w:rPr>
                <w:rFonts w:eastAsiaTheme="minorEastAsia"/>
              </w:rPr>
            </w:pPr>
          </w:p>
          <w:p w14:paraId="216A7B61" w14:textId="4D00641C" w:rsidR="00992F29" w:rsidRPr="0030520B" w:rsidRDefault="00992F29" w:rsidP="004B1F65">
            <w:pPr>
              <w:rPr>
                <w:rFonts w:eastAsiaTheme="minorEastAsia"/>
                <w:b/>
                <w:bCs/>
              </w:rPr>
            </w:pPr>
            <w:r w:rsidRPr="0030520B">
              <w:rPr>
                <w:rFonts w:eastAsiaTheme="minorEastAsia"/>
                <w:b/>
                <w:bCs/>
              </w:rPr>
              <w:t xml:space="preserve">Etapa </w:t>
            </w:r>
            <w:r w:rsidR="00325B4B">
              <w:rPr>
                <w:rFonts w:eastAsiaTheme="minorEastAsia"/>
                <w:b/>
                <w:bCs/>
              </w:rPr>
              <w:t>2</w:t>
            </w:r>
            <w:r w:rsidRPr="0030520B">
              <w:rPr>
                <w:rFonts w:eastAsiaTheme="minorEastAsia"/>
                <w:b/>
                <w:bCs/>
              </w:rPr>
              <w:t>. Profundización</w:t>
            </w:r>
          </w:p>
          <w:p w14:paraId="5CFD0D44" w14:textId="2C2356CE" w:rsidR="005A0BBE" w:rsidRPr="007B6ABF" w:rsidRDefault="005A0BBE" w:rsidP="007B6ABF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r w:rsidRPr="007B6ABF">
              <w:rPr>
                <w:rFonts w:eastAsiaTheme="minorEastAsia"/>
              </w:rPr>
              <w:t>Distribuciones de Linux para Sistemas Embebidos</w:t>
            </w:r>
          </w:p>
          <w:p w14:paraId="3E949B19" w14:textId="39F024DF" w:rsidR="005A0BBE" w:rsidRPr="0030520B" w:rsidRDefault="005A0BBE" w:rsidP="0030520B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r w:rsidRPr="0030520B">
              <w:rPr>
                <w:rFonts w:eastAsiaTheme="minorEastAsia"/>
              </w:rPr>
              <w:t>Sockets</w:t>
            </w:r>
          </w:p>
          <w:p w14:paraId="78470CDE" w14:textId="2DCFEDAA" w:rsidR="005A0BBE" w:rsidRDefault="005A0BBE" w:rsidP="0030520B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Threading</w:t>
            </w:r>
            <w:proofErr w:type="spellEnd"/>
          </w:p>
          <w:p w14:paraId="359B36CD" w14:textId="58AE6E23" w:rsidR="005A0BBE" w:rsidRDefault="005A0BBE" w:rsidP="0030520B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proofErr w:type="spellStart"/>
            <w:r>
              <w:rPr>
                <w:rFonts w:eastAsiaTheme="minorEastAsia"/>
              </w:rPr>
              <w:t>Semaphores</w:t>
            </w:r>
            <w:proofErr w:type="spellEnd"/>
            <w:r>
              <w:rPr>
                <w:rFonts w:eastAsiaTheme="minorEastAsia"/>
              </w:rPr>
              <w:t xml:space="preserve"> and </w:t>
            </w:r>
            <w:proofErr w:type="spellStart"/>
            <w:r>
              <w:rPr>
                <w:rFonts w:eastAsiaTheme="minorEastAsia"/>
              </w:rPr>
              <w:t>Mutex</w:t>
            </w:r>
            <w:proofErr w:type="spellEnd"/>
          </w:p>
          <w:p w14:paraId="0001FFB8" w14:textId="475A4074" w:rsidR="005A0BBE" w:rsidRPr="00217603" w:rsidRDefault="005A0BBE" w:rsidP="0030520B">
            <w:pPr>
              <w:pStyle w:val="Prrafodelista"/>
              <w:numPr>
                <w:ilvl w:val="0"/>
                <w:numId w:val="8"/>
              </w:numPr>
              <w:rPr>
                <w:rFonts w:eastAsiaTheme="minorEastAsia"/>
              </w:rPr>
            </w:pPr>
            <w:r>
              <w:rPr>
                <w:rFonts w:eastAsiaTheme="minorEastAsia"/>
              </w:rPr>
              <w:t>Aplicaciones sobre Linux Embebidos</w:t>
            </w:r>
          </w:p>
          <w:p w14:paraId="721F8E9E" w14:textId="77777777" w:rsidR="00992F29" w:rsidRPr="004B1F65" w:rsidRDefault="00992F29" w:rsidP="004B1F65">
            <w:pPr>
              <w:rPr>
                <w:rFonts w:eastAsiaTheme="minorEastAsia"/>
              </w:rPr>
            </w:pPr>
          </w:p>
          <w:p w14:paraId="0C6AA574" w14:textId="77777777" w:rsidR="004B1F65" w:rsidRPr="00325B4B" w:rsidRDefault="004B1F65" w:rsidP="00325B4B">
            <w:pPr>
              <w:rPr>
                <w:rFonts w:cstheme="minorHAnsi"/>
                <w:b/>
                <w:bCs/>
              </w:rPr>
            </w:pPr>
            <w:r w:rsidRPr="00325B4B">
              <w:rPr>
                <w:rFonts w:cstheme="minorHAnsi"/>
                <w:b/>
                <w:bCs/>
              </w:rPr>
              <w:t xml:space="preserve">Etapa 3: Transferencia </w:t>
            </w:r>
          </w:p>
          <w:p w14:paraId="725A0BB5" w14:textId="1F70DB58" w:rsidR="004B1F65" w:rsidRDefault="004B1F65" w:rsidP="004B1F65">
            <w:pPr>
              <w:spacing w:line="256" w:lineRule="auto"/>
              <w:jc w:val="both"/>
              <w:rPr>
                <w:rFonts w:cstheme="minorHAnsi"/>
                <w:bCs/>
              </w:rPr>
            </w:pPr>
            <w:r w:rsidRPr="007C3260">
              <w:rPr>
                <w:rFonts w:cstheme="minorHAnsi"/>
                <w:bCs/>
              </w:rPr>
              <w:t xml:space="preserve">Como evidencia del proceso de consolidación de los saberes y competencias desarrollado durante el curso, se plantea el desarrollo de un proyecto final de aula, que permita al estudiante desarrollar una solución empleando </w:t>
            </w:r>
            <w:r>
              <w:rPr>
                <w:rFonts w:cstheme="minorHAnsi"/>
                <w:bCs/>
              </w:rPr>
              <w:t>los conocimientos y aptitudes desarrolladas,</w:t>
            </w:r>
            <w:r w:rsidRPr="007C3260">
              <w:rPr>
                <w:rFonts w:cstheme="minorHAnsi"/>
                <w:bCs/>
              </w:rPr>
              <w:t xml:space="preserve"> a una problemática particular (propuesta por el mismo estudiante o seleccionada de un banco de proyectos facilitado por el docente), en la que aplique </w:t>
            </w:r>
            <w:r>
              <w:rPr>
                <w:rFonts w:cstheme="minorHAnsi"/>
                <w:bCs/>
              </w:rPr>
              <w:t>un proceso de análisis estructurado en el que implemente un sistema físico o simulado de sistemas embebidos, acompañado de su respectiva documentación de desarrollo.</w:t>
            </w:r>
          </w:p>
          <w:p w14:paraId="03802448" w14:textId="77777777" w:rsidR="004B1F65" w:rsidRPr="007C3260" w:rsidRDefault="004B1F65" w:rsidP="004B1F65">
            <w:pPr>
              <w:spacing w:line="256" w:lineRule="auto"/>
              <w:jc w:val="both"/>
              <w:rPr>
                <w:rFonts w:cstheme="minorHAnsi"/>
                <w:bCs/>
              </w:rPr>
            </w:pPr>
          </w:p>
          <w:p w14:paraId="65FC85A4" w14:textId="77777777" w:rsidR="004B1F65" w:rsidRDefault="004B1F65" w:rsidP="004B1F65">
            <w:pPr>
              <w:spacing w:line="256" w:lineRule="auto"/>
              <w:jc w:val="both"/>
              <w:rPr>
                <w:rFonts w:cstheme="minorHAnsi"/>
                <w:bCs/>
              </w:rPr>
            </w:pPr>
            <w:r w:rsidRPr="007C3260">
              <w:rPr>
                <w:rFonts w:cstheme="minorHAnsi"/>
                <w:bCs/>
              </w:rPr>
              <w:t>Este proyecto será desarrollado en grupos de trabajo, enriqueciendo el proceso de aprendizaje al ser necesario el trabajo en equipo y la convivencia académica entre compañeros.</w:t>
            </w:r>
          </w:p>
          <w:p w14:paraId="239FDA38" w14:textId="77777777" w:rsidR="004B1F65" w:rsidRPr="007C3260" w:rsidRDefault="004B1F65" w:rsidP="004B1F65">
            <w:pPr>
              <w:spacing w:line="256" w:lineRule="auto"/>
              <w:jc w:val="both"/>
              <w:rPr>
                <w:rFonts w:cstheme="minorHAnsi"/>
                <w:bCs/>
              </w:rPr>
            </w:pPr>
          </w:p>
          <w:p w14:paraId="46835090" w14:textId="77777777" w:rsidR="004B1F65" w:rsidRPr="006F5195" w:rsidRDefault="004B1F65" w:rsidP="004B1F65">
            <w:pPr>
              <w:rPr>
                <w:rFonts w:cstheme="minorHAnsi"/>
                <w:b/>
                <w:bCs/>
              </w:rPr>
            </w:pPr>
            <w:r w:rsidRPr="006F5195">
              <w:rPr>
                <w:rFonts w:cstheme="minorHAnsi"/>
                <w:bCs/>
              </w:rPr>
              <w:t>Esta actividad evaluativa, será presentada a la comunidad académica en una muestra/sustentación en el aula u otro espacio interinstitucional o externo, en el que los miembros del grupo de trabajo fortalecerán sus aptitudes comunicativas.</w:t>
            </w:r>
          </w:p>
          <w:p w14:paraId="74FEFA0C" w14:textId="77777777" w:rsidR="004B1F65" w:rsidRPr="004B1F65" w:rsidRDefault="004B1F65" w:rsidP="004B1F65">
            <w:pPr>
              <w:rPr>
                <w:rFonts w:eastAsiaTheme="minorEastAsia"/>
              </w:rPr>
            </w:pPr>
          </w:p>
          <w:p w14:paraId="677CDF8D" w14:textId="0E36FBD7" w:rsidR="00A420FD" w:rsidRPr="004B1F65" w:rsidRDefault="00463BF2" w:rsidP="004B1F65">
            <w:pPr>
              <w:rPr>
                <w:b/>
                <w:bCs/>
                <w:color w:val="A6A6A6" w:themeColor="background1" w:themeShade="A6"/>
              </w:rPr>
            </w:pPr>
            <w:r w:rsidRPr="004B1F65">
              <w:rPr>
                <w:bCs/>
                <w:color w:val="A6A6A6" w:themeColor="background1" w:themeShade="A6"/>
              </w:rPr>
              <w:t xml:space="preserve">. </w:t>
            </w:r>
          </w:p>
        </w:tc>
      </w:tr>
    </w:tbl>
    <w:p w14:paraId="520B7559" w14:textId="35E4C987" w:rsidR="00A420FD" w:rsidRDefault="00A420FD" w:rsidP="00A420FD">
      <w:pPr>
        <w:rPr>
          <w:b/>
          <w:bCs/>
        </w:rPr>
      </w:pPr>
      <w:r>
        <w:lastRenderedPageBreak/>
        <w:br w:type="page"/>
      </w:r>
      <w:r w:rsidR="00463BF2" w:rsidRPr="00463BF2">
        <w:rPr>
          <w:b/>
          <w:bCs/>
        </w:rPr>
        <w:lastRenderedPageBreak/>
        <w:t>REFERENCIAS</w:t>
      </w:r>
    </w:p>
    <w:p w14:paraId="25140DBF" w14:textId="0D6019BA" w:rsidR="00501FD2" w:rsidRDefault="00501FD2" w:rsidP="00A420FD">
      <w:pPr>
        <w:rPr>
          <w:b/>
          <w:bCs/>
        </w:rPr>
      </w:pPr>
    </w:p>
    <w:tbl>
      <w:tblPr>
        <w:tblStyle w:val="Listaclara-nfasis6"/>
        <w:tblpPr w:leftFromText="142" w:rightFromText="142" w:vertAnchor="text" w:horzAnchor="page" w:tblpXSpec="center" w:tblpY="324"/>
        <w:tblOverlap w:val="never"/>
        <w:tblW w:w="100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59"/>
        <w:gridCol w:w="2356"/>
        <w:gridCol w:w="2835"/>
        <w:gridCol w:w="2410"/>
      </w:tblGrid>
      <w:tr w:rsidR="00501FD2" w:rsidRPr="004846C1" w14:paraId="1CDF8C64" w14:textId="77777777" w:rsidTr="007E73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  <w:gridSpan w:val="2"/>
            <w:vMerge w:val="restart"/>
            <w:shd w:val="clear" w:color="auto" w:fill="E7E6E6" w:themeFill="background2"/>
            <w:vAlign w:val="center"/>
          </w:tcPr>
          <w:p w14:paraId="1AC58C2B" w14:textId="77777777" w:rsidR="00501FD2" w:rsidRPr="004846C1" w:rsidRDefault="00501FD2" w:rsidP="007E73E6">
            <w:pPr>
              <w:autoSpaceDE w:val="0"/>
              <w:autoSpaceDN w:val="0"/>
              <w:adjustRightInd w:val="0"/>
              <w:ind w:left="27" w:hanging="27"/>
              <w:jc w:val="center"/>
              <w:rPr>
                <w:rFonts w:cstheme="minorHAnsi"/>
                <w:color w:val="auto"/>
                <w:sz w:val="24"/>
                <w:szCs w:val="24"/>
              </w:rPr>
            </w:pPr>
            <w:r w:rsidRPr="004846C1">
              <w:rPr>
                <w:rFonts w:cstheme="minorHAnsi"/>
                <w:color w:val="auto"/>
                <w:sz w:val="24"/>
                <w:szCs w:val="24"/>
              </w:rPr>
              <w:t>Recursos bibliográficos</w:t>
            </w:r>
          </w:p>
        </w:tc>
        <w:tc>
          <w:tcPr>
            <w:tcW w:w="5245" w:type="dxa"/>
            <w:gridSpan w:val="2"/>
            <w:shd w:val="clear" w:color="auto" w:fill="E7E6E6" w:themeFill="background2"/>
            <w:vAlign w:val="center"/>
          </w:tcPr>
          <w:p w14:paraId="279F146E" w14:textId="77777777" w:rsidR="00501FD2" w:rsidRPr="004846C1" w:rsidRDefault="00501FD2" w:rsidP="007E73E6">
            <w:pPr>
              <w:autoSpaceDE w:val="0"/>
              <w:autoSpaceDN w:val="0"/>
              <w:adjustRightInd w:val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color w:val="auto"/>
                <w:sz w:val="24"/>
                <w:szCs w:val="24"/>
              </w:rPr>
            </w:pPr>
            <w:r w:rsidRPr="004846C1">
              <w:rPr>
                <w:rFonts w:cstheme="minorHAnsi"/>
                <w:color w:val="auto"/>
                <w:sz w:val="24"/>
                <w:szCs w:val="24"/>
              </w:rPr>
              <w:t>Recurso disponible en</w:t>
            </w:r>
          </w:p>
        </w:tc>
      </w:tr>
      <w:tr w:rsidR="00501FD2" w:rsidRPr="004846C1" w14:paraId="02BFC88B" w14:textId="77777777" w:rsidTr="007E73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  <w:gridSpan w:val="2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E7E6E6" w:themeFill="background2"/>
            <w:vAlign w:val="center"/>
          </w:tcPr>
          <w:p w14:paraId="4719964B" w14:textId="77777777" w:rsidR="00501FD2" w:rsidRPr="004846C1" w:rsidRDefault="00501FD2" w:rsidP="007E73E6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none" w:sz="0" w:space="0" w:color="auto"/>
              <w:bottom w:val="none" w:sz="0" w:space="0" w:color="auto"/>
            </w:tcBorders>
            <w:shd w:val="clear" w:color="auto" w:fill="E7E6E6" w:themeFill="background2"/>
          </w:tcPr>
          <w:p w14:paraId="3BA79D67" w14:textId="77777777" w:rsidR="00501FD2" w:rsidRPr="004846C1" w:rsidRDefault="00501FD2" w:rsidP="007E73E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  <w:r w:rsidRPr="004846C1">
              <w:rPr>
                <w:rFonts w:cstheme="minorHAnsi"/>
                <w:b/>
              </w:rPr>
              <w:t xml:space="preserve">Biblioteca de la institución </w:t>
            </w:r>
          </w:p>
        </w:tc>
        <w:tc>
          <w:tcPr>
            <w:tcW w:w="2410" w:type="dxa"/>
            <w:vMerge w:val="restart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shd w:val="clear" w:color="auto" w:fill="E7E6E6" w:themeFill="background2"/>
          </w:tcPr>
          <w:p w14:paraId="284E5050" w14:textId="77777777" w:rsidR="00501FD2" w:rsidRPr="004846C1" w:rsidRDefault="00501FD2" w:rsidP="007E73E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b/>
              </w:rPr>
            </w:pPr>
            <w:r w:rsidRPr="004846C1">
              <w:rPr>
                <w:rFonts w:cstheme="minorHAnsi"/>
                <w:b/>
              </w:rPr>
              <w:t>Otras bibliotecas</w:t>
            </w:r>
          </w:p>
          <w:p w14:paraId="5F6BC302" w14:textId="77777777" w:rsidR="00501FD2" w:rsidRPr="004846C1" w:rsidRDefault="00501FD2" w:rsidP="007E73E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  <w:p w14:paraId="44251B89" w14:textId="77777777" w:rsidR="00501FD2" w:rsidRPr="004846C1" w:rsidRDefault="00501FD2" w:rsidP="007E73E6">
            <w:pPr>
              <w:pStyle w:val="TableParagraph"/>
              <w:ind w:left="117" w:right="88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462C1"/>
                <w:sz w:val="16"/>
                <w:szCs w:val="16"/>
                <w:u w:val="single" w:color="0462C1"/>
              </w:rPr>
            </w:pPr>
            <w:r w:rsidRPr="004846C1">
              <w:rPr>
                <w:sz w:val="16"/>
                <w:szCs w:val="16"/>
              </w:rPr>
              <w:t>Enlace para ir a los recursos digitales</w:t>
            </w:r>
            <w:r w:rsidRPr="004846C1">
              <w:rPr>
                <w:spacing w:val="-25"/>
                <w:sz w:val="16"/>
                <w:szCs w:val="16"/>
              </w:rPr>
              <w:t xml:space="preserve"> </w:t>
            </w:r>
            <w:r w:rsidRPr="004846C1">
              <w:rPr>
                <w:sz w:val="16"/>
                <w:szCs w:val="16"/>
              </w:rPr>
              <w:t>externos:</w:t>
            </w:r>
            <w:r w:rsidRPr="004846C1">
              <w:rPr>
                <w:spacing w:val="1"/>
                <w:sz w:val="16"/>
                <w:szCs w:val="16"/>
              </w:rPr>
              <w:t xml:space="preserve"> </w:t>
            </w:r>
            <w:hyperlink r:id="rId19">
              <w:r w:rsidRPr="004846C1">
                <w:rPr>
                  <w:color w:val="0462C1"/>
                  <w:sz w:val="16"/>
                  <w:szCs w:val="16"/>
                  <w:u w:val="single" w:color="0462C1"/>
                </w:rPr>
                <w:t>https://unipanamericanaeduco.shar</w:t>
              </w:r>
            </w:hyperlink>
            <w:r w:rsidRPr="004846C1">
              <w:rPr>
                <w:color w:val="0462C1"/>
                <w:spacing w:val="-25"/>
                <w:sz w:val="16"/>
                <w:szCs w:val="16"/>
              </w:rPr>
              <w:t xml:space="preserve"> </w:t>
            </w:r>
            <w:hyperlink r:id="rId20">
              <w:r w:rsidRPr="004846C1">
                <w:rPr>
                  <w:color w:val="0462C1"/>
                  <w:sz w:val="16"/>
                  <w:szCs w:val="16"/>
                  <w:u w:val="single" w:color="0462C1"/>
                </w:rPr>
                <w:t>epoint.com/Portal%20MiPana/</w:t>
              </w:r>
              <w:proofErr w:type="spellStart"/>
              <w:r w:rsidRPr="004846C1">
                <w:rPr>
                  <w:color w:val="0462C1"/>
                  <w:sz w:val="16"/>
                  <w:szCs w:val="16"/>
                  <w:u w:val="single" w:color="0462C1"/>
                </w:rPr>
                <w:t>SiteP</w:t>
              </w:r>
              <w:proofErr w:type="spellEnd"/>
            </w:hyperlink>
            <w:r w:rsidRPr="004846C1">
              <w:rPr>
                <w:color w:val="0462C1"/>
                <w:spacing w:val="-25"/>
                <w:sz w:val="16"/>
                <w:szCs w:val="16"/>
              </w:rPr>
              <w:t xml:space="preserve"> </w:t>
            </w:r>
            <w:hyperlink r:id="rId21">
              <w:proofErr w:type="spellStart"/>
              <w:r w:rsidRPr="004846C1">
                <w:rPr>
                  <w:color w:val="0462C1"/>
                  <w:sz w:val="16"/>
                  <w:szCs w:val="16"/>
                  <w:u w:val="single" w:color="0462C1"/>
                </w:rPr>
                <w:t>ages</w:t>
              </w:r>
              <w:proofErr w:type="spellEnd"/>
              <w:r w:rsidRPr="004846C1">
                <w:rPr>
                  <w:color w:val="0462C1"/>
                  <w:sz w:val="16"/>
                  <w:szCs w:val="16"/>
                  <w:u w:val="single" w:color="0462C1"/>
                </w:rPr>
                <w:t>/Informacion%20de%20Interes</w:t>
              </w:r>
              <w:r w:rsidRPr="004846C1">
                <w:rPr>
                  <w:color w:val="0462C1"/>
                  <w:sz w:val="16"/>
                  <w:szCs w:val="16"/>
                </w:rPr>
                <w:t>.</w:t>
              </w:r>
            </w:hyperlink>
            <w:r w:rsidRPr="004846C1">
              <w:rPr>
                <w:color w:val="0462C1"/>
                <w:spacing w:val="-25"/>
                <w:sz w:val="16"/>
                <w:szCs w:val="16"/>
              </w:rPr>
              <w:t xml:space="preserve"> </w:t>
            </w:r>
            <w:hyperlink r:id="rId22">
              <w:proofErr w:type="spellStart"/>
              <w:r w:rsidRPr="004846C1">
                <w:rPr>
                  <w:color w:val="0462C1"/>
                  <w:sz w:val="16"/>
                  <w:szCs w:val="16"/>
                  <w:u w:val="single" w:color="0462C1"/>
                </w:rPr>
                <w:t>aspx</w:t>
              </w:r>
              <w:proofErr w:type="spellEnd"/>
            </w:hyperlink>
            <w:r w:rsidRPr="004846C1">
              <w:rPr>
                <w:color w:val="0462C1"/>
                <w:sz w:val="16"/>
                <w:szCs w:val="16"/>
                <w:u w:val="single" w:color="0462C1"/>
              </w:rPr>
              <w:t xml:space="preserve"> </w:t>
            </w:r>
          </w:p>
          <w:p w14:paraId="5E9E419E" w14:textId="77777777" w:rsidR="00501FD2" w:rsidRPr="004846C1" w:rsidRDefault="00501FD2" w:rsidP="007E73E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</w:p>
          <w:p w14:paraId="784824FC" w14:textId="77777777" w:rsidR="00501FD2" w:rsidRPr="004846C1" w:rsidRDefault="00501FD2" w:rsidP="007E73E6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</w:rPr>
            </w:pPr>
          </w:p>
        </w:tc>
      </w:tr>
      <w:tr w:rsidR="00501FD2" w:rsidRPr="004846C1" w14:paraId="5116FF11" w14:textId="77777777" w:rsidTr="007E73E6">
        <w:trPr>
          <w:trHeight w:val="7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5" w:type="dxa"/>
            <w:gridSpan w:val="2"/>
            <w:vMerge/>
            <w:shd w:val="clear" w:color="auto" w:fill="E7E6E6" w:themeFill="background2"/>
            <w:vAlign w:val="center"/>
          </w:tcPr>
          <w:p w14:paraId="127D2CAE" w14:textId="77777777" w:rsidR="00501FD2" w:rsidRPr="004846C1" w:rsidRDefault="00501FD2" w:rsidP="007E73E6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835" w:type="dxa"/>
            <w:shd w:val="clear" w:color="auto" w:fill="E7E6E6" w:themeFill="background2"/>
            <w:vAlign w:val="center"/>
          </w:tcPr>
          <w:p w14:paraId="6727BAD2" w14:textId="77777777" w:rsidR="00501FD2" w:rsidRPr="00F008A9" w:rsidRDefault="00501FD2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es-CO"/>
              </w:rPr>
            </w:pPr>
            <w:r w:rsidRPr="00F008A9">
              <w:rPr>
                <w:rFonts w:eastAsia="Times New Roman" w:cstheme="minorHAnsi"/>
                <w:b/>
                <w:bCs/>
                <w:sz w:val="16"/>
                <w:szCs w:val="16"/>
                <w:lang w:val="es-ES" w:eastAsia="es-CO"/>
              </w:rPr>
              <w:t>Físico</w:t>
            </w:r>
          </w:p>
          <w:p w14:paraId="7A36F030" w14:textId="77777777" w:rsidR="00501FD2" w:rsidRPr="00F008A9" w:rsidRDefault="00501FD2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es-CO"/>
              </w:rPr>
            </w:pPr>
            <w:r w:rsidRPr="00F008A9">
              <w:rPr>
                <w:rFonts w:eastAsia="Times New Roman" w:cstheme="minorHAnsi"/>
                <w:sz w:val="16"/>
                <w:szCs w:val="16"/>
                <w:lang w:val="es-ES" w:eastAsia="es-CO"/>
              </w:rPr>
              <w:t>Enlace para ir al catálogo bibliográfico disponible para ubicar recursos bibliográficos impresos en Biblioteca</w:t>
            </w:r>
          </w:p>
          <w:p w14:paraId="28A962D7" w14:textId="77777777" w:rsidR="00501FD2" w:rsidRPr="00F008A9" w:rsidRDefault="00501FD2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es-CO"/>
              </w:rPr>
            </w:pPr>
            <w:hyperlink r:id="rId23" w:tgtFrame="_blank" w:history="1">
              <w:r w:rsidRPr="00F008A9">
                <w:rPr>
                  <w:rFonts w:eastAsia="Times New Roman" w:cstheme="minorHAnsi"/>
                  <w:color w:val="0563C1"/>
                  <w:sz w:val="16"/>
                  <w:szCs w:val="16"/>
                  <w:u w:val="single"/>
                  <w:lang w:val="es-ES" w:eastAsia="es-CO"/>
                </w:rPr>
                <w:t>https://biblioteca.ucompensar.edu.co/</w:t>
              </w:r>
            </w:hyperlink>
          </w:p>
          <w:p w14:paraId="0541A042" w14:textId="77777777" w:rsidR="00501FD2" w:rsidRPr="00F008A9" w:rsidRDefault="00501FD2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es-CO"/>
              </w:rPr>
            </w:pPr>
          </w:p>
          <w:p w14:paraId="41ADC8C3" w14:textId="77777777" w:rsidR="00501FD2" w:rsidRPr="00F008A9" w:rsidRDefault="00501FD2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es-CO"/>
              </w:rPr>
            </w:pPr>
            <w:r w:rsidRPr="00F008A9">
              <w:rPr>
                <w:rFonts w:eastAsia="Times New Roman" w:cstheme="minorHAnsi"/>
                <w:sz w:val="16"/>
                <w:szCs w:val="16"/>
                <w:lang w:val="es-ES" w:eastAsia="es-CO"/>
              </w:rPr>
              <w:t>Registro bibliográfico</w:t>
            </w:r>
          </w:p>
          <w:p w14:paraId="42FBB0F0" w14:textId="77777777" w:rsidR="00501FD2" w:rsidRPr="00F008A9" w:rsidRDefault="00501FD2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es-CO"/>
              </w:rPr>
            </w:pPr>
            <w:hyperlink r:id="rId24" w:tgtFrame="_blank" w:history="1">
              <w:r w:rsidRPr="00F008A9">
                <w:rPr>
                  <w:rFonts w:eastAsia="Times New Roman" w:cstheme="minorHAnsi"/>
                  <w:color w:val="0563C1"/>
                  <w:sz w:val="16"/>
                  <w:szCs w:val="16"/>
                  <w:u w:val="single"/>
                  <w:lang w:val="es-ES" w:eastAsia="es-CO"/>
                </w:rPr>
                <w:t>https://biblioteca.ucompensar.edu.co/cgi-bin/koha/opac-detail.pl?biblionumber=12590&amp;query_desc=administraci%C3%B3n%20de%20empresas</w:t>
              </w:r>
            </w:hyperlink>
          </w:p>
          <w:p w14:paraId="4CBFC7B2" w14:textId="77777777" w:rsidR="00501FD2" w:rsidRPr="00F008A9" w:rsidRDefault="00501FD2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es-CO"/>
              </w:rPr>
            </w:pPr>
          </w:p>
          <w:p w14:paraId="745CCFB4" w14:textId="77777777" w:rsidR="00501FD2" w:rsidRPr="00F008A9" w:rsidRDefault="00501FD2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es-CO"/>
              </w:rPr>
            </w:pPr>
            <w:r w:rsidRPr="00F008A9">
              <w:rPr>
                <w:rFonts w:eastAsia="Times New Roman" w:cstheme="minorHAnsi"/>
                <w:sz w:val="16"/>
                <w:szCs w:val="16"/>
                <w:lang w:val="es-ES" w:eastAsia="es-CO"/>
              </w:rPr>
              <w:t xml:space="preserve">Repositorio CRAI </w:t>
            </w:r>
            <w:proofErr w:type="spellStart"/>
            <w:r w:rsidRPr="00F008A9">
              <w:rPr>
                <w:rFonts w:eastAsia="Times New Roman" w:cstheme="minorHAnsi"/>
                <w:sz w:val="16"/>
                <w:szCs w:val="16"/>
                <w:lang w:val="es-ES" w:eastAsia="es-CO"/>
              </w:rPr>
              <w:t>UCompensar</w:t>
            </w:r>
            <w:proofErr w:type="spellEnd"/>
            <w:r w:rsidRPr="00F008A9">
              <w:rPr>
                <w:rFonts w:eastAsia="Times New Roman" w:cstheme="minorHAnsi"/>
                <w:sz w:val="16"/>
                <w:szCs w:val="16"/>
                <w:lang w:val="es-ES" w:eastAsia="es-CO"/>
              </w:rPr>
              <w:t xml:space="preserve">: podrá ubicar documentos, trabajados de grado, artículos y publicaciones </w:t>
            </w:r>
            <w:proofErr w:type="spellStart"/>
            <w:r w:rsidRPr="00F008A9">
              <w:rPr>
                <w:rFonts w:eastAsia="Times New Roman" w:cstheme="minorHAnsi"/>
                <w:sz w:val="16"/>
                <w:szCs w:val="16"/>
                <w:lang w:val="es-ES" w:eastAsia="es-CO"/>
              </w:rPr>
              <w:t>UCompensar</w:t>
            </w:r>
            <w:proofErr w:type="spellEnd"/>
          </w:p>
          <w:p w14:paraId="279916A4" w14:textId="77777777" w:rsidR="00501FD2" w:rsidRPr="00F008A9" w:rsidRDefault="00501FD2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es-CO"/>
              </w:rPr>
            </w:pPr>
          </w:p>
          <w:p w14:paraId="37065AEF" w14:textId="77777777" w:rsidR="00501FD2" w:rsidRPr="00F008A9" w:rsidRDefault="00501FD2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es-CO"/>
              </w:rPr>
            </w:pPr>
            <w:hyperlink r:id="rId25" w:tgtFrame="_blank" w:history="1">
              <w:r w:rsidRPr="00F008A9">
                <w:rPr>
                  <w:rFonts w:eastAsia="Times New Roman" w:cstheme="minorHAnsi"/>
                  <w:color w:val="0563C1"/>
                  <w:sz w:val="16"/>
                  <w:szCs w:val="16"/>
                  <w:u w:val="single"/>
                  <w:lang w:val="es-ES" w:eastAsia="es-CO"/>
                </w:rPr>
                <w:t>https://repositoriocrai.ucompensar.edu.co/</w:t>
              </w:r>
            </w:hyperlink>
          </w:p>
          <w:p w14:paraId="09DB5600" w14:textId="77777777" w:rsidR="00501FD2" w:rsidRPr="00F008A9" w:rsidRDefault="00501FD2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es-CO"/>
              </w:rPr>
            </w:pPr>
          </w:p>
          <w:p w14:paraId="3E7EE2F1" w14:textId="77777777" w:rsidR="00501FD2" w:rsidRPr="00F008A9" w:rsidRDefault="00501FD2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16"/>
                <w:szCs w:val="16"/>
                <w:lang w:eastAsia="es-CO"/>
              </w:rPr>
            </w:pPr>
            <w:r w:rsidRPr="00F008A9">
              <w:rPr>
                <w:rFonts w:eastAsia="Times New Roman" w:cstheme="minorHAnsi"/>
                <w:sz w:val="16"/>
                <w:szCs w:val="16"/>
                <w:lang w:val="es-ES" w:eastAsia="es-CO"/>
              </w:rPr>
              <w:t>Enlace para ir a las colecciones disponibles: </w:t>
            </w:r>
            <w:hyperlink r:id="rId26" w:tgtFrame="_blank" w:history="1">
              <w:r w:rsidRPr="00F008A9">
                <w:rPr>
                  <w:rFonts w:eastAsia="Times New Roman" w:cstheme="minorHAnsi"/>
                  <w:color w:val="0563C1"/>
                  <w:sz w:val="16"/>
                  <w:szCs w:val="16"/>
                  <w:u w:val="single"/>
                  <w:lang w:val="es-ES" w:eastAsia="es-CO"/>
                </w:rPr>
                <w:t>https://unipanamericanaeduco.sharepoint.com/Portal%20MiPana/SitePages/Colecciones.aspx</w:t>
              </w:r>
            </w:hyperlink>
          </w:p>
          <w:p w14:paraId="24D50015" w14:textId="77777777" w:rsidR="00501FD2" w:rsidRPr="00F008A9" w:rsidRDefault="00501FD2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6"/>
                <w:szCs w:val="16"/>
                <w:lang w:eastAsia="es-CO"/>
              </w:rPr>
            </w:pPr>
            <w:r w:rsidRPr="00F008A9">
              <w:rPr>
                <w:rFonts w:ascii="Calibri" w:eastAsia="Times New Roman" w:hAnsi="Calibri" w:cs="Calibri"/>
                <w:b/>
                <w:bCs/>
                <w:sz w:val="16"/>
                <w:szCs w:val="16"/>
                <w:lang w:val="es-ES" w:eastAsia="es-CO"/>
              </w:rPr>
              <w:t>Digital</w:t>
            </w:r>
          </w:p>
          <w:p w14:paraId="1A70F8E0" w14:textId="77777777" w:rsidR="00501FD2" w:rsidRPr="00F008A9" w:rsidRDefault="00501FD2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Segoe UI" w:eastAsia="Times New Roman" w:hAnsi="Segoe UI" w:cs="Segoe UI"/>
                <w:sz w:val="16"/>
                <w:szCs w:val="16"/>
                <w:lang w:eastAsia="es-CO"/>
              </w:rPr>
            </w:pPr>
          </w:p>
          <w:p w14:paraId="7B087BA5" w14:textId="77777777" w:rsidR="00501FD2" w:rsidRPr="00F008A9" w:rsidRDefault="00501FD2" w:rsidP="007E73E6">
            <w:pPr>
              <w:jc w:val="center"/>
              <w:textAlignment w:val="baseline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sz w:val="16"/>
                <w:szCs w:val="16"/>
                <w:lang w:val="es-ES" w:eastAsia="es-CO"/>
              </w:rPr>
            </w:pPr>
            <w:r w:rsidRPr="00F008A9">
              <w:rPr>
                <w:rFonts w:ascii="Calibri" w:eastAsia="Times New Roman" w:hAnsi="Calibri" w:cs="Calibri"/>
                <w:sz w:val="16"/>
                <w:szCs w:val="16"/>
                <w:lang w:val="es-ES" w:eastAsia="es-CO"/>
              </w:rPr>
              <w:t>Enlace para acceder a Recursos digitales suscritos en las bases de datos, libros y revistas digitales:</w:t>
            </w:r>
          </w:p>
          <w:p w14:paraId="0F7C53B8" w14:textId="77777777" w:rsidR="00501FD2" w:rsidRPr="004846C1" w:rsidRDefault="00501FD2" w:rsidP="007E73E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6"/>
                <w:szCs w:val="16"/>
              </w:rPr>
            </w:pPr>
            <w:hyperlink r:id="rId27" w:history="1">
              <w:r w:rsidRPr="00F008A9">
                <w:rPr>
                  <w:rStyle w:val="Hipervnculo"/>
                  <w:rFonts w:cstheme="minorHAnsi"/>
                  <w:sz w:val="16"/>
                  <w:szCs w:val="16"/>
                </w:rPr>
                <w:t>https://login.ucompensar.basesdedatosezproxy.com/menu</w:t>
              </w:r>
            </w:hyperlink>
          </w:p>
        </w:tc>
        <w:tc>
          <w:tcPr>
            <w:tcW w:w="2410" w:type="dxa"/>
            <w:vMerge/>
            <w:shd w:val="clear" w:color="auto" w:fill="E7E6E6" w:themeFill="background2"/>
          </w:tcPr>
          <w:p w14:paraId="2FA4672D" w14:textId="77777777" w:rsidR="00501FD2" w:rsidRPr="004846C1" w:rsidRDefault="00501FD2" w:rsidP="007E73E6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16"/>
                <w:szCs w:val="16"/>
              </w:rPr>
            </w:pPr>
          </w:p>
        </w:tc>
      </w:tr>
      <w:tr w:rsidR="00501FD2" w:rsidRPr="004846C1" w14:paraId="18BB6C8C" w14:textId="77777777" w:rsidTr="00FF0C1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Merge w:val="restart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E7E6E6" w:themeFill="background2"/>
            <w:vAlign w:val="center"/>
          </w:tcPr>
          <w:p w14:paraId="7A440138" w14:textId="77777777" w:rsidR="00501FD2" w:rsidRPr="004846C1" w:rsidRDefault="00501FD2" w:rsidP="00501FD2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  <w:r w:rsidRPr="004846C1">
              <w:rPr>
                <w:rFonts w:cstheme="minorHAnsi"/>
              </w:rPr>
              <w:t>Obligatorios</w:t>
            </w:r>
          </w:p>
        </w:tc>
        <w:tc>
          <w:tcPr>
            <w:tcW w:w="2356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1C8F2FB" w14:textId="77777777" w:rsidR="00501FD2" w:rsidRPr="00501FD2" w:rsidRDefault="00501FD2" w:rsidP="00501FD2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  <w:r w:rsidRPr="00501FD2">
              <w:rPr>
                <w:rFonts w:cstheme="minorHAnsi"/>
                <w:iCs/>
                <w:sz w:val="16"/>
                <w:szCs w:val="16"/>
              </w:rPr>
              <w:t>Torrente, O. (2016). El mundo genuino-</w:t>
            </w:r>
            <w:proofErr w:type="spellStart"/>
            <w:r w:rsidRPr="00501FD2">
              <w:rPr>
                <w:rFonts w:cstheme="minorHAnsi"/>
                <w:iCs/>
                <w:sz w:val="16"/>
                <w:szCs w:val="16"/>
              </w:rPr>
              <w:t>arduino</w:t>
            </w:r>
            <w:proofErr w:type="spellEnd"/>
            <w:r w:rsidRPr="00501FD2">
              <w:rPr>
                <w:rFonts w:cstheme="minorHAnsi"/>
                <w:iCs/>
                <w:sz w:val="16"/>
                <w:szCs w:val="16"/>
              </w:rPr>
              <w:t xml:space="preserve">: Curso práctico de </w:t>
            </w:r>
            <w:proofErr w:type="spellStart"/>
            <w:r w:rsidRPr="00501FD2">
              <w:rPr>
                <w:rFonts w:cstheme="minorHAnsi"/>
                <w:iCs/>
                <w:sz w:val="16"/>
                <w:szCs w:val="16"/>
              </w:rPr>
              <w:t>formación.Alfaomega</w:t>
            </w:r>
            <w:proofErr w:type="spellEnd"/>
          </w:p>
          <w:p w14:paraId="1148908A" w14:textId="18B8AC68" w:rsidR="00501FD2" w:rsidRPr="00501FD2" w:rsidRDefault="00501FD2" w:rsidP="00501FD2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2B3F225" w14:textId="77777777" w:rsidR="00501FD2" w:rsidRDefault="00501FD2" w:rsidP="00501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hyperlink r:id="rId28" w:history="1">
              <w:r w:rsidRPr="00501FD2">
                <w:rPr>
                  <w:rStyle w:val="Hipervnculo"/>
                  <w:rFonts w:ascii="Calibri" w:hAnsi="Calibri" w:cs="Calibri"/>
                  <w:sz w:val="16"/>
                  <w:szCs w:val="16"/>
                </w:rPr>
                <w:t>https://www-alphaeditorialcloud-com.ucompensar.basesdedatosezproxy.com/auth/ip?intended_url=https://www-alphaeditorialcloud-com.ucompensar.basesdedatosezproxy.com/library/publication/circuitos-electricos-9a-edicion</w:t>
              </w:r>
            </w:hyperlink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  </w:t>
            </w:r>
          </w:p>
          <w:p w14:paraId="27DDB355" w14:textId="4611BA4C" w:rsidR="00501FD2" w:rsidRPr="008003FE" w:rsidRDefault="00501FD2" w:rsidP="00501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NOTA: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Recurso digital disponible en la base de datos </w:t>
            </w: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Alpha Editorial</w:t>
            </w:r>
          </w:p>
        </w:tc>
        <w:tc>
          <w:tcPr>
            <w:tcW w:w="241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4FB2C84F" w14:textId="6D5C7341" w:rsidR="00501FD2" w:rsidRPr="008003FE" w:rsidRDefault="00501FD2" w:rsidP="00501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</w:p>
        </w:tc>
      </w:tr>
      <w:tr w:rsidR="00501FD2" w:rsidRPr="004846C1" w14:paraId="59FA6132" w14:textId="77777777" w:rsidTr="007E73E6">
        <w:trPr>
          <w:trHeight w:val="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Merge/>
            <w:shd w:val="clear" w:color="auto" w:fill="E7E6E6" w:themeFill="background2"/>
            <w:vAlign w:val="center"/>
          </w:tcPr>
          <w:p w14:paraId="693FF546" w14:textId="77777777" w:rsidR="00501FD2" w:rsidRPr="004846C1" w:rsidRDefault="00501FD2" w:rsidP="00501FD2">
            <w:pPr>
              <w:autoSpaceDE w:val="0"/>
              <w:autoSpaceDN w:val="0"/>
              <w:adjustRightInd w:val="0"/>
              <w:jc w:val="center"/>
              <w:rPr>
                <w:rFonts w:cstheme="minorHAnsi"/>
              </w:rPr>
            </w:pPr>
          </w:p>
        </w:tc>
        <w:tc>
          <w:tcPr>
            <w:tcW w:w="2356" w:type="dxa"/>
          </w:tcPr>
          <w:p w14:paraId="561E9BA6" w14:textId="77777777" w:rsidR="00501FD2" w:rsidRPr="00501FD2" w:rsidRDefault="00501FD2" w:rsidP="00501FD2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  <w:r w:rsidRPr="00501FD2">
              <w:rPr>
                <w:rFonts w:cstheme="minorHAnsi"/>
                <w:iCs/>
                <w:sz w:val="16"/>
                <w:szCs w:val="16"/>
              </w:rPr>
              <w:t xml:space="preserve">Moreno Muñoz, A. y </w:t>
            </w:r>
            <w:proofErr w:type="spellStart"/>
            <w:r w:rsidRPr="00501FD2">
              <w:rPr>
                <w:rFonts w:cstheme="minorHAnsi"/>
                <w:iCs/>
                <w:sz w:val="16"/>
                <w:szCs w:val="16"/>
              </w:rPr>
              <w:t>Córcoles</w:t>
            </w:r>
            <w:proofErr w:type="spellEnd"/>
            <w:r w:rsidRPr="00501FD2">
              <w:rPr>
                <w:rFonts w:cstheme="minorHAnsi"/>
                <w:iCs/>
                <w:sz w:val="16"/>
                <w:szCs w:val="16"/>
              </w:rPr>
              <w:t xml:space="preserve"> </w:t>
            </w:r>
            <w:proofErr w:type="spellStart"/>
            <w:r w:rsidRPr="00501FD2">
              <w:rPr>
                <w:rFonts w:cstheme="minorHAnsi"/>
                <w:iCs/>
                <w:sz w:val="16"/>
                <w:szCs w:val="16"/>
              </w:rPr>
              <w:t>Córcoles</w:t>
            </w:r>
            <w:proofErr w:type="spellEnd"/>
            <w:r w:rsidRPr="00501FD2">
              <w:rPr>
                <w:rFonts w:cstheme="minorHAnsi"/>
                <w:iCs/>
                <w:sz w:val="16"/>
                <w:szCs w:val="16"/>
              </w:rPr>
              <w:t>, S. (2018). Arduino: curso práctico. RA-MA Editorial.</w:t>
            </w:r>
          </w:p>
          <w:p w14:paraId="11576C70" w14:textId="46349BBD" w:rsidR="00501FD2" w:rsidRPr="00501FD2" w:rsidRDefault="00501FD2" w:rsidP="00501FD2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</w:p>
        </w:tc>
        <w:tc>
          <w:tcPr>
            <w:tcW w:w="2835" w:type="dxa"/>
            <w:vAlign w:val="center"/>
          </w:tcPr>
          <w:p w14:paraId="16A756C0" w14:textId="77777777" w:rsidR="00501FD2" w:rsidRDefault="00501FD2" w:rsidP="00501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Hipervnculo"/>
                <w:rFonts w:cstheme="minorHAnsi"/>
                <w:sz w:val="16"/>
                <w:szCs w:val="16"/>
              </w:rPr>
            </w:pPr>
            <w:hyperlink r:id="rId29" w:history="1">
              <w:r w:rsidRPr="00501FD2">
                <w:rPr>
                  <w:rStyle w:val="Hipervnculo"/>
                  <w:rFonts w:cstheme="minorHAnsi"/>
                  <w:sz w:val="16"/>
                  <w:szCs w:val="16"/>
                </w:rPr>
                <w:t>https://elibro-net.ucompensar.basesdedatosezproxy.com/es/lc/ucompensar/titulos/106517</w:t>
              </w:r>
            </w:hyperlink>
          </w:p>
          <w:p w14:paraId="61E7BCE2" w14:textId="6FAC7502" w:rsidR="00501FD2" w:rsidRPr="008003FE" w:rsidRDefault="00501FD2" w:rsidP="00501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NOTA: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Recurso digital disponible en la base de datos </w:t>
            </w: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E libro</w:t>
            </w:r>
          </w:p>
        </w:tc>
        <w:tc>
          <w:tcPr>
            <w:tcW w:w="2410" w:type="dxa"/>
            <w:vAlign w:val="center"/>
          </w:tcPr>
          <w:p w14:paraId="12460CC9" w14:textId="77777777" w:rsidR="00501FD2" w:rsidRDefault="00501FD2" w:rsidP="00501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</w:p>
          <w:p w14:paraId="246536F7" w14:textId="77777777" w:rsidR="00501FD2" w:rsidRPr="008003FE" w:rsidRDefault="00501FD2" w:rsidP="00501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</w:p>
        </w:tc>
      </w:tr>
      <w:tr w:rsidR="00501FD2" w:rsidRPr="004846C1" w14:paraId="0DE5FDFF" w14:textId="77777777" w:rsidTr="007E73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E7E6E6" w:themeFill="background2"/>
            <w:vAlign w:val="center"/>
          </w:tcPr>
          <w:p w14:paraId="756F8F3B" w14:textId="77777777" w:rsidR="00501FD2" w:rsidRPr="004846C1" w:rsidRDefault="00501FD2" w:rsidP="00501FD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356" w:type="dxa"/>
            <w:tcBorders>
              <w:top w:val="none" w:sz="0" w:space="0" w:color="auto"/>
              <w:bottom w:val="none" w:sz="0" w:space="0" w:color="auto"/>
            </w:tcBorders>
          </w:tcPr>
          <w:p w14:paraId="6E15D3E3" w14:textId="77777777" w:rsidR="00501FD2" w:rsidRPr="00501FD2" w:rsidRDefault="00501FD2" w:rsidP="00501FD2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  <w:proofErr w:type="spellStart"/>
            <w:r w:rsidRPr="00501FD2">
              <w:rPr>
                <w:rFonts w:cstheme="minorHAnsi"/>
                <w:iCs/>
                <w:sz w:val="16"/>
                <w:szCs w:val="16"/>
              </w:rPr>
              <w:t>Margolis</w:t>
            </w:r>
            <w:proofErr w:type="spellEnd"/>
            <w:r w:rsidRPr="00501FD2">
              <w:rPr>
                <w:rFonts w:cstheme="minorHAnsi"/>
                <w:iCs/>
                <w:sz w:val="16"/>
                <w:szCs w:val="16"/>
              </w:rPr>
              <w:t xml:space="preserve">, M. (2011). Arduino </w:t>
            </w:r>
            <w:proofErr w:type="spellStart"/>
            <w:r w:rsidRPr="00501FD2">
              <w:rPr>
                <w:rFonts w:cstheme="minorHAnsi"/>
                <w:iCs/>
                <w:sz w:val="16"/>
                <w:szCs w:val="16"/>
              </w:rPr>
              <w:t>cookbook</w:t>
            </w:r>
            <w:proofErr w:type="spellEnd"/>
            <w:r w:rsidRPr="00501FD2">
              <w:rPr>
                <w:rFonts w:cstheme="minorHAnsi"/>
                <w:iCs/>
                <w:sz w:val="16"/>
                <w:szCs w:val="16"/>
              </w:rPr>
              <w:t>. O`Reilly</w:t>
            </w:r>
          </w:p>
          <w:p w14:paraId="53D6C2FE" w14:textId="23E91F88" w:rsidR="00501FD2" w:rsidRPr="00501FD2" w:rsidRDefault="00501FD2" w:rsidP="00501FD2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</w:p>
        </w:tc>
        <w:tc>
          <w:tcPr>
            <w:tcW w:w="283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15333E36" w14:textId="77777777" w:rsidR="00501FD2" w:rsidRDefault="00501FD2" w:rsidP="00501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Style w:val="Hipervnculo"/>
                <w:sz w:val="16"/>
                <w:szCs w:val="16"/>
              </w:rPr>
            </w:pPr>
            <w:hyperlink r:id="rId30" w:history="1">
              <w:r w:rsidRPr="00501FD2">
                <w:rPr>
                  <w:rStyle w:val="Hipervnculo"/>
                  <w:sz w:val="16"/>
                  <w:szCs w:val="16"/>
                </w:rPr>
                <w:t>https://es-pdfdrive-com.ucompensar.basesdedatosezproxy.com/arduino-cookbook-e18821626.html</w:t>
              </w:r>
            </w:hyperlink>
          </w:p>
          <w:p w14:paraId="71036E26" w14:textId="674F7E48" w:rsidR="00501FD2" w:rsidRPr="008003FE" w:rsidRDefault="00501FD2" w:rsidP="00501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NOTA: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Recurso digital disponible en la base de datos </w:t>
            </w: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PDF Drive</w:t>
            </w:r>
          </w:p>
        </w:tc>
        <w:tc>
          <w:tcPr>
            <w:tcW w:w="241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2BA5ACE1" w14:textId="77777777" w:rsidR="00501FD2" w:rsidRPr="008003FE" w:rsidRDefault="00501FD2" w:rsidP="00501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</w:p>
        </w:tc>
      </w:tr>
      <w:tr w:rsidR="00501FD2" w:rsidRPr="004846C1" w14:paraId="6F5A7B92" w14:textId="77777777" w:rsidTr="00FF0C11">
        <w:trPr>
          <w:trHeight w:val="25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Merge w:val="restart"/>
            <w:shd w:val="clear" w:color="auto" w:fill="E7E6E6" w:themeFill="background2"/>
            <w:vAlign w:val="center"/>
          </w:tcPr>
          <w:p w14:paraId="4B4DD356" w14:textId="77777777" w:rsidR="00501FD2" w:rsidRPr="004846C1" w:rsidRDefault="00501FD2" w:rsidP="00501FD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16"/>
                <w:szCs w:val="16"/>
              </w:rPr>
            </w:pPr>
            <w:r w:rsidRPr="004846C1">
              <w:rPr>
                <w:rFonts w:cstheme="minorHAnsi"/>
              </w:rPr>
              <w:lastRenderedPageBreak/>
              <w:t>Complementarios</w:t>
            </w:r>
          </w:p>
        </w:tc>
        <w:tc>
          <w:tcPr>
            <w:tcW w:w="2356" w:type="dxa"/>
          </w:tcPr>
          <w:p w14:paraId="03B170D3" w14:textId="42979C4F" w:rsidR="00501FD2" w:rsidRPr="00501FD2" w:rsidRDefault="00501FD2" w:rsidP="00501FD2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  <w:r w:rsidRPr="00501FD2">
              <w:rPr>
                <w:rFonts w:cstheme="minorHAnsi"/>
                <w:iCs/>
                <w:sz w:val="16"/>
                <w:szCs w:val="16"/>
                <w:lang w:val="en-US"/>
              </w:rPr>
              <w:t xml:space="preserve">Nussey, J. (2013). Arduino for dummies. For dummies </w:t>
            </w:r>
          </w:p>
        </w:tc>
        <w:tc>
          <w:tcPr>
            <w:tcW w:w="2835" w:type="dxa"/>
            <w:vAlign w:val="center"/>
          </w:tcPr>
          <w:p w14:paraId="4749FDFD" w14:textId="77777777" w:rsidR="00501FD2" w:rsidRDefault="00501FD2" w:rsidP="00501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</w:pPr>
            <w:hyperlink r:id="rId31" w:history="1">
              <w:r w:rsidRPr="00F9782E">
                <w:rPr>
                  <w:rStyle w:val="Hipervnculo"/>
                  <w:sz w:val="16"/>
                  <w:szCs w:val="16"/>
                </w:rPr>
                <w:t>https://es-pdfdrive-com.ucompensar.basesdedatosezproxy.com/arduino-for-dummies-e150668393.html</w:t>
              </w:r>
            </w:hyperlink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 xml:space="preserve"> </w:t>
            </w:r>
          </w:p>
          <w:p w14:paraId="4941F551" w14:textId="57FEDC1F" w:rsidR="00501FD2" w:rsidRPr="008003FE" w:rsidRDefault="00501FD2" w:rsidP="00501FD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NOTA:</w:t>
            </w:r>
            <w:r>
              <w:rPr>
                <w:rFonts w:ascii="Calibri" w:hAnsi="Calibri" w:cs="Calibri"/>
                <w:color w:val="000000"/>
                <w:sz w:val="16"/>
                <w:szCs w:val="16"/>
              </w:rPr>
              <w:t xml:space="preserve"> Recurso digital disponible en la base de datos </w:t>
            </w:r>
            <w:r>
              <w:rPr>
                <w:rFonts w:ascii="Calibri" w:hAnsi="Calibri" w:cs="Calibri"/>
                <w:b/>
                <w:bCs/>
                <w:color w:val="000000"/>
                <w:sz w:val="16"/>
                <w:szCs w:val="16"/>
              </w:rPr>
              <w:t>PDF Drive</w:t>
            </w:r>
          </w:p>
        </w:tc>
        <w:tc>
          <w:tcPr>
            <w:tcW w:w="2410" w:type="dxa"/>
            <w:vAlign w:val="center"/>
          </w:tcPr>
          <w:p w14:paraId="026CF3C7" w14:textId="77777777" w:rsidR="00501FD2" w:rsidRDefault="00501FD2" w:rsidP="00501FD2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</w:p>
          <w:p w14:paraId="28D0DA7B" w14:textId="77777777" w:rsidR="00501FD2" w:rsidRPr="008003FE" w:rsidRDefault="00501FD2" w:rsidP="00501FD2">
            <w:pPr>
              <w:autoSpaceDE w:val="0"/>
              <w:autoSpaceDN w:val="0"/>
              <w:adjustRightInd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</w:p>
        </w:tc>
      </w:tr>
      <w:tr w:rsidR="00501FD2" w:rsidRPr="004846C1" w14:paraId="24F09304" w14:textId="77777777" w:rsidTr="00501FD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59" w:type="dxa"/>
            <w:vMerge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shd w:val="clear" w:color="auto" w:fill="E7E6E6" w:themeFill="background2"/>
            <w:vAlign w:val="center"/>
          </w:tcPr>
          <w:p w14:paraId="7D438D8A" w14:textId="77777777" w:rsidR="00501FD2" w:rsidRPr="004846C1" w:rsidRDefault="00501FD2" w:rsidP="00501FD2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16"/>
                <w:szCs w:val="16"/>
              </w:rPr>
            </w:pPr>
          </w:p>
        </w:tc>
        <w:tc>
          <w:tcPr>
            <w:tcW w:w="2356" w:type="dxa"/>
            <w:tcBorders>
              <w:top w:val="none" w:sz="0" w:space="0" w:color="auto"/>
              <w:bottom w:val="none" w:sz="0" w:space="0" w:color="auto"/>
            </w:tcBorders>
          </w:tcPr>
          <w:p w14:paraId="2E6F135E" w14:textId="02636DF5" w:rsidR="00501FD2" w:rsidRPr="00F9782E" w:rsidRDefault="00501FD2" w:rsidP="00501FD2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  <w:lang w:val="en-US"/>
              </w:rPr>
            </w:pPr>
            <w:r w:rsidRPr="00501FD2">
              <w:rPr>
                <w:rFonts w:cstheme="minorHAnsi"/>
                <w:iCs/>
                <w:sz w:val="16"/>
                <w:szCs w:val="16"/>
                <w:lang w:val="en-US"/>
              </w:rPr>
              <w:t xml:space="preserve">Kathmandu University. BEE 049- design of embedded system. </w:t>
            </w:r>
          </w:p>
          <w:p w14:paraId="53D77F46" w14:textId="77777777" w:rsidR="00501FD2" w:rsidRPr="00F9782E" w:rsidRDefault="00501FD2" w:rsidP="00501FD2">
            <w:pPr>
              <w:autoSpaceDE w:val="0"/>
              <w:autoSpaceDN w:val="0"/>
              <w:adjustRightInd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  <w:lang w:val="en-US"/>
              </w:rPr>
            </w:pPr>
          </w:p>
        </w:tc>
        <w:tc>
          <w:tcPr>
            <w:tcW w:w="2835" w:type="dxa"/>
            <w:tcBorders>
              <w:top w:val="none" w:sz="0" w:space="0" w:color="auto"/>
              <w:bottom w:val="none" w:sz="0" w:space="0" w:color="auto"/>
            </w:tcBorders>
            <w:vAlign w:val="center"/>
          </w:tcPr>
          <w:p w14:paraId="0D3A7421" w14:textId="430695C9" w:rsidR="00501FD2" w:rsidRPr="00F9782E" w:rsidRDefault="00501FD2" w:rsidP="00501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  <w:lang w:val="en-US"/>
              </w:rPr>
            </w:pPr>
          </w:p>
        </w:tc>
        <w:tc>
          <w:tcPr>
            <w:tcW w:w="2410" w:type="dxa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vAlign w:val="center"/>
          </w:tcPr>
          <w:p w14:paraId="7554F9C4" w14:textId="77777777" w:rsidR="00501FD2" w:rsidRDefault="00501FD2" w:rsidP="00501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16"/>
                <w:szCs w:val="16"/>
              </w:rPr>
            </w:pPr>
            <w:r w:rsidRPr="005A5FEA">
              <w:rPr>
                <w:rFonts w:cstheme="minorHAnsi"/>
                <w:b/>
                <w:bCs/>
                <w:sz w:val="16"/>
                <w:szCs w:val="16"/>
              </w:rPr>
              <w:t>NOTA:</w:t>
            </w:r>
            <w:r w:rsidRPr="005A5FEA">
              <w:rPr>
                <w:rFonts w:cstheme="minorHAnsi"/>
                <w:sz w:val="16"/>
                <w:szCs w:val="16"/>
              </w:rPr>
              <w:t xml:space="preserve"> Recurso digital externo disponible en </w:t>
            </w:r>
          </w:p>
          <w:p w14:paraId="1685C559" w14:textId="52B2B0FE" w:rsidR="00501FD2" w:rsidRPr="008003FE" w:rsidRDefault="00501FD2" w:rsidP="00501FD2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iCs/>
                <w:sz w:val="16"/>
                <w:szCs w:val="16"/>
              </w:rPr>
            </w:pPr>
            <w:hyperlink r:id="rId32">
              <w:r w:rsidRPr="00501FD2">
                <w:rPr>
                  <w:rStyle w:val="Hipervnculo"/>
                  <w:rFonts w:eastAsia="Calibri" w:cstheme="minorHAnsi"/>
                  <w:sz w:val="16"/>
                  <w:szCs w:val="16"/>
                </w:rPr>
                <w:t>https://www.bharathuniv.ac.in/colleges1/downloads/courseware_eee/Notes/NE1/BEE%20049-%20design%20of%20embedded%20system.pdf</w:t>
              </w:r>
            </w:hyperlink>
          </w:p>
        </w:tc>
      </w:tr>
    </w:tbl>
    <w:p w14:paraId="3AC7B708" w14:textId="77777777" w:rsidR="00501FD2" w:rsidRPr="00463BF2" w:rsidRDefault="00501FD2" w:rsidP="00A420FD">
      <w:pPr>
        <w:rPr>
          <w:b/>
          <w:bCs/>
        </w:rPr>
      </w:pPr>
    </w:p>
    <w:p w14:paraId="1CA1B046" w14:textId="77777777" w:rsidR="00A420FD" w:rsidRPr="0027306C" w:rsidRDefault="00A420FD" w:rsidP="00A420FD">
      <w:pPr>
        <w:rPr>
          <w:bCs/>
          <w:color w:val="A6A6A6" w:themeColor="background1" w:themeShade="A6"/>
          <w:lang w:val="es-ES_tradnl"/>
        </w:rPr>
      </w:pPr>
    </w:p>
    <w:p w14:paraId="490F9A0B" w14:textId="733D87C1" w:rsidR="006C25DB" w:rsidRDefault="006C25DB" w:rsidP="00A420FD">
      <w:pPr>
        <w:rPr>
          <w:b/>
          <w:lang w:val="es-ES_tradnl"/>
        </w:rPr>
      </w:pPr>
    </w:p>
    <w:p w14:paraId="1A8DF585" w14:textId="5310B347" w:rsidR="00501FD2" w:rsidRDefault="00501FD2" w:rsidP="00A420FD">
      <w:pPr>
        <w:rPr>
          <w:b/>
          <w:lang w:val="es-ES_tradnl"/>
        </w:rPr>
      </w:pPr>
    </w:p>
    <w:p w14:paraId="42BA7AF7" w14:textId="070C3D36" w:rsidR="00501FD2" w:rsidRDefault="00501FD2" w:rsidP="00A420FD">
      <w:pPr>
        <w:rPr>
          <w:b/>
          <w:lang w:val="es-ES_tradnl"/>
        </w:rPr>
      </w:pPr>
    </w:p>
    <w:p w14:paraId="7B94EE2C" w14:textId="0EBE8605" w:rsidR="00501FD2" w:rsidRDefault="00501FD2" w:rsidP="00A420FD">
      <w:pPr>
        <w:rPr>
          <w:b/>
          <w:lang w:val="es-ES_tradnl"/>
        </w:rPr>
      </w:pPr>
    </w:p>
    <w:p w14:paraId="3E28159B" w14:textId="22D1A018" w:rsidR="00501FD2" w:rsidRDefault="00501FD2" w:rsidP="00A420FD">
      <w:pPr>
        <w:rPr>
          <w:b/>
          <w:lang w:val="es-ES_tradnl"/>
        </w:rPr>
      </w:pPr>
    </w:p>
    <w:p w14:paraId="5EF788D1" w14:textId="59489A6F" w:rsidR="00501FD2" w:rsidRDefault="00501FD2" w:rsidP="00A420FD">
      <w:pPr>
        <w:rPr>
          <w:b/>
          <w:lang w:val="es-ES_tradnl"/>
        </w:rPr>
      </w:pPr>
    </w:p>
    <w:p w14:paraId="51596C5D" w14:textId="6E9F1608" w:rsidR="00501FD2" w:rsidRDefault="00501FD2" w:rsidP="00A420FD">
      <w:pPr>
        <w:rPr>
          <w:b/>
          <w:lang w:val="es-ES_tradnl"/>
        </w:rPr>
      </w:pPr>
    </w:p>
    <w:p w14:paraId="681D2079" w14:textId="4073ADA1" w:rsidR="00501FD2" w:rsidRDefault="00501FD2" w:rsidP="00A420FD">
      <w:pPr>
        <w:rPr>
          <w:b/>
          <w:lang w:val="es-ES_tradnl"/>
        </w:rPr>
      </w:pPr>
    </w:p>
    <w:p w14:paraId="30D8D401" w14:textId="0949EE07" w:rsidR="00501FD2" w:rsidRDefault="00501FD2" w:rsidP="00A420FD">
      <w:pPr>
        <w:rPr>
          <w:b/>
          <w:lang w:val="es-ES_tradnl"/>
        </w:rPr>
      </w:pPr>
    </w:p>
    <w:p w14:paraId="743D36D7" w14:textId="6B6DCE10" w:rsidR="00501FD2" w:rsidRDefault="00501FD2" w:rsidP="00A420FD">
      <w:pPr>
        <w:rPr>
          <w:b/>
          <w:lang w:val="es-ES_tradnl"/>
        </w:rPr>
      </w:pPr>
    </w:p>
    <w:p w14:paraId="6E8734AB" w14:textId="53FC83DF" w:rsidR="00501FD2" w:rsidRDefault="00501FD2" w:rsidP="00A420FD">
      <w:pPr>
        <w:rPr>
          <w:b/>
          <w:lang w:val="es-ES_tradnl"/>
        </w:rPr>
      </w:pPr>
    </w:p>
    <w:p w14:paraId="195BF6AE" w14:textId="78131D91" w:rsidR="00501FD2" w:rsidRDefault="00501FD2" w:rsidP="00A420FD">
      <w:pPr>
        <w:rPr>
          <w:b/>
          <w:lang w:val="es-ES_tradnl"/>
        </w:rPr>
      </w:pPr>
    </w:p>
    <w:p w14:paraId="106231E6" w14:textId="2220FF87" w:rsidR="00501FD2" w:rsidRDefault="00501FD2" w:rsidP="00A420FD">
      <w:pPr>
        <w:rPr>
          <w:b/>
          <w:lang w:val="es-ES_tradnl"/>
        </w:rPr>
      </w:pPr>
    </w:p>
    <w:p w14:paraId="66F78FA5" w14:textId="424E9039" w:rsidR="00501FD2" w:rsidRDefault="00501FD2" w:rsidP="00A420FD">
      <w:pPr>
        <w:rPr>
          <w:b/>
          <w:lang w:val="es-ES_tradnl"/>
        </w:rPr>
      </w:pPr>
    </w:p>
    <w:p w14:paraId="5AFFA808" w14:textId="1CDE2622" w:rsidR="00501FD2" w:rsidRDefault="00501FD2" w:rsidP="00A420FD">
      <w:pPr>
        <w:rPr>
          <w:b/>
          <w:lang w:val="es-ES_tradnl"/>
        </w:rPr>
      </w:pPr>
    </w:p>
    <w:p w14:paraId="1169970F" w14:textId="1AD4D07A" w:rsidR="00501FD2" w:rsidRDefault="00501FD2" w:rsidP="00A420FD">
      <w:pPr>
        <w:rPr>
          <w:b/>
          <w:lang w:val="es-ES_tradnl"/>
        </w:rPr>
      </w:pPr>
    </w:p>
    <w:p w14:paraId="714E8A5F" w14:textId="6D1F453C" w:rsidR="00501FD2" w:rsidRDefault="00501FD2" w:rsidP="00A420FD">
      <w:pPr>
        <w:rPr>
          <w:b/>
          <w:lang w:val="es-ES_tradnl"/>
        </w:rPr>
      </w:pPr>
    </w:p>
    <w:p w14:paraId="63B01032" w14:textId="6FF123FA" w:rsidR="00501FD2" w:rsidRDefault="00501FD2" w:rsidP="00A420FD">
      <w:pPr>
        <w:rPr>
          <w:b/>
          <w:lang w:val="es-ES_tradnl"/>
        </w:rPr>
      </w:pPr>
    </w:p>
    <w:p w14:paraId="10FE240F" w14:textId="77777777" w:rsidR="00501FD2" w:rsidRDefault="00501FD2" w:rsidP="00A420FD">
      <w:pPr>
        <w:rPr>
          <w:b/>
          <w:lang w:val="es-ES_tradnl"/>
        </w:rPr>
      </w:pPr>
    </w:p>
    <w:p w14:paraId="642B3E6E" w14:textId="77777777" w:rsidR="00501FD2" w:rsidRPr="0027306C" w:rsidRDefault="00501FD2" w:rsidP="00A420FD">
      <w:pPr>
        <w:rPr>
          <w:b/>
          <w:lang w:val="es-ES_tradnl"/>
        </w:rPr>
      </w:pPr>
    </w:p>
    <w:p w14:paraId="111D2DBC" w14:textId="7F4BD9DD" w:rsidR="00A420FD" w:rsidRPr="004B1F65" w:rsidRDefault="00501FD2" w:rsidP="00A420FD">
      <w:pPr>
        <w:rPr>
          <w:b/>
          <w:lang w:val="en-US"/>
        </w:rPr>
      </w:pPr>
      <w:r w:rsidRPr="004B1F65">
        <w:rPr>
          <w:b/>
          <w:lang w:val="en-US"/>
        </w:rPr>
        <w:lastRenderedPageBreak/>
        <w:t>GLOSARIO:</w:t>
      </w:r>
    </w:p>
    <w:p w14:paraId="7FC33F7C" w14:textId="77777777" w:rsidR="004B1F65" w:rsidRPr="008A54AB" w:rsidRDefault="004B1F65" w:rsidP="004B1F65">
      <w:pPr>
        <w:tabs>
          <w:tab w:val="left" w:pos="3543"/>
        </w:tabs>
        <w:rPr>
          <w:lang w:val="en-US"/>
        </w:rPr>
      </w:pPr>
      <w:r w:rsidRPr="008A54AB">
        <w:rPr>
          <w:b/>
          <w:bCs/>
          <w:lang w:val="en-US"/>
        </w:rPr>
        <w:t>ADC:</w:t>
      </w:r>
      <w:r w:rsidRPr="008A54AB">
        <w:rPr>
          <w:lang w:val="en-US"/>
        </w:rPr>
        <w:t xml:space="preserve"> </w:t>
      </w:r>
      <w:r>
        <w:rPr>
          <w:lang w:val="en-US"/>
        </w:rPr>
        <w:t>Analog</w:t>
      </w:r>
      <w:r w:rsidRPr="008A54AB">
        <w:rPr>
          <w:lang w:val="en-US"/>
        </w:rPr>
        <w:t xml:space="preserve"> to digital converter, converts analog signals in time and continuous amplitude, discrete domain, obtaining a digital number equivalent to the amplitude of the signal at a given time, this digital number is understood as a binary number with as many bits as its conversion resolution</w:t>
      </w:r>
    </w:p>
    <w:p w14:paraId="006764C6" w14:textId="77777777" w:rsidR="004B1F65" w:rsidRPr="008A54AB" w:rsidRDefault="004B1F65" w:rsidP="004B1F65">
      <w:pPr>
        <w:rPr>
          <w:lang w:val="en-US"/>
        </w:rPr>
      </w:pPr>
      <w:r w:rsidRPr="72AB1B72">
        <w:rPr>
          <w:b/>
          <w:bCs/>
          <w:lang w:val="en-US"/>
        </w:rPr>
        <w:t>USART</w:t>
      </w:r>
      <w:r w:rsidRPr="72AB1B72">
        <w:rPr>
          <w:lang w:val="en-US"/>
        </w:rPr>
        <w:t>: (Universal asynchronous transfer), is a flat digital serial communication, in which the bits are sent one by one without performing the modulation or other type of additional transformation.</w:t>
      </w:r>
    </w:p>
    <w:p w14:paraId="1991A2A0" w14:textId="77777777" w:rsidR="004B1F65" w:rsidRDefault="004B1F65" w:rsidP="004B1F65">
      <w:pPr>
        <w:rPr>
          <w:lang w:val="en-US"/>
        </w:rPr>
      </w:pPr>
      <w:r w:rsidRPr="72AB1B72">
        <w:rPr>
          <w:b/>
          <w:bCs/>
          <w:lang w:val="en-US"/>
        </w:rPr>
        <w:t>Micro controller</w:t>
      </w:r>
      <w:r w:rsidRPr="72AB1B72">
        <w:rPr>
          <w:lang w:val="en-US"/>
        </w:rPr>
        <w:t>: microchip aimed to execute process controlling, that contains several world circuit interfaces.</w:t>
      </w:r>
    </w:p>
    <w:p w14:paraId="03188B6D" w14:textId="00ADD2B8" w:rsidR="004B1F65" w:rsidRDefault="004B1F65" w:rsidP="004B1F65">
      <w:pPr>
        <w:rPr>
          <w:lang w:val="en-US"/>
        </w:rPr>
      </w:pPr>
      <w:r w:rsidRPr="72AB1B72">
        <w:rPr>
          <w:b/>
          <w:bCs/>
          <w:lang w:val="en-US"/>
        </w:rPr>
        <w:t>Microprocessor:</w:t>
      </w:r>
      <w:r w:rsidRPr="72AB1B72">
        <w:rPr>
          <w:lang w:val="en-US"/>
        </w:rPr>
        <w:t xml:space="preserve"> microchip aimed to process information focused to execute instructions and perform calculations, generally doesn’t have world circuit interfaces</w:t>
      </w:r>
    </w:p>
    <w:p w14:paraId="5FA99863" w14:textId="77777777" w:rsidR="004B1F65" w:rsidRDefault="004B1F65" w:rsidP="004B1F65">
      <w:pPr>
        <w:rPr>
          <w:b/>
          <w:bCs/>
          <w:lang w:val="en-US"/>
        </w:rPr>
      </w:pPr>
      <w:r w:rsidRPr="72AB1B72">
        <w:rPr>
          <w:b/>
          <w:bCs/>
          <w:lang w:val="en-US"/>
        </w:rPr>
        <w:t xml:space="preserve">IO: </w:t>
      </w:r>
      <w:r w:rsidRPr="72AB1B72">
        <w:rPr>
          <w:lang w:val="en-US"/>
        </w:rPr>
        <w:t>Refers frequently to the integrated pin that performs information INPUT, OUTPUT tasks</w:t>
      </w:r>
    </w:p>
    <w:p w14:paraId="1A94A633" w14:textId="36384BB3" w:rsidR="00A54423" w:rsidRPr="004B1F65" w:rsidRDefault="00A54423">
      <w:pPr>
        <w:rPr>
          <w:lang w:val="en-US"/>
        </w:rPr>
      </w:pPr>
      <w:r w:rsidRPr="004B1F65">
        <w:rPr>
          <w:lang w:val="en-US"/>
        </w:rPr>
        <w:br w:type="page"/>
      </w:r>
    </w:p>
    <w:p w14:paraId="28BCDB16" w14:textId="6466432A" w:rsidR="008A4D3D" w:rsidRDefault="00A54423">
      <w:r>
        <w:rPr>
          <w:noProof/>
        </w:rPr>
        <w:lastRenderedPageBreak/>
        <w:drawing>
          <wp:anchor distT="0" distB="0" distL="114300" distR="114300" simplePos="0" relativeHeight="251658246" behindDoc="0" locked="0" layoutInCell="1" allowOverlap="1" wp14:anchorId="537D9E28" wp14:editId="43EEFA46">
            <wp:simplePos x="0" y="0"/>
            <wp:positionH relativeFrom="page">
              <wp:align>left</wp:align>
            </wp:positionH>
            <wp:positionV relativeFrom="paragraph">
              <wp:posOffset>-1271040</wp:posOffset>
            </wp:positionV>
            <wp:extent cx="7786149" cy="10068053"/>
            <wp:effectExtent l="0" t="0" r="5715" b="0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90580" cy="10073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8A4D3D">
      <w:headerReference w:type="default" r:id="rId34"/>
      <w:footerReference w:type="default" r:id="rId35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5F613E" w14:textId="77777777" w:rsidR="00634632" w:rsidRDefault="00634632">
      <w:pPr>
        <w:spacing w:after="0" w:line="240" w:lineRule="auto"/>
      </w:pPr>
      <w:r>
        <w:separator/>
      </w:r>
    </w:p>
  </w:endnote>
  <w:endnote w:type="continuationSeparator" w:id="0">
    <w:p w14:paraId="1F6BBC13" w14:textId="77777777" w:rsidR="00634632" w:rsidRDefault="00634632">
      <w:pPr>
        <w:spacing w:after="0" w:line="240" w:lineRule="auto"/>
      </w:pPr>
      <w:r>
        <w:continuationSeparator/>
      </w:r>
    </w:p>
  </w:endnote>
  <w:endnote w:type="continuationNotice" w:id="1">
    <w:p w14:paraId="3B4D0BFC" w14:textId="77777777" w:rsidR="00634632" w:rsidRDefault="00634632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859F90" w14:textId="77777777" w:rsidR="005D50F0" w:rsidRPr="007E0027" w:rsidRDefault="00A420FD" w:rsidP="005D50F0">
    <w:pPr>
      <w:pStyle w:val="Piedepgina"/>
      <w:jc w:val="center"/>
      <w:rPr>
        <w:i/>
        <w:color w:val="767171" w:themeColor="background2" w:themeShade="80"/>
        <w:lang w:val="es-ES"/>
      </w:rPr>
    </w:pPr>
    <w:r w:rsidRPr="007E0027">
      <w:rPr>
        <w:i/>
        <w:color w:val="767171" w:themeColor="background2" w:themeShade="80"/>
        <w:lang w:val="es-ES"/>
      </w:rPr>
      <w:t>Dirección Académica –</w:t>
    </w:r>
    <w:r>
      <w:rPr>
        <w:i/>
        <w:color w:val="767171" w:themeColor="background2" w:themeShade="80"/>
        <w:lang w:val="es-ES"/>
      </w:rPr>
      <w:t xml:space="preserve"> </w:t>
    </w:r>
    <w:r w:rsidRPr="007E0027">
      <w:rPr>
        <w:i/>
        <w:color w:val="767171" w:themeColor="background2" w:themeShade="80"/>
        <w:lang w:val="es-ES"/>
      </w:rPr>
      <w:t>Currículo – abril de 2019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D1AD96" w14:textId="77777777" w:rsidR="00634632" w:rsidRDefault="00634632">
      <w:pPr>
        <w:spacing w:after="0" w:line="240" w:lineRule="auto"/>
      </w:pPr>
      <w:r>
        <w:separator/>
      </w:r>
    </w:p>
  </w:footnote>
  <w:footnote w:type="continuationSeparator" w:id="0">
    <w:p w14:paraId="21873EA1" w14:textId="77777777" w:rsidR="00634632" w:rsidRDefault="00634632">
      <w:pPr>
        <w:spacing w:after="0" w:line="240" w:lineRule="auto"/>
      </w:pPr>
      <w:r>
        <w:continuationSeparator/>
      </w:r>
    </w:p>
  </w:footnote>
  <w:footnote w:type="continuationNotice" w:id="1">
    <w:p w14:paraId="602A2440" w14:textId="77777777" w:rsidR="00634632" w:rsidRDefault="00634632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AC779" w14:textId="58196FD9" w:rsidR="00DD61FF" w:rsidRDefault="001B509F" w:rsidP="005D50F0">
    <w:pPr>
      <w:pStyle w:val="Encabezado"/>
      <w:jc w:val="center"/>
      <w:rPr>
        <w:b/>
        <w:bCs/>
      </w:rPr>
    </w:pPr>
    <w:r>
      <w:rPr>
        <w:noProof/>
      </w:rPr>
      <w:drawing>
        <wp:anchor distT="0" distB="0" distL="114300" distR="114300" simplePos="0" relativeHeight="251658241" behindDoc="0" locked="0" layoutInCell="1" allowOverlap="1" wp14:anchorId="271CBBE5" wp14:editId="56091B02">
          <wp:simplePos x="0" y="0"/>
          <wp:positionH relativeFrom="page">
            <wp:align>right</wp:align>
          </wp:positionH>
          <wp:positionV relativeFrom="paragraph">
            <wp:posOffset>-438117</wp:posOffset>
          </wp:positionV>
          <wp:extent cx="7766462" cy="10053200"/>
          <wp:effectExtent l="0" t="0" r="6350" b="5715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66462" cy="10053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516BBF1" w14:textId="52C41EB4" w:rsidR="00DD61FF" w:rsidRDefault="00DD61FF" w:rsidP="005D50F0">
    <w:pPr>
      <w:pStyle w:val="Encabezado"/>
      <w:jc w:val="center"/>
      <w:rPr>
        <w:b/>
        <w:bCs/>
      </w:rPr>
    </w:pPr>
  </w:p>
  <w:p w14:paraId="3C82DB7C" w14:textId="0265DAF8" w:rsidR="00DD61FF" w:rsidRDefault="00DD61FF" w:rsidP="005D50F0">
    <w:pPr>
      <w:pStyle w:val="Encabezado"/>
      <w:jc w:val="center"/>
      <w:rPr>
        <w:b/>
        <w:bCs/>
      </w:rPr>
    </w:pPr>
  </w:p>
  <w:p w14:paraId="318B88F5" w14:textId="03A2D5B0" w:rsidR="005D50F0" w:rsidRDefault="00A420FD" w:rsidP="005D50F0">
    <w:pPr>
      <w:pStyle w:val="Encabezado"/>
      <w:jc w:val="center"/>
      <w:rPr>
        <w:b/>
        <w:bCs/>
      </w:rPr>
    </w:pPr>
    <w:r w:rsidRPr="00D32286">
      <w:rPr>
        <w:b/>
        <w:bCs/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0541001" wp14:editId="0CF285BC">
              <wp:simplePos x="0" y="0"/>
              <wp:positionH relativeFrom="column">
                <wp:posOffset>-481281</wp:posOffset>
              </wp:positionH>
              <wp:positionV relativeFrom="paragraph">
                <wp:posOffset>-139065</wp:posOffset>
              </wp:positionV>
              <wp:extent cx="3070302" cy="387621"/>
              <wp:effectExtent l="0" t="0" r="0" b="0"/>
              <wp:wrapNone/>
              <wp:docPr id="11" name="Título 1"/>
              <wp:cNvGraphicFramePr>
                <a:graphicFrameLocks xmlns:a="http://schemas.openxmlformats.org/drawingml/2006/main" noGrp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Grp="1"/>
                    </wps:cNvSpPr>
                    <wps:spPr>
                      <a:xfrm>
                        <a:off x="0" y="0"/>
                        <a:ext cx="3070302" cy="387621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F23303" w14:textId="405F0E0F" w:rsidR="00DD61FF" w:rsidRPr="00DD61FF" w:rsidRDefault="00A420FD" w:rsidP="005D50F0">
                          <w:pPr>
                            <w:pStyle w:val="NormalWeb"/>
                            <w:spacing w:before="0" w:beforeAutospacing="0" w:after="0" w:afterAutospacing="0" w:line="216" w:lineRule="auto"/>
                            <w:rPr>
                              <w:rFonts w:asciiTheme="minorHAnsi" w:eastAsiaTheme="majorEastAsia" w:hAnsiTheme="minorHAnsi" w:cstheme="minorHAnsi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</w:pPr>
                          <w:r w:rsidRPr="00D32286">
                            <w:rPr>
                              <w:rFonts w:asciiTheme="minorHAnsi" w:eastAsiaTheme="majorEastAsia" w:hAnsiTheme="minorHAnsi" w:cstheme="minorHAnsi"/>
                              <w:b/>
                              <w:bCs/>
                              <w:color w:val="000000" w:themeColor="text1"/>
                              <w:kern w:val="24"/>
                              <w:sz w:val="22"/>
                              <w:szCs w:val="22"/>
                            </w:rPr>
                            <w:t xml:space="preserve">PLANTILLA SYLLABUS </w:t>
                          </w:r>
                          <w:r>
                            <w:rPr>
                              <w:rFonts w:asciiTheme="majorHAnsi" w:eastAsiaTheme="majorEastAsia" w:hAnsi="Calibri Light" w:cstheme="majorBidi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br/>
                          </w:r>
                          <w:r w:rsidRPr="00D32286">
                            <w:rPr>
                              <w:rFonts w:asciiTheme="minorHAnsi" w:eastAsiaTheme="majorEastAsia" w:hAnsiTheme="minorHAnsi" w:cstheme="minorHAnsi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 xml:space="preserve">PROGRAMAS ACADEMICOS UNIPANAMERICANA – V1 </w:t>
                          </w:r>
                        </w:p>
                      </w:txbxContent>
                    </wps:txbx>
                    <wps:bodyPr vert="horz" lIns="91440" tIns="45720" rIns="91440" bIns="45720" rtlCol="0" anchor="b">
                      <a:normAutofit/>
                    </wps:bodyPr>
                  </wps:wsp>
                </a:graphicData>
              </a:graphic>
            </wp:anchor>
          </w:drawing>
        </mc:Choice>
        <mc:Fallback>
          <w:pict>
            <v:rect w14:anchorId="50541001" id="Título 1" o:spid="_x0000_s1029" style="position:absolute;left:0;text-align:left;margin-left:-37.9pt;margin-top:-10.95pt;width:241.75pt;height:30.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" filled="f" stroked="f">
              <o:lock v:ext="edit" grouping="t"/>
              <v:textbox>
                <w:txbxContent>
                  <w:p w14:paraId="09F23303" w14:textId="405F0E0F" w:rsidR="00DD61FF" w:rsidRPr="00DD61FF" w:rsidRDefault="00A420FD" w:rsidP="005D50F0">
                    <w:pPr>
                      <w:pStyle w:val="NormalWeb"/>
                      <w:spacing w:before="0" w:beforeAutospacing="0" w:after="0" w:afterAutospacing="0" w:line="216" w:lineRule="auto"/>
                      <w:rPr>
                        <w:rFonts w:asciiTheme="minorHAnsi" w:eastAsiaTheme="majorEastAsia" w:hAnsiTheme="minorHAnsi" w:cstheme="minorHAnsi"/>
                        <w:color w:val="000000" w:themeColor="text1"/>
                        <w:kern w:val="24"/>
                        <w:sz w:val="18"/>
                        <w:szCs w:val="18"/>
                      </w:rPr>
                    </w:pPr>
                    <w:r w:rsidRPr="00D32286">
                      <w:rPr>
                        <w:rFonts w:asciiTheme="minorHAnsi" w:eastAsiaTheme="majorEastAsia" w:hAnsiTheme="minorHAnsi" w:cstheme="minorHAnsi"/>
                        <w:b/>
                        <w:bCs/>
                        <w:color w:val="000000" w:themeColor="text1"/>
                        <w:kern w:val="24"/>
                        <w:sz w:val="22"/>
                        <w:szCs w:val="22"/>
                      </w:rPr>
                      <w:t xml:space="preserve">PLANTILLA SYLLABUS </w:t>
                    </w:r>
                    <w:r>
                      <w:rPr>
                        <w:rFonts w:asciiTheme="majorHAnsi" w:eastAsiaTheme="majorEastAsia" w:hAnsi="Calibri Light" w:cstheme="majorBidi"/>
                        <w:color w:val="000000" w:themeColor="text1"/>
                        <w:kern w:val="24"/>
                        <w:sz w:val="18"/>
                        <w:szCs w:val="18"/>
                      </w:rPr>
                      <w:br/>
                    </w:r>
                    <w:r w:rsidRPr="00D32286">
                      <w:rPr>
                        <w:rFonts w:asciiTheme="minorHAnsi" w:eastAsiaTheme="majorEastAsia" w:hAnsiTheme="minorHAnsi" w:cstheme="minorHAnsi"/>
                        <w:color w:val="000000" w:themeColor="text1"/>
                        <w:kern w:val="24"/>
                        <w:sz w:val="18"/>
                        <w:szCs w:val="18"/>
                      </w:rPr>
                      <w:t xml:space="preserve">PROGRAMAS ACADEMICOS UNIPANAMERICANA – V1 </w:t>
                    </w:r>
                  </w:p>
                </w:txbxContent>
              </v:textbox>
            </v:rect>
          </w:pict>
        </mc:Fallback>
      </mc:AlternateContent>
    </w:r>
  </w:p>
  <w:p w14:paraId="5111E0CA" w14:textId="77777777" w:rsidR="005D50F0" w:rsidRPr="00FD75AF" w:rsidRDefault="00A420FD" w:rsidP="005D50F0">
    <w:pPr>
      <w:pStyle w:val="Encabezado"/>
      <w:rPr>
        <w:bCs/>
        <w:sz w:val="18"/>
      </w:rPr>
    </w:pPr>
    <w:r w:rsidRPr="00FD75AF">
      <w:rPr>
        <w:bCs/>
        <w:sz w:val="18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6E1204"/>
    <w:multiLevelType w:val="hybridMultilevel"/>
    <w:tmpl w:val="ADA2A02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1607F7"/>
    <w:multiLevelType w:val="hybridMultilevel"/>
    <w:tmpl w:val="587E75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A25802"/>
    <w:multiLevelType w:val="hybridMultilevel"/>
    <w:tmpl w:val="4300E24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3B6CF4"/>
    <w:multiLevelType w:val="hybridMultilevel"/>
    <w:tmpl w:val="C00E829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B1558"/>
    <w:multiLevelType w:val="hybridMultilevel"/>
    <w:tmpl w:val="12442430"/>
    <w:lvl w:ilvl="0" w:tplc="AAA05686">
      <w:start w:val="1"/>
      <w:numFmt w:val="decimal"/>
      <w:lvlText w:val="%1."/>
      <w:lvlJc w:val="left"/>
      <w:pPr>
        <w:ind w:left="720" w:hanging="360"/>
      </w:pPr>
    </w:lvl>
    <w:lvl w:ilvl="1" w:tplc="B1A8E8EE">
      <w:start w:val="1"/>
      <w:numFmt w:val="lowerLetter"/>
      <w:lvlText w:val="%2."/>
      <w:lvlJc w:val="left"/>
      <w:pPr>
        <w:ind w:left="1440" w:hanging="360"/>
      </w:pPr>
    </w:lvl>
    <w:lvl w:ilvl="2" w:tplc="96141632">
      <w:start w:val="1"/>
      <w:numFmt w:val="lowerRoman"/>
      <w:lvlText w:val="%3."/>
      <w:lvlJc w:val="right"/>
      <w:pPr>
        <w:ind w:left="2160" w:hanging="180"/>
      </w:pPr>
    </w:lvl>
    <w:lvl w:ilvl="3" w:tplc="E32CB22A">
      <w:start w:val="1"/>
      <w:numFmt w:val="decimal"/>
      <w:lvlText w:val="%4."/>
      <w:lvlJc w:val="left"/>
      <w:pPr>
        <w:ind w:left="2880" w:hanging="360"/>
      </w:pPr>
    </w:lvl>
    <w:lvl w:ilvl="4" w:tplc="68FC2B88">
      <w:start w:val="1"/>
      <w:numFmt w:val="lowerLetter"/>
      <w:lvlText w:val="%5."/>
      <w:lvlJc w:val="left"/>
      <w:pPr>
        <w:ind w:left="3600" w:hanging="360"/>
      </w:pPr>
    </w:lvl>
    <w:lvl w:ilvl="5" w:tplc="62FE1F7C">
      <w:start w:val="1"/>
      <w:numFmt w:val="lowerRoman"/>
      <w:lvlText w:val="%6."/>
      <w:lvlJc w:val="right"/>
      <w:pPr>
        <w:ind w:left="4320" w:hanging="180"/>
      </w:pPr>
    </w:lvl>
    <w:lvl w:ilvl="6" w:tplc="17CE7DC6">
      <w:start w:val="1"/>
      <w:numFmt w:val="decimal"/>
      <w:lvlText w:val="%7."/>
      <w:lvlJc w:val="left"/>
      <w:pPr>
        <w:ind w:left="5040" w:hanging="360"/>
      </w:pPr>
    </w:lvl>
    <w:lvl w:ilvl="7" w:tplc="BBE60CBE">
      <w:start w:val="1"/>
      <w:numFmt w:val="lowerLetter"/>
      <w:lvlText w:val="%8."/>
      <w:lvlJc w:val="left"/>
      <w:pPr>
        <w:ind w:left="5760" w:hanging="360"/>
      </w:pPr>
    </w:lvl>
    <w:lvl w:ilvl="8" w:tplc="4F2CD5A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2500770"/>
    <w:multiLevelType w:val="hybridMultilevel"/>
    <w:tmpl w:val="0DEC60FE"/>
    <w:lvl w:ilvl="0" w:tplc="740A33B4">
      <w:start w:val="1"/>
      <w:numFmt w:val="decimal"/>
      <w:lvlText w:val="%1."/>
      <w:lvlJc w:val="left"/>
      <w:pPr>
        <w:ind w:left="720" w:hanging="360"/>
      </w:pPr>
    </w:lvl>
    <w:lvl w:ilvl="1" w:tplc="00DEA14E">
      <w:start w:val="1"/>
      <w:numFmt w:val="lowerLetter"/>
      <w:lvlText w:val="%2."/>
      <w:lvlJc w:val="left"/>
      <w:pPr>
        <w:ind w:left="1440" w:hanging="360"/>
      </w:pPr>
    </w:lvl>
    <w:lvl w:ilvl="2" w:tplc="D80CCD22">
      <w:start w:val="1"/>
      <w:numFmt w:val="lowerRoman"/>
      <w:lvlText w:val="%3."/>
      <w:lvlJc w:val="right"/>
      <w:pPr>
        <w:ind w:left="2160" w:hanging="180"/>
      </w:pPr>
    </w:lvl>
    <w:lvl w:ilvl="3" w:tplc="4190AB36">
      <w:start w:val="1"/>
      <w:numFmt w:val="decimal"/>
      <w:lvlText w:val="%4."/>
      <w:lvlJc w:val="left"/>
      <w:pPr>
        <w:ind w:left="2880" w:hanging="360"/>
      </w:pPr>
    </w:lvl>
    <w:lvl w:ilvl="4" w:tplc="A8A06E24">
      <w:start w:val="1"/>
      <w:numFmt w:val="lowerLetter"/>
      <w:lvlText w:val="%5."/>
      <w:lvlJc w:val="left"/>
      <w:pPr>
        <w:ind w:left="3600" w:hanging="360"/>
      </w:pPr>
    </w:lvl>
    <w:lvl w:ilvl="5" w:tplc="EE9A4990">
      <w:start w:val="1"/>
      <w:numFmt w:val="lowerRoman"/>
      <w:lvlText w:val="%6."/>
      <w:lvlJc w:val="right"/>
      <w:pPr>
        <w:ind w:left="4320" w:hanging="180"/>
      </w:pPr>
    </w:lvl>
    <w:lvl w:ilvl="6" w:tplc="7AF0BBDE">
      <w:start w:val="1"/>
      <w:numFmt w:val="decimal"/>
      <w:lvlText w:val="%7."/>
      <w:lvlJc w:val="left"/>
      <w:pPr>
        <w:ind w:left="5040" w:hanging="360"/>
      </w:pPr>
    </w:lvl>
    <w:lvl w:ilvl="7" w:tplc="EE783844">
      <w:start w:val="1"/>
      <w:numFmt w:val="lowerLetter"/>
      <w:lvlText w:val="%8."/>
      <w:lvlJc w:val="left"/>
      <w:pPr>
        <w:ind w:left="5760" w:hanging="360"/>
      </w:pPr>
    </w:lvl>
    <w:lvl w:ilvl="8" w:tplc="040487A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FA4BCB"/>
    <w:multiLevelType w:val="hybridMultilevel"/>
    <w:tmpl w:val="F8207EC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591823B4"/>
    <w:multiLevelType w:val="hybridMultilevel"/>
    <w:tmpl w:val="D2F45F48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285969"/>
    <w:multiLevelType w:val="hybridMultilevel"/>
    <w:tmpl w:val="CDB889A8"/>
    <w:lvl w:ilvl="0" w:tplc="7E96C3D8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AF864C70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EAAA2A2C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6300122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B43E3048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B68A4846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7041FE2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704C799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1024A03E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37530147">
    <w:abstractNumId w:val="8"/>
  </w:num>
  <w:num w:numId="2" w16cid:durableId="63531328">
    <w:abstractNumId w:val="3"/>
  </w:num>
  <w:num w:numId="3" w16cid:durableId="1652829758">
    <w:abstractNumId w:val="6"/>
  </w:num>
  <w:num w:numId="4" w16cid:durableId="480466845">
    <w:abstractNumId w:val="7"/>
  </w:num>
  <w:num w:numId="5" w16cid:durableId="1845245107">
    <w:abstractNumId w:val="0"/>
  </w:num>
  <w:num w:numId="6" w16cid:durableId="239021674">
    <w:abstractNumId w:val="2"/>
  </w:num>
  <w:num w:numId="7" w16cid:durableId="1975405135">
    <w:abstractNumId w:val="5"/>
  </w:num>
  <w:num w:numId="8" w16cid:durableId="1003240556">
    <w:abstractNumId w:val="4"/>
  </w:num>
  <w:num w:numId="9" w16cid:durableId="11731785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0FD"/>
    <w:rsid w:val="0000700C"/>
    <w:rsid w:val="00025540"/>
    <w:rsid w:val="00033313"/>
    <w:rsid w:val="00033A03"/>
    <w:rsid w:val="000360B7"/>
    <w:rsid w:val="00047B4E"/>
    <w:rsid w:val="000625FA"/>
    <w:rsid w:val="0009640D"/>
    <w:rsid w:val="000A44DB"/>
    <w:rsid w:val="000C26E0"/>
    <w:rsid w:val="000D4B4F"/>
    <w:rsid w:val="000F3432"/>
    <w:rsid w:val="001024F6"/>
    <w:rsid w:val="001105E7"/>
    <w:rsid w:val="001402FF"/>
    <w:rsid w:val="001829A4"/>
    <w:rsid w:val="00190CFE"/>
    <w:rsid w:val="001A0EB4"/>
    <w:rsid w:val="001B0689"/>
    <w:rsid w:val="001B1807"/>
    <w:rsid w:val="001B509F"/>
    <w:rsid w:val="001C0C5D"/>
    <w:rsid w:val="001F679C"/>
    <w:rsid w:val="00200804"/>
    <w:rsid w:val="002033E3"/>
    <w:rsid w:val="00207307"/>
    <w:rsid w:val="00217603"/>
    <w:rsid w:val="0023170B"/>
    <w:rsid w:val="0023314E"/>
    <w:rsid w:val="00234BAF"/>
    <w:rsid w:val="0027306C"/>
    <w:rsid w:val="002B61B5"/>
    <w:rsid w:val="002C6210"/>
    <w:rsid w:val="002F3670"/>
    <w:rsid w:val="0030520B"/>
    <w:rsid w:val="003106D4"/>
    <w:rsid w:val="00315159"/>
    <w:rsid w:val="00325B4B"/>
    <w:rsid w:val="00333246"/>
    <w:rsid w:val="00347E24"/>
    <w:rsid w:val="00361BF9"/>
    <w:rsid w:val="0036400E"/>
    <w:rsid w:val="00365A4F"/>
    <w:rsid w:val="0037351E"/>
    <w:rsid w:val="00384468"/>
    <w:rsid w:val="00393B4B"/>
    <w:rsid w:val="00393CDB"/>
    <w:rsid w:val="003964D0"/>
    <w:rsid w:val="003B335C"/>
    <w:rsid w:val="003E15DB"/>
    <w:rsid w:val="003E6538"/>
    <w:rsid w:val="0040467F"/>
    <w:rsid w:val="0041120E"/>
    <w:rsid w:val="00424B72"/>
    <w:rsid w:val="00442DD0"/>
    <w:rsid w:val="00463BF2"/>
    <w:rsid w:val="00486B77"/>
    <w:rsid w:val="00491ECB"/>
    <w:rsid w:val="004B1F65"/>
    <w:rsid w:val="00501FD2"/>
    <w:rsid w:val="00514359"/>
    <w:rsid w:val="00530A92"/>
    <w:rsid w:val="0054547A"/>
    <w:rsid w:val="0055605A"/>
    <w:rsid w:val="00577892"/>
    <w:rsid w:val="00590A86"/>
    <w:rsid w:val="00591D22"/>
    <w:rsid w:val="005A0BBE"/>
    <w:rsid w:val="005A2E3C"/>
    <w:rsid w:val="005C1E81"/>
    <w:rsid w:val="005C6836"/>
    <w:rsid w:val="005D50F0"/>
    <w:rsid w:val="005E2D50"/>
    <w:rsid w:val="005E71EF"/>
    <w:rsid w:val="005F6853"/>
    <w:rsid w:val="00621C70"/>
    <w:rsid w:val="00634632"/>
    <w:rsid w:val="0064130F"/>
    <w:rsid w:val="00642327"/>
    <w:rsid w:val="00644D76"/>
    <w:rsid w:val="00660273"/>
    <w:rsid w:val="006630EC"/>
    <w:rsid w:val="00682F13"/>
    <w:rsid w:val="00694E0E"/>
    <w:rsid w:val="006B19FD"/>
    <w:rsid w:val="006B5164"/>
    <w:rsid w:val="006C25DB"/>
    <w:rsid w:val="006F3B5A"/>
    <w:rsid w:val="00705053"/>
    <w:rsid w:val="007104BF"/>
    <w:rsid w:val="00711350"/>
    <w:rsid w:val="007170F2"/>
    <w:rsid w:val="007175B8"/>
    <w:rsid w:val="0073495E"/>
    <w:rsid w:val="00735968"/>
    <w:rsid w:val="00745608"/>
    <w:rsid w:val="00765E80"/>
    <w:rsid w:val="00767663"/>
    <w:rsid w:val="007865F2"/>
    <w:rsid w:val="00793411"/>
    <w:rsid w:val="0079559D"/>
    <w:rsid w:val="007B5918"/>
    <w:rsid w:val="007B6ABF"/>
    <w:rsid w:val="007F6DAA"/>
    <w:rsid w:val="00812487"/>
    <w:rsid w:val="00846AC8"/>
    <w:rsid w:val="00882C4B"/>
    <w:rsid w:val="00886341"/>
    <w:rsid w:val="008A4D3D"/>
    <w:rsid w:val="008B0009"/>
    <w:rsid w:val="008C5E89"/>
    <w:rsid w:val="008D0F8C"/>
    <w:rsid w:val="008F39B7"/>
    <w:rsid w:val="00912413"/>
    <w:rsid w:val="00912C5B"/>
    <w:rsid w:val="009601DA"/>
    <w:rsid w:val="009615EC"/>
    <w:rsid w:val="00962988"/>
    <w:rsid w:val="00970749"/>
    <w:rsid w:val="00970947"/>
    <w:rsid w:val="00983269"/>
    <w:rsid w:val="00992F29"/>
    <w:rsid w:val="00997BB9"/>
    <w:rsid w:val="009A33C0"/>
    <w:rsid w:val="009A4432"/>
    <w:rsid w:val="009C0F16"/>
    <w:rsid w:val="009C6563"/>
    <w:rsid w:val="009D3B0B"/>
    <w:rsid w:val="00A03A9F"/>
    <w:rsid w:val="00A12100"/>
    <w:rsid w:val="00A36638"/>
    <w:rsid w:val="00A420FD"/>
    <w:rsid w:val="00A50583"/>
    <w:rsid w:val="00A54423"/>
    <w:rsid w:val="00A63478"/>
    <w:rsid w:val="00A77C53"/>
    <w:rsid w:val="00AA25A3"/>
    <w:rsid w:val="00AA792C"/>
    <w:rsid w:val="00AB37E2"/>
    <w:rsid w:val="00AC030A"/>
    <w:rsid w:val="00AD1E93"/>
    <w:rsid w:val="00B017E1"/>
    <w:rsid w:val="00B05F00"/>
    <w:rsid w:val="00B12560"/>
    <w:rsid w:val="00B152AC"/>
    <w:rsid w:val="00B275A5"/>
    <w:rsid w:val="00B356DD"/>
    <w:rsid w:val="00B35FB3"/>
    <w:rsid w:val="00B55F89"/>
    <w:rsid w:val="00B56532"/>
    <w:rsid w:val="00B64BDD"/>
    <w:rsid w:val="00B65305"/>
    <w:rsid w:val="00B7181F"/>
    <w:rsid w:val="00BB06E8"/>
    <w:rsid w:val="00BB2554"/>
    <w:rsid w:val="00BB269B"/>
    <w:rsid w:val="00BB2A28"/>
    <w:rsid w:val="00BD2AD6"/>
    <w:rsid w:val="00C30D96"/>
    <w:rsid w:val="00C54DD4"/>
    <w:rsid w:val="00C54E28"/>
    <w:rsid w:val="00C62858"/>
    <w:rsid w:val="00C77BAC"/>
    <w:rsid w:val="00CA306C"/>
    <w:rsid w:val="00CA365D"/>
    <w:rsid w:val="00CB0137"/>
    <w:rsid w:val="00CC36B6"/>
    <w:rsid w:val="00CE28C5"/>
    <w:rsid w:val="00CE7BBD"/>
    <w:rsid w:val="00D17A16"/>
    <w:rsid w:val="00D3379F"/>
    <w:rsid w:val="00D417D2"/>
    <w:rsid w:val="00D53639"/>
    <w:rsid w:val="00D6164E"/>
    <w:rsid w:val="00D61A44"/>
    <w:rsid w:val="00D81290"/>
    <w:rsid w:val="00D8293E"/>
    <w:rsid w:val="00D84902"/>
    <w:rsid w:val="00DA421B"/>
    <w:rsid w:val="00DB0C84"/>
    <w:rsid w:val="00DD61FF"/>
    <w:rsid w:val="00DE0E2F"/>
    <w:rsid w:val="00E021CE"/>
    <w:rsid w:val="00E16689"/>
    <w:rsid w:val="00E226B0"/>
    <w:rsid w:val="00E2434E"/>
    <w:rsid w:val="00E25194"/>
    <w:rsid w:val="00E321D6"/>
    <w:rsid w:val="00E332E2"/>
    <w:rsid w:val="00E416E0"/>
    <w:rsid w:val="00E62E3A"/>
    <w:rsid w:val="00E658A9"/>
    <w:rsid w:val="00E735D4"/>
    <w:rsid w:val="00E777DE"/>
    <w:rsid w:val="00E82D88"/>
    <w:rsid w:val="00E85353"/>
    <w:rsid w:val="00EB68A6"/>
    <w:rsid w:val="00EC0C4E"/>
    <w:rsid w:val="00EC5F61"/>
    <w:rsid w:val="00EE1B63"/>
    <w:rsid w:val="00EE2366"/>
    <w:rsid w:val="00EE2503"/>
    <w:rsid w:val="00EF2BE7"/>
    <w:rsid w:val="00EF4A4F"/>
    <w:rsid w:val="00F02E20"/>
    <w:rsid w:val="00F44AD8"/>
    <w:rsid w:val="00F61E67"/>
    <w:rsid w:val="00F67CB5"/>
    <w:rsid w:val="00F75C46"/>
    <w:rsid w:val="00F959CA"/>
    <w:rsid w:val="00F9782E"/>
    <w:rsid w:val="00FC3A9D"/>
    <w:rsid w:val="07B6676A"/>
    <w:rsid w:val="083A998C"/>
    <w:rsid w:val="086852D6"/>
    <w:rsid w:val="09A732DB"/>
    <w:rsid w:val="09D5A8B6"/>
    <w:rsid w:val="0A6C9D07"/>
    <w:rsid w:val="0A837912"/>
    <w:rsid w:val="0D508093"/>
    <w:rsid w:val="0DA704C6"/>
    <w:rsid w:val="0E8F9D35"/>
    <w:rsid w:val="105631A7"/>
    <w:rsid w:val="10D4A43D"/>
    <w:rsid w:val="14C56128"/>
    <w:rsid w:val="1B48D6F5"/>
    <w:rsid w:val="1BF6D55F"/>
    <w:rsid w:val="1D92A5C0"/>
    <w:rsid w:val="21A975C8"/>
    <w:rsid w:val="22E7E488"/>
    <w:rsid w:val="2303F5BB"/>
    <w:rsid w:val="2499C521"/>
    <w:rsid w:val="2572EF01"/>
    <w:rsid w:val="26E69B60"/>
    <w:rsid w:val="286A3736"/>
    <w:rsid w:val="29A858C5"/>
    <w:rsid w:val="2A272FA2"/>
    <w:rsid w:val="2B925C42"/>
    <w:rsid w:val="2C725C86"/>
    <w:rsid w:val="2C939028"/>
    <w:rsid w:val="2E9DB5A3"/>
    <w:rsid w:val="2ED978BA"/>
    <w:rsid w:val="2FD768D8"/>
    <w:rsid w:val="305C20BE"/>
    <w:rsid w:val="3254E17B"/>
    <w:rsid w:val="32B3A469"/>
    <w:rsid w:val="3344D795"/>
    <w:rsid w:val="39172D97"/>
    <w:rsid w:val="3D3AA3C6"/>
    <w:rsid w:val="41837A8F"/>
    <w:rsid w:val="43B1D2D0"/>
    <w:rsid w:val="4A211454"/>
    <w:rsid w:val="4CD72FFD"/>
    <w:rsid w:val="4F78189C"/>
    <w:rsid w:val="532CB840"/>
    <w:rsid w:val="5BAA9D89"/>
    <w:rsid w:val="5E0755A6"/>
    <w:rsid w:val="5EC5A816"/>
    <w:rsid w:val="601B1C14"/>
    <w:rsid w:val="62310F2C"/>
    <w:rsid w:val="67DB90E8"/>
    <w:rsid w:val="6A468563"/>
    <w:rsid w:val="6AA072AA"/>
    <w:rsid w:val="6B42CF2B"/>
    <w:rsid w:val="6C8B2767"/>
    <w:rsid w:val="6F32AB37"/>
    <w:rsid w:val="73250E4F"/>
    <w:rsid w:val="73540D74"/>
    <w:rsid w:val="7494A87A"/>
    <w:rsid w:val="7747EEE6"/>
    <w:rsid w:val="78318976"/>
    <w:rsid w:val="7BC25B88"/>
    <w:rsid w:val="7C605316"/>
    <w:rsid w:val="7D330026"/>
    <w:rsid w:val="7F5055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CD8F286"/>
  <w15:chartTrackingRefBased/>
  <w15:docId w15:val="{D8DB59B8-489D-4A11-95B8-548626CE1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0F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A420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A420FD"/>
  </w:style>
  <w:style w:type="paragraph" w:styleId="Piedepgina">
    <w:name w:val="footer"/>
    <w:basedOn w:val="Normal"/>
    <w:link w:val="PiedepginaCar"/>
    <w:uiPriority w:val="99"/>
    <w:unhideWhenUsed/>
    <w:rsid w:val="00A420F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420FD"/>
  </w:style>
  <w:style w:type="table" w:styleId="Tablaconcuadrcula">
    <w:name w:val="Table Grid"/>
    <w:basedOn w:val="Tablanormal"/>
    <w:uiPriority w:val="39"/>
    <w:rsid w:val="00A420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aliases w:val="cuadro,Viñetas"/>
    <w:basedOn w:val="Normal"/>
    <w:link w:val="PrrafodelistaCar"/>
    <w:uiPriority w:val="34"/>
    <w:qFormat/>
    <w:rsid w:val="00A420FD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A420FD"/>
    <w:rPr>
      <w:color w:val="808080"/>
    </w:rPr>
  </w:style>
  <w:style w:type="table" w:styleId="Listaclara-nfasis6">
    <w:name w:val="Light List Accent 6"/>
    <w:basedOn w:val="Tablanormal"/>
    <w:uiPriority w:val="61"/>
    <w:rsid w:val="00A420FD"/>
    <w:pPr>
      <w:spacing w:after="0" w:line="240" w:lineRule="auto"/>
      <w:jc w:val="both"/>
    </w:pPr>
    <w:rPr>
      <w:rFonts w:eastAsiaTheme="minorEastAsia"/>
      <w:sz w:val="20"/>
      <w:szCs w:val="20"/>
      <w:lang w:val="es-ES_tradnl" w:eastAsia="es-ES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character" w:styleId="Hipervnculo">
    <w:name w:val="Hyperlink"/>
    <w:basedOn w:val="Fuentedeprrafopredeter"/>
    <w:uiPriority w:val="99"/>
    <w:unhideWhenUsed/>
    <w:rsid w:val="00A420F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420FD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1402F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1402F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1402F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1402F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1402FF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402F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402FF"/>
    <w:rPr>
      <w:rFonts w:ascii="Segoe UI" w:hAnsi="Segoe UI" w:cs="Segoe UI"/>
      <w:sz w:val="18"/>
      <w:szCs w:val="18"/>
    </w:rPr>
  </w:style>
  <w:style w:type="character" w:styleId="Mencinsinresolver">
    <w:name w:val="Unresolved Mention"/>
    <w:basedOn w:val="Fuentedeprrafopredeter"/>
    <w:uiPriority w:val="99"/>
    <w:semiHidden/>
    <w:unhideWhenUsed/>
    <w:rsid w:val="00846AC8"/>
    <w:rPr>
      <w:color w:val="605E5C"/>
      <w:shd w:val="clear" w:color="auto" w:fill="E1DFDD"/>
    </w:rPr>
  </w:style>
  <w:style w:type="paragraph" w:styleId="Sinespaciado">
    <w:name w:val="No Spacing"/>
    <w:basedOn w:val="Normal"/>
    <w:link w:val="SinespaciadoCar"/>
    <w:uiPriority w:val="1"/>
    <w:qFormat/>
    <w:rsid w:val="00711350"/>
    <w:pPr>
      <w:spacing w:after="0" w:line="240" w:lineRule="auto"/>
      <w:jc w:val="both"/>
    </w:pPr>
    <w:rPr>
      <w:rFonts w:eastAsiaTheme="minorEastAsia"/>
      <w:sz w:val="20"/>
      <w:szCs w:val="20"/>
      <w:lang w:val="es-ES_tradnl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11350"/>
    <w:rPr>
      <w:rFonts w:eastAsiaTheme="minorEastAsia"/>
      <w:sz w:val="20"/>
      <w:szCs w:val="20"/>
      <w:lang w:val="es-ES_tradnl" w:eastAsia="es-ES"/>
    </w:rPr>
  </w:style>
  <w:style w:type="character" w:customStyle="1" w:styleId="normaltextrun">
    <w:name w:val="normaltextrun"/>
    <w:basedOn w:val="Fuentedeprrafopredeter"/>
    <w:rsid w:val="00765E80"/>
  </w:style>
  <w:style w:type="character" w:customStyle="1" w:styleId="PrrafodelistaCar">
    <w:name w:val="Párrafo de lista Car"/>
    <w:aliases w:val="cuadro Car,Viñetas Car"/>
    <w:link w:val="Prrafodelista"/>
    <w:uiPriority w:val="34"/>
    <w:locked/>
    <w:rsid w:val="00B55F89"/>
  </w:style>
  <w:style w:type="paragraph" w:customStyle="1" w:styleId="TableParagraph">
    <w:name w:val="Table Paragraph"/>
    <w:basedOn w:val="Normal"/>
    <w:uiPriority w:val="1"/>
    <w:qFormat/>
    <w:rsid w:val="00501FD2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Revisin">
    <w:name w:val="Revision"/>
    <w:hidden/>
    <w:uiPriority w:val="99"/>
    <w:semiHidden/>
    <w:rsid w:val="00F9782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03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svg"/><Relationship Id="rId18" Type="http://schemas.microsoft.com/office/2007/relationships/diagramDrawing" Target="diagrams/drawing1.xml"/><Relationship Id="rId26" Type="http://schemas.openxmlformats.org/officeDocument/2006/relationships/hyperlink" Target="https://unipanamericanaeduco.sharepoint.com/Portal%20MiPana/SitePages/Colecciones.aspx" TargetMode="External"/><Relationship Id="rId21" Type="http://schemas.openxmlformats.org/officeDocument/2006/relationships/hyperlink" Target="https://unipanamericanaeduco.sharepoint.com/Portal%20MiPana/SitePages/Informacion%20de%20Interes.aspx" TargetMode="External"/><Relationship Id="rId34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diagramColors" Target="diagrams/colors1.xml"/><Relationship Id="rId25" Type="http://schemas.openxmlformats.org/officeDocument/2006/relationships/hyperlink" Target="https://repositoriocrai.ucompensar.edu.co/" TargetMode="External"/><Relationship Id="rId33" Type="http://schemas.openxmlformats.org/officeDocument/2006/relationships/image" Target="media/image4.png"/><Relationship Id="rId38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diagramQuickStyle" Target="diagrams/quickStyle1.xml"/><Relationship Id="rId20" Type="http://schemas.openxmlformats.org/officeDocument/2006/relationships/hyperlink" Target="https://unipanamericanaeduco.sharepoint.com/Portal%20MiPana/SitePages/Informacion%20de%20Interes.aspx" TargetMode="External"/><Relationship Id="rId29" Type="http://schemas.openxmlformats.org/officeDocument/2006/relationships/hyperlink" Target="https://elibro-net.ucompensar.basesdedatosezproxy.com/es/lc/ucompensar/titulos/106517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24" Type="http://schemas.openxmlformats.org/officeDocument/2006/relationships/hyperlink" Target="https://biblioteca.ucompensar.edu.co/cgi-bin/koha/opac-detail.pl?biblionumber=12590&amp;query_desc=administraci%C3%B3n%20de%20empresas" TargetMode="External"/><Relationship Id="rId32" Type="http://schemas.openxmlformats.org/officeDocument/2006/relationships/hyperlink" Target="https://www.bharathuniv.ac.in/colleges1/downloads/courseware_eee/Notes/NE1/BEE%20049-%20design%20of%20embedded%20system.pdf" TargetMode="External"/><Relationship Id="rId37" Type="http://schemas.openxmlformats.org/officeDocument/2006/relationships/glossaryDocument" Target="glossary/document.xml"/><Relationship Id="rId5" Type="http://schemas.openxmlformats.org/officeDocument/2006/relationships/numbering" Target="numbering.xml"/><Relationship Id="rId15" Type="http://schemas.openxmlformats.org/officeDocument/2006/relationships/diagramLayout" Target="diagrams/layout1.xml"/><Relationship Id="rId23" Type="http://schemas.openxmlformats.org/officeDocument/2006/relationships/hyperlink" Target="https://biblioteca.ucompensar.edu.co/" TargetMode="External"/><Relationship Id="rId28" Type="http://schemas.openxmlformats.org/officeDocument/2006/relationships/hyperlink" Target="https://www-alphaeditorialcloud-com.ucompensar.basesdedatosezproxy.com/auth/ip?intended_url=https://www-alphaeditorialcloud-com.ucompensar.basesdedatosezproxy.com/library/publication/circuitos-electricos-9a-edicion" TargetMode="External"/><Relationship Id="rId36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hyperlink" Target="https://unipanamericanaeduco.sharepoint.com/Portal%20MiPana/SitePages/Informacion%20de%20Interes.aspx" TargetMode="External"/><Relationship Id="rId31" Type="http://schemas.openxmlformats.org/officeDocument/2006/relationships/hyperlink" Target="https://es-pdfdrive-com.ucompensar.basesdedatosezproxy.com/arduino-for-dummies-e150668393.html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Data" Target="diagrams/data1.xml"/><Relationship Id="rId22" Type="http://schemas.openxmlformats.org/officeDocument/2006/relationships/hyperlink" Target="https://unipanamericanaeduco.sharepoint.com/Portal%20MiPana/SitePages/Informacion%20de%20Interes.aspx" TargetMode="External"/><Relationship Id="rId27" Type="http://schemas.openxmlformats.org/officeDocument/2006/relationships/hyperlink" Target="https://login.ucompensar.basesdedatosezproxy.com/menu" TargetMode="External"/><Relationship Id="rId30" Type="http://schemas.openxmlformats.org/officeDocument/2006/relationships/hyperlink" Target="https://es-pdfdrive-com.ucompensar.basesdedatosezproxy.com/arduino-cookbook-e18821626.html" TargetMode="External"/><Relationship Id="rId35" Type="http://schemas.openxmlformats.org/officeDocument/2006/relationships/footer" Target="footer1.xm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jpeg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E1B371D-F429-4C1A-9057-85DC424AB51B}" type="doc">
      <dgm:prSet loTypeId="urn:microsoft.com/office/officeart/2005/8/layout/hierarchy6" loCatId="hierarchy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s-CO"/>
        </a:p>
      </dgm:t>
    </dgm:pt>
    <dgm:pt modelId="{A4EEFC09-29A6-4AC9-ADD6-6E3D00B689FE}">
      <dgm:prSet phldrT="[Texto]"/>
      <dgm:spPr>
        <a:xfrm>
          <a:off x="2306941" y="133716"/>
          <a:ext cx="887262" cy="591508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s-CO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Aplicaciones en sistemas embebidos</a:t>
          </a:r>
        </a:p>
      </dgm:t>
    </dgm:pt>
    <dgm:pt modelId="{E292016E-A8B3-4161-BE3A-BC1D6B7A3C9F}" type="parTrans" cxnId="{6A8B90A6-E750-4EDD-B3EE-B7FD694DF2BF}">
      <dgm:prSet/>
      <dgm:spPr/>
      <dgm:t>
        <a:bodyPr/>
        <a:lstStyle/>
        <a:p>
          <a:endParaRPr lang="es-CO"/>
        </a:p>
      </dgm:t>
    </dgm:pt>
    <dgm:pt modelId="{9B43239C-99E6-4440-83C6-2206D2524D4F}" type="sibTrans" cxnId="{6A8B90A6-E750-4EDD-B3EE-B7FD694DF2BF}">
      <dgm:prSet/>
      <dgm:spPr/>
      <dgm:t>
        <a:bodyPr/>
        <a:lstStyle/>
        <a:p>
          <a:endParaRPr lang="es-CO"/>
        </a:p>
      </dgm:t>
    </dgm:pt>
    <dgm:pt modelId="{0CF50144-2FF4-40C4-9316-30D6C100994A}">
      <dgm:prSet phldrT="[Texto]"/>
      <dgm:spPr>
        <a:xfrm>
          <a:off x="1153500" y="961827"/>
          <a:ext cx="887262" cy="591508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s-MX" b="0" i="0" u="none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Sistemas microcontrolados e interfases de sensado y control de actuadores</a:t>
          </a:r>
          <a:endParaRPr lang="es-CO" dirty="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338DD030-9382-4C21-965C-562BCBBF31B6}" type="parTrans" cxnId="{7F2C234F-6E1E-48BF-BE58-EA670DDA5565}">
      <dgm:prSet/>
      <dgm:spPr>
        <a:xfrm>
          <a:off x="1597131" y="725224"/>
          <a:ext cx="1153440" cy="236603"/>
        </a:xfrm>
        <a:custGeom>
          <a:avLst/>
          <a:gdLst/>
          <a:ahLst/>
          <a:cxnLst/>
          <a:rect l="0" t="0" r="0" b="0"/>
          <a:pathLst>
            <a:path>
              <a:moveTo>
                <a:pt x="1153440" y="0"/>
              </a:moveTo>
              <a:lnTo>
                <a:pt x="1153440" y="118301"/>
              </a:lnTo>
              <a:lnTo>
                <a:pt x="0" y="118301"/>
              </a:lnTo>
              <a:lnTo>
                <a:pt x="0" y="236603"/>
              </a:lnTo>
            </a:path>
          </a:pathLst>
        </a:custGeom>
        <a:noFill/>
        <a:ln w="12700" cap="flat" cmpd="sng" algn="ctr">
          <a:solidFill>
            <a:srgbClr val="4472C4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s-CO"/>
        </a:p>
      </dgm:t>
    </dgm:pt>
    <dgm:pt modelId="{1C7C3DBA-E1DA-4F93-9866-326025D6839F}" type="sibTrans" cxnId="{7F2C234F-6E1E-48BF-BE58-EA670DDA5565}">
      <dgm:prSet/>
      <dgm:spPr/>
      <dgm:t>
        <a:bodyPr/>
        <a:lstStyle/>
        <a:p>
          <a:endParaRPr lang="es-CO"/>
        </a:p>
      </dgm:t>
    </dgm:pt>
    <dgm:pt modelId="{831A1F8D-6ECE-47EB-A35F-C3216108ECB2}">
      <dgm:prSet phldrT="[Texto]"/>
      <dgm:spPr>
        <a:xfrm>
          <a:off x="576780" y="1789939"/>
          <a:ext cx="887262" cy="591508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s-CO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Fundamentos de operacion de los microcontroladores</a:t>
          </a:r>
        </a:p>
      </dgm:t>
    </dgm:pt>
    <dgm:pt modelId="{B7AA7E8A-A8E7-4385-BC02-322C7D14A4D6}" type="parTrans" cxnId="{27092BFB-8D31-461B-897C-2DB02D458C05}">
      <dgm:prSet/>
      <dgm:spPr>
        <a:xfrm>
          <a:off x="1020411" y="1553335"/>
          <a:ext cx="576720" cy="236603"/>
        </a:xfrm>
        <a:custGeom>
          <a:avLst/>
          <a:gdLst/>
          <a:ahLst/>
          <a:cxnLst/>
          <a:rect l="0" t="0" r="0" b="0"/>
          <a:pathLst>
            <a:path>
              <a:moveTo>
                <a:pt x="576720" y="0"/>
              </a:moveTo>
              <a:lnTo>
                <a:pt x="576720" y="118301"/>
              </a:lnTo>
              <a:lnTo>
                <a:pt x="0" y="118301"/>
              </a:lnTo>
              <a:lnTo>
                <a:pt x="0" y="23660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s-CO"/>
        </a:p>
      </dgm:t>
    </dgm:pt>
    <dgm:pt modelId="{8BDF9B90-1679-470A-AB05-5F77FD7E7C20}" type="sibTrans" cxnId="{27092BFB-8D31-461B-897C-2DB02D458C05}">
      <dgm:prSet/>
      <dgm:spPr/>
      <dgm:t>
        <a:bodyPr/>
        <a:lstStyle/>
        <a:p>
          <a:endParaRPr lang="es-CO"/>
        </a:p>
      </dgm:t>
    </dgm:pt>
    <dgm:pt modelId="{DC87C6F7-2230-4616-A048-B52CF746B139}">
      <dgm:prSet phldrT="[Texto]"/>
      <dgm:spPr>
        <a:xfrm>
          <a:off x="3460382" y="961827"/>
          <a:ext cx="887262" cy="591508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s-MX" b="0" i="0" u="none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Sistemas SOC y soluciones de computacion embebidas</a:t>
          </a:r>
          <a:endParaRPr lang="es-CO" dirty="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B5D13530-A86C-4AE9-AA52-B5AE819C75F8}" type="parTrans" cxnId="{04454BBC-AA90-4127-93FE-D07929768187}">
      <dgm:prSet/>
      <dgm:spPr>
        <a:xfrm>
          <a:off x="2750572" y="725224"/>
          <a:ext cx="1153440" cy="2366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8301"/>
              </a:lnTo>
              <a:lnTo>
                <a:pt x="1153440" y="118301"/>
              </a:lnTo>
              <a:lnTo>
                <a:pt x="1153440" y="236603"/>
              </a:lnTo>
            </a:path>
          </a:pathLst>
        </a:custGeom>
        <a:noFill/>
        <a:ln w="12700" cap="flat" cmpd="sng" algn="ctr">
          <a:solidFill>
            <a:srgbClr val="4472C4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s-CO"/>
        </a:p>
      </dgm:t>
    </dgm:pt>
    <dgm:pt modelId="{380E520D-076D-4816-901E-3434A1B7611E}" type="sibTrans" cxnId="{04454BBC-AA90-4127-93FE-D07929768187}">
      <dgm:prSet/>
      <dgm:spPr/>
      <dgm:t>
        <a:bodyPr/>
        <a:lstStyle/>
        <a:p>
          <a:endParaRPr lang="es-CO"/>
        </a:p>
      </dgm:t>
    </dgm:pt>
    <dgm:pt modelId="{3E7FC8A0-0A09-4769-9A8D-ACDE06C6FB1D}">
      <dgm:prSet phldrT="[Texto]"/>
      <dgm:spPr>
        <a:xfrm>
          <a:off x="3460382" y="1789939"/>
          <a:ext cx="887262" cy="591508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s-MX" b="1" i="0" u="none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Tecnicas de procesamiento y lenguajes de programacion en  plataformas SOC</a:t>
          </a:r>
          <a:r>
            <a:rPr lang="es-MX" b="1" i="0" u="none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.</a:t>
          </a:r>
          <a:endParaRPr lang="es-CO" dirty="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gm:t>
    </dgm:pt>
    <dgm:pt modelId="{7AAABFDD-135C-49A7-B551-53F32CF5EF27}" type="parTrans" cxnId="{8E708819-54DC-4E5D-B49D-966BCF0105D7}">
      <dgm:prSet/>
      <dgm:spPr>
        <a:xfrm>
          <a:off x="3858293" y="1553335"/>
          <a:ext cx="91440" cy="23660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60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s-CO"/>
        </a:p>
      </dgm:t>
    </dgm:pt>
    <dgm:pt modelId="{348A8937-DE76-4DB7-AE03-B69CB190C1BC}" type="sibTrans" cxnId="{8E708819-54DC-4E5D-B49D-966BCF0105D7}">
      <dgm:prSet/>
      <dgm:spPr/>
      <dgm:t>
        <a:bodyPr/>
        <a:lstStyle/>
        <a:p>
          <a:endParaRPr lang="es-CO"/>
        </a:p>
      </dgm:t>
    </dgm:pt>
    <dgm:pt modelId="{E3EDC961-6E8D-4FA7-ADEF-1EBA9FE42A78}">
      <dgm:prSet/>
      <dgm:spPr>
        <a:xfrm>
          <a:off x="60" y="2618050"/>
          <a:ext cx="887262" cy="591508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s-CO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Laboratorios</a:t>
          </a:r>
        </a:p>
      </dgm:t>
    </dgm:pt>
    <dgm:pt modelId="{BEE919CC-B3F4-4B79-B286-D745FE4D6131}" type="parTrans" cxnId="{CFCE7CB3-F1F0-4727-AE54-06A085F7E8CA}">
      <dgm:prSet/>
      <dgm:spPr>
        <a:xfrm>
          <a:off x="443691" y="2381447"/>
          <a:ext cx="576720" cy="236603"/>
        </a:xfrm>
        <a:custGeom>
          <a:avLst/>
          <a:gdLst/>
          <a:ahLst/>
          <a:cxnLst/>
          <a:rect l="0" t="0" r="0" b="0"/>
          <a:pathLst>
            <a:path>
              <a:moveTo>
                <a:pt x="576720" y="0"/>
              </a:moveTo>
              <a:lnTo>
                <a:pt x="576720" y="118301"/>
              </a:lnTo>
              <a:lnTo>
                <a:pt x="0" y="118301"/>
              </a:lnTo>
              <a:lnTo>
                <a:pt x="0" y="23660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s-CO"/>
        </a:p>
      </dgm:t>
    </dgm:pt>
    <dgm:pt modelId="{C92D9BE3-3FA2-4A79-90B5-CCBC5D292E90}" type="sibTrans" cxnId="{CFCE7CB3-F1F0-4727-AE54-06A085F7E8CA}">
      <dgm:prSet/>
      <dgm:spPr/>
      <dgm:t>
        <a:bodyPr/>
        <a:lstStyle/>
        <a:p>
          <a:endParaRPr lang="es-CO"/>
        </a:p>
      </dgm:t>
    </dgm:pt>
    <dgm:pt modelId="{315E5632-9778-42FD-B65A-9F376649F93B}">
      <dgm:prSet/>
      <dgm:spPr>
        <a:xfrm>
          <a:off x="1153500" y="2618050"/>
          <a:ext cx="887262" cy="591508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s-CO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Aplicaciones</a:t>
          </a:r>
        </a:p>
      </dgm:t>
    </dgm:pt>
    <dgm:pt modelId="{928BC48A-0622-4B0F-87BA-5C2E3F92BFA8}" type="parTrans" cxnId="{20D0F089-DF93-4C3D-AA58-973644F8B452}">
      <dgm:prSet/>
      <dgm:spPr>
        <a:xfrm>
          <a:off x="1020411" y="2381447"/>
          <a:ext cx="576720" cy="2366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8301"/>
              </a:lnTo>
              <a:lnTo>
                <a:pt x="576720" y="118301"/>
              </a:lnTo>
              <a:lnTo>
                <a:pt x="576720" y="23660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s-CO"/>
        </a:p>
      </dgm:t>
    </dgm:pt>
    <dgm:pt modelId="{1F26003D-A9C6-4588-BD6D-4B4FB4422A8C}" type="sibTrans" cxnId="{20D0F089-DF93-4C3D-AA58-973644F8B452}">
      <dgm:prSet/>
      <dgm:spPr/>
      <dgm:t>
        <a:bodyPr/>
        <a:lstStyle/>
        <a:p>
          <a:endParaRPr lang="es-CO"/>
        </a:p>
      </dgm:t>
    </dgm:pt>
    <dgm:pt modelId="{4DD8320B-72A3-4376-937B-1312ABE3D389}">
      <dgm:prSet/>
      <dgm:spPr>
        <a:xfrm>
          <a:off x="2883662" y="2618050"/>
          <a:ext cx="887262" cy="591508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s-CO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Laboratorios </a:t>
          </a:r>
        </a:p>
      </dgm:t>
    </dgm:pt>
    <dgm:pt modelId="{7CAF6B4D-78FE-441C-B541-9F8F4569118D}" type="parTrans" cxnId="{31C13A0C-8894-4BA6-9076-947AC3E47BC1}">
      <dgm:prSet/>
      <dgm:spPr>
        <a:xfrm>
          <a:off x="3327293" y="2381447"/>
          <a:ext cx="576720" cy="236603"/>
        </a:xfrm>
        <a:custGeom>
          <a:avLst/>
          <a:gdLst/>
          <a:ahLst/>
          <a:cxnLst/>
          <a:rect l="0" t="0" r="0" b="0"/>
          <a:pathLst>
            <a:path>
              <a:moveTo>
                <a:pt x="576720" y="0"/>
              </a:moveTo>
              <a:lnTo>
                <a:pt x="576720" y="118301"/>
              </a:lnTo>
              <a:lnTo>
                <a:pt x="0" y="118301"/>
              </a:lnTo>
              <a:lnTo>
                <a:pt x="0" y="23660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s-CO"/>
        </a:p>
      </dgm:t>
    </dgm:pt>
    <dgm:pt modelId="{805B2A44-BA86-428D-AA37-D18BD0E595A1}" type="sibTrans" cxnId="{31C13A0C-8894-4BA6-9076-947AC3E47BC1}">
      <dgm:prSet/>
      <dgm:spPr/>
      <dgm:t>
        <a:bodyPr/>
        <a:lstStyle/>
        <a:p>
          <a:endParaRPr lang="es-CO"/>
        </a:p>
      </dgm:t>
    </dgm:pt>
    <dgm:pt modelId="{43C52038-84AF-49A2-A6AA-3A9D02B1C9C4}">
      <dgm:prSet/>
      <dgm:spPr>
        <a:xfrm>
          <a:off x="1730221" y="1789939"/>
          <a:ext cx="887262" cy="591508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s-MX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Modulos internos y externos en dispositivos microcontrolados</a:t>
          </a:r>
        </a:p>
      </dgm:t>
    </dgm:pt>
    <dgm:pt modelId="{ACF4D7C5-E61D-40D1-857C-DE53439FC1C3}" type="parTrans" cxnId="{8A7D5364-9FF9-42B9-80AD-BF8A449ECDD5}">
      <dgm:prSet/>
      <dgm:spPr>
        <a:xfrm>
          <a:off x="1597131" y="1553335"/>
          <a:ext cx="576720" cy="2366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8301"/>
              </a:lnTo>
              <a:lnTo>
                <a:pt x="576720" y="118301"/>
              </a:lnTo>
              <a:lnTo>
                <a:pt x="576720" y="23660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s-CO"/>
        </a:p>
      </dgm:t>
    </dgm:pt>
    <dgm:pt modelId="{6F6D1DE7-122C-4AAA-AD8E-EED82E65E400}" type="sibTrans" cxnId="{8A7D5364-9FF9-42B9-80AD-BF8A449ECDD5}">
      <dgm:prSet/>
      <dgm:spPr/>
      <dgm:t>
        <a:bodyPr/>
        <a:lstStyle/>
        <a:p>
          <a:endParaRPr lang="es-CO"/>
        </a:p>
      </dgm:t>
    </dgm:pt>
    <dgm:pt modelId="{0F7133FC-A2B5-434E-9E67-FDAB16E30990}">
      <dgm:prSet/>
      <dgm:spPr>
        <a:xfrm>
          <a:off x="4037102" y="2618050"/>
          <a:ext cx="887262" cy="591508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gm:spPr>
      <dgm:t>
        <a:bodyPr/>
        <a:lstStyle/>
        <a:p>
          <a:pPr>
            <a:buNone/>
          </a:pPr>
          <a:r>
            <a:rPr lang="es-CO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Aplicaciones</a:t>
          </a:r>
        </a:p>
      </dgm:t>
    </dgm:pt>
    <dgm:pt modelId="{77579CFF-A3EC-4F4D-B6BA-8A0ACD0F8BD1}" type="parTrans" cxnId="{D6EE4654-0335-417E-80B3-96BF75E78D07}">
      <dgm:prSet/>
      <dgm:spPr>
        <a:xfrm>
          <a:off x="3904013" y="2381447"/>
          <a:ext cx="576720" cy="2366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8301"/>
              </a:lnTo>
              <a:lnTo>
                <a:pt x="576720" y="118301"/>
              </a:lnTo>
              <a:lnTo>
                <a:pt x="576720" y="23660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gm:spPr>
      <dgm:t>
        <a:bodyPr/>
        <a:lstStyle/>
        <a:p>
          <a:endParaRPr lang="en-US"/>
        </a:p>
      </dgm:t>
    </dgm:pt>
    <dgm:pt modelId="{64CFA16E-E5A3-46DA-B410-69E2E66B7D78}" type="sibTrans" cxnId="{D6EE4654-0335-417E-80B3-96BF75E78D07}">
      <dgm:prSet/>
      <dgm:spPr/>
      <dgm:t>
        <a:bodyPr/>
        <a:lstStyle/>
        <a:p>
          <a:endParaRPr lang="en-US"/>
        </a:p>
      </dgm:t>
    </dgm:pt>
    <dgm:pt modelId="{9E07B628-3275-4939-9BEC-B21FC9FEF2D1}" type="pres">
      <dgm:prSet presAssocID="{9E1B371D-F429-4C1A-9057-85DC424AB51B}" presName="mainComposite" presStyleCnt="0">
        <dgm:presLayoutVars>
          <dgm:chPref val="1"/>
          <dgm:dir/>
          <dgm:animOne val="branch"/>
          <dgm:animLvl val="lvl"/>
          <dgm:resizeHandles val="exact"/>
        </dgm:presLayoutVars>
      </dgm:prSet>
      <dgm:spPr/>
    </dgm:pt>
    <dgm:pt modelId="{E9C15D92-DC6A-4A1E-8100-5F3AFFA44721}" type="pres">
      <dgm:prSet presAssocID="{9E1B371D-F429-4C1A-9057-85DC424AB51B}" presName="hierFlow" presStyleCnt="0"/>
      <dgm:spPr/>
    </dgm:pt>
    <dgm:pt modelId="{35D58FDD-AADD-4B95-8CCD-E56D9075C5C3}" type="pres">
      <dgm:prSet presAssocID="{9E1B371D-F429-4C1A-9057-85DC424AB51B}" presName="hierChild1" presStyleCnt="0">
        <dgm:presLayoutVars>
          <dgm:chPref val="1"/>
          <dgm:animOne val="branch"/>
          <dgm:animLvl val="lvl"/>
        </dgm:presLayoutVars>
      </dgm:prSet>
      <dgm:spPr/>
    </dgm:pt>
    <dgm:pt modelId="{01D8D9AA-D2D0-4D02-81E4-C0D3BAECD017}" type="pres">
      <dgm:prSet presAssocID="{A4EEFC09-29A6-4AC9-ADD6-6E3D00B689FE}" presName="Name14" presStyleCnt="0"/>
      <dgm:spPr/>
    </dgm:pt>
    <dgm:pt modelId="{D640BE23-B8E5-4937-A364-140053DD9DA0}" type="pres">
      <dgm:prSet presAssocID="{A4EEFC09-29A6-4AC9-ADD6-6E3D00B689FE}" presName="level1Shape" presStyleLbl="node0" presStyleIdx="0" presStyleCnt="1">
        <dgm:presLayoutVars>
          <dgm:chPref val="3"/>
        </dgm:presLayoutVars>
      </dgm:prSet>
      <dgm:spPr/>
    </dgm:pt>
    <dgm:pt modelId="{BDFF5D21-D949-4A5A-A730-B30A95550CF4}" type="pres">
      <dgm:prSet presAssocID="{A4EEFC09-29A6-4AC9-ADD6-6E3D00B689FE}" presName="hierChild2" presStyleCnt="0"/>
      <dgm:spPr/>
    </dgm:pt>
    <dgm:pt modelId="{21176C0B-04F4-4443-8A1A-108B7D8E57A3}" type="pres">
      <dgm:prSet presAssocID="{338DD030-9382-4C21-965C-562BCBBF31B6}" presName="Name19" presStyleLbl="parChTrans1D2" presStyleIdx="0" presStyleCnt="2"/>
      <dgm:spPr/>
    </dgm:pt>
    <dgm:pt modelId="{13A30FED-D1CD-4CE3-9EB2-0DEFFB64C8EB}" type="pres">
      <dgm:prSet presAssocID="{0CF50144-2FF4-40C4-9316-30D6C100994A}" presName="Name21" presStyleCnt="0"/>
      <dgm:spPr/>
    </dgm:pt>
    <dgm:pt modelId="{6C91BB51-8AD0-45C1-8B0F-C24C897FB0E9}" type="pres">
      <dgm:prSet presAssocID="{0CF50144-2FF4-40C4-9316-30D6C100994A}" presName="level2Shape" presStyleLbl="node2" presStyleIdx="0" presStyleCnt="2"/>
      <dgm:spPr/>
    </dgm:pt>
    <dgm:pt modelId="{80D6BEFD-8D51-484D-B7E0-D200EC7EDFC6}" type="pres">
      <dgm:prSet presAssocID="{0CF50144-2FF4-40C4-9316-30D6C100994A}" presName="hierChild3" presStyleCnt="0"/>
      <dgm:spPr/>
    </dgm:pt>
    <dgm:pt modelId="{0562419B-F5A3-4FA6-8622-8162CA041F03}" type="pres">
      <dgm:prSet presAssocID="{B7AA7E8A-A8E7-4385-BC02-322C7D14A4D6}" presName="Name19" presStyleLbl="parChTrans1D3" presStyleIdx="0" presStyleCnt="3"/>
      <dgm:spPr/>
    </dgm:pt>
    <dgm:pt modelId="{A40F1144-CD71-4322-8702-A480EB995B5A}" type="pres">
      <dgm:prSet presAssocID="{831A1F8D-6ECE-47EB-A35F-C3216108ECB2}" presName="Name21" presStyleCnt="0"/>
      <dgm:spPr/>
    </dgm:pt>
    <dgm:pt modelId="{32BB8D11-D35B-4C56-9D73-ECBD62ACBB11}" type="pres">
      <dgm:prSet presAssocID="{831A1F8D-6ECE-47EB-A35F-C3216108ECB2}" presName="level2Shape" presStyleLbl="node3" presStyleIdx="0" presStyleCnt="3"/>
      <dgm:spPr/>
    </dgm:pt>
    <dgm:pt modelId="{5F57A617-1797-414B-8E61-B0A6325F3979}" type="pres">
      <dgm:prSet presAssocID="{831A1F8D-6ECE-47EB-A35F-C3216108ECB2}" presName="hierChild3" presStyleCnt="0"/>
      <dgm:spPr/>
    </dgm:pt>
    <dgm:pt modelId="{A886ECB0-9441-4696-BF52-7A5C777A2814}" type="pres">
      <dgm:prSet presAssocID="{BEE919CC-B3F4-4B79-B286-D745FE4D6131}" presName="Name19" presStyleLbl="parChTrans1D4" presStyleIdx="0" presStyleCnt="4"/>
      <dgm:spPr/>
    </dgm:pt>
    <dgm:pt modelId="{ED3B9255-68AC-421C-A73E-C6C7FEF9529F}" type="pres">
      <dgm:prSet presAssocID="{E3EDC961-6E8D-4FA7-ADEF-1EBA9FE42A78}" presName="Name21" presStyleCnt="0"/>
      <dgm:spPr/>
    </dgm:pt>
    <dgm:pt modelId="{26CAE976-1479-4F47-8C45-4AA541B30ACA}" type="pres">
      <dgm:prSet presAssocID="{E3EDC961-6E8D-4FA7-ADEF-1EBA9FE42A78}" presName="level2Shape" presStyleLbl="node4" presStyleIdx="0" presStyleCnt="4"/>
      <dgm:spPr/>
    </dgm:pt>
    <dgm:pt modelId="{4F0A74D8-CB7D-4B92-B527-EE852FE0BDB3}" type="pres">
      <dgm:prSet presAssocID="{E3EDC961-6E8D-4FA7-ADEF-1EBA9FE42A78}" presName="hierChild3" presStyleCnt="0"/>
      <dgm:spPr/>
    </dgm:pt>
    <dgm:pt modelId="{91278B1F-8C76-44BE-8617-567D87E5D98A}" type="pres">
      <dgm:prSet presAssocID="{928BC48A-0622-4B0F-87BA-5C2E3F92BFA8}" presName="Name19" presStyleLbl="parChTrans1D4" presStyleIdx="1" presStyleCnt="4"/>
      <dgm:spPr/>
    </dgm:pt>
    <dgm:pt modelId="{016EC404-E86A-49A9-AF15-39F6BDD7E60A}" type="pres">
      <dgm:prSet presAssocID="{315E5632-9778-42FD-B65A-9F376649F93B}" presName="Name21" presStyleCnt="0"/>
      <dgm:spPr/>
    </dgm:pt>
    <dgm:pt modelId="{DB315337-C2F8-4A95-8AC6-3FC96AE3D762}" type="pres">
      <dgm:prSet presAssocID="{315E5632-9778-42FD-B65A-9F376649F93B}" presName="level2Shape" presStyleLbl="node4" presStyleIdx="1" presStyleCnt="4"/>
      <dgm:spPr/>
    </dgm:pt>
    <dgm:pt modelId="{E5F1B291-D69E-4806-BF46-6FA0BFE23882}" type="pres">
      <dgm:prSet presAssocID="{315E5632-9778-42FD-B65A-9F376649F93B}" presName="hierChild3" presStyleCnt="0"/>
      <dgm:spPr/>
    </dgm:pt>
    <dgm:pt modelId="{9BF356A3-130D-49F0-ACC3-4EEB54B01D4B}" type="pres">
      <dgm:prSet presAssocID="{ACF4D7C5-E61D-40D1-857C-DE53439FC1C3}" presName="Name19" presStyleLbl="parChTrans1D3" presStyleIdx="1" presStyleCnt="3"/>
      <dgm:spPr/>
    </dgm:pt>
    <dgm:pt modelId="{5E427A5F-17C6-4812-97EC-DEF81F7BFC92}" type="pres">
      <dgm:prSet presAssocID="{43C52038-84AF-49A2-A6AA-3A9D02B1C9C4}" presName="Name21" presStyleCnt="0"/>
      <dgm:spPr/>
    </dgm:pt>
    <dgm:pt modelId="{E2DBD94E-B76B-4C03-A995-2549099419F4}" type="pres">
      <dgm:prSet presAssocID="{43C52038-84AF-49A2-A6AA-3A9D02B1C9C4}" presName="level2Shape" presStyleLbl="node3" presStyleIdx="1" presStyleCnt="3"/>
      <dgm:spPr/>
    </dgm:pt>
    <dgm:pt modelId="{51B279E4-DB9F-4C1A-9363-4D1F258D05F9}" type="pres">
      <dgm:prSet presAssocID="{43C52038-84AF-49A2-A6AA-3A9D02B1C9C4}" presName="hierChild3" presStyleCnt="0"/>
      <dgm:spPr/>
    </dgm:pt>
    <dgm:pt modelId="{603A8723-F6F5-4F87-82C3-B792E1F96C9D}" type="pres">
      <dgm:prSet presAssocID="{B5D13530-A86C-4AE9-AA52-B5AE819C75F8}" presName="Name19" presStyleLbl="parChTrans1D2" presStyleIdx="1" presStyleCnt="2"/>
      <dgm:spPr/>
    </dgm:pt>
    <dgm:pt modelId="{4B0A33A2-F223-4A75-A279-89C56B4EBB9D}" type="pres">
      <dgm:prSet presAssocID="{DC87C6F7-2230-4616-A048-B52CF746B139}" presName="Name21" presStyleCnt="0"/>
      <dgm:spPr/>
    </dgm:pt>
    <dgm:pt modelId="{027F0FDB-893C-4ACE-A280-DB8972739F7A}" type="pres">
      <dgm:prSet presAssocID="{DC87C6F7-2230-4616-A048-B52CF746B139}" presName="level2Shape" presStyleLbl="node2" presStyleIdx="1" presStyleCnt="2"/>
      <dgm:spPr/>
    </dgm:pt>
    <dgm:pt modelId="{57071BD2-17A5-4AE2-9C7C-6D9885808C97}" type="pres">
      <dgm:prSet presAssocID="{DC87C6F7-2230-4616-A048-B52CF746B139}" presName="hierChild3" presStyleCnt="0"/>
      <dgm:spPr/>
    </dgm:pt>
    <dgm:pt modelId="{B441FB95-FAC5-4341-9531-6EE991D19304}" type="pres">
      <dgm:prSet presAssocID="{7AAABFDD-135C-49A7-B551-53F32CF5EF27}" presName="Name19" presStyleLbl="parChTrans1D3" presStyleIdx="2" presStyleCnt="3"/>
      <dgm:spPr/>
    </dgm:pt>
    <dgm:pt modelId="{09BDA1EF-A87D-439E-9C96-1CED11DC75D5}" type="pres">
      <dgm:prSet presAssocID="{3E7FC8A0-0A09-4769-9A8D-ACDE06C6FB1D}" presName="Name21" presStyleCnt="0"/>
      <dgm:spPr/>
    </dgm:pt>
    <dgm:pt modelId="{0946F033-8450-4E70-9B4B-334353E0F312}" type="pres">
      <dgm:prSet presAssocID="{3E7FC8A0-0A09-4769-9A8D-ACDE06C6FB1D}" presName="level2Shape" presStyleLbl="node3" presStyleIdx="2" presStyleCnt="3"/>
      <dgm:spPr/>
    </dgm:pt>
    <dgm:pt modelId="{63A34E25-4F1A-4F33-B94E-B03C41E48B0F}" type="pres">
      <dgm:prSet presAssocID="{3E7FC8A0-0A09-4769-9A8D-ACDE06C6FB1D}" presName="hierChild3" presStyleCnt="0"/>
      <dgm:spPr/>
    </dgm:pt>
    <dgm:pt modelId="{F14626FE-E07A-4414-897B-524D2848A3D9}" type="pres">
      <dgm:prSet presAssocID="{7CAF6B4D-78FE-441C-B541-9F8F4569118D}" presName="Name19" presStyleLbl="parChTrans1D4" presStyleIdx="2" presStyleCnt="4"/>
      <dgm:spPr/>
    </dgm:pt>
    <dgm:pt modelId="{263D050E-1163-4D11-8073-7FB998C4AD5A}" type="pres">
      <dgm:prSet presAssocID="{4DD8320B-72A3-4376-937B-1312ABE3D389}" presName="Name21" presStyleCnt="0"/>
      <dgm:spPr/>
    </dgm:pt>
    <dgm:pt modelId="{B8D195D4-2F3F-4033-88EF-FAAA2C4574AB}" type="pres">
      <dgm:prSet presAssocID="{4DD8320B-72A3-4376-937B-1312ABE3D389}" presName="level2Shape" presStyleLbl="node4" presStyleIdx="2" presStyleCnt="4"/>
      <dgm:spPr/>
    </dgm:pt>
    <dgm:pt modelId="{7E96B940-00C6-4767-B02C-0D25BA9DDF2A}" type="pres">
      <dgm:prSet presAssocID="{4DD8320B-72A3-4376-937B-1312ABE3D389}" presName="hierChild3" presStyleCnt="0"/>
      <dgm:spPr/>
    </dgm:pt>
    <dgm:pt modelId="{8C016DBA-83AB-46F9-AA44-11DE33E1EAD7}" type="pres">
      <dgm:prSet presAssocID="{77579CFF-A3EC-4F4D-B6BA-8A0ACD0F8BD1}" presName="Name19" presStyleLbl="parChTrans1D4" presStyleIdx="3" presStyleCnt="4"/>
      <dgm:spPr/>
    </dgm:pt>
    <dgm:pt modelId="{1B2BFDB0-B4B8-4E1B-957B-AC15DD964D2E}" type="pres">
      <dgm:prSet presAssocID="{0F7133FC-A2B5-434E-9E67-FDAB16E30990}" presName="Name21" presStyleCnt="0"/>
      <dgm:spPr/>
    </dgm:pt>
    <dgm:pt modelId="{0DCF01F0-DCF5-4D70-A142-C21A56F85833}" type="pres">
      <dgm:prSet presAssocID="{0F7133FC-A2B5-434E-9E67-FDAB16E30990}" presName="level2Shape" presStyleLbl="node4" presStyleIdx="3" presStyleCnt="4"/>
      <dgm:spPr/>
    </dgm:pt>
    <dgm:pt modelId="{3BAF58FE-6611-4097-BF45-185466B4EB4C}" type="pres">
      <dgm:prSet presAssocID="{0F7133FC-A2B5-434E-9E67-FDAB16E30990}" presName="hierChild3" presStyleCnt="0"/>
      <dgm:spPr/>
    </dgm:pt>
    <dgm:pt modelId="{62D4A45D-0346-4260-9476-0C74D2EAD466}" type="pres">
      <dgm:prSet presAssocID="{9E1B371D-F429-4C1A-9057-85DC424AB51B}" presName="bgShapesFlow" presStyleCnt="0"/>
      <dgm:spPr/>
    </dgm:pt>
  </dgm:ptLst>
  <dgm:cxnLst>
    <dgm:cxn modelId="{31C13A0C-8894-4BA6-9076-947AC3E47BC1}" srcId="{3E7FC8A0-0A09-4769-9A8D-ACDE06C6FB1D}" destId="{4DD8320B-72A3-4376-937B-1312ABE3D389}" srcOrd="0" destOrd="0" parTransId="{7CAF6B4D-78FE-441C-B541-9F8F4569118D}" sibTransId="{805B2A44-BA86-428D-AA37-D18BD0E595A1}"/>
    <dgm:cxn modelId="{DE1E6C0F-6AE4-4C0B-AB3C-86693E54B0CD}" type="presOf" srcId="{831A1F8D-6ECE-47EB-A35F-C3216108ECB2}" destId="{32BB8D11-D35B-4C56-9D73-ECBD62ACBB11}" srcOrd="0" destOrd="0" presId="urn:microsoft.com/office/officeart/2005/8/layout/hierarchy6"/>
    <dgm:cxn modelId="{8E708819-54DC-4E5D-B49D-966BCF0105D7}" srcId="{DC87C6F7-2230-4616-A048-B52CF746B139}" destId="{3E7FC8A0-0A09-4769-9A8D-ACDE06C6FB1D}" srcOrd="0" destOrd="0" parTransId="{7AAABFDD-135C-49A7-B551-53F32CF5EF27}" sibTransId="{348A8937-DE76-4DB7-AE03-B69CB190C1BC}"/>
    <dgm:cxn modelId="{0498B219-A4B7-4A79-8C47-43A2C936CD36}" type="presOf" srcId="{43C52038-84AF-49A2-A6AA-3A9D02B1C9C4}" destId="{E2DBD94E-B76B-4C03-A995-2549099419F4}" srcOrd="0" destOrd="0" presId="urn:microsoft.com/office/officeart/2005/8/layout/hierarchy6"/>
    <dgm:cxn modelId="{A536E61D-953A-4E39-A153-1FB12DBC0523}" type="presOf" srcId="{7CAF6B4D-78FE-441C-B541-9F8F4569118D}" destId="{F14626FE-E07A-4414-897B-524D2848A3D9}" srcOrd="0" destOrd="0" presId="urn:microsoft.com/office/officeart/2005/8/layout/hierarchy6"/>
    <dgm:cxn modelId="{99F70C22-CB14-44BD-A847-8CD60AAB69CD}" type="presOf" srcId="{A4EEFC09-29A6-4AC9-ADD6-6E3D00B689FE}" destId="{D640BE23-B8E5-4937-A364-140053DD9DA0}" srcOrd="0" destOrd="0" presId="urn:microsoft.com/office/officeart/2005/8/layout/hierarchy6"/>
    <dgm:cxn modelId="{8A7D5364-9FF9-42B9-80AD-BF8A449ECDD5}" srcId="{0CF50144-2FF4-40C4-9316-30D6C100994A}" destId="{43C52038-84AF-49A2-A6AA-3A9D02B1C9C4}" srcOrd="1" destOrd="0" parTransId="{ACF4D7C5-E61D-40D1-857C-DE53439FC1C3}" sibTransId="{6F6D1DE7-122C-4AAA-AD8E-EED82E65E400}"/>
    <dgm:cxn modelId="{31DD5D6C-DD02-435A-BCDF-1C4650DD5673}" type="presOf" srcId="{0CF50144-2FF4-40C4-9316-30D6C100994A}" destId="{6C91BB51-8AD0-45C1-8B0F-C24C897FB0E9}" srcOrd="0" destOrd="0" presId="urn:microsoft.com/office/officeart/2005/8/layout/hierarchy6"/>
    <dgm:cxn modelId="{7F2C234F-6E1E-48BF-BE58-EA670DDA5565}" srcId="{A4EEFC09-29A6-4AC9-ADD6-6E3D00B689FE}" destId="{0CF50144-2FF4-40C4-9316-30D6C100994A}" srcOrd="0" destOrd="0" parTransId="{338DD030-9382-4C21-965C-562BCBBF31B6}" sibTransId="{1C7C3DBA-E1DA-4F93-9866-326025D6839F}"/>
    <dgm:cxn modelId="{DF083070-B1C3-4917-8961-E768D712BB2A}" type="presOf" srcId="{0F7133FC-A2B5-434E-9E67-FDAB16E30990}" destId="{0DCF01F0-DCF5-4D70-A142-C21A56F85833}" srcOrd="0" destOrd="0" presId="urn:microsoft.com/office/officeart/2005/8/layout/hierarchy6"/>
    <dgm:cxn modelId="{E1B56650-C459-427B-9DFC-495ACAFE7008}" type="presOf" srcId="{928BC48A-0622-4B0F-87BA-5C2E3F92BFA8}" destId="{91278B1F-8C76-44BE-8617-567D87E5D98A}" srcOrd="0" destOrd="0" presId="urn:microsoft.com/office/officeart/2005/8/layout/hierarchy6"/>
    <dgm:cxn modelId="{D6EE4654-0335-417E-80B3-96BF75E78D07}" srcId="{3E7FC8A0-0A09-4769-9A8D-ACDE06C6FB1D}" destId="{0F7133FC-A2B5-434E-9E67-FDAB16E30990}" srcOrd="1" destOrd="0" parTransId="{77579CFF-A3EC-4F4D-B6BA-8A0ACD0F8BD1}" sibTransId="{64CFA16E-E5A3-46DA-B410-69E2E66B7D78}"/>
    <dgm:cxn modelId="{D2878C7E-83A4-4A5F-85CF-3F360A07FF27}" type="presOf" srcId="{B7AA7E8A-A8E7-4385-BC02-322C7D14A4D6}" destId="{0562419B-F5A3-4FA6-8622-8162CA041F03}" srcOrd="0" destOrd="0" presId="urn:microsoft.com/office/officeart/2005/8/layout/hierarchy6"/>
    <dgm:cxn modelId="{20D0F089-DF93-4C3D-AA58-973644F8B452}" srcId="{831A1F8D-6ECE-47EB-A35F-C3216108ECB2}" destId="{315E5632-9778-42FD-B65A-9F376649F93B}" srcOrd="1" destOrd="0" parTransId="{928BC48A-0622-4B0F-87BA-5C2E3F92BFA8}" sibTransId="{1F26003D-A9C6-4588-BD6D-4B4FB4422A8C}"/>
    <dgm:cxn modelId="{48A71695-3FF7-4EE3-A651-6CCA9B586465}" type="presOf" srcId="{ACF4D7C5-E61D-40D1-857C-DE53439FC1C3}" destId="{9BF356A3-130D-49F0-ACC3-4EEB54B01D4B}" srcOrd="0" destOrd="0" presId="urn:microsoft.com/office/officeart/2005/8/layout/hierarchy6"/>
    <dgm:cxn modelId="{5049869A-B449-46CF-BF71-45DCFA5F8442}" type="presOf" srcId="{E3EDC961-6E8D-4FA7-ADEF-1EBA9FE42A78}" destId="{26CAE976-1479-4F47-8C45-4AA541B30ACA}" srcOrd="0" destOrd="0" presId="urn:microsoft.com/office/officeart/2005/8/layout/hierarchy6"/>
    <dgm:cxn modelId="{6A8B90A6-E750-4EDD-B3EE-B7FD694DF2BF}" srcId="{9E1B371D-F429-4C1A-9057-85DC424AB51B}" destId="{A4EEFC09-29A6-4AC9-ADD6-6E3D00B689FE}" srcOrd="0" destOrd="0" parTransId="{E292016E-A8B3-4161-BE3A-BC1D6B7A3C9F}" sibTransId="{9B43239C-99E6-4440-83C6-2206D2524D4F}"/>
    <dgm:cxn modelId="{B4234BAD-19AC-4228-9ED2-D3A5452AC61F}" type="presOf" srcId="{77579CFF-A3EC-4F4D-B6BA-8A0ACD0F8BD1}" destId="{8C016DBA-83AB-46F9-AA44-11DE33E1EAD7}" srcOrd="0" destOrd="0" presId="urn:microsoft.com/office/officeart/2005/8/layout/hierarchy6"/>
    <dgm:cxn modelId="{7FD6BCB0-2A88-4BDF-8B9E-AED86D64FD49}" type="presOf" srcId="{4DD8320B-72A3-4376-937B-1312ABE3D389}" destId="{B8D195D4-2F3F-4033-88EF-FAAA2C4574AB}" srcOrd="0" destOrd="0" presId="urn:microsoft.com/office/officeart/2005/8/layout/hierarchy6"/>
    <dgm:cxn modelId="{CFCE7CB3-F1F0-4727-AE54-06A085F7E8CA}" srcId="{831A1F8D-6ECE-47EB-A35F-C3216108ECB2}" destId="{E3EDC961-6E8D-4FA7-ADEF-1EBA9FE42A78}" srcOrd="0" destOrd="0" parTransId="{BEE919CC-B3F4-4B79-B286-D745FE4D6131}" sibTransId="{C92D9BE3-3FA2-4A79-90B5-CCBC5D292E90}"/>
    <dgm:cxn modelId="{992808B9-4256-4FEB-A303-99E48DC2BCE7}" type="presOf" srcId="{DC87C6F7-2230-4616-A048-B52CF746B139}" destId="{027F0FDB-893C-4ACE-A280-DB8972739F7A}" srcOrd="0" destOrd="0" presId="urn:microsoft.com/office/officeart/2005/8/layout/hierarchy6"/>
    <dgm:cxn modelId="{04454BBC-AA90-4127-93FE-D07929768187}" srcId="{A4EEFC09-29A6-4AC9-ADD6-6E3D00B689FE}" destId="{DC87C6F7-2230-4616-A048-B52CF746B139}" srcOrd="1" destOrd="0" parTransId="{B5D13530-A86C-4AE9-AA52-B5AE819C75F8}" sibTransId="{380E520D-076D-4816-901E-3434A1B7611E}"/>
    <dgm:cxn modelId="{1D9F8CC3-0AF2-4FA4-B3AD-A3B343DA5393}" type="presOf" srcId="{9E1B371D-F429-4C1A-9057-85DC424AB51B}" destId="{9E07B628-3275-4939-9BEC-B21FC9FEF2D1}" srcOrd="0" destOrd="0" presId="urn:microsoft.com/office/officeart/2005/8/layout/hierarchy6"/>
    <dgm:cxn modelId="{CE458EC7-03AB-4C64-A13D-B401A8E6059D}" type="presOf" srcId="{338DD030-9382-4C21-965C-562BCBBF31B6}" destId="{21176C0B-04F4-4443-8A1A-108B7D8E57A3}" srcOrd="0" destOrd="0" presId="urn:microsoft.com/office/officeart/2005/8/layout/hierarchy6"/>
    <dgm:cxn modelId="{C82B12CD-5AD3-4DA3-9071-ECCF34E25E0F}" type="presOf" srcId="{315E5632-9778-42FD-B65A-9F376649F93B}" destId="{DB315337-C2F8-4A95-8AC6-3FC96AE3D762}" srcOrd="0" destOrd="0" presId="urn:microsoft.com/office/officeart/2005/8/layout/hierarchy6"/>
    <dgm:cxn modelId="{AEEFC1D1-6BA4-40A2-B8F6-978A97450798}" type="presOf" srcId="{B5D13530-A86C-4AE9-AA52-B5AE819C75F8}" destId="{603A8723-F6F5-4F87-82C3-B792E1F96C9D}" srcOrd="0" destOrd="0" presId="urn:microsoft.com/office/officeart/2005/8/layout/hierarchy6"/>
    <dgm:cxn modelId="{16C5F3D3-BE64-4D85-9D91-63233FD458D0}" type="presOf" srcId="{BEE919CC-B3F4-4B79-B286-D745FE4D6131}" destId="{A886ECB0-9441-4696-BF52-7A5C777A2814}" srcOrd="0" destOrd="0" presId="urn:microsoft.com/office/officeart/2005/8/layout/hierarchy6"/>
    <dgm:cxn modelId="{299F90DB-DA7E-4999-802A-13763E0C50CD}" type="presOf" srcId="{7AAABFDD-135C-49A7-B551-53F32CF5EF27}" destId="{B441FB95-FAC5-4341-9531-6EE991D19304}" srcOrd="0" destOrd="0" presId="urn:microsoft.com/office/officeart/2005/8/layout/hierarchy6"/>
    <dgm:cxn modelId="{D40F07DF-E9C0-48B1-AB1A-AE943E30A99A}" type="presOf" srcId="{3E7FC8A0-0A09-4769-9A8D-ACDE06C6FB1D}" destId="{0946F033-8450-4E70-9B4B-334353E0F312}" srcOrd="0" destOrd="0" presId="urn:microsoft.com/office/officeart/2005/8/layout/hierarchy6"/>
    <dgm:cxn modelId="{27092BFB-8D31-461B-897C-2DB02D458C05}" srcId="{0CF50144-2FF4-40C4-9316-30D6C100994A}" destId="{831A1F8D-6ECE-47EB-A35F-C3216108ECB2}" srcOrd="0" destOrd="0" parTransId="{B7AA7E8A-A8E7-4385-BC02-322C7D14A4D6}" sibTransId="{8BDF9B90-1679-470A-AB05-5F77FD7E7C20}"/>
    <dgm:cxn modelId="{D28F418D-61B8-4D4B-8129-551102A9164D}" type="presParOf" srcId="{9E07B628-3275-4939-9BEC-B21FC9FEF2D1}" destId="{E9C15D92-DC6A-4A1E-8100-5F3AFFA44721}" srcOrd="0" destOrd="0" presId="urn:microsoft.com/office/officeart/2005/8/layout/hierarchy6"/>
    <dgm:cxn modelId="{915993C7-30E6-43AA-90D6-B26885E05A4B}" type="presParOf" srcId="{E9C15D92-DC6A-4A1E-8100-5F3AFFA44721}" destId="{35D58FDD-AADD-4B95-8CCD-E56D9075C5C3}" srcOrd="0" destOrd="0" presId="urn:microsoft.com/office/officeart/2005/8/layout/hierarchy6"/>
    <dgm:cxn modelId="{467656EC-4F9E-4C29-8DD8-F0A595502510}" type="presParOf" srcId="{35D58FDD-AADD-4B95-8CCD-E56D9075C5C3}" destId="{01D8D9AA-D2D0-4D02-81E4-C0D3BAECD017}" srcOrd="0" destOrd="0" presId="urn:microsoft.com/office/officeart/2005/8/layout/hierarchy6"/>
    <dgm:cxn modelId="{A7E9EF79-81CB-412B-8164-752FBE6792FA}" type="presParOf" srcId="{01D8D9AA-D2D0-4D02-81E4-C0D3BAECD017}" destId="{D640BE23-B8E5-4937-A364-140053DD9DA0}" srcOrd="0" destOrd="0" presId="urn:microsoft.com/office/officeart/2005/8/layout/hierarchy6"/>
    <dgm:cxn modelId="{6CC358E9-7A29-49BA-840F-1EB3F4D1645C}" type="presParOf" srcId="{01D8D9AA-D2D0-4D02-81E4-C0D3BAECD017}" destId="{BDFF5D21-D949-4A5A-A730-B30A95550CF4}" srcOrd="1" destOrd="0" presId="urn:microsoft.com/office/officeart/2005/8/layout/hierarchy6"/>
    <dgm:cxn modelId="{89A1D286-D892-45AA-965D-858F76424CE8}" type="presParOf" srcId="{BDFF5D21-D949-4A5A-A730-B30A95550CF4}" destId="{21176C0B-04F4-4443-8A1A-108B7D8E57A3}" srcOrd="0" destOrd="0" presId="urn:microsoft.com/office/officeart/2005/8/layout/hierarchy6"/>
    <dgm:cxn modelId="{9D18027B-D1B0-4B48-BED5-7AEB12C44D2A}" type="presParOf" srcId="{BDFF5D21-D949-4A5A-A730-B30A95550CF4}" destId="{13A30FED-D1CD-4CE3-9EB2-0DEFFB64C8EB}" srcOrd="1" destOrd="0" presId="urn:microsoft.com/office/officeart/2005/8/layout/hierarchy6"/>
    <dgm:cxn modelId="{9A4FFAC0-6545-4C03-8B5B-26C4A1FCD719}" type="presParOf" srcId="{13A30FED-D1CD-4CE3-9EB2-0DEFFB64C8EB}" destId="{6C91BB51-8AD0-45C1-8B0F-C24C897FB0E9}" srcOrd="0" destOrd="0" presId="urn:microsoft.com/office/officeart/2005/8/layout/hierarchy6"/>
    <dgm:cxn modelId="{E99F4CA6-168B-4241-8CB5-08B65C48917C}" type="presParOf" srcId="{13A30FED-D1CD-4CE3-9EB2-0DEFFB64C8EB}" destId="{80D6BEFD-8D51-484D-B7E0-D200EC7EDFC6}" srcOrd="1" destOrd="0" presId="urn:microsoft.com/office/officeart/2005/8/layout/hierarchy6"/>
    <dgm:cxn modelId="{185B96F9-DC82-4ECB-B12A-D295834BEE39}" type="presParOf" srcId="{80D6BEFD-8D51-484D-B7E0-D200EC7EDFC6}" destId="{0562419B-F5A3-4FA6-8622-8162CA041F03}" srcOrd="0" destOrd="0" presId="urn:microsoft.com/office/officeart/2005/8/layout/hierarchy6"/>
    <dgm:cxn modelId="{C1E277E0-8E90-48F1-9545-F12D064AB984}" type="presParOf" srcId="{80D6BEFD-8D51-484D-B7E0-D200EC7EDFC6}" destId="{A40F1144-CD71-4322-8702-A480EB995B5A}" srcOrd="1" destOrd="0" presId="urn:microsoft.com/office/officeart/2005/8/layout/hierarchy6"/>
    <dgm:cxn modelId="{B4E67688-0CF1-43BE-81C1-88659DB664D2}" type="presParOf" srcId="{A40F1144-CD71-4322-8702-A480EB995B5A}" destId="{32BB8D11-D35B-4C56-9D73-ECBD62ACBB11}" srcOrd="0" destOrd="0" presId="urn:microsoft.com/office/officeart/2005/8/layout/hierarchy6"/>
    <dgm:cxn modelId="{789F09B7-B68E-4FF5-B2BD-45EFF5B67D35}" type="presParOf" srcId="{A40F1144-CD71-4322-8702-A480EB995B5A}" destId="{5F57A617-1797-414B-8E61-B0A6325F3979}" srcOrd="1" destOrd="0" presId="urn:microsoft.com/office/officeart/2005/8/layout/hierarchy6"/>
    <dgm:cxn modelId="{BECFA072-DA5F-4137-8E2B-571817185364}" type="presParOf" srcId="{5F57A617-1797-414B-8E61-B0A6325F3979}" destId="{A886ECB0-9441-4696-BF52-7A5C777A2814}" srcOrd="0" destOrd="0" presId="urn:microsoft.com/office/officeart/2005/8/layout/hierarchy6"/>
    <dgm:cxn modelId="{5B261018-BB70-4EC3-9C15-175A93A3A603}" type="presParOf" srcId="{5F57A617-1797-414B-8E61-B0A6325F3979}" destId="{ED3B9255-68AC-421C-A73E-C6C7FEF9529F}" srcOrd="1" destOrd="0" presId="urn:microsoft.com/office/officeart/2005/8/layout/hierarchy6"/>
    <dgm:cxn modelId="{4ED24271-0098-4E97-AD7A-14A060F84673}" type="presParOf" srcId="{ED3B9255-68AC-421C-A73E-C6C7FEF9529F}" destId="{26CAE976-1479-4F47-8C45-4AA541B30ACA}" srcOrd="0" destOrd="0" presId="urn:microsoft.com/office/officeart/2005/8/layout/hierarchy6"/>
    <dgm:cxn modelId="{BEEB94FD-3914-45AB-A6EC-0BAFA4D26EAA}" type="presParOf" srcId="{ED3B9255-68AC-421C-A73E-C6C7FEF9529F}" destId="{4F0A74D8-CB7D-4B92-B527-EE852FE0BDB3}" srcOrd="1" destOrd="0" presId="urn:microsoft.com/office/officeart/2005/8/layout/hierarchy6"/>
    <dgm:cxn modelId="{5A57E361-24D4-414C-AFEB-BD33E85FD551}" type="presParOf" srcId="{5F57A617-1797-414B-8E61-B0A6325F3979}" destId="{91278B1F-8C76-44BE-8617-567D87E5D98A}" srcOrd="2" destOrd="0" presId="urn:microsoft.com/office/officeart/2005/8/layout/hierarchy6"/>
    <dgm:cxn modelId="{D5A8A8CE-EC86-4868-82C3-CF90B9FEAF2F}" type="presParOf" srcId="{5F57A617-1797-414B-8E61-B0A6325F3979}" destId="{016EC404-E86A-49A9-AF15-39F6BDD7E60A}" srcOrd="3" destOrd="0" presId="urn:microsoft.com/office/officeart/2005/8/layout/hierarchy6"/>
    <dgm:cxn modelId="{F3C9CA90-190B-4EE1-8603-BF64BDA1F643}" type="presParOf" srcId="{016EC404-E86A-49A9-AF15-39F6BDD7E60A}" destId="{DB315337-C2F8-4A95-8AC6-3FC96AE3D762}" srcOrd="0" destOrd="0" presId="urn:microsoft.com/office/officeart/2005/8/layout/hierarchy6"/>
    <dgm:cxn modelId="{CE72C49F-23C5-429A-9439-1AF1535B81C1}" type="presParOf" srcId="{016EC404-E86A-49A9-AF15-39F6BDD7E60A}" destId="{E5F1B291-D69E-4806-BF46-6FA0BFE23882}" srcOrd="1" destOrd="0" presId="urn:microsoft.com/office/officeart/2005/8/layout/hierarchy6"/>
    <dgm:cxn modelId="{500769DD-6CC9-4DF2-922F-822C15902089}" type="presParOf" srcId="{80D6BEFD-8D51-484D-B7E0-D200EC7EDFC6}" destId="{9BF356A3-130D-49F0-ACC3-4EEB54B01D4B}" srcOrd="2" destOrd="0" presId="urn:microsoft.com/office/officeart/2005/8/layout/hierarchy6"/>
    <dgm:cxn modelId="{0A9F4CFD-831A-4874-960F-BBCA1D3797BE}" type="presParOf" srcId="{80D6BEFD-8D51-484D-B7E0-D200EC7EDFC6}" destId="{5E427A5F-17C6-4812-97EC-DEF81F7BFC92}" srcOrd="3" destOrd="0" presId="urn:microsoft.com/office/officeart/2005/8/layout/hierarchy6"/>
    <dgm:cxn modelId="{A027E2CF-50D3-4B20-B07F-0DF4EC616984}" type="presParOf" srcId="{5E427A5F-17C6-4812-97EC-DEF81F7BFC92}" destId="{E2DBD94E-B76B-4C03-A995-2549099419F4}" srcOrd="0" destOrd="0" presId="urn:microsoft.com/office/officeart/2005/8/layout/hierarchy6"/>
    <dgm:cxn modelId="{D34FC8E3-B05B-4E38-B1B3-F564E1658F0C}" type="presParOf" srcId="{5E427A5F-17C6-4812-97EC-DEF81F7BFC92}" destId="{51B279E4-DB9F-4C1A-9363-4D1F258D05F9}" srcOrd="1" destOrd="0" presId="urn:microsoft.com/office/officeart/2005/8/layout/hierarchy6"/>
    <dgm:cxn modelId="{FC7B5920-4C11-4FBB-BC82-59B1317F6416}" type="presParOf" srcId="{BDFF5D21-D949-4A5A-A730-B30A95550CF4}" destId="{603A8723-F6F5-4F87-82C3-B792E1F96C9D}" srcOrd="2" destOrd="0" presId="urn:microsoft.com/office/officeart/2005/8/layout/hierarchy6"/>
    <dgm:cxn modelId="{80DBF26F-3BB9-42ED-9154-C13721FCB927}" type="presParOf" srcId="{BDFF5D21-D949-4A5A-A730-B30A95550CF4}" destId="{4B0A33A2-F223-4A75-A279-89C56B4EBB9D}" srcOrd="3" destOrd="0" presId="urn:microsoft.com/office/officeart/2005/8/layout/hierarchy6"/>
    <dgm:cxn modelId="{09567031-2CD7-4B36-A5FE-F832F601069C}" type="presParOf" srcId="{4B0A33A2-F223-4A75-A279-89C56B4EBB9D}" destId="{027F0FDB-893C-4ACE-A280-DB8972739F7A}" srcOrd="0" destOrd="0" presId="urn:microsoft.com/office/officeart/2005/8/layout/hierarchy6"/>
    <dgm:cxn modelId="{29E630AE-FC80-4E32-B74E-E455A7DD1256}" type="presParOf" srcId="{4B0A33A2-F223-4A75-A279-89C56B4EBB9D}" destId="{57071BD2-17A5-4AE2-9C7C-6D9885808C97}" srcOrd="1" destOrd="0" presId="urn:microsoft.com/office/officeart/2005/8/layout/hierarchy6"/>
    <dgm:cxn modelId="{C8A8E068-FA81-46F4-A0AE-B2CF04176B3F}" type="presParOf" srcId="{57071BD2-17A5-4AE2-9C7C-6D9885808C97}" destId="{B441FB95-FAC5-4341-9531-6EE991D19304}" srcOrd="0" destOrd="0" presId="urn:microsoft.com/office/officeart/2005/8/layout/hierarchy6"/>
    <dgm:cxn modelId="{7BD63439-A0B4-4B02-B349-B660D2CA1061}" type="presParOf" srcId="{57071BD2-17A5-4AE2-9C7C-6D9885808C97}" destId="{09BDA1EF-A87D-439E-9C96-1CED11DC75D5}" srcOrd="1" destOrd="0" presId="urn:microsoft.com/office/officeart/2005/8/layout/hierarchy6"/>
    <dgm:cxn modelId="{889EE49F-2898-4513-9FBE-F8319D195707}" type="presParOf" srcId="{09BDA1EF-A87D-439E-9C96-1CED11DC75D5}" destId="{0946F033-8450-4E70-9B4B-334353E0F312}" srcOrd="0" destOrd="0" presId="urn:microsoft.com/office/officeart/2005/8/layout/hierarchy6"/>
    <dgm:cxn modelId="{333C3BC4-DB34-4D8C-BEFF-51216F8EB3DA}" type="presParOf" srcId="{09BDA1EF-A87D-439E-9C96-1CED11DC75D5}" destId="{63A34E25-4F1A-4F33-B94E-B03C41E48B0F}" srcOrd="1" destOrd="0" presId="urn:microsoft.com/office/officeart/2005/8/layout/hierarchy6"/>
    <dgm:cxn modelId="{38210331-71F2-4DDE-B02D-C4864C8B8CCA}" type="presParOf" srcId="{63A34E25-4F1A-4F33-B94E-B03C41E48B0F}" destId="{F14626FE-E07A-4414-897B-524D2848A3D9}" srcOrd="0" destOrd="0" presId="urn:microsoft.com/office/officeart/2005/8/layout/hierarchy6"/>
    <dgm:cxn modelId="{20E0C326-5702-4FF1-A161-FFB3D8A4AD90}" type="presParOf" srcId="{63A34E25-4F1A-4F33-B94E-B03C41E48B0F}" destId="{263D050E-1163-4D11-8073-7FB998C4AD5A}" srcOrd="1" destOrd="0" presId="urn:microsoft.com/office/officeart/2005/8/layout/hierarchy6"/>
    <dgm:cxn modelId="{8504AE7B-43D4-46E1-813F-780E0A42B4CA}" type="presParOf" srcId="{263D050E-1163-4D11-8073-7FB998C4AD5A}" destId="{B8D195D4-2F3F-4033-88EF-FAAA2C4574AB}" srcOrd="0" destOrd="0" presId="urn:microsoft.com/office/officeart/2005/8/layout/hierarchy6"/>
    <dgm:cxn modelId="{5DF2C3EA-4D74-478E-A302-1A9F3BB6424F}" type="presParOf" srcId="{263D050E-1163-4D11-8073-7FB998C4AD5A}" destId="{7E96B940-00C6-4767-B02C-0D25BA9DDF2A}" srcOrd="1" destOrd="0" presId="urn:microsoft.com/office/officeart/2005/8/layout/hierarchy6"/>
    <dgm:cxn modelId="{748E3C8F-97F3-4A72-A2B4-D162A6EC586D}" type="presParOf" srcId="{63A34E25-4F1A-4F33-B94E-B03C41E48B0F}" destId="{8C016DBA-83AB-46F9-AA44-11DE33E1EAD7}" srcOrd="2" destOrd="0" presId="urn:microsoft.com/office/officeart/2005/8/layout/hierarchy6"/>
    <dgm:cxn modelId="{E41D2D42-807C-4D81-90CB-131B6E8BD832}" type="presParOf" srcId="{63A34E25-4F1A-4F33-B94E-B03C41E48B0F}" destId="{1B2BFDB0-B4B8-4E1B-957B-AC15DD964D2E}" srcOrd="3" destOrd="0" presId="urn:microsoft.com/office/officeart/2005/8/layout/hierarchy6"/>
    <dgm:cxn modelId="{DF5F6772-9D97-462D-97C3-F8930022DB84}" type="presParOf" srcId="{1B2BFDB0-B4B8-4E1B-957B-AC15DD964D2E}" destId="{0DCF01F0-DCF5-4D70-A142-C21A56F85833}" srcOrd="0" destOrd="0" presId="urn:microsoft.com/office/officeart/2005/8/layout/hierarchy6"/>
    <dgm:cxn modelId="{1FF8994E-74A3-4038-9E75-5CCBC6E1A263}" type="presParOf" srcId="{1B2BFDB0-B4B8-4E1B-957B-AC15DD964D2E}" destId="{3BAF58FE-6611-4097-BF45-185466B4EB4C}" srcOrd="1" destOrd="0" presId="urn:microsoft.com/office/officeart/2005/8/layout/hierarchy6"/>
    <dgm:cxn modelId="{6FB2D459-51D1-4F66-ADF3-5C5647BE047E}" type="presParOf" srcId="{9E07B628-3275-4939-9BEC-B21FC9FEF2D1}" destId="{62D4A45D-0346-4260-9476-0C74D2EAD466}" srcOrd="1" destOrd="0" presId="urn:microsoft.com/office/officeart/2005/8/layout/hierarchy6"/>
  </dgm:cxnLst>
  <dgm:bg/>
  <dgm:whole/>
  <dgm:extLst>
    <a:ext uri="http://schemas.microsoft.com/office/drawing/2008/diagram">
      <dsp:dataModelExt xmlns:dsp="http://schemas.microsoft.com/office/drawing/2008/diagram" relId="rId1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D640BE23-B8E5-4937-A364-140053DD9DA0}">
      <dsp:nvSpPr>
        <dsp:cNvPr id="0" name=""/>
        <dsp:cNvSpPr/>
      </dsp:nvSpPr>
      <dsp:spPr>
        <a:xfrm>
          <a:off x="2306941" y="133716"/>
          <a:ext cx="887262" cy="591508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Aplicaciones en sistemas embebidos</a:t>
          </a:r>
        </a:p>
      </dsp:txBody>
      <dsp:txXfrm>
        <a:off x="2324266" y="151041"/>
        <a:ext cx="852612" cy="556858"/>
      </dsp:txXfrm>
    </dsp:sp>
    <dsp:sp modelId="{21176C0B-04F4-4443-8A1A-108B7D8E57A3}">
      <dsp:nvSpPr>
        <dsp:cNvPr id="0" name=""/>
        <dsp:cNvSpPr/>
      </dsp:nvSpPr>
      <dsp:spPr>
        <a:xfrm>
          <a:off x="1597131" y="725224"/>
          <a:ext cx="1153440" cy="236603"/>
        </a:xfrm>
        <a:custGeom>
          <a:avLst/>
          <a:gdLst/>
          <a:ahLst/>
          <a:cxnLst/>
          <a:rect l="0" t="0" r="0" b="0"/>
          <a:pathLst>
            <a:path>
              <a:moveTo>
                <a:pt x="1153440" y="0"/>
              </a:moveTo>
              <a:lnTo>
                <a:pt x="1153440" y="118301"/>
              </a:lnTo>
              <a:lnTo>
                <a:pt x="0" y="118301"/>
              </a:lnTo>
              <a:lnTo>
                <a:pt x="0" y="236603"/>
              </a:lnTo>
            </a:path>
          </a:pathLst>
        </a:custGeom>
        <a:noFill/>
        <a:ln w="12700" cap="flat" cmpd="sng" algn="ctr">
          <a:solidFill>
            <a:srgbClr val="4472C4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C91BB51-8AD0-45C1-8B0F-C24C897FB0E9}">
      <dsp:nvSpPr>
        <dsp:cNvPr id="0" name=""/>
        <dsp:cNvSpPr/>
      </dsp:nvSpPr>
      <dsp:spPr>
        <a:xfrm>
          <a:off x="1153500" y="961827"/>
          <a:ext cx="887262" cy="591508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b="0" i="0" u="none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Sistemas microcontrolados e interfases de sensado y control de actuadores</a:t>
          </a:r>
          <a:endParaRPr lang="es-CO" sz="700" kern="1200" dirty="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1170825" y="979152"/>
        <a:ext cx="852612" cy="556858"/>
      </dsp:txXfrm>
    </dsp:sp>
    <dsp:sp modelId="{0562419B-F5A3-4FA6-8622-8162CA041F03}">
      <dsp:nvSpPr>
        <dsp:cNvPr id="0" name=""/>
        <dsp:cNvSpPr/>
      </dsp:nvSpPr>
      <dsp:spPr>
        <a:xfrm>
          <a:off x="1020411" y="1553335"/>
          <a:ext cx="576720" cy="236603"/>
        </a:xfrm>
        <a:custGeom>
          <a:avLst/>
          <a:gdLst/>
          <a:ahLst/>
          <a:cxnLst/>
          <a:rect l="0" t="0" r="0" b="0"/>
          <a:pathLst>
            <a:path>
              <a:moveTo>
                <a:pt x="576720" y="0"/>
              </a:moveTo>
              <a:lnTo>
                <a:pt x="576720" y="118301"/>
              </a:lnTo>
              <a:lnTo>
                <a:pt x="0" y="118301"/>
              </a:lnTo>
              <a:lnTo>
                <a:pt x="0" y="23660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BB8D11-D35B-4C56-9D73-ECBD62ACBB11}">
      <dsp:nvSpPr>
        <dsp:cNvPr id="0" name=""/>
        <dsp:cNvSpPr/>
      </dsp:nvSpPr>
      <dsp:spPr>
        <a:xfrm>
          <a:off x="576780" y="1789939"/>
          <a:ext cx="887262" cy="591508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Fundamentos de operacion de los microcontroladores</a:t>
          </a:r>
        </a:p>
      </dsp:txBody>
      <dsp:txXfrm>
        <a:off x="594105" y="1807264"/>
        <a:ext cx="852612" cy="556858"/>
      </dsp:txXfrm>
    </dsp:sp>
    <dsp:sp modelId="{A886ECB0-9441-4696-BF52-7A5C777A2814}">
      <dsp:nvSpPr>
        <dsp:cNvPr id="0" name=""/>
        <dsp:cNvSpPr/>
      </dsp:nvSpPr>
      <dsp:spPr>
        <a:xfrm>
          <a:off x="443691" y="2381447"/>
          <a:ext cx="576720" cy="236603"/>
        </a:xfrm>
        <a:custGeom>
          <a:avLst/>
          <a:gdLst/>
          <a:ahLst/>
          <a:cxnLst/>
          <a:rect l="0" t="0" r="0" b="0"/>
          <a:pathLst>
            <a:path>
              <a:moveTo>
                <a:pt x="576720" y="0"/>
              </a:moveTo>
              <a:lnTo>
                <a:pt x="576720" y="118301"/>
              </a:lnTo>
              <a:lnTo>
                <a:pt x="0" y="118301"/>
              </a:lnTo>
              <a:lnTo>
                <a:pt x="0" y="23660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6CAE976-1479-4F47-8C45-4AA541B30ACA}">
      <dsp:nvSpPr>
        <dsp:cNvPr id="0" name=""/>
        <dsp:cNvSpPr/>
      </dsp:nvSpPr>
      <dsp:spPr>
        <a:xfrm>
          <a:off x="60" y="2618050"/>
          <a:ext cx="887262" cy="591508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Laboratorios</a:t>
          </a:r>
        </a:p>
      </dsp:txBody>
      <dsp:txXfrm>
        <a:off x="17385" y="2635375"/>
        <a:ext cx="852612" cy="556858"/>
      </dsp:txXfrm>
    </dsp:sp>
    <dsp:sp modelId="{91278B1F-8C76-44BE-8617-567D87E5D98A}">
      <dsp:nvSpPr>
        <dsp:cNvPr id="0" name=""/>
        <dsp:cNvSpPr/>
      </dsp:nvSpPr>
      <dsp:spPr>
        <a:xfrm>
          <a:off x="1020411" y="2381447"/>
          <a:ext cx="576720" cy="2366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8301"/>
              </a:lnTo>
              <a:lnTo>
                <a:pt x="576720" y="118301"/>
              </a:lnTo>
              <a:lnTo>
                <a:pt x="576720" y="23660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DB315337-C2F8-4A95-8AC6-3FC96AE3D762}">
      <dsp:nvSpPr>
        <dsp:cNvPr id="0" name=""/>
        <dsp:cNvSpPr/>
      </dsp:nvSpPr>
      <dsp:spPr>
        <a:xfrm>
          <a:off x="1153500" y="2618050"/>
          <a:ext cx="887262" cy="591508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Aplicaciones</a:t>
          </a:r>
        </a:p>
      </dsp:txBody>
      <dsp:txXfrm>
        <a:off x="1170825" y="2635375"/>
        <a:ext cx="852612" cy="556858"/>
      </dsp:txXfrm>
    </dsp:sp>
    <dsp:sp modelId="{9BF356A3-130D-49F0-ACC3-4EEB54B01D4B}">
      <dsp:nvSpPr>
        <dsp:cNvPr id="0" name=""/>
        <dsp:cNvSpPr/>
      </dsp:nvSpPr>
      <dsp:spPr>
        <a:xfrm>
          <a:off x="1597131" y="1553335"/>
          <a:ext cx="576720" cy="2366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8301"/>
              </a:lnTo>
              <a:lnTo>
                <a:pt x="576720" y="118301"/>
              </a:lnTo>
              <a:lnTo>
                <a:pt x="576720" y="23660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2DBD94E-B76B-4C03-A995-2549099419F4}">
      <dsp:nvSpPr>
        <dsp:cNvPr id="0" name=""/>
        <dsp:cNvSpPr/>
      </dsp:nvSpPr>
      <dsp:spPr>
        <a:xfrm>
          <a:off x="1730221" y="1789939"/>
          <a:ext cx="887262" cy="591508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Modulos internos y externos en dispositivos microcontrolados</a:t>
          </a:r>
        </a:p>
      </dsp:txBody>
      <dsp:txXfrm>
        <a:off x="1747546" y="1807264"/>
        <a:ext cx="852612" cy="556858"/>
      </dsp:txXfrm>
    </dsp:sp>
    <dsp:sp modelId="{603A8723-F6F5-4F87-82C3-B792E1F96C9D}">
      <dsp:nvSpPr>
        <dsp:cNvPr id="0" name=""/>
        <dsp:cNvSpPr/>
      </dsp:nvSpPr>
      <dsp:spPr>
        <a:xfrm>
          <a:off x="2750572" y="725224"/>
          <a:ext cx="1153440" cy="2366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8301"/>
              </a:lnTo>
              <a:lnTo>
                <a:pt x="1153440" y="118301"/>
              </a:lnTo>
              <a:lnTo>
                <a:pt x="1153440" y="236603"/>
              </a:lnTo>
            </a:path>
          </a:pathLst>
        </a:custGeom>
        <a:noFill/>
        <a:ln w="12700" cap="flat" cmpd="sng" algn="ctr">
          <a:solidFill>
            <a:srgbClr val="4472C4">
              <a:shade val="6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27F0FDB-893C-4ACE-A280-DB8972739F7A}">
      <dsp:nvSpPr>
        <dsp:cNvPr id="0" name=""/>
        <dsp:cNvSpPr/>
      </dsp:nvSpPr>
      <dsp:spPr>
        <a:xfrm>
          <a:off x="3460382" y="961827"/>
          <a:ext cx="887262" cy="591508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b="0" i="0" u="none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Sistemas SOC y soluciones de computacion embebidas</a:t>
          </a:r>
          <a:endParaRPr lang="es-CO" sz="700" kern="1200" dirty="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3477707" y="979152"/>
        <a:ext cx="852612" cy="556858"/>
      </dsp:txXfrm>
    </dsp:sp>
    <dsp:sp modelId="{B441FB95-FAC5-4341-9531-6EE991D19304}">
      <dsp:nvSpPr>
        <dsp:cNvPr id="0" name=""/>
        <dsp:cNvSpPr/>
      </dsp:nvSpPr>
      <dsp:spPr>
        <a:xfrm>
          <a:off x="3858293" y="1553335"/>
          <a:ext cx="91440" cy="236603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23660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946F033-8450-4E70-9B4B-334353E0F312}">
      <dsp:nvSpPr>
        <dsp:cNvPr id="0" name=""/>
        <dsp:cNvSpPr/>
      </dsp:nvSpPr>
      <dsp:spPr>
        <a:xfrm>
          <a:off x="3460382" y="1789939"/>
          <a:ext cx="887262" cy="591508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MX" sz="700" b="1" i="0" u="none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Tecnicas de procesamiento y lenguajes de programacion en  plataformas SOC</a:t>
          </a:r>
          <a:r>
            <a:rPr lang="es-MX" sz="700" b="1" i="0" u="none" kern="120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.</a:t>
          </a:r>
          <a:endParaRPr lang="es-CO" sz="700" kern="1200" dirty="0">
            <a:solidFill>
              <a:sysClr val="window" lastClr="FFFFFF"/>
            </a:solidFill>
            <a:latin typeface="Calibri" panose="020F0502020204030204"/>
            <a:ea typeface="+mn-ea"/>
            <a:cs typeface="+mn-cs"/>
          </a:endParaRPr>
        </a:p>
      </dsp:txBody>
      <dsp:txXfrm>
        <a:off x="3477707" y="1807264"/>
        <a:ext cx="852612" cy="556858"/>
      </dsp:txXfrm>
    </dsp:sp>
    <dsp:sp modelId="{F14626FE-E07A-4414-897B-524D2848A3D9}">
      <dsp:nvSpPr>
        <dsp:cNvPr id="0" name=""/>
        <dsp:cNvSpPr/>
      </dsp:nvSpPr>
      <dsp:spPr>
        <a:xfrm>
          <a:off x="3327293" y="2381447"/>
          <a:ext cx="576720" cy="236603"/>
        </a:xfrm>
        <a:custGeom>
          <a:avLst/>
          <a:gdLst/>
          <a:ahLst/>
          <a:cxnLst/>
          <a:rect l="0" t="0" r="0" b="0"/>
          <a:pathLst>
            <a:path>
              <a:moveTo>
                <a:pt x="576720" y="0"/>
              </a:moveTo>
              <a:lnTo>
                <a:pt x="576720" y="118301"/>
              </a:lnTo>
              <a:lnTo>
                <a:pt x="0" y="118301"/>
              </a:lnTo>
              <a:lnTo>
                <a:pt x="0" y="23660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8D195D4-2F3F-4033-88EF-FAAA2C4574AB}">
      <dsp:nvSpPr>
        <dsp:cNvPr id="0" name=""/>
        <dsp:cNvSpPr/>
      </dsp:nvSpPr>
      <dsp:spPr>
        <a:xfrm>
          <a:off x="2883662" y="2618050"/>
          <a:ext cx="887262" cy="591508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Laboratorios </a:t>
          </a:r>
        </a:p>
      </dsp:txBody>
      <dsp:txXfrm>
        <a:off x="2900987" y="2635375"/>
        <a:ext cx="852612" cy="556858"/>
      </dsp:txXfrm>
    </dsp:sp>
    <dsp:sp modelId="{8C016DBA-83AB-46F9-AA44-11DE33E1EAD7}">
      <dsp:nvSpPr>
        <dsp:cNvPr id="0" name=""/>
        <dsp:cNvSpPr/>
      </dsp:nvSpPr>
      <dsp:spPr>
        <a:xfrm>
          <a:off x="3904013" y="2381447"/>
          <a:ext cx="576720" cy="23660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8301"/>
              </a:lnTo>
              <a:lnTo>
                <a:pt x="576720" y="118301"/>
              </a:lnTo>
              <a:lnTo>
                <a:pt x="576720" y="236603"/>
              </a:lnTo>
            </a:path>
          </a:pathLst>
        </a:custGeom>
        <a:noFill/>
        <a:ln w="12700" cap="flat" cmpd="sng" algn="ctr">
          <a:solidFill>
            <a:srgbClr val="4472C4">
              <a:shade val="80000"/>
              <a:hueOff val="0"/>
              <a:satOff val="0"/>
              <a:lumOff val="0"/>
              <a:alphaOff val="0"/>
            </a:srgb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0DCF01F0-DCF5-4D70-A142-C21A56F85833}">
      <dsp:nvSpPr>
        <dsp:cNvPr id="0" name=""/>
        <dsp:cNvSpPr/>
      </dsp:nvSpPr>
      <dsp:spPr>
        <a:xfrm>
          <a:off x="4037102" y="2618050"/>
          <a:ext cx="887262" cy="591508"/>
        </a:xfrm>
        <a:prstGeom prst="roundRect">
          <a:avLst>
            <a:gd name="adj" fmla="val 10000"/>
          </a:avLst>
        </a:prstGeom>
        <a:solidFill>
          <a:srgbClr val="4472C4">
            <a:hueOff val="0"/>
            <a:satOff val="0"/>
            <a:lumOff val="0"/>
            <a:alphaOff val="0"/>
          </a:srgbClr>
        </a:solidFill>
        <a:ln w="12700" cap="flat" cmpd="sng" algn="ctr">
          <a:solidFill>
            <a:sysClr val="window" lastClr="FFFFFF">
              <a:hueOff val="0"/>
              <a:satOff val="0"/>
              <a:lumOff val="0"/>
              <a:alphaOff val="0"/>
            </a:sys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s-CO" sz="700" kern="1200" dirty="0">
              <a:solidFill>
                <a:sysClr val="window" lastClr="FFFFFF"/>
              </a:solidFill>
              <a:latin typeface="Calibri" panose="020F0502020204030204"/>
              <a:ea typeface="+mn-ea"/>
              <a:cs typeface="+mn-cs"/>
            </a:rPr>
            <a:t>Aplicaciones</a:t>
          </a:r>
        </a:p>
      </dsp:txBody>
      <dsp:txXfrm>
        <a:off x="4054427" y="2635375"/>
        <a:ext cx="852612" cy="556858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hierarchy6">
  <dgm:title val=""/>
  <dgm:desc val=""/>
  <dgm:catLst>
    <dgm:cat type="hierarchy" pri="3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5">
          <dgm:prSet phldr="1"/>
        </dgm:pt>
        <dgm:pt modelId="6">
          <dgm:prSet phldr="1"/>
        </dgm:pt>
      </dgm:ptLst>
      <dgm:cxnLst>
        <dgm:cxn modelId="7" srcId="0" destId="1" srcOrd="0" destOrd="0"/>
        <dgm:cxn modelId="8" srcId="1" destId="2" srcOrd="0" destOrd="0"/>
        <dgm:cxn modelId="9" srcId="1" destId="3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10" srcId="0" destId="4" srcOrd="1" destOrd="0"/>
        <dgm:cxn modelId="11" srcId="0" destId="5" srcOrd="2" destOrd="0"/>
        <dgm:cxn modelId="12" srcId="0" destId="6" srcOrd="3" destOrd="0"/>
      </dgm:cxnLst>
      <dgm:bg/>
      <dgm:whole/>
    </dgm:dataModel>
  </dgm:sampData>
  <dgm:styleData>
    <dgm:dataModel>
      <dgm:ptLst>
        <dgm:pt modelId="0" type="doc"/>
        <dgm:pt modelId="1"/>
        <dgm:pt modelId="11"/>
        <dgm:pt modelId="12"/>
        <dgm:pt modelId="2"/>
        <dgm:pt modelId="3"/>
      </dgm:ptLst>
      <dgm:cxnLst>
        <dgm:cxn modelId="4" srcId="0" destId="1" srcOrd="0" destOrd="0"/>
        <dgm:cxn modelId="13" srcId="1" destId="11" srcOrd="0" destOrd="0"/>
        <dgm:cxn modelId="14" srcId="1" destId="12" srcOrd="1" destOrd="0"/>
        <dgm:cxn modelId="5" srcId="0" destId="2" srcOrd="1" destOrd="0"/>
        <dgm:cxn modelId="6" srcId="0" destId="3" srcOrd="2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21"/>
        <dgm:pt modelId="211"/>
        <dgm:pt modelId="3"/>
        <dgm:pt modelId="31"/>
        <dgm:pt modelId="311"/>
        <dgm:pt modelId="4"/>
        <dgm:pt modelId="5"/>
        <dgm:pt modelId="6"/>
        <dgm:pt modelId="7"/>
      </dgm:ptLst>
      <dgm:cxnLst>
        <dgm:cxn modelId="8" srcId="0" destId="1" srcOrd="0" destOrd="0"/>
        <dgm:cxn modelId="9" srcId="1" destId="2" srcOrd="0" destOrd="0"/>
        <dgm:cxn modelId="10" srcId="1" destId="3" srcOrd="1" destOrd="0"/>
        <dgm:cxn modelId="23" srcId="2" destId="21" srcOrd="0" destOrd="0"/>
        <dgm:cxn modelId="24" srcId="21" destId="211" srcOrd="0" destOrd="0"/>
        <dgm:cxn modelId="33" srcId="3" destId="31" srcOrd="0" destOrd="0"/>
        <dgm:cxn modelId="34" srcId="31" destId="311" srcOrd="0" destOrd="0"/>
        <dgm:cxn modelId="11" srcId="0" destId="4" srcOrd="1" destOrd="0"/>
        <dgm:cxn modelId="12" srcId="0" destId="5" srcOrd="2" destOrd="0"/>
        <dgm:cxn modelId="13" srcId="0" destId="6" srcOrd="3" destOrd="0"/>
        <dgm:cxn modelId="14" srcId="0" destId="7" srcOrd="4" destOrd="0"/>
      </dgm:cxnLst>
      <dgm:bg/>
      <dgm:whole/>
    </dgm:dataModel>
  </dgm:clrData>
  <dgm:layoutNode name="mainComposite">
    <dgm:varLst>
      <dgm:chPref val="1"/>
      <dgm:dir/>
      <dgm:animOne val="branch"/>
      <dgm:animLvl val="lvl"/>
      <dgm:resizeHandles val="exact"/>
    </dgm:varLst>
    <dgm:alg type="composite">
      <dgm:param type="vertAlign" val="mid"/>
      <dgm:param type="horzAlign" val="ctr"/>
    </dgm:alg>
    <dgm:shape xmlns:r="http://schemas.openxmlformats.org/officeDocument/2006/relationships" r:blip="">
      <dgm:adjLst/>
    </dgm:shape>
    <dgm:presOf/>
    <dgm:choose name="Name0">
      <dgm:if name="Name1" axis="ch" ptType="node" func="cnt" op="gte" val="2">
        <dgm:choose name="Name2">
          <dgm:if name="Name3" func="var" arg="dir" op="equ" val="norm">
            <dgm:constrLst>
              <dgm:constr type="l" for="ch" forName="hierFlow" refType="w" fact="0.3"/>
              <dgm:constr type="t" for="ch" forName="hierFlow"/>
              <dgm:constr type="r" for="ch" forName="hierFlow" refType="w" fact="0.98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if>
          <dgm:else name="Name4">
            <dgm:constrLst>
              <dgm:constr type="l" for="ch" forName="hierFlow" refType="w" fact="0.02"/>
              <dgm:constr type="t" for="ch" forName="hierFlow"/>
              <dgm:constr type="r" for="ch" forName="hierFlow" refType="w" fact="0.7"/>
              <dgm:constr type="b" for="ch" forName="hierFlow" refType="h" fact="0.98"/>
              <dgm:constr type="l" for="ch" forName="bgShapesFlow"/>
              <dgm:constr type="t" for="ch" forName="bgShapesFlow"/>
              <dgm:constr type="r" for="ch" forName="bgShapesFlow" refType="w"/>
              <dgm:constr type="b" for="ch" forName="bgShapesFlow" refType="h"/>
              <dgm:constr type="w" for="des" forName="level1Shape" refType="w"/>
              <dgm:constr type="h" for="des" forName="level1Shape" refType="w" refFor="des" refForName="level1Shape" fact="0.66667"/>
              <dgm:constr type="w" for="des" forName="level2Shape" refType="w" refFor="des" refForName="level1Shape" op="equ"/>
              <dgm:constr type="h" for="des" forName="level2Shape" refType="h" refFor="des" refForName="level1Shape" op="equ"/>
              <dgm:constr type="sp" for="des" refType="h" refFor="des" refForName="level1Shape" op="equ" fact="0.4"/>
              <dgm:constr type="sibSp" for="des" forName="hierChild1" refType="w" refFor="des" refForName="level1Shape" op="equ" fact="0.3"/>
              <dgm:constr type="sibSp" for="des" forName="hierChild2" refType="sibSp" refFor="des" refForName="hierChild1" op="equ"/>
              <dgm:constr type="sibSp" for="des" forName="hierChild3" refType="sibSp" refFor="des" refForName="hierChild1" op="equ"/>
              <dgm:constr type="userA" for="des" refType="h" refFor="des" refForName="level1Shape" op="equ"/>
              <dgm:constr type="userB" for="des" refType="sp" refFor="des" op="equ"/>
              <dgm:constr type="h" for="des" forName="firstBuf" refType="h" refFor="des" refForName="level1Shape" fact="0.1"/>
            </dgm:constrLst>
          </dgm:else>
        </dgm:choose>
      </dgm:if>
      <dgm:else name="Name5">
        <dgm:constrLst>
          <dgm:constr type="l" for="ch" forName="hierFlow"/>
          <dgm:constr type="t" for="ch" forName="hierFlow"/>
          <dgm:constr type="r" for="ch" forName="hierFlow" refType="w"/>
          <dgm:constr type="b" for="ch" forName="hierFlow" refType="h"/>
          <dgm:constr type="l" for="ch" forName="bgShapesFlow"/>
          <dgm:constr type="t" for="ch" forName="bgShapesFlow"/>
          <dgm:constr type="r" for="ch" forName="bgShapesFlow" refType="w"/>
          <dgm:constr type="b" for="ch" forName="bgShapesFlow" refType="h"/>
          <dgm:constr type="w" for="des" forName="level1Shape" refType="w"/>
          <dgm:constr type="h" for="des" forName="level1Shape" refType="w" refFor="des" refForName="level1Shape" fact="0.66667"/>
          <dgm:constr type="w" for="des" forName="level2Shape" refType="w" refFor="des" refForName="level1Shape" op="equ"/>
          <dgm:constr type="h" for="des" forName="level2Shape" refType="h" refFor="des" refForName="level1Shape" op="equ"/>
          <dgm:constr type="sp" for="des" refType="h" refFor="des" refForName="level1Shape" op="equ" fact="0.4"/>
          <dgm:constr type="sibSp" for="des" forName="hierChild1" refType="w" refFor="des" refForName="level1Shape" op="equ" fact="0.3"/>
          <dgm:constr type="sibSp" for="des" forName="hierChild2" refType="sibSp" refFor="des" refForName="hierChild1" op="equ"/>
          <dgm:constr type="sibSp" for="des" forName="hierChild3" refType="sibSp" refFor="des" refForName="hierChild1" op="equ"/>
          <dgm:constr type="userA" for="des" refType="h" refFor="des" refForName="level1Shape" op="equ"/>
          <dgm:constr type="userB" for="des" refType="sp" refFor="des" op="equ"/>
          <dgm:constr type="h" for="des" forName="firstBuf" refType="h" refFor="des" refForName="level1Shape" fact="0.1"/>
        </dgm:constrLst>
      </dgm:else>
    </dgm:choose>
    <dgm:ruleLst/>
    <dgm:layoutNode name="hierFlow">
      <dgm:alg type="lin">
        <dgm:param type="linDir" val="fromT"/>
        <dgm:param type="nodeVertAlign" val="t"/>
        <dgm:param type="vertAlign" val="t"/>
        <dgm:param type="nodeHorzAlign" val="ctr"/>
        <dgm:param type="fallback" val="2D"/>
      </dgm:alg>
      <dgm:shape xmlns:r="http://schemas.openxmlformats.org/officeDocument/2006/relationships" r:blip="">
        <dgm:adjLst/>
      </dgm:shape>
      <dgm:presOf/>
      <dgm:constrLst/>
      <dgm:ruleLst/>
      <dgm:choose name="Name6">
        <dgm:if name="Name7" axis="ch" ptType="node" func="cnt" op="gte" val="2">
          <dgm:layoutNode name="firstBuf">
            <dgm:alg type="sp"/>
            <dgm:shape xmlns:r="http://schemas.openxmlformats.org/officeDocument/2006/relationships" r:blip="">
              <dgm:adjLst/>
            </dgm:shape>
            <dgm:presOf/>
            <dgm:constrLst/>
            <dgm:ruleLst/>
          </dgm:layoutNode>
        </dgm:if>
        <dgm:else name="Name8"/>
      </dgm:choose>
      <dgm:layoutNode name="hierChild1">
        <dgm:varLst>
          <dgm:chPref val="1"/>
          <dgm:animOne val="branch"/>
          <dgm:animLvl val="lvl"/>
        </dgm:varLst>
        <dgm:choose name="Name9">
          <dgm:if name="Name10" func="var" arg="dir" op="equ" val="norm">
            <dgm:alg type="hierChild">
              <dgm:param type="linDir" val="fromL"/>
              <dgm:param type="vertAlign" val="t"/>
            </dgm:alg>
          </dgm:if>
          <dgm:else name="Name11">
            <dgm:alg type="hierChild">
              <dgm:param type="linDir" val="fromR"/>
              <dgm:param type="vertAlign" val="t"/>
            </dgm:alg>
          </dgm:else>
        </dgm:choose>
        <dgm:shape xmlns:r="http://schemas.openxmlformats.org/officeDocument/2006/relationships" r:blip="">
          <dgm:adjLst/>
        </dgm:shape>
        <dgm:presOf/>
        <dgm:constrLst>
          <dgm:constr type="primFontSz" for="des" ptType="node" op="equ"/>
        </dgm:constrLst>
        <dgm:ruleLst/>
        <dgm:forEach name="Name12" axis="ch" cnt="3">
          <dgm:forEach name="Name13" axis="self" ptType="node">
            <dgm:layoutNode name="Name14">
              <dgm:alg type="hierRoot"/>
              <dgm:shape xmlns:r="http://schemas.openxmlformats.org/officeDocument/2006/relationships" r:blip="">
                <dgm:adjLst/>
              </dgm:shape>
              <dgm:presOf/>
              <dgm:constrLst/>
              <dgm:ruleLst/>
              <dgm:layoutNode name="level1Shape" styleLbl="node0">
                <dgm:varLst>
                  <dgm:chPref val="3"/>
                </dgm:varLst>
                <dgm:alg type="tx"/>
                <dgm:shape xmlns:r="http://schemas.openxmlformats.org/officeDocument/2006/relationships" type="roundRect" r:blip="">
                  <dgm:adjLst>
                    <dgm:adj idx="1" val="0.1"/>
                  </dgm:adjLst>
                </dgm:shape>
                <dgm:presOf axis="self"/>
                <dgm:constrLst>
                  <dgm:constr type="primFontSz" val="65"/>
                  <dgm:constr type="tMarg" refType="primFontSz" fact="0.3"/>
                  <dgm:constr type="bMarg" refType="primFontSz" fact="0.3"/>
                  <dgm:constr type="lMarg" refType="primFontSz" fact="0.3"/>
                  <dgm:constr type="rMarg" refType="primFontSz" fact="0.3"/>
                </dgm:constrLst>
                <dgm:ruleLst>
                  <dgm:rule type="primFontSz" val="5" fact="NaN" max="NaN"/>
                </dgm:ruleLst>
              </dgm:layoutNode>
              <dgm:layoutNode name="hierChild2">
                <dgm:choose name="Name15">
                  <dgm:if name="Name16" func="var" arg="dir" op="equ" val="norm">
                    <dgm:alg type="hierChild">
                      <dgm:param type="linDir" val="fromL"/>
                    </dgm:alg>
                  </dgm:if>
                  <dgm:else name="Name17">
                    <dgm:alg type="hierChild">
                      <dgm:param type="linDir" val="fromR"/>
                    </dgm:alg>
                  </dgm:else>
                </dgm:choose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  <dgm:forEach name="repeat" axis="ch">
                  <dgm:forEach name="Name18" axis="self" ptType="parTrans" cnt="1">
                    <dgm:layoutNode name="Name19">
                      <dgm:alg type="conn">
                        <dgm:param type="dim" val="1D"/>
                        <dgm:param type="endSty" val="noArr"/>
                        <dgm:param type="connRout" val="bend"/>
                        <dgm:param type="begPts" val="bCtr"/>
                        <dgm:param type="endPts" val="tCtr"/>
                      </dgm:alg>
                      <dgm:shape xmlns:r="http://schemas.openxmlformats.org/officeDocument/2006/relationships" type="conn" r:blip="">
                        <dgm:adjLst/>
                      </dgm:shape>
                      <dgm:presOf axis="self"/>
                      <dgm:constrLst>
                        <dgm:constr type="w" val="1"/>
                        <dgm:constr type="h" val="1"/>
                        <dgm:constr type="begPad"/>
                        <dgm:constr type="endPad"/>
                      </dgm:constrLst>
                      <dgm:ruleLst/>
                    </dgm:layoutNode>
                  </dgm:forEach>
                  <dgm:forEach name="Name20" axis="self" ptType="node">
                    <dgm:layoutNode name="Name21">
                      <dgm:alg type="hierRoot"/>
                      <dgm:shape xmlns:r="http://schemas.openxmlformats.org/officeDocument/2006/relationships" r:blip="">
                        <dgm:adjLst/>
                      </dgm:shape>
                      <dgm:presOf/>
                      <dgm:constrLst/>
                      <dgm:ruleLst/>
                      <dgm:layoutNode name="level2Shape">
                        <dgm:alg type="tx"/>
                        <dgm:shape xmlns:r="http://schemas.openxmlformats.org/officeDocument/2006/relationships" type="roundRect" r:blip="">
                          <dgm:adjLst>
                            <dgm:adj idx="1" val="0.1"/>
                          </dgm:adjLst>
                        </dgm:shape>
                        <dgm:presOf axis="self"/>
                        <dgm:constrLst>
                          <dgm:constr type="primFontSz" val="65"/>
                          <dgm:constr type="tMarg" refType="primFontSz" fact="0.3"/>
                          <dgm:constr type="bMarg" refType="primFontSz" fact="0.3"/>
                          <dgm:constr type="lMarg" refType="primFontSz" fact="0.3"/>
                          <dgm:constr type="rMarg" refType="primFontSz" fact="0.3"/>
                        </dgm:constrLst>
                        <dgm:ruleLst>
                          <dgm:rule type="primFontSz" val="5" fact="NaN" max="NaN"/>
                        </dgm:ruleLst>
                      </dgm:layoutNode>
                      <dgm:layoutNode name="hierChild3">
                        <dgm:choose name="Name22">
                          <dgm:if name="Name23" func="var" arg="dir" op="equ" val="norm">
                            <dgm:alg type="hierChild">
                              <dgm:param type="linDir" val="fromL"/>
                            </dgm:alg>
                          </dgm:if>
                          <dgm:else name="Name24">
                            <dgm:alg type="hierChild">
                              <dgm:param type="linDir" val="fromR"/>
                            </dgm:alg>
                          </dgm:else>
                        </dgm:choose>
                        <dgm:shape xmlns:r="http://schemas.openxmlformats.org/officeDocument/2006/relationships" r:blip="">
                          <dgm:adjLst/>
                        </dgm:shape>
                        <dgm:presOf/>
                        <dgm:constrLst/>
                        <dgm:ruleLst/>
                        <dgm:forEach name="Name25" ref="repeat"/>
                      </dgm:layoutNode>
                    </dgm:layoutNode>
                  </dgm:forEach>
                </dgm:forEach>
              </dgm:layoutNode>
            </dgm:layoutNode>
          </dgm:forEach>
        </dgm:forEach>
      </dgm:layoutNode>
    </dgm:layoutNode>
    <dgm:layoutNode name="bgShapesFlow">
      <dgm:alg type="lin">
        <dgm:param type="linDir" val="fromT"/>
        <dgm:param type="nodeVertAlign" val="t"/>
        <dgm:param type="vertAlign" val="t"/>
        <dgm:param type="nodeHorzAlign" val="ctr"/>
      </dgm:alg>
      <dgm:shape xmlns:r="http://schemas.openxmlformats.org/officeDocument/2006/relationships" r:blip="">
        <dgm:adjLst/>
      </dgm:shape>
      <dgm:presOf/>
      <dgm:constrLst>
        <dgm:constr type="userB"/>
        <dgm:constr type="w" for="ch" forName="rectComp" refType="w"/>
        <dgm:constr type="h" for="ch" forName="rectComp" refType="h"/>
        <dgm:constr type="w" for="des" forName="bgRect" refType="w"/>
        <dgm:constr type="primFontSz" for="des" forName="bgRectTx" op="equ"/>
      </dgm:constrLst>
      <dgm:ruleLst/>
      <dgm:forEach name="Name26" axis="ch" ptType="node" st="2">
        <dgm:layoutNode name="rectComp">
          <dgm:alg type="composite">
            <dgm:param type="vertAlign" val="t"/>
            <dgm:param type="horzAlign" val="ctr"/>
          </dgm:alg>
          <dgm:shape xmlns:r="http://schemas.openxmlformats.org/officeDocument/2006/relationships" r:blip="">
            <dgm:adjLst/>
          </dgm:shape>
          <dgm:presOf/>
          <dgm:choose name="Name27">
            <dgm:if name="Name28" func="var" arg="dir" op="equ" val="norm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l" for="ch" forName="bgRectTx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if>
            <dgm:else name="Name29">
              <dgm:constrLst>
                <dgm:constr type="userA"/>
                <dgm:constr type="l" for="ch" forName="bgRect"/>
                <dgm:constr type="t" for="ch" forName="bgRect"/>
                <dgm:constr type="h" for="ch" forName="bgRect" refType="userA" fact="1.2"/>
                <dgm:constr type="r" for="ch" forName="bgRectTx" refType="w"/>
                <dgm:constr type="t" for="ch" forName="bgRectTx"/>
                <dgm:constr type="w" for="ch" forName="bgRectTx" refType="w" refFor="ch" refForName="bgRect" fact="0.3"/>
                <dgm:constr type="h" for="ch" forName="bgRectTx" refType="h" refFor="ch" refForName="bgRect" op="equ"/>
              </dgm:constrLst>
            </dgm:else>
          </dgm:choose>
          <dgm:ruleLst/>
          <dgm:layoutNode name="bgRect" styleLbl="bgShp">
            <dgm:alg type="sp"/>
            <dgm:shape xmlns:r="http://schemas.openxmlformats.org/officeDocument/2006/relationships" type="roundRect" r:blip="" zOrderOff="-999">
              <dgm:adjLst>
                <dgm:adj idx="1" val="0.1"/>
              </dgm:adjLst>
            </dgm:shape>
            <dgm:presOf axis="desOrSelf" ptType="node"/>
            <dgm:constrLst/>
            <dgm:ruleLst/>
          </dgm:layoutNode>
          <dgm:layoutNode name="bgRectTx" styleLbl="bgShp">
            <dgm:varLst>
              <dgm:bulletEnabled val="1"/>
            </dgm:varLst>
            <dgm:alg type="tx"/>
            <dgm:presOf axis="desOrSelf" ptType="node"/>
            <dgm:shape xmlns:r="http://schemas.openxmlformats.org/officeDocument/2006/relationships" type="rect" r:blip="" zOrderOff="-999" hideGeom="1">
              <dgm:adjLst/>
            </dgm:shape>
            <dgm:constrLst>
              <dgm:constr type="primFontSz" val="65"/>
            </dgm:constrLst>
            <dgm:ruleLst>
              <dgm:rule type="primFontSz" val="5" fact="NaN" max="NaN"/>
            </dgm:ruleLst>
          </dgm:layoutNode>
        </dgm:layoutNode>
        <dgm:choose name="Name30">
          <dgm:if name="Name31" axis="self" ptType="node" func="revPos" op="gte" val="2">
            <dgm:layoutNode name="spComp">
              <dgm:alg type="composite">
                <dgm:param type="vertAlign" val="t"/>
                <dgm:param type="horzAlign" val="ctr"/>
              </dgm:alg>
              <dgm:shape xmlns:r="http://schemas.openxmlformats.org/officeDocument/2006/relationships" r:blip="">
                <dgm:adjLst/>
              </dgm:shape>
              <dgm:presOf/>
              <dgm:constrLst>
                <dgm:constr type="userA"/>
                <dgm:constr type="userB"/>
                <dgm:constr type="l" for="ch" forName="vSp"/>
                <dgm:constr type="t" for="ch" forName="vSp"/>
                <dgm:constr type="h" for="ch" forName="vSp" refType="userB"/>
                <dgm:constr type="hOff" for="ch" forName="vSp" refType="userA" fact="-0.2"/>
              </dgm:constrLst>
              <dgm:ruleLst/>
              <dgm:layoutNode name="vSp">
                <dgm:alg type="sp"/>
                <dgm:shape xmlns:r="http://schemas.openxmlformats.org/officeDocument/2006/relationships" r:blip="">
                  <dgm:adjLst/>
                </dgm:shape>
                <dgm:presOf/>
                <dgm:constrLst/>
                <dgm:ruleLst/>
              </dgm:layoutNode>
            </dgm:layoutNode>
          </dgm:if>
          <dgm:else name="Name32"/>
        </dgm:choose>
      </dgm:forEach>
    </dgm:layoutNode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39BB3DE46127449FA2BDDFA7D0AA83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14F2BA-96AC-4A0E-837D-50EEE61DE395}"/>
      </w:docPartPr>
      <w:docPartBody>
        <w:p w:rsidR="00537A8B" w:rsidRDefault="0023170B" w:rsidP="0023170B">
          <w:pPr>
            <w:pStyle w:val="39BB3DE46127449FA2BDDFA7D0AA8307"/>
          </w:pPr>
          <w:r w:rsidRPr="00DF770C">
            <w:rPr>
              <w:rStyle w:val="Textodelmarcadordeposicin"/>
            </w:rPr>
            <w:t>Elija un elemento.</w:t>
          </w:r>
        </w:p>
      </w:docPartBody>
    </w:docPart>
    <w:docPart>
      <w:docPartPr>
        <w:name w:val="6B18D24AD2754A78AED870CA759323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58AF83-4778-4DA4-93A5-78854AB065EC}"/>
      </w:docPartPr>
      <w:docPartBody>
        <w:p w:rsidR="00537A8B" w:rsidRDefault="0023170B" w:rsidP="0023170B">
          <w:pPr>
            <w:pStyle w:val="6B18D24AD2754A78AED870CA75932342"/>
          </w:pPr>
          <w:r w:rsidRPr="00780437">
            <w:rPr>
              <w:rStyle w:val="Textodelmarcadordeposicin"/>
            </w:rPr>
            <w:t>Elija un elemento.</w:t>
          </w:r>
        </w:p>
      </w:docPartBody>
    </w:docPart>
    <w:docPart>
      <w:docPartPr>
        <w:name w:val="A513F93178634A1FAEE67D8C8903FE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F8C3FDD-BA16-49EA-9602-CACB204DDE5A}"/>
      </w:docPartPr>
      <w:docPartBody>
        <w:p w:rsidR="00537A8B" w:rsidRDefault="0023170B" w:rsidP="0023170B">
          <w:pPr>
            <w:pStyle w:val="A513F93178634A1FAEE67D8C8903FEA8"/>
          </w:pPr>
          <w:r w:rsidRPr="00DF770C">
            <w:rPr>
              <w:rStyle w:val="Textodelmarcadordeposicin"/>
            </w:rPr>
            <w:t>Elija un elemento.</w:t>
          </w:r>
        </w:p>
      </w:docPartBody>
    </w:docPart>
    <w:docPart>
      <w:docPartPr>
        <w:name w:val="A25EEC81C3F147B1A16545171BF341C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F952F7-CDDC-4756-A002-132173DBB4F1}"/>
      </w:docPartPr>
      <w:docPartBody>
        <w:p w:rsidR="00272ED9" w:rsidRDefault="0023170B">
          <w:pPr>
            <w:pStyle w:val="A25EEC81C3F147B1A16545171BF341C0"/>
          </w:pPr>
          <w:r w:rsidRPr="00DF770C">
            <w:rPr>
              <w:rStyle w:val="Textodelmarcadordeposicin"/>
            </w:rPr>
            <w:t>Elija un elemento.</w:t>
          </w:r>
        </w:p>
      </w:docPartBody>
    </w:docPart>
    <w:docPart>
      <w:docPartPr>
        <w:name w:val="A2ED98A5E9144E4C936CB542567291E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4B5A10-92A8-4E8A-9926-486545F40E29}"/>
      </w:docPartPr>
      <w:docPartBody>
        <w:p w:rsidR="00272ED9" w:rsidRDefault="0023170B">
          <w:pPr>
            <w:pStyle w:val="A2ED98A5E9144E4C936CB542567291E3"/>
          </w:pPr>
          <w:r w:rsidRPr="00DF770C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Roboto"/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70B"/>
    <w:rsid w:val="00060F33"/>
    <w:rsid w:val="00072F47"/>
    <w:rsid w:val="000D4B4F"/>
    <w:rsid w:val="000F302F"/>
    <w:rsid w:val="00106390"/>
    <w:rsid w:val="001F1F27"/>
    <w:rsid w:val="0023170B"/>
    <w:rsid w:val="00272ED9"/>
    <w:rsid w:val="00276E71"/>
    <w:rsid w:val="0029259B"/>
    <w:rsid w:val="00332D42"/>
    <w:rsid w:val="00351E1A"/>
    <w:rsid w:val="00467F6C"/>
    <w:rsid w:val="00537A8B"/>
    <w:rsid w:val="00586C76"/>
    <w:rsid w:val="00666AB5"/>
    <w:rsid w:val="006813BB"/>
    <w:rsid w:val="00707D6C"/>
    <w:rsid w:val="007A2F2E"/>
    <w:rsid w:val="008C65D7"/>
    <w:rsid w:val="008E06E8"/>
    <w:rsid w:val="00994841"/>
    <w:rsid w:val="00A0315A"/>
    <w:rsid w:val="00A60954"/>
    <w:rsid w:val="00B31BC8"/>
    <w:rsid w:val="00B97913"/>
    <w:rsid w:val="00BD799B"/>
    <w:rsid w:val="00D33AF2"/>
    <w:rsid w:val="00D663CF"/>
    <w:rsid w:val="00DA30F7"/>
    <w:rsid w:val="00DC0573"/>
    <w:rsid w:val="00E17015"/>
    <w:rsid w:val="00E264DD"/>
    <w:rsid w:val="00E40DD9"/>
    <w:rsid w:val="00EF773A"/>
    <w:rsid w:val="00FA2E42"/>
    <w:rsid w:val="00FC43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Pr>
      <w:color w:val="808080"/>
    </w:rPr>
  </w:style>
  <w:style w:type="paragraph" w:customStyle="1" w:styleId="39BB3DE46127449FA2BDDFA7D0AA8307">
    <w:name w:val="39BB3DE46127449FA2BDDFA7D0AA8307"/>
    <w:rsid w:val="0023170B"/>
  </w:style>
  <w:style w:type="paragraph" w:customStyle="1" w:styleId="6B18D24AD2754A78AED870CA75932342">
    <w:name w:val="6B18D24AD2754A78AED870CA75932342"/>
    <w:rsid w:val="0023170B"/>
  </w:style>
  <w:style w:type="paragraph" w:customStyle="1" w:styleId="A513F93178634A1FAEE67D8C8903FEA8">
    <w:name w:val="A513F93178634A1FAEE67D8C8903FEA8"/>
    <w:rsid w:val="0023170B"/>
  </w:style>
  <w:style w:type="paragraph" w:customStyle="1" w:styleId="A25EEC81C3F147B1A16545171BF341C0">
    <w:name w:val="A25EEC81C3F147B1A16545171BF341C0"/>
  </w:style>
  <w:style w:type="paragraph" w:customStyle="1" w:styleId="A2ED98A5E9144E4C936CB542567291E3">
    <w:name w:val="A2ED98A5E9144E4C936CB542567291E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2203FE29FB9D941BE428DF5EFD0BF29" ma:contentTypeVersion="15" ma:contentTypeDescription="Crear nuevo documento." ma:contentTypeScope="" ma:versionID="ad14f6e815a911ae9474f9c8d8411317">
  <xsd:schema xmlns:xsd="http://www.w3.org/2001/XMLSchema" xmlns:xs="http://www.w3.org/2001/XMLSchema" xmlns:p="http://schemas.microsoft.com/office/2006/metadata/properties" xmlns:ns2="7c8edd70-be74-4973-a1f3-0e5202b97ec1" xmlns:ns3="4cffc96c-6241-4aca-8fd8-70c07860be98" targetNamespace="http://schemas.microsoft.com/office/2006/metadata/properties" ma:root="true" ma:fieldsID="4f00c75fc63ca4cb16d3348f1d47fb8f" ns2:_="" ns3:_="">
    <xsd:import namespace="7c8edd70-be74-4973-a1f3-0e5202b97ec1"/>
    <xsd:import namespace="4cffc96c-6241-4aca-8fd8-70c07860be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8edd70-be74-4973-a1f3-0e5202b97e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1d21979f-4ff3-4765-882b-31f71102b2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ffc96c-6241-4aca-8fd8-70c07860be98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07bc7feb-744c-40e2-a37b-151f1b6785e7}" ma:internalName="TaxCatchAll" ma:showField="CatchAllData" ma:web="4cffc96c-6241-4aca-8fd8-70c07860be9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cffc96c-6241-4aca-8fd8-70c07860be98">
      <UserInfo>
        <DisplayName/>
        <AccountId xsi:nil="true"/>
        <AccountType/>
      </UserInfo>
    </SharedWithUsers>
    <lcf76f155ced4ddcb4097134ff3c332f xmlns="7c8edd70-be74-4973-a1f3-0e5202b97ec1">
      <Terms xmlns="http://schemas.microsoft.com/office/infopath/2007/PartnerControls"/>
    </lcf76f155ced4ddcb4097134ff3c332f>
    <TaxCatchAll xmlns="4cffc96c-6241-4aca-8fd8-70c07860be9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68405B-63A0-45CB-A9FF-BB5DD0BD88D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8edd70-be74-4973-a1f3-0e5202b97ec1"/>
    <ds:schemaRef ds:uri="4cffc96c-6241-4aca-8fd8-70c07860be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CBFD45-C13F-4238-A4AB-E781C4C8F5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2AA7C2A-0BF1-44B4-BF8D-D3A9676B847A}">
  <ds:schemaRefs>
    <ds:schemaRef ds:uri="http://schemas.microsoft.com/office/2006/metadata/properties"/>
    <ds:schemaRef ds:uri="http://schemas.microsoft.com/office/infopath/2007/PartnerControls"/>
    <ds:schemaRef ds:uri="4cffc96c-6241-4aca-8fd8-70c07860be98"/>
    <ds:schemaRef ds:uri="7c8edd70-be74-4973-a1f3-0e5202b97ec1"/>
  </ds:schemaRefs>
</ds:datastoreItem>
</file>

<file path=customXml/itemProps4.xml><?xml version="1.0" encoding="utf-8"?>
<ds:datastoreItem xmlns:ds="http://schemas.openxmlformats.org/officeDocument/2006/customXml" ds:itemID="{A8F914B4-9661-4FB7-87A9-7604D6C852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10</Pages>
  <Words>2300</Words>
  <Characters>12651</Characters>
  <Application>Microsoft Office Word</Application>
  <DocSecurity>0</DocSecurity>
  <Lines>105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Claudia Milena Garcia Castillo</dc:creator>
  <cp:keywords/>
  <dc:description/>
  <cp:lastModifiedBy>Ing Angelo Rodriguez</cp:lastModifiedBy>
  <cp:revision>11</cp:revision>
  <dcterms:created xsi:type="dcterms:W3CDTF">2021-11-12T16:35:00Z</dcterms:created>
  <dcterms:modified xsi:type="dcterms:W3CDTF">2025-07-30T16:53:00Z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0x010100A2203FE29FB9D941BE428DF5EFD0BF29</vt:lpwstr>
  </property>
  <property fmtid="{D5CDD505-2E9C-101B-9397-08002B2CF9AE}" pid="3" name="xd_Signature">
    <vt:bool>false</vt:bool>
  </property>
  <property fmtid="{D5CDD505-2E9C-101B-9397-08002B2CF9AE}" pid="4" name="xd_ProgID">
    <vt:lpwstr/>
  </property>
  <property fmtid="{D5CDD505-2E9C-101B-9397-08002B2CF9AE}" pid="5" name="TemplateUrl">
    <vt:lpwstr/>
  </property>
  <property fmtid="{D5CDD505-2E9C-101B-9397-08002B2CF9AE}" pid="6" name="ComplianceAssetId">
    <vt:lpwstr/>
  </property>
  <property fmtid="{D5CDD505-2E9C-101B-9397-08002B2CF9AE}" pid="7" name="Order">
    <vt:r8>66640500</vt:r8>
  </property>
  <property fmtid="{D5CDD505-2E9C-101B-9397-08002B2CF9AE}" pid="8" name="_ExtendedDescription">
    <vt:lpwstr/>
  </property>
  <property fmtid="{D5CDD505-2E9C-101B-9397-08002B2CF9AE}" pid="9" name="Mendeley Recent Style Id 0_1">
    <vt:lpwstr>http://www.zotero.org/styles/american-political-science-association</vt:lpwstr>
  </property>
  <property fmtid="{D5CDD505-2E9C-101B-9397-08002B2CF9AE}" pid="10" name="Mendeley Recent Style Name 0_1">
    <vt:lpwstr>American Political Science Association</vt:lpwstr>
  </property>
  <property fmtid="{D5CDD505-2E9C-101B-9397-08002B2CF9AE}" pid="11" name="Mendeley Recent Style Id 1_1">
    <vt:lpwstr>http://www.zotero.org/styles/apa</vt:lpwstr>
  </property>
  <property fmtid="{D5CDD505-2E9C-101B-9397-08002B2CF9AE}" pid="12" name="Mendeley Recent Style Name 1_1">
    <vt:lpwstr>American Psychological Association 7th edition</vt:lpwstr>
  </property>
  <property fmtid="{D5CDD505-2E9C-101B-9397-08002B2CF9AE}" pid="13" name="Mendeley Recent Style Id 2_1">
    <vt:lpwstr>http://www.zotero.org/styles/american-sociological-association</vt:lpwstr>
  </property>
  <property fmtid="{D5CDD505-2E9C-101B-9397-08002B2CF9AE}" pid="14" name="Mendeley Recent Style Name 2_1">
    <vt:lpwstr>American Sociological Association 6th edition</vt:lpwstr>
  </property>
  <property fmtid="{D5CDD505-2E9C-101B-9397-08002B2CF9AE}" pid="15" name="Mendeley Recent Style Id 3_1">
    <vt:lpwstr>http://www.zotero.org/styles/chicago-author-date</vt:lpwstr>
  </property>
  <property fmtid="{D5CDD505-2E9C-101B-9397-08002B2CF9AE}" pid="16" name="Mendeley Recent Style Name 3_1">
    <vt:lpwstr>Chicago Manual of Style 17th edition (author-date)</vt:lpwstr>
  </property>
  <property fmtid="{D5CDD505-2E9C-101B-9397-08002B2CF9AE}" pid="17" name="Mendeley Recent Style Id 4_1">
    <vt:lpwstr>http://www.zotero.org/styles/harvard-cite-them-right</vt:lpwstr>
  </property>
  <property fmtid="{D5CDD505-2E9C-101B-9397-08002B2CF9AE}" pid="18" name="Mendeley Recent Style Name 4_1">
    <vt:lpwstr>Cite Them Right 10th edition - Harvard</vt:lpwstr>
  </property>
  <property fmtid="{D5CDD505-2E9C-101B-9397-08002B2CF9AE}" pid="19" name="Mendeley Recent Style Id 5_1">
    <vt:lpwstr>http://www.zotero.org/styles/ieee</vt:lpwstr>
  </property>
  <property fmtid="{D5CDD505-2E9C-101B-9397-08002B2CF9AE}" pid="20" name="Mendeley Recent Style Name 5_1">
    <vt:lpwstr>IEEE</vt:lpwstr>
  </property>
  <property fmtid="{D5CDD505-2E9C-101B-9397-08002B2CF9AE}" pid="21" name="Mendeley Recent Style Id 6_1">
    <vt:lpwstr>http://www.zotero.org/styles/modern-humanities-research-association</vt:lpwstr>
  </property>
  <property fmtid="{D5CDD505-2E9C-101B-9397-08002B2CF9AE}" pid="22" name="Mendeley Recent Style Name 6_1">
    <vt:lpwstr>Modern Humanities Research Association 3rd edition (note with bibliography)</vt:lpwstr>
  </property>
  <property fmtid="{D5CDD505-2E9C-101B-9397-08002B2CF9AE}" pid="23" name="Mendeley Recent Style Id 7_1">
    <vt:lpwstr>http://www.zotero.org/styles/modern-language-association</vt:lpwstr>
  </property>
  <property fmtid="{D5CDD505-2E9C-101B-9397-08002B2CF9AE}" pid="24" name="Mendeley Recent Style Name 7_1">
    <vt:lpwstr>Modern Language Association 8th edition</vt:lpwstr>
  </property>
  <property fmtid="{D5CDD505-2E9C-101B-9397-08002B2CF9AE}" pid="25" name="Mendeley Recent Style Id 8_1">
    <vt:lpwstr>http://www.zotero.org/styles/nature</vt:lpwstr>
  </property>
  <property fmtid="{D5CDD505-2E9C-101B-9397-08002B2CF9AE}" pid="26" name="Mendeley Recent Style Name 8_1">
    <vt:lpwstr>Nature</vt:lpwstr>
  </property>
  <property fmtid="{D5CDD505-2E9C-101B-9397-08002B2CF9AE}" pid="27" name="Mendeley Recent Style Id 9_1">
    <vt:lpwstr>http://www.zotero.org/styles/vancouver</vt:lpwstr>
  </property>
  <property fmtid="{D5CDD505-2E9C-101B-9397-08002B2CF9AE}" pid="28" name="Mendeley Recent Style Name 9_1">
    <vt:lpwstr>Vancouver</vt:lpwstr>
  </property>
  <property fmtid="{D5CDD505-2E9C-101B-9397-08002B2CF9AE}" pid="29" name="MediaServiceImageTags">
    <vt:lpwstr/>
  </property>
</Properties>
</file>