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61458" w14:textId="0A9205AF" w:rsidR="00203733" w:rsidRPr="00AA3412" w:rsidRDefault="00203733" w:rsidP="002E273F">
      <w:pPr>
        <w:jc w:val="both"/>
        <w:rPr>
          <w:rFonts w:ascii="Arial" w:hAnsi="Arial" w:cs="Arial"/>
          <w:b/>
          <w:sz w:val="28"/>
          <w:szCs w:val="28"/>
        </w:rPr>
      </w:pPr>
      <w:r w:rsidRPr="00AA3412">
        <w:rPr>
          <w:rFonts w:ascii="Arial" w:hAnsi="Arial" w:cs="Arial"/>
          <w:b/>
          <w:sz w:val="28"/>
          <w:szCs w:val="28"/>
        </w:rPr>
        <w:t>MEDIDAS A TOMAR RANKINGS</w:t>
      </w:r>
      <w:r w:rsidR="002E273F" w:rsidRPr="00AA3412">
        <w:rPr>
          <w:rFonts w:ascii="Arial" w:hAnsi="Arial" w:cs="Arial"/>
          <w:b/>
          <w:sz w:val="28"/>
          <w:szCs w:val="28"/>
        </w:rPr>
        <w:t xml:space="preserve"> </w:t>
      </w:r>
      <w:r w:rsidRPr="00AA3412">
        <w:rPr>
          <w:rFonts w:ascii="Arial" w:hAnsi="Arial" w:cs="Arial"/>
          <w:b/>
          <w:sz w:val="28"/>
          <w:szCs w:val="28"/>
        </w:rPr>
        <w:t>CYD</w:t>
      </w:r>
    </w:p>
    <w:p w14:paraId="1EF0D37B" w14:textId="77777777" w:rsidR="002E273F" w:rsidRPr="002E273F" w:rsidRDefault="002E273F" w:rsidP="002E273F">
      <w:pPr>
        <w:jc w:val="both"/>
        <w:rPr>
          <w:rFonts w:ascii="Arial" w:hAnsi="Arial" w:cs="Arial"/>
          <w:sz w:val="22"/>
          <w:szCs w:val="22"/>
        </w:rPr>
      </w:pPr>
    </w:p>
    <w:p w14:paraId="09549E15" w14:textId="1C86AAD0" w:rsidR="00A2658E" w:rsidRPr="002E273F" w:rsidRDefault="00A2658E" w:rsidP="002E273F">
      <w:pPr>
        <w:jc w:val="both"/>
        <w:rPr>
          <w:rFonts w:ascii="Arial" w:hAnsi="Arial" w:cs="Arial"/>
          <w:b/>
          <w:sz w:val="22"/>
          <w:szCs w:val="22"/>
        </w:rPr>
      </w:pPr>
      <w:r w:rsidRPr="002E273F">
        <w:rPr>
          <w:rFonts w:ascii="Arial" w:hAnsi="Arial" w:cs="Arial"/>
          <w:b/>
          <w:sz w:val="22"/>
          <w:szCs w:val="22"/>
        </w:rPr>
        <w:t>1. ENSEÑANZA Y APRENDIZAJE.</w:t>
      </w:r>
    </w:p>
    <w:p w14:paraId="7B3DDC86" w14:textId="2C5F60B8" w:rsidR="00A2658E" w:rsidRPr="00A30756" w:rsidRDefault="00A2658E" w:rsidP="002E273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C00000"/>
          <w:sz w:val="22"/>
          <w:szCs w:val="22"/>
        </w:rPr>
      </w:pPr>
      <w:r w:rsidRPr="00A30756">
        <w:rPr>
          <w:rFonts w:ascii="Arial" w:hAnsi="Arial" w:cs="Arial"/>
          <w:color w:val="C00000"/>
          <w:sz w:val="22"/>
          <w:szCs w:val="22"/>
        </w:rPr>
        <w:t>Aumentar las tasas de graduación en grado (estudiantes graduados/total matriculados).</w:t>
      </w:r>
    </w:p>
    <w:p w14:paraId="620E37DA" w14:textId="2BA843C4" w:rsidR="004D6F8B" w:rsidRPr="00A30756" w:rsidRDefault="004D6F8B" w:rsidP="002E273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A30756">
        <w:rPr>
          <w:rFonts w:ascii="Arial" w:hAnsi="Arial" w:cs="Arial"/>
          <w:sz w:val="22"/>
          <w:szCs w:val="22"/>
        </w:rPr>
        <w:t>Tasa graduaci</w:t>
      </w:r>
      <w:r w:rsidR="00A911F3" w:rsidRPr="00A30756">
        <w:rPr>
          <w:rFonts w:ascii="Arial" w:hAnsi="Arial" w:cs="Arial"/>
          <w:sz w:val="22"/>
          <w:szCs w:val="22"/>
        </w:rPr>
        <w:t>ón má</w:t>
      </w:r>
      <w:r w:rsidRPr="00A30756">
        <w:rPr>
          <w:rFonts w:ascii="Arial" w:hAnsi="Arial" w:cs="Arial"/>
          <w:sz w:val="22"/>
          <w:szCs w:val="22"/>
        </w:rPr>
        <w:t>ster 60 ECTS</w:t>
      </w:r>
    </w:p>
    <w:p w14:paraId="194893A9" w14:textId="144B2E66" w:rsidR="004D6F8B" w:rsidRPr="00A30756" w:rsidRDefault="004D6F8B" w:rsidP="002E273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A30756">
        <w:rPr>
          <w:rFonts w:ascii="Arial" w:hAnsi="Arial" w:cs="Arial"/>
          <w:sz w:val="22"/>
          <w:szCs w:val="22"/>
        </w:rPr>
        <w:t>Ta</w:t>
      </w:r>
      <w:r w:rsidR="00840D4C">
        <w:rPr>
          <w:rFonts w:ascii="Arial" w:hAnsi="Arial" w:cs="Arial"/>
          <w:sz w:val="22"/>
          <w:szCs w:val="22"/>
        </w:rPr>
        <w:t>s</w:t>
      </w:r>
      <w:bookmarkStart w:id="0" w:name="_GoBack"/>
      <w:bookmarkEnd w:id="0"/>
      <w:r w:rsidRPr="00A30756">
        <w:rPr>
          <w:rFonts w:ascii="Arial" w:hAnsi="Arial" w:cs="Arial"/>
          <w:sz w:val="22"/>
          <w:szCs w:val="22"/>
        </w:rPr>
        <w:t>a graduaci</w:t>
      </w:r>
      <w:r w:rsidR="00A911F3" w:rsidRPr="00A30756">
        <w:rPr>
          <w:rFonts w:ascii="Arial" w:hAnsi="Arial" w:cs="Arial"/>
          <w:sz w:val="22"/>
          <w:szCs w:val="22"/>
        </w:rPr>
        <w:t>ón má</w:t>
      </w:r>
      <w:r w:rsidRPr="00A30756">
        <w:rPr>
          <w:rFonts w:ascii="Arial" w:hAnsi="Arial" w:cs="Arial"/>
          <w:sz w:val="22"/>
          <w:szCs w:val="22"/>
        </w:rPr>
        <w:t>ster 120 ECTS</w:t>
      </w:r>
    </w:p>
    <w:p w14:paraId="33EBA340" w14:textId="77777777" w:rsidR="004D6F8B" w:rsidRPr="00A30756" w:rsidRDefault="004D6F8B" w:rsidP="004D6F8B">
      <w:pPr>
        <w:jc w:val="both"/>
        <w:rPr>
          <w:rFonts w:ascii="Arial" w:hAnsi="Arial" w:cs="Arial"/>
          <w:sz w:val="22"/>
          <w:szCs w:val="22"/>
        </w:rPr>
      </w:pPr>
    </w:p>
    <w:p w14:paraId="69308E47" w14:textId="219F9FFE" w:rsidR="00A2658E" w:rsidRPr="00A30756" w:rsidRDefault="00A2658E" w:rsidP="002E273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C00000"/>
          <w:sz w:val="22"/>
          <w:szCs w:val="22"/>
        </w:rPr>
      </w:pPr>
      <w:r w:rsidRPr="00A30756">
        <w:rPr>
          <w:rFonts w:ascii="Arial" w:hAnsi="Arial" w:cs="Arial"/>
          <w:color w:val="C00000"/>
          <w:sz w:val="22"/>
          <w:szCs w:val="22"/>
        </w:rPr>
        <w:t>Aumentar las tasas de graduación normativa (es</w:t>
      </w:r>
      <w:r w:rsidR="005B6104" w:rsidRPr="00A30756">
        <w:rPr>
          <w:rFonts w:ascii="Arial" w:hAnsi="Arial" w:cs="Arial"/>
          <w:color w:val="C00000"/>
          <w:sz w:val="22"/>
          <w:szCs w:val="22"/>
        </w:rPr>
        <w:t xml:space="preserve">tudiantes graduados de un curso en </w:t>
      </w:r>
      <w:r w:rsidRPr="00A30756">
        <w:rPr>
          <w:rFonts w:ascii="Arial" w:hAnsi="Arial" w:cs="Arial"/>
          <w:color w:val="C00000"/>
          <w:sz w:val="22"/>
          <w:szCs w:val="22"/>
        </w:rPr>
        <w:t>los años del grado correspondiente).</w:t>
      </w:r>
    </w:p>
    <w:p w14:paraId="791B718F" w14:textId="5B1F71A4" w:rsidR="00A2658E" w:rsidRPr="00A30756" w:rsidRDefault="00A2658E" w:rsidP="002E273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C00000"/>
          <w:sz w:val="22"/>
          <w:szCs w:val="22"/>
        </w:rPr>
      </w:pPr>
      <w:r w:rsidRPr="00A30756">
        <w:rPr>
          <w:rFonts w:ascii="Arial" w:hAnsi="Arial" w:cs="Arial"/>
          <w:color w:val="C00000"/>
          <w:sz w:val="22"/>
          <w:szCs w:val="22"/>
        </w:rPr>
        <w:t>Aumentar las tasas de graduación normativa en másteres 60 ECTS.</w:t>
      </w:r>
    </w:p>
    <w:p w14:paraId="17E90212" w14:textId="1454097D" w:rsidR="004D6F8B" w:rsidRPr="00A30756" w:rsidRDefault="004D6F8B" w:rsidP="004D6F8B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A30756">
        <w:rPr>
          <w:rFonts w:ascii="Arial" w:hAnsi="Arial" w:cs="Arial"/>
          <w:sz w:val="22"/>
          <w:szCs w:val="22"/>
        </w:rPr>
        <w:t>Aumentar las tasas de graduación normativa en másteres 120 ECTS.</w:t>
      </w:r>
    </w:p>
    <w:p w14:paraId="6057807C" w14:textId="792023EF" w:rsidR="004D6F8B" w:rsidRPr="00A30756" w:rsidRDefault="00F067EB" w:rsidP="002E273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C00000"/>
          <w:sz w:val="22"/>
          <w:szCs w:val="22"/>
        </w:rPr>
      </w:pPr>
      <w:r w:rsidRPr="00A30756">
        <w:rPr>
          <w:rFonts w:ascii="Arial" w:hAnsi="Arial" w:cs="Arial"/>
          <w:color w:val="C00000"/>
          <w:sz w:val="22"/>
          <w:szCs w:val="22"/>
        </w:rPr>
        <w:t>Estudiantes otras CCAA grado</w:t>
      </w:r>
    </w:p>
    <w:p w14:paraId="610F90DE" w14:textId="53F8F9EA" w:rsidR="00F067EB" w:rsidRPr="00A30756" w:rsidRDefault="00F067EB" w:rsidP="002E273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C00000"/>
          <w:sz w:val="22"/>
          <w:szCs w:val="22"/>
        </w:rPr>
      </w:pPr>
      <w:r w:rsidRPr="00A30756">
        <w:rPr>
          <w:rFonts w:ascii="Arial" w:hAnsi="Arial" w:cs="Arial"/>
          <w:color w:val="C00000"/>
          <w:sz w:val="22"/>
          <w:szCs w:val="22"/>
        </w:rPr>
        <w:t>Estudiantes otras CCAA</w:t>
      </w:r>
      <w:r w:rsidR="00A911F3" w:rsidRPr="00A30756">
        <w:rPr>
          <w:rFonts w:ascii="Arial" w:hAnsi="Arial" w:cs="Arial"/>
          <w:color w:val="C00000"/>
          <w:sz w:val="22"/>
          <w:szCs w:val="22"/>
        </w:rPr>
        <w:t xml:space="preserve"> má</w:t>
      </w:r>
      <w:r w:rsidRPr="00A30756">
        <w:rPr>
          <w:rFonts w:ascii="Arial" w:hAnsi="Arial" w:cs="Arial"/>
          <w:color w:val="C00000"/>
          <w:sz w:val="22"/>
          <w:szCs w:val="22"/>
        </w:rPr>
        <w:t>ster</w:t>
      </w:r>
    </w:p>
    <w:p w14:paraId="3FD18B5F" w14:textId="5FE44E10" w:rsidR="002F5CA8" w:rsidRPr="00A30756" w:rsidRDefault="002F5CA8" w:rsidP="002E273F">
      <w:pPr>
        <w:jc w:val="both"/>
        <w:rPr>
          <w:rFonts w:ascii="Arial" w:hAnsi="Arial" w:cs="Arial"/>
          <w:sz w:val="22"/>
          <w:szCs w:val="22"/>
        </w:rPr>
      </w:pPr>
    </w:p>
    <w:p w14:paraId="7E23A650" w14:textId="0CEE2512" w:rsidR="002F5CA8" w:rsidRPr="00A31F15" w:rsidRDefault="002F5CA8" w:rsidP="002E273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2"/>
          <w:szCs w:val="22"/>
        </w:rPr>
      </w:pPr>
      <w:r w:rsidRPr="00A31F15">
        <w:rPr>
          <w:rFonts w:ascii="Arial" w:hAnsi="Arial" w:cs="Arial"/>
          <w:b/>
          <w:sz w:val="22"/>
          <w:szCs w:val="22"/>
        </w:rPr>
        <w:t>INVESTIGACION</w:t>
      </w:r>
    </w:p>
    <w:p w14:paraId="2710E960" w14:textId="58C01AD2" w:rsidR="002F5CA8" w:rsidRPr="00A30756" w:rsidRDefault="002F5CA8" w:rsidP="002E273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C00000"/>
          <w:sz w:val="22"/>
          <w:szCs w:val="22"/>
        </w:rPr>
      </w:pPr>
      <w:r w:rsidRPr="00A30756">
        <w:rPr>
          <w:rFonts w:ascii="Arial" w:hAnsi="Arial" w:cs="Arial"/>
          <w:color w:val="C00000"/>
          <w:sz w:val="22"/>
          <w:szCs w:val="22"/>
        </w:rPr>
        <w:t>Mejora en fondos externos de inv</w:t>
      </w:r>
      <w:r w:rsidR="00F067EB" w:rsidRPr="00A30756">
        <w:rPr>
          <w:rFonts w:ascii="Arial" w:hAnsi="Arial" w:cs="Arial"/>
          <w:color w:val="C00000"/>
          <w:sz w:val="22"/>
          <w:szCs w:val="22"/>
        </w:rPr>
        <w:t>estigación liquidados</w:t>
      </w:r>
      <w:r w:rsidRPr="00A30756">
        <w:rPr>
          <w:rFonts w:ascii="Arial" w:hAnsi="Arial" w:cs="Arial"/>
          <w:color w:val="C00000"/>
          <w:sz w:val="22"/>
          <w:szCs w:val="22"/>
        </w:rPr>
        <w:t>.</w:t>
      </w:r>
      <w:r w:rsidR="000674E7" w:rsidRPr="00A30756">
        <w:rPr>
          <w:rFonts w:ascii="Arial" w:hAnsi="Arial" w:cs="Arial"/>
          <w:color w:val="C00000"/>
          <w:sz w:val="22"/>
          <w:szCs w:val="22"/>
        </w:rPr>
        <w:t xml:space="preserve"> En liquidados poco se puede hacer pues entiendo q son los q terminan y se justifiquen en cada uno de</w:t>
      </w:r>
      <w:r w:rsidR="005C1835" w:rsidRPr="00A30756">
        <w:rPr>
          <w:rFonts w:ascii="Arial" w:hAnsi="Arial" w:cs="Arial"/>
          <w:color w:val="C00000"/>
          <w:sz w:val="22"/>
          <w:szCs w:val="22"/>
        </w:rPr>
        <w:t xml:space="preserve"> los tres años que se miden. </w:t>
      </w:r>
    </w:p>
    <w:p w14:paraId="3BE6DDA6" w14:textId="5CD1D6EF" w:rsidR="00F067EB" w:rsidRPr="00A30756" w:rsidRDefault="00F067EB" w:rsidP="00F067EB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C00000"/>
          <w:sz w:val="22"/>
          <w:szCs w:val="22"/>
        </w:rPr>
      </w:pPr>
      <w:r w:rsidRPr="008454D7">
        <w:rPr>
          <w:rFonts w:ascii="Arial" w:hAnsi="Arial" w:cs="Arial"/>
          <w:color w:val="2E74B5" w:themeColor="accent5" w:themeShade="BF"/>
          <w:sz w:val="22"/>
          <w:szCs w:val="22"/>
        </w:rPr>
        <w:t xml:space="preserve">Mejora en fondos externos de investigación captados. </w:t>
      </w:r>
      <w:r w:rsidRPr="00A30756">
        <w:rPr>
          <w:rFonts w:ascii="Arial" w:hAnsi="Arial" w:cs="Arial"/>
          <w:color w:val="C00000"/>
          <w:sz w:val="22"/>
          <w:szCs w:val="22"/>
        </w:rPr>
        <w:t>Donde mas se puede hacer es en aumentar el numero de proyectos que se consiguen a todos los niveles.</w:t>
      </w:r>
    </w:p>
    <w:p w14:paraId="75FE67F3" w14:textId="54D67BA5" w:rsidR="00F067EB" w:rsidRPr="00A30756" w:rsidRDefault="00F067EB" w:rsidP="002E273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A30756">
        <w:rPr>
          <w:rFonts w:ascii="Arial" w:hAnsi="Arial" w:cs="Arial"/>
          <w:sz w:val="22"/>
          <w:szCs w:val="22"/>
        </w:rPr>
        <w:t>Publicaciones por profesor</w:t>
      </w:r>
    </w:p>
    <w:p w14:paraId="61376BCC" w14:textId="7C4C54BF" w:rsidR="00F067EB" w:rsidRPr="00A30756" w:rsidRDefault="00A911F3" w:rsidP="00F067EB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A30756">
        <w:rPr>
          <w:rFonts w:ascii="Arial" w:hAnsi="Arial" w:cs="Arial"/>
          <w:sz w:val="22"/>
          <w:szCs w:val="22"/>
        </w:rPr>
        <w:t>Producció</w:t>
      </w:r>
      <w:r w:rsidR="00F067EB" w:rsidRPr="00A30756">
        <w:rPr>
          <w:rFonts w:ascii="Arial" w:hAnsi="Arial" w:cs="Arial"/>
          <w:sz w:val="22"/>
          <w:szCs w:val="22"/>
        </w:rPr>
        <w:t>n artística</w:t>
      </w:r>
    </w:p>
    <w:p w14:paraId="3F7F0F73" w14:textId="0A5B3207" w:rsidR="00D57C9D" w:rsidRPr="00E809DD" w:rsidRDefault="00D57C9D" w:rsidP="002E273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2E74B5" w:themeColor="accent5" w:themeShade="BF"/>
          <w:sz w:val="22"/>
          <w:szCs w:val="22"/>
        </w:rPr>
      </w:pPr>
      <w:r w:rsidRPr="00E809DD">
        <w:rPr>
          <w:rFonts w:ascii="Arial" w:hAnsi="Arial" w:cs="Arial"/>
          <w:color w:val="2E74B5" w:themeColor="accent5" w:themeShade="BF"/>
          <w:sz w:val="22"/>
          <w:szCs w:val="22"/>
          <w:u w:val="single"/>
        </w:rPr>
        <w:t>Citas normalizadas por ámbito y año de publicación.</w:t>
      </w:r>
      <w:r w:rsidR="00976760" w:rsidRPr="00E809DD">
        <w:rPr>
          <w:rFonts w:ascii="Arial" w:hAnsi="Arial" w:cs="Arial"/>
          <w:color w:val="2E74B5" w:themeColor="accent5" w:themeShade="BF"/>
          <w:sz w:val="22"/>
          <w:szCs w:val="22"/>
        </w:rPr>
        <w:t xml:space="preserve"> (pagan </w:t>
      </w:r>
      <w:r w:rsidR="00896EB7" w:rsidRPr="00E809DD">
        <w:rPr>
          <w:rFonts w:ascii="Arial" w:hAnsi="Arial" w:cs="Arial"/>
          <w:color w:val="2E74B5" w:themeColor="accent5" w:themeShade="BF"/>
          <w:sz w:val="22"/>
          <w:szCs w:val="22"/>
        </w:rPr>
        <w:t>700 €/</w:t>
      </w:r>
      <w:proofErr w:type="spellStart"/>
      <w:r w:rsidR="00896EB7" w:rsidRPr="00E809DD">
        <w:rPr>
          <w:rFonts w:ascii="Arial" w:hAnsi="Arial" w:cs="Arial"/>
          <w:color w:val="2E74B5" w:themeColor="accent5" w:themeShade="BF"/>
          <w:sz w:val="22"/>
          <w:szCs w:val="22"/>
        </w:rPr>
        <w:t>paper</w:t>
      </w:r>
      <w:proofErr w:type="spellEnd"/>
      <w:r w:rsidR="00896EB7" w:rsidRPr="00E809DD">
        <w:rPr>
          <w:rFonts w:ascii="Arial" w:hAnsi="Arial" w:cs="Arial"/>
          <w:color w:val="2E74B5" w:themeColor="accent5" w:themeShade="BF"/>
          <w:sz w:val="22"/>
          <w:szCs w:val="22"/>
        </w:rPr>
        <w:t xml:space="preserve"> en Q1)</w:t>
      </w:r>
    </w:p>
    <w:p w14:paraId="0D369DF6" w14:textId="1DEE519D" w:rsidR="00D57C9D" w:rsidRPr="00E809DD" w:rsidRDefault="009F5843" w:rsidP="002E273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2E74B5" w:themeColor="accent5" w:themeShade="BF"/>
          <w:sz w:val="22"/>
          <w:szCs w:val="22"/>
          <w:u w:val="single"/>
        </w:rPr>
      </w:pPr>
      <w:r w:rsidRPr="00E809DD">
        <w:rPr>
          <w:rFonts w:ascii="Arial" w:hAnsi="Arial" w:cs="Arial"/>
          <w:color w:val="2E74B5" w:themeColor="accent5" w:themeShade="BF"/>
          <w:sz w:val="22"/>
          <w:szCs w:val="22"/>
          <w:u w:val="single"/>
        </w:rPr>
        <w:t>Publicaciones altamente citadas</w:t>
      </w:r>
    </w:p>
    <w:p w14:paraId="5ABDB658" w14:textId="49EC5A5E" w:rsidR="009F5843" w:rsidRPr="00E809DD" w:rsidRDefault="009F5843" w:rsidP="002E273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2E74B5" w:themeColor="accent5" w:themeShade="BF"/>
          <w:sz w:val="22"/>
          <w:szCs w:val="22"/>
          <w:u w:val="single"/>
        </w:rPr>
      </w:pPr>
      <w:r w:rsidRPr="00E809DD">
        <w:rPr>
          <w:rFonts w:ascii="Arial" w:hAnsi="Arial" w:cs="Arial"/>
          <w:color w:val="2E74B5" w:themeColor="accent5" w:themeShade="BF"/>
          <w:sz w:val="22"/>
          <w:szCs w:val="22"/>
          <w:u w:val="single"/>
        </w:rPr>
        <w:t>Publicaciones interdisciplinares (incluyen referencias de otros campos distintos).</w:t>
      </w:r>
    </w:p>
    <w:p w14:paraId="0B53A104" w14:textId="57D7A49B" w:rsidR="009F5843" w:rsidRPr="00E809DD" w:rsidRDefault="009F5843" w:rsidP="002E273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2E74B5" w:themeColor="accent5" w:themeShade="BF"/>
          <w:sz w:val="22"/>
          <w:szCs w:val="22"/>
          <w:u w:val="single"/>
        </w:rPr>
      </w:pPr>
      <w:r w:rsidRPr="00E809DD">
        <w:rPr>
          <w:rFonts w:ascii="Arial" w:hAnsi="Arial" w:cs="Arial"/>
          <w:color w:val="2E74B5" w:themeColor="accent5" w:themeShade="BF"/>
          <w:sz w:val="22"/>
          <w:szCs w:val="22"/>
          <w:u w:val="single"/>
        </w:rPr>
        <w:t xml:space="preserve">Aumentar el nº de </w:t>
      </w:r>
      <w:proofErr w:type="gramStart"/>
      <w:r w:rsidRPr="00E809DD">
        <w:rPr>
          <w:rFonts w:ascii="Arial" w:hAnsi="Arial" w:cs="Arial"/>
          <w:color w:val="2E74B5" w:themeColor="accent5" w:themeShade="BF"/>
          <w:sz w:val="22"/>
          <w:szCs w:val="22"/>
          <w:u w:val="single"/>
        </w:rPr>
        <w:t>post-doctorales</w:t>
      </w:r>
      <w:proofErr w:type="gramEnd"/>
      <w:r w:rsidRPr="00E809DD">
        <w:rPr>
          <w:rFonts w:ascii="Arial" w:hAnsi="Arial" w:cs="Arial"/>
          <w:color w:val="2E74B5" w:themeColor="accent5" w:themeShade="BF"/>
          <w:sz w:val="22"/>
          <w:szCs w:val="22"/>
          <w:u w:val="single"/>
        </w:rPr>
        <w:t>/PDI.</w:t>
      </w:r>
    </w:p>
    <w:p w14:paraId="06D2A29B" w14:textId="370A79AF" w:rsidR="00F067EB" w:rsidRPr="00A30756" w:rsidRDefault="00F067EB" w:rsidP="002E273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A30756">
        <w:rPr>
          <w:rFonts w:ascii="Arial" w:hAnsi="Arial" w:cs="Arial"/>
          <w:sz w:val="22"/>
          <w:szCs w:val="22"/>
        </w:rPr>
        <w:t>Nº medio tramos investigación por profesor.</w:t>
      </w:r>
    </w:p>
    <w:p w14:paraId="27EAFA41" w14:textId="5AEC8761" w:rsidR="00F067EB" w:rsidRPr="00A30756" w:rsidRDefault="00F067EB" w:rsidP="002E273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A30756">
        <w:rPr>
          <w:rFonts w:ascii="Arial" w:hAnsi="Arial" w:cs="Arial"/>
          <w:sz w:val="22"/>
          <w:szCs w:val="22"/>
        </w:rPr>
        <w:t>Profesores funcionarios sin tramos.</w:t>
      </w:r>
    </w:p>
    <w:p w14:paraId="46A1D2CB" w14:textId="666CBFD5" w:rsidR="004976CA" w:rsidRPr="00A30756" w:rsidRDefault="004976CA" w:rsidP="002E273F">
      <w:pPr>
        <w:jc w:val="both"/>
        <w:rPr>
          <w:rFonts w:ascii="Arial" w:hAnsi="Arial" w:cs="Arial"/>
          <w:sz w:val="22"/>
          <w:szCs w:val="22"/>
        </w:rPr>
      </w:pPr>
    </w:p>
    <w:p w14:paraId="750835ED" w14:textId="3829DF39" w:rsidR="004976CA" w:rsidRPr="00A31F15" w:rsidRDefault="004976CA" w:rsidP="002E273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2"/>
          <w:szCs w:val="22"/>
        </w:rPr>
      </w:pPr>
      <w:r w:rsidRPr="00A31F15">
        <w:rPr>
          <w:rFonts w:ascii="Arial" w:hAnsi="Arial" w:cs="Arial"/>
          <w:b/>
          <w:sz w:val="22"/>
          <w:szCs w:val="22"/>
        </w:rPr>
        <w:t>TRANSFERENCIA</w:t>
      </w:r>
    </w:p>
    <w:p w14:paraId="39656B98" w14:textId="55E7C25D" w:rsidR="004976CA" w:rsidRPr="00A30756" w:rsidRDefault="004976CA" w:rsidP="002E273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C00000"/>
          <w:sz w:val="22"/>
          <w:szCs w:val="22"/>
        </w:rPr>
      </w:pPr>
      <w:r w:rsidRPr="00A30756">
        <w:rPr>
          <w:rFonts w:ascii="Arial" w:hAnsi="Arial" w:cs="Arial"/>
          <w:color w:val="C00000"/>
          <w:sz w:val="22"/>
          <w:szCs w:val="22"/>
        </w:rPr>
        <w:t xml:space="preserve">Aumentar </w:t>
      </w:r>
      <w:r w:rsidR="00F640E3" w:rsidRPr="00A30756">
        <w:rPr>
          <w:rFonts w:ascii="Arial" w:hAnsi="Arial" w:cs="Arial"/>
          <w:color w:val="C00000"/>
          <w:sz w:val="22"/>
          <w:szCs w:val="22"/>
        </w:rPr>
        <w:t xml:space="preserve">captación de </w:t>
      </w:r>
      <w:r w:rsidRPr="00A30756">
        <w:rPr>
          <w:rFonts w:ascii="Arial" w:hAnsi="Arial" w:cs="Arial"/>
          <w:color w:val="C00000"/>
          <w:sz w:val="22"/>
          <w:szCs w:val="22"/>
        </w:rPr>
        <w:t>fondos inves</w:t>
      </w:r>
      <w:r w:rsidR="00A911F3" w:rsidRPr="00A30756">
        <w:rPr>
          <w:rFonts w:ascii="Arial" w:hAnsi="Arial" w:cs="Arial"/>
          <w:color w:val="C00000"/>
          <w:sz w:val="22"/>
          <w:szCs w:val="22"/>
        </w:rPr>
        <w:t>tigación</w:t>
      </w:r>
      <w:r w:rsidRPr="00A30756">
        <w:rPr>
          <w:rFonts w:ascii="Arial" w:hAnsi="Arial" w:cs="Arial"/>
          <w:color w:val="C00000"/>
          <w:sz w:val="22"/>
          <w:szCs w:val="22"/>
        </w:rPr>
        <w:t xml:space="preserve"> y transferencia privados/PDI.</w:t>
      </w:r>
    </w:p>
    <w:p w14:paraId="0C5CE377" w14:textId="3F127D23" w:rsidR="004976CA" w:rsidRPr="00A30756" w:rsidRDefault="004976CA" w:rsidP="002E273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C00000"/>
          <w:sz w:val="22"/>
          <w:szCs w:val="22"/>
        </w:rPr>
      </w:pPr>
      <w:r w:rsidRPr="00A30756">
        <w:rPr>
          <w:rFonts w:ascii="Arial" w:hAnsi="Arial" w:cs="Arial"/>
          <w:color w:val="C00000"/>
          <w:sz w:val="22"/>
          <w:szCs w:val="22"/>
        </w:rPr>
        <w:t>Publicaciones científicas con al menos 1 autor de empresa.</w:t>
      </w:r>
    </w:p>
    <w:p w14:paraId="43578CF1" w14:textId="12F98E15" w:rsidR="00F067EB" w:rsidRPr="00A30756" w:rsidRDefault="00F067EB" w:rsidP="002E273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A30756">
        <w:rPr>
          <w:rFonts w:ascii="Arial" w:hAnsi="Arial" w:cs="Arial"/>
          <w:sz w:val="22"/>
          <w:szCs w:val="22"/>
        </w:rPr>
        <w:t>Patentes por profesor</w:t>
      </w:r>
    </w:p>
    <w:p w14:paraId="10D37334" w14:textId="0ACC788D" w:rsidR="004976CA" w:rsidRPr="00A30756" w:rsidRDefault="004976CA" w:rsidP="002E273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C00000"/>
          <w:sz w:val="22"/>
          <w:szCs w:val="22"/>
        </w:rPr>
      </w:pPr>
      <w:r w:rsidRPr="00A30756">
        <w:rPr>
          <w:rFonts w:ascii="Arial" w:hAnsi="Arial" w:cs="Arial"/>
          <w:color w:val="C00000"/>
          <w:sz w:val="22"/>
          <w:szCs w:val="22"/>
        </w:rPr>
        <w:t>Patentes de la UMU en las q al menos 1 firmante sea de empresa.</w:t>
      </w:r>
    </w:p>
    <w:p w14:paraId="6139602F" w14:textId="5A0DDA55" w:rsidR="00F067EB" w:rsidRPr="00A30756" w:rsidRDefault="00F067EB" w:rsidP="002E273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C00000"/>
          <w:sz w:val="22"/>
          <w:szCs w:val="22"/>
        </w:rPr>
      </w:pPr>
      <w:r w:rsidRPr="00A30756">
        <w:rPr>
          <w:rFonts w:ascii="Arial" w:hAnsi="Arial" w:cs="Arial"/>
          <w:color w:val="C00000"/>
          <w:sz w:val="22"/>
          <w:szCs w:val="22"/>
        </w:rPr>
        <w:t>Ingresos por licencias</w:t>
      </w:r>
    </w:p>
    <w:p w14:paraId="2B127279" w14:textId="34A18594" w:rsidR="004976CA" w:rsidRPr="00A30756" w:rsidRDefault="004976CA" w:rsidP="002E273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C00000"/>
          <w:sz w:val="22"/>
          <w:szCs w:val="22"/>
        </w:rPr>
      </w:pPr>
      <w:r w:rsidRPr="00A30756">
        <w:rPr>
          <w:rFonts w:ascii="Arial" w:hAnsi="Arial" w:cs="Arial"/>
          <w:color w:val="C00000"/>
          <w:sz w:val="22"/>
          <w:szCs w:val="22"/>
        </w:rPr>
        <w:t>Aumentar el nº de spin-</w:t>
      </w:r>
      <w:proofErr w:type="spellStart"/>
      <w:r w:rsidRPr="00A30756">
        <w:rPr>
          <w:rFonts w:ascii="Arial" w:hAnsi="Arial" w:cs="Arial"/>
          <w:color w:val="C00000"/>
          <w:sz w:val="22"/>
          <w:szCs w:val="22"/>
        </w:rPr>
        <w:t>offs</w:t>
      </w:r>
      <w:proofErr w:type="spellEnd"/>
      <w:r w:rsidRPr="00A30756">
        <w:rPr>
          <w:rFonts w:ascii="Arial" w:hAnsi="Arial" w:cs="Arial"/>
          <w:color w:val="C00000"/>
          <w:sz w:val="22"/>
          <w:szCs w:val="22"/>
        </w:rPr>
        <w:t>/PDI.</w:t>
      </w:r>
    </w:p>
    <w:p w14:paraId="338E46C6" w14:textId="62DBD5A1" w:rsidR="004976CA" w:rsidRPr="00A30756" w:rsidRDefault="004976CA" w:rsidP="002E273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C00000"/>
          <w:sz w:val="22"/>
          <w:szCs w:val="22"/>
        </w:rPr>
      </w:pPr>
      <w:r w:rsidRPr="00A30756">
        <w:rPr>
          <w:rFonts w:ascii="Arial" w:hAnsi="Arial" w:cs="Arial"/>
          <w:color w:val="C00000"/>
          <w:sz w:val="22"/>
          <w:szCs w:val="22"/>
        </w:rPr>
        <w:t>Aumentar nº de publicaciones UMU q aparecen en referencias de patentes.</w:t>
      </w:r>
    </w:p>
    <w:p w14:paraId="269F5EA0" w14:textId="29E55BD3" w:rsidR="004976CA" w:rsidRPr="00A30756" w:rsidRDefault="004976CA" w:rsidP="002E273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C00000"/>
          <w:sz w:val="22"/>
          <w:szCs w:val="22"/>
        </w:rPr>
      </w:pPr>
      <w:r w:rsidRPr="00A30756">
        <w:rPr>
          <w:rFonts w:ascii="Arial" w:hAnsi="Arial" w:cs="Arial"/>
          <w:color w:val="C00000"/>
          <w:sz w:val="22"/>
          <w:szCs w:val="22"/>
        </w:rPr>
        <w:t>Ingresos liquidados de formación continua en UMU/ingresos totales UMU.</w:t>
      </w:r>
    </w:p>
    <w:p w14:paraId="5F00665F" w14:textId="77777777" w:rsidR="00CB5257" w:rsidRPr="00A30756" w:rsidRDefault="00CB5257" w:rsidP="002E273F">
      <w:pPr>
        <w:pStyle w:val="ListParagraph"/>
        <w:ind w:left="360"/>
        <w:jc w:val="both"/>
        <w:rPr>
          <w:rFonts w:ascii="Arial" w:hAnsi="Arial" w:cs="Arial"/>
          <w:sz w:val="22"/>
          <w:szCs w:val="22"/>
        </w:rPr>
      </w:pPr>
    </w:p>
    <w:p w14:paraId="2159FCEB" w14:textId="0706C4D1" w:rsidR="005D6CD1" w:rsidRPr="00A31F15" w:rsidRDefault="00CB5257" w:rsidP="002E273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2"/>
          <w:szCs w:val="22"/>
        </w:rPr>
      </w:pPr>
      <w:r w:rsidRPr="00A31F15">
        <w:rPr>
          <w:rFonts w:ascii="Arial" w:hAnsi="Arial" w:cs="Arial"/>
          <w:b/>
          <w:sz w:val="22"/>
          <w:szCs w:val="22"/>
        </w:rPr>
        <w:t>INTERNACIONALIZACION</w:t>
      </w:r>
    </w:p>
    <w:p w14:paraId="29B94504" w14:textId="66335BA1" w:rsidR="00CB5257" w:rsidRPr="00A30756" w:rsidRDefault="00CB5257" w:rsidP="002E273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C00000"/>
          <w:sz w:val="22"/>
          <w:szCs w:val="22"/>
        </w:rPr>
      </w:pPr>
      <w:r w:rsidRPr="00A30756">
        <w:rPr>
          <w:rFonts w:ascii="Arial" w:hAnsi="Arial" w:cs="Arial"/>
          <w:color w:val="C00000"/>
          <w:sz w:val="22"/>
          <w:szCs w:val="22"/>
        </w:rPr>
        <w:t>Aumentar nº titulaciones impartidas en un 50% idioma extranje</w:t>
      </w:r>
      <w:r w:rsidR="00743A05" w:rsidRPr="00A30756">
        <w:rPr>
          <w:rFonts w:ascii="Arial" w:hAnsi="Arial" w:cs="Arial"/>
          <w:color w:val="C00000"/>
          <w:sz w:val="22"/>
          <w:szCs w:val="22"/>
        </w:rPr>
        <w:t>ro/total titulaciones. Grado</w:t>
      </w:r>
      <w:r w:rsidRPr="00A30756">
        <w:rPr>
          <w:rFonts w:ascii="Arial" w:hAnsi="Arial" w:cs="Arial"/>
          <w:color w:val="C00000"/>
          <w:sz w:val="22"/>
          <w:szCs w:val="22"/>
        </w:rPr>
        <w:t>.</w:t>
      </w:r>
    </w:p>
    <w:p w14:paraId="373FCD15" w14:textId="6B67D11A" w:rsidR="00743A05" w:rsidRPr="00A30756" w:rsidRDefault="00743A05" w:rsidP="00743A0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C00000"/>
          <w:sz w:val="22"/>
          <w:szCs w:val="22"/>
        </w:rPr>
      </w:pPr>
      <w:r w:rsidRPr="00A30756">
        <w:rPr>
          <w:rFonts w:ascii="Arial" w:hAnsi="Arial" w:cs="Arial"/>
          <w:color w:val="C00000"/>
          <w:sz w:val="22"/>
          <w:szCs w:val="22"/>
        </w:rPr>
        <w:t>Aumentar nº titulaciones impartidas en un 50% idioma extranjero/total titulaciones máster 60 ECTS.</w:t>
      </w:r>
    </w:p>
    <w:p w14:paraId="2547316C" w14:textId="71E20B46" w:rsidR="00743A05" w:rsidRPr="00A30756" w:rsidRDefault="00743A05" w:rsidP="00743A05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C00000"/>
          <w:sz w:val="22"/>
          <w:szCs w:val="22"/>
        </w:rPr>
      </w:pPr>
      <w:r w:rsidRPr="00A30756">
        <w:rPr>
          <w:rFonts w:ascii="Arial" w:hAnsi="Arial" w:cs="Arial"/>
          <w:color w:val="C00000"/>
          <w:sz w:val="22"/>
          <w:szCs w:val="22"/>
        </w:rPr>
        <w:t>Aumentar nº titulaciones impartidas en un 50% idioma extranjero/total titulaciones</w:t>
      </w:r>
      <w:r w:rsidR="00A911F3" w:rsidRPr="00A30756">
        <w:rPr>
          <w:rFonts w:ascii="Arial" w:hAnsi="Arial" w:cs="Arial"/>
          <w:color w:val="C00000"/>
          <w:sz w:val="22"/>
          <w:szCs w:val="22"/>
        </w:rPr>
        <w:t xml:space="preserve"> máster</w:t>
      </w:r>
      <w:r w:rsidRPr="00A30756">
        <w:rPr>
          <w:rFonts w:ascii="Arial" w:hAnsi="Arial" w:cs="Arial"/>
          <w:color w:val="C00000"/>
          <w:sz w:val="22"/>
          <w:szCs w:val="22"/>
        </w:rPr>
        <w:t xml:space="preserve"> 120 ECTS.</w:t>
      </w:r>
    </w:p>
    <w:p w14:paraId="2EB86FAA" w14:textId="69400267" w:rsidR="00CB5257" w:rsidRPr="00481813" w:rsidRDefault="00CB5257" w:rsidP="002E273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2E74B5" w:themeColor="accent5" w:themeShade="BF"/>
          <w:sz w:val="22"/>
          <w:szCs w:val="22"/>
          <w:u w:val="single"/>
        </w:rPr>
      </w:pPr>
      <w:r w:rsidRPr="00481813">
        <w:rPr>
          <w:rFonts w:ascii="Arial" w:hAnsi="Arial" w:cs="Arial"/>
          <w:color w:val="2E74B5" w:themeColor="accent5" w:themeShade="BF"/>
          <w:sz w:val="22"/>
          <w:szCs w:val="22"/>
          <w:u w:val="single"/>
        </w:rPr>
        <w:t>Aumentar nº intercambios movilidad/total estudiantes.</w:t>
      </w:r>
    </w:p>
    <w:p w14:paraId="57A90C2C" w14:textId="4038FFC8" w:rsidR="001128E4" w:rsidRPr="00481813" w:rsidRDefault="001128E4" w:rsidP="002E273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2E74B5" w:themeColor="accent5" w:themeShade="BF"/>
          <w:sz w:val="22"/>
          <w:szCs w:val="22"/>
          <w:u w:val="single"/>
        </w:rPr>
      </w:pPr>
      <w:r w:rsidRPr="00481813">
        <w:rPr>
          <w:rFonts w:ascii="Arial" w:hAnsi="Arial" w:cs="Arial"/>
          <w:color w:val="2E74B5" w:themeColor="accent5" w:themeShade="BF"/>
          <w:sz w:val="22"/>
          <w:szCs w:val="22"/>
          <w:u w:val="single"/>
        </w:rPr>
        <w:t>Aumentar PDI extranjero/PDI nacional.</w:t>
      </w:r>
    </w:p>
    <w:p w14:paraId="65B96DDA" w14:textId="64DA0981" w:rsidR="001128E4" w:rsidRPr="00481813" w:rsidRDefault="001128E4" w:rsidP="002E273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2E74B5" w:themeColor="accent5" w:themeShade="BF"/>
          <w:sz w:val="22"/>
          <w:szCs w:val="22"/>
          <w:u w:val="single"/>
        </w:rPr>
      </w:pPr>
      <w:r w:rsidRPr="00481813">
        <w:rPr>
          <w:rFonts w:ascii="Arial" w:hAnsi="Arial" w:cs="Arial"/>
          <w:color w:val="2E74B5" w:themeColor="accent5" w:themeShade="BF"/>
          <w:sz w:val="22"/>
          <w:szCs w:val="22"/>
          <w:u w:val="single"/>
        </w:rPr>
        <w:t>Aumentar nº tesis leídas por estudiantes extranjeros/total tesis.</w:t>
      </w:r>
    </w:p>
    <w:p w14:paraId="1BAB9247" w14:textId="7331E61E" w:rsidR="001128E4" w:rsidRPr="00481813" w:rsidRDefault="001128E4" w:rsidP="002E273F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color w:val="2E74B5" w:themeColor="accent5" w:themeShade="BF"/>
          <w:sz w:val="22"/>
          <w:szCs w:val="22"/>
          <w:u w:val="single"/>
        </w:rPr>
      </w:pPr>
      <w:r w:rsidRPr="00481813">
        <w:rPr>
          <w:rFonts w:ascii="Arial" w:hAnsi="Arial" w:cs="Arial"/>
          <w:color w:val="2E74B5" w:themeColor="accent5" w:themeShade="BF"/>
          <w:sz w:val="22"/>
          <w:szCs w:val="22"/>
          <w:u w:val="single"/>
        </w:rPr>
        <w:t>Aumentar</w:t>
      </w:r>
      <w:r w:rsidR="00CF280D" w:rsidRPr="00481813">
        <w:rPr>
          <w:rFonts w:ascii="Arial" w:hAnsi="Arial" w:cs="Arial"/>
          <w:color w:val="2E74B5" w:themeColor="accent5" w:themeShade="BF"/>
          <w:sz w:val="22"/>
          <w:szCs w:val="22"/>
          <w:u w:val="single"/>
        </w:rPr>
        <w:t xml:space="preserve"> colaboraciones extranjeros publicaciones, nº publicaciones con 1 autor de universidad extranjera/total publicaciones.</w:t>
      </w:r>
    </w:p>
    <w:p w14:paraId="5C560F6C" w14:textId="77777777" w:rsidR="000421C5" w:rsidRPr="00A30756" w:rsidRDefault="000421C5" w:rsidP="002E273F">
      <w:pPr>
        <w:pStyle w:val="ListParagraph"/>
        <w:ind w:left="360"/>
        <w:jc w:val="both"/>
        <w:rPr>
          <w:rFonts w:ascii="Arial" w:hAnsi="Arial" w:cs="Arial"/>
          <w:sz w:val="22"/>
          <w:szCs w:val="22"/>
        </w:rPr>
      </w:pPr>
    </w:p>
    <w:p w14:paraId="3546AB99" w14:textId="3B33A2F8" w:rsidR="000421C5" w:rsidRPr="00A31F15" w:rsidRDefault="000421C5" w:rsidP="002E273F">
      <w:pPr>
        <w:jc w:val="both"/>
        <w:rPr>
          <w:rFonts w:ascii="Arial" w:hAnsi="Arial" w:cs="Arial"/>
          <w:b/>
          <w:sz w:val="22"/>
          <w:szCs w:val="22"/>
        </w:rPr>
      </w:pPr>
      <w:r w:rsidRPr="00A31F15">
        <w:rPr>
          <w:rFonts w:ascii="Arial" w:hAnsi="Arial" w:cs="Arial"/>
          <w:b/>
          <w:sz w:val="22"/>
          <w:szCs w:val="22"/>
        </w:rPr>
        <w:t>5.</w:t>
      </w:r>
      <w:r w:rsidR="000B7147" w:rsidRPr="00A31F15">
        <w:rPr>
          <w:rFonts w:ascii="Arial" w:hAnsi="Arial" w:cs="Arial"/>
          <w:b/>
          <w:sz w:val="22"/>
          <w:szCs w:val="22"/>
        </w:rPr>
        <w:t xml:space="preserve"> CONTRIBUCION AL DESARROLLO REGIONAL</w:t>
      </w:r>
    </w:p>
    <w:p w14:paraId="0617A58B" w14:textId="2F4BA5EB" w:rsidR="000421C5" w:rsidRPr="00A30756" w:rsidRDefault="000421C5" w:rsidP="002E273F">
      <w:pPr>
        <w:jc w:val="both"/>
        <w:rPr>
          <w:rFonts w:ascii="Arial" w:hAnsi="Arial" w:cs="Arial"/>
          <w:color w:val="C00000"/>
          <w:sz w:val="22"/>
          <w:szCs w:val="22"/>
        </w:rPr>
      </w:pPr>
      <w:r w:rsidRPr="00A30756">
        <w:rPr>
          <w:rFonts w:ascii="Arial" w:hAnsi="Arial" w:cs="Arial"/>
          <w:color w:val="C00000"/>
          <w:sz w:val="22"/>
          <w:szCs w:val="22"/>
        </w:rPr>
        <w:t>5.1. Aumentar nº estudiantes prácticas CARM/nº total estudiantes en prácticas.</w:t>
      </w:r>
    </w:p>
    <w:p w14:paraId="0428EA50" w14:textId="2A82336B" w:rsidR="000421C5" w:rsidRPr="00A30756" w:rsidRDefault="000421C5" w:rsidP="002E273F">
      <w:pPr>
        <w:jc w:val="both"/>
        <w:rPr>
          <w:rFonts w:ascii="Arial" w:hAnsi="Arial" w:cs="Arial"/>
          <w:color w:val="C00000"/>
          <w:sz w:val="22"/>
          <w:szCs w:val="22"/>
        </w:rPr>
      </w:pPr>
      <w:r w:rsidRPr="00A30756">
        <w:rPr>
          <w:rFonts w:ascii="Arial" w:hAnsi="Arial" w:cs="Arial"/>
          <w:color w:val="C00000"/>
          <w:sz w:val="22"/>
          <w:szCs w:val="22"/>
        </w:rPr>
        <w:lastRenderedPageBreak/>
        <w:t xml:space="preserve">5.2. Aumentar nº publicaciones con </w:t>
      </w:r>
      <w:proofErr w:type="spellStart"/>
      <w:proofErr w:type="gramStart"/>
      <w:r w:rsidRPr="00A30756">
        <w:rPr>
          <w:rFonts w:ascii="Arial" w:hAnsi="Arial" w:cs="Arial"/>
          <w:color w:val="C00000"/>
          <w:sz w:val="22"/>
          <w:szCs w:val="22"/>
        </w:rPr>
        <w:t>co</w:t>
      </w:r>
      <w:proofErr w:type="spellEnd"/>
      <w:r w:rsidRPr="00A30756">
        <w:rPr>
          <w:rFonts w:ascii="Arial" w:hAnsi="Arial" w:cs="Arial"/>
          <w:color w:val="C00000"/>
          <w:sz w:val="22"/>
          <w:szCs w:val="22"/>
        </w:rPr>
        <w:t>-autor</w:t>
      </w:r>
      <w:proofErr w:type="gramEnd"/>
      <w:r w:rsidRPr="00A30756">
        <w:rPr>
          <w:rFonts w:ascii="Arial" w:hAnsi="Arial" w:cs="Arial"/>
          <w:color w:val="C00000"/>
          <w:sz w:val="22"/>
          <w:szCs w:val="22"/>
        </w:rPr>
        <w:t xml:space="preserve"> en universidades en un radio de 50 km</w:t>
      </w:r>
      <w:r w:rsidR="005067CA" w:rsidRPr="00A30756">
        <w:rPr>
          <w:rFonts w:ascii="Arial" w:hAnsi="Arial" w:cs="Arial"/>
          <w:color w:val="C00000"/>
          <w:sz w:val="22"/>
          <w:szCs w:val="22"/>
        </w:rPr>
        <w:t xml:space="preserve"> (UPCT, UMH y UCAM)</w:t>
      </w:r>
      <w:r w:rsidRPr="00A30756">
        <w:rPr>
          <w:rFonts w:ascii="Arial" w:hAnsi="Arial" w:cs="Arial"/>
          <w:color w:val="C00000"/>
          <w:sz w:val="22"/>
          <w:szCs w:val="22"/>
        </w:rPr>
        <w:t>.</w:t>
      </w:r>
    </w:p>
    <w:p w14:paraId="402DBE43" w14:textId="728E85AB" w:rsidR="000421C5" w:rsidRPr="00A30756" w:rsidRDefault="000421C5" w:rsidP="002E273F">
      <w:pPr>
        <w:jc w:val="both"/>
        <w:rPr>
          <w:rFonts w:ascii="Arial" w:hAnsi="Arial" w:cs="Arial"/>
          <w:color w:val="C00000"/>
          <w:sz w:val="22"/>
          <w:szCs w:val="22"/>
        </w:rPr>
      </w:pPr>
      <w:r w:rsidRPr="00A30756">
        <w:rPr>
          <w:rFonts w:ascii="Arial" w:hAnsi="Arial" w:cs="Arial"/>
          <w:color w:val="C00000"/>
          <w:sz w:val="22"/>
          <w:szCs w:val="22"/>
        </w:rPr>
        <w:t>5.3. Aumentar la captación de fondos de investigación regionales.</w:t>
      </w:r>
    </w:p>
    <w:p w14:paraId="4B2B9D42" w14:textId="7AC8A1AA" w:rsidR="003C4909" w:rsidRPr="00A30756" w:rsidRDefault="003C4909" w:rsidP="00AA3412">
      <w:pPr>
        <w:jc w:val="both"/>
        <w:rPr>
          <w:rFonts w:ascii="Arial" w:hAnsi="Arial" w:cs="Arial"/>
          <w:sz w:val="22"/>
          <w:szCs w:val="22"/>
        </w:rPr>
      </w:pPr>
    </w:p>
    <w:p w14:paraId="7DEEF89B" w14:textId="53C44A45" w:rsidR="00FB1602" w:rsidRPr="00A30756" w:rsidRDefault="00FB1602" w:rsidP="00AA3412">
      <w:pPr>
        <w:jc w:val="both"/>
        <w:rPr>
          <w:rFonts w:ascii="Arial" w:hAnsi="Arial" w:cs="Arial"/>
          <w:sz w:val="22"/>
          <w:szCs w:val="22"/>
        </w:rPr>
      </w:pPr>
    </w:p>
    <w:p w14:paraId="2C620B90" w14:textId="4215F438" w:rsidR="00FB1602" w:rsidRPr="00A31F15" w:rsidRDefault="00FB1602" w:rsidP="00AA3412">
      <w:pPr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r w:rsidRPr="00A31F15">
        <w:rPr>
          <w:rFonts w:ascii="Arial" w:hAnsi="Arial" w:cs="Arial"/>
          <w:b/>
          <w:color w:val="000000" w:themeColor="text1"/>
          <w:sz w:val="32"/>
          <w:szCs w:val="32"/>
        </w:rPr>
        <w:t>TIMES HIGHER EDUCATION RANKING-THE</w:t>
      </w:r>
    </w:p>
    <w:p w14:paraId="5F46D5BE" w14:textId="3B82CC37" w:rsidR="00F80D48" w:rsidRPr="00A30756" w:rsidRDefault="00F80D48" w:rsidP="00AA3412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3E12CEE" w14:textId="4ED617F8" w:rsidR="00F80D48" w:rsidRPr="00A31F15" w:rsidRDefault="00F80D48" w:rsidP="00AA3412">
      <w:pPr>
        <w:pStyle w:val="ListParagraph"/>
        <w:numPr>
          <w:ilvl w:val="0"/>
          <w:numId w:val="3"/>
        </w:numPr>
        <w:ind w:left="0" w:firstLine="0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A31F15">
        <w:rPr>
          <w:rFonts w:ascii="Arial" w:hAnsi="Arial" w:cs="Arial"/>
          <w:b/>
          <w:color w:val="000000" w:themeColor="text1"/>
          <w:sz w:val="22"/>
          <w:szCs w:val="22"/>
        </w:rPr>
        <w:t>DOCENCIA</w:t>
      </w:r>
    </w:p>
    <w:p w14:paraId="06626CA6" w14:textId="77777777" w:rsidR="00AA3412" w:rsidRPr="00A30756" w:rsidRDefault="00AA3412" w:rsidP="00AA3412">
      <w:pPr>
        <w:pStyle w:val="ListParagraph"/>
        <w:ind w:left="0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339A636" w14:textId="05F08901" w:rsidR="00F80D48" w:rsidRPr="00A30756" w:rsidRDefault="00F80D48" w:rsidP="00AA3412">
      <w:pPr>
        <w:pStyle w:val="ListParagraph"/>
        <w:numPr>
          <w:ilvl w:val="1"/>
          <w:numId w:val="3"/>
        </w:numPr>
        <w:ind w:left="0" w:firstLine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30756">
        <w:rPr>
          <w:rFonts w:ascii="Arial" w:hAnsi="Arial" w:cs="Arial"/>
          <w:color w:val="000000" w:themeColor="text1"/>
          <w:sz w:val="22"/>
          <w:szCs w:val="22"/>
        </w:rPr>
        <w:t>Encuestas de reputación</w:t>
      </w:r>
      <w:r w:rsidR="003902CB" w:rsidRPr="00A30756">
        <w:rPr>
          <w:rFonts w:ascii="Arial" w:hAnsi="Arial" w:cs="Arial"/>
          <w:color w:val="000000" w:themeColor="text1"/>
          <w:sz w:val="22"/>
          <w:szCs w:val="22"/>
        </w:rPr>
        <w:t xml:space="preserve"> a los alumnos</w:t>
      </w:r>
      <w:r w:rsidRPr="00A30756">
        <w:rPr>
          <w:rFonts w:ascii="Arial" w:hAnsi="Arial" w:cs="Arial"/>
          <w:color w:val="000000" w:themeColor="text1"/>
          <w:sz w:val="22"/>
          <w:szCs w:val="22"/>
        </w:rPr>
        <w:t xml:space="preserve"> 15%</w:t>
      </w:r>
    </w:p>
    <w:p w14:paraId="7880A982" w14:textId="1238F641" w:rsidR="00F80D48" w:rsidRPr="0016642A" w:rsidRDefault="00481813" w:rsidP="00AA3412">
      <w:pPr>
        <w:pStyle w:val="ListParagraph"/>
        <w:numPr>
          <w:ilvl w:val="1"/>
          <w:numId w:val="3"/>
        </w:numPr>
        <w:ind w:left="0" w:firstLine="0"/>
        <w:jc w:val="both"/>
        <w:rPr>
          <w:rFonts w:ascii="Arial" w:hAnsi="Arial" w:cs="Arial"/>
          <w:color w:val="C00000"/>
          <w:sz w:val="22"/>
          <w:szCs w:val="22"/>
          <w:u w:val="single"/>
        </w:rPr>
      </w:pPr>
      <w:r w:rsidRPr="0016642A">
        <w:rPr>
          <w:rFonts w:ascii="Arial" w:hAnsi="Arial" w:cs="Arial"/>
          <w:color w:val="C00000"/>
          <w:sz w:val="22"/>
          <w:szCs w:val="22"/>
          <w:u w:val="single"/>
        </w:rPr>
        <w:t>Proporción estudiante/</w:t>
      </w:r>
      <w:r w:rsidR="00F80D48" w:rsidRPr="0016642A">
        <w:rPr>
          <w:rFonts w:ascii="Arial" w:hAnsi="Arial" w:cs="Arial"/>
          <w:color w:val="C00000"/>
          <w:sz w:val="22"/>
          <w:szCs w:val="22"/>
          <w:u w:val="single"/>
        </w:rPr>
        <w:t>profesor 4.5%</w:t>
      </w:r>
    </w:p>
    <w:p w14:paraId="48F8C277" w14:textId="0FC01523" w:rsidR="00F80D48" w:rsidRPr="00481813" w:rsidRDefault="00F80D48" w:rsidP="00AA3412">
      <w:pPr>
        <w:pStyle w:val="ListParagraph"/>
        <w:numPr>
          <w:ilvl w:val="1"/>
          <w:numId w:val="3"/>
        </w:numPr>
        <w:ind w:left="0" w:firstLine="0"/>
        <w:jc w:val="both"/>
        <w:rPr>
          <w:rFonts w:ascii="Arial" w:hAnsi="Arial" w:cs="Arial"/>
          <w:color w:val="2E74B5" w:themeColor="accent5" w:themeShade="BF"/>
          <w:sz w:val="22"/>
          <w:szCs w:val="22"/>
          <w:u w:val="single"/>
        </w:rPr>
      </w:pPr>
      <w:r w:rsidRPr="00481813">
        <w:rPr>
          <w:rFonts w:ascii="Arial" w:hAnsi="Arial" w:cs="Arial"/>
          <w:color w:val="2E74B5" w:themeColor="accent5" w:themeShade="BF"/>
          <w:sz w:val="22"/>
          <w:szCs w:val="22"/>
          <w:u w:val="single"/>
        </w:rPr>
        <w:t>Doctorados/graduados 2.5%</w:t>
      </w:r>
    </w:p>
    <w:p w14:paraId="7F5F2E18" w14:textId="14E97FD8" w:rsidR="00F80D48" w:rsidRPr="00481813" w:rsidRDefault="00F80D48" w:rsidP="00AA3412">
      <w:pPr>
        <w:pStyle w:val="ListParagraph"/>
        <w:numPr>
          <w:ilvl w:val="1"/>
          <w:numId w:val="3"/>
        </w:numPr>
        <w:ind w:left="0" w:firstLine="0"/>
        <w:jc w:val="both"/>
        <w:rPr>
          <w:rFonts w:ascii="Arial" w:hAnsi="Arial" w:cs="Arial"/>
          <w:color w:val="2E74B5" w:themeColor="accent5" w:themeShade="BF"/>
          <w:sz w:val="22"/>
          <w:szCs w:val="22"/>
          <w:u w:val="single"/>
        </w:rPr>
      </w:pPr>
      <w:r w:rsidRPr="00481813">
        <w:rPr>
          <w:rFonts w:ascii="Arial" w:hAnsi="Arial" w:cs="Arial"/>
          <w:color w:val="2E74B5" w:themeColor="accent5" w:themeShade="BF"/>
          <w:sz w:val="22"/>
          <w:szCs w:val="22"/>
          <w:u w:val="single"/>
        </w:rPr>
        <w:t>Doctorado/profesor 6%</w:t>
      </w:r>
      <w:r w:rsidR="00A44DD1" w:rsidRPr="00481813">
        <w:rPr>
          <w:rFonts w:ascii="Arial" w:hAnsi="Arial" w:cs="Arial"/>
          <w:color w:val="2E74B5" w:themeColor="accent5" w:themeShade="BF"/>
          <w:sz w:val="22"/>
          <w:szCs w:val="22"/>
          <w:u w:val="single"/>
        </w:rPr>
        <w:t xml:space="preserve"> </w:t>
      </w:r>
    </w:p>
    <w:p w14:paraId="400CBCD0" w14:textId="0D73D610" w:rsidR="00F80D48" w:rsidRPr="00A30756" w:rsidRDefault="00F80D48" w:rsidP="00AA3412">
      <w:pPr>
        <w:pStyle w:val="ListParagraph"/>
        <w:numPr>
          <w:ilvl w:val="1"/>
          <w:numId w:val="3"/>
        </w:numPr>
        <w:ind w:left="0" w:firstLine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30756">
        <w:rPr>
          <w:rFonts w:ascii="Arial" w:hAnsi="Arial" w:cs="Arial"/>
          <w:color w:val="000000" w:themeColor="text1"/>
          <w:sz w:val="22"/>
          <w:szCs w:val="22"/>
        </w:rPr>
        <w:t>Financiación institucional</w:t>
      </w:r>
      <w:r w:rsidR="003902CB" w:rsidRPr="00A30756">
        <w:rPr>
          <w:rFonts w:ascii="Arial" w:hAnsi="Arial" w:cs="Arial"/>
          <w:color w:val="000000" w:themeColor="text1"/>
          <w:sz w:val="22"/>
          <w:szCs w:val="22"/>
        </w:rPr>
        <w:t xml:space="preserve"> (</w:t>
      </w:r>
      <w:r w:rsidR="007B28DE" w:rsidRPr="00A30756">
        <w:rPr>
          <w:rFonts w:ascii="Arial" w:hAnsi="Arial" w:cs="Arial"/>
          <w:color w:val="000000" w:themeColor="text1"/>
          <w:sz w:val="22"/>
          <w:szCs w:val="22"/>
        </w:rPr>
        <w:t xml:space="preserve">ingresos recibidos por la UM/nº profesores normalizado con respecto al </w:t>
      </w:r>
      <w:proofErr w:type="spellStart"/>
      <w:r w:rsidR="007B28DE" w:rsidRPr="00A30756">
        <w:rPr>
          <w:rFonts w:ascii="Arial" w:hAnsi="Arial" w:cs="Arial"/>
          <w:color w:val="000000" w:themeColor="text1"/>
          <w:sz w:val="22"/>
          <w:szCs w:val="22"/>
        </w:rPr>
        <w:t>Indice</w:t>
      </w:r>
      <w:proofErr w:type="spellEnd"/>
      <w:r w:rsidR="007B28DE" w:rsidRPr="00A30756">
        <w:rPr>
          <w:rFonts w:ascii="Arial" w:hAnsi="Arial" w:cs="Arial"/>
          <w:color w:val="000000" w:themeColor="text1"/>
          <w:sz w:val="22"/>
          <w:szCs w:val="22"/>
        </w:rPr>
        <w:t xml:space="preserve"> de Precios al Consumo)</w:t>
      </w:r>
      <w:r w:rsidRPr="00A30756">
        <w:rPr>
          <w:rFonts w:ascii="Arial" w:hAnsi="Arial" w:cs="Arial"/>
          <w:color w:val="000000" w:themeColor="text1"/>
          <w:sz w:val="22"/>
          <w:szCs w:val="22"/>
        </w:rPr>
        <w:t xml:space="preserve"> 2.25%</w:t>
      </w:r>
    </w:p>
    <w:p w14:paraId="2FE7DE55" w14:textId="3EC00D45" w:rsidR="005A1BC5" w:rsidRPr="00A30756" w:rsidRDefault="005A1BC5" w:rsidP="005A1BC5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8C9E27C" w14:textId="3B9BFA56" w:rsidR="005A1BC5" w:rsidRPr="00A30756" w:rsidRDefault="005A1BC5" w:rsidP="005A1BC5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30756">
        <w:rPr>
          <w:rFonts w:ascii="Arial" w:hAnsi="Arial" w:cs="Arial"/>
          <w:color w:val="000000" w:themeColor="text1"/>
          <w:sz w:val="22"/>
          <w:szCs w:val="22"/>
        </w:rPr>
        <w:t>Aumentar nº profesorado, disminuir alumnos, aumentar doctorandos internacionales para que aumenten en general y no dañe el otro parámetro.</w:t>
      </w:r>
    </w:p>
    <w:p w14:paraId="69DF7933" w14:textId="0BE85278" w:rsidR="005A1BC5" w:rsidRPr="00A30756" w:rsidRDefault="005A1BC5" w:rsidP="005A1BC5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30756">
        <w:rPr>
          <w:rFonts w:ascii="Arial" w:hAnsi="Arial" w:cs="Arial"/>
          <w:color w:val="000000" w:themeColor="text1"/>
          <w:sz w:val="22"/>
          <w:szCs w:val="22"/>
        </w:rPr>
        <w:t xml:space="preserve">Para aumentar el 1.5, chequear con Guillermo si se mete solo la financiación CARM o </w:t>
      </w:r>
      <w:proofErr w:type="spellStart"/>
      <w:r w:rsidRPr="00A30756">
        <w:rPr>
          <w:rFonts w:ascii="Arial" w:hAnsi="Arial" w:cs="Arial"/>
          <w:color w:val="000000" w:themeColor="text1"/>
          <w:sz w:val="22"/>
          <w:szCs w:val="22"/>
        </w:rPr>
        <w:t>tb</w:t>
      </w:r>
      <w:proofErr w:type="spellEnd"/>
      <w:r w:rsidRPr="00A30756">
        <w:rPr>
          <w:rFonts w:ascii="Arial" w:hAnsi="Arial" w:cs="Arial"/>
          <w:color w:val="000000" w:themeColor="text1"/>
          <w:sz w:val="22"/>
          <w:szCs w:val="22"/>
        </w:rPr>
        <w:t xml:space="preserve"> ponen los ingresos de proyectos investigación, etc.</w:t>
      </w:r>
      <w:r w:rsidR="00E92F8D">
        <w:rPr>
          <w:rFonts w:ascii="Arial" w:hAnsi="Arial" w:cs="Arial"/>
          <w:color w:val="000000" w:themeColor="text1"/>
          <w:sz w:val="22"/>
          <w:szCs w:val="22"/>
        </w:rPr>
        <w:t xml:space="preserve"> Dice Guillermo que se cuenta todo</w:t>
      </w:r>
      <w:r w:rsidR="00541E6E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4CCE3B84" w14:textId="77777777" w:rsidR="00AA3412" w:rsidRPr="00A30756" w:rsidRDefault="00AA3412" w:rsidP="00AA3412">
      <w:pPr>
        <w:pStyle w:val="ListParagraph"/>
        <w:ind w:left="0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C6376AA" w14:textId="1ECE2360" w:rsidR="00F80D48" w:rsidRPr="00A31F15" w:rsidRDefault="00F80D48" w:rsidP="00AA3412">
      <w:pPr>
        <w:pStyle w:val="ListParagraph"/>
        <w:numPr>
          <w:ilvl w:val="0"/>
          <w:numId w:val="3"/>
        </w:numPr>
        <w:ind w:left="0" w:firstLine="0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A31F15">
        <w:rPr>
          <w:rFonts w:ascii="Arial" w:hAnsi="Arial" w:cs="Arial"/>
          <w:b/>
          <w:color w:val="000000" w:themeColor="text1"/>
          <w:sz w:val="22"/>
          <w:szCs w:val="22"/>
        </w:rPr>
        <w:t>INVESTIGACION</w:t>
      </w:r>
    </w:p>
    <w:p w14:paraId="652FED58" w14:textId="77777777" w:rsidR="00AA3412" w:rsidRPr="00A30756" w:rsidRDefault="00AA3412" w:rsidP="00AA3412">
      <w:pPr>
        <w:pStyle w:val="ListParagraph"/>
        <w:ind w:left="0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BC4E3FA" w14:textId="1AE0AB92" w:rsidR="00F80D48" w:rsidRPr="00A30756" w:rsidRDefault="00F80D48" w:rsidP="00AA3412">
      <w:pPr>
        <w:pStyle w:val="ListParagraph"/>
        <w:ind w:left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A30756">
        <w:rPr>
          <w:rFonts w:ascii="Arial" w:hAnsi="Arial" w:cs="Arial"/>
          <w:color w:val="000000" w:themeColor="text1"/>
          <w:sz w:val="22"/>
          <w:szCs w:val="22"/>
        </w:rPr>
        <w:t>2.1. Encuestas de reputación</w:t>
      </w:r>
      <w:r w:rsidR="001912F5" w:rsidRPr="00A30756">
        <w:rPr>
          <w:rFonts w:ascii="Arial" w:hAnsi="Arial" w:cs="Arial"/>
          <w:color w:val="000000" w:themeColor="text1"/>
          <w:sz w:val="22"/>
          <w:szCs w:val="22"/>
        </w:rPr>
        <w:t xml:space="preserve"> (</w:t>
      </w:r>
      <w:proofErr w:type="spellStart"/>
      <w:r w:rsidR="001912F5" w:rsidRPr="00A30756">
        <w:rPr>
          <w:rFonts w:ascii="Arial" w:hAnsi="Arial" w:cs="Arial"/>
          <w:color w:val="000000" w:themeColor="text1"/>
          <w:sz w:val="22"/>
          <w:szCs w:val="22"/>
        </w:rPr>
        <w:t>Academic</w:t>
      </w:r>
      <w:proofErr w:type="spellEnd"/>
      <w:r w:rsidR="001912F5" w:rsidRPr="00A3075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1912F5" w:rsidRPr="00A30756">
        <w:rPr>
          <w:rFonts w:ascii="Arial" w:hAnsi="Arial" w:cs="Arial"/>
          <w:color w:val="000000" w:themeColor="text1"/>
          <w:sz w:val="22"/>
          <w:szCs w:val="22"/>
        </w:rPr>
        <w:t>reputation</w:t>
      </w:r>
      <w:proofErr w:type="spellEnd"/>
      <w:r w:rsidR="001912F5" w:rsidRPr="00A3075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1912F5" w:rsidRPr="00A30756">
        <w:rPr>
          <w:rFonts w:ascii="Arial" w:hAnsi="Arial" w:cs="Arial"/>
          <w:color w:val="000000" w:themeColor="text1"/>
          <w:sz w:val="22"/>
          <w:szCs w:val="22"/>
        </w:rPr>
        <w:t>survey</w:t>
      </w:r>
      <w:proofErr w:type="spellEnd"/>
      <w:r w:rsidR="001912F5" w:rsidRPr="00A30756">
        <w:rPr>
          <w:rFonts w:ascii="Arial" w:hAnsi="Arial" w:cs="Arial"/>
          <w:color w:val="000000" w:themeColor="text1"/>
          <w:sz w:val="22"/>
          <w:szCs w:val="22"/>
        </w:rPr>
        <w:t>)</w:t>
      </w:r>
      <w:r w:rsidRPr="00A30756">
        <w:rPr>
          <w:rFonts w:ascii="Arial" w:hAnsi="Arial" w:cs="Arial"/>
          <w:color w:val="000000" w:themeColor="text1"/>
          <w:sz w:val="22"/>
          <w:szCs w:val="22"/>
        </w:rPr>
        <w:t xml:space="preserve"> 15%</w:t>
      </w:r>
    </w:p>
    <w:p w14:paraId="61FD6EAD" w14:textId="1DA46A94" w:rsidR="00F80D48" w:rsidRPr="00A30756" w:rsidRDefault="00F80D48" w:rsidP="00AA3412">
      <w:pPr>
        <w:pStyle w:val="ListParagraph"/>
        <w:ind w:left="0"/>
        <w:jc w:val="both"/>
        <w:rPr>
          <w:rFonts w:ascii="Arial" w:hAnsi="Arial" w:cs="Arial"/>
          <w:color w:val="C00000"/>
          <w:sz w:val="22"/>
          <w:szCs w:val="22"/>
        </w:rPr>
      </w:pPr>
      <w:r w:rsidRPr="00A30756">
        <w:rPr>
          <w:rFonts w:ascii="Arial" w:hAnsi="Arial" w:cs="Arial"/>
          <w:color w:val="C00000"/>
          <w:sz w:val="22"/>
          <w:szCs w:val="22"/>
        </w:rPr>
        <w:t xml:space="preserve">2.2. </w:t>
      </w:r>
      <w:r w:rsidRPr="00481813">
        <w:rPr>
          <w:rFonts w:ascii="Arial" w:hAnsi="Arial" w:cs="Arial"/>
          <w:color w:val="2E74B5" w:themeColor="accent5" w:themeShade="BF"/>
          <w:sz w:val="22"/>
          <w:szCs w:val="22"/>
          <w:u w:val="single"/>
        </w:rPr>
        <w:t>Proyectos de investigación</w:t>
      </w:r>
      <w:r w:rsidR="001912F5" w:rsidRPr="00481813">
        <w:rPr>
          <w:rFonts w:ascii="Arial" w:hAnsi="Arial" w:cs="Arial"/>
          <w:color w:val="2E74B5" w:themeColor="accent5" w:themeShade="BF"/>
          <w:sz w:val="22"/>
          <w:szCs w:val="22"/>
        </w:rPr>
        <w:t xml:space="preserve"> </w:t>
      </w:r>
      <w:r w:rsidR="001912F5" w:rsidRPr="00A30756">
        <w:rPr>
          <w:rFonts w:ascii="Arial" w:hAnsi="Arial" w:cs="Arial"/>
          <w:color w:val="C00000"/>
          <w:sz w:val="22"/>
          <w:szCs w:val="22"/>
        </w:rPr>
        <w:t xml:space="preserve">(ingresos de proyectos investigación/nº profesores y normalizado con respecto al </w:t>
      </w:r>
      <w:proofErr w:type="spellStart"/>
      <w:r w:rsidR="001912F5" w:rsidRPr="00A30756">
        <w:rPr>
          <w:rFonts w:ascii="Arial" w:hAnsi="Arial" w:cs="Arial"/>
          <w:color w:val="C00000"/>
          <w:sz w:val="22"/>
          <w:szCs w:val="22"/>
        </w:rPr>
        <w:t>Indice</w:t>
      </w:r>
      <w:proofErr w:type="spellEnd"/>
      <w:r w:rsidR="001912F5" w:rsidRPr="00A30756">
        <w:rPr>
          <w:rFonts w:ascii="Arial" w:hAnsi="Arial" w:cs="Arial"/>
          <w:color w:val="C00000"/>
          <w:sz w:val="22"/>
          <w:szCs w:val="22"/>
        </w:rPr>
        <w:t xml:space="preserve"> de Precios al Consumo)</w:t>
      </w:r>
      <w:r w:rsidR="00C63650" w:rsidRPr="00A30756">
        <w:rPr>
          <w:rFonts w:ascii="Arial" w:hAnsi="Arial" w:cs="Arial"/>
          <w:color w:val="C00000"/>
          <w:sz w:val="22"/>
          <w:szCs w:val="22"/>
        </w:rPr>
        <w:t xml:space="preserve"> corrige </w:t>
      </w:r>
      <w:proofErr w:type="spellStart"/>
      <w:r w:rsidR="00C63650" w:rsidRPr="00A30756">
        <w:rPr>
          <w:rFonts w:ascii="Arial" w:hAnsi="Arial" w:cs="Arial"/>
          <w:color w:val="C00000"/>
          <w:sz w:val="22"/>
          <w:szCs w:val="22"/>
        </w:rPr>
        <w:t>tb</w:t>
      </w:r>
      <w:proofErr w:type="spellEnd"/>
      <w:r w:rsidR="00C63650" w:rsidRPr="00A30756">
        <w:rPr>
          <w:rFonts w:ascii="Arial" w:hAnsi="Arial" w:cs="Arial"/>
          <w:color w:val="C00000"/>
          <w:sz w:val="22"/>
          <w:szCs w:val="22"/>
        </w:rPr>
        <w:t xml:space="preserve"> con respecto al área</w:t>
      </w:r>
      <w:r w:rsidR="001912F5" w:rsidRPr="00A30756">
        <w:rPr>
          <w:rFonts w:ascii="Arial" w:hAnsi="Arial" w:cs="Arial"/>
          <w:color w:val="C00000"/>
          <w:sz w:val="22"/>
          <w:szCs w:val="22"/>
        </w:rPr>
        <w:t xml:space="preserve"> </w:t>
      </w:r>
      <w:r w:rsidRPr="00A30756">
        <w:rPr>
          <w:rFonts w:ascii="Arial" w:hAnsi="Arial" w:cs="Arial"/>
          <w:color w:val="C00000"/>
          <w:sz w:val="22"/>
          <w:szCs w:val="22"/>
        </w:rPr>
        <w:t>6%</w:t>
      </w:r>
      <w:r w:rsidR="00A44DD1" w:rsidRPr="00A30756">
        <w:rPr>
          <w:rFonts w:ascii="Arial" w:hAnsi="Arial" w:cs="Arial"/>
          <w:color w:val="C00000"/>
          <w:sz w:val="22"/>
          <w:szCs w:val="22"/>
        </w:rPr>
        <w:t xml:space="preserve"> </w:t>
      </w:r>
    </w:p>
    <w:p w14:paraId="7EBA84AD" w14:textId="7C48FAE5" w:rsidR="00F80D48" w:rsidRPr="00A30756" w:rsidRDefault="00F80D48" w:rsidP="00AA3412">
      <w:pPr>
        <w:pStyle w:val="ListParagraph"/>
        <w:ind w:left="0"/>
        <w:jc w:val="both"/>
        <w:rPr>
          <w:rFonts w:ascii="Arial" w:hAnsi="Arial" w:cs="Arial"/>
          <w:color w:val="C00000"/>
          <w:sz w:val="22"/>
          <w:szCs w:val="22"/>
        </w:rPr>
      </w:pPr>
      <w:r w:rsidRPr="00A30756">
        <w:rPr>
          <w:rFonts w:ascii="Arial" w:hAnsi="Arial" w:cs="Arial"/>
          <w:color w:val="C00000"/>
          <w:sz w:val="22"/>
          <w:szCs w:val="22"/>
        </w:rPr>
        <w:t xml:space="preserve">2.3. </w:t>
      </w:r>
      <w:r w:rsidRPr="00481813">
        <w:rPr>
          <w:rFonts w:ascii="Arial" w:hAnsi="Arial" w:cs="Arial"/>
          <w:color w:val="2E74B5" w:themeColor="accent5" w:themeShade="BF"/>
          <w:sz w:val="22"/>
          <w:szCs w:val="22"/>
          <w:u w:val="single"/>
        </w:rPr>
        <w:t>Publicaciones impacto</w:t>
      </w:r>
      <w:r w:rsidR="00C63650" w:rsidRPr="00481813">
        <w:rPr>
          <w:rFonts w:ascii="Arial" w:hAnsi="Arial" w:cs="Arial"/>
          <w:color w:val="2E74B5" w:themeColor="accent5" w:themeShade="BF"/>
          <w:sz w:val="22"/>
          <w:szCs w:val="22"/>
        </w:rPr>
        <w:t xml:space="preserve"> </w:t>
      </w:r>
      <w:r w:rsidR="00C63650" w:rsidRPr="00A30756">
        <w:rPr>
          <w:rFonts w:ascii="Arial" w:hAnsi="Arial" w:cs="Arial"/>
          <w:color w:val="C00000"/>
          <w:sz w:val="22"/>
          <w:szCs w:val="22"/>
        </w:rPr>
        <w:t xml:space="preserve">(nº publicaciones en </w:t>
      </w:r>
      <w:proofErr w:type="spellStart"/>
      <w:r w:rsidR="00C63650" w:rsidRPr="00A30756">
        <w:rPr>
          <w:rFonts w:ascii="Arial" w:hAnsi="Arial" w:cs="Arial"/>
          <w:color w:val="C00000"/>
          <w:sz w:val="22"/>
          <w:szCs w:val="22"/>
        </w:rPr>
        <w:t>Scopus</w:t>
      </w:r>
      <w:proofErr w:type="spellEnd"/>
      <w:r w:rsidR="00C63650" w:rsidRPr="00A30756">
        <w:rPr>
          <w:rFonts w:ascii="Arial" w:hAnsi="Arial" w:cs="Arial"/>
          <w:color w:val="C00000"/>
          <w:sz w:val="22"/>
          <w:szCs w:val="22"/>
        </w:rPr>
        <w:t>/profesor e investigador/</w:t>
      </w:r>
      <w:proofErr w:type="spellStart"/>
      <w:r w:rsidR="00C63650" w:rsidRPr="00A30756">
        <w:rPr>
          <w:rFonts w:ascii="Arial" w:hAnsi="Arial" w:cs="Arial"/>
          <w:color w:val="C00000"/>
          <w:sz w:val="22"/>
          <w:szCs w:val="22"/>
        </w:rPr>
        <w:t>tño</w:t>
      </w:r>
      <w:proofErr w:type="spellEnd"/>
      <w:r w:rsidR="00C63650" w:rsidRPr="00A30756">
        <w:rPr>
          <w:rFonts w:ascii="Arial" w:hAnsi="Arial" w:cs="Arial"/>
          <w:color w:val="C00000"/>
          <w:sz w:val="22"/>
          <w:szCs w:val="22"/>
        </w:rPr>
        <w:t xml:space="preserve"> de la institución/área de investigación)</w:t>
      </w:r>
      <w:r w:rsidRPr="00A30756">
        <w:rPr>
          <w:rFonts w:ascii="Arial" w:hAnsi="Arial" w:cs="Arial"/>
          <w:color w:val="C00000"/>
          <w:sz w:val="22"/>
          <w:szCs w:val="22"/>
        </w:rPr>
        <w:t xml:space="preserve"> 6%</w:t>
      </w:r>
      <w:r w:rsidR="00A44DD1" w:rsidRPr="00A30756">
        <w:rPr>
          <w:rFonts w:ascii="Arial" w:hAnsi="Arial" w:cs="Arial"/>
          <w:color w:val="C00000"/>
          <w:sz w:val="22"/>
          <w:szCs w:val="22"/>
        </w:rPr>
        <w:t xml:space="preserve"> </w:t>
      </w:r>
      <w:r w:rsidR="006C6D57" w:rsidRPr="006C6D57">
        <w:rPr>
          <w:rFonts w:ascii="Arial" w:hAnsi="Arial" w:cs="Arial"/>
          <w:color w:val="000000" w:themeColor="text1"/>
          <w:sz w:val="22"/>
          <w:szCs w:val="22"/>
        </w:rPr>
        <w:t>Me dice Guillermo que en la Internacional de la Rioja dan 700€/publicación en Q1.</w:t>
      </w:r>
    </w:p>
    <w:p w14:paraId="7A90D9D9" w14:textId="77777777" w:rsidR="00AA3412" w:rsidRPr="00A30756" w:rsidRDefault="00AA3412" w:rsidP="00AA3412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E8BE0E9" w14:textId="220254F1" w:rsidR="00F80D48" w:rsidRPr="00A30756" w:rsidRDefault="00F80D48" w:rsidP="00AA3412">
      <w:pPr>
        <w:jc w:val="both"/>
        <w:rPr>
          <w:rFonts w:ascii="Arial" w:hAnsi="Arial" w:cs="Arial"/>
          <w:color w:val="C00000"/>
          <w:sz w:val="22"/>
          <w:szCs w:val="22"/>
        </w:rPr>
      </w:pPr>
      <w:r w:rsidRPr="00A30756">
        <w:rPr>
          <w:rFonts w:ascii="Arial" w:hAnsi="Arial" w:cs="Arial"/>
          <w:color w:val="C00000"/>
          <w:sz w:val="22"/>
          <w:szCs w:val="22"/>
        </w:rPr>
        <w:t xml:space="preserve">3. </w:t>
      </w:r>
      <w:r w:rsidRPr="00481813">
        <w:rPr>
          <w:rFonts w:ascii="Arial" w:hAnsi="Arial" w:cs="Arial"/>
          <w:color w:val="2E74B5" w:themeColor="accent5" w:themeShade="BF"/>
          <w:sz w:val="22"/>
          <w:szCs w:val="22"/>
          <w:u w:val="single"/>
        </w:rPr>
        <w:t>CITACIONES</w:t>
      </w:r>
      <w:r w:rsidR="003A70C5" w:rsidRPr="00481813">
        <w:rPr>
          <w:rFonts w:ascii="Arial" w:hAnsi="Arial" w:cs="Arial"/>
          <w:color w:val="2E74B5" w:themeColor="accent5" w:themeShade="BF"/>
          <w:sz w:val="22"/>
          <w:szCs w:val="22"/>
          <w:u w:val="single"/>
        </w:rPr>
        <w:t xml:space="preserve"> (nº citas/PDI desde 2013-2017)</w:t>
      </w:r>
      <w:r w:rsidR="003A70C5" w:rsidRPr="00481813">
        <w:rPr>
          <w:rFonts w:ascii="Arial" w:hAnsi="Arial" w:cs="Arial"/>
          <w:color w:val="2E74B5" w:themeColor="accent5" w:themeShade="BF"/>
          <w:sz w:val="22"/>
          <w:szCs w:val="22"/>
        </w:rPr>
        <w:t xml:space="preserve"> </w:t>
      </w:r>
      <w:r w:rsidR="00B03374" w:rsidRPr="00A30756">
        <w:rPr>
          <w:rFonts w:ascii="Arial" w:hAnsi="Arial" w:cs="Arial"/>
          <w:color w:val="C00000"/>
          <w:sz w:val="22"/>
          <w:szCs w:val="22"/>
        </w:rPr>
        <w:t>(</w:t>
      </w:r>
      <w:r w:rsidR="003A70C5" w:rsidRPr="00A30756">
        <w:rPr>
          <w:rFonts w:ascii="Arial" w:hAnsi="Arial" w:cs="Arial"/>
          <w:color w:val="C00000"/>
          <w:sz w:val="22"/>
          <w:szCs w:val="22"/>
        </w:rPr>
        <w:t>Tb recogen de 2013-2018</w:t>
      </w:r>
      <w:r w:rsidR="00B03374" w:rsidRPr="00A30756">
        <w:rPr>
          <w:rFonts w:ascii="Arial" w:hAnsi="Arial" w:cs="Arial"/>
          <w:color w:val="C00000"/>
          <w:sz w:val="22"/>
          <w:szCs w:val="22"/>
        </w:rPr>
        <w:t xml:space="preserve">), normalizan </w:t>
      </w:r>
      <w:proofErr w:type="spellStart"/>
      <w:r w:rsidR="00B03374" w:rsidRPr="00A30756">
        <w:rPr>
          <w:rFonts w:ascii="Arial" w:hAnsi="Arial" w:cs="Arial"/>
          <w:color w:val="C00000"/>
          <w:sz w:val="22"/>
          <w:szCs w:val="22"/>
        </w:rPr>
        <w:t>tb</w:t>
      </w:r>
      <w:proofErr w:type="spellEnd"/>
      <w:r w:rsidR="00B03374" w:rsidRPr="00A30756">
        <w:rPr>
          <w:rFonts w:ascii="Arial" w:hAnsi="Arial" w:cs="Arial"/>
          <w:color w:val="C00000"/>
          <w:sz w:val="22"/>
          <w:szCs w:val="22"/>
        </w:rPr>
        <w:t xml:space="preserve"> por áreas, corrigen mas en áreas que se citan mucho, por lo </w:t>
      </w:r>
      <w:proofErr w:type="gramStart"/>
      <w:r w:rsidR="00B03374" w:rsidRPr="00A30756">
        <w:rPr>
          <w:rFonts w:ascii="Arial" w:hAnsi="Arial" w:cs="Arial"/>
          <w:color w:val="C00000"/>
          <w:sz w:val="22"/>
          <w:szCs w:val="22"/>
        </w:rPr>
        <w:t>tanto</w:t>
      </w:r>
      <w:proofErr w:type="gramEnd"/>
      <w:r w:rsidR="00B03374" w:rsidRPr="00A30756">
        <w:rPr>
          <w:rFonts w:ascii="Arial" w:hAnsi="Arial" w:cs="Arial"/>
          <w:color w:val="C00000"/>
          <w:sz w:val="22"/>
          <w:szCs w:val="22"/>
        </w:rPr>
        <w:t xml:space="preserve"> en áreas que se citan poco es mas rentable publicar</w:t>
      </w:r>
      <w:r w:rsidRPr="00A30756">
        <w:rPr>
          <w:rFonts w:ascii="Arial" w:hAnsi="Arial" w:cs="Arial"/>
          <w:color w:val="C00000"/>
          <w:sz w:val="22"/>
          <w:szCs w:val="22"/>
        </w:rPr>
        <w:t xml:space="preserve"> 30%</w:t>
      </w:r>
    </w:p>
    <w:p w14:paraId="4E8165CF" w14:textId="77777777" w:rsidR="00AA3412" w:rsidRPr="00A30756" w:rsidRDefault="00AA3412" w:rsidP="00AA3412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D0B19EB" w14:textId="5D19E363" w:rsidR="00F80D48" w:rsidRPr="00A31F15" w:rsidRDefault="00F80D48" w:rsidP="00AA3412">
      <w:pPr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A31F15">
        <w:rPr>
          <w:rFonts w:ascii="Arial" w:hAnsi="Arial" w:cs="Arial"/>
          <w:b/>
          <w:color w:val="000000" w:themeColor="text1"/>
          <w:sz w:val="22"/>
          <w:szCs w:val="22"/>
        </w:rPr>
        <w:t>4. INTERNACIONALIZACIÓN</w:t>
      </w:r>
    </w:p>
    <w:p w14:paraId="453533B1" w14:textId="77777777" w:rsidR="00AA3412" w:rsidRPr="00A30756" w:rsidRDefault="00AA3412" w:rsidP="00AA3412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9635B6F" w14:textId="71346E69" w:rsidR="00F80D48" w:rsidRPr="00A30756" w:rsidRDefault="00F80D48" w:rsidP="00AA3412">
      <w:pPr>
        <w:jc w:val="both"/>
        <w:rPr>
          <w:rFonts w:ascii="Arial" w:hAnsi="Arial" w:cs="Arial"/>
          <w:color w:val="C00000"/>
          <w:sz w:val="22"/>
          <w:szCs w:val="22"/>
        </w:rPr>
      </w:pPr>
      <w:r w:rsidRPr="00A30756">
        <w:rPr>
          <w:rFonts w:ascii="Arial" w:hAnsi="Arial" w:cs="Arial"/>
          <w:color w:val="C00000"/>
          <w:sz w:val="22"/>
          <w:szCs w:val="22"/>
        </w:rPr>
        <w:t xml:space="preserve">4.1. </w:t>
      </w:r>
      <w:r w:rsidRPr="00B33B0D">
        <w:rPr>
          <w:rFonts w:ascii="Arial" w:hAnsi="Arial" w:cs="Arial"/>
          <w:color w:val="2E74B5" w:themeColor="accent5" w:themeShade="BF"/>
          <w:sz w:val="22"/>
          <w:szCs w:val="22"/>
          <w:u w:val="single"/>
        </w:rPr>
        <w:t>Ratio profesores internacionales/nacionales 2.5%</w:t>
      </w:r>
      <w:r w:rsidR="005F6E58" w:rsidRPr="00B33B0D">
        <w:rPr>
          <w:rFonts w:ascii="Arial" w:hAnsi="Arial" w:cs="Arial"/>
          <w:color w:val="2E74B5" w:themeColor="accent5" w:themeShade="BF"/>
          <w:sz w:val="22"/>
          <w:szCs w:val="22"/>
        </w:rPr>
        <w:t xml:space="preserve"> </w:t>
      </w:r>
      <w:r w:rsidR="006C6D57" w:rsidRPr="006C6D57">
        <w:rPr>
          <w:rFonts w:ascii="Arial" w:hAnsi="Arial" w:cs="Arial"/>
          <w:color w:val="000000" w:themeColor="text1"/>
          <w:sz w:val="22"/>
          <w:szCs w:val="22"/>
        </w:rPr>
        <w:t xml:space="preserve">OJO: contar los visitantes, hablar con Rosa </w:t>
      </w:r>
      <w:proofErr w:type="spellStart"/>
      <w:r w:rsidR="006C6D57" w:rsidRPr="006C6D57">
        <w:rPr>
          <w:rFonts w:ascii="Arial" w:hAnsi="Arial" w:cs="Arial"/>
          <w:color w:val="000000" w:themeColor="text1"/>
          <w:sz w:val="22"/>
          <w:szCs w:val="22"/>
        </w:rPr>
        <w:t>Fdez</w:t>
      </w:r>
      <w:proofErr w:type="spellEnd"/>
      <w:r w:rsidR="006C6D57" w:rsidRPr="006C6D57">
        <w:rPr>
          <w:rFonts w:ascii="Arial" w:hAnsi="Arial" w:cs="Arial"/>
          <w:color w:val="000000" w:themeColor="text1"/>
          <w:sz w:val="22"/>
          <w:szCs w:val="22"/>
        </w:rPr>
        <w:t xml:space="preserve"> Cabada y </w:t>
      </w:r>
      <w:proofErr w:type="spellStart"/>
      <w:r w:rsidR="006C6D57" w:rsidRPr="006C6D57">
        <w:rPr>
          <w:rFonts w:ascii="Arial" w:hAnsi="Arial" w:cs="Arial"/>
          <w:color w:val="000000" w:themeColor="text1"/>
          <w:sz w:val="22"/>
          <w:szCs w:val="22"/>
        </w:rPr>
        <w:t>Matias</w:t>
      </w:r>
      <w:proofErr w:type="spellEnd"/>
      <w:r w:rsidR="006C6D57" w:rsidRPr="006C6D57">
        <w:rPr>
          <w:rFonts w:ascii="Arial" w:hAnsi="Arial" w:cs="Arial"/>
          <w:color w:val="000000" w:themeColor="text1"/>
          <w:sz w:val="22"/>
          <w:szCs w:val="22"/>
        </w:rPr>
        <w:t xml:space="preserve"> para ver los visitantes.</w:t>
      </w:r>
    </w:p>
    <w:p w14:paraId="130AAD42" w14:textId="25781888" w:rsidR="00F80D48" w:rsidRPr="00A30756" w:rsidRDefault="00F80D48" w:rsidP="00AA3412">
      <w:pPr>
        <w:jc w:val="both"/>
        <w:rPr>
          <w:rFonts w:ascii="Arial" w:hAnsi="Arial" w:cs="Arial"/>
          <w:color w:val="C00000"/>
          <w:sz w:val="22"/>
          <w:szCs w:val="22"/>
        </w:rPr>
      </w:pPr>
      <w:r w:rsidRPr="00A30756">
        <w:rPr>
          <w:rFonts w:ascii="Arial" w:hAnsi="Arial" w:cs="Arial"/>
          <w:color w:val="C00000"/>
          <w:sz w:val="22"/>
          <w:szCs w:val="22"/>
        </w:rPr>
        <w:t>4.2.</w:t>
      </w:r>
      <w:r w:rsidRPr="00B33B0D">
        <w:rPr>
          <w:rFonts w:ascii="Arial" w:hAnsi="Arial" w:cs="Arial"/>
          <w:color w:val="2E74B5" w:themeColor="accent5" w:themeShade="BF"/>
          <w:sz w:val="22"/>
          <w:szCs w:val="22"/>
          <w:u w:val="single"/>
        </w:rPr>
        <w:t xml:space="preserve"> Ratio estudiantes internacionales/nacionales 2.5%</w:t>
      </w:r>
    </w:p>
    <w:p w14:paraId="072E9EBB" w14:textId="7BA50E44" w:rsidR="00F80D48" w:rsidRPr="00A30756" w:rsidRDefault="00F80D48" w:rsidP="00AA3412">
      <w:pPr>
        <w:jc w:val="both"/>
        <w:rPr>
          <w:rFonts w:ascii="Arial" w:hAnsi="Arial" w:cs="Arial"/>
          <w:color w:val="C00000"/>
          <w:sz w:val="22"/>
          <w:szCs w:val="22"/>
        </w:rPr>
      </w:pPr>
      <w:r w:rsidRPr="00A30756">
        <w:rPr>
          <w:rFonts w:ascii="Arial" w:hAnsi="Arial" w:cs="Arial"/>
          <w:color w:val="C00000"/>
          <w:sz w:val="22"/>
          <w:szCs w:val="22"/>
        </w:rPr>
        <w:t xml:space="preserve">4.3. </w:t>
      </w:r>
      <w:r w:rsidRPr="00B33B0D">
        <w:rPr>
          <w:rFonts w:ascii="Arial" w:hAnsi="Arial" w:cs="Arial"/>
          <w:color w:val="2E74B5" w:themeColor="accent5" w:themeShade="BF"/>
          <w:sz w:val="22"/>
          <w:szCs w:val="22"/>
          <w:u w:val="single"/>
        </w:rPr>
        <w:t>Colaboraciones internacionales</w:t>
      </w:r>
      <w:r w:rsidRPr="00B33B0D">
        <w:rPr>
          <w:rFonts w:ascii="Arial" w:hAnsi="Arial" w:cs="Arial"/>
          <w:color w:val="2E74B5" w:themeColor="accent5" w:themeShade="BF"/>
          <w:sz w:val="22"/>
          <w:szCs w:val="22"/>
        </w:rPr>
        <w:t xml:space="preserve"> </w:t>
      </w:r>
      <w:r w:rsidR="00A418B7" w:rsidRPr="00A30756">
        <w:rPr>
          <w:rFonts w:ascii="Arial" w:hAnsi="Arial" w:cs="Arial"/>
          <w:color w:val="C00000"/>
          <w:sz w:val="22"/>
          <w:szCs w:val="22"/>
        </w:rPr>
        <w:t>(nº de publicaciones con 1 autor internacional/total publicaciones desde 2013-2017)</w:t>
      </w:r>
      <w:r w:rsidR="00D535A1" w:rsidRPr="00A30756">
        <w:rPr>
          <w:rFonts w:ascii="Arial" w:hAnsi="Arial" w:cs="Arial"/>
          <w:color w:val="C00000"/>
          <w:sz w:val="22"/>
          <w:szCs w:val="22"/>
        </w:rPr>
        <w:t xml:space="preserve"> </w:t>
      </w:r>
      <w:r w:rsidRPr="00A30756">
        <w:rPr>
          <w:rFonts w:ascii="Arial" w:hAnsi="Arial" w:cs="Arial"/>
          <w:color w:val="C00000"/>
          <w:sz w:val="22"/>
          <w:szCs w:val="22"/>
        </w:rPr>
        <w:t>2.5%</w:t>
      </w:r>
      <w:r w:rsidR="00D535A1" w:rsidRPr="00A30756">
        <w:rPr>
          <w:rFonts w:ascii="Arial" w:hAnsi="Arial" w:cs="Arial"/>
          <w:color w:val="C00000"/>
          <w:sz w:val="22"/>
          <w:szCs w:val="22"/>
        </w:rPr>
        <w:t xml:space="preserve"> </w:t>
      </w:r>
    </w:p>
    <w:p w14:paraId="2078C034" w14:textId="53725C56" w:rsidR="003902CB" w:rsidRPr="00A30756" w:rsidRDefault="003902CB" w:rsidP="00AA3412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54D3A17" w14:textId="6C6C4629" w:rsidR="003902CB" w:rsidRPr="00A30756" w:rsidRDefault="003902CB" w:rsidP="00AA3412">
      <w:pPr>
        <w:pStyle w:val="ListParagraph"/>
        <w:numPr>
          <w:ilvl w:val="0"/>
          <w:numId w:val="2"/>
        </w:numPr>
        <w:ind w:left="0" w:firstLine="0"/>
        <w:jc w:val="both"/>
        <w:rPr>
          <w:rFonts w:ascii="Arial" w:hAnsi="Arial" w:cs="Arial"/>
          <w:color w:val="C00000"/>
          <w:sz w:val="22"/>
          <w:szCs w:val="22"/>
        </w:rPr>
      </w:pPr>
      <w:r w:rsidRPr="00A30756">
        <w:rPr>
          <w:rFonts w:ascii="Arial" w:hAnsi="Arial" w:cs="Arial"/>
          <w:color w:val="C00000"/>
          <w:sz w:val="22"/>
          <w:szCs w:val="22"/>
        </w:rPr>
        <w:t xml:space="preserve">INNOVACION Y TRANSFERENCIA </w:t>
      </w:r>
      <w:r w:rsidR="000009A8" w:rsidRPr="00A30756">
        <w:rPr>
          <w:rFonts w:ascii="Arial" w:hAnsi="Arial" w:cs="Arial"/>
          <w:color w:val="C00000"/>
          <w:sz w:val="22"/>
          <w:szCs w:val="22"/>
        </w:rPr>
        <w:t xml:space="preserve">(ingresos de transferencia/PDI ajustados a IPC) </w:t>
      </w:r>
      <w:r w:rsidRPr="00A30756">
        <w:rPr>
          <w:rFonts w:ascii="Arial" w:hAnsi="Arial" w:cs="Arial"/>
          <w:color w:val="C00000"/>
          <w:sz w:val="22"/>
          <w:szCs w:val="22"/>
        </w:rPr>
        <w:t>2.5%</w:t>
      </w:r>
    </w:p>
    <w:p w14:paraId="09E5204E" w14:textId="77777777" w:rsidR="00F80D48" w:rsidRPr="00A30756" w:rsidRDefault="00F80D48" w:rsidP="00F80D48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7A17398" w14:textId="4A46A3D9" w:rsidR="00514CF3" w:rsidRPr="00A30756" w:rsidRDefault="00514CF3" w:rsidP="00514CF3">
      <w:pPr>
        <w:rPr>
          <w:rFonts w:ascii="Arial" w:hAnsi="Arial" w:cs="Arial"/>
          <w:sz w:val="22"/>
          <w:szCs w:val="22"/>
        </w:rPr>
      </w:pPr>
    </w:p>
    <w:p w14:paraId="1308A7E2" w14:textId="4E1D39BB" w:rsidR="002A211F" w:rsidRPr="00A30756" w:rsidRDefault="002A211F" w:rsidP="00514CF3">
      <w:pPr>
        <w:rPr>
          <w:rFonts w:ascii="Arial" w:hAnsi="Arial" w:cs="Arial"/>
          <w:sz w:val="22"/>
          <w:szCs w:val="22"/>
        </w:rPr>
      </w:pPr>
    </w:p>
    <w:p w14:paraId="523C905A" w14:textId="44407B56" w:rsidR="002A211F" w:rsidRPr="00A31F15" w:rsidRDefault="00513308" w:rsidP="00514CF3">
      <w:pPr>
        <w:rPr>
          <w:rFonts w:ascii="Arial" w:hAnsi="Arial" w:cs="Arial"/>
          <w:b/>
          <w:sz w:val="32"/>
          <w:szCs w:val="32"/>
        </w:rPr>
      </w:pPr>
      <w:r w:rsidRPr="00A31F15">
        <w:rPr>
          <w:rFonts w:ascii="Arial" w:hAnsi="Arial" w:cs="Arial"/>
          <w:b/>
          <w:sz w:val="32"/>
          <w:szCs w:val="32"/>
        </w:rPr>
        <w:t>QS RANKING</w:t>
      </w:r>
    </w:p>
    <w:p w14:paraId="78C86795" w14:textId="3B3ABB10" w:rsidR="00513308" w:rsidRPr="00A30756" w:rsidRDefault="00513308" w:rsidP="00514CF3">
      <w:pPr>
        <w:rPr>
          <w:rFonts w:ascii="Arial" w:hAnsi="Arial" w:cs="Arial"/>
          <w:sz w:val="22"/>
          <w:szCs w:val="22"/>
        </w:rPr>
      </w:pPr>
    </w:p>
    <w:p w14:paraId="57271912" w14:textId="2A639A5D" w:rsidR="00513308" w:rsidRPr="00A30756" w:rsidRDefault="00513308" w:rsidP="00514CF3">
      <w:pPr>
        <w:rPr>
          <w:rFonts w:ascii="Arial" w:hAnsi="Arial" w:cs="Arial"/>
          <w:sz w:val="22"/>
          <w:szCs w:val="22"/>
        </w:rPr>
      </w:pPr>
      <w:r w:rsidRPr="00A30756">
        <w:rPr>
          <w:rFonts w:ascii="Arial" w:hAnsi="Arial" w:cs="Arial"/>
          <w:sz w:val="22"/>
          <w:szCs w:val="22"/>
        </w:rPr>
        <w:t xml:space="preserve">1. </w:t>
      </w:r>
      <w:r w:rsidR="00581ADA" w:rsidRPr="00A30756">
        <w:rPr>
          <w:rFonts w:ascii="Arial" w:hAnsi="Arial" w:cs="Arial"/>
          <w:sz w:val="22"/>
          <w:szCs w:val="22"/>
        </w:rPr>
        <w:t>REPUTACIÓN ACADEMICA</w:t>
      </w:r>
      <w:r w:rsidR="002F5060" w:rsidRPr="00A30756">
        <w:rPr>
          <w:rFonts w:ascii="Arial" w:hAnsi="Arial" w:cs="Arial"/>
          <w:sz w:val="22"/>
          <w:szCs w:val="22"/>
        </w:rPr>
        <w:t xml:space="preserve"> (40%) encuesta.</w:t>
      </w:r>
      <w:r w:rsidR="00581ADA" w:rsidRPr="00A30756">
        <w:rPr>
          <w:rFonts w:ascii="Arial" w:hAnsi="Arial" w:cs="Arial"/>
          <w:sz w:val="22"/>
          <w:szCs w:val="22"/>
        </w:rPr>
        <w:t xml:space="preserve"> </w:t>
      </w:r>
    </w:p>
    <w:p w14:paraId="165F8412" w14:textId="23AE029E" w:rsidR="005E1FEC" w:rsidRPr="00A30756" w:rsidRDefault="005E1FEC" w:rsidP="00514CF3">
      <w:pPr>
        <w:rPr>
          <w:rFonts w:ascii="Arial" w:hAnsi="Arial" w:cs="Arial"/>
          <w:sz w:val="22"/>
          <w:szCs w:val="22"/>
        </w:rPr>
      </w:pPr>
      <w:r w:rsidRPr="00A30756">
        <w:rPr>
          <w:rFonts w:ascii="Arial" w:hAnsi="Arial" w:cs="Arial"/>
          <w:sz w:val="22"/>
          <w:szCs w:val="22"/>
        </w:rPr>
        <w:t>2.</w:t>
      </w:r>
      <w:r w:rsidR="002F5060" w:rsidRPr="00A30756">
        <w:rPr>
          <w:rFonts w:ascii="Arial" w:hAnsi="Arial" w:cs="Arial"/>
          <w:sz w:val="22"/>
          <w:szCs w:val="22"/>
        </w:rPr>
        <w:t xml:space="preserve"> REPUTACIÓN EMPLEADORES (10%) encuesta.</w:t>
      </w:r>
    </w:p>
    <w:p w14:paraId="040D9118" w14:textId="7EFF2F8A" w:rsidR="005E1FEC" w:rsidRPr="00B33B0D" w:rsidRDefault="005E1FEC" w:rsidP="00514CF3">
      <w:pPr>
        <w:rPr>
          <w:rFonts w:ascii="Arial" w:hAnsi="Arial" w:cs="Arial"/>
          <w:color w:val="2E74B5" w:themeColor="accent5" w:themeShade="BF"/>
          <w:sz w:val="22"/>
          <w:szCs w:val="22"/>
          <w:u w:val="single"/>
        </w:rPr>
      </w:pPr>
      <w:r w:rsidRPr="00A30756">
        <w:rPr>
          <w:rFonts w:ascii="Arial" w:hAnsi="Arial" w:cs="Arial"/>
          <w:color w:val="C00000"/>
          <w:sz w:val="22"/>
          <w:szCs w:val="22"/>
        </w:rPr>
        <w:t>3.</w:t>
      </w:r>
      <w:r w:rsidR="00684A86" w:rsidRPr="00A30756">
        <w:rPr>
          <w:rFonts w:ascii="Arial" w:hAnsi="Arial" w:cs="Arial"/>
          <w:color w:val="C00000"/>
          <w:sz w:val="22"/>
          <w:szCs w:val="22"/>
        </w:rPr>
        <w:t xml:space="preserve"> </w:t>
      </w:r>
      <w:r w:rsidR="00684A86" w:rsidRPr="00B33B0D">
        <w:rPr>
          <w:rFonts w:ascii="Arial" w:hAnsi="Arial" w:cs="Arial"/>
          <w:color w:val="2E74B5" w:themeColor="accent5" w:themeShade="BF"/>
          <w:sz w:val="22"/>
          <w:szCs w:val="22"/>
          <w:u w:val="single"/>
        </w:rPr>
        <w:t>PROFESORES/ESTUDIANTES (20%).</w:t>
      </w:r>
    </w:p>
    <w:p w14:paraId="3DE2459B" w14:textId="6BDCDFBF" w:rsidR="00684A86" w:rsidRPr="00B33B0D" w:rsidRDefault="00684A86" w:rsidP="00514CF3">
      <w:pPr>
        <w:rPr>
          <w:rFonts w:ascii="Arial" w:hAnsi="Arial" w:cs="Arial"/>
          <w:color w:val="2E74B5" w:themeColor="accent5" w:themeShade="BF"/>
          <w:sz w:val="22"/>
          <w:szCs w:val="22"/>
          <w:u w:val="single"/>
        </w:rPr>
      </w:pPr>
      <w:r w:rsidRPr="00B33B0D">
        <w:rPr>
          <w:rFonts w:ascii="Arial" w:hAnsi="Arial" w:cs="Arial"/>
          <w:color w:val="2E74B5" w:themeColor="accent5" w:themeShade="BF"/>
          <w:sz w:val="22"/>
          <w:szCs w:val="22"/>
          <w:u w:val="single"/>
        </w:rPr>
        <w:lastRenderedPageBreak/>
        <w:t>4. CITAS/PROFESOR (20%).</w:t>
      </w:r>
    </w:p>
    <w:p w14:paraId="5FF14A35" w14:textId="79297046" w:rsidR="000B5AA3" w:rsidRPr="00B33B0D" w:rsidRDefault="00EA5FD6" w:rsidP="00514CF3">
      <w:pPr>
        <w:rPr>
          <w:rFonts w:ascii="Arial" w:hAnsi="Arial" w:cs="Arial"/>
          <w:color w:val="2E74B5" w:themeColor="accent5" w:themeShade="BF"/>
          <w:sz w:val="22"/>
          <w:szCs w:val="22"/>
          <w:u w:val="single"/>
        </w:rPr>
      </w:pPr>
      <w:r w:rsidRPr="00B33B0D">
        <w:rPr>
          <w:rFonts w:ascii="Arial" w:hAnsi="Arial" w:cs="Arial"/>
          <w:color w:val="2E74B5" w:themeColor="accent5" w:themeShade="BF"/>
          <w:sz w:val="22"/>
          <w:szCs w:val="22"/>
          <w:u w:val="single"/>
        </w:rPr>
        <w:t>5. PROFESOR</w:t>
      </w:r>
      <w:r w:rsidR="000B5AA3" w:rsidRPr="00B33B0D">
        <w:rPr>
          <w:rFonts w:ascii="Arial" w:hAnsi="Arial" w:cs="Arial"/>
          <w:color w:val="2E74B5" w:themeColor="accent5" w:themeShade="BF"/>
          <w:sz w:val="22"/>
          <w:szCs w:val="22"/>
          <w:u w:val="single"/>
        </w:rPr>
        <w:t xml:space="preserve"> INTERNACIONAL/NACIONAL</w:t>
      </w:r>
      <w:r w:rsidR="00096EE0" w:rsidRPr="00B33B0D">
        <w:rPr>
          <w:rFonts w:ascii="Arial" w:hAnsi="Arial" w:cs="Arial"/>
          <w:color w:val="2E74B5" w:themeColor="accent5" w:themeShade="BF"/>
          <w:sz w:val="22"/>
          <w:szCs w:val="22"/>
          <w:u w:val="single"/>
        </w:rPr>
        <w:t xml:space="preserve"> (5%)</w:t>
      </w:r>
    </w:p>
    <w:p w14:paraId="13809973" w14:textId="2E851F8E" w:rsidR="00EA5FD6" w:rsidRPr="00B33B0D" w:rsidRDefault="000B5AA3" w:rsidP="00514CF3">
      <w:pPr>
        <w:rPr>
          <w:rFonts w:ascii="Arial" w:hAnsi="Arial" w:cs="Arial"/>
          <w:color w:val="2E74B5" w:themeColor="accent5" w:themeShade="BF"/>
          <w:sz w:val="22"/>
          <w:szCs w:val="22"/>
          <w:u w:val="single"/>
        </w:rPr>
      </w:pPr>
      <w:r w:rsidRPr="00B33B0D">
        <w:rPr>
          <w:rFonts w:ascii="Arial" w:hAnsi="Arial" w:cs="Arial"/>
          <w:color w:val="2E74B5" w:themeColor="accent5" w:themeShade="BF"/>
          <w:sz w:val="22"/>
          <w:szCs w:val="22"/>
          <w:u w:val="single"/>
        </w:rPr>
        <w:t xml:space="preserve">6. </w:t>
      </w:r>
      <w:r w:rsidR="00EA5FD6" w:rsidRPr="00B33B0D">
        <w:rPr>
          <w:rFonts w:ascii="Arial" w:hAnsi="Arial" w:cs="Arial"/>
          <w:color w:val="2E74B5" w:themeColor="accent5" w:themeShade="BF"/>
          <w:sz w:val="22"/>
          <w:szCs w:val="22"/>
          <w:u w:val="single"/>
        </w:rPr>
        <w:t>STUDENT INTERNACIONALES</w:t>
      </w:r>
      <w:r w:rsidR="00096EE0" w:rsidRPr="00B33B0D">
        <w:rPr>
          <w:rFonts w:ascii="Arial" w:hAnsi="Arial" w:cs="Arial"/>
          <w:color w:val="2E74B5" w:themeColor="accent5" w:themeShade="BF"/>
          <w:sz w:val="22"/>
          <w:szCs w:val="22"/>
          <w:u w:val="single"/>
        </w:rPr>
        <w:t>/NACIONALES</w:t>
      </w:r>
      <w:r w:rsidR="00EA5FD6" w:rsidRPr="00B33B0D">
        <w:rPr>
          <w:rFonts w:ascii="Arial" w:hAnsi="Arial" w:cs="Arial"/>
          <w:color w:val="2E74B5" w:themeColor="accent5" w:themeShade="BF"/>
          <w:sz w:val="22"/>
          <w:szCs w:val="22"/>
          <w:u w:val="single"/>
        </w:rPr>
        <w:t xml:space="preserve"> (5%).</w:t>
      </w:r>
    </w:p>
    <w:p w14:paraId="56B834C1" w14:textId="73CCBFAE" w:rsidR="005E1FEC" w:rsidRPr="00A30756" w:rsidRDefault="005E1FEC" w:rsidP="00514CF3">
      <w:pPr>
        <w:rPr>
          <w:rFonts w:ascii="Arial" w:hAnsi="Arial" w:cs="Arial"/>
          <w:sz w:val="22"/>
          <w:szCs w:val="22"/>
        </w:rPr>
      </w:pPr>
    </w:p>
    <w:p w14:paraId="10E261D0" w14:textId="57CF15BE" w:rsidR="005E1FEC" w:rsidRPr="00A30756" w:rsidRDefault="005E1FEC" w:rsidP="00514CF3">
      <w:pPr>
        <w:rPr>
          <w:rFonts w:ascii="Arial" w:hAnsi="Arial" w:cs="Arial"/>
          <w:sz w:val="22"/>
          <w:szCs w:val="22"/>
        </w:rPr>
      </w:pPr>
    </w:p>
    <w:p w14:paraId="3E82082B" w14:textId="1D8033EA" w:rsidR="005E1FEC" w:rsidRPr="00A30756" w:rsidRDefault="005E1FEC" w:rsidP="00514CF3">
      <w:pPr>
        <w:rPr>
          <w:rFonts w:ascii="Arial" w:hAnsi="Arial" w:cs="Arial"/>
          <w:sz w:val="22"/>
          <w:szCs w:val="22"/>
        </w:rPr>
      </w:pPr>
    </w:p>
    <w:p w14:paraId="5A5446C3" w14:textId="5E16C451" w:rsidR="005E1FEC" w:rsidRPr="00A31F15" w:rsidRDefault="005E1FEC" w:rsidP="00514CF3">
      <w:pPr>
        <w:rPr>
          <w:rFonts w:ascii="Arial" w:hAnsi="Arial" w:cs="Arial"/>
          <w:b/>
          <w:sz w:val="32"/>
          <w:szCs w:val="32"/>
        </w:rPr>
      </w:pPr>
      <w:r w:rsidRPr="00A31F15">
        <w:rPr>
          <w:rFonts w:ascii="Arial" w:hAnsi="Arial" w:cs="Arial"/>
          <w:b/>
          <w:sz w:val="32"/>
          <w:szCs w:val="32"/>
        </w:rPr>
        <w:t>SHANGHAI RANKING (ARWU)</w:t>
      </w:r>
    </w:p>
    <w:p w14:paraId="2A7651EF" w14:textId="183216FE" w:rsidR="005E1FEC" w:rsidRPr="00A30756" w:rsidRDefault="005E1FEC" w:rsidP="00514CF3">
      <w:pPr>
        <w:rPr>
          <w:rFonts w:ascii="Arial" w:hAnsi="Arial" w:cs="Arial"/>
          <w:sz w:val="22"/>
          <w:szCs w:val="22"/>
        </w:rPr>
      </w:pPr>
    </w:p>
    <w:p w14:paraId="54A8C798" w14:textId="1EA59FE9" w:rsidR="005E1FEC" w:rsidRPr="00A30756" w:rsidRDefault="005E1FEC" w:rsidP="005E1FEC">
      <w:pPr>
        <w:rPr>
          <w:rFonts w:ascii="Arial" w:hAnsi="Arial" w:cs="Arial"/>
          <w:sz w:val="22"/>
          <w:szCs w:val="22"/>
        </w:rPr>
      </w:pPr>
      <w:r w:rsidRPr="00A30756">
        <w:rPr>
          <w:rFonts w:ascii="Arial" w:hAnsi="Arial" w:cs="Arial"/>
          <w:sz w:val="22"/>
          <w:szCs w:val="22"/>
        </w:rPr>
        <w:t xml:space="preserve">1. CALIDAD EDUCACION, egresados con premio Nobel o medalla </w:t>
      </w:r>
      <w:proofErr w:type="spellStart"/>
      <w:r w:rsidRPr="00A30756">
        <w:rPr>
          <w:rFonts w:ascii="Arial" w:hAnsi="Arial" w:cs="Arial"/>
          <w:sz w:val="22"/>
          <w:szCs w:val="22"/>
        </w:rPr>
        <w:t>Fields</w:t>
      </w:r>
      <w:proofErr w:type="spellEnd"/>
      <w:r w:rsidRPr="00A3075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30756">
        <w:rPr>
          <w:rFonts w:ascii="Arial" w:hAnsi="Arial" w:cs="Arial"/>
          <w:sz w:val="22"/>
          <w:szCs w:val="22"/>
        </w:rPr>
        <w:t>Alumni</w:t>
      </w:r>
      <w:proofErr w:type="spellEnd"/>
      <w:r w:rsidRPr="00A30756">
        <w:rPr>
          <w:rFonts w:ascii="Arial" w:hAnsi="Arial" w:cs="Arial"/>
          <w:sz w:val="22"/>
          <w:szCs w:val="22"/>
        </w:rPr>
        <w:t xml:space="preserve"> 10%</w:t>
      </w:r>
    </w:p>
    <w:p w14:paraId="52F481B7" w14:textId="09211BAE" w:rsidR="009D2542" w:rsidRPr="00A30756" w:rsidRDefault="009D2542" w:rsidP="005E1FEC">
      <w:pPr>
        <w:rPr>
          <w:rFonts w:ascii="Arial" w:hAnsi="Arial" w:cs="Arial"/>
          <w:sz w:val="22"/>
          <w:szCs w:val="22"/>
        </w:rPr>
      </w:pPr>
    </w:p>
    <w:p w14:paraId="562F9FA7" w14:textId="2100034F" w:rsidR="009D2542" w:rsidRPr="00A30756" w:rsidRDefault="009D2542" w:rsidP="005E1FEC">
      <w:pPr>
        <w:rPr>
          <w:rFonts w:ascii="Arial" w:hAnsi="Arial" w:cs="Arial"/>
          <w:sz w:val="22"/>
          <w:szCs w:val="22"/>
        </w:rPr>
      </w:pPr>
      <w:r w:rsidRPr="00A30756">
        <w:rPr>
          <w:rFonts w:ascii="Arial" w:hAnsi="Arial" w:cs="Arial"/>
          <w:sz w:val="22"/>
          <w:szCs w:val="22"/>
        </w:rPr>
        <w:t>2. CALIDAD PROFESORADO</w:t>
      </w:r>
    </w:p>
    <w:p w14:paraId="188BAA05" w14:textId="48C75D82" w:rsidR="009D2542" w:rsidRPr="00A30756" w:rsidRDefault="009D2542" w:rsidP="005E1FEC">
      <w:pPr>
        <w:rPr>
          <w:rFonts w:ascii="Arial" w:hAnsi="Arial" w:cs="Arial"/>
          <w:sz w:val="22"/>
          <w:szCs w:val="22"/>
        </w:rPr>
      </w:pPr>
      <w:r w:rsidRPr="00A30756">
        <w:rPr>
          <w:rFonts w:ascii="Arial" w:hAnsi="Arial" w:cs="Arial"/>
          <w:sz w:val="22"/>
          <w:szCs w:val="22"/>
        </w:rPr>
        <w:t>2.1. PDI con premio Nobel 20%</w:t>
      </w:r>
    </w:p>
    <w:p w14:paraId="235B0EA2" w14:textId="293FD91F" w:rsidR="009D2542" w:rsidRPr="00A30756" w:rsidRDefault="009D2542" w:rsidP="005E1FEC">
      <w:pPr>
        <w:rPr>
          <w:rFonts w:ascii="Arial" w:hAnsi="Arial" w:cs="Arial"/>
          <w:color w:val="C00000"/>
          <w:sz w:val="22"/>
          <w:szCs w:val="22"/>
        </w:rPr>
      </w:pPr>
      <w:r w:rsidRPr="00A30756">
        <w:rPr>
          <w:rFonts w:ascii="Arial" w:hAnsi="Arial" w:cs="Arial"/>
          <w:color w:val="C00000"/>
          <w:sz w:val="22"/>
          <w:szCs w:val="22"/>
        </w:rPr>
        <w:t>2.2.</w:t>
      </w:r>
      <w:r w:rsidRPr="00B33B0D">
        <w:rPr>
          <w:rFonts w:ascii="Arial" w:hAnsi="Arial" w:cs="Arial"/>
          <w:color w:val="2E74B5" w:themeColor="accent5" w:themeShade="BF"/>
          <w:sz w:val="22"/>
          <w:szCs w:val="22"/>
          <w:u w:val="single"/>
        </w:rPr>
        <w:t xml:space="preserve"> PDI </w:t>
      </w:r>
      <w:proofErr w:type="spellStart"/>
      <w:r w:rsidRPr="00B33B0D">
        <w:rPr>
          <w:rFonts w:ascii="Arial" w:hAnsi="Arial" w:cs="Arial"/>
          <w:color w:val="2E74B5" w:themeColor="accent5" w:themeShade="BF"/>
          <w:sz w:val="22"/>
          <w:szCs w:val="22"/>
          <w:u w:val="single"/>
        </w:rPr>
        <w:t>HiCi</w:t>
      </w:r>
      <w:proofErr w:type="spellEnd"/>
      <w:r w:rsidRPr="00B33B0D">
        <w:rPr>
          <w:rFonts w:ascii="Arial" w:hAnsi="Arial" w:cs="Arial"/>
          <w:color w:val="2E74B5" w:themeColor="accent5" w:themeShade="BF"/>
          <w:sz w:val="22"/>
          <w:szCs w:val="22"/>
          <w:u w:val="single"/>
        </w:rPr>
        <w:t xml:space="preserve"> 20%</w:t>
      </w:r>
    </w:p>
    <w:p w14:paraId="117952E8" w14:textId="766E3D2F" w:rsidR="009D2542" w:rsidRPr="00A30756" w:rsidRDefault="009D2542" w:rsidP="005E1FEC">
      <w:pPr>
        <w:rPr>
          <w:rFonts w:ascii="Arial" w:hAnsi="Arial" w:cs="Arial"/>
          <w:sz w:val="22"/>
          <w:szCs w:val="22"/>
        </w:rPr>
      </w:pPr>
    </w:p>
    <w:p w14:paraId="7E2E2909" w14:textId="3F789192" w:rsidR="009D2542" w:rsidRPr="00A30756" w:rsidRDefault="009D2542" w:rsidP="005E1FEC">
      <w:pPr>
        <w:rPr>
          <w:rFonts w:ascii="Arial" w:hAnsi="Arial" w:cs="Arial"/>
          <w:sz w:val="22"/>
          <w:szCs w:val="22"/>
        </w:rPr>
      </w:pPr>
      <w:r w:rsidRPr="00A30756">
        <w:rPr>
          <w:rFonts w:ascii="Arial" w:hAnsi="Arial" w:cs="Arial"/>
          <w:sz w:val="22"/>
          <w:szCs w:val="22"/>
        </w:rPr>
        <w:t>3. INVESTIGACION</w:t>
      </w:r>
    </w:p>
    <w:p w14:paraId="0F756662" w14:textId="74F97B84" w:rsidR="009D2542" w:rsidRPr="00B33B0D" w:rsidRDefault="009D2542" w:rsidP="005E1FEC">
      <w:pPr>
        <w:rPr>
          <w:rFonts w:ascii="Arial" w:hAnsi="Arial" w:cs="Arial"/>
          <w:color w:val="2E74B5" w:themeColor="accent5" w:themeShade="BF"/>
          <w:sz w:val="22"/>
          <w:szCs w:val="22"/>
          <w:u w:val="single"/>
        </w:rPr>
      </w:pPr>
      <w:r w:rsidRPr="00B33B0D">
        <w:rPr>
          <w:rFonts w:ascii="Arial" w:hAnsi="Arial" w:cs="Arial"/>
          <w:color w:val="2E74B5" w:themeColor="accent5" w:themeShade="BF"/>
          <w:sz w:val="22"/>
          <w:szCs w:val="22"/>
          <w:u w:val="single"/>
        </w:rPr>
        <w:t>3.1. ARTICU</w:t>
      </w:r>
      <w:r w:rsidR="00F471FF" w:rsidRPr="00B33B0D">
        <w:rPr>
          <w:rFonts w:ascii="Arial" w:hAnsi="Arial" w:cs="Arial"/>
          <w:color w:val="2E74B5" w:themeColor="accent5" w:themeShade="BF"/>
          <w:sz w:val="22"/>
          <w:szCs w:val="22"/>
          <w:u w:val="single"/>
        </w:rPr>
        <w:t>LOS EN NATURE Y SCIENCE 20% (5 ú</w:t>
      </w:r>
      <w:r w:rsidRPr="00B33B0D">
        <w:rPr>
          <w:rFonts w:ascii="Arial" w:hAnsi="Arial" w:cs="Arial"/>
          <w:color w:val="2E74B5" w:themeColor="accent5" w:themeShade="BF"/>
          <w:sz w:val="22"/>
          <w:szCs w:val="22"/>
          <w:u w:val="single"/>
        </w:rPr>
        <w:t>ltimos años)</w:t>
      </w:r>
    </w:p>
    <w:p w14:paraId="0E066131" w14:textId="3F710485" w:rsidR="009D2542" w:rsidRPr="00B33B0D" w:rsidRDefault="009D2542" w:rsidP="005E1FEC">
      <w:pPr>
        <w:rPr>
          <w:rFonts w:ascii="Arial" w:hAnsi="Arial" w:cs="Arial"/>
          <w:color w:val="2E74B5" w:themeColor="accent5" w:themeShade="BF"/>
          <w:sz w:val="22"/>
          <w:szCs w:val="22"/>
          <w:u w:val="single"/>
        </w:rPr>
      </w:pPr>
      <w:r w:rsidRPr="00B33B0D">
        <w:rPr>
          <w:rFonts w:ascii="Arial" w:hAnsi="Arial" w:cs="Arial"/>
          <w:color w:val="2E74B5" w:themeColor="accent5" w:themeShade="BF"/>
          <w:sz w:val="22"/>
          <w:szCs w:val="22"/>
          <w:u w:val="single"/>
        </w:rPr>
        <w:t xml:space="preserve">3.2. nº artículos y </w:t>
      </w:r>
      <w:proofErr w:type="spellStart"/>
      <w:r w:rsidRPr="00B33B0D">
        <w:rPr>
          <w:rFonts w:ascii="Arial" w:hAnsi="Arial" w:cs="Arial"/>
          <w:color w:val="2E74B5" w:themeColor="accent5" w:themeShade="BF"/>
          <w:sz w:val="22"/>
          <w:szCs w:val="22"/>
          <w:u w:val="single"/>
        </w:rPr>
        <w:t>proceedings</w:t>
      </w:r>
      <w:proofErr w:type="spellEnd"/>
      <w:r w:rsidRPr="00B33B0D">
        <w:rPr>
          <w:rFonts w:ascii="Arial" w:hAnsi="Arial" w:cs="Arial"/>
          <w:color w:val="2E74B5" w:themeColor="accent5" w:themeShade="BF"/>
          <w:sz w:val="22"/>
          <w:szCs w:val="22"/>
          <w:u w:val="single"/>
        </w:rPr>
        <w:t xml:space="preserve"> en SSCI 20%</w:t>
      </w:r>
    </w:p>
    <w:p w14:paraId="6DC749B7" w14:textId="1163E4CC" w:rsidR="009D2542" w:rsidRPr="00A30756" w:rsidRDefault="009D2542" w:rsidP="005E1FEC">
      <w:pPr>
        <w:rPr>
          <w:rFonts w:ascii="Arial" w:hAnsi="Arial" w:cs="Arial"/>
          <w:sz w:val="22"/>
          <w:szCs w:val="22"/>
        </w:rPr>
      </w:pPr>
    </w:p>
    <w:p w14:paraId="404D2E91" w14:textId="624D9E53" w:rsidR="009D2542" w:rsidRPr="00A30756" w:rsidRDefault="009D2542" w:rsidP="005E1FEC">
      <w:pPr>
        <w:rPr>
          <w:rFonts w:ascii="Arial" w:hAnsi="Arial" w:cs="Arial"/>
          <w:sz w:val="22"/>
          <w:szCs w:val="22"/>
        </w:rPr>
      </w:pPr>
      <w:r w:rsidRPr="00A30756">
        <w:rPr>
          <w:rFonts w:ascii="Arial" w:hAnsi="Arial" w:cs="Arial"/>
          <w:sz w:val="22"/>
          <w:szCs w:val="22"/>
        </w:rPr>
        <w:t>4. MEDIA PONDERADA, tomando los 5 indicadores anteriores/PDI tiempo completo. 10%</w:t>
      </w:r>
    </w:p>
    <w:p w14:paraId="05B97324" w14:textId="3682DF54" w:rsidR="00513308" w:rsidRPr="00513308" w:rsidRDefault="00513308" w:rsidP="00514CF3">
      <w:pPr>
        <w:rPr>
          <w:rFonts w:ascii="Arial" w:hAnsi="Arial" w:cs="Arial"/>
          <w:sz w:val="22"/>
          <w:szCs w:val="22"/>
        </w:rPr>
      </w:pPr>
    </w:p>
    <w:p w14:paraId="55BE7CA5" w14:textId="07C0ABB3" w:rsidR="00513308" w:rsidRPr="00513308" w:rsidRDefault="00513308" w:rsidP="00514CF3">
      <w:pPr>
        <w:rPr>
          <w:rFonts w:ascii="Arial" w:hAnsi="Arial" w:cs="Arial"/>
          <w:sz w:val="22"/>
          <w:szCs w:val="22"/>
        </w:rPr>
      </w:pPr>
    </w:p>
    <w:p w14:paraId="058798C5" w14:textId="3DFC6D85" w:rsidR="00513308" w:rsidRPr="00513308" w:rsidRDefault="00513308" w:rsidP="00514CF3">
      <w:pPr>
        <w:rPr>
          <w:rFonts w:ascii="Arial" w:hAnsi="Arial" w:cs="Arial"/>
          <w:sz w:val="22"/>
          <w:szCs w:val="22"/>
        </w:rPr>
      </w:pPr>
    </w:p>
    <w:p w14:paraId="18026AC0" w14:textId="2FC5FCA7" w:rsidR="00513308" w:rsidRPr="00513308" w:rsidRDefault="00513308" w:rsidP="00514CF3">
      <w:pPr>
        <w:rPr>
          <w:rFonts w:ascii="Arial" w:hAnsi="Arial" w:cs="Arial"/>
          <w:sz w:val="22"/>
          <w:szCs w:val="22"/>
        </w:rPr>
      </w:pPr>
    </w:p>
    <w:p w14:paraId="597A4F49" w14:textId="77777777" w:rsidR="00513308" w:rsidRDefault="00513308" w:rsidP="00514CF3"/>
    <w:sectPr w:rsidR="00513308" w:rsidSect="001C5007">
      <w:footerReference w:type="even" r:id="rId7"/>
      <w:foot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FCABA" w14:textId="77777777" w:rsidR="00F472FC" w:rsidRDefault="00F472FC" w:rsidP="00513E2B">
      <w:r>
        <w:separator/>
      </w:r>
    </w:p>
  </w:endnote>
  <w:endnote w:type="continuationSeparator" w:id="0">
    <w:p w14:paraId="68D76F70" w14:textId="77777777" w:rsidR="00F472FC" w:rsidRDefault="00F472FC" w:rsidP="00513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879920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519DA1" w14:textId="6A7DFBC1" w:rsidR="00513E2B" w:rsidRDefault="00513E2B" w:rsidP="00EA6F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BF9F5D" w14:textId="77777777" w:rsidR="00513E2B" w:rsidRDefault="00513E2B" w:rsidP="00513E2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641597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FB40A03" w14:textId="0E21526C" w:rsidR="00513E2B" w:rsidRDefault="00513E2B" w:rsidP="00EA6FF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D56C9A" w14:textId="77777777" w:rsidR="00513E2B" w:rsidRDefault="00513E2B" w:rsidP="00513E2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AB858" w14:textId="77777777" w:rsidR="00F472FC" w:rsidRDefault="00F472FC" w:rsidP="00513E2B">
      <w:r>
        <w:separator/>
      </w:r>
    </w:p>
  </w:footnote>
  <w:footnote w:type="continuationSeparator" w:id="0">
    <w:p w14:paraId="1400481F" w14:textId="77777777" w:rsidR="00F472FC" w:rsidRDefault="00F472FC" w:rsidP="00513E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836CC"/>
    <w:multiLevelType w:val="hybridMultilevel"/>
    <w:tmpl w:val="0F8E0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467E0"/>
    <w:multiLevelType w:val="multilevel"/>
    <w:tmpl w:val="ADE4B9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54239F2"/>
    <w:multiLevelType w:val="hybridMultilevel"/>
    <w:tmpl w:val="08421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22F90"/>
    <w:multiLevelType w:val="multilevel"/>
    <w:tmpl w:val="26F83B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33"/>
    <w:rsid w:val="000009A8"/>
    <w:rsid w:val="000421C5"/>
    <w:rsid w:val="00043FE1"/>
    <w:rsid w:val="000674E7"/>
    <w:rsid w:val="00096EE0"/>
    <w:rsid w:val="000A41F8"/>
    <w:rsid w:val="000B5AA3"/>
    <w:rsid w:val="000B7147"/>
    <w:rsid w:val="000C5701"/>
    <w:rsid w:val="001128E4"/>
    <w:rsid w:val="00165240"/>
    <w:rsid w:val="0016642A"/>
    <w:rsid w:val="00183F04"/>
    <w:rsid w:val="001912F5"/>
    <w:rsid w:val="001A5306"/>
    <w:rsid w:val="001C5007"/>
    <w:rsid w:val="00203733"/>
    <w:rsid w:val="00252BFB"/>
    <w:rsid w:val="002A211F"/>
    <w:rsid w:val="002B5E24"/>
    <w:rsid w:val="002E273F"/>
    <w:rsid w:val="002F5060"/>
    <w:rsid w:val="002F5CA8"/>
    <w:rsid w:val="00330D93"/>
    <w:rsid w:val="003902CB"/>
    <w:rsid w:val="003A70C5"/>
    <w:rsid w:val="003A7975"/>
    <w:rsid w:val="003C4909"/>
    <w:rsid w:val="00447646"/>
    <w:rsid w:val="00481813"/>
    <w:rsid w:val="004976CA"/>
    <w:rsid w:val="004D6F8B"/>
    <w:rsid w:val="005067CA"/>
    <w:rsid w:val="00513308"/>
    <w:rsid w:val="00513E2B"/>
    <w:rsid w:val="00514CF3"/>
    <w:rsid w:val="00541E6E"/>
    <w:rsid w:val="00581ADA"/>
    <w:rsid w:val="005A1BC5"/>
    <w:rsid w:val="005B6104"/>
    <w:rsid w:val="005C1835"/>
    <w:rsid w:val="005D6CD1"/>
    <w:rsid w:val="005E1FEC"/>
    <w:rsid w:val="005F6E58"/>
    <w:rsid w:val="00640EA8"/>
    <w:rsid w:val="00684A86"/>
    <w:rsid w:val="006C5693"/>
    <w:rsid w:val="006C6D57"/>
    <w:rsid w:val="00743A05"/>
    <w:rsid w:val="007B28DE"/>
    <w:rsid w:val="00840D4C"/>
    <w:rsid w:val="008454D7"/>
    <w:rsid w:val="00866B8D"/>
    <w:rsid w:val="00896EB7"/>
    <w:rsid w:val="00976760"/>
    <w:rsid w:val="009845BC"/>
    <w:rsid w:val="009D2542"/>
    <w:rsid w:val="009F5843"/>
    <w:rsid w:val="00A15055"/>
    <w:rsid w:val="00A2658E"/>
    <w:rsid w:val="00A30756"/>
    <w:rsid w:val="00A31F15"/>
    <w:rsid w:val="00A418B7"/>
    <w:rsid w:val="00A44DD1"/>
    <w:rsid w:val="00A911F3"/>
    <w:rsid w:val="00AA3412"/>
    <w:rsid w:val="00AC5194"/>
    <w:rsid w:val="00B03374"/>
    <w:rsid w:val="00B33B0D"/>
    <w:rsid w:val="00B63EEB"/>
    <w:rsid w:val="00C064D9"/>
    <w:rsid w:val="00C2182D"/>
    <w:rsid w:val="00C63650"/>
    <w:rsid w:val="00CB5257"/>
    <w:rsid w:val="00CF280D"/>
    <w:rsid w:val="00D1189E"/>
    <w:rsid w:val="00D509DE"/>
    <w:rsid w:val="00D535A1"/>
    <w:rsid w:val="00D57C9D"/>
    <w:rsid w:val="00D75277"/>
    <w:rsid w:val="00E165B1"/>
    <w:rsid w:val="00E809DD"/>
    <w:rsid w:val="00E92F8D"/>
    <w:rsid w:val="00EA5FD6"/>
    <w:rsid w:val="00F067EB"/>
    <w:rsid w:val="00F22CD6"/>
    <w:rsid w:val="00F26CAD"/>
    <w:rsid w:val="00F471FF"/>
    <w:rsid w:val="00F472FC"/>
    <w:rsid w:val="00F57639"/>
    <w:rsid w:val="00F640E3"/>
    <w:rsid w:val="00F80D48"/>
    <w:rsid w:val="00FB1602"/>
    <w:rsid w:val="00FC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9731F"/>
  <w15:chartTrackingRefBased/>
  <w15:docId w15:val="{F8E449DF-43CC-174F-A2F9-F94BEF98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5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21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13E2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E2B"/>
  </w:style>
  <w:style w:type="character" w:styleId="PageNumber">
    <w:name w:val="page number"/>
    <w:basedOn w:val="DefaultParagraphFont"/>
    <w:uiPriority w:val="99"/>
    <w:semiHidden/>
    <w:unhideWhenUsed/>
    <w:rsid w:val="00513E2B"/>
  </w:style>
  <w:style w:type="paragraph" w:styleId="BalloonText">
    <w:name w:val="Balloon Text"/>
    <w:basedOn w:val="Normal"/>
    <w:link w:val="BalloonTextChar"/>
    <w:uiPriority w:val="99"/>
    <w:semiHidden/>
    <w:unhideWhenUsed/>
    <w:rsid w:val="00C218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82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6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Marisen</cp:lastModifiedBy>
  <cp:revision>7</cp:revision>
  <cp:lastPrinted>2018-10-09T13:39:00Z</cp:lastPrinted>
  <dcterms:created xsi:type="dcterms:W3CDTF">2018-10-09T14:33:00Z</dcterms:created>
  <dcterms:modified xsi:type="dcterms:W3CDTF">2020-01-20T10:37:00Z</dcterms:modified>
</cp:coreProperties>
</file>