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F2E3F" w14:textId="30E5A34C" w:rsidR="00471DC5" w:rsidRPr="006D7EF3" w:rsidRDefault="00471DC5" w:rsidP="00471DC5">
      <w:pPr>
        <w:spacing w:after="240" w:line="240" w:lineRule="auto"/>
        <w:rPr>
          <w:rFonts w:ascii="Microsoft YaHei" w:eastAsia="Microsoft YaHei" w:hAnsi="Microsoft YaHei" w:cs="Microsoft YaHei"/>
          <w:b/>
          <w:bCs/>
          <w:color w:val="24292E"/>
          <w:sz w:val="44"/>
          <w:szCs w:val="30"/>
        </w:rPr>
      </w:pPr>
      <w:r w:rsidRPr="006D7EF3">
        <w:rPr>
          <w:rFonts w:ascii="Microsoft YaHei" w:eastAsia="Microsoft YaHei" w:hAnsi="Microsoft YaHei" w:cs="Microsoft YaHei" w:hint="eastAsia"/>
          <w:b/>
          <w:bCs/>
          <w:color w:val="24292E"/>
          <w:sz w:val="44"/>
          <w:szCs w:val="30"/>
        </w:rPr>
        <w:t xml:space="preserve">猫狗大战 </w:t>
      </w:r>
    </w:p>
    <w:p w14:paraId="73720DAC" w14:textId="73F13C1E" w:rsidR="00105642" w:rsidRPr="00CE2148" w:rsidRDefault="00105642" w:rsidP="00471DC5">
      <w:pPr>
        <w:spacing w:after="240" w:line="240" w:lineRule="auto"/>
        <w:rPr>
          <w:rFonts w:ascii="Microsoft YaHei" w:eastAsia="Microsoft YaHei" w:hAnsi="Microsoft YaHei" w:cs="Microsoft YaHei"/>
          <w:b/>
          <w:bCs/>
          <w:color w:val="24292E"/>
          <w:sz w:val="36"/>
          <w:szCs w:val="36"/>
        </w:rPr>
      </w:pPr>
      <w:r w:rsidRPr="00CE2148">
        <w:rPr>
          <w:rFonts w:ascii="Microsoft YaHei" w:eastAsia="Microsoft YaHei" w:hAnsi="Microsoft YaHei" w:cs="Microsoft YaHei" w:hint="eastAsia"/>
          <w:b/>
          <w:bCs/>
          <w:color w:val="24292E"/>
          <w:sz w:val="36"/>
          <w:szCs w:val="36"/>
        </w:rPr>
        <w:t>1</w:t>
      </w:r>
      <w:r w:rsidRPr="00CE2148">
        <w:rPr>
          <w:rFonts w:ascii="Microsoft YaHei" w:eastAsia="Microsoft YaHei" w:hAnsi="Microsoft YaHei" w:cs="Microsoft YaHei"/>
          <w:b/>
          <w:bCs/>
          <w:color w:val="24292E"/>
          <w:sz w:val="36"/>
          <w:szCs w:val="36"/>
        </w:rPr>
        <w:t xml:space="preserve"> </w:t>
      </w:r>
      <w:r w:rsidRPr="00CE2148">
        <w:rPr>
          <w:rFonts w:ascii="Microsoft YaHei" w:eastAsia="Microsoft YaHei" w:hAnsi="Microsoft YaHei" w:cs="Microsoft YaHei" w:hint="eastAsia"/>
          <w:b/>
          <w:bCs/>
          <w:color w:val="24292E"/>
          <w:sz w:val="36"/>
          <w:szCs w:val="36"/>
        </w:rPr>
        <w:t>定义</w:t>
      </w:r>
    </w:p>
    <w:p w14:paraId="089C46D5" w14:textId="7206A9DB" w:rsidR="00105642" w:rsidRDefault="00105642" w:rsidP="00105642">
      <w:pPr>
        <w:pStyle w:val="ListParagraph"/>
        <w:numPr>
          <w:ilvl w:val="1"/>
          <w:numId w:val="5"/>
        </w:numPr>
        <w:spacing w:after="240" w:line="240" w:lineRule="auto"/>
        <w:rPr>
          <w:rFonts w:ascii="Microsoft YaHei" w:eastAsia="Microsoft YaHei" w:hAnsi="Microsoft YaHei" w:cs="Microsoft YaHei"/>
          <w:b/>
          <w:bCs/>
          <w:color w:val="24292E"/>
          <w:sz w:val="30"/>
          <w:szCs w:val="30"/>
        </w:rPr>
      </w:pPr>
      <w:r w:rsidRPr="00105642">
        <w:rPr>
          <w:rFonts w:ascii="Microsoft YaHei" w:eastAsia="Microsoft YaHei" w:hAnsi="Microsoft YaHei" w:cs="Microsoft YaHei" w:hint="eastAsia"/>
          <w:b/>
          <w:bCs/>
          <w:color w:val="24292E"/>
          <w:sz w:val="30"/>
          <w:szCs w:val="30"/>
        </w:rPr>
        <w:t>项目概述</w:t>
      </w:r>
    </w:p>
    <w:p w14:paraId="04AF2CE0" w14:textId="39C4CB86" w:rsidR="00105642" w:rsidRDefault="006B7CAC" w:rsidP="00CE2148">
      <w:pPr>
        <w:spacing w:after="240" w:line="240" w:lineRule="auto"/>
        <w:ind w:firstLine="720"/>
        <w:rPr>
          <w:rFonts w:ascii="Microsoft YaHei" w:eastAsia="Microsoft YaHei" w:hAnsi="Microsoft YaHei" w:cs="Microsoft YaHei"/>
          <w:iCs/>
          <w:color w:val="24292E"/>
          <w:sz w:val="24"/>
          <w:szCs w:val="24"/>
        </w:rPr>
      </w:pPr>
      <w:r>
        <w:rPr>
          <w:rFonts w:ascii="Microsoft YaHei" w:eastAsia="Microsoft YaHei" w:hAnsi="Microsoft YaHei" w:cs="Microsoft YaHei" w:hint="eastAsia"/>
          <w:iCs/>
          <w:color w:val="24292E"/>
          <w:sz w:val="24"/>
          <w:szCs w:val="24"/>
        </w:rPr>
        <w:t>猫狗大战项目是</w:t>
      </w:r>
      <w:proofErr w:type="spellStart"/>
      <w:r>
        <w:rPr>
          <w:rFonts w:ascii="Microsoft YaHei" w:eastAsia="Microsoft YaHei" w:hAnsi="Microsoft YaHei" w:cs="Microsoft YaHei" w:hint="eastAsia"/>
          <w:iCs/>
          <w:color w:val="24292E"/>
          <w:sz w:val="24"/>
          <w:szCs w:val="24"/>
        </w:rPr>
        <w:t>kaggle</w:t>
      </w:r>
      <w:proofErr w:type="spellEnd"/>
      <w:r>
        <w:rPr>
          <w:rFonts w:ascii="Microsoft YaHei" w:eastAsia="Microsoft YaHei" w:hAnsi="Microsoft YaHei" w:cs="Microsoft YaHei" w:hint="eastAsia"/>
          <w:iCs/>
          <w:color w:val="24292E"/>
          <w:sz w:val="24"/>
          <w:szCs w:val="24"/>
        </w:rPr>
        <w:t>上的一个竞赛题目，目标是训练一个模型从给定的图片中分辨出是猫还是狗，这个是计算机视觉领域的一个问题，也是一个二分类问题。猫狗是我们日常生活中最常见的两种动物，所以日常生活中也会有很多照片，可以提供良好的训练数据。</w:t>
      </w:r>
    </w:p>
    <w:p w14:paraId="4131F31A" w14:textId="7FEBF748" w:rsidR="00CE2148" w:rsidRDefault="006B7CAC" w:rsidP="00CE2148">
      <w:pPr>
        <w:spacing w:after="240" w:line="240" w:lineRule="auto"/>
        <w:ind w:firstLine="720"/>
        <w:rPr>
          <w:rFonts w:ascii="Microsoft YaHei" w:eastAsia="Microsoft YaHei" w:hAnsi="Microsoft YaHei" w:cs="Microsoft YaHei"/>
          <w:iCs/>
          <w:color w:val="24292E"/>
          <w:sz w:val="24"/>
          <w:szCs w:val="24"/>
        </w:rPr>
      </w:pPr>
      <w:r>
        <w:rPr>
          <w:rFonts w:ascii="Microsoft YaHei" w:eastAsia="Microsoft YaHei" w:hAnsi="Microsoft YaHei" w:cs="Microsoft YaHei" w:hint="eastAsia"/>
          <w:iCs/>
          <w:color w:val="24292E"/>
          <w:sz w:val="24"/>
          <w:szCs w:val="24"/>
        </w:rPr>
        <w:t>项目选择的数据集是</w:t>
      </w:r>
      <w:proofErr w:type="spellStart"/>
      <w:r>
        <w:rPr>
          <w:rFonts w:ascii="Microsoft YaHei" w:eastAsia="Microsoft YaHei" w:hAnsi="Microsoft YaHei" w:cs="Microsoft YaHei" w:hint="eastAsia"/>
          <w:iCs/>
          <w:color w:val="24292E"/>
          <w:sz w:val="24"/>
          <w:szCs w:val="24"/>
        </w:rPr>
        <w:t>kaggle</w:t>
      </w:r>
      <w:proofErr w:type="spellEnd"/>
      <w:r>
        <w:rPr>
          <w:rFonts w:ascii="Microsoft YaHei" w:eastAsia="Microsoft YaHei" w:hAnsi="Microsoft YaHei" w:cs="Microsoft YaHei" w:hint="eastAsia"/>
          <w:iCs/>
          <w:color w:val="24292E"/>
          <w:sz w:val="24"/>
          <w:szCs w:val="24"/>
        </w:rPr>
        <w:t>上竞赛提供的数据，训练集包括1</w:t>
      </w:r>
      <w:r>
        <w:rPr>
          <w:rFonts w:ascii="Microsoft YaHei" w:eastAsia="Microsoft YaHei" w:hAnsi="Microsoft YaHei" w:cs="Microsoft YaHei"/>
          <w:iCs/>
          <w:color w:val="24292E"/>
          <w:sz w:val="24"/>
          <w:szCs w:val="24"/>
        </w:rPr>
        <w:t>2500</w:t>
      </w:r>
      <w:r>
        <w:rPr>
          <w:rFonts w:ascii="Microsoft YaHei" w:eastAsia="Microsoft YaHei" w:hAnsi="Microsoft YaHei" w:cs="Microsoft YaHei" w:hint="eastAsia"/>
          <w:iCs/>
          <w:color w:val="24292E"/>
          <w:sz w:val="24"/>
          <w:szCs w:val="24"/>
        </w:rPr>
        <w:t>张标记为猫和1</w:t>
      </w:r>
      <w:r>
        <w:rPr>
          <w:rFonts w:ascii="Microsoft YaHei" w:eastAsia="Microsoft YaHei" w:hAnsi="Microsoft YaHei" w:cs="Microsoft YaHei"/>
          <w:iCs/>
          <w:color w:val="24292E"/>
          <w:sz w:val="24"/>
          <w:szCs w:val="24"/>
        </w:rPr>
        <w:t>2500</w:t>
      </w:r>
      <w:r>
        <w:rPr>
          <w:rFonts w:ascii="Microsoft YaHei" w:eastAsia="Microsoft YaHei" w:hAnsi="Microsoft YaHei" w:cs="Microsoft YaHei" w:hint="eastAsia"/>
          <w:iCs/>
          <w:color w:val="24292E"/>
          <w:sz w:val="24"/>
          <w:szCs w:val="24"/>
        </w:rPr>
        <w:t>标记为狗的图片。</w:t>
      </w:r>
      <w:r w:rsidR="00CE2148">
        <w:rPr>
          <w:rFonts w:ascii="Microsoft YaHei" w:eastAsia="Microsoft YaHei" w:hAnsi="Microsoft YaHei" w:cs="Microsoft YaHei" w:hint="eastAsia"/>
          <w:iCs/>
          <w:color w:val="24292E"/>
          <w:sz w:val="24"/>
          <w:szCs w:val="24"/>
        </w:rPr>
        <w:t>测试集是包含1</w:t>
      </w:r>
      <w:r w:rsidR="00CE2148">
        <w:rPr>
          <w:rFonts w:ascii="Microsoft YaHei" w:eastAsia="Microsoft YaHei" w:hAnsi="Microsoft YaHei" w:cs="Microsoft YaHei"/>
          <w:iCs/>
          <w:color w:val="24292E"/>
          <w:sz w:val="24"/>
          <w:szCs w:val="24"/>
        </w:rPr>
        <w:t>2500</w:t>
      </w:r>
      <w:r w:rsidR="00CE2148">
        <w:rPr>
          <w:rFonts w:ascii="Microsoft YaHei" w:eastAsia="Microsoft YaHei" w:hAnsi="Microsoft YaHei" w:cs="Microsoft YaHei" w:hint="eastAsia"/>
          <w:iCs/>
          <w:color w:val="24292E"/>
          <w:sz w:val="24"/>
          <w:szCs w:val="24"/>
        </w:rPr>
        <w:t>张未标记的图片。对于每一张测试集中的图像，模型需要预测出是狗图像的概率（1代表狗，0代表猫）。</w:t>
      </w:r>
      <w:r w:rsidR="00CE2148">
        <w:rPr>
          <w:rFonts w:ascii="Microsoft YaHei" w:eastAsia="Microsoft YaHei" w:hAnsi="Microsoft YaHei" w:cs="Microsoft YaHei"/>
          <w:iCs/>
          <w:color w:val="24292E"/>
          <w:sz w:val="24"/>
          <w:szCs w:val="24"/>
        </w:rPr>
        <w:t>Kaggle</w:t>
      </w:r>
      <w:r w:rsidR="00CE2148">
        <w:rPr>
          <w:rFonts w:ascii="Microsoft YaHei" w:eastAsia="Microsoft YaHei" w:hAnsi="Microsoft YaHei" w:cs="Microsoft YaHei" w:hint="eastAsia"/>
          <w:iCs/>
          <w:color w:val="24292E"/>
          <w:sz w:val="24"/>
          <w:szCs w:val="24"/>
        </w:rPr>
        <w:t>上也有很多人做了这个项目，可以提供一定的参考作用。</w:t>
      </w:r>
    </w:p>
    <w:p w14:paraId="1A7A7A0C" w14:textId="6FAAA8EE" w:rsidR="00CE2148" w:rsidRPr="00105642" w:rsidRDefault="00CE2148" w:rsidP="00CE2148">
      <w:pPr>
        <w:spacing w:after="240" w:line="240" w:lineRule="auto"/>
        <w:ind w:firstLine="720"/>
        <w:rPr>
          <w:rFonts w:ascii="Microsoft YaHei" w:eastAsia="Microsoft YaHei" w:hAnsi="Microsoft YaHei" w:cs="Microsoft YaHei" w:hint="eastAsia"/>
          <w:iCs/>
          <w:color w:val="24292E"/>
          <w:sz w:val="24"/>
          <w:szCs w:val="24"/>
        </w:rPr>
      </w:pPr>
      <w:r>
        <w:rPr>
          <w:rFonts w:ascii="Microsoft YaHei" w:eastAsia="Microsoft YaHei" w:hAnsi="Microsoft YaHei" w:cs="Microsoft YaHei" w:hint="eastAsia"/>
          <w:iCs/>
          <w:color w:val="24292E"/>
          <w:sz w:val="24"/>
          <w:szCs w:val="24"/>
        </w:rPr>
        <w:t>本项目使用的是卷积神经网络模型（C</w:t>
      </w:r>
      <w:r>
        <w:rPr>
          <w:rFonts w:ascii="Microsoft YaHei" w:eastAsia="Microsoft YaHei" w:hAnsi="Microsoft YaHei" w:cs="Microsoft YaHei"/>
          <w:iCs/>
          <w:color w:val="24292E"/>
          <w:sz w:val="24"/>
          <w:szCs w:val="24"/>
        </w:rPr>
        <w:t xml:space="preserve">onvolutional </w:t>
      </w:r>
      <w:proofErr w:type="spellStart"/>
      <w:r>
        <w:rPr>
          <w:rFonts w:ascii="Microsoft YaHei" w:eastAsia="Microsoft YaHei" w:hAnsi="Microsoft YaHei" w:cs="Microsoft YaHei"/>
          <w:iCs/>
          <w:color w:val="24292E"/>
          <w:sz w:val="24"/>
          <w:szCs w:val="24"/>
        </w:rPr>
        <w:t>Netural</w:t>
      </w:r>
      <w:proofErr w:type="spellEnd"/>
      <w:r>
        <w:rPr>
          <w:rFonts w:ascii="Microsoft YaHei" w:eastAsia="Microsoft YaHei" w:hAnsi="Microsoft YaHei" w:cs="Microsoft YaHei"/>
          <w:iCs/>
          <w:color w:val="24292E"/>
          <w:sz w:val="24"/>
          <w:szCs w:val="24"/>
        </w:rPr>
        <w:t xml:space="preserve"> Network, CNN）</w:t>
      </w:r>
      <w:r>
        <w:rPr>
          <w:rFonts w:ascii="Microsoft YaHei" w:eastAsia="Microsoft YaHei" w:hAnsi="Microsoft YaHei" w:cs="Microsoft YaHei" w:hint="eastAsia"/>
          <w:iCs/>
          <w:color w:val="24292E"/>
          <w:sz w:val="24"/>
          <w:szCs w:val="24"/>
        </w:rPr>
        <w:t>，是一种前馈神经网络，它的人工神经元可以响应一部分覆盖范围内的周围单元，对于大型图像处理有出色表现。</w:t>
      </w:r>
      <w:r>
        <w:rPr>
          <w:rFonts w:ascii="Microsoft YaHei" w:eastAsia="Microsoft YaHei" w:hAnsi="Microsoft YaHei" w:cs="Microsoft YaHei" w:hint="eastAsia"/>
          <w:iCs/>
          <w:color w:val="24292E"/>
          <w:sz w:val="24"/>
          <w:szCs w:val="24"/>
        </w:rPr>
        <w:t>因此在此项目中，我建立了一个神经网络分类器对输入的图像进行猫狗种类分类。</w:t>
      </w:r>
    </w:p>
    <w:p w14:paraId="0096187E" w14:textId="5207B489" w:rsidR="00105642" w:rsidRDefault="00105642" w:rsidP="00105642">
      <w:pPr>
        <w:pStyle w:val="ListParagraph"/>
        <w:numPr>
          <w:ilvl w:val="1"/>
          <w:numId w:val="5"/>
        </w:numPr>
        <w:spacing w:after="240" w:line="240" w:lineRule="auto"/>
        <w:rPr>
          <w:rFonts w:ascii="Microsoft YaHei" w:eastAsia="Microsoft YaHei" w:hAnsi="Microsoft YaHei" w:cs="Microsoft YaHei"/>
          <w:b/>
          <w:bCs/>
          <w:color w:val="24292E"/>
          <w:sz w:val="30"/>
          <w:szCs w:val="30"/>
        </w:rPr>
      </w:pPr>
      <w:r>
        <w:rPr>
          <w:rFonts w:ascii="Microsoft YaHei" w:eastAsia="Microsoft YaHei" w:hAnsi="Microsoft YaHei" w:cs="Microsoft YaHei" w:hint="eastAsia"/>
          <w:b/>
          <w:bCs/>
          <w:color w:val="24292E"/>
          <w:sz w:val="30"/>
          <w:szCs w:val="30"/>
        </w:rPr>
        <w:t>问题陈述</w:t>
      </w:r>
    </w:p>
    <w:p w14:paraId="6ECD2BD1" w14:textId="21EE0471" w:rsidR="00CE2148" w:rsidRPr="00CE2148" w:rsidRDefault="00CE2148" w:rsidP="00CE2148">
      <w:pPr>
        <w:spacing w:after="240" w:line="240" w:lineRule="auto"/>
        <w:ind w:firstLine="720"/>
        <w:rPr>
          <w:rFonts w:ascii="Microsoft YaHei" w:eastAsia="Microsoft YaHei" w:hAnsi="Microsoft YaHei" w:cs="Microsoft YaHei"/>
          <w:color w:val="24292E"/>
          <w:sz w:val="24"/>
          <w:szCs w:val="24"/>
        </w:rPr>
      </w:pPr>
      <w:r w:rsidRPr="00CE2148">
        <w:rPr>
          <w:rFonts w:ascii="Microsoft YaHei" w:eastAsia="Microsoft YaHei" w:hAnsi="Microsoft YaHei" w:cs="Microsoft YaHei"/>
          <w:color w:val="24292E"/>
          <w:sz w:val="24"/>
          <w:szCs w:val="24"/>
        </w:rPr>
        <w:t>使用深度学习方法</w:t>
      </w:r>
      <w:r w:rsidRPr="00CE2148">
        <w:rPr>
          <w:rFonts w:ascii="Microsoft YaHei" w:eastAsia="Microsoft YaHei" w:hAnsi="Microsoft YaHei" w:cs="Microsoft YaHei" w:hint="eastAsia"/>
          <w:color w:val="24292E"/>
          <w:sz w:val="24"/>
          <w:szCs w:val="24"/>
        </w:rPr>
        <w:t>，用概率输出</w:t>
      </w:r>
      <w:r w:rsidRPr="00CE2148">
        <w:rPr>
          <w:rFonts w:ascii="Microsoft YaHei" w:eastAsia="Microsoft YaHei" w:hAnsi="Microsoft YaHei" w:cs="Microsoft YaHei"/>
          <w:color w:val="24292E"/>
          <w:sz w:val="24"/>
          <w:szCs w:val="24"/>
        </w:rPr>
        <w:t>识别一张图片是猫还是狗</w:t>
      </w:r>
      <w:r w:rsidRPr="00CE2148">
        <w:rPr>
          <w:rFonts w:ascii="Microsoft YaHei" w:eastAsia="Microsoft YaHei" w:hAnsi="Microsoft YaHei" w:cs="Microsoft YaHei" w:hint="eastAsia"/>
          <w:color w:val="24292E"/>
          <w:sz w:val="24"/>
          <w:szCs w:val="24"/>
        </w:rPr>
        <w:t>。这是一个二分类问题，项目要求使用深度学习方法，通过训练模型，任意输入一张图片，模型能输出图片是猫或者是狗的概率。</w:t>
      </w:r>
    </w:p>
    <w:p w14:paraId="4D393340" w14:textId="224FE9E8" w:rsidR="00105642" w:rsidRPr="00CE2148" w:rsidRDefault="00CE2148" w:rsidP="00CE2148">
      <w:pPr>
        <w:spacing w:after="240" w:line="240" w:lineRule="auto"/>
        <w:rPr>
          <w:rFonts w:ascii="Microsoft YaHei" w:eastAsia="Microsoft YaHei" w:hAnsi="Microsoft YaHei" w:cs="Microsoft YaHei" w:hint="eastAsia"/>
          <w:color w:val="24292E"/>
          <w:sz w:val="24"/>
          <w:szCs w:val="24"/>
        </w:rPr>
      </w:pPr>
      <w:r w:rsidRPr="00CE2148">
        <w:rPr>
          <w:rFonts w:ascii="Microsoft YaHei" w:eastAsia="Microsoft YaHei" w:hAnsi="Microsoft YaHei" w:cs="Microsoft YaHei" w:hint="eastAsia"/>
          <w:color w:val="24292E"/>
          <w:sz w:val="24"/>
          <w:szCs w:val="24"/>
        </w:rPr>
        <w:t>整个项目流程如下：</w:t>
      </w:r>
    </w:p>
    <w:p w14:paraId="25ABB436" w14:textId="77777777" w:rsidR="00CE2148" w:rsidRDefault="00CE2148" w:rsidP="00CE2148">
      <w:pPr>
        <w:pStyle w:val="ListParagraph"/>
        <w:numPr>
          <w:ilvl w:val="0"/>
          <w:numId w:val="4"/>
        </w:numPr>
        <w:spacing w:after="240" w:line="240" w:lineRule="auto"/>
        <w:rPr>
          <w:rFonts w:ascii="Microsoft YaHei" w:eastAsia="Microsoft YaHei" w:hAnsi="Microsoft YaHei" w:cs="Microsoft YaHei"/>
          <w:color w:val="24292E"/>
          <w:sz w:val="24"/>
          <w:szCs w:val="24"/>
        </w:rPr>
      </w:pPr>
      <w:r w:rsidRPr="00323FA4">
        <w:rPr>
          <w:rFonts w:ascii="Microsoft YaHei" w:eastAsia="Microsoft YaHei" w:hAnsi="Microsoft YaHei" w:cs="Microsoft YaHei" w:hint="eastAsia"/>
          <w:color w:val="24292E"/>
          <w:sz w:val="24"/>
          <w:szCs w:val="24"/>
        </w:rPr>
        <w:t>数据集预处理</w:t>
      </w:r>
    </w:p>
    <w:p w14:paraId="472D4280" w14:textId="77777777" w:rsidR="00CE2148" w:rsidRDefault="00CE2148" w:rsidP="00CE2148">
      <w:pPr>
        <w:pStyle w:val="ListParagraph"/>
        <w:spacing w:after="240" w:line="240" w:lineRule="auto"/>
        <w:rPr>
          <w:rFonts w:ascii="Microsoft YaHei" w:eastAsia="Microsoft YaHei" w:hAnsi="Microsoft YaHei" w:cs="Microsoft YaHei"/>
          <w:color w:val="24292E"/>
          <w:sz w:val="24"/>
          <w:szCs w:val="24"/>
        </w:rPr>
      </w:pPr>
      <w:r>
        <w:rPr>
          <w:rFonts w:ascii="Microsoft YaHei" w:eastAsia="Microsoft YaHei" w:hAnsi="Microsoft YaHei" w:cs="Microsoft YaHei" w:hint="eastAsia"/>
          <w:color w:val="24292E"/>
          <w:sz w:val="24"/>
          <w:szCs w:val="24"/>
        </w:rPr>
        <w:t>从</w:t>
      </w:r>
      <w:proofErr w:type="spellStart"/>
      <w:r>
        <w:rPr>
          <w:rFonts w:ascii="Microsoft YaHei" w:eastAsia="Microsoft YaHei" w:hAnsi="Microsoft YaHei" w:cs="Microsoft YaHei" w:hint="eastAsia"/>
          <w:color w:val="24292E"/>
          <w:sz w:val="24"/>
          <w:szCs w:val="24"/>
        </w:rPr>
        <w:t>k</w:t>
      </w:r>
      <w:r>
        <w:rPr>
          <w:rFonts w:ascii="Microsoft YaHei" w:eastAsia="Microsoft YaHei" w:hAnsi="Microsoft YaHei" w:cs="Microsoft YaHei"/>
          <w:color w:val="24292E"/>
          <w:sz w:val="24"/>
          <w:szCs w:val="24"/>
        </w:rPr>
        <w:t>aggle</w:t>
      </w:r>
      <w:proofErr w:type="spellEnd"/>
      <w:r>
        <w:rPr>
          <w:rFonts w:ascii="Microsoft YaHei" w:eastAsia="Microsoft YaHei" w:hAnsi="Microsoft YaHei" w:cs="Microsoft YaHei" w:hint="eastAsia"/>
          <w:color w:val="24292E"/>
          <w:sz w:val="24"/>
          <w:szCs w:val="24"/>
        </w:rPr>
        <w:t>下载好图片，将猫和狗分类放在不同的文件夹，为</w:t>
      </w:r>
      <w:proofErr w:type="spellStart"/>
      <w:r>
        <w:rPr>
          <w:rFonts w:ascii="Microsoft YaHei" w:eastAsia="Microsoft YaHei" w:hAnsi="Microsoft YaHei" w:cs="Microsoft YaHei" w:hint="eastAsia"/>
          <w:color w:val="24292E"/>
          <w:sz w:val="24"/>
          <w:szCs w:val="24"/>
        </w:rPr>
        <w:t>keras</w:t>
      </w:r>
      <w:r>
        <w:rPr>
          <w:rFonts w:ascii="Microsoft YaHei" w:eastAsia="Microsoft YaHei" w:hAnsi="Microsoft YaHei" w:cs="Microsoft YaHei"/>
          <w:color w:val="24292E"/>
          <w:sz w:val="24"/>
          <w:szCs w:val="24"/>
        </w:rPr>
        <w:t>.ImageDataGenerator</w:t>
      </w:r>
      <w:proofErr w:type="spellEnd"/>
      <w:r>
        <w:rPr>
          <w:rFonts w:ascii="Microsoft YaHei" w:eastAsia="Microsoft YaHei" w:hAnsi="Microsoft YaHei" w:cs="Microsoft YaHei" w:hint="eastAsia"/>
          <w:color w:val="24292E"/>
          <w:sz w:val="24"/>
          <w:szCs w:val="24"/>
        </w:rPr>
        <w:t>准备好数据。</w:t>
      </w:r>
    </w:p>
    <w:p w14:paraId="2E5CFBE6" w14:textId="77777777" w:rsidR="00CE2148" w:rsidRDefault="00CE2148" w:rsidP="00CE2148">
      <w:pPr>
        <w:pStyle w:val="ListParagraph"/>
        <w:spacing w:after="240" w:line="240" w:lineRule="auto"/>
        <w:rPr>
          <w:rFonts w:ascii="Microsoft YaHei" w:eastAsia="Microsoft YaHei" w:hAnsi="Microsoft YaHei" w:cs="Microsoft YaHei"/>
          <w:color w:val="24292E"/>
          <w:sz w:val="24"/>
          <w:szCs w:val="24"/>
        </w:rPr>
      </w:pPr>
      <w:r>
        <w:rPr>
          <w:rFonts w:ascii="Microsoft YaHei" w:eastAsia="Microsoft YaHei" w:hAnsi="Microsoft YaHei" w:cs="Microsoft YaHei" w:hint="eastAsia"/>
          <w:color w:val="24292E"/>
          <w:sz w:val="24"/>
          <w:szCs w:val="24"/>
        </w:rPr>
        <w:t>对图片进行resize，保持输入图片信息大小一致。</w:t>
      </w:r>
    </w:p>
    <w:p w14:paraId="40386066" w14:textId="77777777" w:rsidR="00CE2148" w:rsidRPr="006C5BCA" w:rsidRDefault="00CE2148" w:rsidP="00CE2148">
      <w:pPr>
        <w:pStyle w:val="ListParagraph"/>
        <w:spacing w:after="240" w:line="240" w:lineRule="auto"/>
        <w:rPr>
          <w:rFonts w:ascii="Microsoft YaHei" w:eastAsia="Microsoft YaHei" w:hAnsi="Microsoft YaHei" w:cs="Microsoft YaHei"/>
          <w:color w:val="24292E"/>
          <w:sz w:val="24"/>
          <w:szCs w:val="24"/>
        </w:rPr>
      </w:pPr>
      <w:r>
        <w:rPr>
          <w:rFonts w:ascii="Microsoft YaHei" w:eastAsia="Microsoft YaHei" w:hAnsi="Microsoft YaHei" w:cs="Microsoft YaHei" w:hint="eastAsia"/>
          <w:color w:val="24292E"/>
          <w:sz w:val="24"/>
          <w:szCs w:val="24"/>
        </w:rPr>
        <w:lastRenderedPageBreak/>
        <w:t>对训练数据进行随机偏移、转动等图像变换处理，让训练数据多样化。</w:t>
      </w:r>
    </w:p>
    <w:p w14:paraId="4DD70B96" w14:textId="77777777" w:rsidR="00CE2148" w:rsidRDefault="00CE2148" w:rsidP="00CE2148">
      <w:pPr>
        <w:pStyle w:val="ListParagraph"/>
        <w:numPr>
          <w:ilvl w:val="0"/>
          <w:numId w:val="4"/>
        </w:numPr>
        <w:spacing w:after="240" w:line="240" w:lineRule="auto"/>
        <w:rPr>
          <w:rFonts w:ascii="Microsoft YaHei" w:eastAsia="Microsoft YaHei" w:hAnsi="Microsoft YaHei" w:cs="Microsoft YaHei"/>
          <w:color w:val="24292E"/>
          <w:sz w:val="24"/>
          <w:szCs w:val="24"/>
        </w:rPr>
      </w:pPr>
      <w:r w:rsidRPr="00323FA4">
        <w:rPr>
          <w:rFonts w:ascii="Microsoft YaHei" w:eastAsia="Microsoft YaHei" w:hAnsi="Microsoft YaHei" w:cs="Microsoft YaHei" w:hint="eastAsia"/>
          <w:color w:val="24292E"/>
          <w:sz w:val="24"/>
          <w:szCs w:val="24"/>
        </w:rPr>
        <w:t>模型建立</w:t>
      </w:r>
    </w:p>
    <w:p w14:paraId="4DE44DDC" w14:textId="77777777" w:rsidR="00CE2148" w:rsidRDefault="00CE2148" w:rsidP="00CE2148">
      <w:pPr>
        <w:pStyle w:val="ListParagraph"/>
        <w:rPr>
          <w:rFonts w:ascii="Microsoft YaHei" w:eastAsia="Microsoft YaHei" w:hAnsi="Microsoft YaHei" w:cs="Microsoft YaHei"/>
          <w:color w:val="24292E"/>
          <w:sz w:val="24"/>
          <w:szCs w:val="24"/>
        </w:rPr>
      </w:pPr>
      <w:r>
        <w:rPr>
          <w:rFonts w:ascii="Microsoft YaHei" w:eastAsia="Microsoft YaHei" w:hAnsi="Microsoft YaHei" w:cs="Microsoft YaHei" w:hint="eastAsia"/>
          <w:color w:val="24292E"/>
          <w:sz w:val="24"/>
          <w:szCs w:val="24"/>
        </w:rPr>
        <w:t>利用</w:t>
      </w:r>
      <w:proofErr w:type="spellStart"/>
      <w:r>
        <w:rPr>
          <w:rFonts w:ascii="Microsoft YaHei" w:eastAsia="Microsoft YaHei" w:hAnsi="Microsoft YaHei" w:cs="Microsoft YaHei" w:hint="eastAsia"/>
          <w:color w:val="24292E"/>
          <w:sz w:val="24"/>
          <w:szCs w:val="24"/>
        </w:rPr>
        <w:t>keras</w:t>
      </w:r>
      <w:proofErr w:type="spellEnd"/>
      <w:r>
        <w:rPr>
          <w:rFonts w:ascii="Microsoft YaHei" w:eastAsia="Microsoft YaHei" w:hAnsi="Microsoft YaHei" w:cs="Microsoft YaHei" w:hint="eastAsia"/>
          <w:color w:val="24292E"/>
          <w:sz w:val="24"/>
          <w:szCs w:val="24"/>
        </w:rPr>
        <w:t>的a</w:t>
      </w:r>
      <w:r>
        <w:rPr>
          <w:rFonts w:ascii="Microsoft YaHei" w:eastAsia="Microsoft YaHei" w:hAnsi="Microsoft YaHei" w:cs="Microsoft YaHei"/>
          <w:color w:val="24292E"/>
          <w:sz w:val="24"/>
          <w:szCs w:val="24"/>
        </w:rPr>
        <w:t>pplication</w:t>
      </w:r>
      <w:r>
        <w:rPr>
          <w:rFonts w:ascii="Microsoft YaHei" w:eastAsia="Microsoft YaHei" w:hAnsi="Microsoft YaHei" w:cs="Microsoft YaHei" w:hint="eastAsia"/>
          <w:color w:val="24292E"/>
          <w:sz w:val="24"/>
          <w:szCs w:val="24"/>
        </w:rPr>
        <w:t>模块建立</w:t>
      </w:r>
      <w:proofErr w:type="spellStart"/>
      <w:r w:rsidRPr="003E0E24">
        <w:rPr>
          <w:rFonts w:ascii="Microsoft YaHei" w:eastAsia="Microsoft YaHei" w:hAnsi="Microsoft YaHei" w:cs="Microsoft YaHei"/>
          <w:color w:val="24292E"/>
          <w:sz w:val="24"/>
          <w:szCs w:val="24"/>
        </w:rPr>
        <w:t>keras</w:t>
      </w:r>
      <w:proofErr w:type="spellEnd"/>
      <w:r>
        <w:rPr>
          <w:rFonts w:ascii="Microsoft YaHei" w:eastAsia="Microsoft YaHei" w:hAnsi="Microsoft YaHei" w:cs="Microsoft YaHei" w:hint="eastAsia"/>
          <w:color w:val="24292E"/>
          <w:sz w:val="24"/>
          <w:szCs w:val="24"/>
        </w:rPr>
        <w:t>模型：</w:t>
      </w:r>
    </w:p>
    <w:p w14:paraId="4A8BDEFE" w14:textId="77777777" w:rsidR="00CE2148" w:rsidRPr="00035175" w:rsidRDefault="00CE2148" w:rsidP="00CE2148">
      <w:pPr>
        <w:pStyle w:val="ListParagraph"/>
        <w:rPr>
          <w:rFonts w:ascii="Microsoft YaHei" w:eastAsia="Microsoft YaHei" w:hAnsi="Microsoft YaHei" w:cs="Microsoft YaHei"/>
          <w:color w:val="24292E"/>
          <w:sz w:val="24"/>
          <w:szCs w:val="24"/>
        </w:rPr>
      </w:pPr>
      <w:r>
        <w:rPr>
          <w:rFonts w:ascii="Microsoft YaHei" w:eastAsia="Microsoft YaHei" w:hAnsi="Microsoft YaHei" w:cs="Microsoft YaHei" w:hint="eastAsia"/>
          <w:color w:val="24292E"/>
          <w:sz w:val="24"/>
          <w:szCs w:val="24"/>
        </w:rPr>
        <w:t>使用ResNet</w:t>
      </w:r>
      <w:r>
        <w:rPr>
          <w:rFonts w:ascii="Microsoft YaHei" w:eastAsia="Microsoft YaHei" w:hAnsi="Microsoft YaHei" w:cs="Microsoft YaHei"/>
          <w:color w:val="24292E"/>
          <w:sz w:val="24"/>
          <w:szCs w:val="24"/>
        </w:rPr>
        <w:t>50</w:t>
      </w:r>
      <w:r>
        <w:rPr>
          <w:rFonts w:ascii="Microsoft YaHei" w:eastAsia="Microsoft YaHei" w:hAnsi="Microsoft YaHei" w:cs="Microsoft YaHei" w:hint="eastAsia"/>
          <w:color w:val="24292E"/>
          <w:sz w:val="24"/>
          <w:szCs w:val="24"/>
        </w:rPr>
        <w:t>等现有的去掉了全连接层训练模型；添加自己的全连接层到ResNet</w:t>
      </w:r>
      <w:r>
        <w:rPr>
          <w:rFonts w:ascii="Microsoft YaHei" w:eastAsia="Microsoft YaHei" w:hAnsi="Microsoft YaHei" w:cs="Microsoft YaHei"/>
          <w:color w:val="24292E"/>
          <w:sz w:val="24"/>
          <w:szCs w:val="24"/>
        </w:rPr>
        <w:t>50</w:t>
      </w:r>
      <w:r>
        <w:rPr>
          <w:rFonts w:ascii="Microsoft YaHei" w:eastAsia="Microsoft YaHei" w:hAnsi="Microsoft YaHei" w:cs="Microsoft YaHei" w:hint="eastAsia"/>
          <w:color w:val="24292E"/>
          <w:sz w:val="24"/>
          <w:szCs w:val="24"/>
        </w:rPr>
        <w:t>网络。</w:t>
      </w:r>
    </w:p>
    <w:p w14:paraId="72F68997" w14:textId="17227F4C" w:rsidR="00CE2148" w:rsidRDefault="00CE2148" w:rsidP="00CE2148">
      <w:pPr>
        <w:pStyle w:val="ListParagraph"/>
        <w:numPr>
          <w:ilvl w:val="0"/>
          <w:numId w:val="4"/>
        </w:numPr>
        <w:spacing w:after="240" w:line="240" w:lineRule="auto"/>
        <w:rPr>
          <w:rFonts w:ascii="Microsoft YaHei" w:eastAsia="Microsoft YaHei" w:hAnsi="Microsoft YaHei" w:cs="Microsoft YaHei"/>
          <w:color w:val="24292E"/>
          <w:sz w:val="24"/>
          <w:szCs w:val="24"/>
        </w:rPr>
      </w:pPr>
      <w:r w:rsidRPr="00323FA4">
        <w:rPr>
          <w:rFonts w:ascii="Microsoft YaHei" w:eastAsia="Microsoft YaHei" w:hAnsi="Microsoft YaHei" w:cs="Microsoft YaHei" w:hint="eastAsia"/>
          <w:color w:val="24292E"/>
          <w:sz w:val="24"/>
          <w:szCs w:val="24"/>
        </w:rPr>
        <w:t>模型训练</w:t>
      </w:r>
      <w:r>
        <w:rPr>
          <w:rFonts w:ascii="Microsoft YaHei" w:eastAsia="Microsoft YaHei" w:hAnsi="Microsoft YaHei" w:cs="Microsoft YaHei" w:hint="eastAsia"/>
          <w:color w:val="24292E"/>
          <w:sz w:val="24"/>
          <w:szCs w:val="24"/>
        </w:rPr>
        <w:t>和调参</w:t>
      </w:r>
    </w:p>
    <w:p w14:paraId="77096575" w14:textId="77777777" w:rsidR="00CE2148" w:rsidRDefault="00CE2148" w:rsidP="00CE2148">
      <w:pPr>
        <w:pStyle w:val="ListParagraph"/>
        <w:rPr>
          <w:rFonts w:ascii="Microsoft YaHei" w:eastAsia="Microsoft YaHei" w:hAnsi="Microsoft YaHei" w:cs="Microsoft YaHei"/>
          <w:color w:val="24292E"/>
          <w:sz w:val="24"/>
          <w:szCs w:val="24"/>
        </w:rPr>
      </w:pPr>
      <w:r>
        <w:rPr>
          <w:rFonts w:ascii="Microsoft YaHei" w:eastAsia="Microsoft YaHei" w:hAnsi="Microsoft YaHei" w:cs="Microsoft YaHei" w:hint="eastAsia"/>
          <w:color w:val="24292E"/>
          <w:sz w:val="24"/>
          <w:szCs w:val="24"/>
        </w:rPr>
        <w:t>导入预训练的网络权重；</w:t>
      </w:r>
    </w:p>
    <w:p w14:paraId="3E86203B" w14:textId="77777777" w:rsidR="00CE2148" w:rsidRDefault="00CE2148" w:rsidP="00CE2148">
      <w:pPr>
        <w:pStyle w:val="ListParagraph"/>
        <w:rPr>
          <w:rFonts w:ascii="Microsoft YaHei" w:eastAsia="Microsoft YaHei" w:hAnsi="Microsoft YaHei" w:cs="Microsoft YaHei"/>
          <w:color w:val="24292E"/>
          <w:sz w:val="24"/>
          <w:szCs w:val="24"/>
        </w:rPr>
      </w:pPr>
      <w:r>
        <w:rPr>
          <w:rFonts w:ascii="Microsoft YaHei" w:eastAsia="Microsoft YaHei" w:hAnsi="Microsoft YaHei" w:cs="Microsoft YaHei" w:hint="eastAsia"/>
          <w:color w:val="24292E"/>
          <w:sz w:val="24"/>
          <w:szCs w:val="24"/>
        </w:rPr>
        <w:t>冻结除了全连接层的所有层，获得b</w:t>
      </w:r>
      <w:r>
        <w:rPr>
          <w:rFonts w:ascii="Microsoft YaHei" w:eastAsia="Microsoft YaHei" w:hAnsi="Microsoft YaHei" w:cs="Microsoft YaHei"/>
          <w:color w:val="24292E"/>
          <w:sz w:val="24"/>
          <w:szCs w:val="24"/>
        </w:rPr>
        <w:t>ottleneck</w:t>
      </w:r>
      <w:r>
        <w:rPr>
          <w:rFonts w:ascii="Microsoft YaHei" w:eastAsia="Microsoft YaHei" w:hAnsi="Microsoft YaHei" w:cs="Microsoft YaHei" w:hint="eastAsia"/>
          <w:color w:val="24292E"/>
          <w:sz w:val="24"/>
          <w:szCs w:val="24"/>
        </w:rPr>
        <w:t>特征；</w:t>
      </w:r>
    </w:p>
    <w:p w14:paraId="3A8F5279" w14:textId="77777777" w:rsidR="00CE2148" w:rsidRPr="00323FA4" w:rsidRDefault="00CE2148" w:rsidP="00CE2148">
      <w:pPr>
        <w:pStyle w:val="ListParagraph"/>
        <w:rPr>
          <w:rFonts w:ascii="Microsoft YaHei" w:eastAsia="Microsoft YaHei" w:hAnsi="Microsoft YaHei" w:cs="Microsoft YaHei"/>
          <w:color w:val="24292E"/>
          <w:sz w:val="24"/>
          <w:szCs w:val="24"/>
        </w:rPr>
      </w:pPr>
      <w:r>
        <w:rPr>
          <w:rFonts w:ascii="Microsoft YaHei" w:eastAsia="Microsoft YaHei" w:hAnsi="Microsoft YaHei" w:cs="Microsoft YaHei" w:hint="eastAsia"/>
          <w:color w:val="24292E"/>
          <w:sz w:val="24"/>
          <w:szCs w:val="24"/>
        </w:rPr>
        <w:t>用不同的优化器对模型进行训练，对比它们的性能，选择最佳模型。</w:t>
      </w:r>
    </w:p>
    <w:p w14:paraId="275BBA09" w14:textId="77777777" w:rsidR="00CE2148" w:rsidRDefault="00CE2148" w:rsidP="00CE2148">
      <w:pPr>
        <w:pStyle w:val="ListParagraph"/>
        <w:numPr>
          <w:ilvl w:val="0"/>
          <w:numId w:val="4"/>
        </w:numPr>
        <w:spacing w:after="240" w:line="240" w:lineRule="auto"/>
        <w:rPr>
          <w:rFonts w:ascii="Microsoft YaHei" w:eastAsia="Microsoft YaHei" w:hAnsi="Microsoft YaHei" w:cs="Microsoft YaHei"/>
          <w:color w:val="24292E"/>
          <w:sz w:val="24"/>
          <w:szCs w:val="24"/>
        </w:rPr>
      </w:pPr>
      <w:r w:rsidRPr="00323FA4">
        <w:rPr>
          <w:rFonts w:ascii="Microsoft YaHei" w:eastAsia="Microsoft YaHei" w:hAnsi="Microsoft YaHei" w:cs="Microsoft YaHei" w:hint="eastAsia"/>
          <w:color w:val="24292E"/>
          <w:sz w:val="24"/>
          <w:szCs w:val="24"/>
        </w:rPr>
        <w:t>模型评估</w:t>
      </w:r>
    </w:p>
    <w:p w14:paraId="04FCA917" w14:textId="77777777" w:rsidR="00CE2148" w:rsidRDefault="00CE2148" w:rsidP="00CE2148">
      <w:pPr>
        <w:pStyle w:val="ListParagraph"/>
        <w:rPr>
          <w:rFonts w:ascii="Microsoft YaHei" w:eastAsia="Microsoft YaHei" w:hAnsi="Microsoft YaHei" w:cs="Microsoft YaHei"/>
          <w:color w:val="24292E"/>
          <w:sz w:val="24"/>
          <w:szCs w:val="24"/>
        </w:rPr>
      </w:pPr>
      <w:r w:rsidRPr="0027347F">
        <w:rPr>
          <w:rFonts w:ascii="Microsoft YaHei" w:eastAsia="Microsoft YaHei" w:hAnsi="Microsoft YaHei" w:cs="Microsoft YaHei" w:hint="eastAsia"/>
          <w:color w:val="24292E"/>
          <w:sz w:val="24"/>
          <w:szCs w:val="24"/>
        </w:rPr>
        <w:t>用</w:t>
      </w:r>
      <w:r w:rsidRPr="0027347F">
        <w:rPr>
          <w:rFonts w:ascii="Microsoft YaHei" w:eastAsia="Microsoft YaHei" w:hAnsi="Microsoft YaHei" w:cs="Microsoft YaHei"/>
          <w:color w:val="24292E"/>
          <w:sz w:val="24"/>
          <w:szCs w:val="24"/>
        </w:rPr>
        <w:t>对数损</w:t>
      </w:r>
      <w:r w:rsidRPr="0027347F">
        <w:rPr>
          <w:rFonts w:ascii="Microsoft YaHei" w:eastAsia="Microsoft YaHei" w:hAnsi="Microsoft YaHei" w:cs="Microsoft YaHei" w:hint="eastAsia"/>
          <w:color w:val="24292E"/>
          <w:sz w:val="24"/>
          <w:szCs w:val="24"/>
        </w:rPr>
        <w:t>失函数来评估模型</w:t>
      </w:r>
    </w:p>
    <w:p w14:paraId="6BEF8536" w14:textId="77777777" w:rsidR="00CE2148" w:rsidRDefault="00CE2148" w:rsidP="00CE2148">
      <w:pPr>
        <w:pStyle w:val="ListParagraph"/>
        <w:numPr>
          <w:ilvl w:val="0"/>
          <w:numId w:val="4"/>
        </w:numPr>
        <w:spacing w:after="240" w:line="240" w:lineRule="auto"/>
        <w:rPr>
          <w:rFonts w:ascii="Microsoft YaHei" w:eastAsia="Microsoft YaHei" w:hAnsi="Microsoft YaHei" w:cs="Microsoft YaHei"/>
          <w:color w:val="24292E"/>
          <w:sz w:val="24"/>
          <w:szCs w:val="24"/>
        </w:rPr>
      </w:pPr>
      <w:r w:rsidRPr="00323FA4">
        <w:rPr>
          <w:rFonts w:ascii="Microsoft YaHei" w:eastAsia="Microsoft YaHei" w:hAnsi="Microsoft YaHei" w:cs="Microsoft YaHei" w:hint="eastAsia"/>
          <w:color w:val="24292E"/>
          <w:sz w:val="24"/>
          <w:szCs w:val="24"/>
        </w:rPr>
        <w:t>数据可视化</w:t>
      </w:r>
    </w:p>
    <w:p w14:paraId="5ED648C0" w14:textId="77777777" w:rsidR="00CE2148" w:rsidRDefault="00CE2148" w:rsidP="00CE2148">
      <w:pPr>
        <w:pStyle w:val="ListParagraph"/>
        <w:spacing w:after="240" w:line="240" w:lineRule="auto"/>
        <w:rPr>
          <w:rFonts w:ascii="Microsoft YaHei" w:eastAsia="Microsoft YaHei" w:hAnsi="Microsoft YaHei" w:cs="Microsoft YaHei"/>
          <w:color w:val="24292E"/>
          <w:sz w:val="24"/>
          <w:szCs w:val="24"/>
        </w:rPr>
      </w:pPr>
      <w:r>
        <w:rPr>
          <w:rFonts w:ascii="Microsoft YaHei" w:eastAsia="Microsoft YaHei" w:hAnsi="Microsoft YaHei" w:cs="Microsoft YaHei" w:hint="eastAsia"/>
          <w:color w:val="24292E"/>
          <w:sz w:val="24"/>
          <w:szCs w:val="24"/>
        </w:rPr>
        <w:t>对模型优化过程中的数据进行可视化，便于直接观察和理论分析：</w:t>
      </w:r>
    </w:p>
    <w:p w14:paraId="5DB1C963" w14:textId="77777777" w:rsidR="00CE2148" w:rsidRPr="00323FA4" w:rsidRDefault="00CE2148" w:rsidP="00CE2148">
      <w:pPr>
        <w:pStyle w:val="ListParagraph"/>
        <w:spacing w:after="240" w:line="240" w:lineRule="auto"/>
        <w:rPr>
          <w:rFonts w:ascii="Microsoft YaHei" w:eastAsia="Microsoft YaHei" w:hAnsi="Microsoft YaHei" w:cs="Microsoft YaHei"/>
          <w:color w:val="24292E"/>
          <w:sz w:val="24"/>
          <w:szCs w:val="24"/>
        </w:rPr>
      </w:pPr>
      <w:r>
        <w:rPr>
          <w:rFonts w:ascii="Microsoft YaHei" w:eastAsia="Microsoft YaHei" w:hAnsi="Microsoft YaHei" w:cs="Microsoft YaHei" w:hint="eastAsia"/>
          <w:color w:val="24292E"/>
          <w:sz w:val="24"/>
          <w:szCs w:val="24"/>
        </w:rPr>
        <w:t>可视化原始数据；可视化模型训练过程的准确率曲线、损失函数曲线等</w:t>
      </w:r>
    </w:p>
    <w:p w14:paraId="3F72797E" w14:textId="77777777" w:rsidR="00CE2148" w:rsidRPr="00105642" w:rsidRDefault="00CE2148" w:rsidP="00105642">
      <w:pPr>
        <w:pStyle w:val="ListParagraph"/>
        <w:rPr>
          <w:rFonts w:ascii="Microsoft YaHei" w:eastAsia="Microsoft YaHei" w:hAnsi="Microsoft YaHei" w:cs="Microsoft YaHei"/>
          <w:b/>
          <w:bCs/>
          <w:color w:val="24292E"/>
          <w:sz w:val="30"/>
          <w:szCs w:val="30"/>
        </w:rPr>
      </w:pPr>
    </w:p>
    <w:p w14:paraId="0CA5BC65" w14:textId="60597768" w:rsidR="00105642" w:rsidRDefault="00105642" w:rsidP="00105642">
      <w:pPr>
        <w:pStyle w:val="ListParagraph"/>
        <w:numPr>
          <w:ilvl w:val="1"/>
          <w:numId w:val="5"/>
        </w:numPr>
        <w:spacing w:after="240" w:line="240" w:lineRule="auto"/>
        <w:rPr>
          <w:rFonts w:ascii="Microsoft YaHei" w:eastAsia="Microsoft YaHei" w:hAnsi="Microsoft YaHei" w:cs="Microsoft YaHei"/>
          <w:b/>
          <w:bCs/>
          <w:color w:val="24292E"/>
          <w:sz w:val="30"/>
          <w:szCs w:val="30"/>
        </w:rPr>
      </w:pPr>
      <w:r>
        <w:rPr>
          <w:rFonts w:ascii="Microsoft YaHei" w:eastAsia="Microsoft YaHei" w:hAnsi="Microsoft YaHei" w:cs="Microsoft YaHei" w:hint="eastAsia"/>
          <w:b/>
          <w:bCs/>
          <w:color w:val="24292E"/>
          <w:sz w:val="30"/>
          <w:szCs w:val="30"/>
        </w:rPr>
        <w:t>评价指标</w:t>
      </w:r>
    </w:p>
    <w:p w14:paraId="272B51D0" w14:textId="77777777" w:rsidR="00CE2148" w:rsidRDefault="00CE2148" w:rsidP="00CE2148">
      <w:pPr>
        <w:pStyle w:val="NormalWeb"/>
        <w:shd w:val="clear" w:color="auto" w:fill="FFFFFF"/>
        <w:spacing w:before="0" w:beforeAutospacing="0" w:after="225" w:afterAutospacing="0" w:line="300" w:lineRule="atLeast"/>
        <w:ind w:firstLine="630"/>
        <w:rPr>
          <w:rFonts w:ascii="Microsoft YaHei" w:eastAsia="Microsoft YaHei" w:hAnsi="Microsoft YaHei" w:cs="Microsoft YaHei"/>
          <w:color w:val="24292E"/>
        </w:rPr>
      </w:pPr>
      <w:r>
        <w:rPr>
          <w:rFonts w:ascii="Microsoft YaHei" w:eastAsia="Microsoft YaHei" w:hAnsi="Microsoft YaHei" w:cs="Microsoft YaHei" w:hint="eastAsia"/>
          <w:color w:val="24292E"/>
        </w:rPr>
        <w:t>采用对数损失函数来衡量</w:t>
      </w:r>
    </w:p>
    <w:p w14:paraId="43EE5089" w14:textId="77777777" w:rsidR="00CE2148" w:rsidRPr="00035175" w:rsidRDefault="00CE2148" w:rsidP="00CE2148">
      <w:pPr>
        <w:pStyle w:val="NormalWeb"/>
        <w:shd w:val="clear" w:color="auto" w:fill="FFFFFF"/>
        <w:spacing w:before="0" w:beforeAutospacing="0" w:after="225" w:afterAutospacing="0" w:line="300" w:lineRule="atLeast"/>
        <w:ind w:left="630"/>
        <w:rPr>
          <w:rFonts w:ascii="Microsoft YaHei" w:eastAsia="Microsoft YaHei" w:hAnsi="Microsoft YaHei" w:cs="Microsoft YaHei"/>
          <w:color w:val="24292E"/>
        </w:rPr>
      </w:pPr>
      <m:oMathPara>
        <m:oMath>
          <m:r>
            <m:rPr>
              <m:sty m:val="p"/>
            </m:rPr>
            <w:rPr>
              <w:rFonts w:ascii="Cambria Math" w:eastAsia="Microsoft YaHei" w:hAnsi="Cambria Math" w:cs="Microsoft YaHei"/>
              <w:color w:val="24292E"/>
            </w:rPr>
            <m:t>logLoss= -</m:t>
          </m:r>
          <m:f>
            <m:fPr>
              <m:ctrlPr>
                <w:rPr>
                  <w:rFonts w:ascii="Cambria Math" w:eastAsia="Microsoft YaHei" w:hAnsi="Cambria Math" w:cs="Microsoft YaHei"/>
                  <w:color w:val="24292E"/>
                </w:rPr>
              </m:ctrlPr>
            </m:fPr>
            <m:num>
              <m:r>
                <w:rPr>
                  <w:rFonts w:ascii="Cambria Math" w:eastAsia="Microsoft YaHei" w:hAnsi="Cambria Math" w:cs="Microsoft YaHei"/>
                  <w:color w:val="24292E"/>
                </w:rPr>
                <m:t>1</m:t>
              </m:r>
            </m:num>
            <m:den>
              <m:r>
                <w:rPr>
                  <w:rFonts w:ascii="Cambria Math" w:eastAsia="Microsoft YaHei" w:hAnsi="Cambria Math" w:cs="Microsoft YaHei"/>
                  <w:color w:val="24292E"/>
                </w:rPr>
                <m:t>n</m:t>
              </m:r>
            </m:den>
          </m:f>
          <m:nary>
            <m:naryPr>
              <m:chr m:val="∑"/>
              <m:limLoc m:val="undOvr"/>
              <m:ctrlPr>
                <w:rPr>
                  <w:rFonts w:ascii="Cambria Math" w:eastAsia="Microsoft YaHei" w:hAnsi="Cambria Math" w:cs="Microsoft YaHei"/>
                  <w:i/>
                  <w:color w:val="24292E"/>
                </w:rPr>
              </m:ctrlPr>
            </m:naryPr>
            <m:sub>
              <m:r>
                <w:rPr>
                  <w:rFonts w:ascii="Cambria Math" w:eastAsia="Microsoft YaHei" w:hAnsi="Cambria Math" w:cs="Microsoft YaHei"/>
                  <w:color w:val="24292E"/>
                </w:rPr>
                <m:t>i=1</m:t>
              </m:r>
            </m:sub>
            <m:sup>
              <m:r>
                <w:rPr>
                  <w:rFonts w:ascii="Cambria Math" w:eastAsia="Microsoft YaHei" w:hAnsi="Cambria Math" w:cs="Microsoft YaHei"/>
                  <w:color w:val="24292E"/>
                </w:rPr>
                <m:t>n</m:t>
              </m:r>
            </m:sup>
            <m:e>
              <m:r>
                <w:rPr>
                  <w:rFonts w:ascii="Cambria Math" w:eastAsia="Microsoft YaHei" w:hAnsi="Cambria Math" w:cs="Microsoft YaHei"/>
                  <w:color w:val="24292E"/>
                </w:rPr>
                <m:t>[</m:t>
              </m:r>
              <m:sSub>
                <m:sSubPr>
                  <m:ctrlPr>
                    <w:rPr>
                      <w:rFonts w:ascii="Cambria Math" w:eastAsia="Microsoft YaHei" w:hAnsi="Cambria Math" w:cs="Microsoft YaHei"/>
                      <w:i/>
                      <w:color w:val="24292E"/>
                    </w:rPr>
                  </m:ctrlPr>
                </m:sSubPr>
                <m:e>
                  <m:r>
                    <w:rPr>
                      <w:rFonts w:ascii="Cambria Math" w:eastAsia="Microsoft YaHei" w:hAnsi="Cambria Math" w:cs="Microsoft YaHei"/>
                      <w:color w:val="24292E"/>
                    </w:rPr>
                    <m:t>y</m:t>
                  </m:r>
                </m:e>
                <m:sub>
                  <m:r>
                    <w:rPr>
                      <w:rFonts w:ascii="Cambria Math" w:eastAsia="Microsoft YaHei" w:hAnsi="Cambria Math" w:cs="Microsoft YaHei"/>
                      <w:color w:val="24292E"/>
                    </w:rPr>
                    <m:t>i</m:t>
                  </m:r>
                </m:sub>
              </m:sSub>
              <m:func>
                <m:funcPr>
                  <m:ctrlPr>
                    <w:rPr>
                      <w:rFonts w:ascii="Cambria Math" w:eastAsia="Microsoft YaHei" w:hAnsi="Cambria Math" w:cs="Microsoft YaHei"/>
                      <w:color w:val="24292E"/>
                    </w:rPr>
                  </m:ctrlPr>
                </m:funcPr>
                <m:fName>
                  <m:r>
                    <m:rPr>
                      <m:sty m:val="p"/>
                    </m:rPr>
                    <w:rPr>
                      <w:rFonts w:ascii="Cambria Math" w:eastAsia="Microsoft YaHei" w:hAnsi="Cambria Math" w:cs="Microsoft YaHei"/>
                      <w:color w:val="24292E"/>
                    </w:rPr>
                    <m:t>log</m:t>
                  </m:r>
                </m:fName>
                <m:e>
                  <m:d>
                    <m:dPr>
                      <m:ctrlPr>
                        <w:rPr>
                          <w:rFonts w:ascii="Cambria Math" w:eastAsia="Microsoft YaHei" w:hAnsi="Cambria Math" w:cs="Microsoft YaHei"/>
                          <w:i/>
                          <w:color w:val="24292E"/>
                        </w:rPr>
                      </m:ctrlPr>
                    </m:dPr>
                    <m:e>
                      <m:sSubSup>
                        <m:sSubSupPr>
                          <m:ctrlPr>
                            <w:rPr>
                              <w:rFonts w:ascii="Cambria Math" w:eastAsia="Microsoft YaHei" w:hAnsi="Cambria Math" w:cs="Microsoft YaHei"/>
                              <w:i/>
                              <w:color w:val="24292E"/>
                            </w:rPr>
                          </m:ctrlPr>
                        </m:sSubSupPr>
                        <m:e>
                          <m:r>
                            <w:rPr>
                              <w:rFonts w:ascii="Cambria Math" w:eastAsia="Microsoft YaHei" w:hAnsi="Cambria Math" w:cs="Microsoft YaHei"/>
                              <w:color w:val="24292E"/>
                            </w:rPr>
                            <m:t>y</m:t>
                          </m:r>
                        </m:e>
                        <m:sub>
                          <m:r>
                            <w:rPr>
                              <w:rFonts w:ascii="Cambria Math" w:eastAsia="Microsoft YaHei" w:hAnsi="Cambria Math" w:cs="Microsoft YaHei"/>
                              <w:color w:val="24292E"/>
                            </w:rPr>
                            <m:t>i</m:t>
                          </m:r>
                        </m:sub>
                        <m:sup>
                          <m:r>
                            <w:rPr>
                              <w:rFonts w:ascii="Cambria Math" w:eastAsia="Microsoft YaHei" w:hAnsi="Cambria Math" w:cs="Microsoft YaHei"/>
                              <w:color w:val="24292E"/>
                            </w:rPr>
                            <m:t>'</m:t>
                          </m:r>
                        </m:sup>
                      </m:sSubSup>
                    </m:e>
                  </m:d>
                </m:e>
              </m:func>
              <m:r>
                <w:rPr>
                  <w:rFonts w:ascii="Cambria Math" w:eastAsia="Microsoft YaHei" w:hAnsi="Cambria Math" w:cs="Microsoft YaHei"/>
                  <w:color w:val="24292E"/>
                </w:rPr>
                <m:t>+(1-</m:t>
              </m:r>
              <m:sSub>
                <m:sSubPr>
                  <m:ctrlPr>
                    <w:rPr>
                      <w:rFonts w:ascii="Cambria Math" w:eastAsia="Microsoft YaHei" w:hAnsi="Cambria Math" w:cs="Microsoft YaHei"/>
                      <w:i/>
                      <w:color w:val="24292E"/>
                    </w:rPr>
                  </m:ctrlPr>
                </m:sSubPr>
                <m:e>
                  <m:r>
                    <w:rPr>
                      <w:rFonts w:ascii="Cambria Math" w:eastAsia="Microsoft YaHei" w:hAnsi="Cambria Math" w:cs="Microsoft YaHei"/>
                      <w:color w:val="24292E"/>
                    </w:rPr>
                    <m:t>y</m:t>
                  </m:r>
                </m:e>
                <m:sub>
                  <m:r>
                    <w:rPr>
                      <w:rFonts w:ascii="Cambria Math" w:eastAsia="Microsoft YaHei" w:hAnsi="Cambria Math" w:cs="Microsoft YaHei"/>
                      <w:color w:val="24292E"/>
                    </w:rPr>
                    <m:t>i</m:t>
                  </m:r>
                </m:sub>
              </m:sSub>
              <m:r>
                <w:rPr>
                  <w:rFonts w:ascii="Cambria Math" w:eastAsia="Microsoft YaHei" w:hAnsi="Cambria Math" w:cs="Microsoft YaHei"/>
                  <w:color w:val="24292E"/>
                </w:rPr>
                <m:t>)</m:t>
              </m:r>
              <m:func>
                <m:funcPr>
                  <m:ctrlPr>
                    <w:rPr>
                      <w:rFonts w:ascii="Cambria Math" w:eastAsia="Microsoft YaHei" w:hAnsi="Cambria Math" w:cs="Microsoft YaHei"/>
                      <w:color w:val="24292E"/>
                    </w:rPr>
                  </m:ctrlPr>
                </m:funcPr>
                <m:fName>
                  <m:r>
                    <m:rPr>
                      <m:sty m:val="p"/>
                    </m:rPr>
                    <w:rPr>
                      <w:rFonts w:ascii="Cambria Math" w:eastAsia="Microsoft YaHei" w:hAnsi="Cambria Math" w:cs="Microsoft YaHei"/>
                      <w:color w:val="24292E"/>
                    </w:rPr>
                    <m:t>log</m:t>
                  </m:r>
                </m:fName>
                <m:e>
                  <m:d>
                    <m:dPr>
                      <m:ctrlPr>
                        <w:rPr>
                          <w:rFonts w:ascii="Cambria Math" w:eastAsia="Microsoft YaHei" w:hAnsi="Cambria Math" w:cs="Microsoft YaHei"/>
                          <w:i/>
                          <w:color w:val="24292E"/>
                        </w:rPr>
                      </m:ctrlPr>
                    </m:dPr>
                    <m:e>
                      <m:sSubSup>
                        <m:sSubSupPr>
                          <m:ctrlPr>
                            <w:rPr>
                              <w:rFonts w:ascii="Cambria Math" w:eastAsia="Microsoft YaHei" w:hAnsi="Cambria Math" w:cs="Microsoft YaHei"/>
                              <w:i/>
                              <w:color w:val="24292E"/>
                            </w:rPr>
                          </m:ctrlPr>
                        </m:sSubSupPr>
                        <m:e>
                          <m:r>
                            <w:rPr>
                              <w:rFonts w:ascii="Cambria Math" w:eastAsia="Microsoft YaHei" w:hAnsi="Cambria Math" w:cs="Microsoft YaHei"/>
                              <w:color w:val="24292E"/>
                            </w:rPr>
                            <m:t>1-y</m:t>
                          </m:r>
                        </m:e>
                        <m:sub>
                          <m:r>
                            <w:rPr>
                              <w:rFonts w:ascii="Cambria Math" w:eastAsia="Microsoft YaHei" w:hAnsi="Cambria Math" w:cs="Microsoft YaHei"/>
                              <w:color w:val="24292E"/>
                            </w:rPr>
                            <m:t>i</m:t>
                          </m:r>
                        </m:sub>
                        <m:sup>
                          <m:r>
                            <w:rPr>
                              <w:rFonts w:ascii="Cambria Math" w:eastAsia="Microsoft YaHei" w:hAnsi="Cambria Math" w:cs="Microsoft YaHei"/>
                              <w:color w:val="24292E"/>
                            </w:rPr>
                            <m:t>'</m:t>
                          </m:r>
                        </m:sup>
                      </m:sSubSup>
                    </m:e>
                  </m:d>
                </m:e>
              </m:func>
              <m:r>
                <w:rPr>
                  <w:rFonts w:ascii="Cambria Math" w:eastAsia="Microsoft YaHei" w:hAnsi="Cambria Math" w:cs="Microsoft YaHei"/>
                  <w:color w:val="24292E"/>
                </w:rPr>
                <m:t>]</m:t>
              </m:r>
            </m:e>
          </m:nary>
        </m:oMath>
      </m:oMathPara>
    </w:p>
    <w:p w14:paraId="38F05C61" w14:textId="73403B1B" w:rsidR="00CE2148" w:rsidRDefault="00CE2148" w:rsidP="00CE2148">
      <w:pPr>
        <w:pStyle w:val="NormalWeb"/>
        <w:shd w:val="clear" w:color="auto" w:fill="FFFFFF"/>
        <w:spacing w:before="0" w:beforeAutospacing="0" w:after="225" w:afterAutospacing="0" w:line="300" w:lineRule="atLeast"/>
        <w:rPr>
          <w:rFonts w:ascii="Microsoft YaHei" w:eastAsia="Microsoft YaHei" w:hAnsi="Microsoft YaHei" w:cs="Microsoft YaHei" w:hint="eastAsia"/>
          <w:color w:val="24292E"/>
        </w:rPr>
      </w:pPr>
      <w:r>
        <w:rPr>
          <w:rFonts w:ascii="Microsoft YaHei" w:eastAsia="Microsoft YaHei" w:hAnsi="Microsoft YaHei" w:cs="Microsoft YaHei" w:hint="eastAsia"/>
          <w:color w:val="24292E"/>
        </w:rPr>
        <w:t>其中，</w:t>
      </w:r>
      <w:r>
        <w:rPr>
          <w:rFonts w:ascii="Microsoft YaHei" w:eastAsia="Microsoft YaHei" w:hAnsi="Microsoft YaHei" w:cs="Microsoft YaHei"/>
          <w:color w:val="24292E"/>
        </w:rPr>
        <w:t>n</w:t>
      </w:r>
      <w:r>
        <w:rPr>
          <w:rFonts w:ascii="Microsoft YaHei" w:eastAsia="Microsoft YaHei" w:hAnsi="Microsoft YaHei" w:cs="Microsoft YaHei" w:hint="eastAsia"/>
          <w:color w:val="24292E"/>
        </w:rPr>
        <w:t>是图片数量，</w:t>
      </w:r>
      <m:oMath>
        <m:sSubSup>
          <m:sSubSupPr>
            <m:ctrlPr>
              <w:rPr>
                <w:rFonts w:ascii="Cambria Math" w:eastAsia="Microsoft YaHei" w:hAnsi="Cambria Math" w:cs="Microsoft YaHei"/>
                <w:color w:val="24292E"/>
              </w:rPr>
            </m:ctrlPr>
          </m:sSubSupPr>
          <m:e>
            <m:r>
              <w:rPr>
                <w:rFonts w:ascii="Cambria Math" w:eastAsia="Microsoft YaHei" w:hAnsi="Cambria Math" w:cs="Microsoft YaHei"/>
                <w:color w:val="24292E"/>
              </w:rPr>
              <m:t>y</m:t>
            </m:r>
          </m:e>
          <m:sub>
            <m:r>
              <w:rPr>
                <w:rFonts w:ascii="Cambria Math" w:eastAsia="Microsoft YaHei" w:hAnsi="Cambria Math" w:cs="Microsoft YaHei"/>
                <w:color w:val="24292E"/>
              </w:rPr>
              <m:t>i</m:t>
            </m:r>
          </m:sub>
          <m:sup>
            <m:r>
              <w:rPr>
                <w:rFonts w:ascii="Cambria Math" w:eastAsia="Microsoft YaHei" w:hAnsi="Cambria Math" w:cs="Microsoft YaHei"/>
                <w:color w:val="24292E"/>
              </w:rPr>
              <m:t>'</m:t>
            </m:r>
          </m:sup>
        </m:sSubSup>
      </m:oMath>
      <w:r>
        <w:rPr>
          <w:rFonts w:ascii="Microsoft YaHei" w:eastAsia="Microsoft YaHei" w:hAnsi="Microsoft YaHei" w:cs="Microsoft YaHei" w:hint="eastAsia"/>
          <w:color w:val="24292E"/>
        </w:rPr>
        <w:t>是模型预测为狗的概率，</w:t>
      </w:r>
      <m:oMath>
        <m:sSub>
          <m:sSubPr>
            <m:ctrlPr>
              <w:rPr>
                <w:rFonts w:ascii="Cambria Math" w:eastAsia="Microsoft YaHei" w:hAnsi="Cambria Math" w:cs="Microsoft YaHei"/>
                <w:i/>
                <w:color w:val="24292E"/>
              </w:rPr>
            </m:ctrlPr>
          </m:sSubPr>
          <m:e>
            <m:r>
              <w:rPr>
                <w:rFonts w:ascii="Cambria Math" w:eastAsia="Microsoft YaHei" w:hAnsi="Cambria Math" w:cs="Microsoft YaHei"/>
                <w:color w:val="24292E"/>
              </w:rPr>
              <m:t>y</m:t>
            </m:r>
          </m:e>
          <m:sub>
            <m:r>
              <w:rPr>
                <w:rFonts w:ascii="Cambria Math" w:eastAsia="Microsoft YaHei" w:hAnsi="Cambria Math" w:cs="Microsoft YaHei"/>
                <w:color w:val="24292E"/>
              </w:rPr>
              <m:t>i</m:t>
            </m:r>
          </m:sub>
        </m:sSub>
      </m:oMath>
      <w:r>
        <w:rPr>
          <w:rFonts w:ascii="Microsoft YaHei" w:eastAsia="Microsoft YaHei" w:hAnsi="Microsoft YaHei" w:cs="Microsoft YaHei" w:hint="eastAsia"/>
          <w:color w:val="24292E"/>
        </w:rPr>
        <w:t>是类别标签，1对应狗，0对应猫</w:t>
      </w:r>
      <w:r>
        <w:rPr>
          <w:rFonts w:ascii="Microsoft YaHei" w:eastAsia="Microsoft YaHei" w:hAnsi="Microsoft YaHei" w:cs="Microsoft YaHei" w:hint="eastAsia"/>
          <w:color w:val="24292E"/>
        </w:rPr>
        <w:t>。对数损失越小，模型性能越好。</w:t>
      </w:r>
    </w:p>
    <w:p w14:paraId="1262C70D" w14:textId="2C3F8FFD" w:rsidR="00CE2148" w:rsidRPr="00CE2148" w:rsidRDefault="00CE2148" w:rsidP="00CE2148">
      <w:pPr>
        <w:pStyle w:val="ListParagraph"/>
        <w:numPr>
          <w:ilvl w:val="0"/>
          <w:numId w:val="5"/>
        </w:numPr>
        <w:spacing w:after="240" w:line="240" w:lineRule="auto"/>
        <w:rPr>
          <w:rFonts w:ascii="Microsoft YaHei" w:eastAsia="Microsoft YaHei" w:hAnsi="Microsoft YaHei" w:cs="Microsoft YaHei"/>
          <w:b/>
          <w:bCs/>
          <w:color w:val="24292E"/>
          <w:sz w:val="36"/>
          <w:szCs w:val="36"/>
        </w:rPr>
      </w:pPr>
      <w:r w:rsidRPr="00CE2148">
        <w:rPr>
          <w:rFonts w:ascii="Microsoft YaHei" w:eastAsia="Microsoft YaHei" w:hAnsi="Microsoft YaHei" w:cs="Microsoft YaHei" w:hint="eastAsia"/>
          <w:b/>
          <w:bCs/>
          <w:color w:val="24292E"/>
          <w:sz w:val="36"/>
          <w:szCs w:val="36"/>
        </w:rPr>
        <w:t>分析</w:t>
      </w:r>
    </w:p>
    <w:p w14:paraId="727B0247" w14:textId="7C6A5050" w:rsidR="00CE2148" w:rsidRDefault="00CE2148" w:rsidP="00CE2148">
      <w:pPr>
        <w:pStyle w:val="ListParagraph"/>
        <w:numPr>
          <w:ilvl w:val="1"/>
          <w:numId w:val="5"/>
        </w:numPr>
        <w:spacing w:after="240" w:line="240" w:lineRule="auto"/>
        <w:rPr>
          <w:rFonts w:ascii="Microsoft YaHei" w:eastAsia="Microsoft YaHei" w:hAnsi="Microsoft YaHei" w:cs="Microsoft YaHei"/>
          <w:b/>
          <w:bCs/>
          <w:color w:val="24292E"/>
          <w:sz w:val="30"/>
          <w:szCs w:val="30"/>
        </w:rPr>
      </w:pPr>
      <w:r>
        <w:rPr>
          <w:rFonts w:ascii="Microsoft YaHei" w:eastAsia="Microsoft YaHei" w:hAnsi="Microsoft YaHei" w:cs="Microsoft YaHei" w:hint="eastAsia"/>
          <w:b/>
          <w:bCs/>
          <w:color w:val="24292E"/>
          <w:sz w:val="30"/>
          <w:szCs w:val="30"/>
        </w:rPr>
        <w:t>数据</w:t>
      </w:r>
      <w:r w:rsidRPr="00CE2148">
        <w:rPr>
          <w:rFonts w:ascii="Microsoft YaHei" w:eastAsia="Microsoft YaHei" w:hAnsi="Microsoft YaHei" w:cs="Microsoft YaHei" w:hint="eastAsia"/>
          <w:b/>
          <w:bCs/>
          <w:color w:val="24292E"/>
          <w:sz w:val="30"/>
          <w:szCs w:val="30"/>
        </w:rPr>
        <w:t>可视化</w:t>
      </w:r>
    </w:p>
    <w:p w14:paraId="5CE155AA" w14:textId="2DE2F02C" w:rsidR="006C4E89" w:rsidRPr="006C4E89" w:rsidRDefault="006C4E89" w:rsidP="006C4E89">
      <w:pPr>
        <w:pStyle w:val="NormalWeb"/>
        <w:shd w:val="clear" w:color="auto" w:fill="FFFFFF"/>
        <w:spacing w:before="0" w:beforeAutospacing="0" w:after="225" w:afterAutospacing="0" w:line="300" w:lineRule="atLeast"/>
        <w:rPr>
          <w:rFonts w:ascii="Microsoft YaHei" w:eastAsia="Microsoft YaHei" w:hAnsi="Microsoft YaHei" w:cs="Microsoft YaHei"/>
          <w:color w:val="24292E"/>
        </w:rPr>
      </w:pPr>
      <w:r w:rsidRPr="006C4E89">
        <w:rPr>
          <w:rFonts w:ascii="Microsoft YaHei" w:eastAsia="Microsoft YaHei" w:hAnsi="Microsoft YaHei" w:cs="Microsoft YaHei" w:hint="eastAsia"/>
          <w:color w:val="24292E"/>
        </w:rPr>
        <w:t>数据集</w:t>
      </w:r>
      <w:r w:rsidR="00295EB8">
        <w:rPr>
          <w:rFonts w:ascii="Microsoft YaHei" w:eastAsia="Microsoft YaHei" w:hAnsi="Microsoft YaHei" w:cs="Microsoft YaHei" w:hint="eastAsia"/>
          <w:color w:val="24292E"/>
        </w:rPr>
        <w:t>从Ka</w:t>
      </w:r>
      <w:r w:rsidR="00295EB8">
        <w:rPr>
          <w:rFonts w:ascii="Microsoft YaHei" w:eastAsia="Microsoft YaHei" w:hAnsi="Microsoft YaHei" w:cs="Microsoft YaHei"/>
          <w:color w:val="24292E"/>
        </w:rPr>
        <w:t>ggle</w:t>
      </w:r>
      <w:r w:rsidR="00206ED2">
        <w:rPr>
          <w:rFonts w:ascii="Microsoft YaHei" w:eastAsia="Microsoft YaHei" w:hAnsi="Microsoft YaHei" w:cs="Microsoft YaHei" w:hint="eastAsia"/>
          <w:color w:val="24292E"/>
        </w:rPr>
        <w:t>下载</w:t>
      </w:r>
      <w:r w:rsidRPr="006C4E89">
        <w:rPr>
          <w:rFonts w:ascii="Microsoft YaHei" w:eastAsia="Microsoft YaHei" w:hAnsi="Microsoft YaHei" w:cs="Microsoft YaHei" w:hint="eastAsia"/>
          <w:color w:val="24292E"/>
        </w:rPr>
        <w:t>：</w:t>
      </w:r>
      <w:hyperlink r:id="rId5" w:history="1">
        <w:r w:rsidRPr="006C4E89">
          <w:rPr>
            <w:rFonts w:ascii="Microsoft YaHei" w:eastAsia="Microsoft YaHei" w:hAnsi="Microsoft YaHei" w:cs="Microsoft YaHei"/>
            <w:color w:val="24292E"/>
          </w:rPr>
          <w:t>Dogs vs. Cats Redux: Kernels Edition</w:t>
        </w:r>
      </w:hyperlink>
    </w:p>
    <w:p w14:paraId="4BA0478E" w14:textId="37BFE8A6" w:rsidR="006C4E89" w:rsidRPr="006C4E89" w:rsidRDefault="006C4E89" w:rsidP="006C4E89">
      <w:pPr>
        <w:pStyle w:val="NormalWeb"/>
        <w:shd w:val="clear" w:color="auto" w:fill="FFFFFF"/>
        <w:spacing w:before="0" w:beforeAutospacing="0" w:after="225" w:afterAutospacing="0" w:line="300" w:lineRule="atLeast"/>
        <w:rPr>
          <w:rFonts w:ascii="Microsoft YaHei" w:eastAsia="Microsoft YaHei" w:hAnsi="Microsoft YaHei" w:cs="Microsoft YaHei"/>
          <w:color w:val="24292E"/>
        </w:rPr>
      </w:pPr>
      <w:r w:rsidRPr="006C4E89">
        <w:rPr>
          <w:rFonts w:ascii="Microsoft YaHei" w:eastAsia="Microsoft YaHei" w:hAnsi="Microsoft YaHei" w:cs="Microsoft YaHei" w:hint="eastAsia"/>
          <w:color w:val="24292E"/>
        </w:rPr>
        <w:t>训练train文件夹包含25,000张狗和猫的图像，</w:t>
      </w:r>
      <w:r w:rsidR="00295EB8" w:rsidRPr="006C4E89">
        <w:rPr>
          <w:rFonts w:ascii="Microsoft YaHei" w:eastAsia="Microsoft YaHei" w:hAnsi="Microsoft YaHei" w:cs="Microsoft YaHei" w:hint="eastAsia"/>
          <w:color w:val="24292E"/>
        </w:rPr>
        <w:t>猫狗各占一半，分类数量相同，每张图片都带有类别标签。</w:t>
      </w:r>
      <w:r w:rsidRPr="006C4E89">
        <w:rPr>
          <w:rFonts w:ascii="Microsoft YaHei" w:eastAsia="Microsoft YaHei" w:hAnsi="Microsoft YaHei" w:cs="Microsoft YaHei" w:hint="eastAsia"/>
          <w:color w:val="24292E"/>
        </w:rPr>
        <w:t xml:space="preserve"> </w:t>
      </w:r>
    </w:p>
    <w:p w14:paraId="69608187" w14:textId="762489FE" w:rsidR="00CE2148" w:rsidRDefault="006C4E89" w:rsidP="00206ED2">
      <w:pPr>
        <w:pStyle w:val="NormalWeb"/>
        <w:shd w:val="clear" w:color="auto" w:fill="FFFFFF"/>
        <w:spacing w:before="0" w:beforeAutospacing="0" w:after="225" w:afterAutospacing="0" w:line="300" w:lineRule="atLeast"/>
        <w:rPr>
          <w:rFonts w:ascii="Microsoft YaHei" w:eastAsia="Microsoft YaHei" w:hAnsi="Microsoft YaHei" w:cs="Microsoft YaHei"/>
          <w:color w:val="24292E"/>
        </w:rPr>
      </w:pPr>
      <w:r w:rsidRPr="006C4E89">
        <w:rPr>
          <w:rFonts w:ascii="Microsoft YaHei" w:eastAsia="Microsoft YaHei" w:hAnsi="Microsoft YaHei" w:cs="Microsoft YaHei" w:hint="eastAsia"/>
          <w:color w:val="24292E"/>
        </w:rPr>
        <w:lastRenderedPageBreak/>
        <w:t>测试test文件夹包含12,500个图像，根据数字ID命名</w:t>
      </w:r>
      <w:r w:rsidR="00295EB8">
        <w:rPr>
          <w:rFonts w:ascii="Microsoft YaHei" w:eastAsia="Microsoft YaHei" w:hAnsi="Microsoft YaHei" w:cs="Microsoft YaHei" w:hint="eastAsia"/>
          <w:color w:val="24292E"/>
        </w:rPr>
        <w:t>，没有标签。</w:t>
      </w:r>
    </w:p>
    <w:p w14:paraId="72CED672" w14:textId="72BA2F0D" w:rsidR="00206ED2" w:rsidRDefault="00206ED2" w:rsidP="00206ED2">
      <w:pPr>
        <w:pStyle w:val="NormalWeb"/>
        <w:shd w:val="clear" w:color="auto" w:fill="FFFFFF"/>
        <w:spacing w:before="0" w:beforeAutospacing="0" w:after="225" w:afterAutospacing="0" w:line="300" w:lineRule="atLeast"/>
        <w:rPr>
          <w:rFonts w:ascii="Microsoft YaHei" w:eastAsia="Microsoft YaHei" w:hAnsi="Microsoft YaHei" w:cs="Microsoft YaHei"/>
          <w:color w:val="24292E"/>
        </w:rPr>
      </w:pPr>
      <w:r w:rsidRPr="00206ED2">
        <w:rPr>
          <w:rFonts w:ascii="Microsoft YaHei" w:eastAsia="Microsoft YaHei" w:hAnsi="Microsoft YaHei" w:cs="Microsoft YaHei"/>
          <w:noProof/>
          <w:color w:val="24292E"/>
        </w:rPr>
        <w:drawing>
          <wp:inline distT="0" distB="0" distL="0" distR="0" wp14:anchorId="016FA97E" wp14:editId="385190A8">
            <wp:extent cx="5057775" cy="342210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6082" cy="3434488"/>
                    </a:xfrm>
                    <a:prstGeom prst="rect">
                      <a:avLst/>
                    </a:prstGeom>
                    <a:noFill/>
                    <a:ln>
                      <a:noFill/>
                    </a:ln>
                  </pic:spPr>
                </pic:pic>
              </a:graphicData>
            </a:graphic>
          </wp:inline>
        </w:drawing>
      </w:r>
    </w:p>
    <w:p w14:paraId="6BAC0360" w14:textId="05E51814" w:rsidR="00206ED2" w:rsidRDefault="006D7EF3" w:rsidP="00206ED2">
      <w:pPr>
        <w:pStyle w:val="NormalWeb"/>
        <w:shd w:val="clear" w:color="auto" w:fill="FFFFFF"/>
        <w:spacing w:before="0" w:beforeAutospacing="0" w:after="225" w:afterAutospacing="0" w:line="300" w:lineRule="atLeast"/>
        <w:rPr>
          <w:rFonts w:ascii="Microsoft YaHei" w:eastAsia="Microsoft YaHei" w:hAnsi="Microsoft YaHei" w:cs="Microsoft YaHei"/>
          <w:color w:val="24292E"/>
        </w:rPr>
      </w:pPr>
      <w:r>
        <w:rPr>
          <w:rFonts w:ascii="Microsoft YaHei" w:eastAsia="Microsoft YaHei" w:hAnsi="Microsoft YaHei" w:cs="Microsoft YaHei" w:hint="eastAsia"/>
          <w:color w:val="24292E"/>
        </w:rPr>
        <w:t>数据集中train里的猫狗没有分类，放在一个文件夹，因为需要使用</w:t>
      </w:r>
      <w:proofErr w:type="spellStart"/>
      <w:r>
        <w:rPr>
          <w:rFonts w:ascii="Microsoft YaHei" w:eastAsia="Microsoft YaHei" w:hAnsi="Microsoft YaHei" w:cs="Microsoft YaHei" w:hint="eastAsia"/>
          <w:color w:val="24292E"/>
        </w:rPr>
        <w:t>keras</w:t>
      </w:r>
      <w:proofErr w:type="spellEnd"/>
      <w:r>
        <w:rPr>
          <w:rFonts w:ascii="Microsoft YaHei" w:eastAsia="Microsoft YaHei" w:hAnsi="Microsoft YaHei" w:cs="Microsoft YaHei" w:hint="eastAsia"/>
          <w:color w:val="24292E"/>
        </w:rPr>
        <w:t>，需要将训练照片安装类别文件夹分类，其中猫放在一个文件夹，狗放在一个文件夹。</w:t>
      </w:r>
    </w:p>
    <w:p w14:paraId="40D9795A" w14:textId="4FBB134A" w:rsidR="006D7EF3" w:rsidRDefault="006D7EF3" w:rsidP="00206ED2">
      <w:pPr>
        <w:pStyle w:val="NormalWeb"/>
        <w:shd w:val="clear" w:color="auto" w:fill="FFFFFF"/>
        <w:spacing w:before="0" w:beforeAutospacing="0" w:after="225" w:afterAutospacing="0" w:line="300" w:lineRule="atLeast"/>
        <w:rPr>
          <w:rFonts w:ascii="Microsoft YaHei" w:eastAsia="Microsoft YaHei" w:hAnsi="Microsoft YaHei" w:cs="Microsoft YaHei"/>
          <w:color w:val="24292E"/>
        </w:rPr>
      </w:pPr>
      <w:r>
        <w:rPr>
          <w:rFonts w:ascii="Microsoft YaHei" w:eastAsia="Microsoft YaHei" w:hAnsi="Microsoft YaHei" w:cs="Microsoft YaHei" w:hint="eastAsia"/>
          <w:color w:val="24292E"/>
        </w:rPr>
        <w:t>把数据按照4:</w:t>
      </w:r>
      <w:r>
        <w:rPr>
          <w:rFonts w:ascii="Microsoft YaHei" w:eastAsia="Microsoft YaHei" w:hAnsi="Microsoft YaHei" w:cs="Microsoft YaHei"/>
          <w:color w:val="24292E"/>
        </w:rPr>
        <w:t>1</w:t>
      </w:r>
      <w:r>
        <w:rPr>
          <w:rFonts w:ascii="Microsoft YaHei" w:eastAsia="Microsoft YaHei" w:hAnsi="Microsoft YaHei" w:cs="Microsoft YaHei" w:hint="eastAsia"/>
          <w:color w:val="24292E"/>
        </w:rPr>
        <w:t>拆分成训练集和验证集，如下所示：</w:t>
      </w:r>
    </w:p>
    <w:p w14:paraId="56DFD639" w14:textId="4F488A9E" w:rsidR="006D7EF3" w:rsidRDefault="006D7EF3" w:rsidP="006D7EF3">
      <w:pPr>
        <w:pStyle w:val="NormalWeb"/>
        <w:shd w:val="clear" w:color="auto" w:fill="FFFFFF"/>
        <w:spacing w:before="0" w:beforeAutospacing="0" w:after="225" w:afterAutospacing="0" w:line="300" w:lineRule="atLeast"/>
        <w:jc w:val="center"/>
        <w:rPr>
          <w:rFonts w:ascii="Microsoft YaHei" w:eastAsia="Microsoft YaHei" w:hAnsi="Microsoft YaHei" w:cs="Microsoft YaHei"/>
          <w:color w:val="24292E"/>
        </w:rPr>
      </w:pPr>
      <w:r w:rsidRPr="006D7EF3">
        <w:rPr>
          <w:rFonts w:ascii="Microsoft YaHei" w:eastAsia="Microsoft YaHei" w:hAnsi="Microsoft YaHei" w:cs="Microsoft YaHei" w:hint="eastAsia"/>
          <w:noProof/>
          <w:color w:val="24292E"/>
        </w:rPr>
        <w:drawing>
          <wp:inline distT="0" distB="0" distL="0" distR="0" wp14:anchorId="43EE085A" wp14:editId="0FF54443">
            <wp:extent cx="3886200" cy="244880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95302" cy="2454540"/>
                    </a:xfrm>
                    <a:prstGeom prst="rect">
                      <a:avLst/>
                    </a:prstGeom>
                    <a:noFill/>
                    <a:ln>
                      <a:noFill/>
                    </a:ln>
                  </pic:spPr>
                </pic:pic>
              </a:graphicData>
            </a:graphic>
          </wp:inline>
        </w:drawing>
      </w:r>
    </w:p>
    <w:p w14:paraId="2CFAA5CB" w14:textId="691DFA18" w:rsidR="006D7EF3" w:rsidRPr="006D7EF3" w:rsidRDefault="006D7EF3" w:rsidP="006D7EF3">
      <w:pPr>
        <w:pStyle w:val="NormalWeb"/>
        <w:shd w:val="clear" w:color="auto" w:fill="FFFFFF"/>
        <w:spacing w:before="0" w:beforeAutospacing="0" w:after="225" w:afterAutospacing="0" w:line="300" w:lineRule="atLeast"/>
        <w:jc w:val="center"/>
        <w:rPr>
          <w:rFonts w:ascii="Microsoft YaHei" w:eastAsia="Microsoft YaHei" w:hAnsi="Microsoft YaHei" w:cs="Microsoft YaHei" w:hint="eastAsia"/>
          <w:color w:val="24292E"/>
          <w:sz w:val="22"/>
        </w:rPr>
      </w:pPr>
      <w:r w:rsidRPr="006D7EF3">
        <w:rPr>
          <w:rFonts w:ascii="Microsoft YaHei" w:eastAsia="Microsoft YaHei" w:hAnsi="Microsoft YaHei" w:cs="Microsoft YaHei" w:hint="eastAsia"/>
          <w:color w:val="24292E"/>
          <w:sz w:val="22"/>
        </w:rPr>
        <w:t>图1</w:t>
      </w:r>
      <w:r w:rsidRPr="006D7EF3">
        <w:rPr>
          <w:rFonts w:ascii="Microsoft YaHei" w:eastAsia="Microsoft YaHei" w:hAnsi="Microsoft YaHei" w:cs="Microsoft YaHei"/>
          <w:color w:val="24292E"/>
          <w:sz w:val="22"/>
        </w:rPr>
        <w:t xml:space="preserve">  </w:t>
      </w:r>
      <w:r w:rsidRPr="006D7EF3">
        <w:rPr>
          <w:rFonts w:ascii="Microsoft YaHei" w:eastAsia="Microsoft YaHei" w:hAnsi="Microsoft YaHei" w:cs="Microsoft YaHei" w:hint="eastAsia"/>
          <w:color w:val="24292E"/>
          <w:sz w:val="22"/>
        </w:rPr>
        <w:t>原始数据</w:t>
      </w:r>
    </w:p>
    <w:p w14:paraId="6FF4603A" w14:textId="3E104AED" w:rsidR="006D7EF3" w:rsidRDefault="006D7EF3" w:rsidP="006D7EF3">
      <w:pPr>
        <w:pStyle w:val="NormalWeb"/>
        <w:shd w:val="clear" w:color="auto" w:fill="FFFFFF"/>
        <w:spacing w:before="0" w:beforeAutospacing="0" w:after="225" w:afterAutospacing="0" w:line="300" w:lineRule="atLeast"/>
        <w:jc w:val="center"/>
        <w:rPr>
          <w:rFonts w:ascii="Microsoft YaHei" w:eastAsia="Microsoft YaHei" w:hAnsi="Microsoft YaHei" w:cs="Microsoft YaHei"/>
          <w:color w:val="24292E"/>
        </w:rPr>
      </w:pPr>
      <w:r w:rsidRPr="006D7EF3">
        <w:rPr>
          <w:rFonts w:ascii="Microsoft YaHei" w:eastAsia="Microsoft YaHei" w:hAnsi="Microsoft YaHei" w:cs="Microsoft YaHei" w:hint="eastAsia"/>
          <w:noProof/>
          <w:color w:val="24292E"/>
        </w:rPr>
        <w:lastRenderedPageBreak/>
        <w:drawing>
          <wp:inline distT="0" distB="0" distL="0" distR="0" wp14:anchorId="4DEEA30C" wp14:editId="714E3A10">
            <wp:extent cx="3848100" cy="24663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6818" cy="2471906"/>
                    </a:xfrm>
                    <a:prstGeom prst="rect">
                      <a:avLst/>
                    </a:prstGeom>
                    <a:noFill/>
                    <a:ln>
                      <a:noFill/>
                    </a:ln>
                  </pic:spPr>
                </pic:pic>
              </a:graphicData>
            </a:graphic>
          </wp:inline>
        </w:drawing>
      </w:r>
    </w:p>
    <w:p w14:paraId="121748A2" w14:textId="7A2323BB" w:rsidR="006D7EF3" w:rsidRPr="006D7EF3" w:rsidRDefault="006D7EF3" w:rsidP="006D7EF3">
      <w:pPr>
        <w:pStyle w:val="NormalWeb"/>
        <w:shd w:val="clear" w:color="auto" w:fill="FFFFFF"/>
        <w:spacing w:before="0" w:beforeAutospacing="0" w:after="225" w:afterAutospacing="0" w:line="300" w:lineRule="atLeast"/>
        <w:jc w:val="center"/>
        <w:rPr>
          <w:rFonts w:ascii="Microsoft YaHei" w:eastAsia="Microsoft YaHei" w:hAnsi="Microsoft YaHei" w:cs="Microsoft YaHei" w:hint="eastAsia"/>
          <w:color w:val="24292E"/>
          <w:sz w:val="22"/>
        </w:rPr>
      </w:pPr>
      <w:r w:rsidRPr="006D7EF3">
        <w:rPr>
          <w:rFonts w:ascii="Microsoft YaHei" w:eastAsia="Microsoft YaHei" w:hAnsi="Microsoft YaHei" w:cs="Microsoft YaHei" w:hint="eastAsia"/>
          <w:color w:val="24292E"/>
          <w:sz w:val="22"/>
        </w:rPr>
        <w:t>图2</w:t>
      </w:r>
      <w:r w:rsidRPr="006D7EF3">
        <w:rPr>
          <w:rFonts w:ascii="Microsoft YaHei" w:eastAsia="Microsoft YaHei" w:hAnsi="Microsoft YaHei" w:cs="Microsoft YaHei"/>
          <w:color w:val="24292E"/>
          <w:sz w:val="22"/>
        </w:rPr>
        <w:t xml:space="preserve">   </w:t>
      </w:r>
      <w:r w:rsidRPr="006D7EF3">
        <w:rPr>
          <w:rFonts w:ascii="Microsoft YaHei" w:eastAsia="Microsoft YaHei" w:hAnsi="Microsoft YaHei" w:cs="Microsoft YaHei" w:hint="eastAsia"/>
          <w:color w:val="24292E"/>
          <w:sz w:val="22"/>
        </w:rPr>
        <w:t>拆分后数据</w:t>
      </w:r>
    </w:p>
    <w:p w14:paraId="6E3BD462" w14:textId="6002DE44" w:rsidR="00CE2148" w:rsidRDefault="00CE2148" w:rsidP="00CE2148">
      <w:pPr>
        <w:pStyle w:val="ListParagraph"/>
        <w:numPr>
          <w:ilvl w:val="1"/>
          <w:numId w:val="5"/>
        </w:numPr>
        <w:spacing w:after="240" w:line="240" w:lineRule="auto"/>
        <w:rPr>
          <w:rFonts w:ascii="Microsoft YaHei" w:eastAsia="Microsoft YaHei" w:hAnsi="Microsoft YaHei" w:cs="Microsoft YaHei"/>
          <w:b/>
          <w:bCs/>
          <w:color w:val="24292E"/>
          <w:sz w:val="30"/>
          <w:szCs w:val="30"/>
        </w:rPr>
      </w:pPr>
      <w:r>
        <w:rPr>
          <w:rFonts w:ascii="Microsoft YaHei" w:eastAsia="Microsoft YaHei" w:hAnsi="Microsoft YaHei" w:cs="Microsoft YaHei" w:hint="eastAsia"/>
          <w:b/>
          <w:bCs/>
          <w:color w:val="24292E"/>
          <w:sz w:val="30"/>
          <w:szCs w:val="30"/>
        </w:rPr>
        <w:t>算法和技术</w:t>
      </w:r>
    </w:p>
    <w:p w14:paraId="02ED5B36" w14:textId="7D007E27" w:rsidR="00CE2148" w:rsidRDefault="005374A3" w:rsidP="005374A3">
      <w:pPr>
        <w:pStyle w:val="ListParagraph"/>
        <w:numPr>
          <w:ilvl w:val="2"/>
          <w:numId w:val="5"/>
        </w:numPr>
        <w:rPr>
          <w:rFonts w:ascii="Microsoft YaHei" w:eastAsia="Microsoft YaHei" w:hAnsi="Microsoft YaHei" w:cs="Microsoft YaHei"/>
          <w:b/>
          <w:bCs/>
          <w:color w:val="24292E"/>
          <w:sz w:val="30"/>
          <w:szCs w:val="30"/>
        </w:rPr>
      </w:pPr>
      <w:r w:rsidRPr="005374A3">
        <w:rPr>
          <w:rFonts w:ascii="Microsoft YaHei" w:eastAsia="Microsoft YaHei" w:hAnsi="Microsoft YaHei" w:cs="Microsoft YaHei" w:hint="eastAsia"/>
          <w:b/>
          <w:bCs/>
          <w:color w:val="24292E"/>
          <w:sz w:val="30"/>
          <w:szCs w:val="30"/>
        </w:rPr>
        <w:t>神经网络</w:t>
      </w:r>
    </w:p>
    <w:p w14:paraId="16F4AB1C" w14:textId="0C241880" w:rsidR="005374A3" w:rsidRDefault="005374A3" w:rsidP="003B2E93">
      <w:pPr>
        <w:pStyle w:val="NormalWeb"/>
        <w:shd w:val="clear" w:color="auto" w:fill="FFFFFF"/>
        <w:spacing w:before="0" w:beforeAutospacing="0" w:after="225" w:afterAutospacing="0" w:line="300" w:lineRule="atLeast"/>
        <w:ind w:firstLine="720"/>
        <w:rPr>
          <w:rFonts w:ascii="Microsoft YaHei" w:eastAsia="Microsoft YaHei" w:hAnsi="Microsoft YaHei" w:cs="Microsoft YaHei"/>
          <w:color w:val="24292E"/>
        </w:rPr>
      </w:pPr>
      <w:r w:rsidRPr="005374A3">
        <w:rPr>
          <w:rFonts w:ascii="Microsoft YaHei" w:eastAsia="Microsoft YaHei" w:hAnsi="Microsoft YaHei" w:cs="Microsoft YaHei" w:hint="eastAsia"/>
          <w:color w:val="24292E"/>
        </w:rPr>
        <w:t>神经网络</w:t>
      </w:r>
      <w:r>
        <w:rPr>
          <w:rFonts w:ascii="Microsoft YaHei" w:eastAsia="Microsoft YaHei" w:hAnsi="Microsoft YaHei" w:cs="Microsoft YaHei" w:hint="eastAsia"/>
          <w:color w:val="24292E"/>
        </w:rPr>
        <w:t>是由具有适应性的神经元组成的广泛并行互连的网络，它的组织能够模拟生物神经系统对真实世界物体所作出的交互反应。人工神经网络是2</w:t>
      </w:r>
      <w:r>
        <w:rPr>
          <w:rFonts w:ascii="Microsoft YaHei" w:eastAsia="Microsoft YaHei" w:hAnsi="Microsoft YaHei" w:cs="Microsoft YaHei"/>
          <w:color w:val="24292E"/>
        </w:rPr>
        <w:t>0</w:t>
      </w:r>
      <w:r>
        <w:rPr>
          <w:rFonts w:ascii="Microsoft YaHei" w:eastAsia="Microsoft YaHei" w:hAnsi="Microsoft YaHei" w:cs="Microsoft YaHei" w:hint="eastAsia"/>
          <w:color w:val="24292E"/>
        </w:rPr>
        <w:t>世纪8</w:t>
      </w:r>
      <w:r>
        <w:rPr>
          <w:rFonts w:ascii="Microsoft YaHei" w:eastAsia="Microsoft YaHei" w:hAnsi="Microsoft YaHei" w:cs="Microsoft YaHei"/>
          <w:color w:val="24292E"/>
        </w:rPr>
        <w:t>0</w:t>
      </w:r>
      <w:r>
        <w:rPr>
          <w:rFonts w:ascii="Microsoft YaHei" w:eastAsia="Microsoft YaHei" w:hAnsi="Microsoft YaHei" w:cs="Microsoft YaHei" w:hint="eastAsia"/>
          <w:color w:val="24292E"/>
        </w:rPr>
        <w:t>年代以来人工智能领域兴起的研究热点。</w:t>
      </w:r>
    </w:p>
    <w:p w14:paraId="5EB4160B" w14:textId="5F737512" w:rsidR="00AA6B01" w:rsidRDefault="003B2E93" w:rsidP="005374A3">
      <w:pPr>
        <w:pStyle w:val="NormalWeb"/>
        <w:shd w:val="clear" w:color="auto" w:fill="FFFFFF"/>
        <w:spacing w:before="0" w:beforeAutospacing="0" w:after="225" w:afterAutospacing="0" w:line="300" w:lineRule="atLeast"/>
        <w:rPr>
          <w:rFonts w:ascii="Microsoft YaHei" w:eastAsia="Microsoft YaHei" w:hAnsi="Microsoft YaHei" w:cs="Microsoft YaHei" w:hint="eastAsia"/>
          <w:color w:val="24292E"/>
        </w:rPr>
      </w:pPr>
      <w:r>
        <w:rPr>
          <w:rFonts w:ascii="Microsoft YaHei" w:eastAsia="Microsoft YaHei" w:hAnsi="Microsoft YaHei" w:cs="Microsoft YaHei"/>
          <w:color w:val="24292E"/>
        </w:rPr>
        <w:tab/>
      </w:r>
      <w:r w:rsidR="00AA6B01">
        <w:rPr>
          <w:rFonts w:ascii="Microsoft YaHei" w:eastAsia="Microsoft YaHei" w:hAnsi="Microsoft YaHei" w:cs="Microsoft YaHei" w:hint="eastAsia"/>
          <w:color w:val="24292E"/>
        </w:rPr>
        <w:t>神经网络是一个运算模型，</w:t>
      </w:r>
      <w:r w:rsidR="00AA6B01">
        <w:rPr>
          <w:rFonts w:ascii="Microsoft YaHei" w:eastAsia="Microsoft YaHei" w:hAnsi="Microsoft YaHei" w:cs="Microsoft YaHei" w:hint="eastAsia"/>
          <w:color w:val="24292E"/>
        </w:rPr>
        <w:t>由神经元</w:t>
      </w:r>
      <w:r w:rsidR="00AA6B01">
        <w:rPr>
          <w:rFonts w:ascii="Microsoft YaHei" w:eastAsia="Microsoft YaHei" w:hAnsi="Microsoft YaHei" w:cs="Microsoft YaHei" w:hint="eastAsia"/>
          <w:color w:val="24292E"/>
        </w:rPr>
        <w:t>构成（也叫感知机）。每个神经元有一种特定的输出函数，称为激励还是。每两个神经元的连接都代表一个对于通过该连接信号的加权值，称为权重，可以被学习。因此整体的结构因权重值和激励函数的不同而不同。</w:t>
      </w:r>
    </w:p>
    <w:p w14:paraId="5FCC93E8" w14:textId="6D9E035F" w:rsidR="003B2E93" w:rsidRDefault="00AA6B01" w:rsidP="00AA6B01">
      <w:pPr>
        <w:pStyle w:val="NormalWeb"/>
        <w:shd w:val="clear" w:color="auto" w:fill="FFFFFF"/>
        <w:spacing w:before="0" w:beforeAutospacing="0" w:after="225" w:afterAutospacing="0" w:line="300" w:lineRule="atLeast"/>
        <w:jc w:val="center"/>
        <w:rPr>
          <w:rFonts w:ascii="Microsoft YaHei" w:eastAsia="Microsoft YaHei" w:hAnsi="Microsoft YaHei" w:cs="Microsoft YaHei"/>
          <w:color w:val="24292E"/>
        </w:rPr>
      </w:pPr>
      <w:r w:rsidRPr="00AA6B01">
        <w:rPr>
          <w:rFonts w:ascii="Microsoft YaHei" w:eastAsia="Microsoft YaHei" w:hAnsi="Microsoft YaHei" w:cs="Microsoft YaHei" w:hint="eastAsia"/>
          <w:noProof/>
          <w:color w:val="24292E"/>
        </w:rPr>
        <w:drawing>
          <wp:inline distT="0" distB="0" distL="0" distR="0" wp14:anchorId="55CB24F4" wp14:editId="19AF9576">
            <wp:extent cx="2847975" cy="1866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975" cy="1866900"/>
                    </a:xfrm>
                    <a:prstGeom prst="rect">
                      <a:avLst/>
                    </a:prstGeom>
                    <a:noFill/>
                    <a:ln>
                      <a:noFill/>
                    </a:ln>
                  </pic:spPr>
                </pic:pic>
              </a:graphicData>
            </a:graphic>
          </wp:inline>
        </w:drawing>
      </w:r>
    </w:p>
    <w:p w14:paraId="61F4500B" w14:textId="58384E07" w:rsidR="00AA6B01" w:rsidRPr="00AA6B01" w:rsidRDefault="00AA6B01" w:rsidP="00AA6B01">
      <w:pPr>
        <w:pStyle w:val="NormalWeb"/>
        <w:shd w:val="clear" w:color="auto" w:fill="FFFFFF"/>
        <w:spacing w:before="0" w:beforeAutospacing="0" w:after="225" w:afterAutospacing="0" w:line="300" w:lineRule="atLeast"/>
        <w:jc w:val="center"/>
        <w:rPr>
          <w:rFonts w:ascii="Microsoft YaHei" w:eastAsia="Microsoft YaHei" w:hAnsi="Microsoft YaHei" w:cs="Microsoft YaHei" w:hint="eastAsia"/>
          <w:color w:val="24292E"/>
          <w:sz w:val="22"/>
        </w:rPr>
      </w:pPr>
      <w:r w:rsidRPr="00AA6B01">
        <w:rPr>
          <w:rFonts w:ascii="Microsoft YaHei" w:eastAsia="Microsoft YaHei" w:hAnsi="Microsoft YaHei" w:cs="Microsoft YaHei" w:hint="eastAsia"/>
          <w:color w:val="24292E"/>
          <w:sz w:val="22"/>
        </w:rPr>
        <w:t>图</w:t>
      </w:r>
      <w:r w:rsidRPr="00AA6B01">
        <w:rPr>
          <w:rFonts w:ascii="Microsoft YaHei" w:eastAsia="Microsoft YaHei" w:hAnsi="Microsoft YaHei" w:cs="Microsoft YaHei"/>
          <w:color w:val="24292E"/>
          <w:sz w:val="22"/>
        </w:rPr>
        <w:t xml:space="preserve">1  </w:t>
      </w:r>
      <w:r w:rsidRPr="00AA6B01">
        <w:rPr>
          <w:rFonts w:ascii="Microsoft YaHei" w:eastAsia="Microsoft YaHei" w:hAnsi="Microsoft YaHei" w:cs="Microsoft YaHei" w:hint="eastAsia"/>
          <w:color w:val="24292E"/>
          <w:sz w:val="22"/>
        </w:rPr>
        <w:t>感知机结构</w:t>
      </w:r>
    </w:p>
    <w:p w14:paraId="2455E81A" w14:textId="77777777" w:rsidR="00852799" w:rsidRDefault="00852799" w:rsidP="00852799">
      <w:pPr>
        <w:pStyle w:val="ListParagraph"/>
        <w:numPr>
          <w:ilvl w:val="2"/>
          <w:numId w:val="5"/>
        </w:numPr>
        <w:rPr>
          <w:rFonts w:ascii="Microsoft YaHei" w:eastAsia="Microsoft YaHei" w:hAnsi="Microsoft YaHei" w:cs="Microsoft YaHei"/>
          <w:b/>
          <w:bCs/>
          <w:color w:val="24292E"/>
          <w:sz w:val="30"/>
          <w:szCs w:val="30"/>
        </w:rPr>
      </w:pPr>
      <w:r>
        <w:rPr>
          <w:rFonts w:ascii="Microsoft YaHei" w:eastAsia="Microsoft YaHei" w:hAnsi="Microsoft YaHei" w:cs="Microsoft YaHei" w:hint="eastAsia"/>
          <w:b/>
          <w:bCs/>
          <w:color w:val="24292E"/>
          <w:sz w:val="30"/>
          <w:szCs w:val="30"/>
        </w:rPr>
        <w:lastRenderedPageBreak/>
        <w:t>深度学习</w:t>
      </w:r>
    </w:p>
    <w:p w14:paraId="5011259B" w14:textId="6CA98462" w:rsidR="005374A3" w:rsidRDefault="00852799" w:rsidP="00852799">
      <w:pPr>
        <w:pStyle w:val="NormalWeb"/>
        <w:shd w:val="clear" w:color="auto" w:fill="FFFFFF"/>
        <w:spacing w:before="0" w:beforeAutospacing="0" w:after="225" w:afterAutospacing="0" w:line="300" w:lineRule="atLeast"/>
        <w:ind w:firstLine="720"/>
        <w:rPr>
          <w:rFonts w:ascii="Microsoft YaHei" w:eastAsia="Microsoft YaHei" w:hAnsi="Microsoft YaHei" w:cs="Microsoft YaHei"/>
          <w:color w:val="24292E"/>
        </w:rPr>
      </w:pPr>
      <w:r>
        <w:rPr>
          <w:rFonts w:ascii="Microsoft YaHei" w:eastAsia="Microsoft YaHei" w:hAnsi="Microsoft YaHei" w:cs="Microsoft YaHei" w:hint="eastAsia"/>
          <w:color w:val="24292E"/>
        </w:rPr>
        <w:t>理论上来说，参数越多的模型复杂度越高，越能完成更复杂的学习任务。随着云计算、大数据时代的到来，计算能力的大幅提高可缓解训练低效性，训练数据的大幅增加则可降低过拟合风险。因此以“深度学习”为代表的复杂模型开始受到人们的关注。</w:t>
      </w:r>
    </w:p>
    <w:p w14:paraId="3E4892DF" w14:textId="3E37E0B4" w:rsidR="00852799" w:rsidRPr="005374A3" w:rsidRDefault="00852799" w:rsidP="00852799">
      <w:pPr>
        <w:pStyle w:val="NormalWeb"/>
        <w:shd w:val="clear" w:color="auto" w:fill="FFFFFF"/>
        <w:spacing w:before="0" w:beforeAutospacing="0" w:after="225" w:afterAutospacing="0" w:line="300" w:lineRule="atLeast"/>
        <w:ind w:firstLine="720"/>
        <w:rPr>
          <w:rFonts w:ascii="Microsoft YaHei" w:eastAsia="Microsoft YaHei" w:hAnsi="Microsoft YaHei" w:cs="Microsoft YaHei" w:hint="eastAsia"/>
          <w:color w:val="24292E"/>
        </w:rPr>
      </w:pPr>
      <w:r>
        <w:rPr>
          <w:rFonts w:ascii="Microsoft YaHei" w:eastAsia="Microsoft YaHei" w:hAnsi="Microsoft YaHei" w:cs="Microsoft YaHei" w:hint="eastAsia"/>
          <w:color w:val="24292E"/>
        </w:rPr>
        <w:t>典型的深度学习模型就是深层、多层的神经网络。因为多层神经网络难以用经典BP算法进行训练，难以收敛。</w:t>
      </w:r>
      <w:proofErr w:type="gramStart"/>
      <w:r>
        <w:rPr>
          <w:rFonts w:ascii="Microsoft YaHei" w:eastAsia="Microsoft YaHei" w:hAnsi="Microsoft YaHei" w:cs="Microsoft YaHei" w:hint="eastAsia"/>
          <w:color w:val="24292E"/>
        </w:rPr>
        <w:t>因此提出“</w:t>
      </w:r>
      <w:proofErr w:type="gramEnd"/>
      <w:r>
        <w:rPr>
          <w:rFonts w:ascii="Microsoft YaHei" w:eastAsia="Microsoft YaHei" w:hAnsi="Microsoft YaHei" w:cs="Microsoft YaHei" w:hint="eastAsia"/>
          <w:color w:val="24292E"/>
        </w:rPr>
        <w:t>预训练+微调”方法，即将大量参数分组，对每组先找到局部看起来比较好的设置，然后基于这些局部较优的结果联合起来进行全局寻优，节省训练开销。另一种节省训练开销的方法是“权共享”，即让一组神经元使用相同的连接权。</w:t>
      </w:r>
    </w:p>
    <w:p w14:paraId="5ED953AA" w14:textId="772B5564" w:rsidR="005374A3" w:rsidRDefault="005374A3" w:rsidP="005374A3">
      <w:pPr>
        <w:pStyle w:val="ListParagraph"/>
        <w:numPr>
          <w:ilvl w:val="2"/>
          <w:numId w:val="5"/>
        </w:numPr>
        <w:rPr>
          <w:rFonts w:ascii="Microsoft YaHei" w:eastAsia="Microsoft YaHei" w:hAnsi="Microsoft YaHei" w:cs="Microsoft YaHei"/>
          <w:b/>
          <w:bCs/>
          <w:color w:val="24292E"/>
          <w:sz w:val="30"/>
          <w:szCs w:val="30"/>
        </w:rPr>
      </w:pPr>
      <w:r>
        <w:rPr>
          <w:rFonts w:ascii="Microsoft YaHei" w:eastAsia="Microsoft YaHei" w:hAnsi="Microsoft YaHei" w:cs="Microsoft YaHei" w:hint="eastAsia"/>
          <w:b/>
          <w:bCs/>
          <w:color w:val="24292E"/>
          <w:sz w:val="30"/>
          <w:szCs w:val="30"/>
        </w:rPr>
        <w:t>卷积神经网络</w:t>
      </w:r>
      <w:r w:rsidR="00AA6B01">
        <w:rPr>
          <w:rFonts w:ascii="Microsoft YaHei" w:eastAsia="Microsoft YaHei" w:hAnsi="Microsoft YaHei" w:cs="Microsoft YaHei" w:hint="eastAsia"/>
          <w:b/>
          <w:bCs/>
          <w:color w:val="24292E"/>
          <w:sz w:val="30"/>
          <w:szCs w:val="30"/>
        </w:rPr>
        <w:t>C</w:t>
      </w:r>
      <w:r w:rsidR="00AA6B01">
        <w:rPr>
          <w:rFonts w:ascii="Microsoft YaHei" w:eastAsia="Microsoft YaHei" w:hAnsi="Microsoft YaHei" w:cs="Microsoft YaHei"/>
          <w:b/>
          <w:bCs/>
          <w:color w:val="24292E"/>
          <w:sz w:val="30"/>
          <w:szCs w:val="30"/>
        </w:rPr>
        <w:t>NN</w:t>
      </w:r>
    </w:p>
    <w:p w14:paraId="513C4F6D" w14:textId="56B5E790" w:rsidR="006C75D1" w:rsidRDefault="003B2E93" w:rsidP="003B2E93">
      <w:pPr>
        <w:pStyle w:val="NormalWeb"/>
        <w:shd w:val="clear" w:color="auto" w:fill="FFFFFF"/>
        <w:spacing w:before="0" w:beforeAutospacing="0" w:after="225" w:afterAutospacing="0" w:line="300" w:lineRule="atLeast"/>
        <w:ind w:firstLine="720"/>
        <w:rPr>
          <w:rFonts w:ascii="Microsoft YaHei" w:eastAsia="Microsoft YaHei" w:hAnsi="Microsoft YaHei" w:cs="Microsoft YaHei"/>
          <w:color w:val="24292E"/>
        </w:rPr>
      </w:pPr>
      <w:r w:rsidRPr="003B2E93">
        <w:rPr>
          <w:rFonts w:ascii="Microsoft YaHei" w:eastAsia="Microsoft YaHei" w:hAnsi="Microsoft YaHei" w:cs="Microsoft YaHei" w:hint="eastAsia"/>
          <w:color w:val="24292E"/>
        </w:rPr>
        <w:t>卷积神经</w:t>
      </w:r>
      <w:r>
        <w:rPr>
          <w:rFonts w:ascii="Microsoft YaHei" w:eastAsia="Microsoft YaHei" w:hAnsi="Microsoft YaHei" w:cs="Microsoft YaHei" w:hint="eastAsia"/>
          <w:color w:val="24292E"/>
        </w:rPr>
        <w:t>网络是一种前馈神经网络，它的神经元可以响应一部分覆盖范围内的周围单元，对大型图像处理有出色表现。</w:t>
      </w:r>
    </w:p>
    <w:p w14:paraId="3A473696" w14:textId="608BF5C9" w:rsidR="003B2E93" w:rsidRDefault="003B2E93" w:rsidP="00852799">
      <w:pPr>
        <w:pStyle w:val="NormalWeb"/>
        <w:shd w:val="clear" w:color="auto" w:fill="FFFFFF"/>
        <w:spacing w:before="0" w:beforeAutospacing="0" w:after="225" w:afterAutospacing="0" w:line="300" w:lineRule="atLeast"/>
        <w:ind w:firstLine="720"/>
        <w:rPr>
          <w:rFonts w:ascii="Microsoft YaHei" w:eastAsia="Microsoft YaHei" w:hAnsi="Microsoft YaHei" w:cs="Microsoft YaHei"/>
          <w:color w:val="24292E"/>
        </w:rPr>
      </w:pPr>
      <w:r>
        <w:rPr>
          <w:rFonts w:ascii="Microsoft YaHei" w:eastAsia="Microsoft YaHei" w:hAnsi="Microsoft YaHei" w:cs="Microsoft YaHei" w:hint="eastAsia"/>
          <w:color w:val="24292E"/>
        </w:rPr>
        <w:t>卷积神经网络由</w:t>
      </w:r>
      <w:r w:rsidR="00852799">
        <w:rPr>
          <w:rFonts w:ascii="Microsoft YaHei" w:eastAsia="Microsoft YaHei" w:hAnsi="Microsoft YaHei" w:cs="Microsoft YaHei" w:hint="eastAsia"/>
          <w:color w:val="24292E"/>
        </w:rPr>
        <w:t>一个或者多个卷积层和顶端的全连通层组成，同时也包括了关联权重和池化层。因此卷积神经网络能够利用输入数据的二维结构。与其他深度学习结构相比，卷积神经网络在图像和语音识别方面表现更好。</w:t>
      </w:r>
    </w:p>
    <w:p w14:paraId="7461108F" w14:textId="03164B12" w:rsidR="00AA6B01" w:rsidRDefault="00AA6B01" w:rsidP="00852799">
      <w:pPr>
        <w:pStyle w:val="NormalWeb"/>
        <w:shd w:val="clear" w:color="auto" w:fill="FFFFFF"/>
        <w:spacing w:before="0" w:beforeAutospacing="0" w:after="225" w:afterAutospacing="0" w:line="300" w:lineRule="atLeast"/>
        <w:ind w:firstLine="720"/>
        <w:rPr>
          <w:rFonts w:ascii="Microsoft YaHei" w:eastAsia="Microsoft YaHei" w:hAnsi="Microsoft YaHei" w:cs="Microsoft YaHei"/>
          <w:color w:val="24292E"/>
        </w:rPr>
      </w:pPr>
      <w:r>
        <w:rPr>
          <w:rFonts w:ascii="Microsoft YaHei" w:eastAsia="Microsoft YaHei" w:hAnsi="Microsoft YaHei" w:cs="Microsoft YaHei" w:hint="eastAsia"/>
          <w:color w:val="24292E"/>
        </w:rPr>
        <w:t>卷积神经网络采用的</w:t>
      </w:r>
      <w:r>
        <w:rPr>
          <w:rFonts w:ascii="Microsoft YaHei" w:eastAsia="Microsoft YaHei" w:hAnsi="Microsoft YaHei" w:cs="Microsoft YaHei" w:hint="eastAsia"/>
          <w:color w:val="24292E"/>
        </w:rPr>
        <w:t>节省训练开销的方法</w:t>
      </w:r>
      <w:r>
        <w:rPr>
          <w:rFonts w:ascii="Microsoft YaHei" w:eastAsia="Microsoft YaHei" w:hAnsi="Microsoft YaHei" w:cs="Microsoft YaHei" w:hint="eastAsia"/>
          <w:color w:val="24292E"/>
        </w:rPr>
        <w:t>就</w:t>
      </w:r>
      <w:r>
        <w:rPr>
          <w:rFonts w:ascii="Microsoft YaHei" w:eastAsia="Microsoft YaHei" w:hAnsi="Microsoft YaHei" w:cs="Microsoft YaHei" w:hint="eastAsia"/>
          <w:color w:val="24292E"/>
        </w:rPr>
        <w:t>是“权共享”</w:t>
      </w:r>
      <w:r>
        <w:rPr>
          <w:rFonts w:ascii="Microsoft YaHei" w:eastAsia="Microsoft YaHei" w:hAnsi="Microsoft YaHei" w:cs="Microsoft YaHei" w:hint="eastAsia"/>
          <w:color w:val="24292E"/>
        </w:rPr>
        <w:t>，经典案例就是以C</w:t>
      </w:r>
      <w:r>
        <w:rPr>
          <w:rFonts w:ascii="Microsoft YaHei" w:eastAsia="Microsoft YaHei" w:hAnsi="Microsoft YaHei" w:cs="Microsoft YaHei"/>
          <w:color w:val="24292E"/>
        </w:rPr>
        <w:t>NN</w:t>
      </w:r>
      <w:r>
        <w:rPr>
          <w:rFonts w:ascii="Microsoft YaHei" w:eastAsia="Microsoft YaHei" w:hAnsi="Microsoft YaHei" w:cs="Microsoft YaHei" w:hint="eastAsia"/>
          <w:color w:val="24292E"/>
        </w:rPr>
        <w:t>进行手写数字识别任务。</w:t>
      </w:r>
    </w:p>
    <w:p w14:paraId="094AB3EE" w14:textId="6E20C821" w:rsidR="00AA6B01" w:rsidRDefault="00AA6B01" w:rsidP="00AA6B01">
      <w:pPr>
        <w:pStyle w:val="NormalWeb"/>
        <w:shd w:val="clear" w:color="auto" w:fill="FFFFFF"/>
        <w:spacing w:before="0" w:beforeAutospacing="0" w:after="225" w:afterAutospacing="0" w:line="300" w:lineRule="atLeast"/>
        <w:jc w:val="center"/>
        <w:rPr>
          <w:rFonts w:ascii="Microsoft YaHei" w:eastAsia="Microsoft YaHei" w:hAnsi="Microsoft YaHei" w:cs="Microsoft YaHei"/>
          <w:color w:val="24292E"/>
        </w:rPr>
      </w:pPr>
      <w:r w:rsidRPr="00AA6B01">
        <w:rPr>
          <w:rFonts w:ascii="Microsoft YaHei" w:eastAsia="Microsoft YaHei" w:hAnsi="Microsoft YaHei" w:cs="Microsoft YaHei" w:hint="eastAsia"/>
          <w:noProof/>
          <w:color w:val="24292E"/>
        </w:rPr>
        <w:drawing>
          <wp:inline distT="0" distB="0" distL="0" distR="0" wp14:anchorId="18D99894" wp14:editId="4CA054CE">
            <wp:extent cx="3495675" cy="201673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98650" cy="2018453"/>
                    </a:xfrm>
                    <a:prstGeom prst="rect">
                      <a:avLst/>
                    </a:prstGeom>
                    <a:noFill/>
                    <a:ln>
                      <a:noFill/>
                    </a:ln>
                  </pic:spPr>
                </pic:pic>
              </a:graphicData>
            </a:graphic>
          </wp:inline>
        </w:drawing>
      </w:r>
    </w:p>
    <w:p w14:paraId="7AAA964B" w14:textId="1EC7C6BA" w:rsidR="00AA6B01" w:rsidRPr="00AA6B01" w:rsidRDefault="00AA6B01" w:rsidP="00AA6B01">
      <w:pPr>
        <w:pStyle w:val="NormalWeb"/>
        <w:shd w:val="clear" w:color="auto" w:fill="FFFFFF"/>
        <w:spacing w:before="0" w:beforeAutospacing="0" w:after="225" w:afterAutospacing="0" w:line="300" w:lineRule="atLeast"/>
        <w:jc w:val="center"/>
        <w:rPr>
          <w:rFonts w:ascii="Microsoft YaHei" w:eastAsia="Microsoft YaHei" w:hAnsi="Microsoft YaHei" w:cs="Microsoft YaHei" w:hint="eastAsia"/>
          <w:color w:val="24292E"/>
          <w:sz w:val="22"/>
        </w:rPr>
      </w:pPr>
      <w:r w:rsidRPr="00AA6B01">
        <w:rPr>
          <w:rFonts w:ascii="Microsoft YaHei" w:eastAsia="Microsoft YaHei" w:hAnsi="Microsoft YaHei" w:cs="Microsoft YaHei" w:hint="eastAsia"/>
          <w:color w:val="24292E"/>
          <w:sz w:val="22"/>
        </w:rPr>
        <w:t>图2</w:t>
      </w:r>
      <w:r w:rsidRPr="00AA6B01">
        <w:rPr>
          <w:rFonts w:ascii="Microsoft YaHei" w:eastAsia="Microsoft YaHei" w:hAnsi="Microsoft YaHei" w:cs="Microsoft YaHei"/>
          <w:color w:val="24292E"/>
          <w:sz w:val="22"/>
        </w:rPr>
        <w:t xml:space="preserve">   </w:t>
      </w:r>
      <w:r w:rsidRPr="00AA6B01">
        <w:rPr>
          <w:rFonts w:ascii="Microsoft YaHei" w:eastAsia="Microsoft YaHei" w:hAnsi="Microsoft YaHei" w:cs="Microsoft YaHei" w:hint="eastAsia"/>
          <w:color w:val="24292E"/>
          <w:sz w:val="22"/>
        </w:rPr>
        <w:t>多层前馈神经网络结构示意图</w:t>
      </w:r>
    </w:p>
    <w:p w14:paraId="40883054" w14:textId="198755DD" w:rsidR="001F7279" w:rsidRDefault="001F7279" w:rsidP="005374A3">
      <w:pPr>
        <w:pStyle w:val="ListParagraph"/>
        <w:numPr>
          <w:ilvl w:val="2"/>
          <w:numId w:val="5"/>
        </w:numPr>
        <w:rPr>
          <w:rFonts w:ascii="Microsoft YaHei" w:eastAsia="Microsoft YaHei" w:hAnsi="Microsoft YaHei" w:cs="Microsoft YaHei"/>
          <w:b/>
          <w:bCs/>
          <w:color w:val="24292E"/>
          <w:sz w:val="30"/>
          <w:szCs w:val="30"/>
        </w:rPr>
      </w:pPr>
      <w:r>
        <w:rPr>
          <w:rFonts w:ascii="Microsoft YaHei" w:eastAsia="Microsoft YaHei" w:hAnsi="Microsoft YaHei" w:cs="Microsoft YaHei"/>
          <w:b/>
          <w:bCs/>
          <w:color w:val="24292E"/>
          <w:sz w:val="30"/>
          <w:szCs w:val="30"/>
        </w:rPr>
        <w:lastRenderedPageBreak/>
        <w:t>ResNet50</w:t>
      </w:r>
    </w:p>
    <w:p w14:paraId="77F5CFC1" w14:textId="0C8C76B8" w:rsidR="001F7279" w:rsidRDefault="001F7279" w:rsidP="001F7279">
      <w:pPr>
        <w:pStyle w:val="NormalWeb"/>
        <w:shd w:val="clear" w:color="auto" w:fill="FFFFFF"/>
        <w:spacing w:before="0" w:beforeAutospacing="0" w:after="225" w:afterAutospacing="0" w:line="300" w:lineRule="atLeast"/>
        <w:ind w:firstLine="720"/>
        <w:rPr>
          <w:rFonts w:ascii="Microsoft YaHei" w:eastAsia="Microsoft YaHei" w:hAnsi="Microsoft YaHei" w:cs="Microsoft YaHei"/>
          <w:color w:val="24292E"/>
        </w:rPr>
      </w:pPr>
      <w:r w:rsidRPr="001F7279">
        <w:rPr>
          <w:rFonts w:ascii="Microsoft YaHei" w:eastAsia="Microsoft YaHei" w:hAnsi="Microsoft YaHei" w:cs="Microsoft YaHei" w:hint="eastAsia"/>
          <w:color w:val="24292E"/>
        </w:rPr>
        <w:t>分类器的基础</w:t>
      </w:r>
      <w:r>
        <w:rPr>
          <w:rFonts w:ascii="Microsoft YaHei" w:eastAsia="Microsoft YaHei" w:hAnsi="Microsoft YaHei" w:cs="Microsoft YaHei" w:hint="eastAsia"/>
          <w:color w:val="24292E"/>
        </w:rPr>
        <w:t>架构是ResNet</w:t>
      </w:r>
      <w:r>
        <w:rPr>
          <w:rFonts w:ascii="Microsoft YaHei" w:eastAsia="Microsoft YaHei" w:hAnsi="Microsoft YaHei" w:cs="Microsoft YaHei"/>
          <w:color w:val="24292E"/>
        </w:rPr>
        <w:t>50</w:t>
      </w:r>
      <w:r>
        <w:rPr>
          <w:rFonts w:ascii="Microsoft YaHei" w:eastAsia="Microsoft YaHei" w:hAnsi="Microsoft YaHei" w:cs="Microsoft YaHei" w:hint="eastAsia"/>
          <w:color w:val="24292E"/>
        </w:rPr>
        <w:t>模型</w:t>
      </w:r>
      <w:r>
        <w:rPr>
          <w:rFonts w:ascii="Microsoft YaHei" w:eastAsia="Microsoft YaHei" w:hAnsi="Microsoft YaHei" w:cs="Microsoft YaHei" w:hint="eastAsia"/>
          <w:color w:val="24292E"/>
        </w:rPr>
        <w:t>，是一个5</w:t>
      </w:r>
      <w:r>
        <w:rPr>
          <w:rFonts w:ascii="Microsoft YaHei" w:eastAsia="Microsoft YaHei" w:hAnsi="Microsoft YaHei" w:cs="Microsoft YaHei"/>
          <w:color w:val="24292E"/>
        </w:rPr>
        <w:t>0</w:t>
      </w:r>
      <w:r>
        <w:rPr>
          <w:rFonts w:ascii="Microsoft YaHei" w:eastAsia="Microsoft YaHei" w:hAnsi="Microsoft YaHei" w:cs="Microsoft YaHei" w:hint="eastAsia"/>
          <w:color w:val="24292E"/>
        </w:rPr>
        <w:t>层的神经网络结构。</w:t>
      </w:r>
      <w:r>
        <w:rPr>
          <w:rFonts w:ascii="Microsoft YaHei" w:eastAsia="Microsoft YaHei" w:hAnsi="Microsoft YaHei" w:cs="Microsoft YaHei" w:hint="eastAsia"/>
          <w:color w:val="24292E"/>
        </w:rPr>
        <w:t>ResNet</w:t>
      </w:r>
      <w:r>
        <w:rPr>
          <w:rFonts w:ascii="Microsoft YaHei" w:eastAsia="Microsoft YaHei" w:hAnsi="Microsoft YaHei" w:cs="Microsoft YaHei"/>
          <w:color w:val="24292E"/>
        </w:rPr>
        <w:t>50</w:t>
      </w:r>
      <w:r>
        <w:rPr>
          <w:rFonts w:ascii="Microsoft YaHei" w:eastAsia="Microsoft YaHei" w:hAnsi="Microsoft YaHei" w:cs="Microsoft YaHei" w:hint="eastAsia"/>
          <w:color w:val="24292E"/>
        </w:rPr>
        <w:t>是由</w:t>
      </w:r>
      <w:proofErr w:type="spellStart"/>
      <w:r>
        <w:rPr>
          <w:rFonts w:ascii="Microsoft YaHei" w:eastAsia="Microsoft YaHei" w:hAnsi="Microsoft YaHei" w:cs="Microsoft YaHei"/>
          <w:color w:val="24292E"/>
        </w:rPr>
        <w:t>K</w:t>
      </w:r>
      <w:r>
        <w:rPr>
          <w:rFonts w:ascii="Microsoft YaHei" w:eastAsia="Microsoft YaHei" w:hAnsi="Microsoft YaHei" w:cs="Microsoft YaHei" w:hint="eastAsia"/>
          <w:color w:val="24292E"/>
        </w:rPr>
        <w:t>aiming</w:t>
      </w:r>
      <w:proofErr w:type="spellEnd"/>
      <w:r>
        <w:rPr>
          <w:rFonts w:ascii="Microsoft YaHei" w:eastAsia="Microsoft YaHei" w:hAnsi="Microsoft YaHei" w:cs="Microsoft YaHei"/>
          <w:color w:val="24292E"/>
        </w:rPr>
        <w:t xml:space="preserve"> He</w:t>
      </w:r>
      <w:r>
        <w:rPr>
          <w:rFonts w:ascii="Microsoft YaHei" w:eastAsia="Microsoft YaHei" w:hAnsi="Microsoft YaHei" w:cs="Microsoft YaHei" w:hint="eastAsia"/>
          <w:color w:val="24292E"/>
        </w:rPr>
        <w:t>团队发明的。</w:t>
      </w:r>
    </w:p>
    <w:p w14:paraId="03B338C7" w14:textId="53EEB4D8" w:rsidR="001F7279" w:rsidRPr="001F7279" w:rsidRDefault="001F7279" w:rsidP="001F7279">
      <w:pPr>
        <w:pStyle w:val="NormalWeb"/>
        <w:shd w:val="clear" w:color="auto" w:fill="FFFFFF"/>
        <w:spacing w:before="0" w:beforeAutospacing="0" w:after="225" w:afterAutospacing="0" w:line="300" w:lineRule="atLeast"/>
        <w:ind w:firstLine="720"/>
        <w:rPr>
          <w:rFonts w:ascii="Microsoft YaHei" w:eastAsia="Microsoft YaHei" w:hAnsi="Microsoft YaHei" w:cs="Microsoft YaHei" w:hint="eastAsia"/>
          <w:color w:val="24292E"/>
        </w:rPr>
      </w:pPr>
      <w:r>
        <w:rPr>
          <w:rFonts w:ascii="Microsoft YaHei" w:eastAsia="Microsoft YaHei" w:hAnsi="Microsoft YaHei" w:cs="Microsoft YaHei" w:hint="eastAsia"/>
          <w:color w:val="24292E"/>
        </w:rPr>
        <w:t>在深度学习中，网络的表达能力随着网络深度的 增加而增强，但同时在</w:t>
      </w:r>
      <w:proofErr w:type="spellStart"/>
      <w:r>
        <w:rPr>
          <w:rFonts w:ascii="Microsoft YaHei" w:eastAsia="Microsoft YaHei" w:hAnsi="Microsoft YaHei" w:cs="Microsoft YaHei" w:hint="eastAsia"/>
          <w:color w:val="24292E"/>
        </w:rPr>
        <w:t>ResNet</w:t>
      </w:r>
      <w:proofErr w:type="spellEnd"/>
      <w:r>
        <w:rPr>
          <w:rFonts w:ascii="Microsoft YaHei" w:eastAsia="Microsoft YaHei" w:hAnsi="Microsoft YaHei" w:cs="Microsoft YaHei" w:hint="eastAsia"/>
          <w:color w:val="24292E"/>
        </w:rPr>
        <w:t>之前，随着网络深度的增加，训练的复杂度、网络的复杂度和误差都在增大。</w:t>
      </w:r>
      <w:proofErr w:type="spellStart"/>
      <w:r>
        <w:rPr>
          <w:rFonts w:ascii="Microsoft YaHei" w:eastAsia="Microsoft YaHei" w:hAnsi="Microsoft YaHei" w:cs="Microsoft YaHei" w:hint="eastAsia"/>
          <w:color w:val="24292E"/>
        </w:rPr>
        <w:t>ResNet</w:t>
      </w:r>
      <w:proofErr w:type="spellEnd"/>
      <w:r>
        <w:rPr>
          <w:rFonts w:ascii="Microsoft YaHei" w:eastAsia="Microsoft YaHei" w:hAnsi="Microsoft YaHei" w:cs="Microsoft YaHei" w:hint="eastAsia"/>
          <w:color w:val="24292E"/>
        </w:rPr>
        <w:t>中假设深度网络中某隐含层为</w:t>
      </w:r>
      <m:oMath>
        <m:r>
          <m:rPr>
            <m:sty m:val="p"/>
          </m:rPr>
          <w:rPr>
            <w:rFonts w:ascii="Cambria Math" w:eastAsia="Microsoft YaHei" w:hAnsi="Cambria Math" w:cs="Microsoft YaHei"/>
            <w:color w:val="24292E"/>
          </w:rPr>
          <m:t>H</m:t>
        </m:r>
        <m:d>
          <m:dPr>
            <m:ctrlPr>
              <w:rPr>
                <w:rFonts w:ascii="Cambria Math" w:eastAsia="Microsoft YaHei" w:hAnsi="Cambria Math" w:cs="Microsoft YaHei"/>
                <w:color w:val="24292E"/>
              </w:rPr>
            </m:ctrlPr>
          </m:dPr>
          <m:e>
            <m:r>
              <m:rPr>
                <m:sty m:val="p"/>
              </m:rPr>
              <w:rPr>
                <w:rFonts w:ascii="Cambria Math" w:eastAsia="Microsoft YaHei" w:hAnsi="Cambria Math" w:cs="Microsoft YaHei"/>
                <w:color w:val="24292E"/>
              </w:rPr>
              <m:t>x</m:t>
            </m:r>
          </m:e>
        </m:d>
        <m:r>
          <m:rPr>
            <m:sty m:val="p"/>
          </m:rPr>
          <w:rPr>
            <w:rFonts w:ascii="Cambria Math" w:eastAsia="Microsoft YaHei" w:hAnsi="Cambria Math" w:cs="Microsoft YaHei"/>
            <w:color w:val="24292E"/>
          </w:rPr>
          <m:t>-x=F(x)</m:t>
        </m:r>
      </m:oMath>
      <w:r>
        <w:rPr>
          <w:rFonts w:ascii="Microsoft YaHei" w:eastAsia="Microsoft YaHei" w:hAnsi="Microsoft YaHei" w:cs="Microsoft YaHei" w:hint="eastAsia"/>
          <w:color w:val="24292E"/>
        </w:rPr>
        <w:t>，如果可以假设多个非线性层组合可以近似为一个复杂函数，那么同样可以假设隐含层的残差近似于某个复杂的函数。即我们可以将隐含层表示为</w:t>
      </w:r>
      <m:oMath>
        <m:r>
          <m:rPr>
            <m:sty m:val="p"/>
          </m:rPr>
          <w:rPr>
            <w:rFonts w:ascii="Cambria Math" w:eastAsia="Microsoft YaHei" w:hAnsi="Cambria Math" w:cs="Microsoft YaHei"/>
            <w:color w:val="24292E"/>
          </w:rPr>
          <m:t>H</m:t>
        </m:r>
        <m:d>
          <m:dPr>
            <m:ctrlPr>
              <w:rPr>
                <w:rFonts w:ascii="Cambria Math" w:eastAsia="Microsoft YaHei" w:hAnsi="Cambria Math" w:cs="Microsoft YaHei"/>
                <w:color w:val="24292E"/>
              </w:rPr>
            </m:ctrlPr>
          </m:dPr>
          <m:e>
            <m:r>
              <m:rPr>
                <m:sty m:val="p"/>
              </m:rPr>
              <w:rPr>
                <w:rFonts w:ascii="Cambria Math" w:eastAsia="Microsoft YaHei" w:hAnsi="Cambria Math" w:cs="Microsoft YaHei"/>
                <w:color w:val="24292E"/>
              </w:rPr>
              <m:t>x</m:t>
            </m:r>
          </m:e>
        </m:d>
        <m:r>
          <m:rPr>
            <m:sty m:val="p"/>
          </m:rPr>
          <w:rPr>
            <w:rFonts w:ascii="Cambria Math" w:eastAsia="Microsoft YaHei" w:hAnsi="Cambria Math" w:cs="Microsoft YaHei"/>
            <w:color w:val="24292E"/>
          </w:rPr>
          <m:t>=F</m:t>
        </m:r>
        <m:d>
          <m:dPr>
            <m:ctrlPr>
              <w:rPr>
                <w:rFonts w:ascii="Cambria Math" w:eastAsia="Microsoft YaHei" w:hAnsi="Cambria Math" w:cs="Microsoft YaHei"/>
                <w:color w:val="24292E"/>
              </w:rPr>
            </m:ctrlPr>
          </m:dPr>
          <m:e>
            <m:r>
              <m:rPr>
                <m:sty m:val="p"/>
              </m:rPr>
              <w:rPr>
                <w:rFonts w:ascii="Cambria Math" w:eastAsia="Microsoft YaHei" w:hAnsi="Cambria Math" w:cs="Microsoft YaHei"/>
                <w:color w:val="24292E"/>
              </w:rPr>
              <m:t>x</m:t>
            </m:r>
          </m:e>
        </m:d>
        <m:r>
          <m:rPr>
            <m:sty m:val="p"/>
          </m:rPr>
          <w:rPr>
            <w:rFonts w:ascii="Cambria Math" w:eastAsia="Microsoft YaHei" w:hAnsi="Cambria Math" w:cs="Microsoft YaHei"/>
            <w:color w:val="24292E"/>
          </w:rPr>
          <m:t>+x</m:t>
        </m:r>
      </m:oMath>
      <w:r>
        <w:rPr>
          <w:rFonts w:ascii="Microsoft YaHei" w:eastAsia="Microsoft YaHei" w:hAnsi="Microsoft YaHei" w:cs="Microsoft YaHei" w:hint="eastAsia"/>
          <w:color w:val="24292E"/>
        </w:rPr>
        <w:t>。得到的全新的残差结构的特点是：网络小，参数数量得到控制；存在明显的层级；使用较少的池化层，大量使用下采样，提高传播效率；没有dr</w:t>
      </w:r>
      <w:r>
        <w:rPr>
          <w:rFonts w:ascii="Microsoft YaHei" w:eastAsia="Microsoft YaHei" w:hAnsi="Microsoft YaHei" w:cs="Microsoft YaHei"/>
          <w:color w:val="24292E"/>
        </w:rPr>
        <w:t>opout</w:t>
      </w:r>
      <w:r>
        <w:rPr>
          <w:rFonts w:ascii="Microsoft YaHei" w:eastAsia="Microsoft YaHei" w:hAnsi="Microsoft YaHei" w:cs="Microsoft YaHei" w:hint="eastAsia"/>
          <w:color w:val="24292E"/>
        </w:rPr>
        <w:t>，使用全局平均池化进行正则化，训练速度有保证。</w:t>
      </w:r>
    </w:p>
    <w:p w14:paraId="234DFBDE" w14:textId="5DA4E238" w:rsidR="001F7279" w:rsidRDefault="001F7279" w:rsidP="005374A3">
      <w:pPr>
        <w:pStyle w:val="ListParagraph"/>
        <w:numPr>
          <w:ilvl w:val="2"/>
          <w:numId w:val="5"/>
        </w:numPr>
        <w:rPr>
          <w:rFonts w:ascii="Microsoft YaHei" w:eastAsia="Microsoft YaHei" w:hAnsi="Microsoft YaHei" w:cs="Microsoft YaHei"/>
          <w:b/>
          <w:bCs/>
          <w:color w:val="24292E"/>
          <w:sz w:val="30"/>
          <w:szCs w:val="30"/>
        </w:rPr>
      </w:pPr>
      <w:r>
        <w:rPr>
          <w:rFonts w:ascii="Microsoft YaHei" w:eastAsia="Microsoft YaHei" w:hAnsi="Microsoft YaHei" w:cs="Microsoft YaHei" w:hint="eastAsia"/>
          <w:b/>
          <w:bCs/>
          <w:color w:val="24292E"/>
          <w:sz w:val="30"/>
          <w:szCs w:val="30"/>
        </w:rPr>
        <w:t>迁移学习</w:t>
      </w:r>
    </w:p>
    <w:p w14:paraId="70C2D208" w14:textId="1837BE27" w:rsidR="005374A3" w:rsidRDefault="00C673D0" w:rsidP="001F7279">
      <w:pPr>
        <w:pStyle w:val="NormalWeb"/>
        <w:shd w:val="clear" w:color="auto" w:fill="FFFFFF"/>
        <w:spacing w:before="0" w:beforeAutospacing="0" w:after="225" w:afterAutospacing="0" w:line="300" w:lineRule="atLeast"/>
        <w:ind w:firstLine="720"/>
        <w:rPr>
          <w:rFonts w:ascii="Microsoft YaHei" w:eastAsia="Microsoft YaHei" w:hAnsi="Microsoft YaHei" w:cs="Microsoft YaHei"/>
          <w:color w:val="24292E"/>
        </w:rPr>
      </w:pPr>
      <w:r w:rsidRPr="00C673D0">
        <w:rPr>
          <w:rFonts w:ascii="Microsoft YaHei" w:eastAsia="Microsoft YaHei" w:hAnsi="Microsoft YaHei" w:cs="Microsoft YaHei" w:hint="eastAsia"/>
          <w:color w:val="24292E"/>
        </w:rPr>
        <w:t>迁移学习</w:t>
      </w:r>
      <w:r>
        <w:rPr>
          <w:rFonts w:ascii="Microsoft YaHei" w:eastAsia="Microsoft YaHei" w:hAnsi="Microsoft YaHei" w:cs="Microsoft YaHei" w:hint="eastAsia"/>
          <w:color w:val="24292E"/>
        </w:rPr>
        <w:t>就是把已训练好的模型参数迁移到新的模型来帮助新模型训练。考虑到大部分数据或者任务是存在相关性的，所以通过迁移学习我们可以将已经学到的模型参数通过某种方式分析给新模型，从而加快并优化模型的学习效率。</w:t>
      </w:r>
    </w:p>
    <w:p w14:paraId="2D86A640" w14:textId="5D87E5EB" w:rsidR="00C673D0" w:rsidRDefault="00C673D0" w:rsidP="001F7279">
      <w:pPr>
        <w:pStyle w:val="NormalWeb"/>
        <w:shd w:val="clear" w:color="auto" w:fill="FFFFFF"/>
        <w:spacing w:before="0" w:beforeAutospacing="0" w:after="225" w:afterAutospacing="0" w:line="300" w:lineRule="atLeast"/>
        <w:ind w:firstLine="720"/>
        <w:rPr>
          <w:rFonts w:ascii="Microsoft YaHei" w:eastAsia="Microsoft YaHei" w:hAnsi="Microsoft YaHei" w:cs="Microsoft YaHei"/>
          <w:color w:val="24292E"/>
        </w:rPr>
      </w:pPr>
      <w:r>
        <w:rPr>
          <w:rFonts w:ascii="Microsoft YaHei" w:eastAsia="Microsoft YaHei" w:hAnsi="Microsoft YaHei" w:cs="Microsoft YaHei" w:hint="eastAsia"/>
          <w:color w:val="24292E"/>
        </w:rPr>
        <w:t>如何合理找寻模型之间的相似性，进而利用这个特性来帮助学习新知识，是迁移学习的核心问题。</w:t>
      </w:r>
    </w:p>
    <w:p w14:paraId="1F0FA485" w14:textId="2B281878" w:rsidR="00CE2148" w:rsidRPr="00852799" w:rsidRDefault="00C673D0" w:rsidP="00852799">
      <w:pPr>
        <w:pStyle w:val="NormalWeb"/>
        <w:shd w:val="clear" w:color="auto" w:fill="FFFFFF"/>
        <w:spacing w:before="0" w:beforeAutospacing="0" w:after="225" w:afterAutospacing="0" w:line="300" w:lineRule="atLeast"/>
        <w:ind w:firstLine="720"/>
        <w:rPr>
          <w:rFonts w:ascii="Microsoft YaHei" w:eastAsia="Microsoft YaHei" w:hAnsi="Microsoft YaHei" w:cs="Microsoft YaHei"/>
          <w:color w:val="24292E"/>
        </w:rPr>
      </w:pPr>
      <w:r>
        <w:rPr>
          <w:rFonts w:ascii="Microsoft YaHei" w:eastAsia="Microsoft YaHei" w:hAnsi="Microsoft YaHei" w:cs="Microsoft YaHei" w:hint="eastAsia"/>
          <w:color w:val="24292E"/>
        </w:rPr>
        <w:t>本项目中使用迁移学习的方法，将冻结除了最后一层全连接层所有网络的权重。最后一层是一个参数随机初始化的新层，并且只有这一层被训练。</w:t>
      </w:r>
      <w:r w:rsidR="006C75D1">
        <w:rPr>
          <w:rFonts w:ascii="Microsoft YaHei" w:eastAsia="Microsoft YaHei" w:hAnsi="Microsoft YaHei" w:cs="Microsoft YaHei" w:hint="eastAsia"/>
          <w:color w:val="24292E"/>
        </w:rPr>
        <w:t>因此本项目中，我使用</w:t>
      </w:r>
      <w:proofErr w:type="spellStart"/>
      <w:r w:rsidR="006C75D1">
        <w:rPr>
          <w:rFonts w:ascii="Microsoft YaHei" w:eastAsia="Microsoft YaHei" w:hAnsi="Microsoft YaHei" w:cs="Microsoft YaHei" w:hint="eastAsia"/>
          <w:color w:val="24292E"/>
        </w:rPr>
        <w:t>keras</w:t>
      </w:r>
      <w:proofErr w:type="spellEnd"/>
      <w:r w:rsidR="006C75D1">
        <w:rPr>
          <w:rFonts w:ascii="Microsoft YaHei" w:eastAsia="Microsoft YaHei" w:hAnsi="Microsoft YaHei" w:cs="Microsoft YaHei" w:hint="eastAsia"/>
          <w:color w:val="24292E"/>
        </w:rPr>
        <w:t>中训练好的模型参数，将学习到的网络特征运用在猫狗识别的任务中。</w:t>
      </w:r>
    </w:p>
    <w:p w14:paraId="7EECAC7E" w14:textId="2DF85FD2" w:rsidR="00CE2148" w:rsidRDefault="005374A3" w:rsidP="00CE2148">
      <w:pPr>
        <w:pStyle w:val="ListParagraph"/>
        <w:numPr>
          <w:ilvl w:val="1"/>
          <w:numId w:val="5"/>
        </w:numPr>
        <w:spacing w:after="240" w:line="240" w:lineRule="auto"/>
        <w:rPr>
          <w:rFonts w:ascii="Microsoft YaHei" w:eastAsia="Microsoft YaHei" w:hAnsi="Microsoft YaHei" w:cs="Microsoft YaHei"/>
          <w:b/>
          <w:bCs/>
          <w:color w:val="24292E"/>
          <w:sz w:val="30"/>
          <w:szCs w:val="30"/>
        </w:rPr>
      </w:pPr>
      <w:r>
        <w:rPr>
          <w:rFonts w:ascii="Microsoft YaHei" w:eastAsia="Microsoft YaHei" w:hAnsi="Microsoft YaHei" w:cs="Microsoft YaHei" w:hint="eastAsia"/>
          <w:b/>
          <w:bCs/>
          <w:color w:val="24292E"/>
          <w:sz w:val="30"/>
          <w:szCs w:val="30"/>
        </w:rPr>
        <w:t>基准指标</w:t>
      </w:r>
    </w:p>
    <w:p w14:paraId="3255C181" w14:textId="77777777" w:rsidR="001F7279" w:rsidRDefault="001F7279" w:rsidP="001F7279">
      <w:pPr>
        <w:pStyle w:val="NormalWeb"/>
        <w:shd w:val="clear" w:color="auto" w:fill="FFFFFF"/>
        <w:spacing w:before="0" w:beforeAutospacing="0" w:after="225" w:afterAutospacing="0" w:line="300" w:lineRule="atLeast"/>
        <w:ind w:firstLine="630"/>
        <w:rPr>
          <w:rFonts w:ascii="Microsoft YaHei" w:eastAsia="Microsoft YaHei" w:hAnsi="Microsoft YaHei" w:cs="Microsoft YaHei"/>
          <w:color w:val="24292E"/>
        </w:rPr>
      </w:pPr>
      <w:r w:rsidRPr="003E0E24">
        <w:rPr>
          <w:rFonts w:ascii="Microsoft YaHei" w:eastAsia="Microsoft YaHei" w:hAnsi="Microsoft YaHei" w:cs="Microsoft YaHei"/>
          <w:color w:val="24292E"/>
        </w:rPr>
        <w:t>使用基于</w:t>
      </w:r>
      <w:proofErr w:type="spellStart"/>
      <w:r w:rsidRPr="003E0E24">
        <w:rPr>
          <w:rFonts w:ascii="Microsoft YaHei" w:eastAsia="Microsoft YaHei" w:hAnsi="Microsoft YaHei" w:cs="Microsoft YaHei"/>
          <w:color w:val="24292E"/>
        </w:rPr>
        <w:t>keras</w:t>
      </w:r>
      <w:proofErr w:type="spellEnd"/>
      <w:r w:rsidRPr="003E0E24">
        <w:rPr>
          <w:rFonts w:ascii="Microsoft YaHei" w:eastAsia="Microsoft YaHei" w:hAnsi="Microsoft YaHei" w:cs="Microsoft YaHei"/>
          <w:color w:val="24292E"/>
        </w:rPr>
        <w:t>的</w:t>
      </w:r>
      <w:proofErr w:type="spellStart"/>
      <w:r w:rsidRPr="003E0E24">
        <w:rPr>
          <w:rFonts w:ascii="Microsoft YaHei" w:eastAsia="Microsoft YaHei" w:hAnsi="Microsoft YaHei" w:cs="Microsoft YaHei"/>
          <w:color w:val="24292E"/>
        </w:rPr>
        <w:t>resnet</w:t>
      </w:r>
      <w:proofErr w:type="spellEnd"/>
      <w:r w:rsidRPr="003E0E24">
        <w:rPr>
          <w:rFonts w:ascii="Microsoft YaHei" w:eastAsia="Microsoft YaHei" w:hAnsi="Microsoft YaHei" w:cs="Microsoft YaHei"/>
          <w:color w:val="24292E"/>
        </w:rPr>
        <w:t>，</w:t>
      </w:r>
      <w:proofErr w:type="spellStart"/>
      <w:r w:rsidRPr="003E0E24">
        <w:rPr>
          <w:rFonts w:ascii="Microsoft YaHei" w:eastAsia="Microsoft YaHei" w:hAnsi="Microsoft YaHei" w:cs="Microsoft YaHei"/>
          <w:color w:val="24292E"/>
        </w:rPr>
        <w:t>Xception</w:t>
      </w:r>
      <w:proofErr w:type="spellEnd"/>
      <w:r w:rsidRPr="003E0E24">
        <w:rPr>
          <w:rFonts w:ascii="Microsoft YaHei" w:eastAsia="Microsoft YaHei" w:hAnsi="Microsoft YaHei" w:cs="Microsoft YaHei"/>
          <w:color w:val="24292E"/>
        </w:rPr>
        <w:t>，VGG16等网络模型去完成项目</w:t>
      </w:r>
      <w:r w:rsidRPr="003E0E24">
        <w:rPr>
          <w:rFonts w:ascii="Microsoft YaHei" w:eastAsia="Microsoft YaHei" w:hAnsi="Microsoft YaHei" w:cs="Microsoft YaHei" w:hint="eastAsia"/>
          <w:color w:val="24292E"/>
        </w:rPr>
        <w:t>。</w:t>
      </w:r>
      <w:r w:rsidRPr="003249B1">
        <w:rPr>
          <w:rFonts w:ascii="Microsoft YaHei" w:eastAsia="Microsoft YaHei" w:hAnsi="Microsoft YaHei" w:cs="Microsoft YaHei" w:hint="eastAsia"/>
          <w:color w:val="24292E"/>
        </w:rPr>
        <w:t>因为这些模型</w:t>
      </w:r>
      <w:r w:rsidRPr="003249B1">
        <w:rPr>
          <w:rFonts w:ascii="Microsoft YaHei" w:eastAsia="Microsoft YaHei" w:hAnsi="Microsoft YaHei" w:cs="Microsoft YaHei"/>
          <w:color w:val="24292E"/>
        </w:rPr>
        <w:t>在众多图像识别领域中</w:t>
      </w:r>
      <w:r w:rsidRPr="003249B1">
        <w:rPr>
          <w:rFonts w:ascii="Microsoft YaHei" w:eastAsia="Microsoft YaHei" w:hAnsi="Microsoft YaHei" w:cs="Microsoft YaHei" w:hint="eastAsia"/>
          <w:color w:val="24292E"/>
        </w:rPr>
        <w:t>表现出色</w:t>
      </w:r>
      <w:r>
        <w:rPr>
          <w:rFonts w:ascii="Microsoft YaHei" w:eastAsia="Microsoft YaHei" w:hAnsi="Microsoft YaHei" w:cs="Microsoft YaHei" w:hint="eastAsia"/>
          <w:color w:val="24292E"/>
        </w:rPr>
        <w:t>，</w:t>
      </w:r>
      <w:proofErr w:type="spellStart"/>
      <w:r w:rsidRPr="003249B1">
        <w:rPr>
          <w:rFonts w:ascii="Microsoft YaHei" w:eastAsia="Microsoft YaHei" w:hAnsi="Microsoft YaHei" w:cs="Microsoft YaHei"/>
          <w:color w:val="24292E"/>
        </w:rPr>
        <w:t>ResNet</w:t>
      </w:r>
      <w:proofErr w:type="spellEnd"/>
      <w:r w:rsidRPr="003249B1">
        <w:rPr>
          <w:rFonts w:ascii="Microsoft YaHei" w:eastAsia="Microsoft YaHei" w:hAnsi="Microsoft YaHei" w:cs="Microsoft YaHei" w:hint="eastAsia"/>
          <w:color w:val="24292E"/>
        </w:rPr>
        <w:t>最少可以达到</w:t>
      </w:r>
      <w:r w:rsidRPr="003249B1">
        <w:rPr>
          <w:rFonts w:ascii="Microsoft YaHei" w:eastAsia="Microsoft YaHei" w:hAnsi="Microsoft YaHei" w:cs="Microsoft YaHei"/>
          <w:color w:val="24292E"/>
        </w:rPr>
        <w:t>85%</w:t>
      </w:r>
      <w:r w:rsidRPr="003249B1">
        <w:rPr>
          <w:rFonts w:ascii="Microsoft YaHei" w:eastAsia="Microsoft YaHei" w:hAnsi="Microsoft YaHei" w:cs="Microsoft YaHei" w:hint="eastAsia"/>
          <w:color w:val="24292E"/>
        </w:rPr>
        <w:t>以上的准确率，而</w:t>
      </w:r>
      <w:proofErr w:type="spellStart"/>
      <w:r w:rsidRPr="003249B1">
        <w:rPr>
          <w:rFonts w:ascii="Microsoft YaHei" w:eastAsia="Microsoft YaHei" w:hAnsi="Microsoft YaHei" w:cs="Microsoft YaHei"/>
          <w:color w:val="24292E"/>
        </w:rPr>
        <w:t>Xception</w:t>
      </w:r>
      <w:proofErr w:type="spellEnd"/>
      <w:r w:rsidRPr="003249B1">
        <w:rPr>
          <w:rFonts w:ascii="Microsoft YaHei" w:eastAsia="Microsoft YaHei" w:hAnsi="Microsoft YaHei" w:cs="Microsoft YaHei" w:hint="eastAsia"/>
          <w:color w:val="24292E"/>
        </w:rPr>
        <w:t>最少可以达到</w:t>
      </w:r>
      <w:r w:rsidRPr="003249B1">
        <w:rPr>
          <w:rFonts w:ascii="Microsoft YaHei" w:eastAsia="Microsoft YaHei" w:hAnsi="Microsoft YaHei" w:cs="Microsoft YaHei"/>
          <w:color w:val="24292E"/>
        </w:rPr>
        <w:t>88%</w:t>
      </w:r>
      <w:r w:rsidRPr="003249B1">
        <w:rPr>
          <w:rFonts w:ascii="Microsoft YaHei" w:eastAsia="Microsoft YaHei" w:hAnsi="Microsoft YaHei" w:cs="Microsoft YaHei" w:hint="eastAsia"/>
          <w:color w:val="24292E"/>
        </w:rPr>
        <w:t>以上准确率。</w:t>
      </w:r>
    </w:p>
    <w:p w14:paraId="2C80C073" w14:textId="1EED4C4E" w:rsidR="005374A3" w:rsidRPr="00CE2148" w:rsidRDefault="001F7279" w:rsidP="001F7279">
      <w:pPr>
        <w:pStyle w:val="ListParagraph"/>
        <w:spacing w:after="240" w:line="240" w:lineRule="auto"/>
        <w:ind w:left="630"/>
        <w:rPr>
          <w:rFonts w:ascii="Microsoft YaHei" w:eastAsia="Microsoft YaHei" w:hAnsi="Microsoft YaHei" w:cs="Microsoft YaHei" w:hint="eastAsia"/>
          <w:b/>
          <w:bCs/>
          <w:color w:val="24292E"/>
          <w:sz w:val="30"/>
          <w:szCs w:val="30"/>
        </w:rPr>
      </w:pPr>
      <w:proofErr w:type="spellStart"/>
      <w:r w:rsidRPr="0027347F">
        <w:rPr>
          <w:rFonts w:ascii="Microsoft YaHei" w:eastAsia="Microsoft YaHei" w:hAnsi="Microsoft YaHei" w:cs="Microsoft YaHei"/>
          <w:color w:val="24292E"/>
        </w:rPr>
        <w:t>kaggle</w:t>
      </w:r>
      <w:proofErr w:type="spellEnd"/>
      <w:r w:rsidRPr="0027347F">
        <w:rPr>
          <w:rFonts w:ascii="Microsoft YaHei" w:eastAsia="Microsoft YaHei" w:hAnsi="Microsoft YaHei" w:cs="Microsoft YaHei"/>
          <w:color w:val="24292E"/>
        </w:rPr>
        <w:t xml:space="preserve"> Public Leaderboard 前10%</w:t>
      </w:r>
      <w:r>
        <w:rPr>
          <w:rFonts w:ascii="Microsoft YaHei" w:eastAsia="Microsoft YaHei" w:hAnsi="Microsoft YaHei" w:cs="Microsoft YaHei" w:hint="eastAsia"/>
          <w:color w:val="24292E"/>
        </w:rPr>
        <w:t>，即1</w:t>
      </w:r>
      <w:r>
        <w:rPr>
          <w:rFonts w:ascii="Microsoft YaHei" w:eastAsia="Microsoft YaHei" w:hAnsi="Microsoft YaHei" w:cs="Microsoft YaHei"/>
          <w:color w:val="24292E"/>
        </w:rPr>
        <w:t>31</w:t>
      </w:r>
      <w:r>
        <w:rPr>
          <w:rFonts w:ascii="Microsoft YaHei" w:eastAsia="Microsoft YaHei" w:hAnsi="Microsoft YaHei" w:cs="Microsoft YaHei" w:hint="eastAsia"/>
          <w:color w:val="24292E"/>
        </w:rPr>
        <w:t>位以前，我的最终结果要小于0</w:t>
      </w:r>
      <w:r>
        <w:rPr>
          <w:rFonts w:ascii="Microsoft YaHei" w:eastAsia="Microsoft YaHei" w:hAnsi="Microsoft YaHei" w:cs="Microsoft YaHei"/>
          <w:color w:val="24292E"/>
        </w:rPr>
        <w:t>.06127</w:t>
      </w:r>
    </w:p>
    <w:p w14:paraId="2E64F81D" w14:textId="77777777" w:rsidR="00A62B8B" w:rsidRPr="00CE2148" w:rsidRDefault="00A62B8B" w:rsidP="00A62B8B">
      <w:pPr>
        <w:pStyle w:val="ListParagraph"/>
        <w:numPr>
          <w:ilvl w:val="0"/>
          <w:numId w:val="5"/>
        </w:numPr>
        <w:spacing w:after="240" w:line="240" w:lineRule="auto"/>
        <w:rPr>
          <w:rFonts w:ascii="Microsoft YaHei" w:eastAsia="Microsoft YaHei" w:hAnsi="Microsoft YaHei" w:cs="Microsoft YaHei"/>
          <w:b/>
          <w:bCs/>
          <w:color w:val="24292E"/>
          <w:sz w:val="36"/>
          <w:szCs w:val="36"/>
        </w:rPr>
      </w:pPr>
      <w:r w:rsidRPr="00CE2148">
        <w:rPr>
          <w:rFonts w:ascii="Microsoft YaHei" w:eastAsia="Microsoft YaHei" w:hAnsi="Microsoft YaHei" w:cs="Microsoft YaHei" w:hint="eastAsia"/>
          <w:b/>
          <w:bCs/>
          <w:color w:val="24292E"/>
          <w:sz w:val="36"/>
          <w:szCs w:val="36"/>
        </w:rPr>
        <w:t>分析</w:t>
      </w:r>
    </w:p>
    <w:p w14:paraId="6346C1EC" w14:textId="45FA892A" w:rsidR="00CE2148" w:rsidRDefault="00D845D2" w:rsidP="00D845D2">
      <w:pPr>
        <w:pStyle w:val="ListParagraph"/>
        <w:numPr>
          <w:ilvl w:val="1"/>
          <w:numId w:val="5"/>
        </w:numPr>
        <w:spacing w:after="240" w:line="240" w:lineRule="auto"/>
        <w:rPr>
          <w:rFonts w:ascii="Microsoft YaHei" w:eastAsia="Microsoft YaHei" w:hAnsi="Microsoft YaHei" w:cs="Microsoft YaHei"/>
          <w:b/>
          <w:bCs/>
          <w:color w:val="24292E"/>
          <w:sz w:val="30"/>
          <w:szCs w:val="30"/>
        </w:rPr>
      </w:pPr>
      <w:r w:rsidRPr="00D845D2">
        <w:rPr>
          <w:rFonts w:ascii="Microsoft YaHei" w:eastAsia="Microsoft YaHei" w:hAnsi="Microsoft YaHei" w:cs="Microsoft YaHei" w:hint="eastAsia"/>
          <w:b/>
          <w:bCs/>
          <w:color w:val="24292E"/>
          <w:sz w:val="30"/>
          <w:szCs w:val="30"/>
        </w:rPr>
        <w:lastRenderedPageBreak/>
        <w:t>数据预处理</w:t>
      </w:r>
    </w:p>
    <w:p w14:paraId="376CECCC" w14:textId="1B970B9E" w:rsidR="00D845D2" w:rsidRDefault="00D845D2" w:rsidP="00D845D2">
      <w:pPr>
        <w:pStyle w:val="NormalWeb"/>
        <w:shd w:val="clear" w:color="auto" w:fill="FFFFFF"/>
        <w:spacing w:before="0" w:beforeAutospacing="0" w:after="225" w:afterAutospacing="0" w:line="300" w:lineRule="atLeast"/>
        <w:ind w:firstLine="630"/>
        <w:rPr>
          <w:rFonts w:ascii="Microsoft YaHei" w:eastAsia="Microsoft YaHei" w:hAnsi="Microsoft YaHei" w:cs="Microsoft YaHei"/>
          <w:color w:val="24292E"/>
        </w:rPr>
      </w:pPr>
      <w:r w:rsidRPr="00D845D2">
        <w:rPr>
          <w:rFonts w:ascii="Microsoft YaHei" w:eastAsia="Microsoft YaHei" w:hAnsi="Microsoft YaHei" w:cs="Microsoft YaHei" w:hint="eastAsia"/>
          <w:color w:val="24292E"/>
        </w:rPr>
        <w:t>将训练集和验证集的数据拆分成两个文件夹</w:t>
      </w:r>
      <w:r w:rsidRPr="00D845D2">
        <w:rPr>
          <w:rFonts w:ascii="Microsoft YaHei" w:eastAsia="Microsoft YaHei" w:hAnsi="Microsoft YaHei" w:cs="Microsoft YaHei"/>
          <w:color w:val="24292E"/>
        </w:rPr>
        <w:t>dog</w:t>
      </w:r>
      <w:r w:rsidRPr="00D845D2">
        <w:rPr>
          <w:rFonts w:ascii="Microsoft YaHei" w:eastAsia="Microsoft YaHei" w:hAnsi="Microsoft YaHei" w:cs="Microsoft YaHei" w:hint="eastAsia"/>
          <w:color w:val="24292E"/>
        </w:rPr>
        <w:t>和cat</w:t>
      </w:r>
      <w:r>
        <w:rPr>
          <w:rFonts w:ascii="Microsoft YaHei" w:eastAsia="Microsoft YaHei" w:hAnsi="Microsoft YaHei" w:cs="Microsoft YaHei" w:hint="eastAsia"/>
          <w:color w:val="24292E"/>
        </w:rPr>
        <w:t>。</w:t>
      </w:r>
    </w:p>
    <w:p w14:paraId="05B2F5DB" w14:textId="0CA5662C" w:rsidR="00D845D2" w:rsidRDefault="008C1BFA" w:rsidP="008C1BFA">
      <w:pPr>
        <w:pStyle w:val="NormalWeb"/>
        <w:shd w:val="clear" w:color="auto" w:fill="FFFFFF"/>
        <w:spacing w:before="0" w:beforeAutospacing="0" w:after="225" w:afterAutospacing="0" w:line="300" w:lineRule="atLeast"/>
        <w:ind w:firstLine="630"/>
        <w:rPr>
          <w:rFonts w:ascii="Microsoft YaHei" w:eastAsia="Microsoft YaHei" w:hAnsi="Microsoft YaHei" w:cs="Microsoft YaHei" w:hint="eastAsia"/>
          <w:color w:val="24292E"/>
        </w:rPr>
      </w:pPr>
      <w:r w:rsidRPr="006E02AC">
        <w:rPr>
          <w:rFonts w:ascii="Microsoft YaHei" w:eastAsia="Microsoft YaHei" w:hAnsi="Microsoft YaHei" w:cs="Microsoft YaHei" w:hint="eastAsia"/>
          <w:noProof/>
          <w:color w:val="24292E"/>
        </w:rPr>
        <w:drawing>
          <wp:anchor distT="0" distB="0" distL="114300" distR="114300" simplePos="0" relativeHeight="251658240" behindDoc="0" locked="0" layoutInCell="1" allowOverlap="1" wp14:anchorId="0FDC87F7" wp14:editId="13387E59">
            <wp:simplePos x="0" y="0"/>
            <wp:positionH relativeFrom="column">
              <wp:posOffset>599440</wp:posOffset>
            </wp:positionH>
            <wp:positionV relativeFrom="paragraph">
              <wp:posOffset>360680</wp:posOffset>
            </wp:positionV>
            <wp:extent cx="3875405" cy="9239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5405" cy="923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45D2">
        <w:rPr>
          <w:rFonts w:ascii="Microsoft YaHei" w:eastAsia="Microsoft YaHei" w:hAnsi="Microsoft YaHei" w:cs="Microsoft YaHei" w:hint="eastAsia"/>
          <w:color w:val="24292E"/>
        </w:rPr>
        <w:t>将图片大小re</w:t>
      </w:r>
      <w:r w:rsidR="00D845D2">
        <w:rPr>
          <w:rFonts w:ascii="Microsoft YaHei" w:eastAsia="Microsoft YaHei" w:hAnsi="Microsoft YaHei" w:cs="Microsoft YaHei"/>
          <w:color w:val="24292E"/>
        </w:rPr>
        <w:t>size</w:t>
      </w:r>
      <w:r w:rsidR="00D845D2">
        <w:rPr>
          <w:rFonts w:ascii="Microsoft YaHei" w:eastAsia="Microsoft YaHei" w:hAnsi="Microsoft YaHei" w:cs="Microsoft YaHei" w:hint="eastAsia"/>
          <w:color w:val="24292E"/>
        </w:rPr>
        <w:t>成2</w:t>
      </w:r>
      <w:r w:rsidR="00D845D2">
        <w:rPr>
          <w:rFonts w:ascii="Microsoft YaHei" w:eastAsia="Microsoft YaHei" w:hAnsi="Microsoft YaHei" w:cs="Microsoft YaHei"/>
          <w:color w:val="24292E"/>
        </w:rPr>
        <w:t>44*244</w:t>
      </w:r>
      <w:r w:rsidR="006E02AC">
        <w:rPr>
          <w:rFonts w:ascii="Microsoft YaHei" w:eastAsia="Microsoft YaHei" w:hAnsi="Microsoft YaHei" w:cs="Microsoft YaHei" w:hint="eastAsia"/>
          <w:color w:val="24292E"/>
        </w:rPr>
        <w:t>，如下所示：</w:t>
      </w:r>
    </w:p>
    <w:p w14:paraId="38A637BA" w14:textId="5BB49C22" w:rsidR="006E02AC" w:rsidRPr="00D845D2" w:rsidRDefault="00D845D2" w:rsidP="006E02AC">
      <w:pPr>
        <w:pStyle w:val="NormalWeb"/>
        <w:shd w:val="clear" w:color="auto" w:fill="FFFFFF"/>
        <w:spacing w:before="0" w:beforeAutospacing="0" w:after="225" w:afterAutospacing="0" w:line="300" w:lineRule="atLeast"/>
        <w:ind w:firstLine="630"/>
        <w:rPr>
          <w:rFonts w:ascii="Microsoft YaHei" w:eastAsia="Microsoft YaHei" w:hAnsi="Microsoft YaHei" w:cs="Microsoft YaHei" w:hint="eastAsia"/>
          <w:color w:val="24292E"/>
        </w:rPr>
      </w:pPr>
      <w:r>
        <w:rPr>
          <w:rFonts w:ascii="Microsoft YaHei" w:eastAsia="Microsoft YaHei" w:hAnsi="Microsoft YaHei" w:cs="Microsoft YaHei" w:hint="eastAsia"/>
          <w:color w:val="24292E"/>
        </w:rPr>
        <w:t>标准化，将R</w:t>
      </w:r>
      <w:r>
        <w:rPr>
          <w:rFonts w:ascii="Microsoft YaHei" w:eastAsia="Microsoft YaHei" w:hAnsi="Microsoft YaHei" w:cs="Microsoft YaHei"/>
          <w:color w:val="24292E"/>
        </w:rPr>
        <w:t>GB</w:t>
      </w:r>
      <w:r>
        <w:rPr>
          <w:rFonts w:ascii="Microsoft YaHei" w:eastAsia="Microsoft YaHei" w:hAnsi="Microsoft YaHei" w:cs="Microsoft YaHei" w:hint="eastAsia"/>
          <w:color w:val="24292E"/>
        </w:rPr>
        <w:t>像素值缩放在0到1的范围内。</w:t>
      </w:r>
    </w:p>
    <w:p w14:paraId="3B4EE1EC" w14:textId="1FFA6BAC" w:rsidR="00D845D2" w:rsidRDefault="00D845D2" w:rsidP="00D845D2">
      <w:pPr>
        <w:pStyle w:val="ListParagraph"/>
        <w:numPr>
          <w:ilvl w:val="1"/>
          <w:numId w:val="5"/>
        </w:numPr>
        <w:spacing w:after="240" w:line="240" w:lineRule="auto"/>
        <w:rPr>
          <w:rFonts w:ascii="Microsoft YaHei" w:eastAsia="Microsoft YaHei" w:hAnsi="Microsoft YaHei" w:cs="Microsoft YaHei"/>
          <w:b/>
          <w:bCs/>
          <w:color w:val="24292E"/>
          <w:sz w:val="30"/>
          <w:szCs w:val="30"/>
        </w:rPr>
      </w:pPr>
      <w:r>
        <w:rPr>
          <w:rFonts w:ascii="Microsoft YaHei" w:eastAsia="Microsoft YaHei" w:hAnsi="Microsoft YaHei" w:cs="Microsoft YaHei" w:hint="eastAsia"/>
          <w:b/>
          <w:bCs/>
          <w:color w:val="24292E"/>
          <w:sz w:val="30"/>
          <w:szCs w:val="30"/>
        </w:rPr>
        <w:t>具体步骤</w:t>
      </w:r>
    </w:p>
    <w:p w14:paraId="6CED67E3" w14:textId="77777777" w:rsidR="006E02AC" w:rsidRDefault="00D845D2" w:rsidP="00D845D2">
      <w:pPr>
        <w:pStyle w:val="NormalWeb"/>
        <w:numPr>
          <w:ilvl w:val="0"/>
          <w:numId w:val="7"/>
        </w:numPr>
        <w:shd w:val="clear" w:color="auto" w:fill="FFFFFF"/>
        <w:spacing w:before="0" w:beforeAutospacing="0" w:after="225" w:afterAutospacing="0" w:line="300" w:lineRule="atLeast"/>
        <w:rPr>
          <w:rFonts w:ascii="Microsoft YaHei" w:eastAsia="Microsoft YaHei" w:hAnsi="Microsoft YaHei" w:cs="Microsoft YaHei"/>
          <w:color w:val="24292E"/>
        </w:rPr>
      </w:pPr>
      <w:r w:rsidRPr="00D845D2">
        <w:rPr>
          <w:rFonts w:ascii="Microsoft YaHei" w:eastAsia="Microsoft YaHei" w:hAnsi="Microsoft YaHei" w:cs="Microsoft YaHei" w:hint="eastAsia"/>
          <w:color w:val="24292E"/>
        </w:rPr>
        <w:t>构建</w:t>
      </w:r>
      <w:r>
        <w:rPr>
          <w:rFonts w:ascii="Microsoft YaHei" w:eastAsia="Microsoft YaHei" w:hAnsi="Microsoft YaHei" w:cs="Microsoft YaHei" w:hint="eastAsia"/>
          <w:color w:val="24292E"/>
        </w:rPr>
        <w:t>ResNet</w:t>
      </w:r>
      <w:r>
        <w:rPr>
          <w:rFonts w:ascii="Microsoft YaHei" w:eastAsia="Microsoft YaHei" w:hAnsi="Microsoft YaHei" w:cs="Microsoft YaHei"/>
          <w:color w:val="24292E"/>
        </w:rPr>
        <w:t>50</w:t>
      </w:r>
      <w:r>
        <w:rPr>
          <w:rFonts w:ascii="Microsoft YaHei" w:eastAsia="Microsoft YaHei" w:hAnsi="Microsoft YaHei" w:cs="Microsoft YaHei" w:hint="eastAsia"/>
          <w:color w:val="24292E"/>
        </w:rPr>
        <w:t>神经网络：</w:t>
      </w:r>
    </w:p>
    <w:p w14:paraId="65017A73" w14:textId="350655FC" w:rsidR="00D845D2" w:rsidRDefault="00D845D2" w:rsidP="006E02AC">
      <w:pPr>
        <w:pStyle w:val="NormalWeb"/>
        <w:shd w:val="clear" w:color="auto" w:fill="FFFFFF"/>
        <w:spacing w:before="0" w:beforeAutospacing="0" w:after="225" w:afterAutospacing="0" w:line="300" w:lineRule="atLeast"/>
        <w:ind w:left="990"/>
        <w:rPr>
          <w:rFonts w:ascii="Microsoft YaHei" w:eastAsia="Microsoft YaHei" w:hAnsi="Microsoft YaHei" w:cs="Microsoft YaHei"/>
          <w:color w:val="24292E"/>
        </w:rPr>
      </w:pPr>
      <w:r>
        <w:rPr>
          <w:rFonts w:ascii="Microsoft YaHei" w:eastAsia="Microsoft YaHei" w:hAnsi="Microsoft YaHei" w:cs="Microsoft YaHei" w:hint="eastAsia"/>
          <w:color w:val="24292E"/>
        </w:rPr>
        <w:t>导入没有t</w:t>
      </w:r>
      <w:r>
        <w:rPr>
          <w:rFonts w:ascii="Microsoft YaHei" w:eastAsia="Microsoft YaHei" w:hAnsi="Microsoft YaHei" w:cs="Microsoft YaHei"/>
          <w:color w:val="24292E"/>
        </w:rPr>
        <w:t>op</w:t>
      </w:r>
      <w:r>
        <w:rPr>
          <w:rFonts w:ascii="Microsoft YaHei" w:eastAsia="Microsoft YaHei" w:hAnsi="Microsoft YaHei" w:cs="Microsoft YaHei" w:hint="eastAsia"/>
          <w:color w:val="24292E"/>
        </w:rPr>
        <w:t>层的神经网络模型；添加全连接层到ResNet</w:t>
      </w:r>
      <w:r>
        <w:rPr>
          <w:rFonts w:ascii="Microsoft YaHei" w:eastAsia="Microsoft YaHei" w:hAnsi="Microsoft YaHei" w:cs="Microsoft YaHei"/>
          <w:color w:val="24292E"/>
        </w:rPr>
        <w:t>50</w:t>
      </w:r>
      <w:r>
        <w:rPr>
          <w:rFonts w:ascii="Microsoft YaHei" w:eastAsia="Microsoft YaHei" w:hAnsi="Microsoft YaHei" w:cs="Microsoft YaHei" w:hint="eastAsia"/>
          <w:color w:val="24292E"/>
        </w:rPr>
        <w:t>；编译模型</w:t>
      </w:r>
      <w:r w:rsidR="006E02AC">
        <w:rPr>
          <w:rFonts w:ascii="Microsoft YaHei" w:eastAsia="Microsoft YaHei" w:hAnsi="Microsoft YaHei" w:cs="Microsoft YaHei" w:hint="eastAsia"/>
          <w:color w:val="24292E"/>
        </w:rPr>
        <w:t>。</w:t>
      </w:r>
    </w:p>
    <w:p w14:paraId="0957CB3E" w14:textId="4D61A9B8" w:rsidR="00D845D2" w:rsidRDefault="00D845D2" w:rsidP="00D845D2">
      <w:pPr>
        <w:pStyle w:val="NormalWeb"/>
        <w:numPr>
          <w:ilvl w:val="0"/>
          <w:numId w:val="7"/>
        </w:numPr>
        <w:shd w:val="clear" w:color="auto" w:fill="FFFFFF"/>
        <w:spacing w:before="0" w:beforeAutospacing="0" w:after="225" w:afterAutospacing="0" w:line="300" w:lineRule="atLeast"/>
        <w:rPr>
          <w:rFonts w:ascii="Microsoft YaHei" w:eastAsia="Microsoft YaHei" w:hAnsi="Microsoft YaHei" w:cs="Microsoft YaHei"/>
          <w:color w:val="24292E"/>
        </w:rPr>
      </w:pPr>
      <w:r>
        <w:rPr>
          <w:rFonts w:ascii="Microsoft YaHei" w:eastAsia="Microsoft YaHei" w:hAnsi="Microsoft YaHei" w:cs="Microsoft YaHei" w:hint="eastAsia"/>
          <w:color w:val="24292E"/>
        </w:rPr>
        <w:t>训练数据</w:t>
      </w:r>
    </w:p>
    <w:p w14:paraId="36B8D44E" w14:textId="01730613" w:rsidR="00D845D2" w:rsidRDefault="00D845D2" w:rsidP="00D845D2">
      <w:pPr>
        <w:pStyle w:val="NormalWeb"/>
        <w:numPr>
          <w:ilvl w:val="0"/>
          <w:numId w:val="7"/>
        </w:numPr>
        <w:shd w:val="clear" w:color="auto" w:fill="FFFFFF"/>
        <w:spacing w:before="0" w:beforeAutospacing="0" w:after="225" w:afterAutospacing="0" w:line="300" w:lineRule="atLeast"/>
        <w:rPr>
          <w:rFonts w:ascii="Microsoft YaHei" w:eastAsia="Microsoft YaHei" w:hAnsi="Microsoft YaHei" w:cs="Microsoft YaHei"/>
          <w:color w:val="24292E"/>
        </w:rPr>
      </w:pPr>
      <w:r>
        <w:rPr>
          <w:rFonts w:ascii="Microsoft YaHei" w:eastAsia="Microsoft YaHei" w:hAnsi="Microsoft YaHei" w:cs="Microsoft YaHei" w:hint="eastAsia"/>
          <w:color w:val="24292E"/>
        </w:rPr>
        <w:t>保存最佳模型</w:t>
      </w:r>
    </w:p>
    <w:p w14:paraId="7E395665" w14:textId="206E119C" w:rsidR="00D845D2" w:rsidRPr="00D845D2" w:rsidRDefault="00D845D2" w:rsidP="00D845D2">
      <w:pPr>
        <w:pStyle w:val="NormalWeb"/>
        <w:numPr>
          <w:ilvl w:val="0"/>
          <w:numId w:val="7"/>
        </w:numPr>
        <w:shd w:val="clear" w:color="auto" w:fill="FFFFFF"/>
        <w:spacing w:before="0" w:beforeAutospacing="0" w:after="225" w:afterAutospacing="0" w:line="300" w:lineRule="atLeast"/>
        <w:rPr>
          <w:rFonts w:ascii="Microsoft YaHei" w:eastAsia="Microsoft YaHei" w:hAnsi="Microsoft YaHei" w:cs="Microsoft YaHei"/>
          <w:color w:val="24292E"/>
        </w:rPr>
      </w:pPr>
      <w:r>
        <w:rPr>
          <w:rFonts w:ascii="Microsoft YaHei" w:eastAsia="Microsoft YaHei" w:hAnsi="Microsoft YaHei" w:cs="Microsoft YaHei" w:hint="eastAsia"/>
          <w:color w:val="24292E"/>
        </w:rPr>
        <w:t>使用最佳模型进行数据预测</w:t>
      </w:r>
    </w:p>
    <w:p w14:paraId="2E41D9EC" w14:textId="7399BB0E" w:rsidR="00D845D2" w:rsidRDefault="00D845D2" w:rsidP="00D845D2">
      <w:pPr>
        <w:pStyle w:val="NormalWeb"/>
        <w:shd w:val="clear" w:color="auto" w:fill="FFFFFF"/>
        <w:spacing w:before="0" w:beforeAutospacing="0" w:after="225" w:afterAutospacing="0" w:line="300" w:lineRule="atLeast"/>
        <w:ind w:firstLine="630"/>
        <w:rPr>
          <w:rFonts w:ascii="Microsoft YaHei" w:eastAsia="Microsoft YaHei" w:hAnsi="Microsoft YaHei" w:cs="Microsoft YaHei"/>
          <w:color w:val="24292E"/>
        </w:rPr>
      </w:pPr>
      <w:r>
        <w:rPr>
          <w:rFonts w:ascii="Microsoft YaHei" w:eastAsia="Microsoft YaHei" w:hAnsi="Microsoft YaHei" w:cs="Microsoft YaHei" w:hint="eastAsia"/>
          <w:color w:val="24292E"/>
        </w:rPr>
        <w:t>因为</w:t>
      </w:r>
      <w:proofErr w:type="spellStart"/>
      <w:r>
        <w:rPr>
          <w:rFonts w:ascii="Microsoft YaHei" w:eastAsia="Microsoft YaHei" w:hAnsi="Microsoft YaHei" w:cs="Microsoft YaHei" w:hint="eastAsia"/>
          <w:color w:val="24292E"/>
        </w:rPr>
        <w:t>k</w:t>
      </w:r>
      <w:r>
        <w:rPr>
          <w:rFonts w:ascii="Microsoft YaHei" w:eastAsia="Microsoft YaHei" w:hAnsi="Microsoft YaHei" w:cs="Microsoft YaHei"/>
          <w:color w:val="24292E"/>
        </w:rPr>
        <w:t>eras</w:t>
      </w:r>
      <w:proofErr w:type="spellEnd"/>
      <w:r>
        <w:rPr>
          <w:rFonts w:ascii="Microsoft YaHei" w:eastAsia="Microsoft YaHei" w:hAnsi="Microsoft YaHei" w:cs="Microsoft YaHei" w:hint="eastAsia"/>
          <w:color w:val="24292E"/>
        </w:rPr>
        <w:t>具有高度模块化、极简、可扩充性，支持C</w:t>
      </w:r>
      <w:r>
        <w:rPr>
          <w:rFonts w:ascii="Microsoft YaHei" w:eastAsia="Microsoft YaHei" w:hAnsi="Microsoft YaHei" w:cs="Microsoft YaHei"/>
          <w:color w:val="24292E"/>
        </w:rPr>
        <w:t>NN</w:t>
      </w:r>
      <w:r>
        <w:rPr>
          <w:rFonts w:ascii="Microsoft YaHei" w:eastAsia="Microsoft YaHei" w:hAnsi="Microsoft YaHei" w:cs="Microsoft YaHei" w:hint="eastAsia"/>
          <w:color w:val="24292E"/>
        </w:rPr>
        <w:t>和R</w:t>
      </w:r>
      <w:r>
        <w:rPr>
          <w:rFonts w:ascii="Microsoft YaHei" w:eastAsia="Microsoft YaHei" w:hAnsi="Microsoft YaHei" w:cs="Microsoft YaHei"/>
          <w:color w:val="24292E"/>
        </w:rPr>
        <w:t>NN</w:t>
      </w:r>
      <w:r>
        <w:rPr>
          <w:rFonts w:ascii="Microsoft YaHei" w:eastAsia="Microsoft YaHei" w:hAnsi="Microsoft YaHei" w:cs="Microsoft YaHei" w:hint="eastAsia"/>
          <w:color w:val="24292E"/>
        </w:rPr>
        <w:t>，无缝C</w:t>
      </w:r>
      <w:r>
        <w:rPr>
          <w:rFonts w:ascii="Microsoft YaHei" w:eastAsia="Microsoft YaHei" w:hAnsi="Microsoft YaHei" w:cs="Microsoft YaHei"/>
          <w:color w:val="24292E"/>
        </w:rPr>
        <w:t>PU</w:t>
      </w:r>
      <w:r>
        <w:rPr>
          <w:rFonts w:ascii="Microsoft YaHei" w:eastAsia="Microsoft YaHei" w:hAnsi="Microsoft YaHei" w:cs="Microsoft YaHei" w:hint="eastAsia"/>
          <w:color w:val="24292E"/>
        </w:rPr>
        <w:t>和G</w:t>
      </w:r>
      <w:r>
        <w:rPr>
          <w:rFonts w:ascii="Microsoft YaHei" w:eastAsia="Microsoft YaHei" w:hAnsi="Microsoft YaHei" w:cs="Microsoft YaHei"/>
          <w:color w:val="24292E"/>
        </w:rPr>
        <w:t>PU</w:t>
      </w:r>
      <w:r>
        <w:rPr>
          <w:rFonts w:ascii="Microsoft YaHei" w:eastAsia="Microsoft YaHei" w:hAnsi="Microsoft YaHei" w:cs="Microsoft YaHei" w:hint="eastAsia"/>
          <w:color w:val="24292E"/>
        </w:rPr>
        <w:t>切换，因此本项目</w:t>
      </w:r>
      <w:r w:rsidRPr="00D845D2">
        <w:rPr>
          <w:rFonts w:ascii="Microsoft YaHei" w:eastAsia="Microsoft YaHei" w:hAnsi="Microsoft YaHei" w:cs="Microsoft YaHei" w:hint="eastAsia"/>
          <w:color w:val="24292E"/>
        </w:rPr>
        <w:t>使用</w:t>
      </w:r>
      <w:proofErr w:type="spellStart"/>
      <w:r w:rsidRPr="00D845D2">
        <w:rPr>
          <w:rFonts w:ascii="Microsoft YaHei" w:eastAsia="Microsoft YaHei" w:hAnsi="Microsoft YaHei" w:cs="Microsoft YaHei" w:hint="eastAsia"/>
          <w:color w:val="24292E"/>
        </w:rPr>
        <w:t>kera</w:t>
      </w:r>
      <w:r w:rsidRPr="00D845D2">
        <w:rPr>
          <w:rFonts w:ascii="Microsoft YaHei" w:eastAsia="Microsoft YaHei" w:hAnsi="Microsoft YaHei" w:cs="Microsoft YaHei"/>
          <w:color w:val="24292E"/>
        </w:rPr>
        <w:t>s</w:t>
      </w:r>
      <w:proofErr w:type="spellEnd"/>
      <w:r w:rsidRPr="00D845D2">
        <w:rPr>
          <w:rFonts w:ascii="Microsoft YaHei" w:eastAsia="Microsoft YaHei" w:hAnsi="Microsoft YaHei" w:cs="Microsoft YaHei" w:hint="eastAsia"/>
          <w:color w:val="24292E"/>
        </w:rPr>
        <w:t>进行建模和预测，</w:t>
      </w:r>
      <w:r>
        <w:rPr>
          <w:rFonts w:ascii="Microsoft YaHei" w:eastAsia="Microsoft YaHei" w:hAnsi="Microsoft YaHei" w:cs="Microsoft YaHei" w:hint="eastAsia"/>
          <w:color w:val="24292E"/>
        </w:rPr>
        <w:t>后端基于TensorFlow。</w:t>
      </w:r>
      <w:r w:rsidRPr="00D845D2">
        <w:rPr>
          <w:rFonts w:ascii="Microsoft YaHei" w:eastAsia="Microsoft YaHei" w:hAnsi="Microsoft YaHei" w:cs="Microsoft YaHei" w:hint="eastAsia"/>
          <w:color w:val="24292E"/>
        </w:rPr>
        <w:t>主要使用</w:t>
      </w:r>
      <w:proofErr w:type="gramStart"/>
      <w:r w:rsidRPr="00D845D2">
        <w:rPr>
          <w:rFonts w:ascii="Microsoft YaHei" w:eastAsia="Microsoft YaHei" w:hAnsi="Microsoft YaHei" w:cs="Microsoft YaHei" w:hint="eastAsia"/>
          <w:color w:val="24292E"/>
        </w:rPr>
        <w:t>kera</w:t>
      </w:r>
      <w:r w:rsidRPr="00D845D2">
        <w:rPr>
          <w:rFonts w:ascii="Microsoft YaHei" w:eastAsia="Microsoft YaHei" w:hAnsi="Microsoft YaHei" w:cs="Microsoft YaHei"/>
          <w:color w:val="24292E"/>
        </w:rPr>
        <w:t>s</w:t>
      </w:r>
      <w:r>
        <w:rPr>
          <w:rFonts w:ascii="Microsoft YaHei" w:eastAsia="Microsoft YaHei" w:hAnsi="Microsoft YaHei" w:cs="Microsoft YaHei" w:hint="eastAsia"/>
          <w:color w:val="24292E"/>
        </w:rPr>
        <w:t>.</w:t>
      </w:r>
      <w:r>
        <w:rPr>
          <w:rFonts w:ascii="Microsoft YaHei" w:eastAsia="Microsoft YaHei" w:hAnsi="Microsoft YaHei" w:cs="Microsoft YaHei"/>
          <w:color w:val="24292E"/>
        </w:rPr>
        <w:t>applications</w:t>
      </w:r>
      <w:proofErr w:type="gramEnd"/>
      <w:r>
        <w:rPr>
          <w:rFonts w:ascii="Microsoft YaHei" w:eastAsia="Microsoft YaHei" w:hAnsi="Microsoft YaHei" w:cs="Microsoft YaHei"/>
          <w:color w:val="24292E"/>
        </w:rPr>
        <w:t>.resnet50</w:t>
      </w:r>
      <w:r>
        <w:rPr>
          <w:rFonts w:ascii="Microsoft YaHei" w:eastAsia="Microsoft YaHei" w:hAnsi="Microsoft YaHei" w:cs="Microsoft YaHei" w:hint="eastAsia"/>
          <w:color w:val="24292E"/>
        </w:rPr>
        <w:t>的预训练模型。它经过</w:t>
      </w:r>
      <w:r w:rsidR="001D4A89">
        <w:rPr>
          <w:rFonts w:ascii="Microsoft YaHei" w:eastAsia="Microsoft YaHei" w:hAnsi="Microsoft YaHei" w:cs="Microsoft YaHei"/>
          <w:color w:val="24292E"/>
        </w:rPr>
        <w:t>I</w:t>
      </w:r>
      <w:r>
        <w:rPr>
          <w:rFonts w:ascii="Microsoft YaHei" w:eastAsia="Microsoft YaHei" w:hAnsi="Microsoft YaHei" w:cs="Microsoft YaHei" w:hint="eastAsia"/>
          <w:color w:val="24292E"/>
        </w:rPr>
        <w:t>mage</w:t>
      </w:r>
      <w:r w:rsidR="001D4A89">
        <w:rPr>
          <w:rFonts w:ascii="Microsoft YaHei" w:eastAsia="Microsoft YaHei" w:hAnsi="Microsoft YaHei" w:cs="Microsoft YaHei"/>
          <w:color w:val="24292E"/>
        </w:rPr>
        <w:t>N</w:t>
      </w:r>
      <w:r>
        <w:rPr>
          <w:rFonts w:ascii="Microsoft YaHei" w:eastAsia="Microsoft YaHei" w:hAnsi="Microsoft YaHei" w:cs="Microsoft YaHei" w:hint="eastAsia"/>
          <w:color w:val="24292E"/>
        </w:rPr>
        <w:t>et的训练，是没有to</w:t>
      </w:r>
      <w:r>
        <w:rPr>
          <w:rFonts w:ascii="Microsoft YaHei" w:eastAsia="Microsoft YaHei" w:hAnsi="Microsoft YaHei" w:cs="Microsoft YaHei"/>
          <w:color w:val="24292E"/>
        </w:rPr>
        <w:t>p</w:t>
      </w:r>
      <w:r>
        <w:rPr>
          <w:rFonts w:ascii="Microsoft YaHei" w:eastAsia="Microsoft YaHei" w:hAnsi="Microsoft YaHei" w:cs="Microsoft YaHei" w:hint="eastAsia"/>
          <w:color w:val="24292E"/>
        </w:rPr>
        <w:t>层的预训练模型。</w:t>
      </w:r>
    </w:p>
    <w:p w14:paraId="65291890" w14:textId="653E0A45" w:rsidR="00D845D2" w:rsidRDefault="00D845D2" w:rsidP="00D845D2">
      <w:pPr>
        <w:pStyle w:val="NormalWeb"/>
        <w:shd w:val="clear" w:color="auto" w:fill="FFFFFF"/>
        <w:spacing w:before="0" w:beforeAutospacing="0" w:after="225" w:afterAutospacing="0" w:line="300" w:lineRule="atLeast"/>
        <w:ind w:firstLine="630"/>
        <w:rPr>
          <w:rFonts w:ascii="Microsoft YaHei" w:eastAsia="Microsoft YaHei" w:hAnsi="Microsoft YaHei" w:cs="Microsoft YaHei"/>
          <w:color w:val="24292E"/>
        </w:rPr>
      </w:pPr>
      <w:r>
        <w:rPr>
          <w:rFonts w:ascii="Microsoft YaHei" w:eastAsia="Microsoft YaHei" w:hAnsi="Microsoft YaHei" w:cs="Microsoft YaHei" w:hint="eastAsia"/>
          <w:color w:val="24292E"/>
        </w:rPr>
        <w:t>损失函数使用了交叉熵cross</w:t>
      </w:r>
      <w:r>
        <w:rPr>
          <w:rFonts w:ascii="Microsoft YaHei" w:eastAsia="Microsoft YaHei" w:hAnsi="Microsoft YaHei" w:cs="Microsoft YaHei"/>
          <w:color w:val="24292E"/>
        </w:rPr>
        <w:t>-en</w:t>
      </w:r>
      <w:r w:rsidR="009C1020">
        <w:rPr>
          <w:rFonts w:ascii="Microsoft YaHei" w:eastAsia="Microsoft YaHei" w:hAnsi="Microsoft YaHei" w:cs="Microsoft YaHei"/>
          <w:color w:val="24292E"/>
        </w:rPr>
        <w:t>tropy,</w:t>
      </w:r>
      <w:r w:rsidR="009C1020">
        <w:rPr>
          <w:rFonts w:ascii="Microsoft YaHei" w:eastAsia="Microsoft YaHei" w:hAnsi="Microsoft YaHei" w:cs="Microsoft YaHei" w:hint="eastAsia"/>
          <w:color w:val="24292E"/>
        </w:rPr>
        <w:t>并在trian</w:t>
      </w:r>
      <w:r w:rsidR="009C1020">
        <w:rPr>
          <w:rFonts w:ascii="Microsoft YaHei" w:eastAsia="Microsoft YaHei" w:hAnsi="Microsoft YaHei" w:cs="Microsoft YaHei"/>
          <w:color w:val="24292E"/>
        </w:rPr>
        <w:t>_model</w:t>
      </w:r>
      <w:r w:rsidR="009C1020">
        <w:rPr>
          <w:rFonts w:ascii="Microsoft YaHei" w:eastAsia="Microsoft YaHei" w:hAnsi="Microsoft YaHei" w:cs="Microsoft YaHei" w:hint="eastAsia"/>
          <w:color w:val="24292E"/>
        </w:rPr>
        <w:t>.</w:t>
      </w:r>
      <w:r w:rsidR="009C1020">
        <w:rPr>
          <w:rFonts w:ascii="Microsoft YaHei" w:eastAsia="Microsoft YaHei" w:hAnsi="Microsoft YaHei" w:cs="Microsoft YaHei"/>
          <w:color w:val="24292E"/>
        </w:rPr>
        <w:t>py</w:t>
      </w:r>
      <w:r w:rsidR="009C1020">
        <w:rPr>
          <w:rFonts w:ascii="Microsoft YaHei" w:eastAsia="Microsoft YaHei" w:hAnsi="Microsoft YaHei" w:cs="Microsoft YaHei" w:hint="eastAsia"/>
          <w:color w:val="24292E"/>
        </w:rPr>
        <w:t>中使用</w:t>
      </w:r>
      <w:proofErr w:type="spellStart"/>
      <w:r w:rsidR="009C1020">
        <w:rPr>
          <w:rFonts w:ascii="Microsoft YaHei" w:eastAsia="Microsoft YaHei" w:hAnsi="Microsoft YaHei" w:cs="Microsoft YaHei" w:hint="eastAsia"/>
          <w:color w:val="24292E"/>
        </w:rPr>
        <w:t>a</w:t>
      </w:r>
      <w:r w:rsidR="009C1020">
        <w:rPr>
          <w:rFonts w:ascii="Microsoft YaHei" w:eastAsia="Microsoft YaHei" w:hAnsi="Microsoft YaHei" w:cs="Microsoft YaHei"/>
          <w:color w:val="24292E"/>
        </w:rPr>
        <w:t>dadelta</w:t>
      </w:r>
      <w:proofErr w:type="spellEnd"/>
      <w:r w:rsidR="009C1020">
        <w:rPr>
          <w:rFonts w:ascii="Microsoft YaHei" w:eastAsia="Microsoft YaHei" w:hAnsi="Microsoft YaHei" w:cs="Microsoft YaHei" w:hint="eastAsia"/>
          <w:color w:val="24292E"/>
        </w:rPr>
        <w:t>、</w:t>
      </w:r>
      <w:proofErr w:type="spellStart"/>
      <w:r w:rsidR="009C1020">
        <w:rPr>
          <w:rFonts w:ascii="Microsoft YaHei" w:eastAsia="Microsoft YaHei" w:hAnsi="Microsoft YaHei" w:cs="Microsoft YaHei"/>
          <w:color w:val="24292E"/>
        </w:rPr>
        <w:t>adam</w:t>
      </w:r>
      <w:proofErr w:type="spellEnd"/>
      <w:r w:rsidR="009C1020">
        <w:rPr>
          <w:rFonts w:ascii="Microsoft YaHei" w:eastAsia="Microsoft YaHei" w:hAnsi="Microsoft YaHei" w:cs="Microsoft YaHei" w:hint="eastAsia"/>
          <w:color w:val="24292E"/>
        </w:rPr>
        <w:t>、</w:t>
      </w:r>
      <w:proofErr w:type="spellStart"/>
      <w:r w:rsidR="009C1020">
        <w:rPr>
          <w:rFonts w:ascii="Microsoft YaHei" w:eastAsia="Microsoft YaHei" w:hAnsi="Microsoft YaHei" w:cs="Microsoft YaHei"/>
          <w:color w:val="24292E"/>
        </w:rPr>
        <w:t>sgd</w:t>
      </w:r>
      <w:proofErr w:type="spellEnd"/>
      <w:r w:rsidR="009C1020">
        <w:rPr>
          <w:rFonts w:ascii="Microsoft YaHei" w:eastAsia="Microsoft YaHei" w:hAnsi="Microsoft YaHei" w:cs="Microsoft YaHei" w:hint="eastAsia"/>
          <w:color w:val="24292E"/>
        </w:rPr>
        <w:t>三种优化器对模型进行了训练，并使用了最佳的模型进行预测。</w:t>
      </w:r>
    </w:p>
    <w:p w14:paraId="181CE26B" w14:textId="33E9FAAF" w:rsidR="009C1020" w:rsidRPr="00D845D2" w:rsidRDefault="009C1020" w:rsidP="00D845D2">
      <w:pPr>
        <w:pStyle w:val="NormalWeb"/>
        <w:shd w:val="clear" w:color="auto" w:fill="FFFFFF"/>
        <w:spacing w:before="0" w:beforeAutospacing="0" w:after="225" w:afterAutospacing="0" w:line="300" w:lineRule="atLeast"/>
        <w:ind w:firstLine="630"/>
        <w:rPr>
          <w:rFonts w:ascii="Microsoft YaHei" w:eastAsia="Microsoft YaHei" w:hAnsi="Microsoft YaHei" w:cs="Microsoft YaHei" w:hint="eastAsia"/>
          <w:color w:val="24292E"/>
        </w:rPr>
      </w:pPr>
      <w:r>
        <w:rPr>
          <w:rFonts w:ascii="Microsoft YaHei" w:eastAsia="Microsoft YaHei" w:hAnsi="Microsoft YaHei" w:cs="Microsoft YaHei" w:hint="eastAsia"/>
          <w:color w:val="24292E"/>
        </w:rPr>
        <w:t>防止过拟合：</w:t>
      </w:r>
      <w:r>
        <w:rPr>
          <w:rFonts w:ascii="Microsoft YaHei" w:eastAsia="Microsoft YaHei" w:hAnsi="Microsoft YaHei" w:cs="Microsoft YaHei"/>
          <w:color w:val="24292E"/>
        </w:rPr>
        <w:t>Dropout=0.5</w:t>
      </w:r>
    </w:p>
    <w:p w14:paraId="2EE87F69" w14:textId="03D82DE7" w:rsidR="009C1020" w:rsidRDefault="009C1020" w:rsidP="009C1020">
      <w:pPr>
        <w:pStyle w:val="ListParagraph"/>
        <w:numPr>
          <w:ilvl w:val="1"/>
          <w:numId w:val="5"/>
        </w:numPr>
        <w:spacing w:after="240" w:line="240" w:lineRule="auto"/>
        <w:rPr>
          <w:rFonts w:ascii="Microsoft YaHei" w:eastAsia="Microsoft YaHei" w:hAnsi="Microsoft YaHei" w:cs="Microsoft YaHei"/>
          <w:b/>
          <w:bCs/>
          <w:color w:val="24292E"/>
          <w:sz w:val="30"/>
          <w:szCs w:val="30"/>
        </w:rPr>
      </w:pPr>
      <w:r>
        <w:rPr>
          <w:rFonts w:ascii="Microsoft YaHei" w:eastAsia="Microsoft YaHei" w:hAnsi="Microsoft YaHei" w:cs="Microsoft YaHei" w:hint="eastAsia"/>
          <w:b/>
          <w:bCs/>
          <w:color w:val="24292E"/>
          <w:sz w:val="30"/>
          <w:szCs w:val="30"/>
        </w:rPr>
        <w:t>优化</w:t>
      </w:r>
    </w:p>
    <w:p w14:paraId="292D5CD1" w14:textId="20F961A4" w:rsidR="009C1020" w:rsidRDefault="009C1020" w:rsidP="009C1020">
      <w:pPr>
        <w:pStyle w:val="NormalWeb"/>
        <w:shd w:val="clear" w:color="auto" w:fill="FFFFFF"/>
        <w:spacing w:before="0" w:beforeAutospacing="0" w:after="225" w:afterAutospacing="0" w:line="300" w:lineRule="atLeast"/>
        <w:ind w:firstLine="630"/>
        <w:rPr>
          <w:rFonts w:ascii="Microsoft YaHei" w:eastAsia="Microsoft YaHei" w:hAnsi="Microsoft YaHei" w:cs="Microsoft YaHei"/>
          <w:color w:val="24292E"/>
        </w:rPr>
      </w:pPr>
      <w:r w:rsidRPr="009C1020">
        <w:rPr>
          <w:rFonts w:ascii="Microsoft YaHei" w:eastAsia="Microsoft YaHei" w:hAnsi="Microsoft YaHei" w:cs="Microsoft YaHei" w:hint="eastAsia"/>
          <w:color w:val="24292E"/>
        </w:rPr>
        <w:lastRenderedPageBreak/>
        <w:t>经过以上</w:t>
      </w:r>
      <w:r>
        <w:rPr>
          <w:rFonts w:ascii="Microsoft YaHei" w:eastAsia="Microsoft YaHei" w:hAnsi="Microsoft YaHei" w:cs="Microsoft YaHei" w:hint="eastAsia"/>
          <w:color w:val="24292E"/>
        </w:rPr>
        <w:t>方法多次尝试后，不同优化器的分数为：</w:t>
      </w:r>
      <w:proofErr w:type="spellStart"/>
      <w:r>
        <w:rPr>
          <w:rFonts w:ascii="Microsoft YaHei" w:eastAsia="Microsoft YaHei" w:hAnsi="Microsoft YaHei" w:cs="Microsoft YaHei" w:hint="eastAsia"/>
          <w:color w:val="24292E"/>
        </w:rPr>
        <w:t>ada</w:t>
      </w:r>
      <w:r>
        <w:rPr>
          <w:rFonts w:ascii="Microsoft YaHei" w:eastAsia="Microsoft YaHei" w:hAnsi="Microsoft YaHei" w:cs="Microsoft YaHei"/>
          <w:color w:val="24292E"/>
        </w:rPr>
        <w:t>delta</w:t>
      </w:r>
      <w:proofErr w:type="spellEnd"/>
      <w:r>
        <w:rPr>
          <w:rFonts w:ascii="Microsoft YaHei" w:eastAsia="Microsoft YaHei" w:hAnsi="Microsoft YaHei" w:cs="Microsoft YaHei"/>
          <w:color w:val="24292E"/>
        </w:rPr>
        <w:t xml:space="preserve"> 0.06771</w:t>
      </w:r>
      <w:r>
        <w:rPr>
          <w:rFonts w:ascii="Microsoft YaHei" w:eastAsia="Microsoft YaHei" w:hAnsi="Microsoft YaHei" w:cs="Microsoft YaHei" w:hint="eastAsia"/>
          <w:color w:val="24292E"/>
        </w:rPr>
        <w:t>、</w:t>
      </w:r>
      <w:proofErr w:type="spellStart"/>
      <w:r>
        <w:rPr>
          <w:rFonts w:ascii="Microsoft YaHei" w:eastAsia="Microsoft YaHei" w:hAnsi="Microsoft YaHei" w:cs="Microsoft YaHei"/>
          <w:color w:val="24292E"/>
        </w:rPr>
        <w:t>adam</w:t>
      </w:r>
      <w:proofErr w:type="spellEnd"/>
      <w:r>
        <w:rPr>
          <w:rFonts w:ascii="Microsoft YaHei" w:eastAsia="Microsoft YaHei" w:hAnsi="Microsoft YaHei" w:cs="Microsoft YaHei"/>
          <w:color w:val="24292E"/>
        </w:rPr>
        <w:t xml:space="preserve"> 0.06592</w:t>
      </w:r>
      <w:r>
        <w:rPr>
          <w:rFonts w:ascii="Microsoft YaHei" w:eastAsia="Microsoft YaHei" w:hAnsi="Microsoft YaHei" w:cs="Microsoft YaHei" w:hint="eastAsia"/>
          <w:color w:val="24292E"/>
        </w:rPr>
        <w:t>、</w:t>
      </w:r>
      <w:proofErr w:type="spellStart"/>
      <w:r>
        <w:rPr>
          <w:rFonts w:ascii="Microsoft YaHei" w:eastAsia="Microsoft YaHei" w:hAnsi="Microsoft YaHei" w:cs="Microsoft YaHei"/>
          <w:color w:val="24292E"/>
        </w:rPr>
        <w:t>sgd</w:t>
      </w:r>
      <w:proofErr w:type="spellEnd"/>
      <w:r>
        <w:rPr>
          <w:rFonts w:ascii="Microsoft YaHei" w:eastAsia="Microsoft YaHei" w:hAnsi="Microsoft YaHei" w:cs="Microsoft YaHei"/>
          <w:color w:val="24292E"/>
        </w:rPr>
        <w:t xml:space="preserve"> 0.06603</w:t>
      </w:r>
      <w:r>
        <w:rPr>
          <w:rFonts w:ascii="Microsoft YaHei" w:eastAsia="Microsoft YaHei" w:hAnsi="Microsoft YaHei" w:cs="Microsoft YaHei" w:hint="eastAsia"/>
          <w:color w:val="24292E"/>
        </w:rPr>
        <w:t>。结果均不能满足小于0</w:t>
      </w:r>
      <w:r>
        <w:rPr>
          <w:rFonts w:ascii="Microsoft YaHei" w:eastAsia="Microsoft YaHei" w:hAnsi="Microsoft YaHei" w:cs="Microsoft YaHei"/>
          <w:color w:val="24292E"/>
        </w:rPr>
        <w:t>.06127</w:t>
      </w:r>
      <w:r>
        <w:rPr>
          <w:rFonts w:ascii="Microsoft YaHei" w:eastAsia="Microsoft YaHei" w:hAnsi="Microsoft YaHei" w:cs="Microsoft YaHei" w:hint="eastAsia"/>
          <w:color w:val="24292E"/>
        </w:rPr>
        <w:t>的要求。</w:t>
      </w:r>
    </w:p>
    <w:p w14:paraId="1A238F72" w14:textId="7D0ADA7C" w:rsidR="009C1020" w:rsidRDefault="009C1020" w:rsidP="009C1020">
      <w:pPr>
        <w:pStyle w:val="NormalWeb"/>
        <w:shd w:val="clear" w:color="auto" w:fill="FFFFFF"/>
        <w:spacing w:before="0" w:beforeAutospacing="0" w:after="225" w:afterAutospacing="0" w:line="300" w:lineRule="atLeast"/>
        <w:ind w:firstLine="630"/>
        <w:rPr>
          <w:rFonts w:ascii="Microsoft YaHei" w:eastAsia="Microsoft YaHei" w:hAnsi="Microsoft YaHei" w:cs="Microsoft YaHei"/>
          <w:color w:val="24292E"/>
        </w:rPr>
      </w:pPr>
      <w:r>
        <w:rPr>
          <w:rFonts w:ascii="Microsoft YaHei" w:eastAsia="Microsoft YaHei" w:hAnsi="Microsoft YaHei" w:cs="Microsoft YaHei" w:hint="eastAsia"/>
          <w:color w:val="24292E"/>
        </w:rPr>
        <w:t>后来利用</w:t>
      </w:r>
      <w:r w:rsidR="009E4125">
        <w:rPr>
          <w:rFonts w:ascii="Microsoft YaHei" w:eastAsia="Microsoft YaHei" w:hAnsi="Microsoft YaHei" w:cs="Microsoft YaHei" w:hint="eastAsia"/>
          <w:color w:val="24292E"/>
        </w:rPr>
        <w:t>知乎</w:t>
      </w:r>
      <w:r>
        <w:rPr>
          <w:rFonts w:ascii="Microsoft YaHei" w:eastAsia="Microsoft YaHei" w:hAnsi="Microsoft YaHei" w:cs="Microsoft YaHei" w:hint="eastAsia"/>
          <w:color w:val="24292E"/>
        </w:rPr>
        <w:t>论坛上的方法，通过导出特征向量，使用多个预训练的网络模型，综合不同模型，从而达到不错的结果。具体步骤为：数据预处理、导出特征向量、载入特征向量、构建模型、训练模型、预测结果。</w:t>
      </w:r>
    </w:p>
    <w:p w14:paraId="246CBD36" w14:textId="7A2C5A9D" w:rsidR="009E4125" w:rsidRPr="009C1020" w:rsidRDefault="009E4125" w:rsidP="009C1020">
      <w:pPr>
        <w:pStyle w:val="NormalWeb"/>
        <w:shd w:val="clear" w:color="auto" w:fill="FFFFFF"/>
        <w:spacing w:before="0" w:beforeAutospacing="0" w:after="225" w:afterAutospacing="0" w:line="300" w:lineRule="atLeast"/>
        <w:ind w:firstLine="630"/>
        <w:rPr>
          <w:rFonts w:ascii="Microsoft YaHei" w:eastAsia="Microsoft YaHei" w:hAnsi="Microsoft YaHei" w:cs="Microsoft YaHei" w:hint="eastAsia"/>
          <w:color w:val="24292E"/>
        </w:rPr>
      </w:pPr>
      <w:r>
        <w:rPr>
          <w:rFonts w:ascii="Microsoft YaHei" w:eastAsia="Microsoft YaHei" w:hAnsi="Microsoft YaHei" w:cs="Microsoft YaHei" w:hint="eastAsia"/>
          <w:color w:val="24292E"/>
        </w:rPr>
        <w:t>优化后使用了Res</w:t>
      </w:r>
      <w:r>
        <w:rPr>
          <w:rFonts w:ascii="Microsoft YaHei" w:eastAsia="Microsoft YaHei" w:hAnsi="Microsoft YaHei" w:cs="Microsoft YaHei"/>
          <w:color w:val="24292E"/>
        </w:rPr>
        <w:t>Net50</w:t>
      </w:r>
      <w:r>
        <w:rPr>
          <w:rFonts w:ascii="Microsoft YaHei" w:eastAsia="Microsoft YaHei" w:hAnsi="Microsoft YaHei" w:cs="Microsoft YaHei" w:hint="eastAsia"/>
          <w:color w:val="24292E"/>
        </w:rPr>
        <w:t>、</w:t>
      </w:r>
      <w:r>
        <w:rPr>
          <w:rFonts w:ascii="Microsoft YaHei" w:eastAsia="Microsoft YaHei" w:hAnsi="Microsoft YaHei" w:cs="Microsoft YaHei"/>
          <w:color w:val="24292E"/>
        </w:rPr>
        <w:t>gap_InceptionV3</w:t>
      </w:r>
      <w:r>
        <w:rPr>
          <w:rFonts w:ascii="Microsoft YaHei" w:eastAsia="Microsoft YaHei" w:hAnsi="Microsoft YaHei" w:cs="Microsoft YaHei" w:hint="eastAsia"/>
          <w:color w:val="24292E"/>
        </w:rPr>
        <w:t>、</w:t>
      </w:r>
      <w:r>
        <w:rPr>
          <w:rFonts w:ascii="Microsoft YaHei" w:eastAsia="Microsoft YaHei" w:hAnsi="Microsoft YaHei" w:cs="Microsoft YaHei"/>
          <w:color w:val="24292E"/>
        </w:rPr>
        <w:t>VGG16</w:t>
      </w:r>
      <w:r>
        <w:rPr>
          <w:rFonts w:ascii="Microsoft YaHei" w:eastAsia="Microsoft YaHei" w:hAnsi="Microsoft YaHei" w:cs="Microsoft YaHei" w:hint="eastAsia"/>
          <w:color w:val="24292E"/>
        </w:rPr>
        <w:t>三种预训练模型进行数据预测，并将数据提供到</w:t>
      </w:r>
      <w:proofErr w:type="spellStart"/>
      <w:r>
        <w:rPr>
          <w:rFonts w:ascii="Microsoft YaHei" w:eastAsia="Microsoft YaHei" w:hAnsi="Microsoft YaHei" w:cs="Microsoft YaHei" w:hint="eastAsia"/>
          <w:color w:val="24292E"/>
        </w:rPr>
        <w:t>kaggle</w:t>
      </w:r>
      <w:proofErr w:type="spellEnd"/>
      <w:r>
        <w:rPr>
          <w:rFonts w:ascii="Microsoft YaHei" w:eastAsia="Microsoft YaHei" w:hAnsi="Microsoft YaHei" w:cs="Microsoft YaHei" w:hint="eastAsia"/>
          <w:color w:val="24292E"/>
        </w:rPr>
        <w:t>处理打分。</w:t>
      </w:r>
    </w:p>
    <w:p w14:paraId="4B5C2E9E" w14:textId="77777777" w:rsidR="009E4125" w:rsidRPr="00CE2148" w:rsidRDefault="009E4125" w:rsidP="009E4125">
      <w:pPr>
        <w:pStyle w:val="ListParagraph"/>
        <w:numPr>
          <w:ilvl w:val="0"/>
          <w:numId w:val="5"/>
        </w:numPr>
        <w:spacing w:after="240" w:line="240" w:lineRule="auto"/>
        <w:rPr>
          <w:rFonts w:ascii="Microsoft YaHei" w:eastAsia="Microsoft YaHei" w:hAnsi="Microsoft YaHei" w:cs="Microsoft YaHei"/>
          <w:b/>
          <w:bCs/>
          <w:color w:val="24292E"/>
          <w:sz w:val="36"/>
          <w:szCs w:val="36"/>
        </w:rPr>
      </w:pPr>
      <w:r w:rsidRPr="00CE2148">
        <w:rPr>
          <w:rFonts w:ascii="Microsoft YaHei" w:eastAsia="Microsoft YaHei" w:hAnsi="Microsoft YaHei" w:cs="Microsoft YaHei" w:hint="eastAsia"/>
          <w:b/>
          <w:bCs/>
          <w:color w:val="24292E"/>
          <w:sz w:val="36"/>
          <w:szCs w:val="36"/>
        </w:rPr>
        <w:t>分析</w:t>
      </w:r>
    </w:p>
    <w:p w14:paraId="2ED4C5CC" w14:textId="4B7A44B2" w:rsidR="009E4125" w:rsidRDefault="009E4125" w:rsidP="009E4125">
      <w:pPr>
        <w:pStyle w:val="ListParagraph"/>
        <w:numPr>
          <w:ilvl w:val="1"/>
          <w:numId w:val="5"/>
        </w:numPr>
        <w:spacing w:after="240" w:line="240" w:lineRule="auto"/>
        <w:rPr>
          <w:rFonts w:ascii="Microsoft YaHei" w:eastAsia="Microsoft YaHei" w:hAnsi="Microsoft YaHei" w:cs="Microsoft YaHei"/>
          <w:b/>
          <w:bCs/>
          <w:color w:val="24292E"/>
          <w:sz w:val="30"/>
          <w:szCs w:val="30"/>
        </w:rPr>
      </w:pPr>
      <w:r>
        <w:rPr>
          <w:rFonts w:ascii="Microsoft YaHei" w:eastAsia="Microsoft YaHei" w:hAnsi="Microsoft YaHei" w:cs="Microsoft YaHei" w:hint="eastAsia"/>
          <w:b/>
          <w:bCs/>
          <w:color w:val="24292E"/>
          <w:sz w:val="30"/>
          <w:szCs w:val="30"/>
        </w:rPr>
        <w:t>模型评估</w:t>
      </w:r>
    </w:p>
    <w:p w14:paraId="74F54E21" w14:textId="09D8D26D" w:rsidR="009E4125" w:rsidRDefault="009E4125" w:rsidP="009E4125">
      <w:pPr>
        <w:pStyle w:val="NormalWeb"/>
        <w:shd w:val="clear" w:color="auto" w:fill="FFFFFF"/>
        <w:spacing w:before="0" w:beforeAutospacing="0" w:after="225" w:afterAutospacing="0" w:line="300" w:lineRule="atLeast"/>
        <w:ind w:firstLine="630"/>
        <w:rPr>
          <w:rFonts w:ascii="Microsoft YaHei" w:eastAsia="Microsoft YaHei" w:hAnsi="Microsoft YaHei" w:cs="Microsoft YaHei"/>
          <w:color w:val="24292E"/>
        </w:rPr>
      </w:pPr>
      <w:r w:rsidRPr="009E4125">
        <w:rPr>
          <w:rFonts w:ascii="Microsoft YaHei" w:eastAsia="Microsoft YaHei" w:hAnsi="Microsoft YaHei" w:cs="Microsoft YaHei" w:hint="eastAsia"/>
          <w:color w:val="24292E"/>
        </w:rPr>
        <w:t>使用</w:t>
      </w:r>
      <w:proofErr w:type="spellStart"/>
      <w:r w:rsidRPr="009E4125">
        <w:rPr>
          <w:rFonts w:ascii="Microsoft YaHei" w:eastAsia="Microsoft YaHei" w:hAnsi="Microsoft YaHei" w:cs="Microsoft YaHei" w:hint="eastAsia"/>
          <w:color w:val="24292E"/>
        </w:rPr>
        <w:t>ke</w:t>
      </w:r>
      <w:r>
        <w:rPr>
          <w:rFonts w:ascii="Microsoft YaHei" w:eastAsia="Microsoft YaHei" w:hAnsi="Microsoft YaHei" w:cs="Microsoft YaHei"/>
          <w:color w:val="24292E"/>
        </w:rPr>
        <w:t>ras.callbacks.TensorBoard</w:t>
      </w:r>
      <w:proofErr w:type="spellEnd"/>
      <w:r>
        <w:rPr>
          <w:rFonts w:ascii="Microsoft YaHei" w:eastAsia="Microsoft YaHei" w:hAnsi="Microsoft YaHei" w:cs="Microsoft YaHei" w:hint="eastAsia"/>
          <w:color w:val="24292E"/>
        </w:rPr>
        <w:t>记录训练过程，</w:t>
      </w:r>
      <w:r w:rsidR="003C7EFD">
        <w:rPr>
          <w:rFonts w:ascii="Microsoft YaHei" w:eastAsia="Microsoft YaHei" w:hAnsi="Microsoft YaHei" w:cs="Microsoft YaHei" w:hint="eastAsia"/>
          <w:color w:val="24292E"/>
        </w:rPr>
        <w:t>在epo</w:t>
      </w:r>
      <w:r w:rsidR="003C7EFD">
        <w:rPr>
          <w:rFonts w:ascii="Microsoft YaHei" w:eastAsia="Microsoft YaHei" w:hAnsi="Microsoft YaHei" w:cs="Microsoft YaHei"/>
          <w:color w:val="24292E"/>
        </w:rPr>
        <w:t>chs=50</w:t>
      </w:r>
      <w:r w:rsidR="003C7EFD">
        <w:rPr>
          <w:rFonts w:ascii="Microsoft YaHei" w:eastAsia="Microsoft YaHei" w:hAnsi="Microsoft YaHei" w:cs="Microsoft YaHei" w:hint="eastAsia"/>
          <w:color w:val="24292E"/>
        </w:rPr>
        <w:t>时</w:t>
      </w:r>
      <w:r w:rsidR="003C7EFD">
        <w:rPr>
          <w:rFonts w:ascii="Microsoft YaHei" w:eastAsia="Microsoft YaHei" w:hAnsi="Microsoft YaHei" w:cs="Microsoft YaHei" w:hint="eastAsia"/>
          <w:color w:val="24292E"/>
        </w:rPr>
        <w:t>，</w:t>
      </w:r>
      <w:r>
        <w:rPr>
          <w:rFonts w:ascii="Microsoft YaHei" w:eastAsia="Microsoft YaHei" w:hAnsi="Microsoft YaHei" w:cs="Microsoft YaHei" w:hint="eastAsia"/>
          <w:color w:val="24292E"/>
        </w:rPr>
        <w:t>可视化</w:t>
      </w:r>
      <w:r w:rsidR="003C7EFD">
        <w:rPr>
          <w:rFonts w:ascii="Microsoft YaHei" w:eastAsia="Microsoft YaHei" w:hAnsi="Microsoft YaHei" w:cs="Microsoft YaHei" w:hint="eastAsia"/>
          <w:color w:val="24292E"/>
        </w:rPr>
        <w:t>结果如下：</w:t>
      </w:r>
    </w:p>
    <w:p w14:paraId="5EB23175" w14:textId="0D9B973A" w:rsidR="009E4125" w:rsidRDefault="009E4125" w:rsidP="001D4A89">
      <w:pPr>
        <w:pStyle w:val="NormalWeb"/>
        <w:shd w:val="clear" w:color="auto" w:fill="FFFFFF"/>
        <w:spacing w:before="0" w:beforeAutospacing="0" w:after="225" w:afterAutospacing="0" w:line="300" w:lineRule="atLeast"/>
        <w:jc w:val="both"/>
        <w:rPr>
          <w:rFonts w:ascii="Microsoft YaHei" w:eastAsia="Microsoft YaHei" w:hAnsi="Microsoft YaHei" w:cs="Microsoft YaHei"/>
          <w:color w:val="24292E"/>
        </w:rPr>
      </w:pPr>
      <w:r w:rsidRPr="009E4125">
        <w:rPr>
          <w:rFonts w:ascii="Microsoft YaHei" w:eastAsia="Microsoft YaHei" w:hAnsi="Microsoft YaHei" w:cs="Microsoft YaHei" w:hint="eastAsia"/>
          <w:noProof/>
          <w:color w:val="24292E"/>
        </w:rPr>
        <w:drawing>
          <wp:inline distT="0" distB="0" distL="0" distR="0" wp14:anchorId="07416C4C" wp14:editId="1B0E7966">
            <wp:extent cx="2855631" cy="17716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4652" cy="1789655"/>
                    </a:xfrm>
                    <a:prstGeom prst="rect">
                      <a:avLst/>
                    </a:prstGeom>
                    <a:noFill/>
                    <a:ln>
                      <a:noFill/>
                    </a:ln>
                  </pic:spPr>
                </pic:pic>
              </a:graphicData>
            </a:graphic>
          </wp:inline>
        </w:drawing>
      </w:r>
      <w:r w:rsidR="003C7EFD" w:rsidRPr="003C7EFD">
        <w:rPr>
          <w:rFonts w:ascii="Microsoft YaHei" w:eastAsia="Microsoft YaHei" w:hAnsi="Microsoft YaHei" w:cs="Microsoft YaHei"/>
          <w:color w:val="24292E"/>
        </w:rPr>
        <w:t xml:space="preserve"> </w:t>
      </w:r>
      <w:r w:rsidR="003C7EFD" w:rsidRPr="003C7EFD">
        <w:rPr>
          <w:rFonts w:ascii="Microsoft YaHei" w:eastAsia="Microsoft YaHei" w:hAnsi="Microsoft YaHei" w:cs="Microsoft YaHei"/>
          <w:noProof/>
          <w:color w:val="24292E"/>
        </w:rPr>
        <w:drawing>
          <wp:inline distT="0" distB="0" distL="0" distR="0" wp14:anchorId="4A81A5AD" wp14:editId="6A67A8CC">
            <wp:extent cx="2878378"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4199" cy="1825985"/>
                    </a:xfrm>
                    <a:prstGeom prst="rect">
                      <a:avLst/>
                    </a:prstGeom>
                    <a:noFill/>
                    <a:ln>
                      <a:noFill/>
                    </a:ln>
                  </pic:spPr>
                </pic:pic>
              </a:graphicData>
            </a:graphic>
          </wp:inline>
        </w:drawing>
      </w:r>
    </w:p>
    <w:p w14:paraId="3585B12D" w14:textId="7CE58B93" w:rsidR="009E4125" w:rsidRPr="009E4125" w:rsidRDefault="009E4125" w:rsidP="001D4A89">
      <w:pPr>
        <w:pStyle w:val="NormalWeb"/>
        <w:shd w:val="clear" w:color="auto" w:fill="FFFFFF"/>
        <w:spacing w:before="0" w:beforeAutospacing="0" w:after="225" w:afterAutospacing="0" w:line="300" w:lineRule="atLeast"/>
        <w:ind w:firstLine="630"/>
        <w:jc w:val="center"/>
        <w:rPr>
          <w:rFonts w:ascii="Microsoft YaHei" w:eastAsia="Microsoft YaHei" w:hAnsi="Microsoft YaHei" w:cs="Microsoft YaHei" w:hint="eastAsia"/>
          <w:color w:val="24292E"/>
          <w:sz w:val="22"/>
        </w:rPr>
      </w:pPr>
      <w:r w:rsidRPr="009E4125">
        <w:rPr>
          <w:rFonts w:ascii="Microsoft YaHei" w:eastAsia="Microsoft YaHei" w:hAnsi="Microsoft YaHei" w:cs="Microsoft YaHei" w:hint="eastAsia"/>
          <w:color w:val="24292E"/>
          <w:sz w:val="22"/>
        </w:rPr>
        <w:t>图1</w:t>
      </w:r>
      <w:r w:rsidR="001D4A89">
        <w:rPr>
          <w:rFonts w:ascii="Microsoft YaHei" w:eastAsia="Microsoft YaHei" w:hAnsi="Microsoft YaHei" w:cs="Microsoft YaHei"/>
          <w:color w:val="24292E"/>
          <w:sz w:val="22"/>
        </w:rPr>
        <w:t>-1</w:t>
      </w:r>
      <w:r w:rsidRPr="009E4125">
        <w:rPr>
          <w:rFonts w:ascii="Microsoft YaHei" w:eastAsia="Microsoft YaHei" w:hAnsi="Microsoft YaHei" w:cs="Microsoft YaHei"/>
          <w:color w:val="24292E"/>
          <w:sz w:val="22"/>
        </w:rPr>
        <w:t xml:space="preserve"> </w:t>
      </w:r>
      <w:r>
        <w:rPr>
          <w:rFonts w:ascii="Microsoft YaHei" w:eastAsia="Microsoft YaHei" w:hAnsi="Microsoft YaHei" w:cs="Microsoft YaHei"/>
          <w:color w:val="24292E"/>
          <w:sz w:val="22"/>
        </w:rPr>
        <w:t xml:space="preserve"> </w:t>
      </w:r>
      <w:r>
        <w:rPr>
          <w:rFonts w:ascii="Microsoft YaHei" w:eastAsia="Microsoft YaHei" w:hAnsi="Microsoft YaHei" w:cs="Microsoft YaHei" w:hint="eastAsia"/>
          <w:color w:val="24292E"/>
        </w:rPr>
        <w:t>优化之前</w:t>
      </w:r>
      <w:r w:rsidR="003C7EFD">
        <w:rPr>
          <w:rFonts w:ascii="Microsoft YaHei" w:eastAsia="Microsoft YaHei" w:hAnsi="Microsoft YaHei" w:cs="Microsoft YaHei" w:hint="eastAsia"/>
          <w:color w:val="24292E"/>
        </w:rPr>
        <w:t xml:space="preserve"> </w:t>
      </w:r>
      <w:r w:rsidRPr="009E4125">
        <w:rPr>
          <w:rFonts w:ascii="Microsoft YaHei" w:eastAsia="Microsoft YaHei" w:hAnsi="Microsoft YaHei" w:cs="Microsoft YaHei" w:hint="eastAsia"/>
          <w:color w:val="24292E"/>
          <w:sz w:val="22"/>
        </w:rPr>
        <w:t>训练精度</w:t>
      </w:r>
      <w:r w:rsidR="003C7EFD">
        <w:rPr>
          <w:rFonts w:ascii="Microsoft YaHei" w:eastAsia="Microsoft YaHei" w:hAnsi="Microsoft YaHei" w:cs="Microsoft YaHei" w:hint="eastAsia"/>
          <w:color w:val="24292E"/>
          <w:sz w:val="22"/>
        </w:rPr>
        <w:t xml:space="preserve"> </w:t>
      </w:r>
      <w:r w:rsidR="003C7EFD">
        <w:rPr>
          <w:rFonts w:ascii="Microsoft YaHei" w:eastAsia="Microsoft YaHei" w:hAnsi="Microsoft YaHei" w:cs="Microsoft YaHei"/>
          <w:color w:val="24292E"/>
          <w:sz w:val="22"/>
        </w:rPr>
        <w:t xml:space="preserve">                              </w:t>
      </w:r>
      <w:r w:rsidR="003C7EFD" w:rsidRPr="009E4125">
        <w:rPr>
          <w:rFonts w:ascii="Microsoft YaHei" w:eastAsia="Microsoft YaHei" w:hAnsi="Microsoft YaHei" w:cs="Microsoft YaHei" w:hint="eastAsia"/>
          <w:color w:val="24292E"/>
          <w:sz w:val="22"/>
        </w:rPr>
        <w:t>图</w:t>
      </w:r>
      <w:r w:rsidR="001D4A89">
        <w:rPr>
          <w:rFonts w:ascii="Microsoft YaHei" w:eastAsia="Microsoft YaHei" w:hAnsi="Microsoft YaHei" w:cs="Microsoft YaHei" w:hint="eastAsia"/>
          <w:color w:val="24292E"/>
          <w:sz w:val="22"/>
        </w:rPr>
        <w:t>1</w:t>
      </w:r>
      <w:r w:rsidR="001D4A89">
        <w:rPr>
          <w:rFonts w:ascii="Microsoft YaHei" w:eastAsia="Microsoft YaHei" w:hAnsi="Microsoft YaHei" w:cs="Microsoft YaHei"/>
          <w:color w:val="24292E"/>
          <w:sz w:val="22"/>
        </w:rPr>
        <w:t>-</w:t>
      </w:r>
      <w:r w:rsidR="003C7EFD">
        <w:rPr>
          <w:rFonts w:ascii="Microsoft YaHei" w:eastAsia="Microsoft YaHei" w:hAnsi="Microsoft YaHei" w:cs="Microsoft YaHei"/>
          <w:color w:val="24292E"/>
          <w:sz w:val="22"/>
        </w:rPr>
        <w:t>2</w:t>
      </w:r>
      <w:r w:rsidR="003C7EFD" w:rsidRPr="009E4125">
        <w:rPr>
          <w:rFonts w:ascii="Microsoft YaHei" w:eastAsia="Microsoft YaHei" w:hAnsi="Microsoft YaHei" w:cs="Microsoft YaHei"/>
          <w:color w:val="24292E"/>
          <w:sz w:val="22"/>
        </w:rPr>
        <w:t xml:space="preserve"> </w:t>
      </w:r>
      <w:r w:rsidR="003C7EFD">
        <w:rPr>
          <w:rFonts w:ascii="Microsoft YaHei" w:eastAsia="Microsoft YaHei" w:hAnsi="Microsoft YaHei" w:cs="Microsoft YaHei"/>
          <w:color w:val="24292E"/>
          <w:sz w:val="22"/>
        </w:rPr>
        <w:t xml:space="preserve"> </w:t>
      </w:r>
      <w:r w:rsidR="003C7EFD">
        <w:rPr>
          <w:rFonts w:ascii="Microsoft YaHei" w:eastAsia="Microsoft YaHei" w:hAnsi="Microsoft YaHei" w:cs="Microsoft YaHei" w:hint="eastAsia"/>
          <w:color w:val="24292E"/>
        </w:rPr>
        <w:t>优化之</w:t>
      </w:r>
      <w:r w:rsidR="003C7EFD">
        <w:rPr>
          <w:rFonts w:ascii="Microsoft YaHei" w:eastAsia="Microsoft YaHei" w:hAnsi="Microsoft YaHei" w:cs="Microsoft YaHei" w:hint="eastAsia"/>
          <w:color w:val="24292E"/>
        </w:rPr>
        <w:t xml:space="preserve">后 </w:t>
      </w:r>
      <w:r w:rsidR="003C7EFD" w:rsidRPr="009E4125">
        <w:rPr>
          <w:rFonts w:ascii="Microsoft YaHei" w:eastAsia="Microsoft YaHei" w:hAnsi="Microsoft YaHei" w:cs="Microsoft YaHei" w:hint="eastAsia"/>
          <w:color w:val="24292E"/>
          <w:sz w:val="22"/>
        </w:rPr>
        <w:t>训练精度</w:t>
      </w:r>
    </w:p>
    <w:p w14:paraId="00A40D0D" w14:textId="613DC6CA" w:rsidR="009E4125" w:rsidRDefault="003C7EFD" w:rsidP="001D4A89">
      <w:pPr>
        <w:pStyle w:val="NormalWeb"/>
        <w:shd w:val="clear" w:color="auto" w:fill="FFFFFF"/>
        <w:spacing w:before="0" w:beforeAutospacing="0" w:after="225" w:afterAutospacing="0" w:line="300" w:lineRule="atLeast"/>
        <w:rPr>
          <w:rFonts w:ascii="Microsoft YaHei" w:eastAsia="Microsoft YaHei" w:hAnsi="Microsoft YaHei" w:cs="Microsoft YaHei"/>
          <w:color w:val="24292E"/>
        </w:rPr>
      </w:pPr>
      <w:r w:rsidRPr="003C7EFD">
        <w:rPr>
          <w:rFonts w:ascii="Microsoft YaHei" w:eastAsia="Microsoft YaHei" w:hAnsi="Microsoft YaHei" w:cs="Microsoft YaHei"/>
          <w:color w:val="24292E"/>
        </w:rPr>
        <w:t xml:space="preserve"> </w:t>
      </w:r>
      <w:r w:rsidRPr="003C7EFD">
        <w:rPr>
          <w:rFonts w:ascii="Microsoft YaHei" w:eastAsia="Microsoft YaHei" w:hAnsi="Microsoft YaHei" w:cs="Microsoft YaHei"/>
          <w:noProof/>
          <w:color w:val="24292E"/>
        </w:rPr>
        <w:drawing>
          <wp:inline distT="0" distB="0" distL="0" distR="0" wp14:anchorId="77E21350" wp14:editId="64DB5DBC">
            <wp:extent cx="2809875" cy="18693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0364" cy="1876324"/>
                    </a:xfrm>
                    <a:prstGeom prst="rect">
                      <a:avLst/>
                    </a:prstGeom>
                    <a:noFill/>
                    <a:ln>
                      <a:noFill/>
                    </a:ln>
                  </pic:spPr>
                </pic:pic>
              </a:graphicData>
            </a:graphic>
          </wp:inline>
        </w:drawing>
      </w:r>
      <w:r w:rsidRPr="003C7EFD">
        <w:rPr>
          <w:rFonts w:ascii="Microsoft YaHei" w:eastAsia="Microsoft YaHei" w:hAnsi="Microsoft YaHei" w:cs="Microsoft YaHei"/>
          <w:noProof/>
          <w:color w:val="24292E"/>
        </w:rPr>
        <w:drawing>
          <wp:inline distT="0" distB="0" distL="0" distR="0" wp14:anchorId="752292B5" wp14:editId="0CC1F4D7">
            <wp:extent cx="3052349"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1172" cy="2076828"/>
                    </a:xfrm>
                    <a:prstGeom prst="rect">
                      <a:avLst/>
                    </a:prstGeom>
                    <a:noFill/>
                    <a:ln>
                      <a:noFill/>
                    </a:ln>
                  </pic:spPr>
                </pic:pic>
              </a:graphicData>
            </a:graphic>
          </wp:inline>
        </w:drawing>
      </w:r>
    </w:p>
    <w:p w14:paraId="0715126B" w14:textId="158607E4" w:rsidR="009E4125" w:rsidRPr="003C7EFD" w:rsidRDefault="003C7EFD" w:rsidP="001D4A89">
      <w:pPr>
        <w:pStyle w:val="NormalWeb"/>
        <w:shd w:val="clear" w:color="auto" w:fill="FFFFFF"/>
        <w:spacing w:before="0" w:beforeAutospacing="0" w:after="225" w:afterAutospacing="0" w:line="300" w:lineRule="atLeast"/>
        <w:ind w:firstLine="630"/>
        <w:jc w:val="center"/>
        <w:rPr>
          <w:rFonts w:ascii="Microsoft YaHei" w:eastAsia="Microsoft YaHei" w:hAnsi="Microsoft YaHei" w:cs="Microsoft YaHei"/>
          <w:color w:val="24292E"/>
          <w:sz w:val="22"/>
        </w:rPr>
      </w:pPr>
      <w:r w:rsidRPr="009E4125">
        <w:rPr>
          <w:rFonts w:ascii="Microsoft YaHei" w:eastAsia="Microsoft YaHei" w:hAnsi="Microsoft YaHei" w:cs="Microsoft YaHei" w:hint="eastAsia"/>
          <w:color w:val="24292E"/>
          <w:sz w:val="22"/>
        </w:rPr>
        <w:lastRenderedPageBreak/>
        <w:t>图</w:t>
      </w:r>
      <w:r w:rsidR="001D4A89">
        <w:rPr>
          <w:rFonts w:ascii="Microsoft YaHei" w:eastAsia="Microsoft YaHei" w:hAnsi="Microsoft YaHei" w:cs="Microsoft YaHei" w:hint="eastAsia"/>
          <w:color w:val="24292E"/>
          <w:sz w:val="22"/>
        </w:rPr>
        <w:t>2</w:t>
      </w:r>
      <w:r w:rsidR="001D4A89">
        <w:rPr>
          <w:rFonts w:ascii="Microsoft YaHei" w:eastAsia="Microsoft YaHei" w:hAnsi="Microsoft YaHei" w:cs="Microsoft YaHei"/>
          <w:color w:val="24292E"/>
          <w:sz w:val="22"/>
        </w:rPr>
        <w:t>-1</w:t>
      </w:r>
      <w:r w:rsidRPr="009E4125">
        <w:rPr>
          <w:rFonts w:ascii="Microsoft YaHei" w:eastAsia="Microsoft YaHei" w:hAnsi="Microsoft YaHei" w:cs="Microsoft YaHei"/>
          <w:color w:val="24292E"/>
          <w:sz w:val="22"/>
        </w:rPr>
        <w:t xml:space="preserve"> </w:t>
      </w:r>
      <w:r>
        <w:rPr>
          <w:rFonts w:ascii="Microsoft YaHei" w:eastAsia="Microsoft YaHei" w:hAnsi="Microsoft YaHei" w:cs="Microsoft YaHei"/>
          <w:color w:val="24292E"/>
          <w:sz w:val="22"/>
        </w:rPr>
        <w:t xml:space="preserve"> </w:t>
      </w:r>
      <w:r>
        <w:rPr>
          <w:rFonts w:ascii="Microsoft YaHei" w:eastAsia="Microsoft YaHei" w:hAnsi="Microsoft YaHei" w:cs="Microsoft YaHei" w:hint="eastAsia"/>
          <w:color w:val="24292E"/>
        </w:rPr>
        <w:t xml:space="preserve">优化之前 </w:t>
      </w:r>
      <w:r w:rsidRPr="009E4125">
        <w:rPr>
          <w:rFonts w:ascii="Microsoft YaHei" w:eastAsia="Microsoft YaHei" w:hAnsi="Microsoft YaHei" w:cs="Microsoft YaHei" w:hint="eastAsia"/>
          <w:color w:val="24292E"/>
          <w:sz w:val="22"/>
        </w:rPr>
        <w:t>训练</w:t>
      </w:r>
      <w:r>
        <w:rPr>
          <w:rFonts w:ascii="Microsoft YaHei" w:eastAsia="Microsoft YaHei" w:hAnsi="Microsoft YaHei" w:cs="Microsoft YaHei" w:hint="eastAsia"/>
          <w:color w:val="24292E"/>
          <w:sz w:val="22"/>
        </w:rPr>
        <w:t>损失</w:t>
      </w:r>
      <w:r>
        <w:rPr>
          <w:rFonts w:ascii="Microsoft YaHei" w:eastAsia="Microsoft YaHei" w:hAnsi="Microsoft YaHei" w:cs="Microsoft YaHei" w:hint="eastAsia"/>
          <w:color w:val="24292E"/>
          <w:sz w:val="22"/>
        </w:rPr>
        <w:t xml:space="preserve"> </w:t>
      </w:r>
      <w:r>
        <w:rPr>
          <w:rFonts w:ascii="Microsoft YaHei" w:eastAsia="Microsoft YaHei" w:hAnsi="Microsoft YaHei" w:cs="Microsoft YaHei"/>
          <w:color w:val="24292E"/>
          <w:sz w:val="22"/>
        </w:rPr>
        <w:t xml:space="preserve">                              </w:t>
      </w:r>
      <w:r w:rsidRPr="009E4125">
        <w:rPr>
          <w:rFonts w:ascii="Microsoft YaHei" w:eastAsia="Microsoft YaHei" w:hAnsi="Microsoft YaHei" w:cs="Microsoft YaHei" w:hint="eastAsia"/>
          <w:color w:val="24292E"/>
          <w:sz w:val="22"/>
        </w:rPr>
        <w:t>图</w:t>
      </w:r>
      <w:r w:rsidR="001D4A89">
        <w:rPr>
          <w:rFonts w:ascii="Microsoft YaHei" w:eastAsia="Microsoft YaHei" w:hAnsi="Microsoft YaHei" w:cs="Microsoft YaHei"/>
          <w:color w:val="24292E"/>
          <w:sz w:val="22"/>
        </w:rPr>
        <w:t>2-2</w:t>
      </w:r>
      <w:r w:rsidRPr="009E4125">
        <w:rPr>
          <w:rFonts w:ascii="Microsoft YaHei" w:eastAsia="Microsoft YaHei" w:hAnsi="Microsoft YaHei" w:cs="Microsoft YaHei"/>
          <w:color w:val="24292E"/>
          <w:sz w:val="22"/>
        </w:rPr>
        <w:t xml:space="preserve"> </w:t>
      </w:r>
      <w:r>
        <w:rPr>
          <w:rFonts w:ascii="Microsoft YaHei" w:eastAsia="Microsoft YaHei" w:hAnsi="Microsoft YaHei" w:cs="Microsoft YaHei"/>
          <w:color w:val="24292E"/>
          <w:sz w:val="22"/>
        </w:rPr>
        <w:t xml:space="preserve"> </w:t>
      </w:r>
      <w:r>
        <w:rPr>
          <w:rFonts w:ascii="Microsoft YaHei" w:eastAsia="Microsoft YaHei" w:hAnsi="Microsoft YaHei" w:cs="Microsoft YaHei" w:hint="eastAsia"/>
          <w:color w:val="24292E"/>
        </w:rPr>
        <w:t xml:space="preserve">优化之后 </w:t>
      </w:r>
      <w:r w:rsidRPr="009E4125">
        <w:rPr>
          <w:rFonts w:ascii="Microsoft YaHei" w:eastAsia="Microsoft YaHei" w:hAnsi="Microsoft YaHei" w:cs="Microsoft YaHei" w:hint="eastAsia"/>
          <w:color w:val="24292E"/>
          <w:sz w:val="22"/>
        </w:rPr>
        <w:t>训练</w:t>
      </w:r>
      <w:r>
        <w:rPr>
          <w:rFonts w:ascii="Microsoft YaHei" w:eastAsia="Microsoft YaHei" w:hAnsi="Microsoft YaHei" w:cs="Microsoft YaHei" w:hint="eastAsia"/>
          <w:color w:val="24292E"/>
          <w:sz w:val="22"/>
        </w:rPr>
        <w:t>损失</w:t>
      </w:r>
    </w:p>
    <w:p w14:paraId="4F2762AF" w14:textId="344DDA53" w:rsidR="009E4125" w:rsidRDefault="009E4125" w:rsidP="001D4A89">
      <w:pPr>
        <w:pStyle w:val="NormalWeb"/>
        <w:shd w:val="clear" w:color="auto" w:fill="FFFFFF"/>
        <w:spacing w:before="0" w:beforeAutospacing="0" w:after="225" w:afterAutospacing="0" w:line="300" w:lineRule="atLeast"/>
        <w:rPr>
          <w:rFonts w:ascii="Microsoft YaHei" w:eastAsia="Microsoft YaHei" w:hAnsi="Microsoft YaHei" w:cs="Microsoft YaHei"/>
          <w:color w:val="24292E"/>
        </w:rPr>
      </w:pPr>
      <w:r w:rsidRPr="009E4125">
        <w:rPr>
          <w:rFonts w:ascii="Microsoft YaHei" w:eastAsia="Microsoft YaHei" w:hAnsi="Microsoft YaHei" w:cs="Microsoft YaHei"/>
          <w:noProof/>
          <w:color w:val="24292E"/>
        </w:rPr>
        <w:drawing>
          <wp:inline distT="0" distB="0" distL="0" distR="0" wp14:anchorId="50029F52" wp14:editId="2D8AD589">
            <wp:extent cx="2867025" cy="188562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0493" cy="1901054"/>
                    </a:xfrm>
                    <a:prstGeom prst="rect">
                      <a:avLst/>
                    </a:prstGeom>
                    <a:noFill/>
                    <a:ln>
                      <a:noFill/>
                    </a:ln>
                  </pic:spPr>
                </pic:pic>
              </a:graphicData>
            </a:graphic>
          </wp:inline>
        </w:drawing>
      </w:r>
      <w:r w:rsidR="003C7EFD" w:rsidRPr="003C7EFD">
        <w:rPr>
          <w:rFonts w:ascii="Microsoft YaHei" w:eastAsia="Microsoft YaHei" w:hAnsi="Microsoft YaHei" w:cs="Microsoft YaHei"/>
          <w:color w:val="24292E"/>
        </w:rPr>
        <w:t xml:space="preserve"> </w:t>
      </w:r>
      <w:r w:rsidR="003C7EFD" w:rsidRPr="003C7EFD">
        <w:rPr>
          <w:rFonts w:ascii="Microsoft YaHei" w:eastAsia="Microsoft YaHei" w:hAnsi="Microsoft YaHei" w:cs="Microsoft YaHei"/>
          <w:noProof/>
          <w:color w:val="24292E"/>
        </w:rPr>
        <w:drawing>
          <wp:inline distT="0" distB="0" distL="0" distR="0" wp14:anchorId="64EDD75D" wp14:editId="483A060A">
            <wp:extent cx="2847975" cy="184418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6662" cy="1862762"/>
                    </a:xfrm>
                    <a:prstGeom prst="rect">
                      <a:avLst/>
                    </a:prstGeom>
                    <a:noFill/>
                    <a:ln>
                      <a:noFill/>
                    </a:ln>
                  </pic:spPr>
                </pic:pic>
              </a:graphicData>
            </a:graphic>
          </wp:inline>
        </w:drawing>
      </w:r>
    </w:p>
    <w:p w14:paraId="6C6DC6F4" w14:textId="5822BAFD" w:rsidR="003C7EFD" w:rsidRPr="003C7EFD" w:rsidRDefault="003C7EFD" w:rsidP="001D4A89">
      <w:pPr>
        <w:pStyle w:val="NormalWeb"/>
        <w:shd w:val="clear" w:color="auto" w:fill="FFFFFF"/>
        <w:spacing w:before="0" w:beforeAutospacing="0" w:after="225" w:afterAutospacing="0" w:line="300" w:lineRule="atLeast"/>
        <w:ind w:firstLine="630"/>
        <w:jc w:val="center"/>
        <w:rPr>
          <w:rFonts w:ascii="Microsoft YaHei" w:eastAsia="Microsoft YaHei" w:hAnsi="Microsoft YaHei" w:cs="Microsoft YaHei"/>
          <w:color w:val="24292E"/>
          <w:sz w:val="22"/>
        </w:rPr>
      </w:pPr>
      <w:r w:rsidRPr="009E4125">
        <w:rPr>
          <w:rFonts w:ascii="Microsoft YaHei" w:eastAsia="Microsoft YaHei" w:hAnsi="Microsoft YaHei" w:cs="Microsoft YaHei" w:hint="eastAsia"/>
          <w:color w:val="24292E"/>
          <w:sz w:val="22"/>
        </w:rPr>
        <w:t>图</w:t>
      </w:r>
      <w:r w:rsidR="001D4A89">
        <w:rPr>
          <w:rFonts w:ascii="Microsoft YaHei" w:eastAsia="Microsoft YaHei" w:hAnsi="Microsoft YaHei" w:cs="Microsoft YaHei" w:hint="eastAsia"/>
          <w:color w:val="24292E"/>
          <w:sz w:val="22"/>
        </w:rPr>
        <w:t>3</w:t>
      </w:r>
      <w:r w:rsidR="001D4A89">
        <w:rPr>
          <w:rFonts w:ascii="Microsoft YaHei" w:eastAsia="Microsoft YaHei" w:hAnsi="Microsoft YaHei" w:cs="Microsoft YaHei"/>
          <w:color w:val="24292E"/>
          <w:sz w:val="22"/>
        </w:rPr>
        <w:t>-</w:t>
      </w:r>
      <w:r w:rsidRPr="009E4125">
        <w:rPr>
          <w:rFonts w:ascii="Microsoft YaHei" w:eastAsia="Microsoft YaHei" w:hAnsi="Microsoft YaHei" w:cs="Microsoft YaHei" w:hint="eastAsia"/>
          <w:color w:val="24292E"/>
          <w:sz w:val="22"/>
        </w:rPr>
        <w:t>1</w:t>
      </w:r>
      <w:r w:rsidRPr="009E4125">
        <w:rPr>
          <w:rFonts w:ascii="Microsoft YaHei" w:eastAsia="Microsoft YaHei" w:hAnsi="Microsoft YaHei" w:cs="Microsoft YaHei"/>
          <w:color w:val="24292E"/>
          <w:sz w:val="22"/>
        </w:rPr>
        <w:t xml:space="preserve"> </w:t>
      </w:r>
      <w:r>
        <w:rPr>
          <w:rFonts w:ascii="Microsoft YaHei" w:eastAsia="Microsoft YaHei" w:hAnsi="Microsoft YaHei" w:cs="Microsoft YaHei"/>
          <w:color w:val="24292E"/>
          <w:sz w:val="22"/>
        </w:rPr>
        <w:t xml:space="preserve"> </w:t>
      </w:r>
      <w:r>
        <w:rPr>
          <w:rFonts w:ascii="Microsoft YaHei" w:eastAsia="Microsoft YaHei" w:hAnsi="Microsoft YaHei" w:cs="Microsoft YaHei" w:hint="eastAsia"/>
          <w:color w:val="24292E"/>
        </w:rPr>
        <w:t xml:space="preserve">优化之前 </w:t>
      </w:r>
      <w:r>
        <w:rPr>
          <w:rFonts w:ascii="Microsoft YaHei" w:eastAsia="Microsoft YaHei" w:hAnsi="Microsoft YaHei" w:cs="Microsoft YaHei" w:hint="eastAsia"/>
          <w:color w:val="24292E"/>
          <w:sz w:val="22"/>
        </w:rPr>
        <w:t>验证精度</w:t>
      </w:r>
      <w:r>
        <w:rPr>
          <w:rFonts w:ascii="Microsoft YaHei" w:eastAsia="Microsoft YaHei" w:hAnsi="Microsoft YaHei" w:cs="Microsoft YaHei"/>
          <w:color w:val="24292E"/>
          <w:sz w:val="22"/>
        </w:rPr>
        <w:t xml:space="preserve">                              </w:t>
      </w:r>
      <w:r w:rsidRPr="009E4125">
        <w:rPr>
          <w:rFonts w:ascii="Microsoft YaHei" w:eastAsia="Microsoft YaHei" w:hAnsi="Microsoft YaHei" w:cs="Microsoft YaHei" w:hint="eastAsia"/>
          <w:color w:val="24292E"/>
          <w:sz w:val="22"/>
        </w:rPr>
        <w:t>图</w:t>
      </w:r>
      <w:r w:rsidR="001D4A89">
        <w:rPr>
          <w:rFonts w:ascii="Microsoft YaHei" w:eastAsia="Microsoft YaHei" w:hAnsi="Microsoft YaHei" w:cs="Microsoft YaHei" w:hint="eastAsia"/>
          <w:color w:val="24292E"/>
          <w:sz w:val="22"/>
        </w:rPr>
        <w:t>3</w:t>
      </w:r>
      <w:r w:rsidR="001D4A89">
        <w:rPr>
          <w:rFonts w:ascii="Microsoft YaHei" w:eastAsia="Microsoft YaHei" w:hAnsi="Microsoft YaHei" w:cs="Microsoft YaHei"/>
          <w:color w:val="24292E"/>
          <w:sz w:val="22"/>
        </w:rPr>
        <w:t>-</w:t>
      </w:r>
      <w:r>
        <w:rPr>
          <w:rFonts w:ascii="Microsoft YaHei" w:eastAsia="Microsoft YaHei" w:hAnsi="Microsoft YaHei" w:cs="Microsoft YaHei"/>
          <w:color w:val="24292E"/>
          <w:sz w:val="22"/>
        </w:rPr>
        <w:t>2</w:t>
      </w:r>
      <w:r w:rsidRPr="009E4125">
        <w:rPr>
          <w:rFonts w:ascii="Microsoft YaHei" w:eastAsia="Microsoft YaHei" w:hAnsi="Microsoft YaHei" w:cs="Microsoft YaHei"/>
          <w:color w:val="24292E"/>
          <w:sz w:val="22"/>
        </w:rPr>
        <w:t xml:space="preserve"> </w:t>
      </w:r>
      <w:r>
        <w:rPr>
          <w:rFonts w:ascii="Microsoft YaHei" w:eastAsia="Microsoft YaHei" w:hAnsi="Microsoft YaHei" w:cs="Microsoft YaHei"/>
          <w:color w:val="24292E"/>
          <w:sz w:val="22"/>
        </w:rPr>
        <w:t xml:space="preserve"> </w:t>
      </w:r>
      <w:r>
        <w:rPr>
          <w:rFonts w:ascii="Microsoft YaHei" w:eastAsia="Microsoft YaHei" w:hAnsi="Microsoft YaHei" w:cs="Microsoft YaHei" w:hint="eastAsia"/>
          <w:color w:val="24292E"/>
        </w:rPr>
        <w:t xml:space="preserve">优化之后 </w:t>
      </w:r>
      <w:r>
        <w:rPr>
          <w:rFonts w:ascii="Microsoft YaHei" w:eastAsia="Microsoft YaHei" w:hAnsi="Microsoft YaHei" w:cs="Microsoft YaHei" w:hint="eastAsia"/>
          <w:color w:val="24292E"/>
          <w:sz w:val="22"/>
        </w:rPr>
        <w:t>验证精度</w:t>
      </w:r>
    </w:p>
    <w:p w14:paraId="7CEDBC95" w14:textId="77777777" w:rsidR="009E4125" w:rsidRDefault="009E4125" w:rsidP="009E4125">
      <w:pPr>
        <w:pStyle w:val="NormalWeb"/>
        <w:shd w:val="clear" w:color="auto" w:fill="FFFFFF"/>
        <w:spacing w:before="0" w:beforeAutospacing="0" w:after="225" w:afterAutospacing="0" w:line="300" w:lineRule="atLeast"/>
        <w:ind w:firstLine="630"/>
        <w:rPr>
          <w:rFonts w:ascii="Microsoft YaHei" w:eastAsia="Microsoft YaHei" w:hAnsi="Microsoft YaHei" w:cs="Microsoft YaHei"/>
          <w:color w:val="24292E"/>
        </w:rPr>
      </w:pPr>
    </w:p>
    <w:p w14:paraId="4E1FFDBF" w14:textId="7A92211F" w:rsidR="009E4125" w:rsidRDefault="009E4125" w:rsidP="001D4A89">
      <w:pPr>
        <w:pStyle w:val="NormalWeb"/>
        <w:shd w:val="clear" w:color="auto" w:fill="FFFFFF"/>
        <w:spacing w:before="0" w:beforeAutospacing="0" w:after="225" w:afterAutospacing="0" w:line="300" w:lineRule="atLeast"/>
        <w:rPr>
          <w:rFonts w:ascii="Microsoft YaHei" w:eastAsia="Microsoft YaHei" w:hAnsi="Microsoft YaHei" w:cs="Microsoft YaHei"/>
          <w:color w:val="24292E"/>
        </w:rPr>
      </w:pPr>
      <w:r w:rsidRPr="009E4125">
        <w:rPr>
          <w:rFonts w:ascii="Microsoft YaHei" w:eastAsia="Microsoft YaHei" w:hAnsi="Microsoft YaHei" w:cs="Microsoft YaHei"/>
          <w:noProof/>
          <w:color w:val="24292E"/>
        </w:rPr>
        <w:drawing>
          <wp:inline distT="0" distB="0" distL="0" distR="0" wp14:anchorId="538F2C18" wp14:editId="7EA2BE57">
            <wp:extent cx="2799974" cy="18573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8325" cy="1869548"/>
                    </a:xfrm>
                    <a:prstGeom prst="rect">
                      <a:avLst/>
                    </a:prstGeom>
                    <a:noFill/>
                    <a:ln>
                      <a:noFill/>
                    </a:ln>
                  </pic:spPr>
                </pic:pic>
              </a:graphicData>
            </a:graphic>
          </wp:inline>
        </w:drawing>
      </w:r>
      <w:r w:rsidR="003C7EFD" w:rsidRPr="003C7EFD">
        <w:rPr>
          <w:rFonts w:ascii="Microsoft YaHei" w:eastAsia="Microsoft YaHei" w:hAnsi="Microsoft YaHei" w:cs="Microsoft YaHei"/>
          <w:color w:val="24292E"/>
        </w:rPr>
        <w:t xml:space="preserve"> </w:t>
      </w:r>
      <w:r w:rsidR="003C7EFD" w:rsidRPr="003C7EFD">
        <w:rPr>
          <w:rFonts w:ascii="Microsoft YaHei" w:eastAsia="Microsoft YaHei" w:hAnsi="Microsoft YaHei" w:cs="Microsoft YaHei"/>
          <w:noProof/>
          <w:color w:val="24292E"/>
        </w:rPr>
        <w:drawing>
          <wp:inline distT="0" distB="0" distL="0" distR="0" wp14:anchorId="2D99FB31" wp14:editId="51826C33">
            <wp:extent cx="2933700" cy="1818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6067" cy="1832068"/>
                    </a:xfrm>
                    <a:prstGeom prst="rect">
                      <a:avLst/>
                    </a:prstGeom>
                    <a:noFill/>
                    <a:ln>
                      <a:noFill/>
                    </a:ln>
                  </pic:spPr>
                </pic:pic>
              </a:graphicData>
            </a:graphic>
          </wp:inline>
        </w:drawing>
      </w:r>
    </w:p>
    <w:p w14:paraId="40FC7212" w14:textId="10C5188F" w:rsidR="009E4125" w:rsidRPr="003C7EFD" w:rsidRDefault="003C7EFD" w:rsidP="001D4A89">
      <w:pPr>
        <w:pStyle w:val="NormalWeb"/>
        <w:shd w:val="clear" w:color="auto" w:fill="FFFFFF"/>
        <w:spacing w:before="0" w:beforeAutospacing="0" w:after="225" w:afterAutospacing="0" w:line="300" w:lineRule="atLeast"/>
        <w:ind w:firstLine="630"/>
        <w:jc w:val="center"/>
        <w:rPr>
          <w:rFonts w:ascii="Microsoft YaHei" w:eastAsia="Microsoft YaHei" w:hAnsi="Microsoft YaHei" w:cs="Microsoft YaHei"/>
          <w:color w:val="24292E"/>
          <w:sz w:val="22"/>
        </w:rPr>
      </w:pPr>
      <w:r w:rsidRPr="009E4125">
        <w:rPr>
          <w:rFonts w:ascii="Microsoft YaHei" w:eastAsia="Microsoft YaHei" w:hAnsi="Microsoft YaHei" w:cs="Microsoft YaHei" w:hint="eastAsia"/>
          <w:color w:val="24292E"/>
          <w:sz w:val="22"/>
        </w:rPr>
        <w:t>图</w:t>
      </w:r>
      <w:r w:rsidR="001D4A89">
        <w:rPr>
          <w:rFonts w:ascii="Microsoft YaHei" w:eastAsia="Microsoft YaHei" w:hAnsi="Microsoft YaHei" w:cs="Microsoft YaHei" w:hint="eastAsia"/>
          <w:color w:val="24292E"/>
          <w:sz w:val="22"/>
        </w:rPr>
        <w:t>4</w:t>
      </w:r>
      <w:r w:rsidR="001D4A89">
        <w:rPr>
          <w:rFonts w:ascii="Microsoft YaHei" w:eastAsia="Microsoft YaHei" w:hAnsi="Microsoft YaHei" w:cs="Microsoft YaHei"/>
          <w:color w:val="24292E"/>
          <w:sz w:val="22"/>
        </w:rPr>
        <w:t>-</w:t>
      </w:r>
      <w:r w:rsidRPr="009E4125">
        <w:rPr>
          <w:rFonts w:ascii="Microsoft YaHei" w:eastAsia="Microsoft YaHei" w:hAnsi="Microsoft YaHei" w:cs="Microsoft YaHei" w:hint="eastAsia"/>
          <w:color w:val="24292E"/>
          <w:sz w:val="22"/>
        </w:rPr>
        <w:t>1</w:t>
      </w:r>
      <w:r w:rsidRPr="009E4125">
        <w:rPr>
          <w:rFonts w:ascii="Microsoft YaHei" w:eastAsia="Microsoft YaHei" w:hAnsi="Microsoft YaHei" w:cs="Microsoft YaHei"/>
          <w:color w:val="24292E"/>
          <w:sz w:val="22"/>
        </w:rPr>
        <w:t xml:space="preserve"> </w:t>
      </w:r>
      <w:r>
        <w:rPr>
          <w:rFonts w:ascii="Microsoft YaHei" w:eastAsia="Microsoft YaHei" w:hAnsi="Microsoft YaHei" w:cs="Microsoft YaHei"/>
          <w:color w:val="24292E"/>
          <w:sz w:val="22"/>
        </w:rPr>
        <w:t xml:space="preserve"> </w:t>
      </w:r>
      <w:r>
        <w:rPr>
          <w:rFonts w:ascii="Microsoft YaHei" w:eastAsia="Microsoft YaHei" w:hAnsi="Microsoft YaHei" w:cs="Microsoft YaHei" w:hint="eastAsia"/>
          <w:color w:val="24292E"/>
        </w:rPr>
        <w:t xml:space="preserve">优化之前 </w:t>
      </w:r>
      <w:r>
        <w:rPr>
          <w:rFonts w:ascii="Microsoft YaHei" w:eastAsia="Microsoft YaHei" w:hAnsi="Microsoft YaHei" w:cs="Microsoft YaHei" w:hint="eastAsia"/>
          <w:color w:val="24292E"/>
          <w:sz w:val="22"/>
        </w:rPr>
        <w:t>验证</w:t>
      </w:r>
      <w:r>
        <w:rPr>
          <w:rFonts w:ascii="Microsoft YaHei" w:eastAsia="Microsoft YaHei" w:hAnsi="Microsoft YaHei" w:cs="Microsoft YaHei" w:hint="eastAsia"/>
          <w:color w:val="24292E"/>
          <w:sz w:val="22"/>
        </w:rPr>
        <w:t>损失</w:t>
      </w:r>
      <w:r>
        <w:rPr>
          <w:rFonts w:ascii="Microsoft YaHei" w:eastAsia="Microsoft YaHei" w:hAnsi="Microsoft YaHei" w:cs="Microsoft YaHei"/>
          <w:color w:val="24292E"/>
          <w:sz w:val="22"/>
        </w:rPr>
        <w:t xml:space="preserve">                            </w:t>
      </w:r>
      <w:r w:rsidRPr="009E4125">
        <w:rPr>
          <w:rFonts w:ascii="Microsoft YaHei" w:eastAsia="Microsoft YaHei" w:hAnsi="Microsoft YaHei" w:cs="Microsoft YaHei" w:hint="eastAsia"/>
          <w:color w:val="24292E"/>
          <w:sz w:val="22"/>
        </w:rPr>
        <w:t>图</w:t>
      </w:r>
      <w:r w:rsidR="001D4A89">
        <w:rPr>
          <w:rFonts w:ascii="Microsoft YaHei" w:eastAsia="Microsoft YaHei" w:hAnsi="Microsoft YaHei" w:cs="Microsoft YaHei" w:hint="eastAsia"/>
          <w:color w:val="24292E"/>
          <w:sz w:val="22"/>
        </w:rPr>
        <w:t>4</w:t>
      </w:r>
      <w:r w:rsidR="001D4A89">
        <w:rPr>
          <w:rFonts w:ascii="Microsoft YaHei" w:eastAsia="Microsoft YaHei" w:hAnsi="Microsoft YaHei" w:cs="Microsoft YaHei"/>
          <w:color w:val="24292E"/>
          <w:sz w:val="22"/>
        </w:rPr>
        <w:t>-</w:t>
      </w:r>
      <w:r>
        <w:rPr>
          <w:rFonts w:ascii="Microsoft YaHei" w:eastAsia="Microsoft YaHei" w:hAnsi="Microsoft YaHei" w:cs="Microsoft YaHei"/>
          <w:color w:val="24292E"/>
          <w:sz w:val="22"/>
        </w:rPr>
        <w:t>2</w:t>
      </w:r>
      <w:r w:rsidRPr="009E4125">
        <w:rPr>
          <w:rFonts w:ascii="Microsoft YaHei" w:eastAsia="Microsoft YaHei" w:hAnsi="Microsoft YaHei" w:cs="Microsoft YaHei"/>
          <w:color w:val="24292E"/>
          <w:sz w:val="22"/>
        </w:rPr>
        <w:t xml:space="preserve"> </w:t>
      </w:r>
      <w:r>
        <w:rPr>
          <w:rFonts w:ascii="Microsoft YaHei" w:eastAsia="Microsoft YaHei" w:hAnsi="Microsoft YaHei" w:cs="Microsoft YaHei"/>
          <w:color w:val="24292E"/>
          <w:sz w:val="22"/>
        </w:rPr>
        <w:t xml:space="preserve"> </w:t>
      </w:r>
      <w:r>
        <w:rPr>
          <w:rFonts w:ascii="Microsoft YaHei" w:eastAsia="Microsoft YaHei" w:hAnsi="Microsoft YaHei" w:cs="Microsoft YaHei" w:hint="eastAsia"/>
          <w:color w:val="24292E"/>
        </w:rPr>
        <w:t xml:space="preserve">优化之后 </w:t>
      </w:r>
      <w:r>
        <w:rPr>
          <w:rFonts w:ascii="Microsoft YaHei" w:eastAsia="Microsoft YaHei" w:hAnsi="Microsoft YaHei" w:cs="Microsoft YaHei" w:hint="eastAsia"/>
          <w:color w:val="24292E"/>
          <w:sz w:val="22"/>
        </w:rPr>
        <w:t>验证</w:t>
      </w:r>
      <w:r>
        <w:rPr>
          <w:rFonts w:ascii="Microsoft YaHei" w:eastAsia="Microsoft YaHei" w:hAnsi="Microsoft YaHei" w:cs="Microsoft YaHei" w:hint="eastAsia"/>
          <w:color w:val="24292E"/>
          <w:sz w:val="22"/>
        </w:rPr>
        <w:t>损失</w:t>
      </w:r>
    </w:p>
    <w:p w14:paraId="0C58C356" w14:textId="444A77D5" w:rsidR="003C7EFD" w:rsidRDefault="003C7EFD" w:rsidP="00F64E5F">
      <w:pPr>
        <w:pStyle w:val="NormalWeb"/>
        <w:shd w:val="clear" w:color="auto" w:fill="FFFFFF"/>
        <w:spacing w:before="0" w:beforeAutospacing="0" w:after="225" w:afterAutospacing="0" w:line="300" w:lineRule="atLeast"/>
        <w:ind w:firstLine="630"/>
        <w:rPr>
          <w:rFonts w:ascii="Microsoft YaHei" w:eastAsia="Microsoft YaHei" w:hAnsi="Microsoft YaHei" w:cs="Microsoft YaHei"/>
          <w:color w:val="24292E"/>
        </w:rPr>
      </w:pPr>
      <w:r>
        <w:rPr>
          <w:rFonts w:ascii="Microsoft YaHei" w:eastAsia="Microsoft YaHei" w:hAnsi="Microsoft YaHei" w:cs="Microsoft YaHei" w:hint="eastAsia"/>
          <w:color w:val="24292E"/>
        </w:rPr>
        <w:t>优化之前，直接使用ResNet</w:t>
      </w:r>
      <w:r>
        <w:rPr>
          <w:rFonts w:ascii="Microsoft YaHei" w:eastAsia="Microsoft YaHei" w:hAnsi="Microsoft YaHei" w:cs="Microsoft YaHei"/>
          <w:color w:val="24292E"/>
        </w:rPr>
        <w:t>50</w:t>
      </w:r>
      <w:r>
        <w:rPr>
          <w:rFonts w:ascii="Microsoft YaHei" w:eastAsia="Microsoft YaHei" w:hAnsi="Microsoft YaHei" w:cs="Microsoft YaHei" w:hint="eastAsia"/>
          <w:color w:val="24292E"/>
        </w:rPr>
        <w:t>的神经网络中，经过4</w:t>
      </w:r>
      <w:r>
        <w:rPr>
          <w:rFonts w:ascii="Microsoft YaHei" w:eastAsia="Microsoft YaHei" w:hAnsi="Microsoft YaHei" w:cs="Microsoft YaHei"/>
          <w:color w:val="24292E"/>
        </w:rPr>
        <w:t>0</w:t>
      </w:r>
      <w:r>
        <w:rPr>
          <w:rFonts w:ascii="Microsoft YaHei" w:eastAsia="Microsoft YaHei" w:hAnsi="Microsoft YaHei" w:cs="Microsoft YaHei" w:hint="eastAsia"/>
          <w:color w:val="24292E"/>
        </w:rPr>
        <w:t>轮以上的训练，验证集准确率大概在0</w:t>
      </w:r>
      <w:r>
        <w:rPr>
          <w:rFonts w:ascii="Microsoft YaHei" w:eastAsia="Microsoft YaHei" w:hAnsi="Microsoft YaHei" w:cs="Microsoft YaHei"/>
          <w:color w:val="24292E"/>
        </w:rPr>
        <w:t>.97</w:t>
      </w:r>
      <w:r>
        <w:rPr>
          <w:rFonts w:ascii="Microsoft YaHei" w:eastAsia="Microsoft YaHei" w:hAnsi="Microsoft YaHei" w:cs="Microsoft YaHei" w:hint="eastAsia"/>
          <w:color w:val="24292E"/>
        </w:rPr>
        <w:t>左右波动。</w:t>
      </w:r>
    </w:p>
    <w:p w14:paraId="77E40C0E" w14:textId="14CA8D85" w:rsidR="003C7EFD" w:rsidRDefault="003C7EFD" w:rsidP="003C7EFD">
      <w:pPr>
        <w:pStyle w:val="NormalWeb"/>
        <w:shd w:val="clear" w:color="auto" w:fill="FFFFFF"/>
        <w:spacing w:before="0" w:beforeAutospacing="0" w:after="225" w:afterAutospacing="0" w:line="300" w:lineRule="atLeast"/>
        <w:ind w:firstLine="630"/>
        <w:rPr>
          <w:rFonts w:ascii="Microsoft YaHei" w:eastAsia="Microsoft YaHei" w:hAnsi="Microsoft YaHei" w:cs="Microsoft YaHei"/>
          <w:color w:val="24292E"/>
        </w:rPr>
      </w:pPr>
      <w:r>
        <w:rPr>
          <w:rFonts w:ascii="Microsoft YaHei" w:eastAsia="Microsoft YaHei" w:hAnsi="Microsoft YaHei" w:cs="Microsoft YaHei" w:hint="eastAsia"/>
          <w:color w:val="24292E"/>
        </w:rPr>
        <w:t>优化之后，</w:t>
      </w:r>
      <w:r>
        <w:rPr>
          <w:rFonts w:ascii="Microsoft YaHei" w:eastAsia="Microsoft YaHei" w:hAnsi="Microsoft YaHei" w:cs="Microsoft YaHei" w:hint="eastAsia"/>
          <w:color w:val="24292E"/>
        </w:rPr>
        <w:t>使用联合迁移学习模型，精度提高了很多，经过两次训练验证集上准确率就能达到9</w:t>
      </w:r>
      <w:r>
        <w:rPr>
          <w:rFonts w:ascii="Microsoft YaHei" w:eastAsia="Microsoft YaHei" w:hAnsi="Microsoft YaHei" w:cs="Microsoft YaHei"/>
          <w:color w:val="24292E"/>
        </w:rPr>
        <w:t>9%</w:t>
      </w:r>
      <w:r>
        <w:rPr>
          <w:rFonts w:ascii="Microsoft YaHei" w:eastAsia="Microsoft YaHei" w:hAnsi="Microsoft YaHei" w:cs="Microsoft YaHei" w:hint="eastAsia"/>
          <w:color w:val="24292E"/>
        </w:rPr>
        <w:t>。同时，训练过程中精度在不断增加，图中波动的部分的范围只有0</w:t>
      </w:r>
      <w:r>
        <w:rPr>
          <w:rFonts w:ascii="Microsoft YaHei" w:eastAsia="Microsoft YaHei" w:hAnsi="Microsoft YaHei" w:cs="Microsoft YaHei"/>
          <w:color w:val="24292E"/>
        </w:rPr>
        <w:t>.005</w:t>
      </w:r>
      <w:r>
        <w:rPr>
          <w:rFonts w:ascii="Microsoft YaHei" w:eastAsia="Microsoft YaHei" w:hAnsi="Microsoft YaHei" w:cs="Microsoft YaHei" w:hint="eastAsia"/>
          <w:color w:val="24292E"/>
        </w:rPr>
        <w:t>。尤其是2</w:t>
      </w:r>
      <w:r>
        <w:rPr>
          <w:rFonts w:ascii="Microsoft YaHei" w:eastAsia="Microsoft YaHei" w:hAnsi="Microsoft YaHei" w:cs="Microsoft YaHei"/>
          <w:color w:val="24292E"/>
        </w:rPr>
        <w:t>0</w:t>
      </w:r>
      <w:r>
        <w:rPr>
          <w:rFonts w:ascii="Microsoft YaHei" w:eastAsia="Microsoft YaHei" w:hAnsi="Microsoft YaHei" w:cs="Microsoft YaHei" w:hint="eastAsia"/>
          <w:color w:val="24292E"/>
        </w:rPr>
        <w:t>次以后，验证损失开始明显上升，</w:t>
      </w:r>
      <w:r w:rsidR="00F64E5F">
        <w:rPr>
          <w:rFonts w:ascii="Microsoft YaHei" w:eastAsia="Microsoft YaHei" w:hAnsi="Microsoft YaHei" w:cs="Microsoft YaHei" w:hint="eastAsia"/>
          <w:color w:val="24292E"/>
        </w:rPr>
        <w:t>说明联合迁移学习方法的准确性非常好。</w:t>
      </w:r>
    </w:p>
    <w:p w14:paraId="39A3D46D" w14:textId="4E7E5E0D" w:rsidR="00F64E5F" w:rsidRDefault="00F64E5F" w:rsidP="00F64E5F">
      <w:pPr>
        <w:pStyle w:val="NormalWeb"/>
        <w:shd w:val="clear" w:color="auto" w:fill="FFFFFF"/>
        <w:spacing w:before="0" w:beforeAutospacing="0" w:after="225" w:afterAutospacing="0" w:line="300" w:lineRule="atLeast"/>
        <w:rPr>
          <w:rFonts w:ascii="Microsoft YaHei" w:eastAsia="Microsoft YaHei" w:hAnsi="Microsoft YaHei" w:cs="Microsoft YaHei"/>
          <w:color w:val="24292E"/>
        </w:rPr>
      </w:pPr>
      <w:r>
        <w:rPr>
          <w:rFonts w:ascii="Microsoft YaHei" w:eastAsia="Microsoft YaHei" w:hAnsi="Microsoft YaHei" w:cs="Microsoft YaHei"/>
          <w:color w:val="24292E"/>
        </w:rPr>
        <w:lastRenderedPageBreak/>
        <w:tab/>
      </w:r>
      <w:r>
        <w:rPr>
          <w:rFonts w:ascii="Microsoft YaHei" w:eastAsia="Microsoft YaHei" w:hAnsi="Microsoft YaHei" w:cs="Microsoft YaHei" w:hint="eastAsia"/>
          <w:color w:val="24292E"/>
        </w:rPr>
        <w:t>将文件提交到</w:t>
      </w:r>
      <w:proofErr w:type="spellStart"/>
      <w:r>
        <w:rPr>
          <w:rFonts w:ascii="Microsoft YaHei" w:eastAsia="Microsoft YaHei" w:hAnsi="Microsoft YaHei" w:cs="Microsoft YaHei" w:hint="eastAsia"/>
          <w:color w:val="24292E"/>
        </w:rPr>
        <w:t>kaggle</w:t>
      </w:r>
      <w:proofErr w:type="spellEnd"/>
      <w:r>
        <w:rPr>
          <w:rFonts w:ascii="Microsoft YaHei" w:eastAsia="Microsoft YaHei" w:hAnsi="Microsoft YaHei" w:cs="Microsoft YaHei" w:hint="eastAsia"/>
          <w:color w:val="24292E"/>
        </w:rPr>
        <w:t>里，不同训练次数的得分为：1</w:t>
      </w:r>
      <w:r>
        <w:rPr>
          <w:rFonts w:ascii="Microsoft YaHei" w:eastAsia="Microsoft YaHei" w:hAnsi="Microsoft YaHei" w:cs="Microsoft YaHei"/>
          <w:color w:val="24292E"/>
        </w:rPr>
        <w:t>0</w:t>
      </w:r>
      <w:r>
        <w:rPr>
          <w:rFonts w:ascii="Microsoft YaHei" w:eastAsia="Microsoft YaHei" w:hAnsi="Microsoft YaHei" w:cs="Microsoft YaHei" w:hint="eastAsia"/>
          <w:color w:val="24292E"/>
        </w:rPr>
        <w:t xml:space="preserve">次 </w:t>
      </w:r>
      <w:r>
        <w:rPr>
          <w:rFonts w:ascii="Microsoft YaHei" w:eastAsia="Microsoft YaHei" w:hAnsi="Microsoft YaHei" w:cs="Microsoft YaHei"/>
          <w:color w:val="24292E"/>
        </w:rPr>
        <w:t xml:space="preserve"> 0.04661</w:t>
      </w:r>
      <w:r>
        <w:rPr>
          <w:rFonts w:ascii="Microsoft YaHei" w:eastAsia="Microsoft YaHei" w:hAnsi="Microsoft YaHei" w:cs="Microsoft YaHei" w:hint="eastAsia"/>
          <w:color w:val="24292E"/>
        </w:rPr>
        <w:t>，4</w:t>
      </w:r>
      <w:r>
        <w:rPr>
          <w:rFonts w:ascii="Microsoft YaHei" w:eastAsia="Microsoft YaHei" w:hAnsi="Microsoft YaHei" w:cs="Microsoft YaHei"/>
          <w:color w:val="24292E"/>
        </w:rPr>
        <w:t>0</w:t>
      </w:r>
      <w:r>
        <w:rPr>
          <w:rFonts w:ascii="Microsoft YaHei" w:eastAsia="Microsoft YaHei" w:hAnsi="Microsoft YaHei" w:cs="Microsoft YaHei" w:hint="eastAsia"/>
          <w:color w:val="24292E"/>
        </w:rPr>
        <w:t xml:space="preserve">次 </w:t>
      </w:r>
      <w:r>
        <w:rPr>
          <w:rFonts w:ascii="Microsoft YaHei" w:eastAsia="Microsoft YaHei" w:hAnsi="Microsoft YaHei" w:cs="Microsoft YaHei"/>
          <w:color w:val="24292E"/>
        </w:rPr>
        <w:t xml:space="preserve"> 0.05053</w:t>
      </w:r>
      <w:r>
        <w:rPr>
          <w:rFonts w:ascii="Microsoft YaHei" w:eastAsia="Microsoft YaHei" w:hAnsi="Microsoft YaHei" w:cs="Microsoft YaHei" w:hint="eastAsia"/>
          <w:color w:val="24292E"/>
        </w:rPr>
        <w:t>，均小于目标值</w:t>
      </w:r>
      <w:r>
        <w:rPr>
          <w:rFonts w:ascii="Microsoft YaHei" w:eastAsia="Microsoft YaHei" w:hAnsi="Microsoft YaHei" w:cs="Microsoft YaHei"/>
          <w:color w:val="24292E"/>
        </w:rPr>
        <w:t>0.06127</w:t>
      </w:r>
      <w:r>
        <w:rPr>
          <w:rFonts w:ascii="Microsoft YaHei" w:eastAsia="Microsoft YaHei" w:hAnsi="Microsoft YaHei" w:cs="Microsoft YaHei" w:hint="eastAsia"/>
          <w:color w:val="24292E"/>
        </w:rPr>
        <w:t>。说明在导入特征向量构建模型之后，只需要很小的训练就能得到很好的结果。证明了联合迁移模型的良好效果。</w:t>
      </w:r>
    </w:p>
    <w:p w14:paraId="60EB0644" w14:textId="6608718E" w:rsidR="00F64E5F" w:rsidRDefault="00F64E5F" w:rsidP="00F64E5F">
      <w:pPr>
        <w:pStyle w:val="NormalWeb"/>
        <w:shd w:val="clear" w:color="auto" w:fill="FFFFFF"/>
        <w:spacing w:before="0" w:beforeAutospacing="0" w:after="225" w:afterAutospacing="0" w:line="300" w:lineRule="atLeast"/>
        <w:rPr>
          <w:rFonts w:ascii="Microsoft YaHei" w:eastAsia="Microsoft YaHei" w:hAnsi="Microsoft YaHei" w:cs="Microsoft YaHei" w:hint="eastAsia"/>
          <w:color w:val="24292E"/>
        </w:rPr>
      </w:pPr>
      <w:r>
        <w:rPr>
          <w:rFonts w:ascii="Microsoft YaHei" w:eastAsia="Microsoft YaHei" w:hAnsi="Microsoft YaHei" w:cs="Microsoft YaHei"/>
          <w:color w:val="24292E"/>
        </w:rPr>
        <w:tab/>
      </w:r>
      <w:r>
        <w:rPr>
          <w:rFonts w:ascii="Microsoft YaHei" w:eastAsia="Microsoft YaHei" w:hAnsi="Microsoft YaHei" w:cs="Microsoft YaHei" w:hint="eastAsia"/>
          <w:color w:val="24292E"/>
        </w:rPr>
        <w:t>其实我训练了</w:t>
      </w:r>
      <w:proofErr w:type="spellStart"/>
      <w:r>
        <w:rPr>
          <w:rFonts w:ascii="Microsoft YaHei" w:eastAsia="Microsoft YaHei" w:hAnsi="Microsoft YaHei" w:cs="Microsoft YaHei"/>
          <w:color w:val="24292E"/>
        </w:rPr>
        <w:t>Xception</w:t>
      </w:r>
      <w:proofErr w:type="spellEnd"/>
      <w:r w:rsidR="001D4A89">
        <w:rPr>
          <w:rFonts w:ascii="Microsoft YaHei" w:eastAsia="Microsoft YaHei" w:hAnsi="Microsoft YaHei" w:cs="Microsoft YaHei" w:hint="eastAsia"/>
          <w:color w:val="24292E"/>
        </w:rPr>
        <w:t>、</w:t>
      </w:r>
      <w:r>
        <w:rPr>
          <w:rFonts w:ascii="Microsoft YaHei" w:eastAsia="Microsoft YaHei" w:hAnsi="Microsoft YaHei" w:cs="Microsoft YaHei"/>
          <w:color w:val="24292E"/>
        </w:rPr>
        <w:t>VGG19</w:t>
      </w:r>
      <w:r w:rsidR="001D4A89">
        <w:rPr>
          <w:rFonts w:ascii="Microsoft YaHei" w:eastAsia="Microsoft YaHei" w:hAnsi="Microsoft YaHei" w:cs="Microsoft YaHei" w:hint="eastAsia"/>
          <w:color w:val="24292E"/>
        </w:rPr>
        <w:t>、</w:t>
      </w:r>
      <w:r>
        <w:rPr>
          <w:rFonts w:ascii="Microsoft YaHei" w:eastAsia="Microsoft YaHei" w:hAnsi="Microsoft YaHei" w:cs="Microsoft YaHei"/>
          <w:color w:val="24292E"/>
        </w:rPr>
        <w:t>ResNet50</w:t>
      </w:r>
      <w:r w:rsidR="001D4A89">
        <w:rPr>
          <w:rFonts w:ascii="Microsoft YaHei" w:eastAsia="Microsoft YaHei" w:hAnsi="Microsoft YaHei" w:cs="Microsoft YaHei" w:hint="eastAsia"/>
          <w:color w:val="24292E"/>
        </w:rPr>
        <w:t>、</w:t>
      </w:r>
      <w:r>
        <w:rPr>
          <w:rFonts w:ascii="Microsoft YaHei" w:eastAsia="Microsoft YaHei" w:hAnsi="Microsoft YaHei" w:cs="Microsoft YaHei"/>
          <w:color w:val="24292E"/>
        </w:rPr>
        <w:t>VGG16</w:t>
      </w:r>
      <w:r w:rsidR="001D4A89">
        <w:rPr>
          <w:rFonts w:ascii="Microsoft YaHei" w:eastAsia="Microsoft YaHei" w:hAnsi="Microsoft YaHei" w:cs="Microsoft YaHei" w:hint="eastAsia"/>
          <w:color w:val="24292E"/>
        </w:rPr>
        <w:t>、</w:t>
      </w:r>
      <w:r>
        <w:rPr>
          <w:rFonts w:ascii="Microsoft YaHei" w:eastAsia="Microsoft YaHei" w:hAnsi="Microsoft YaHei" w:cs="Microsoft YaHei"/>
          <w:color w:val="24292E"/>
        </w:rPr>
        <w:t>Inception</w:t>
      </w:r>
      <w:r w:rsidR="001D4A89">
        <w:rPr>
          <w:rFonts w:ascii="Microsoft YaHei" w:eastAsia="Microsoft YaHei" w:hAnsi="Microsoft YaHei" w:cs="Microsoft YaHei"/>
          <w:color w:val="24292E"/>
        </w:rPr>
        <w:t>V3</w:t>
      </w:r>
      <w:r w:rsidR="001D4A89">
        <w:rPr>
          <w:rFonts w:ascii="Microsoft YaHei" w:eastAsia="Microsoft YaHei" w:hAnsi="Microsoft YaHei" w:cs="Microsoft YaHei" w:hint="eastAsia"/>
          <w:color w:val="24292E"/>
        </w:rPr>
        <w:t>五个模型，其中任意三个组合都能达到很好的效果。</w:t>
      </w:r>
    </w:p>
    <w:p w14:paraId="72F7A024" w14:textId="77777777" w:rsidR="00F64E5F" w:rsidRPr="00CE2148" w:rsidRDefault="00F64E5F" w:rsidP="00F64E5F">
      <w:pPr>
        <w:pStyle w:val="ListParagraph"/>
        <w:numPr>
          <w:ilvl w:val="0"/>
          <w:numId w:val="5"/>
        </w:numPr>
        <w:spacing w:after="240" w:line="240" w:lineRule="auto"/>
        <w:rPr>
          <w:rFonts w:ascii="Microsoft YaHei" w:eastAsia="Microsoft YaHei" w:hAnsi="Microsoft YaHei" w:cs="Microsoft YaHei"/>
          <w:b/>
          <w:bCs/>
          <w:color w:val="24292E"/>
          <w:sz w:val="36"/>
          <w:szCs w:val="36"/>
        </w:rPr>
      </w:pPr>
      <w:r w:rsidRPr="00CE2148">
        <w:rPr>
          <w:rFonts w:ascii="Microsoft YaHei" w:eastAsia="Microsoft YaHei" w:hAnsi="Microsoft YaHei" w:cs="Microsoft YaHei" w:hint="eastAsia"/>
          <w:b/>
          <w:bCs/>
          <w:color w:val="24292E"/>
          <w:sz w:val="36"/>
          <w:szCs w:val="36"/>
        </w:rPr>
        <w:t>分析</w:t>
      </w:r>
    </w:p>
    <w:p w14:paraId="56DB4780" w14:textId="63794456" w:rsidR="009C1020" w:rsidRPr="009E4125" w:rsidRDefault="00F64E5F" w:rsidP="00F64E5F">
      <w:pPr>
        <w:pStyle w:val="NormalWeb"/>
        <w:shd w:val="clear" w:color="auto" w:fill="FFFFFF"/>
        <w:spacing w:before="0" w:beforeAutospacing="0" w:after="225" w:afterAutospacing="0" w:line="300" w:lineRule="atLeast"/>
        <w:ind w:firstLine="630"/>
        <w:rPr>
          <w:rFonts w:ascii="Microsoft YaHei" w:eastAsia="Microsoft YaHei" w:hAnsi="Microsoft YaHei" w:cs="Microsoft YaHei" w:hint="eastAsia"/>
          <w:b/>
          <w:bCs/>
          <w:color w:val="24292E"/>
          <w:sz w:val="30"/>
          <w:szCs w:val="30"/>
        </w:rPr>
      </w:pPr>
      <w:r>
        <w:rPr>
          <w:rFonts w:ascii="Microsoft YaHei" w:eastAsia="Microsoft YaHei" w:hAnsi="Microsoft YaHei" w:cs="Microsoft YaHei" w:hint="eastAsia"/>
          <w:color w:val="24292E"/>
        </w:rPr>
        <w:t>本项目一开始，即</w:t>
      </w:r>
      <w:r w:rsidRPr="00F64E5F">
        <w:rPr>
          <w:rFonts w:ascii="Microsoft YaHei" w:eastAsia="Microsoft YaHei" w:hAnsi="Microsoft YaHei" w:cs="Microsoft YaHei" w:hint="eastAsia"/>
          <w:color w:val="24292E"/>
        </w:rPr>
        <w:t>优化之前直接用ResNet</w:t>
      </w:r>
      <w:r w:rsidRPr="00F64E5F">
        <w:rPr>
          <w:rFonts w:ascii="Microsoft YaHei" w:eastAsia="Microsoft YaHei" w:hAnsi="Microsoft YaHei" w:cs="Microsoft YaHei"/>
          <w:color w:val="24292E"/>
        </w:rPr>
        <w:t>50</w:t>
      </w:r>
      <w:r>
        <w:rPr>
          <w:rFonts w:ascii="Microsoft YaHei" w:eastAsia="Microsoft YaHei" w:hAnsi="Microsoft YaHei" w:cs="Microsoft YaHei" w:hint="eastAsia"/>
          <w:color w:val="24292E"/>
        </w:rPr>
        <w:t>模型进行预测，也可以达到正确分类的结果，但是即使经过多次训练，精度也达不到项目要求。最后优化之后的联合迁移学习模型，训练了多个模型，任意三个组合都能够轻易达到项目精度要求。这就是所谓的“三个臭皮匠顶个诸葛亮”吧，以后类似的分类问题，我会第一时间考虑迁移学习方法。同时，我也感受到了</w:t>
      </w:r>
      <w:proofErr w:type="spellStart"/>
      <w:r>
        <w:rPr>
          <w:rFonts w:ascii="Microsoft YaHei" w:eastAsia="Microsoft YaHei" w:hAnsi="Microsoft YaHei" w:cs="Microsoft YaHei" w:hint="eastAsia"/>
          <w:color w:val="24292E"/>
        </w:rPr>
        <w:t>keras</w:t>
      </w:r>
      <w:proofErr w:type="spellEnd"/>
      <w:r w:rsidR="001D4A89">
        <w:rPr>
          <w:rFonts w:ascii="Microsoft YaHei" w:eastAsia="Microsoft YaHei" w:hAnsi="Microsoft YaHei" w:cs="Microsoft YaHei" w:hint="eastAsia"/>
          <w:color w:val="24292E"/>
        </w:rPr>
        <w:t>作为高层神经网络A</w:t>
      </w:r>
      <w:r w:rsidR="001D4A89">
        <w:rPr>
          <w:rFonts w:ascii="Microsoft YaHei" w:eastAsia="Microsoft YaHei" w:hAnsi="Microsoft YaHei" w:cs="Microsoft YaHei"/>
          <w:color w:val="24292E"/>
        </w:rPr>
        <w:t>PI</w:t>
      </w:r>
      <w:r>
        <w:rPr>
          <w:rFonts w:ascii="Microsoft YaHei" w:eastAsia="Microsoft YaHei" w:hAnsi="Microsoft YaHei" w:cs="Microsoft YaHei" w:hint="eastAsia"/>
          <w:color w:val="24292E"/>
        </w:rPr>
        <w:t>强大的</w:t>
      </w:r>
      <w:r w:rsidR="001D4A89">
        <w:rPr>
          <w:rFonts w:ascii="Microsoft YaHei" w:eastAsia="Microsoft YaHei" w:hAnsi="Microsoft YaHei" w:cs="Microsoft YaHei" w:hint="eastAsia"/>
          <w:color w:val="24292E"/>
        </w:rPr>
        <w:t>快速实验性能，以后会进一步学习实践的。</w:t>
      </w:r>
    </w:p>
    <w:p w14:paraId="2534C796" w14:textId="05E5F505" w:rsidR="00826AC9" w:rsidRPr="0027347F" w:rsidRDefault="00826AC9" w:rsidP="00826AC9">
      <w:pPr>
        <w:pStyle w:val="NormalWeb"/>
        <w:shd w:val="clear" w:color="auto" w:fill="FFFFFF"/>
        <w:spacing w:before="0" w:beforeAutospacing="0" w:after="225" w:afterAutospacing="0" w:line="300" w:lineRule="atLeast"/>
        <w:rPr>
          <w:rFonts w:ascii="Microsoft YaHei" w:eastAsia="Microsoft YaHei" w:hAnsi="Microsoft YaHei" w:cs="Microsoft YaHei"/>
          <w:color w:val="24292E"/>
        </w:rPr>
      </w:pPr>
      <w:r>
        <w:rPr>
          <w:rFonts w:ascii="Microsoft YaHei" w:eastAsia="Microsoft YaHei" w:hAnsi="Microsoft YaHei" w:cs="Microsoft YaHei" w:hint="eastAsia"/>
          <w:b/>
          <w:bCs/>
          <w:color w:val="24292E"/>
          <w:sz w:val="30"/>
          <w:szCs w:val="30"/>
        </w:rPr>
        <w:t>参考文献</w:t>
      </w:r>
    </w:p>
    <w:p w14:paraId="3ECFF5EB" w14:textId="18DE37C8" w:rsidR="00151386" w:rsidRDefault="00151386" w:rsidP="00151386">
      <w:pPr>
        <w:autoSpaceDE w:val="0"/>
        <w:autoSpaceDN w:val="0"/>
        <w:adjustRightInd w:val="0"/>
        <w:spacing w:after="0" w:line="240" w:lineRule="auto"/>
        <w:rPr>
          <w:rFonts w:ascii="HelveticaNeue" w:hAnsi="HelveticaNeue" w:cs="HelveticaNeue"/>
          <w:color w:val="333333"/>
          <w:sz w:val="26"/>
          <w:szCs w:val="26"/>
        </w:rPr>
      </w:pPr>
      <w:r>
        <w:rPr>
          <w:rFonts w:ascii="HelveticaNeue" w:hAnsi="HelveticaNeue" w:cs="HelveticaNeue"/>
          <w:color w:val="333333"/>
          <w:sz w:val="26"/>
          <w:szCs w:val="26"/>
        </w:rPr>
        <w:t xml:space="preserve">[1] B. Zhou, A. Khosla, A. </w:t>
      </w:r>
      <w:proofErr w:type="spellStart"/>
      <w:r>
        <w:rPr>
          <w:rFonts w:ascii="HelveticaNeue" w:hAnsi="HelveticaNeue" w:cs="HelveticaNeue"/>
          <w:color w:val="333333"/>
          <w:sz w:val="26"/>
          <w:szCs w:val="26"/>
        </w:rPr>
        <w:t>Lapedriza</w:t>
      </w:r>
      <w:proofErr w:type="spellEnd"/>
      <w:r>
        <w:rPr>
          <w:rFonts w:ascii="HelveticaNeue" w:hAnsi="HelveticaNeue" w:cs="HelveticaNeue"/>
          <w:color w:val="333333"/>
          <w:sz w:val="26"/>
          <w:szCs w:val="26"/>
        </w:rPr>
        <w:t>, A. Oliva, and A. Torralba. Learning Deep Features for</w:t>
      </w:r>
      <w:r w:rsidR="00DA7B69">
        <w:rPr>
          <w:rFonts w:ascii="HelveticaNeue" w:hAnsi="HelveticaNeue" w:cs="HelveticaNeue"/>
          <w:color w:val="333333"/>
          <w:sz w:val="26"/>
          <w:szCs w:val="26"/>
        </w:rPr>
        <w:t xml:space="preserve"> </w:t>
      </w:r>
      <w:r>
        <w:rPr>
          <w:rFonts w:ascii="HelveticaNeue" w:hAnsi="HelveticaNeue" w:cs="HelveticaNeue"/>
          <w:color w:val="333333"/>
          <w:sz w:val="26"/>
          <w:szCs w:val="26"/>
        </w:rPr>
        <w:t>Discriminative Localization. CVPR'16 (arXiv:1512.04150, 2015).</w:t>
      </w:r>
    </w:p>
    <w:p w14:paraId="4347A722" w14:textId="705C106C" w:rsidR="00151386" w:rsidRDefault="00151386" w:rsidP="00151386">
      <w:pPr>
        <w:autoSpaceDE w:val="0"/>
        <w:autoSpaceDN w:val="0"/>
        <w:adjustRightInd w:val="0"/>
        <w:spacing w:after="0" w:line="240" w:lineRule="auto"/>
        <w:rPr>
          <w:rFonts w:ascii="HelveticaNeue" w:hAnsi="HelveticaNeue" w:cs="HelveticaNeue"/>
          <w:color w:val="333333"/>
          <w:sz w:val="26"/>
          <w:szCs w:val="26"/>
        </w:rPr>
      </w:pPr>
      <w:r>
        <w:rPr>
          <w:rFonts w:ascii="HelveticaNeue" w:hAnsi="HelveticaNeue" w:cs="HelveticaNeue"/>
          <w:color w:val="333333"/>
          <w:sz w:val="26"/>
          <w:szCs w:val="26"/>
        </w:rPr>
        <w:t>[</w:t>
      </w:r>
      <w:proofErr w:type="gramStart"/>
      <w:r>
        <w:rPr>
          <w:rFonts w:ascii="HelveticaNeue" w:hAnsi="HelveticaNeue" w:cs="HelveticaNeue"/>
          <w:color w:val="333333"/>
          <w:sz w:val="26"/>
          <w:szCs w:val="26"/>
        </w:rPr>
        <w:t>2]</w:t>
      </w:r>
      <w:proofErr w:type="spellStart"/>
      <w:r>
        <w:rPr>
          <w:rFonts w:ascii="HelveticaNeue" w:hAnsi="HelveticaNeue" w:cs="HelveticaNeue"/>
          <w:color w:val="333333"/>
          <w:sz w:val="26"/>
          <w:szCs w:val="26"/>
        </w:rPr>
        <w:t>Kaiming</w:t>
      </w:r>
      <w:proofErr w:type="spellEnd"/>
      <w:proofErr w:type="gramEnd"/>
      <w:r>
        <w:rPr>
          <w:rFonts w:ascii="HelveticaNeue" w:hAnsi="HelveticaNeue" w:cs="HelveticaNeue"/>
          <w:color w:val="333333"/>
          <w:sz w:val="26"/>
          <w:szCs w:val="26"/>
        </w:rPr>
        <w:t xml:space="preserve"> He, </w:t>
      </w:r>
      <w:proofErr w:type="spellStart"/>
      <w:r>
        <w:rPr>
          <w:rFonts w:ascii="HelveticaNeue" w:hAnsi="HelveticaNeue" w:cs="HelveticaNeue"/>
          <w:color w:val="333333"/>
          <w:sz w:val="26"/>
          <w:szCs w:val="26"/>
        </w:rPr>
        <w:t>Xiangyu</w:t>
      </w:r>
      <w:proofErr w:type="spellEnd"/>
      <w:r>
        <w:rPr>
          <w:rFonts w:ascii="HelveticaNeue" w:hAnsi="HelveticaNeue" w:cs="HelveticaNeue"/>
          <w:color w:val="333333"/>
          <w:sz w:val="26"/>
          <w:szCs w:val="26"/>
        </w:rPr>
        <w:t xml:space="preserve"> Zhang, </w:t>
      </w:r>
      <w:proofErr w:type="spellStart"/>
      <w:r>
        <w:rPr>
          <w:rFonts w:ascii="HelveticaNeue" w:hAnsi="HelveticaNeue" w:cs="HelveticaNeue"/>
          <w:color w:val="333333"/>
          <w:sz w:val="26"/>
          <w:szCs w:val="26"/>
        </w:rPr>
        <w:t>Shaoqing</w:t>
      </w:r>
      <w:proofErr w:type="spellEnd"/>
      <w:r>
        <w:rPr>
          <w:rFonts w:ascii="HelveticaNeue" w:hAnsi="HelveticaNeue" w:cs="HelveticaNeue"/>
          <w:color w:val="333333"/>
          <w:sz w:val="26"/>
          <w:szCs w:val="26"/>
        </w:rPr>
        <w:t xml:space="preserve"> Ren, Jian </w:t>
      </w:r>
      <w:proofErr w:type="spellStart"/>
      <w:r>
        <w:rPr>
          <w:rFonts w:ascii="HelveticaNeue" w:hAnsi="HelveticaNeue" w:cs="HelveticaNeue"/>
          <w:color w:val="333333"/>
          <w:sz w:val="26"/>
          <w:szCs w:val="26"/>
        </w:rPr>
        <w:t>Sun.Deep</w:t>
      </w:r>
      <w:proofErr w:type="spellEnd"/>
      <w:r>
        <w:rPr>
          <w:rFonts w:ascii="HelveticaNeue" w:hAnsi="HelveticaNeue" w:cs="HelveticaNeue"/>
          <w:color w:val="333333"/>
          <w:sz w:val="26"/>
          <w:szCs w:val="26"/>
        </w:rPr>
        <w:t xml:space="preserve"> Residual Learning</w:t>
      </w:r>
      <w:r w:rsidR="00DA7B69">
        <w:rPr>
          <w:rFonts w:ascii="HelveticaNeue" w:hAnsi="HelveticaNeue" w:cs="HelveticaNeue"/>
          <w:color w:val="333333"/>
          <w:sz w:val="26"/>
          <w:szCs w:val="26"/>
        </w:rPr>
        <w:t xml:space="preserve"> </w:t>
      </w:r>
      <w:r>
        <w:rPr>
          <w:rFonts w:ascii="HelveticaNeue" w:hAnsi="HelveticaNeue" w:cs="HelveticaNeue"/>
          <w:color w:val="333333"/>
          <w:sz w:val="26"/>
          <w:szCs w:val="26"/>
        </w:rPr>
        <w:t>for Image</w:t>
      </w:r>
      <w:r w:rsidR="00DA7B69">
        <w:rPr>
          <w:rFonts w:ascii="HelveticaNeue" w:hAnsi="HelveticaNeue" w:cs="HelveticaNeue"/>
          <w:color w:val="333333"/>
          <w:sz w:val="26"/>
          <w:szCs w:val="26"/>
        </w:rPr>
        <w:t xml:space="preserve"> </w:t>
      </w:r>
      <w:r>
        <w:rPr>
          <w:rFonts w:ascii="HelveticaNeue" w:hAnsi="HelveticaNeue" w:cs="HelveticaNeue"/>
          <w:color w:val="333333"/>
          <w:sz w:val="26"/>
          <w:szCs w:val="26"/>
        </w:rPr>
        <w:t>Recognition</w:t>
      </w:r>
    </w:p>
    <w:p w14:paraId="6C7139B6" w14:textId="6371B745" w:rsidR="00151386" w:rsidRDefault="00151386" w:rsidP="00151386">
      <w:pPr>
        <w:autoSpaceDE w:val="0"/>
        <w:autoSpaceDN w:val="0"/>
        <w:adjustRightInd w:val="0"/>
        <w:spacing w:after="0" w:line="240" w:lineRule="auto"/>
        <w:rPr>
          <w:rFonts w:ascii="HelveticaNeue" w:hAnsi="HelveticaNeue" w:cs="HelveticaNeue"/>
          <w:color w:val="333333"/>
          <w:sz w:val="26"/>
          <w:szCs w:val="26"/>
        </w:rPr>
      </w:pPr>
      <w:r>
        <w:rPr>
          <w:rFonts w:ascii="HelveticaNeue" w:hAnsi="HelveticaNeue" w:cs="HelveticaNeue"/>
          <w:color w:val="333333"/>
          <w:sz w:val="26"/>
          <w:szCs w:val="26"/>
        </w:rPr>
        <w:t xml:space="preserve">[3] Karen </w:t>
      </w:r>
      <w:proofErr w:type="spellStart"/>
      <w:r>
        <w:rPr>
          <w:rFonts w:ascii="HelveticaNeue" w:hAnsi="HelveticaNeue" w:cs="HelveticaNeue"/>
          <w:color w:val="333333"/>
          <w:sz w:val="26"/>
          <w:szCs w:val="26"/>
        </w:rPr>
        <w:t>Simonyan</w:t>
      </w:r>
      <w:proofErr w:type="spellEnd"/>
      <w:r>
        <w:rPr>
          <w:rFonts w:ascii="HelveticaNeue" w:hAnsi="HelveticaNeue" w:cs="HelveticaNeue"/>
          <w:color w:val="333333"/>
          <w:sz w:val="26"/>
          <w:szCs w:val="26"/>
        </w:rPr>
        <w:t>, Andrew Zisserman. Very Deep Convolutional Networks for Large-Scale</w:t>
      </w:r>
      <w:r w:rsidR="00DA7B69">
        <w:rPr>
          <w:rFonts w:ascii="HelveticaNeue" w:hAnsi="HelveticaNeue" w:cs="HelveticaNeue"/>
          <w:color w:val="333333"/>
          <w:sz w:val="26"/>
          <w:szCs w:val="26"/>
        </w:rPr>
        <w:t xml:space="preserve"> </w:t>
      </w:r>
      <w:r>
        <w:rPr>
          <w:rFonts w:ascii="HelveticaNeue" w:hAnsi="HelveticaNeue" w:cs="HelveticaNeue"/>
          <w:color w:val="333333"/>
          <w:sz w:val="26"/>
          <w:szCs w:val="26"/>
        </w:rPr>
        <w:t>Image Recognition</w:t>
      </w:r>
    </w:p>
    <w:p w14:paraId="361F0A47" w14:textId="7E0B8A6E" w:rsidR="00151386" w:rsidRDefault="00151386" w:rsidP="00151386">
      <w:pPr>
        <w:autoSpaceDE w:val="0"/>
        <w:autoSpaceDN w:val="0"/>
        <w:adjustRightInd w:val="0"/>
        <w:spacing w:after="0" w:line="240" w:lineRule="auto"/>
        <w:rPr>
          <w:rFonts w:ascii="HelveticaNeue" w:hAnsi="HelveticaNeue" w:cs="HelveticaNeue"/>
          <w:color w:val="333333"/>
          <w:sz w:val="26"/>
          <w:szCs w:val="26"/>
        </w:rPr>
      </w:pPr>
      <w:r>
        <w:rPr>
          <w:rFonts w:ascii="HelveticaNeue" w:hAnsi="HelveticaNeue" w:cs="HelveticaNeue"/>
          <w:color w:val="333333"/>
          <w:sz w:val="26"/>
          <w:szCs w:val="26"/>
        </w:rPr>
        <w:t>[</w:t>
      </w:r>
      <w:proofErr w:type="gramStart"/>
      <w:r>
        <w:rPr>
          <w:rFonts w:ascii="HelveticaNeue" w:hAnsi="HelveticaNeue" w:cs="HelveticaNeue"/>
          <w:color w:val="333333"/>
          <w:sz w:val="26"/>
          <w:szCs w:val="26"/>
        </w:rPr>
        <w:t>4]Christian</w:t>
      </w:r>
      <w:proofErr w:type="gramEnd"/>
      <w:r>
        <w:rPr>
          <w:rFonts w:ascii="HelveticaNeue" w:hAnsi="HelveticaNeue" w:cs="HelveticaNeue"/>
          <w:color w:val="333333"/>
          <w:sz w:val="26"/>
          <w:szCs w:val="26"/>
        </w:rPr>
        <w:t xml:space="preserve"> </w:t>
      </w:r>
      <w:proofErr w:type="spellStart"/>
      <w:r>
        <w:rPr>
          <w:rFonts w:ascii="HelveticaNeue" w:hAnsi="HelveticaNeue" w:cs="HelveticaNeue"/>
          <w:color w:val="333333"/>
          <w:sz w:val="26"/>
          <w:szCs w:val="26"/>
        </w:rPr>
        <w:t>Szegedy</w:t>
      </w:r>
      <w:proofErr w:type="spellEnd"/>
      <w:r>
        <w:rPr>
          <w:rFonts w:ascii="HelveticaNeue" w:hAnsi="HelveticaNeue" w:cs="HelveticaNeue"/>
          <w:color w:val="333333"/>
          <w:sz w:val="26"/>
          <w:szCs w:val="26"/>
        </w:rPr>
        <w:t xml:space="preserve">, Wei Liu, </w:t>
      </w:r>
      <w:proofErr w:type="spellStart"/>
      <w:r>
        <w:rPr>
          <w:rFonts w:ascii="HelveticaNeue" w:hAnsi="HelveticaNeue" w:cs="HelveticaNeue"/>
          <w:color w:val="333333"/>
          <w:sz w:val="26"/>
          <w:szCs w:val="26"/>
        </w:rPr>
        <w:t>Yangqing</w:t>
      </w:r>
      <w:proofErr w:type="spellEnd"/>
      <w:r>
        <w:rPr>
          <w:rFonts w:ascii="HelveticaNeue" w:hAnsi="HelveticaNeue" w:cs="HelveticaNeue"/>
          <w:color w:val="333333"/>
          <w:sz w:val="26"/>
          <w:szCs w:val="26"/>
        </w:rPr>
        <w:t xml:space="preserve"> Jia, Pierre </w:t>
      </w:r>
      <w:proofErr w:type="spellStart"/>
      <w:r>
        <w:rPr>
          <w:rFonts w:ascii="HelveticaNeue" w:hAnsi="HelveticaNeue" w:cs="HelveticaNeue"/>
          <w:color w:val="333333"/>
          <w:sz w:val="26"/>
          <w:szCs w:val="26"/>
        </w:rPr>
        <w:t>Sermanet</w:t>
      </w:r>
      <w:proofErr w:type="spellEnd"/>
      <w:r>
        <w:rPr>
          <w:rFonts w:ascii="HelveticaNeue" w:hAnsi="HelveticaNeue" w:cs="HelveticaNeue"/>
          <w:color w:val="333333"/>
          <w:sz w:val="26"/>
          <w:szCs w:val="26"/>
        </w:rPr>
        <w:t>, Scott Reed,</w:t>
      </w:r>
      <w:r w:rsidR="00DA7B69">
        <w:rPr>
          <w:rFonts w:ascii="HelveticaNeue" w:hAnsi="HelveticaNeue" w:cs="HelveticaNeue"/>
          <w:color w:val="333333"/>
          <w:sz w:val="26"/>
          <w:szCs w:val="26"/>
        </w:rPr>
        <w:t xml:space="preserve"> </w:t>
      </w:r>
      <w:r>
        <w:rPr>
          <w:rFonts w:ascii="HelveticaNeue" w:hAnsi="HelveticaNeue" w:cs="HelveticaNeue"/>
          <w:color w:val="333333"/>
          <w:sz w:val="26"/>
          <w:szCs w:val="26"/>
        </w:rPr>
        <w:t xml:space="preserve">Dragomir </w:t>
      </w:r>
      <w:proofErr w:type="spellStart"/>
      <w:r>
        <w:rPr>
          <w:rFonts w:ascii="HelveticaNeue" w:hAnsi="HelveticaNeue" w:cs="HelveticaNeue"/>
          <w:color w:val="333333"/>
          <w:sz w:val="26"/>
          <w:szCs w:val="26"/>
        </w:rPr>
        <w:t>Anguelov</w:t>
      </w:r>
      <w:proofErr w:type="spellEnd"/>
      <w:r>
        <w:rPr>
          <w:rFonts w:ascii="HelveticaNeue" w:hAnsi="HelveticaNeue" w:cs="HelveticaNeue"/>
          <w:color w:val="333333"/>
          <w:sz w:val="26"/>
          <w:szCs w:val="26"/>
        </w:rPr>
        <w:t>,</w:t>
      </w:r>
      <w:r w:rsidR="00DA7B69">
        <w:rPr>
          <w:rFonts w:ascii="HelveticaNeue" w:hAnsi="HelveticaNeue" w:cs="HelveticaNeue"/>
          <w:color w:val="333333"/>
          <w:sz w:val="26"/>
          <w:szCs w:val="26"/>
        </w:rPr>
        <w:t xml:space="preserve"> </w:t>
      </w:r>
      <w:r>
        <w:rPr>
          <w:rFonts w:ascii="HelveticaNeue" w:hAnsi="HelveticaNeue" w:cs="HelveticaNeue"/>
          <w:color w:val="333333"/>
          <w:sz w:val="26"/>
          <w:szCs w:val="26"/>
        </w:rPr>
        <w:t xml:space="preserve">Dumitru Erhan, Vincent </w:t>
      </w:r>
      <w:proofErr w:type="spellStart"/>
      <w:r>
        <w:rPr>
          <w:rFonts w:ascii="HelveticaNeue" w:hAnsi="HelveticaNeue" w:cs="HelveticaNeue"/>
          <w:color w:val="333333"/>
          <w:sz w:val="26"/>
          <w:szCs w:val="26"/>
        </w:rPr>
        <w:t>Vanhoucke</w:t>
      </w:r>
      <w:proofErr w:type="spellEnd"/>
      <w:r>
        <w:rPr>
          <w:rFonts w:ascii="HelveticaNeue" w:hAnsi="HelveticaNeue" w:cs="HelveticaNeue"/>
          <w:color w:val="333333"/>
          <w:sz w:val="26"/>
          <w:szCs w:val="26"/>
        </w:rPr>
        <w:t xml:space="preserve">, Andrew </w:t>
      </w:r>
      <w:proofErr w:type="spellStart"/>
      <w:r>
        <w:rPr>
          <w:rFonts w:ascii="HelveticaNeue" w:hAnsi="HelveticaNeue" w:cs="HelveticaNeue"/>
          <w:color w:val="333333"/>
          <w:sz w:val="26"/>
          <w:szCs w:val="26"/>
        </w:rPr>
        <w:t>Rabinovich</w:t>
      </w:r>
      <w:proofErr w:type="spellEnd"/>
      <w:r>
        <w:rPr>
          <w:rFonts w:ascii="HelveticaNeue" w:hAnsi="HelveticaNeue" w:cs="HelveticaNeue"/>
          <w:color w:val="333333"/>
          <w:sz w:val="26"/>
          <w:szCs w:val="26"/>
        </w:rPr>
        <w:t>.</w:t>
      </w:r>
      <w:r w:rsidR="00DA7B69">
        <w:rPr>
          <w:rFonts w:ascii="HelveticaNeue" w:hAnsi="HelveticaNeue" w:cs="HelveticaNeue"/>
          <w:color w:val="333333"/>
          <w:sz w:val="26"/>
          <w:szCs w:val="26"/>
        </w:rPr>
        <w:t xml:space="preserve"> </w:t>
      </w:r>
      <w:r>
        <w:rPr>
          <w:rFonts w:ascii="HelveticaNeue" w:hAnsi="HelveticaNeue" w:cs="HelveticaNeue"/>
          <w:color w:val="333333"/>
          <w:sz w:val="26"/>
          <w:szCs w:val="26"/>
        </w:rPr>
        <w:t>Going Deeper with Convolutions</w:t>
      </w:r>
    </w:p>
    <w:p w14:paraId="5FDA1DE8" w14:textId="77777777" w:rsidR="00151386" w:rsidRDefault="00151386" w:rsidP="00151386">
      <w:pPr>
        <w:autoSpaceDE w:val="0"/>
        <w:autoSpaceDN w:val="0"/>
        <w:adjustRightInd w:val="0"/>
        <w:spacing w:after="0" w:line="240" w:lineRule="auto"/>
        <w:rPr>
          <w:rFonts w:ascii="HelveticaNeue" w:hAnsi="HelveticaNeue" w:cs="HelveticaNeue"/>
          <w:color w:val="333333"/>
          <w:sz w:val="26"/>
          <w:szCs w:val="26"/>
        </w:rPr>
      </w:pPr>
      <w:r>
        <w:rPr>
          <w:rFonts w:ascii="HelveticaNeue" w:hAnsi="HelveticaNeue" w:cs="HelveticaNeue"/>
          <w:color w:val="333333"/>
          <w:sz w:val="26"/>
          <w:szCs w:val="26"/>
        </w:rPr>
        <w:t xml:space="preserve">[5] </w:t>
      </w:r>
      <w:proofErr w:type="spellStart"/>
      <w:r>
        <w:rPr>
          <w:rFonts w:ascii="HelveticaNeue" w:hAnsi="HelveticaNeue" w:cs="HelveticaNeue"/>
          <w:color w:val="333333"/>
          <w:sz w:val="26"/>
          <w:szCs w:val="26"/>
        </w:rPr>
        <w:t>Diederik</w:t>
      </w:r>
      <w:proofErr w:type="spellEnd"/>
      <w:r>
        <w:rPr>
          <w:rFonts w:ascii="HelveticaNeue" w:hAnsi="HelveticaNeue" w:cs="HelveticaNeue"/>
          <w:color w:val="333333"/>
          <w:sz w:val="26"/>
          <w:szCs w:val="26"/>
        </w:rPr>
        <w:t xml:space="preserve"> P. </w:t>
      </w:r>
      <w:proofErr w:type="spellStart"/>
      <w:r>
        <w:rPr>
          <w:rFonts w:ascii="HelveticaNeue" w:hAnsi="HelveticaNeue" w:cs="HelveticaNeue"/>
          <w:color w:val="333333"/>
          <w:sz w:val="26"/>
          <w:szCs w:val="26"/>
        </w:rPr>
        <w:t>Kingma</w:t>
      </w:r>
      <w:proofErr w:type="spellEnd"/>
      <w:r>
        <w:rPr>
          <w:rFonts w:ascii="HelveticaNeue" w:hAnsi="HelveticaNeue" w:cs="HelveticaNeue"/>
          <w:color w:val="333333"/>
          <w:sz w:val="26"/>
          <w:szCs w:val="26"/>
        </w:rPr>
        <w:t xml:space="preserve">, Jimmy. </w:t>
      </w:r>
      <w:proofErr w:type="spellStart"/>
      <w:proofErr w:type="gramStart"/>
      <w:r>
        <w:rPr>
          <w:rFonts w:ascii="HelveticaNeue" w:hAnsi="HelveticaNeue" w:cs="HelveticaNeue"/>
          <w:color w:val="333333"/>
          <w:sz w:val="26"/>
          <w:szCs w:val="26"/>
        </w:rPr>
        <w:t>Ba.Adam</w:t>
      </w:r>
      <w:proofErr w:type="spellEnd"/>
      <w:proofErr w:type="gramEnd"/>
      <w:r>
        <w:rPr>
          <w:rFonts w:ascii="HelveticaNeue" w:hAnsi="HelveticaNeue" w:cs="HelveticaNeue"/>
          <w:color w:val="333333"/>
          <w:sz w:val="26"/>
          <w:szCs w:val="26"/>
        </w:rPr>
        <w:t>: A Method for Stochastic Optimization</w:t>
      </w:r>
    </w:p>
    <w:p w14:paraId="4DBA3E7F" w14:textId="77777777" w:rsidR="00151386" w:rsidRDefault="00151386" w:rsidP="00151386">
      <w:pPr>
        <w:autoSpaceDE w:val="0"/>
        <w:autoSpaceDN w:val="0"/>
        <w:adjustRightInd w:val="0"/>
        <w:spacing w:after="0" w:line="240" w:lineRule="auto"/>
        <w:rPr>
          <w:rFonts w:ascii="HelveticaNeue" w:hAnsi="HelveticaNeue" w:cs="HelveticaNeue"/>
          <w:color w:val="333333"/>
          <w:sz w:val="26"/>
          <w:szCs w:val="26"/>
        </w:rPr>
      </w:pPr>
      <w:r>
        <w:rPr>
          <w:rFonts w:ascii="HelveticaNeue" w:hAnsi="HelveticaNeue" w:cs="HelveticaNeue"/>
          <w:color w:val="333333"/>
          <w:sz w:val="26"/>
          <w:szCs w:val="26"/>
        </w:rPr>
        <w:t xml:space="preserve">[6] Matthew D. </w:t>
      </w:r>
      <w:proofErr w:type="spellStart"/>
      <w:r>
        <w:rPr>
          <w:rFonts w:ascii="HelveticaNeue" w:hAnsi="HelveticaNeue" w:cs="HelveticaNeue"/>
          <w:color w:val="333333"/>
          <w:sz w:val="26"/>
          <w:szCs w:val="26"/>
        </w:rPr>
        <w:t>Zeiler</w:t>
      </w:r>
      <w:proofErr w:type="spellEnd"/>
      <w:r>
        <w:rPr>
          <w:rFonts w:ascii="HelveticaNeue" w:hAnsi="HelveticaNeue" w:cs="HelveticaNeue"/>
          <w:color w:val="333333"/>
          <w:sz w:val="26"/>
          <w:szCs w:val="26"/>
        </w:rPr>
        <w:t>. ADADELTA: An Adaptive Learning Rate Method</w:t>
      </w:r>
    </w:p>
    <w:p w14:paraId="7CFC7995" w14:textId="44C07CD4" w:rsidR="00151386" w:rsidRPr="00151386" w:rsidRDefault="00151386" w:rsidP="00151386">
      <w:pPr>
        <w:autoSpaceDE w:val="0"/>
        <w:autoSpaceDN w:val="0"/>
        <w:adjustRightInd w:val="0"/>
        <w:spacing w:after="0" w:line="240" w:lineRule="auto"/>
        <w:rPr>
          <w:rFonts w:ascii="HelveticaNeue" w:hAnsi="HelveticaNeue" w:cs="HelveticaNeue" w:hint="eastAsia"/>
          <w:color w:val="333333"/>
          <w:sz w:val="26"/>
          <w:szCs w:val="26"/>
        </w:rPr>
      </w:pPr>
      <w:r>
        <w:rPr>
          <w:rFonts w:ascii="HelveticaNeue" w:hAnsi="HelveticaNeue" w:cs="HelveticaNeue"/>
          <w:color w:val="333333"/>
          <w:sz w:val="26"/>
          <w:szCs w:val="26"/>
        </w:rPr>
        <w:t xml:space="preserve">[7] </w:t>
      </w:r>
      <w:r w:rsidRPr="00151386">
        <w:rPr>
          <w:rFonts w:ascii="HelveticaNeue" w:hAnsi="HelveticaNeue" w:cs="HelveticaNeue" w:hint="eastAsia"/>
          <w:color w:val="333333"/>
          <w:sz w:val="26"/>
          <w:szCs w:val="26"/>
        </w:rPr>
        <w:t>手把手教你如何在</w:t>
      </w:r>
      <w:r w:rsidRPr="00151386">
        <w:rPr>
          <w:rFonts w:ascii="HelveticaNeue" w:hAnsi="HelveticaNeue" w:cs="HelveticaNeue" w:hint="eastAsia"/>
          <w:color w:val="333333"/>
          <w:sz w:val="26"/>
          <w:szCs w:val="26"/>
        </w:rPr>
        <w:t>Kaggle</w:t>
      </w:r>
      <w:r w:rsidRPr="00151386">
        <w:rPr>
          <w:rFonts w:ascii="HelveticaNeue" w:hAnsi="HelveticaNeue" w:cs="HelveticaNeue" w:hint="eastAsia"/>
          <w:color w:val="333333"/>
          <w:sz w:val="26"/>
          <w:szCs w:val="26"/>
        </w:rPr>
        <w:t>猫狗大战冲到</w:t>
      </w:r>
      <w:r w:rsidRPr="00151386">
        <w:rPr>
          <w:rFonts w:ascii="HelveticaNeue" w:hAnsi="HelveticaNeue" w:cs="HelveticaNeue" w:hint="eastAsia"/>
          <w:color w:val="333333"/>
          <w:sz w:val="26"/>
          <w:szCs w:val="26"/>
        </w:rPr>
        <w:t>Top</w:t>
      </w:r>
      <w:r w:rsidRPr="00151386">
        <w:rPr>
          <w:rFonts w:ascii="HelveticaNeue" w:hAnsi="HelveticaNeue" w:cs="HelveticaNeue"/>
          <w:color w:val="333333"/>
          <w:sz w:val="26"/>
          <w:szCs w:val="26"/>
        </w:rPr>
        <w:t>2%--</w:t>
      </w:r>
      <w:r w:rsidRPr="00151386">
        <w:rPr>
          <w:rFonts w:ascii="HelveticaNeue" w:hAnsi="HelveticaNeue" w:cs="HelveticaNeue" w:hint="eastAsia"/>
          <w:color w:val="333333"/>
          <w:sz w:val="26"/>
          <w:szCs w:val="26"/>
        </w:rPr>
        <w:t>优达学</w:t>
      </w:r>
      <w:r>
        <w:rPr>
          <w:rFonts w:ascii="HelveticaNeue" w:hAnsi="HelveticaNeue" w:cs="HelveticaNeue" w:hint="eastAsia"/>
          <w:color w:val="333333"/>
          <w:sz w:val="26"/>
          <w:szCs w:val="26"/>
        </w:rPr>
        <w:t>城（</w:t>
      </w:r>
      <w:r w:rsidRPr="00151386">
        <w:rPr>
          <w:rFonts w:ascii="HelveticaNeue" w:hAnsi="HelveticaNeue" w:cs="HelveticaNeue"/>
          <w:color w:val="333333"/>
          <w:sz w:val="26"/>
          <w:szCs w:val="26"/>
        </w:rPr>
        <w:t>https://zhuanlan.zhihu.com/p/25978105</w:t>
      </w:r>
      <w:r>
        <w:rPr>
          <w:rFonts w:ascii="HelveticaNeue" w:hAnsi="HelveticaNeue" w:cs="HelveticaNeue" w:hint="eastAsia"/>
          <w:color w:val="333333"/>
          <w:sz w:val="26"/>
          <w:szCs w:val="26"/>
        </w:rPr>
        <w:t>）</w:t>
      </w:r>
    </w:p>
    <w:p w14:paraId="438C62EF" w14:textId="46732AF8" w:rsidR="00151386" w:rsidRPr="00DA7B69" w:rsidRDefault="00151386" w:rsidP="00DA7B69">
      <w:pPr>
        <w:autoSpaceDE w:val="0"/>
        <w:autoSpaceDN w:val="0"/>
        <w:adjustRightInd w:val="0"/>
        <w:spacing w:after="0" w:line="240" w:lineRule="auto"/>
        <w:rPr>
          <w:rFonts w:ascii="HelveticaNeue" w:hAnsi="HelveticaNeue" w:cs="HelveticaNeue"/>
          <w:color w:val="333333"/>
          <w:sz w:val="26"/>
          <w:szCs w:val="26"/>
        </w:rPr>
      </w:pPr>
      <w:r>
        <w:rPr>
          <w:rFonts w:ascii="HelveticaNeue" w:hAnsi="HelveticaNeue" w:cs="HelveticaNeue"/>
          <w:color w:val="333333"/>
          <w:sz w:val="26"/>
          <w:szCs w:val="26"/>
        </w:rPr>
        <w:t xml:space="preserve">[8] Karl </w:t>
      </w:r>
      <w:proofErr w:type="spellStart"/>
      <w:r>
        <w:rPr>
          <w:rFonts w:ascii="HelveticaNeue" w:hAnsi="HelveticaNeue" w:cs="HelveticaNeue"/>
          <w:color w:val="333333"/>
          <w:sz w:val="26"/>
          <w:szCs w:val="26"/>
        </w:rPr>
        <w:t>WeissEmail</w:t>
      </w:r>
      <w:proofErr w:type="spellEnd"/>
      <w:r>
        <w:rPr>
          <w:rFonts w:ascii="HelveticaNeue" w:hAnsi="HelveticaNeue" w:cs="HelveticaNeue"/>
          <w:color w:val="333333"/>
          <w:sz w:val="26"/>
          <w:szCs w:val="26"/>
        </w:rPr>
        <w:t xml:space="preserve"> author, </w:t>
      </w:r>
      <w:proofErr w:type="spellStart"/>
      <w:r>
        <w:rPr>
          <w:rFonts w:ascii="HelveticaNeue" w:hAnsi="HelveticaNeue" w:cs="HelveticaNeue"/>
          <w:color w:val="333333"/>
          <w:sz w:val="26"/>
          <w:szCs w:val="26"/>
        </w:rPr>
        <w:t>Taghi</w:t>
      </w:r>
      <w:proofErr w:type="spellEnd"/>
      <w:r>
        <w:rPr>
          <w:rFonts w:ascii="HelveticaNeue" w:hAnsi="HelveticaNeue" w:cs="HelveticaNeue"/>
          <w:color w:val="333333"/>
          <w:sz w:val="26"/>
          <w:szCs w:val="26"/>
        </w:rPr>
        <w:t xml:space="preserve"> M. </w:t>
      </w:r>
      <w:proofErr w:type="spellStart"/>
      <w:r>
        <w:rPr>
          <w:rFonts w:ascii="HelveticaNeue" w:hAnsi="HelveticaNeue" w:cs="HelveticaNeue"/>
          <w:color w:val="333333"/>
          <w:sz w:val="26"/>
          <w:szCs w:val="26"/>
        </w:rPr>
        <w:t>Khoshgoftaar</w:t>
      </w:r>
      <w:proofErr w:type="spellEnd"/>
      <w:r>
        <w:rPr>
          <w:rFonts w:ascii="HelveticaNeue" w:hAnsi="HelveticaNeue" w:cs="HelveticaNeue"/>
          <w:color w:val="333333"/>
          <w:sz w:val="26"/>
          <w:szCs w:val="26"/>
        </w:rPr>
        <w:t xml:space="preserve"> and </w:t>
      </w:r>
      <w:proofErr w:type="spellStart"/>
      <w:r>
        <w:rPr>
          <w:rFonts w:ascii="HelveticaNeue" w:hAnsi="HelveticaNeue" w:cs="HelveticaNeue"/>
          <w:color w:val="333333"/>
          <w:sz w:val="26"/>
          <w:szCs w:val="26"/>
        </w:rPr>
        <w:t>DingDing</w:t>
      </w:r>
      <w:proofErr w:type="spellEnd"/>
      <w:r>
        <w:rPr>
          <w:rFonts w:ascii="HelveticaNeue" w:hAnsi="HelveticaNeue" w:cs="HelveticaNeue"/>
          <w:color w:val="333333"/>
          <w:sz w:val="26"/>
          <w:szCs w:val="26"/>
        </w:rPr>
        <w:t xml:space="preserve"> Wang. A</w:t>
      </w:r>
      <w:r w:rsidR="00DA7B69">
        <w:rPr>
          <w:rFonts w:ascii="HelveticaNeue" w:hAnsi="HelveticaNeue" w:cs="HelveticaNeue"/>
          <w:color w:val="333333"/>
          <w:sz w:val="26"/>
          <w:szCs w:val="26"/>
        </w:rPr>
        <w:t xml:space="preserve"> </w:t>
      </w:r>
      <w:bookmarkStart w:id="0" w:name="_GoBack"/>
      <w:bookmarkEnd w:id="0"/>
      <w:r>
        <w:rPr>
          <w:rFonts w:ascii="HelveticaNeue" w:hAnsi="HelveticaNeue" w:cs="HelveticaNeue"/>
          <w:color w:val="333333"/>
          <w:sz w:val="26"/>
          <w:szCs w:val="26"/>
        </w:rPr>
        <w:t>survey of transfer</w:t>
      </w:r>
      <w:r w:rsidR="00DA7B69">
        <w:rPr>
          <w:rFonts w:ascii="HelveticaNeue" w:hAnsi="HelveticaNeue" w:cs="HelveticaNeue"/>
          <w:color w:val="333333"/>
          <w:sz w:val="26"/>
          <w:szCs w:val="26"/>
        </w:rPr>
        <w:t xml:space="preserve"> </w:t>
      </w:r>
      <w:r>
        <w:rPr>
          <w:rFonts w:ascii="HelveticaNeue" w:hAnsi="HelveticaNeue" w:cs="HelveticaNeue"/>
          <w:color w:val="333333"/>
          <w:sz w:val="26"/>
          <w:szCs w:val="26"/>
        </w:rPr>
        <w:t>learning</w:t>
      </w:r>
    </w:p>
    <w:sectPr w:rsidR="00151386" w:rsidRPr="00DA7B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HelveticaNeue">
    <w:altName w:val="Arial"/>
    <w:panose1 w:val="00000000000000000000"/>
    <w:charset w:val="00"/>
    <w:family w:val="swiss"/>
    <w:notTrueType/>
    <w:pitch w:val="default"/>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6442BF"/>
    <w:multiLevelType w:val="hybridMultilevel"/>
    <w:tmpl w:val="520C1C38"/>
    <w:lvl w:ilvl="0" w:tplc="30D4851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34B24A4B"/>
    <w:multiLevelType w:val="hybridMultilevel"/>
    <w:tmpl w:val="319A54CA"/>
    <w:lvl w:ilvl="0" w:tplc="8F6A8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8E560DF"/>
    <w:multiLevelType w:val="hybridMultilevel"/>
    <w:tmpl w:val="FD068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E8754D"/>
    <w:multiLevelType w:val="multilevel"/>
    <w:tmpl w:val="AA7E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4AD3E73"/>
    <w:multiLevelType w:val="multilevel"/>
    <w:tmpl w:val="286E8CC6"/>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708A3280"/>
    <w:multiLevelType w:val="hybridMultilevel"/>
    <w:tmpl w:val="70BA2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0E6474"/>
    <w:multiLevelType w:val="multilevel"/>
    <w:tmpl w:val="1C46F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2"/>
  </w:num>
  <w:num w:numId="4">
    <w:abstractNumId w:val="5"/>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372"/>
    <w:rsid w:val="00035175"/>
    <w:rsid w:val="00051AA3"/>
    <w:rsid w:val="00105642"/>
    <w:rsid w:val="00113826"/>
    <w:rsid w:val="00151386"/>
    <w:rsid w:val="001D4A89"/>
    <w:rsid w:val="001F7279"/>
    <w:rsid w:val="00206ED2"/>
    <w:rsid w:val="0027347F"/>
    <w:rsid w:val="00295EB8"/>
    <w:rsid w:val="00323FA4"/>
    <w:rsid w:val="003249B1"/>
    <w:rsid w:val="00351D1E"/>
    <w:rsid w:val="00374DFC"/>
    <w:rsid w:val="003B2E93"/>
    <w:rsid w:val="003C7EFD"/>
    <w:rsid w:val="003E0E24"/>
    <w:rsid w:val="00471DC5"/>
    <w:rsid w:val="004720FF"/>
    <w:rsid w:val="0053085E"/>
    <w:rsid w:val="005374A3"/>
    <w:rsid w:val="0055279E"/>
    <w:rsid w:val="0056445C"/>
    <w:rsid w:val="00671B06"/>
    <w:rsid w:val="00687FD9"/>
    <w:rsid w:val="006B7CAC"/>
    <w:rsid w:val="006C4372"/>
    <w:rsid w:val="006C4E89"/>
    <w:rsid w:val="006C5BCA"/>
    <w:rsid w:val="006C75D1"/>
    <w:rsid w:val="006D7EF3"/>
    <w:rsid w:val="006E02AC"/>
    <w:rsid w:val="00790071"/>
    <w:rsid w:val="00826AC9"/>
    <w:rsid w:val="00852799"/>
    <w:rsid w:val="008C1BFA"/>
    <w:rsid w:val="009C1020"/>
    <w:rsid w:val="009E4125"/>
    <w:rsid w:val="00A62B8B"/>
    <w:rsid w:val="00AA6B01"/>
    <w:rsid w:val="00AB25DE"/>
    <w:rsid w:val="00B2029B"/>
    <w:rsid w:val="00C02972"/>
    <w:rsid w:val="00C673D0"/>
    <w:rsid w:val="00CA20F1"/>
    <w:rsid w:val="00CE2148"/>
    <w:rsid w:val="00CE6C4C"/>
    <w:rsid w:val="00D05BF9"/>
    <w:rsid w:val="00D845D2"/>
    <w:rsid w:val="00DA7B69"/>
    <w:rsid w:val="00DC5549"/>
    <w:rsid w:val="00E943A8"/>
    <w:rsid w:val="00F229AA"/>
    <w:rsid w:val="00F64E5F"/>
    <w:rsid w:val="00FA7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A0B01"/>
  <w15:chartTrackingRefBased/>
  <w15:docId w15:val="{619B47CC-EBEB-42A0-A401-FD24A65EC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C0297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0297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02972"/>
    <w:rPr>
      <w:b/>
      <w:bCs/>
    </w:rPr>
  </w:style>
  <w:style w:type="character" w:customStyle="1" w:styleId="Heading2Char">
    <w:name w:val="Heading 2 Char"/>
    <w:basedOn w:val="DefaultParagraphFont"/>
    <w:link w:val="Heading2"/>
    <w:uiPriority w:val="9"/>
    <w:rsid w:val="00C0297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02972"/>
    <w:rPr>
      <w:rFonts w:ascii="Times New Roman" w:eastAsia="Times New Roman" w:hAnsi="Times New Roman" w:cs="Times New Roman"/>
      <w:b/>
      <w:bCs/>
      <w:sz w:val="27"/>
      <w:szCs w:val="27"/>
    </w:rPr>
  </w:style>
  <w:style w:type="paragraph" w:styleId="NormalWeb">
    <w:name w:val="Normal (Web)"/>
    <w:basedOn w:val="Normal"/>
    <w:uiPriority w:val="99"/>
    <w:unhideWhenUsed/>
    <w:rsid w:val="00C0297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02972"/>
    <w:rPr>
      <w:i/>
      <w:iCs/>
    </w:rPr>
  </w:style>
  <w:style w:type="character" w:styleId="Hyperlink">
    <w:name w:val="Hyperlink"/>
    <w:basedOn w:val="DefaultParagraphFont"/>
    <w:uiPriority w:val="99"/>
    <w:semiHidden/>
    <w:unhideWhenUsed/>
    <w:rsid w:val="00CE6C4C"/>
    <w:rPr>
      <w:color w:val="0000FF"/>
      <w:u w:val="single"/>
    </w:rPr>
  </w:style>
  <w:style w:type="paragraph" w:styleId="ListParagraph">
    <w:name w:val="List Paragraph"/>
    <w:basedOn w:val="Normal"/>
    <w:uiPriority w:val="34"/>
    <w:qFormat/>
    <w:rsid w:val="00323FA4"/>
    <w:pPr>
      <w:ind w:left="720"/>
      <w:contextualSpacing/>
    </w:pPr>
  </w:style>
  <w:style w:type="character" w:styleId="PlaceholderText">
    <w:name w:val="Placeholder Text"/>
    <w:basedOn w:val="DefaultParagraphFont"/>
    <w:uiPriority w:val="99"/>
    <w:semiHidden/>
    <w:rsid w:val="00AB25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00167">
      <w:bodyDiv w:val="1"/>
      <w:marLeft w:val="0"/>
      <w:marRight w:val="0"/>
      <w:marTop w:val="0"/>
      <w:marBottom w:val="0"/>
      <w:divBdr>
        <w:top w:val="none" w:sz="0" w:space="0" w:color="auto"/>
        <w:left w:val="none" w:sz="0" w:space="0" w:color="auto"/>
        <w:bottom w:val="none" w:sz="0" w:space="0" w:color="auto"/>
        <w:right w:val="none" w:sz="0" w:space="0" w:color="auto"/>
      </w:divBdr>
    </w:div>
    <w:div w:id="1271090675">
      <w:bodyDiv w:val="1"/>
      <w:marLeft w:val="0"/>
      <w:marRight w:val="0"/>
      <w:marTop w:val="0"/>
      <w:marBottom w:val="0"/>
      <w:divBdr>
        <w:top w:val="none" w:sz="0" w:space="0" w:color="auto"/>
        <w:left w:val="none" w:sz="0" w:space="0" w:color="auto"/>
        <w:bottom w:val="none" w:sz="0" w:space="0" w:color="auto"/>
        <w:right w:val="none" w:sz="0" w:space="0" w:color="auto"/>
      </w:divBdr>
    </w:div>
    <w:div w:id="1303462581">
      <w:bodyDiv w:val="1"/>
      <w:marLeft w:val="0"/>
      <w:marRight w:val="0"/>
      <w:marTop w:val="0"/>
      <w:marBottom w:val="0"/>
      <w:divBdr>
        <w:top w:val="none" w:sz="0" w:space="0" w:color="auto"/>
        <w:left w:val="none" w:sz="0" w:space="0" w:color="auto"/>
        <w:bottom w:val="none" w:sz="0" w:space="0" w:color="auto"/>
        <w:right w:val="none" w:sz="0" w:space="0" w:color="auto"/>
      </w:divBdr>
    </w:div>
    <w:div w:id="1529634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hyperlink" Target="https://www.kaggle.com/c/dogs-vs-cats-redux-kernels-edition/data" TargetMode="External"/><Relationship Id="rId15" Type="http://schemas.openxmlformats.org/officeDocument/2006/relationships/image" Target="media/image10.emf"/><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3213</TotalTime>
  <Pages>10</Pages>
  <Words>798</Words>
  <Characters>4551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 Ru Hou</dc:creator>
  <cp:keywords/>
  <dc:description/>
  <cp:lastModifiedBy>Meng Ru Hou</cp:lastModifiedBy>
  <cp:revision>11</cp:revision>
  <cp:lastPrinted>2018-10-16T07:07:00Z</cp:lastPrinted>
  <dcterms:created xsi:type="dcterms:W3CDTF">2018-10-17T09:04:00Z</dcterms:created>
  <dcterms:modified xsi:type="dcterms:W3CDTF">2018-10-19T14:54:00Z</dcterms:modified>
</cp:coreProperties>
</file>