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muvug1ia4s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Project Overview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Name:</w:t>
      </w:r>
      <w:r w:rsidDel="00000000" w:rsidR="00000000" w:rsidRPr="00000000">
        <w:rPr>
          <w:rtl w:val="0"/>
        </w:rPr>
        <w:t xml:space="preserve"> Go-To-Market Architect Wizard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Core Purpose:</w:t>
      </w:r>
      <w:r w:rsidDel="00000000" w:rsidR="00000000" w:rsidRPr="00000000">
        <w:rPr>
          <w:rtl w:val="0"/>
        </w:rPr>
        <w:t xml:space="preserve"> A guided, chat-based assistant in a whimsical “wizard” theme that helps users build their company’s go-to-market (GTM) materials by uploading their content or generating new content using AI.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Core Features: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Chat-based wizard interface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 content (e.g., website info, PDFs, product docs)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knowledge base from user input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AI-generated GTM assets (ICPs, use cases, email campaigns, full playbooks)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 to manage knowledge, generate materials, and ask AI for outputs</w:t>
        <w:br w:type="textWrapping"/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Tech Stack: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Frontend:</w:t>
      </w:r>
      <w:r w:rsidDel="00000000" w:rsidR="00000000" w:rsidRPr="00000000">
        <w:rPr>
          <w:rtl w:val="0"/>
        </w:rPr>
        <w:t xml:space="preserve"> Next.js 15 + Tailwind CSS v4 + shadcn/ui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Backend:</w:t>
      </w:r>
      <w:r w:rsidDel="00000000" w:rsidR="00000000" w:rsidRPr="00000000">
        <w:rPr>
          <w:rtl w:val="0"/>
        </w:rPr>
        <w:t xml:space="preserve"> Edge Functions via Vercel + Supabase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AI:</w:t>
      </w:r>
      <w:r w:rsidDel="00000000" w:rsidR="00000000" w:rsidRPr="00000000">
        <w:rPr>
          <w:rtl w:val="0"/>
        </w:rPr>
        <w:t xml:space="preserve"> OpenAI API (text generation, embedding for KB)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Storage:</w:t>
      </w:r>
      <w:r w:rsidDel="00000000" w:rsidR="00000000" w:rsidRPr="00000000">
        <w:rPr>
          <w:rtl w:val="0"/>
        </w:rPr>
        <w:t xml:space="preserve"> Supabase Storage for uploads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Authentication:</w:t>
      </w:r>
      <w:r w:rsidDel="00000000" w:rsidR="00000000" w:rsidRPr="00000000">
        <w:rPr>
          <w:rtl w:val="0"/>
        </w:rPr>
        <w:t xml:space="preserve"> Supabase Auth (magic link or OAuth)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Integrations:</w:t>
      </w:r>
      <w:r w:rsidDel="00000000" w:rsidR="00000000" w:rsidRPr="00000000">
        <w:rPr>
          <w:rtl w:val="0"/>
        </w:rPr>
        <w:t xml:space="preserve"> OpenAI, Stripe (for tiered pricing later), Vercel API (for deployments)</w:t>
        <w:br w:type="textWrapping"/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