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prd-n8n-execution-analyst"/>
      <w:r>
        <w:t xml:space="preserve">PRD — n8n Execution Analyst</w:t>
      </w:r>
      <w:bookmarkEnd w:id="20"/>
    </w:p>
    <w:p>
      <w:pPr>
        <w:pStyle w:val="FirstParagraph"/>
      </w:pPr>
      <w:r>
        <w:rPr>
          <w:b/>
        </w:rPr>
        <w:t xml:space="preserve">Project codename:</w:t>
      </w:r>
      <w:r>
        <w:t xml:space="preserve"> </w:t>
      </w:r>
      <w:r>
        <w:rPr>
          <w:rStyle w:val="VerbatimChar"/>
        </w:rPr>
        <w:t xml:space="preserve">n8n-execution-analyst</w:t>
      </w:r>
      <w:r>
        <w:t xml:space="preserve"> </w:t>
      </w:r>
      <w:r>
        <w:rPr>
          <w:b/>
        </w:rPr>
        <w:t xml:space="preserve">Author:</w:t>
      </w:r>
      <w:r>
        <w:t xml:space="preserve"> </w:t>
      </w:r>
      <w:r>
        <w:t xml:space="preserve">Patrick Diamitani — GTM AI &amp; Automation Manager, Atlas HXM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2026-06-16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Draft v1.0 (for review)</w:t>
      </w:r>
      <w:r>
        <w:t xml:space="preserve"> </w:t>
      </w:r>
      <w:r>
        <w:rPr>
          <w:b/>
        </w:rPr>
        <w:t xml:space="preserve">Methods applied:</w:t>
      </w:r>
      <w:r>
        <w:t xml:space="preserve"> </w:t>
      </w:r>
      <w:r>
        <w:t xml:space="preserve">ROSTR (development + end-user integration), Jobs To Be Done (JTBD), n8n Public API best practices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ocument-map-the-42-required-sections"/>
      <w:r>
        <w:t xml:space="preserve">0. Document Map (the 42 required sections)</w:t>
      </w:r>
      <w:bookmarkEnd w:id="21"/>
    </w:p>
    <w:p>
      <w:pPr>
        <w:pStyle w:val="FirstParagraph"/>
      </w:pPr>
      <w:r>
        <w:t xml:space="preserve">This PRD answers every section Patrick specified. For navigation:</w:t>
      </w:r>
    </w:p>
    <w:p>
      <w:pPr>
        <w:numPr>
          <w:ilvl w:val="0"/>
          <w:numId w:val="1001"/>
        </w:numPr>
        <w:pStyle w:val="Compact"/>
      </w:pPr>
      <w:r>
        <w:t xml:space="preserve">PRD (this document) · 2. Tech Stack · 3. Production · 4. Development · 5. Key Sheet · 6. Secret Keys · 7. Logins · 8. Data Resources · 9. End Users · 10. Overview · 11. Features · 12. Deployment Plan · 13. Build Plan · 14. Testing Plan · 15. Tools &amp; Scripts · 16. Documentation Needed · 17. Next Steps · 18. Milestones · 19. Project Goals (KPIs &amp; Reporting) · 20. Business Use Case · 21. Collaborators · 22. Owner · 23. Manager · 24. Team/Builders · 25. ELT/Function · 26. Project KPIs &amp; Reporting Framework · 27. Reporting Platforms · 28. Source · 29. Display · 30. KPI Type · 31. Daily/Weekly/Monthly Metrics · 32. # Runs/Executions · 33. # Users · 34. # Requests/Tickets · 35. # Reports · 36. Other Metrics · 37. Dashboard Architecture · 38. Output Surfaces (Excel/HubSpot/HTML) · 39. Milestones, Wins &amp; Goals · 40. Timelines · 41. P&amp;L Ownership · 42. Credit/Fault Accountability.</w:t>
      </w:r>
    </w:p>
    <w:p>
      <w:pPr>
        <w:pStyle w:val="FirstParagraph"/>
      </w:pPr>
      <w:r>
        <w:t xml:space="preserve">Two methodology sections (JTBD, ROSTR) precede the 42 to anchor the design.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.-jobs-to-be-done-jtbd-anchor"/>
      <w:r>
        <w:t xml:space="preserve">A. Jobs To Be Done (JTBD) Anchor</w:t>
      </w:r>
      <w:bookmarkEnd w:id="22"/>
    </w:p>
    <w:p>
      <w:pPr>
        <w:pStyle w:val="Heading3"/>
      </w:pPr>
      <w:bookmarkStart w:id="23" w:name="main-job-statement"/>
      <w:r>
        <w:t xml:space="preserve">Main Job Statement</w:t>
      </w:r>
      <w:bookmarkEnd w:id="23"/>
    </w:p>
    <w:p>
      <w:pPr>
        <w:pStyle w:val="BlockText"/>
      </w:pPr>
      <w:r>
        <w:t xml:space="preserve">When a GTM automation in our n8n instance runs (or fails to run), I want to know</w:t>
      </w:r>
      <w:r>
        <w:t xml:space="preserve"> </w:t>
      </w:r>
      <w:r>
        <w:rPr>
          <w:i/>
        </w:rPr>
        <w:t xml:space="preserve">what happened, where, and why</w:t>
      </w:r>
      <w:r>
        <w:t xml:space="preserve"> </w:t>
      </w:r>
      <w:r>
        <w:t xml:space="preserve">— across every workflow, every day, without manually opening each execution — so that I can keep our pipeline automations reliable and prove their business impact.</w:t>
      </w:r>
    </w:p>
    <w:p>
      <w:pPr>
        <w:pStyle w:val="Heading3"/>
      </w:pPr>
      <w:bookmarkStart w:id="24" w:name="functional-jobs"/>
      <w:r>
        <w:t xml:space="preserve">Functional Jobs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Capture every execution (live + inactive workflows) with full node-level detail.</w:t>
      </w:r>
    </w:p>
    <w:p>
      <w:pPr>
        <w:numPr>
          <w:ilvl w:val="0"/>
          <w:numId w:val="1002"/>
        </w:numPr>
        <w:pStyle w:val="Compact"/>
      </w:pPr>
      <w:r>
        <w:t xml:space="preserve">Pinpoint the exact node where a run stopped and the reason.</w:t>
      </w:r>
    </w:p>
    <w:p>
      <w:pPr>
        <w:numPr>
          <w:ilvl w:val="0"/>
          <w:numId w:val="1002"/>
        </w:numPr>
        <w:pStyle w:val="Compact"/>
      </w:pPr>
      <w:r>
        <w:t xml:space="preserve">Store execution history durably so trends are queryable over time.</w:t>
      </w:r>
    </w:p>
    <w:p>
      <w:pPr>
        <w:numPr>
          <w:ilvl w:val="0"/>
          <w:numId w:val="1002"/>
        </w:numPr>
        <w:pStyle w:val="Compact"/>
      </w:pPr>
      <w:r>
        <w:t xml:space="preserve">Answer natural-language questions about runs, dates, failures, and reliability.</w:t>
      </w:r>
    </w:p>
    <w:p>
      <w:pPr>
        <w:numPr>
          <w:ilvl w:val="0"/>
          <w:numId w:val="1002"/>
        </w:numPr>
        <w:pStyle w:val="Compact"/>
      </w:pPr>
      <w:r>
        <w:t xml:space="preserve">Alert the AI GTM team the moment something breaks or stalls.</w:t>
      </w:r>
    </w:p>
    <w:p>
      <w:pPr>
        <w:pStyle w:val="Heading3"/>
      </w:pPr>
      <w:bookmarkStart w:id="25" w:name="emotional-jobs"/>
      <w:r>
        <w:t xml:space="preserve">Emotional Jobs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Confidence that automations are healthy (no silent failures eroding pipeline).</w:t>
      </w:r>
    </w:p>
    <w:p>
      <w:pPr>
        <w:numPr>
          <w:ilvl w:val="0"/>
          <w:numId w:val="1003"/>
        </w:numPr>
        <w:pStyle w:val="Compact"/>
      </w:pPr>
      <w:r>
        <w:t xml:space="preserve">Relief from the anxiety of</w:t>
      </w:r>
      <w:r>
        <w:t xml:space="preserve"> </w:t>
      </w:r>
      <w:r>
        <w:t xml:space="preserve">“</w:t>
      </w:r>
      <w:r>
        <w:t xml:space="preserve">is something broken right now that I don’t know about?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Credibility with ELT — showing automation reliability and ROI with hard data.</w:t>
      </w:r>
    </w:p>
    <w:p>
      <w:pPr>
        <w:pStyle w:val="Heading3"/>
      </w:pPr>
      <w:bookmarkStart w:id="26" w:name="triggering-context"/>
      <w:r>
        <w:t xml:space="preserve">Triggering Context</w:t>
      </w:r>
      <w:bookmarkEnd w:id="26"/>
    </w:p>
    <w:p>
      <w:pPr>
        <w:pStyle w:val="FirstParagraph"/>
      </w:pPr>
      <w:r>
        <w:t xml:space="preserve">Daily standup readiness; a rep reports</w:t>
      </w:r>
      <w:r>
        <w:t xml:space="preserve"> </w:t>
      </w:r>
      <w:r>
        <w:t xml:space="preserve">“</w:t>
      </w:r>
      <w:r>
        <w:t xml:space="preserve">the enrichment didn’t run</w:t>
      </w:r>
      <w:r>
        <w:t xml:space="preserve">”</w:t>
      </w:r>
      <w:r>
        <w:t xml:space="preserve">; an ELT review needs uptime/ROI numbers; a workflow silently fails over a weekend.</w:t>
      </w:r>
    </w:p>
    <w:p>
      <w:pPr>
        <w:pStyle w:val="Heading3"/>
      </w:pPr>
      <w:bookmarkStart w:id="27" w:name="X8fe5222a06ff1c6aa4a864908f8724b8834250e"/>
      <w:r>
        <w:t xml:space="preserve">Importance vs. Satisfaction (current state)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Importance (1–10)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Satisfaction (1–10)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Opportunity Gap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Know immediately when a workflow fails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See exactly which node failed and why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historical execution trends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Prove automation ROI to ELT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 health summary without manual checks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</w:tr>
    </w:tbl>
    <w:p>
      <w:pPr>
        <w:pStyle w:val="BodyText"/>
      </w:pPr>
      <w:r>
        <w:rPr>
          <w:b/>
        </w:rPr>
        <w:t xml:space="preserve">Conclusion:</w:t>
      </w:r>
      <w:r>
        <w:t xml:space="preserve"> </w:t>
      </w:r>
      <w:r>
        <w:t xml:space="preserve">All five top outcomes are high-importance / low-satisfaction → this is a high-value, under-served job. Build is justified.</w:t>
      </w:r>
    </w:p>
    <w:p>
      <w:pPr>
        <w:pStyle w:val="Heading3"/>
      </w:pPr>
      <w:bookmarkStart w:id="28" w:name="job-vs.-solution"/>
      <w:r>
        <w:t xml:space="preserve">Job vs. Solution</w:t>
      </w:r>
      <w:bookmarkEnd w:id="2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The job</w:t>
      </w:r>
      <w:r>
        <w:t xml:space="preserve"> </w:t>
      </w:r>
      <w:r>
        <w:t xml:space="preserve">is reliable visibility + accountability into automation health.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The solution category</w:t>
      </w:r>
      <w:r>
        <w:t xml:space="preserve"> </w:t>
      </w:r>
      <w:r>
        <w:t xml:space="preserve">chosen: a</w:t>
      </w:r>
      <w:r>
        <w:t xml:space="preserve"> </w:t>
      </w:r>
      <w:r>
        <w:rPr>
          <w:b/>
        </w:rPr>
        <w:t xml:space="preserve">Claude skill + scheduled ingestion pipeline + queryable store + dashboard + alerting</w:t>
      </w:r>
      <w:r>
        <w:t xml:space="preserve">. (Not</w:t>
      </w:r>
      <w:r>
        <w:t xml:space="preserve"> </w:t>
      </w:r>
      <w:r>
        <w:t xml:space="preserve">“</w:t>
      </w:r>
      <w:r>
        <w:t xml:space="preserve">a prettier n8n UI</w:t>
      </w:r>
      <w:r>
        <w:t xml:space="preserve">”</w:t>
      </w:r>
      <w:r>
        <w:t xml:space="preserve"> </w:t>
      </w:r>
      <w:r>
        <w:t xml:space="preserve">— n8n already shows single executions; the unmet job is</w:t>
      </w:r>
      <w:r>
        <w:t xml:space="preserve"> </w:t>
      </w:r>
      <w:r>
        <w:rPr>
          <w:i/>
        </w:rPr>
        <w:t xml:space="preserve">aggregation, history, NLP query, and proactive alerting</w:t>
      </w:r>
      <w:r>
        <w:t xml:space="preserve">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6e7a1171b288e41037bc9eb647aa5c18df5544d"/>
      <w:r>
        <w:t xml:space="preserve">B. ROSTR Method Mapping (development + product)</w:t>
      </w:r>
      <w:bookmarkEnd w:id="29"/>
    </w:p>
    <w:p>
      <w:pPr>
        <w:pStyle w:val="FirstParagraph"/>
      </w:pPr>
      <w:r>
        <w:t xml:space="preserve">ROSTR is applied as the build discipline. Each layer is mapped here; the</w:t>
      </w:r>
      <w:r>
        <w:t xml:space="preserve"> </w:t>
      </w:r>
      <w:r>
        <w:rPr>
          <w:rStyle w:val="VerbatimChar"/>
        </w:rPr>
        <w:t xml:space="preserve">rostr-builder</w:t>
      </w:r>
      <w:r>
        <w:t xml:space="preserve"> </w:t>
      </w:r>
      <w:r>
        <w:t xml:space="preserve">skill should be run during Build Plan Step 0 to formalize the declarative spec.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NPAO task canvas (N→A→P→O):</w:t>
      </w:r>
      <w:r>
        <w:t xml:space="preserve"> </w:t>
      </w:r>
      <w:r>
        <w:t xml:space="preserve">classify every capability as</w:t>
      </w:r>
      <w:r>
        <w:t xml:space="preserve"> </w:t>
      </w:r>
      <w:r>
        <w:rPr>
          <w:b/>
        </w:rPr>
        <w:t xml:space="preserve">N</w:t>
      </w:r>
      <w:r>
        <w:t xml:space="preserve">avigate (find workflows/executions),</w:t>
      </w:r>
      <w:r>
        <w:t xml:space="preserve"> </w:t>
      </w:r>
      <w:r>
        <w:rPr>
          <w:b/>
        </w:rPr>
        <w:t xml:space="preserve">A</w:t>
      </w:r>
      <w:r>
        <w:t xml:space="preserve">ct (ingest, write to store, send alerts),</w:t>
      </w:r>
      <w:r>
        <w:t xml:space="preserve"> </w:t>
      </w:r>
      <w:r>
        <w:rPr>
          <w:b/>
        </w:rPr>
        <w:t xml:space="preserve">P</w:t>
      </w:r>
      <w:r>
        <w:t xml:space="preserve">rocess (parse JSON, diagnose failure node),</w:t>
      </w:r>
      <w:r>
        <w:t xml:space="preserve"> </w:t>
      </w:r>
      <w:r>
        <w:rPr>
          <w:b/>
        </w:rPr>
        <w:t xml:space="preserve">O</w:t>
      </w:r>
      <w:r>
        <w:t xml:space="preserve">utput (dashboard, NL answer, report).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4Ds phases:</w:t>
      </w:r>
      <w:r>
        <w:t xml:space="preserve"> </w:t>
      </w:r>
      <w:r>
        <w:rPr>
          <w:b/>
        </w:rPr>
        <w:t xml:space="preserve">Discover</w:t>
      </w:r>
      <w:r>
        <w:t xml:space="preserve"> </w:t>
      </w:r>
      <w:r>
        <w:t xml:space="preserve">(API recon, schema design) →</w:t>
      </w:r>
      <w:r>
        <w:t xml:space="preserve"> </w:t>
      </w:r>
      <w:r>
        <w:rPr>
          <w:b/>
        </w:rPr>
        <w:t xml:space="preserve">Design</w:t>
      </w:r>
      <w:r>
        <w:t xml:space="preserve"> </w:t>
      </w:r>
      <w:r>
        <w:t xml:space="preserve">(skill arch, dashboard) →</w:t>
      </w:r>
      <w:r>
        <w:t xml:space="preserve"> </w:t>
      </w:r>
      <w:r>
        <w:rPr>
          <w:b/>
        </w:rPr>
        <w:t xml:space="preserve">Develop</w:t>
      </w:r>
      <w:r>
        <w:t xml:space="preserve"> </w:t>
      </w:r>
      <w:r>
        <w:t xml:space="preserve">(scripts, ingestion, query engine) →</w:t>
      </w:r>
      <w:r>
        <w:t xml:space="preserve"> </w:t>
      </w:r>
      <w:r>
        <w:rPr>
          <w:b/>
        </w:rPr>
        <w:t xml:space="preserve">Deploy</w:t>
      </w:r>
      <w:r>
        <w:t xml:space="preserve"> </w:t>
      </w:r>
      <w:r>
        <w:t xml:space="preserve">(schedule, alerting, docs).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ROSTR HUB layers:</w:t>
      </w:r>
      <w:r>
        <w:t xml:space="preserve"> </w:t>
      </w:r>
      <w:r>
        <w:t xml:space="preserve">Retrieval (n8n API), Orchestration (ingestion + scheduler), Storage (SQLite→Postgres), Transformation (parse/diagnose), Reporting (dashboard/NLP).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RAG / DAL:</w:t>
      </w:r>
      <w:r>
        <w:t xml:space="preserve"> </w:t>
      </w:r>
      <w:r>
        <w:t xml:space="preserve">the NLP query layer retrieves from the structured store (Data Access Layer) — no free-text hallucination; answers cite execution IDs and dates.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ContextEngine memory:</w:t>
      </w:r>
      <w:r>
        <w:t xml:space="preserve"> </w:t>
      </w:r>
      <w:r>
        <w:t xml:space="preserve">persist run-state and known-issue patterns so recurring failures are recognized across sessions.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prd"/>
      <w:r>
        <w:t xml:space="preserve">1. PRD</w:t>
      </w:r>
      <w:bookmarkEnd w:id="30"/>
    </w:p>
    <w:p>
      <w:pPr>
        <w:pStyle w:val="FirstParagraph"/>
      </w:pPr>
      <w:r>
        <w:t xml:space="preserve">This document. It defines scope, architecture, build plan, testing, KPIs, and ownership for the n8n Execution Analyst. It is the single source of truth and is version-controlled in the project folder.</w:t>
      </w:r>
    </w:p>
    <w:p>
      <w:pPr>
        <w:pStyle w:val="Heading2"/>
      </w:pPr>
      <w:bookmarkStart w:id="31" w:name="tech-stack"/>
      <w:r>
        <w:t xml:space="preserve">2. Tech Stack</w:t>
      </w:r>
      <w:bookmarkEnd w:id="3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API</w:t>
            </w:r>
          </w:p>
        </w:tc>
        <w:tc>
          <w:p>
            <w:pPr>
              <w:pStyle w:val="Compact"/>
              <w:jc w:val="left"/>
            </w:pPr>
            <w:r>
              <w:t xml:space="preserve">n8n Public REST API v1</w:t>
            </w:r>
          </w:p>
        </w:tc>
        <w:tc>
          <w:p>
            <w:pPr>
              <w:pStyle w:val="Compact"/>
              <w:jc w:val="left"/>
            </w:pPr>
            <w:r>
              <w:t xml:space="preserve">Native, stable, full execution + node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Ingestion runtime</w:t>
            </w:r>
          </w:p>
        </w:tc>
        <w:tc>
          <w:p>
            <w:pPr>
              <w:pStyle w:val="Compact"/>
              <w:jc w:val="left"/>
            </w:pPr>
            <w:r>
              <w:t xml:space="preserve">Python 3.11 (</w:t>
            </w:r>
            <w:r>
              <w:rPr>
                <w:rStyle w:val="VerbatimChar"/>
              </w:rPr>
              <w:t xml:space="preserve">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pydantic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Portable, easy parsing of nested 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store (Phase 1)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t xml:space="preserve">Zero infra, single-file, portable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store (Phase 2)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Multi-user, concurrent, scales with run volume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p>
            <w:pPr>
              <w:pStyle w:val="Compact"/>
              <w:jc w:val="left"/>
            </w:pPr>
            <w:r>
              <w:t xml:space="preserve">Cowork scheduled task (daily) + on-demand skill invocation</w:t>
            </w:r>
          </w:p>
        </w:tc>
        <w:tc>
          <w:p>
            <w:pPr>
              <w:pStyle w:val="Compact"/>
              <w:jc w:val="left"/>
            </w:pPr>
            <w:r>
              <w:t xml:space="preserve">No extra infra for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Query/NLP</w:t>
            </w:r>
          </w:p>
        </w:tc>
        <w:tc>
          <w:p>
            <w:pPr>
              <w:pStyle w:val="Compact"/>
              <w:jc w:val="left"/>
            </w:pPr>
            <w:r>
              <w:t xml:space="preserve">Claude skill (this) over the DAL</w:t>
            </w:r>
          </w:p>
        </w:tc>
        <w:tc>
          <w:p>
            <w:pPr>
              <w:pStyle w:val="Compact"/>
              <w:jc w:val="left"/>
            </w:pPr>
            <w:r>
              <w:t xml:space="preserve">Natural-language analytics, grounded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Self-contained HTML (Chart.js + Grid.js via CDN)</w:t>
            </w:r>
          </w:p>
        </w:tc>
        <w:tc>
          <w:p>
            <w:pPr>
              <w:pStyle w:val="Compact"/>
              <w:jc w:val="left"/>
            </w:pPr>
            <w:r>
              <w:t xml:space="preserve">Opens anywhere, live-refresh via artifact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Alerting</w:t>
            </w:r>
          </w:p>
        </w:tc>
        <w:tc>
          <w:p>
            <w:pPr>
              <w:pStyle w:val="Compact"/>
              <w:jc w:val="left"/>
            </w:pPr>
            <w:r>
              <w:t xml:space="preserve">Slack/Teams webhook + email</w:t>
            </w:r>
          </w:p>
        </w:tc>
        <w:tc>
          <w:p>
            <w:pPr>
              <w:pStyle w:val="Compact"/>
              <w:jc w:val="left"/>
            </w:pPr>
            <w:r>
              <w:t xml:space="preserve">Ping AI GTM team on failure/stall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Packaging</w:t>
            </w:r>
          </w:p>
        </w:tc>
        <w:tc>
          <w:p>
            <w:pPr>
              <w:pStyle w:val="Compact"/>
              <w:jc w:val="left"/>
            </w:pPr>
            <w:r>
              <w:t xml:space="preserve">Claude Skill (</w:t>
            </w:r>
            <w:r>
              <w:rPr>
                <w:rStyle w:val="VerbatimChar"/>
              </w:rPr>
              <w:t xml:space="preserve">SKILL.md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/scripts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Reusable by the team, at-will + scheduled</w:t>
            </w:r>
          </w:p>
        </w:tc>
      </w:tr>
    </w:tbl>
    <w:p>
      <w:pPr>
        <w:pStyle w:val="Heading2"/>
      </w:pPr>
      <w:bookmarkStart w:id="32" w:name="production"/>
      <w:r>
        <w:t xml:space="preserve">3. Production</w:t>
      </w:r>
      <w:bookmarkEnd w:id="32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Environment:</w:t>
      </w:r>
      <w:r>
        <w:t xml:space="preserve"> </w:t>
      </w:r>
      <w:r>
        <w:t xml:space="preserve">Atlas n8n Cloud —</w:t>
      </w:r>
      <w:r>
        <w:t xml:space="preserve"> </w:t>
      </w:r>
      <w:r>
        <w:rPr>
          <w:rStyle w:val="VerbatimChar"/>
        </w:rPr>
        <w:t xml:space="preserve">https://atlas-hxm.app.n8n.cloud</w:t>
      </w:r>
      <w:r>
        <w:t xml:space="preserve"> </w:t>
      </w:r>
      <w:r>
        <w:t xml:space="preserve">(instance confirmed reachable).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Prod data store:</w:t>
      </w:r>
      <w:r>
        <w:t xml:space="preserve"> </w:t>
      </w:r>
      <w:r>
        <w:t xml:space="preserve">Postgres (Phase 2) on Atlas-managed infra; SQLite file in the project folder for Phase 1 pilot.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Prod cadence:</w:t>
      </w:r>
      <w:r>
        <w:t xml:space="preserve"> </w:t>
      </w:r>
      <w:r>
        <w:t xml:space="preserve">daily scheduled ingestion at 06:00 CT + real-time at-will runs.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Prod guardrails:</w:t>
      </w:r>
      <w:r>
        <w:t xml:space="preserve"> </w:t>
      </w:r>
      <w:r>
        <w:t xml:space="preserve">read-only API scope where possible; no destructive calls (</w:t>
      </w:r>
      <w:r>
        <w:rPr>
          <w:rStyle w:val="VerbatimChar"/>
        </w:rPr>
        <w:t xml:space="preserve">DELETE /executions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disabled</w:t>
      </w:r>
      <w:r>
        <w:t xml:space="preserve"> </w:t>
      </w:r>
      <w:r>
        <w:t xml:space="preserve">in skill code); secrets via env vars, never in code.</w:t>
      </w:r>
    </w:p>
    <w:p>
      <w:pPr>
        <w:pStyle w:val="Heading2"/>
      </w:pPr>
      <w:bookmarkStart w:id="33" w:name="development"/>
      <w:r>
        <w:t xml:space="preserve">4. Development</w:t>
      </w:r>
      <w:bookmarkEnd w:id="33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Dev environment:</w:t>
      </w:r>
      <w:r>
        <w:t xml:space="preserve"> </w:t>
      </w:r>
      <w:r>
        <w:t xml:space="preserve">Cowork sandbox (Python preinstalled) + project folder for code/artifacts.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Dev data store:</w:t>
      </w:r>
      <w:r>
        <w:t xml:space="preserve"> </w:t>
      </w:r>
      <w:r>
        <w:t xml:space="preserve">local SQLite seeded from a small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pull (≤50 executions) to protect rate limits.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Branching:</w:t>
      </w:r>
      <w:r>
        <w:t xml:space="preserve"> </w:t>
      </w:r>
      <w:r>
        <w:t xml:space="preserve">PRD → build guide → scaffolding → iterative scripts. Each script independently testable.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Coding standards:</w:t>
      </w:r>
      <w:r>
        <w:t xml:space="preserve"> </w:t>
      </w:r>
      <w:r>
        <w:t xml:space="preserve">modular (ingest / store / diagnose / query / report as separate modules), typed, no hardcoded secrets, idempotent ingestion (upsert on execution ID).</w:t>
      </w:r>
    </w:p>
    <w:p>
      <w:pPr>
        <w:pStyle w:val="Heading2"/>
      </w:pPr>
      <w:bookmarkStart w:id="34" w:name="key-sheet"/>
      <w:r>
        <w:t xml:space="preserve">5. Key Sheet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 / 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n8n instance 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https://atlas-hxm.app.n8n.cloud</w:t>
            </w:r>
          </w:p>
        </w:tc>
        <w:tc>
          <w:p>
            <w:pPr>
              <w:pStyle w:val="Compact"/>
              <w:jc w:val="left"/>
            </w:pPr>
            <w:r>
              <w:t xml:space="preserve">Confirmed 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n8n API base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https://atlas-hxm.app.n8n.cloud/api/v1</w:t>
            </w:r>
          </w:p>
        </w:tc>
        <w:tc>
          <w:p>
            <w:pPr>
              <w:pStyle w:val="Compact"/>
              <w:jc w:val="left"/>
            </w:pPr>
            <w:r>
              <w:t xml:space="preserve">Public API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 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X-N8N-API-KEY: &lt;key&gt;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Provided key returned 401 — full JWT key still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Executions 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/executions?includeData=true&amp;limit=250&amp;cursor=…</w:t>
            </w:r>
          </w:p>
        </w:tc>
        <w:tc>
          <w:p>
            <w:pPr>
              <w:pStyle w:val="Compact"/>
              <w:jc w:val="left"/>
            </w:pPr>
            <w:r>
              <w:t xml:space="preserve">Paginated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 execution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/executions/{id}?includeData=true</w:t>
            </w:r>
          </w:p>
        </w:tc>
        <w:tc>
          <w:p>
            <w:pPr>
              <w:pStyle w:val="Compact"/>
              <w:jc w:val="left"/>
            </w:pPr>
            <w:r>
              <w:t xml:space="preserve">Full node runData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Workflows 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/workflows?limit=250&amp;cursor=…</w:t>
            </w:r>
          </w:p>
        </w:tc>
        <w:tc>
          <w:p>
            <w:pPr>
              <w:pStyle w:val="Compact"/>
              <w:jc w:val="left"/>
            </w:pPr>
            <w:r>
              <w:t xml:space="preserve">Names + active flag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 workflow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/workflows/{id}</w:t>
            </w:r>
          </w:p>
        </w:tc>
        <w:tc>
          <w:p>
            <w:pPr>
              <w:pStyle w:val="Compact"/>
              <w:jc w:val="left"/>
            </w:pPr>
            <w:r>
              <w:t xml:space="preserve">Node definitions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Store (Phase 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./data/executions.sqlite</w:t>
            </w:r>
          </w:p>
        </w:tc>
        <w:tc>
          <w:p>
            <w:pPr>
              <w:pStyle w:val="Compact"/>
              <w:jc w:val="left"/>
            </w:pPr>
            <w:r>
              <w:t xml:space="preserve">Project folder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./dashboard/index.html</w:t>
            </w:r>
          </w:p>
        </w:tc>
        <w:tc>
          <w:p>
            <w:pPr>
              <w:pStyle w:val="Compact"/>
              <w:jc w:val="left"/>
            </w:pPr>
            <w:r>
              <w:t xml:space="preserve">Self-contained</w:t>
            </w:r>
          </w:p>
        </w:tc>
      </w:tr>
    </w:tbl>
    <w:p>
      <w:pPr>
        <w:pStyle w:val="Heading2"/>
      </w:pPr>
      <w:bookmarkStart w:id="35" w:name="secret-keys"/>
      <w:r>
        <w:t xml:space="preserve">6. Secret Keys</w:t>
      </w:r>
      <w:bookmarkEnd w:id="35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n8n API key</w:t>
      </w:r>
      <w:r>
        <w:t xml:space="preserve"> </w:t>
      </w:r>
      <w:r>
        <w:t xml:space="preserve">— the only secret required for v1. Stored in an environment variable</w:t>
      </w:r>
      <w:r>
        <w:t xml:space="preserve"> </w:t>
      </w:r>
      <w:r>
        <w:rPr>
          <w:rStyle w:val="VerbatimChar"/>
        </w:rPr>
        <w:t xml:space="preserve">N8N_API_KEY</w:t>
      </w:r>
      <w:r>
        <w:t xml:space="preserve"> </w:t>
      </w:r>
      <w:r>
        <w:t xml:space="preserve">(never committed).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ACTION REQUIRED:</w:t>
      </w:r>
      <w:r>
        <w:t xml:space="preserve"> </w:t>
      </w:r>
      <w:r>
        <w:t xml:space="preserve">the pasted key</w:t>
      </w:r>
      <w:r>
        <w:t xml:space="preserve"> </w:t>
      </w:r>
      <w:r>
        <w:rPr>
          <w:rStyle w:val="VerbatimChar"/>
        </w:rPr>
        <w:t xml:space="preserve">d2f7d5ee6818f9454583</w:t>
      </w:r>
      <w:r>
        <w:t xml:space="preserve"> </w:t>
      </w:r>
      <w:r>
        <w:t xml:space="preserve">is invalid (401, too short for an n8n JWT). Provide the full key from n8n →</w:t>
      </w:r>
      <w:r>
        <w:t xml:space="preserve"> </w:t>
      </w:r>
      <w:r>
        <w:rPr>
          <w:b/>
        </w:rPr>
        <w:t xml:space="preserve">Settings → n8n API → Create an API key</w:t>
      </w:r>
      <w:r>
        <w:t xml:space="preserve">. Rotate the pasted key for hygiene.</w:t>
      </w:r>
    </w:p>
    <w:p>
      <w:pPr>
        <w:numPr>
          <w:ilvl w:val="0"/>
          <w:numId w:val="1008"/>
        </w:numPr>
        <w:pStyle w:val="Compact"/>
      </w:pPr>
      <w:r>
        <w:t xml:space="preserve">Alert webhook URLs (Slack/Teams) — stored as</w:t>
      </w:r>
      <w:r>
        <w:t xml:space="preserve"> </w:t>
      </w:r>
      <w:r>
        <w:rPr>
          <w:rStyle w:val="VerbatimChar"/>
        </w:rPr>
        <w:t xml:space="preserve">ALERT_WEBHOOK_URL</w:t>
      </w:r>
      <w:r>
        <w:t xml:space="preserve"> </w:t>
      </w:r>
      <w:r>
        <w:t xml:space="preserve">env var when alerting is wired.</w:t>
      </w:r>
    </w:p>
    <w:p>
      <w:pPr>
        <w:numPr>
          <w:ilvl w:val="0"/>
          <w:numId w:val="1008"/>
        </w:numPr>
        <w:pStyle w:val="Compact"/>
      </w:pPr>
      <w:r>
        <w:t xml:space="preserve">No secrets are written to the data store, logs, or the dashboard.</w:t>
      </w:r>
    </w:p>
    <w:p>
      <w:pPr>
        <w:pStyle w:val="Heading2"/>
      </w:pPr>
      <w:bookmarkStart w:id="36" w:name="logins"/>
      <w:r>
        <w:t xml:space="preserve">7. Logins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 needed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holds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n8n Cloud</w:t>
            </w:r>
          </w:p>
        </w:tc>
        <w:tc>
          <w:p>
            <w:pPr>
              <w:pStyle w:val="Compact"/>
              <w:jc w:val="left"/>
            </w:pPr>
            <w:r>
              <w:t xml:space="preserve">Owner/admin to mint API key</w:t>
            </w:r>
          </w:p>
        </w:tc>
        <w:tc>
          <w:p>
            <w:pPr>
              <w:pStyle w:val="Compact"/>
              <w:jc w:val="left"/>
            </w:pPr>
            <w:r>
              <w:t xml:space="preserve">Patrick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Slack/Teams (alerts)</w:t>
            </w:r>
          </w:p>
        </w:tc>
        <w:tc>
          <w:p>
            <w:pPr>
              <w:pStyle w:val="Compact"/>
              <w:jc w:val="left"/>
            </w:pPr>
            <w:r>
              <w:t xml:space="preserve">Incoming webhook permission</w:t>
            </w:r>
          </w:p>
        </w:tc>
        <w:tc>
          <w:p>
            <w:pPr>
              <w:pStyle w:val="Compact"/>
              <w:jc w:val="left"/>
            </w:pPr>
            <w:r>
              <w:t xml:space="preserve">Patrick /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 (Phase 2)</w:t>
            </w:r>
          </w:p>
        </w:tc>
        <w:tc>
          <w:p>
            <w:pPr>
              <w:pStyle w:val="Compact"/>
              <w:jc w:val="left"/>
            </w:pPr>
            <w:r>
              <w:t xml:space="preserve">DB credentials</w:t>
            </w:r>
          </w:p>
        </w:tc>
        <w:tc>
          <w:p>
            <w:pPr>
              <w:pStyle w:val="Compact"/>
              <w:jc w:val="left"/>
            </w:pPr>
            <w:r>
              <w:t xml:space="preserve">Patrick / infra 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Cowork / project folder</w:t>
            </w:r>
          </w:p>
        </w:tc>
        <w:tc>
          <w:p>
            <w:pPr>
              <w:pStyle w:val="Compact"/>
              <w:jc w:val="left"/>
            </w:pPr>
            <w:r>
              <w:t xml:space="preserve">Already authenticated</w:t>
            </w:r>
          </w:p>
        </w:tc>
        <w:tc>
          <w:p>
            <w:pPr>
              <w:pStyle w:val="Compact"/>
              <w:jc w:val="left"/>
            </w:pPr>
            <w:r>
              <w:t xml:space="preserve">Patrick</w:t>
            </w:r>
          </w:p>
        </w:tc>
      </w:tr>
    </w:tbl>
    <w:p>
      <w:pPr>
        <w:pStyle w:val="Heading2"/>
      </w:pPr>
      <w:bookmarkStart w:id="37" w:name="data-resources-links"/>
      <w:r>
        <w:t xml:space="preserve">8. Data Resources (Links)</w:t>
      </w:r>
      <w:bookmarkEnd w:id="37"/>
    </w:p>
    <w:p>
      <w:pPr>
        <w:numPr>
          <w:ilvl w:val="0"/>
          <w:numId w:val="1009"/>
        </w:numPr>
        <w:pStyle w:val="Compact"/>
      </w:pPr>
      <w:r>
        <w:t xml:space="preserve">n8n instance:</w:t>
      </w:r>
      <w:r>
        <w:t xml:space="preserve"> </w:t>
      </w:r>
      <w:r>
        <w:rPr>
          <w:rStyle w:val="VerbatimChar"/>
        </w:rPr>
        <w:t xml:space="preserve">https://atlas-hxm.app.n8n.cloud</w:t>
      </w:r>
    </w:p>
    <w:p>
      <w:pPr>
        <w:numPr>
          <w:ilvl w:val="0"/>
          <w:numId w:val="1009"/>
        </w:numPr>
        <w:pStyle w:val="Compact"/>
      </w:pPr>
      <w:r>
        <w:t xml:space="preserve">n8n Public API reference:</w:t>
      </w:r>
      <w:r>
        <w:t xml:space="preserve"> </w:t>
      </w:r>
      <w:r>
        <w:rPr>
          <w:rStyle w:val="VerbatimChar"/>
        </w:rPr>
        <w:t xml:space="preserve">https://docs.n8n.io/api/</w:t>
      </w:r>
    </w:p>
    <w:p>
      <w:pPr>
        <w:numPr>
          <w:ilvl w:val="0"/>
          <w:numId w:val="1009"/>
        </w:numPr>
        <w:pStyle w:val="Compact"/>
      </w:pPr>
      <w:r>
        <w:t xml:space="preserve">n8n API auth:</w:t>
      </w:r>
      <w:r>
        <w:t xml:space="preserve"> </w:t>
      </w:r>
      <w:r>
        <w:rPr>
          <w:rStyle w:val="VerbatimChar"/>
        </w:rPr>
        <w:t xml:space="preserve">https://docs.n8n.io/api/authentication/</w:t>
      </w:r>
    </w:p>
    <w:p>
      <w:pPr>
        <w:numPr>
          <w:ilvl w:val="0"/>
          <w:numId w:val="1009"/>
        </w:numPr>
        <w:pStyle w:val="Compact"/>
      </w:pPr>
      <w:r>
        <w:t xml:space="preserve">n8n pagination:</w:t>
      </w:r>
      <w:r>
        <w:t xml:space="preserve"> </w:t>
      </w:r>
      <w:r>
        <w:rPr>
          <w:rStyle w:val="VerbatimChar"/>
        </w:rPr>
        <w:t xml:space="preserve">https://docs.n8n.io/api/pagination/</w:t>
      </w:r>
    </w:p>
    <w:p>
      <w:pPr>
        <w:numPr>
          <w:ilvl w:val="0"/>
          <w:numId w:val="1009"/>
        </w:numPr>
        <w:pStyle w:val="Compact"/>
      </w:pPr>
      <w:r>
        <w:t xml:space="preserve">Project folder (deliverables + store):</w:t>
      </w:r>
      <w:r>
        <w:t xml:space="preserve"> </w:t>
      </w:r>
      <w:r>
        <w:rPr>
          <w:rStyle w:val="VerbatimChar"/>
        </w:rPr>
        <w:t xml:space="preserve">Atlas Skill Builder - Best Practices/</w:t>
      </w:r>
    </w:p>
    <w:p>
      <w:pPr>
        <w:pStyle w:val="Heading2"/>
      </w:pPr>
      <w:bookmarkStart w:id="38" w:name="end-users"/>
      <w:r>
        <w:t xml:space="preserve">9. End Users</w:t>
      </w:r>
      <w:bookmarkEnd w:id="38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Primary:</w:t>
      </w:r>
      <w:r>
        <w:t xml:space="preserve"> </w:t>
      </w:r>
      <w:r>
        <w:t xml:space="preserve">Patrick (GTM AI &amp; Automation) — daily health checks, ad-hoc investigations.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Secondary:</w:t>
      </w:r>
      <w:r>
        <w:t xml:space="preserve"> </w:t>
      </w:r>
      <w:r>
        <w:t xml:space="preserve">AI GTM team / RevOps — receive failure alerts, run NLP queries.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Tertiary:</w:t>
      </w:r>
      <w:r>
        <w:t xml:space="preserve"> </w:t>
      </w:r>
      <w:r>
        <w:t xml:space="preserve">ELT — consume the dashboard and ROI/uptime reports.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Design constraint:</w:t>
      </w:r>
      <w:r>
        <w:t xml:space="preserve"> </w:t>
      </w:r>
      <w:r>
        <w:t xml:space="preserve">secondary/tertiary users are</w:t>
      </w:r>
      <w:r>
        <w:t xml:space="preserve"> </w:t>
      </w:r>
      <w:r>
        <w:rPr>
          <w:b/>
        </w:rPr>
        <w:t xml:space="preserve">non-technical</w:t>
      </w:r>
      <w:r>
        <w:t xml:space="preserve"> </w:t>
      </w:r>
      <w:r>
        <w:t xml:space="preserve">— the skill must answer plain-English questions and the dashboard must be self-explanatory.</w:t>
      </w:r>
    </w:p>
    <w:p>
      <w:pPr>
        <w:pStyle w:val="Heading2"/>
      </w:pPr>
      <w:bookmarkStart w:id="39" w:name="overview"/>
      <w:r>
        <w:t xml:space="preserve">10. Overview</w:t>
      </w:r>
      <w:bookmarkEnd w:id="39"/>
    </w:p>
    <w:p>
      <w:pPr>
        <w:pStyle w:val="FirstParagraph"/>
      </w:pPr>
      <w:r>
        <w:t xml:space="preserve">The n8n Execution Analyst is a Claude skill plus automation that continuously (daily) and on-demand pulls execution logs for</w:t>
      </w:r>
      <w:r>
        <w:t xml:space="preserve"> </w:t>
      </w:r>
      <w:r>
        <w:rPr>
          <w:b/>
        </w:rPr>
        <w:t xml:space="preserve">all</w:t>
      </w:r>
      <w:r>
        <w:t xml:space="preserve"> </w:t>
      </w:r>
      <w:r>
        <w:t xml:space="preserve">workflows (active and inactive) from Atlas’s n8n instance, extracts complete node-level detail (full JSON, the stop-node and reason, per-node errors), stores every run in a durable, queryable schema (one workflow → many dated execution sub-records), renders an organized HTML dashboard, answers natural-language analytics questions, and proactively pings the AI GTM team when a workflow fails or stalls. It does not invent data — it extracts and reports only what the API returns.</w:t>
      </w:r>
    </w:p>
    <w:p>
      <w:pPr>
        <w:pStyle w:val="Heading2"/>
      </w:pPr>
      <w:bookmarkStart w:id="40" w:name="features"/>
      <w:r>
        <w:t xml:space="preserve">11. Features</w:t>
      </w:r>
      <w:bookmarkEnd w:id="40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Full inventory pull</w:t>
      </w:r>
      <w:r>
        <w:t xml:space="preserve"> </w:t>
      </w:r>
      <w:r>
        <w:t xml:space="preserve">— every workflow (active + inactive) with ID and name.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Execution capture</w:t>
      </w:r>
      <w:r>
        <w:t xml:space="preserve"> </w:t>
      </w:r>
      <w:r>
        <w:t xml:space="preserve">— per execution: workflow name + ID, execution date/time, status, mode.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Node-level extraction</w:t>
      </w:r>
      <w:r>
        <w:t xml:space="preserve"> </w:t>
      </w:r>
      <w:r>
        <w:t xml:space="preserve">— full JSON for each node’s execution data (attached/linked/inline text).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Flow analysis</w:t>
      </w:r>
      <w:r>
        <w:t xml:space="preserve"> </w:t>
      </w:r>
      <w:r>
        <w:t xml:space="preserve">— last node executed + where/why the run stopped.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Error reporting</w:t>
      </w:r>
      <w:r>
        <w:t xml:space="preserve"> </w:t>
      </w:r>
      <w:r>
        <w:t xml:space="preserve">— per-node error message, stack, and failing node identity.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Master store</w:t>
      </w:r>
      <w:r>
        <w:t xml:space="preserve"> </w:t>
      </w:r>
      <w:r>
        <w:t xml:space="preserve">— SQLite→Postgres; workflow table + dated execution sub-records.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Dashboard</w:t>
      </w:r>
      <w:r>
        <w:t xml:space="preserve"> </w:t>
      </w:r>
      <w:r>
        <w:t xml:space="preserve">— HTML data table/visuals: runs, success/fail, recurring problems.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NLP + semantic query</w:t>
      </w:r>
      <w:r>
        <w:t xml:space="preserve"> </w:t>
      </w:r>
      <w:r>
        <w:t xml:space="preserve">— answer questions by ID, date, run count, success rate, recurring failures.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Daily run tracking</w:t>
      </w:r>
      <w:r>
        <w:t xml:space="preserve"> </w:t>
      </w:r>
      <w:r>
        <w:t xml:space="preserve">— successes + failures; detect stalls/stops.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Proactive alerting</w:t>
      </w:r>
      <w:r>
        <w:t xml:space="preserve"> </w:t>
      </w:r>
      <w:r>
        <w:t xml:space="preserve">— ping AI GTM team on failure/stall.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At-will + scheduled</w:t>
      </w:r>
      <w:r>
        <w:t xml:space="preserve"> </w:t>
      </w:r>
      <w:r>
        <w:t xml:space="preserve">— run daily automatically or any time on request.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No-hallucination guarantee</w:t>
      </w:r>
      <w:r>
        <w:t xml:space="preserve"> </w:t>
      </w:r>
      <w:r>
        <w:t xml:space="preserve">— answers grounded in stored records, citing execution IDs/dates.</w:t>
      </w:r>
    </w:p>
    <w:p>
      <w:pPr>
        <w:pStyle w:val="Heading2"/>
      </w:pPr>
      <w:bookmarkStart w:id="41" w:name="deployment-plan"/>
      <w:r>
        <w:t xml:space="preserve">12. Deployment Plan</w:t>
      </w:r>
      <w:bookmarkEnd w:id="41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Pilot (local):</w:t>
      </w:r>
      <w:r>
        <w:t xml:space="preserve"> </w:t>
      </w:r>
      <w:r>
        <w:t xml:space="preserve">SQLite store + manual skill runs; validate extraction accuracy on a few workflows.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Scheduled ingestion:</w:t>
      </w:r>
      <w:r>
        <w:t xml:space="preserve"> </w:t>
      </w:r>
      <w:r>
        <w:t xml:space="preserve">Cowork scheduled task pulls daily at 06:00 CT, idempotent upsert.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Alerting live:</w:t>
      </w:r>
      <w:r>
        <w:t xml:space="preserve"> </w:t>
      </w:r>
      <w:r>
        <w:t xml:space="preserve">wire Slack/Teams webhook on detected failures/stalls.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Dashboard publish:</w:t>
      </w:r>
      <w:r>
        <w:t xml:space="preserve"> </w:t>
      </w:r>
      <w:r>
        <w:t xml:space="preserve">HTML artifact, refreshable; optional Azure SWA host for a shareable link.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Scale:</w:t>
      </w:r>
      <w:r>
        <w:t xml:space="preserve"> </w:t>
      </w:r>
      <w:r>
        <w:t xml:space="preserve">migrate store to Postgres; extend cadence (hourly) if run volume warrants.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Handoff:</w:t>
      </w:r>
      <w:r>
        <w:t xml:space="preserve"> </w:t>
      </w:r>
      <w:r>
        <w:t xml:space="preserve">skill packaged + docs; team can invoke by name.</w:t>
      </w:r>
    </w:p>
    <w:p>
      <w:pPr>
        <w:pStyle w:val="Heading2"/>
      </w:pPr>
      <w:bookmarkStart w:id="42" w:name="build-plan"/>
      <w:r>
        <w:t xml:space="preserve">13. Build Plan</w:t>
      </w:r>
      <w:bookmarkEnd w:id="42"/>
    </w:p>
    <w:p>
      <w:pPr>
        <w:pStyle w:val="FirstParagraph"/>
      </w:pPr>
      <w:r>
        <w:t xml:space="preserve">Detailed in the companion</w:t>
      </w:r>
      <w:r>
        <w:t xml:space="preserve"> </w:t>
      </w:r>
      <w:r>
        <w:rPr>
          <w:b/>
        </w:rPr>
        <w:t xml:space="preserve">Build Guide</w:t>
      </w:r>
      <w:r>
        <w:t xml:space="preserve"> </w:t>
      </w:r>
      <w:r>
        <w:t xml:space="preserve">(</w:t>
      </w:r>
      <w:r>
        <w:rPr>
          <w:rStyle w:val="VerbatimChar"/>
        </w:rPr>
        <w:t xml:space="preserve">n8n-execution-analyst-BUILD-GUIDE.md</w:t>
      </w:r>
      <w:r>
        <w:t xml:space="preserve">). High level: Discover (API recon) → Design (schema + skill arch) → Develop (ingest, parse, store, query, dashboard, alert) → Deploy (schedule, docs, handoff). Each phase decomposed into nested sub-tasks with tools, tests, and agent-handoff prompts.</w:t>
      </w:r>
    </w:p>
    <w:p>
      <w:pPr>
        <w:pStyle w:val="Heading2"/>
      </w:pPr>
      <w:bookmarkStart w:id="43" w:name="testing-plan"/>
      <w:r>
        <w:t xml:space="preserve">14. Testing Plan</w:t>
      </w:r>
      <w:bookmarkEnd w:id="43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Unit:</w:t>
      </w:r>
      <w:r>
        <w:t xml:space="preserve"> </w:t>
      </w:r>
      <w:r>
        <w:t xml:space="preserve">parser correctly extracts node runData, last-node, errors from sample execution JSON (fixtures captured from live API).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Integration:</w:t>
      </w:r>
      <w:r>
        <w:t xml:space="preserve"> </w:t>
      </w:r>
      <w:r>
        <w:t xml:space="preserve">end-to-end pull → store → query against a known workflow; row counts match API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Idempotency:</w:t>
      </w:r>
      <w:r>
        <w:t xml:space="preserve"> </w:t>
      </w:r>
      <w:r>
        <w:t xml:space="preserve">re-running ingestion does not duplicate execution IDs (upsert verified).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Failure-detection:</w:t>
      </w:r>
      <w:r>
        <w:t xml:space="preserve"> </w:t>
      </w:r>
      <w:r>
        <w:t xml:space="preserve">synthetic failed execution triggers an alert exactly once.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NLP accuracy:</w:t>
      </w:r>
      <w:r>
        <w:t xml:space="preserve"> </w:t>
      </w:r>
      <w:r>
        <w:t xml:space="preserve">a fixed question set (</w:t>
      </w:r>
      <w:r>
        <w:t xml:space="preserve">“</w:t>
      </w:r>
      <w:r>
        <w:t xml:space="preserve">how many failures yesterday for workflow X?</w:t>
      </w:r>
      <w:r>
        <w:t xml:space="preserve">”</w:t>
      </w:r>
      <w:r>
        <w:t xml:space="preserve">) checked against ground-truth counts.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No-hallucination check:</w:t>
      </w:r>
      <w:r>
        <w:t xml:space="preserve"> </w:t>
      </w:r>
      <w:r>
        <w:t xml:space="preserve">every NLP answer references real execution IDs present in the store.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Verification subagent:</w:t>
      </w:r>
      <w:r>
        <w:t xml:space="preserve"> </w:t>
      </w:r>
      <w:r>
        <w:t xml:space="preserve">independent pass over diagnosis logic before each release.</w:t>
      </w:r>
    </w:p>
    <w:p>
      <w:pPr>
        <w:pStyle w:val="Heading2"/>
      </w:pPr>
      <w:bookmarkStart w:id="44" w:name="tools-scripts"/>
      <w:r>
        <w:t xml:space="preserve">15. Tools &amp; Scripts</w:t>
      </w:r>
      <w:bookmarkEnd w:id="4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ingest.py</w:t>
            </w:r>
          </w:p>
        </w:tc>
        <w:tc>
          <w:p>
            <w:pPr>
              <w:pStyle w:val="Compact"/>
              <w:jc w:val="left"/>
            </w:pPr>
            <w:r>
              <w:t xml:space="preserve">Pull workflows + executions (paginated), upsert to store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parse.py</w:t>
            </w:r>
          </w:p>
        </w:tc>
        <w:tc>
          <w:p>
            <w:pPr>
              <w:pStyle w:val="Compact"/>
              <w:jc w:val="left"/>
            </w:pPr>
            <w:r>
              <w:t xml:space="preserve">Extract node runData, last-node, per-node errors from execution 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store.py</w:t>
            </w:r>
          </w:p>
        </w:tc>
        <w:tc>
          <w:p>
            <w:pPr>
              <w:pStyle w:val="Compact"/>
              <w:jc w:val="left"/>
            </w:pPr>
            <w:r>
              <w:t xml:space="preserve">Schema init + upsert/query DAL (SQLite, Postgres-ready)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diagnose.py</w:t>
            </w:r>
          </w:p>
        </w:tc>
        <w:tc>
          <w:p>
            <w:pPr>
              <w:pStyle w:val="Compact"/>
              <w:jc w:val="left"/>
            </w:pPr>
            <w:r>
              <w:t xml:space="preserve">Determine stop-node + reason; classify error types; flag recurring patterns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query.py</w:t>
            </w:r>
          </w:p>
        </w:tc>
        <w:tc>
          <w:p>
            <w:pPr>
              <w:pStyle w:val="Compact"/>
              <w:jc w:val="left"/>
            </w:pPr>
            <w:r>
              <w:t xml:space="preserve">NLP/semantic query over the DAL (grounded answers)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alert.py</w:t>
            </w:r>
          </w:p>
        </w:tc>
        <w:tc>
          <w:p>
            <w:pPr>
              <w:pStyle w:val="Compact"/>
              <w:jc w:val="left"/>
            </w:pPr>
            <w:r>
              <w:t xml:space="preserve">Send failure/stall pings to Slack/Teams/email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dashboard/build.py</w:t>
            </w:r>
          </w:p>
        </w:tc>
        <w:tc>
          <w:p>
            <w:pPr>
              <w:pStyle w:val="Compact"/>
              <w:jc w:val="left"/>
            </w:pPr>
            <w:r>
              <w:t xml:space="preserve">Generate self-contained HTML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SKILL.md</w:t>
            </w:r>
          </w:p>
        </w:tc>
        <w:tc>
          <w:p>
            <w:pPr>
              <w:pStyle w:val="Compact"/>
              <w:jc w:val="left"/>
            </w:pPr>
            <w:r>
              <w:t xml:space="preserve">Skill entry point + routing logic</w:t>
            </w:r>
          </w:p>
        </w:tc>
      </w:tr>
    </w:tbl>
    <w:p>
      <w:pPr>
        <w:pStyle w:val="Heading2"/>
      </w:pPr>
      <w:bookmarkStart w:id="45" w:name="documentation-needed"/>
      <w:r>
        <w:t xml:space="preserve">16. Documentation Needed</w:t>
      </w:r>
      <w:bookmarkEnd w:id="45"/>
    </w:p>
    <w:p>
      <w:pPr>
        <w:numPr>
          <w:ilvl w:val="0"/>
          <w:numId w:val="1014"/>
        </w:numPr>
        <w:pStyle w:val="Compact"/>
      </w:pPr>
      <w:r>
        <w:t xml:space="preserve">README (setup, API key, run commands).</w:t>
      </w:r>
    </w:p>
    <w:p>
      <w:pPr>
        <w:numPr>
          <w:ilvl w:val="0"/>
          <w:numId w:val="1014"/>
        </w:numPr>
        <w:pStyle w:val="Compact"/>
      </w:pPr>
      <w:r>
        <w:t xml:space="preserve">Schema doc (tables, columns, relationships).</w:t>
      </w:r>
    </w:p>
    <w:p>
      <w:pPr>
        <w:numPr>
          <w:ilvl w:val="0"/>
          <w:numId w:val="1014"/>
        </w:numPr>
        <w:pStyle w:val="Compact"/>
      </w:pPr>
      <w:r>
        <w:t xml:space="preserve">Skill usage guide (NLP query examples for non-technical users).</w:t>
      </w:r>
    </w:p>
    <w:p>
      <w:pPr>
        <w:numPr>
          <w:ilvl w:val="0"/>
          <w:numId w:val="1014"/>
        </w:numPr>
        <w:pStyle w:val="Compact"/>
      </w:pPr>
      <w:r>
        <w:t xml:space="preserve">Runbook (what to do when an alert fires).</w:t>
      </w:r>
    </w:p>
    <w:p>
      <w:pPr>
        <w:numPr>
          <w:ilvl w:val="0"/>
          <w:numId w:val="1014"/>
        </w:numPr>
        <w:pStyle w:val="Compact"/>
      </w:pPr>
      <w:r>
        <w:t xml:space="preserve">API reference notes (endpoints, params, rate limits).</w:t>
      </w:r>
    </w:p>
    <w:p>
      <w:pPr>
        <w:pStyle w:val="Heading2"/>
      </w:pPr>
      <w:bookmarkStart w:id="46" w:name="next-steps"/>
      <w:r>
        <w:t xml:space="preserve">17. Next Steps</w:t>
      </w:r>
      <w:bookmarkEnd w:id="46"/>
    </w:p>
    <w:p>
      <w:pPr>
        <w:numPr>
          <w:ilvl w:val="0"/>
          <w:numId w:val="1015"/>
        </w:numPr>
        <w:pStyle w:val="Compact"/>
      </w:pPr>
      <w:r>
        <w:t xml:space="preserve">Patrick provides the valid n8n API key.</w:t>
      </w:r>
    </w:p>
    <w:p>
      <w:pPr>
        <w:numPr>
          <w:ilvl w:val="0"/>
          <w:numId w:val="1015"/>
        </w:numPr>
        <w:pStyle w:val="Compact"/>
      </w:pPr>
      <w:r>
        <w:t xml:space="preserve">Run live API recon to capture real workflow inventory + sample execution JSON (grounds the schema).</w:t>
      </w:r>
    </w:p>
    <w:p>
      <w:pPr>
        <w:numPr>
          <w:ilvl w:val="0"/>
          <w:numId w:val="1015"/>
        </w:numPr>
        <w:pStyle w:val="Compact"/>
      </w:pPr>
      <w:r>
        <w:t xml:space="preserve">Approve schema + dashboard mockup.</w:t>
      </w:r>
    </w:p>
    <w:p>
      <w:pPr>
        <w:numPr>
          <w:ilvl w:val="0"/>
          <w:numId w:val="1015"/>
        </w:numPr>
        <w:pStyle w:val="Compact"/>
      </w:pPr>
      <w:r>
        <w:t xml:space="preserve">Build scripts iteratively per the Build Guide.</w:t>
      </w:r>
    </w:p>
    <w:p>
      <w:pPr>
        <w:numPr>
          <w:ilvl w:val="0"/>
          <w:numId w:val="1015"/>
        </w:numPr>
        <w:pStyle w:val="Compact"/>
      </w:pPr>
      <w:r>
        <w:t xml:space="preserve">Stand up scheduled daily ingestion + alerting.</w:t>
      </w:r>
    </w:p>
    <w:p>
      <w:pPr>
        <w:numPr>
          <w:ilvl w:val="0"/>
          <w:numId w:val="1015"/>
        </w:numPr>
        <w:pStyle w:val="Compact"/>
      </w:pPr>
      <w:r>
        <w:t xml:space="preserve">Package skill and hand off to the AI GTM team.</w:t>
      </w:r>
    </w:p>
    <w:p>
      <w:pPr>
        <w:pStyle w:val="Heading2"/>
      </w:pPr>
      <w:bookmarkStart w:id="47" w:name="milestones"/>
      <w:r>
        <w:t xml:space="preserve">18. Milestones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 of 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API access verified</w:t>
            </w:r>
          </w:p>
        </w:tc>
        <w:tc>
          <w:p>
            <w:pPr>
              <w:pStyle w:val="Compact"/>
              <w:jc w:val="left"/>
            </w:pPr>
            <w:r>
              <w:t xml:space="preserve">Valid key returns workflows + executions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Schema live</w:t>
            </w:r>
          </w:p>
        </w:tc>
        <w:tc>
          <w:p>
            <w:pPr>
              <w:pStyle w:val="Compact"/>
              <w:jc w:val="left"/>
            </w:pPr>
            <w:r>
              <w:t xml:space="preserve">Store created; sample data ingested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t xml:space="preserve">Extraction validated</w:t>
            </w:r>
          </w:p>
        </w:tc>
        <w:tc>
          <w:p>
            <w:pPr>
              <w:pStyle w:val="Compact"/>
              <w:jc w:val="left"/>
            </w:pPr>
            <w:r>
              <w:t xml:space="preserve">Node JSON, stop-node, errors correct vs. n8n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p>
            <w:pPr>
              <w:pStyle w:val="Compact"/>
              <w:jc w:val="left"/>
            </w:pPr>
            <w:r>
              <w:t xml:space="preserve">Dashboard v1</w:t>
            </w:r>
          </w:p>
        </w:tc>
        <w:tc>
          <w:p>
            <w:pPr>
              <w:pStyle w:val="Compact"/>
              <w:jc w:val="left"/>
            </w:pPr>
            <w:r>
              <w:t xml:space="preserve">HTML table/visuals render real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p>
            <w:pPr>
              <w:pStyle w:val="Compact"/>
              <w:jc w:val="left"/>
            </w:pPr>
            <w:r>
              <w:t xml:space="preserve">NLP query v1</w:t>
            </w:r>
          </w:p>
        </w:tc>
        <w:tc>
          <w:p>
            <w:pPr>
              <w:pStyle w:val="Compact"/>
              <w:jc w:val="left"/>
            </w:pPr>
            <w:r>
              <w:t xml:space="preserve">Plain-English questions answered, grounded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p>
            <w:pPr>
              <w:pStyle w:val="Compact"/>
              <w:jc w:val="left"/>
            </w:pPr>
            <w:r>
              <w:t xml:space="preserve">Alerting live</w:t>
            </w:r>
          </w:p>
        </w:tc>
        <w:tc>
          <w:p>
            <w:pPr>
              <w:pStyle w:val="Compact"/>
              <w:jc w:val="left"/>
            </w:pPr>
            <w:r>
              <w:t xml:space="preserve">Failure/stall pings AI GTM 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p>
            <w:pPr>
              <w:pStyle w:val="Compact"/>
              <w:jc w:val="left"/>
            </w:pPr>
            <w:r>
              <w:t xml:space="preserve">Scheduled + packaged</w:t>
            </w:r>
          </w:p>
        </w:tc>
        <w:tc>
          <w:p>
            <w:pPr>
              <w:pStyle w:val="Compact"/>
              <w:jc w:val="left"/>
            </w:pPr>
            <w:r>
              <w:t xml:space="preserve">Daily ingestion runs; skill handed off</w:t>
            </w:r>
          </w:p>
        </w:tc>
      </w:tr>
    </w:tbl>
    <w:p>
      <w:pPr>
        <w:pStyle w:val="Heading2"/>
      </w:pPr>
      <w:bookmarkStart w:id="48" w:name="project-goals-kpis-reporting"/>
      <w:r>
        <w:t xml:space="preserve">19. Project Goals (KPIs &amp; Reporting)</w:t>
      </w:r>
      <w:bookmarkEnd w:id="48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Goal 1:</w:t>
      </w:r>
      <w:r>
        <w:t xml:space="preserve"> </w:t>
      </w:r>
      <w:r>
        <w:t xml:space="preserve">100% of workflows monitored daily (coverage).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Goal 2:</w:t>
      </w:r>
      <w:r>
        <w:t xml:space="preserve"> </w:t>
      </w:r>
      <w:r>
        <w:t xml:space="preserve">Mean time to detect (MTTD) a failure &lt; 24h (target &lt; 1h once hourly).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Goal 3:</w:t>
      </w:r>
      <w:r>
        <w:t xml:space="preserve"> </w:t>
      </w:r>
      <w:r>
        <w:t xml:space="preserve">Zero silent failures over a rolling 30 days.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Goal 4:</w:t>
      </w:r>
      <w:r>
        <w:t xml:space="preserve"> </w:t>
      </w:r>
      <w:r>
        <w:t xml:space="preserve">Quantify automation reliability % and time saved for ELT.</w:t>
      </w:r>
    </w:p>
    <w:p>
      <w:pPr>
        <w:numPr>
          <w:ilvl w:val="0"/>
          <w:numId w:val="1016"/>
        </w:numPr>
        <w:pStyle w:val="Compact"/>
      </w:pPr>
      <w:r>
        <w:t xml:space="preserve">Reporting cadence: daily digest (Slack), weekly summary, monthly ELT report.</w:t>
      </w:r>
    </w:p>
    <w:p>
      <w:pPr>
        <w:pStyle w:val="Heading2"/>
      </w:pPr>
      <w:bookmarkStart w:id="49" w:name="business-use-case"/>
      <w:r>
        <w:t xml:space="preserve">20. Business Use Case</w:t>
      </w:r>
      <w:bookmarkEnd w:id="49"/>
    </w:p>
    <w:p>
      <w:pPr>
        <w:pStyle w:val="FirstParagraph"/>
      </w:pPr>
      <w:r>
        <w:t xml:space="preserve">Atlas’s GTM pipeline depends on n8n automations (Clay enrichment, HubSpot sync, Factors.ai signals, Amplemarket enrollment). A silent failure breaks prospecting and costs pipeline. Today, failures are found reactively when a rep notices missing data. This project converts that into proactive, measured reliability — protecting pipeline throughput and giving the AI GTM function hard evidence of uptime and ROI.</w:t>
      </w:r>
      <w:r>
        <w:t xml:space="preserve"> </w:t>
      </w:r>
      <w:r>
        <w:rPr>
          <w:b/>
        </w:rPr>
        <w:t xml:space="preserve">Value drivers:</w:t>
      </w:r>
      <w:r>
        <w:t xml:space="preserve"> </w:t>
      </w:r>
      <w:r>
        <w:t xml:space="preserve">prevented pipeline loss, hours saved on manual log-checking, ELT credibility.</w:t>
      </w:r>
    </w:p>
    <w:p>
      <w:pPr>
        <w:pStyle w:val="Heading2"/>
      </w:pPr>
      <w:bookmarkStart w:id="50" w:name="collaborators"/>
      <w:r>
        <w:t xml:space="preserve">21. Collaborators</w:t>
      </w:r>
      <w:bookmarkEnd w:id="50"/>
    </w:p>
    <w:p>
      <w:pPr>
        <w:numPr>
          <w:ilvl w:val="0"/>
          <w:numId w:val="1017"/>
        </w:numPr>
        <w:pStyle w:val="Compact"/>
      </w:pPr>
      <w:r>
        <w:t xml:space="preserve">AI GTM team (alert recipients, NLP users)</w:t>
      </w:r>
    </w:p>
    <w:p>
      <w:pPr>
        <w:numPr>
          <w:ilvl w:val="0"/>
          <w:numId w:val="1017"/>
        </w:numPr>
        <w:pStyle w:val="Compact"/>
      </w:pPr>
      <w:r>
        <w:t xml:space="preserve">RevOps (consumers of reliability data)</w:t>
      </w:r>
    </w:p>
    <w:p>
      <w:pPr>
        <w:numPr>
          <w:ilvl w:val="0"/>
          <w:numId w:val="1017"/>
        </w:numPr>
        <w:pStyle w:val="Compact"/>
      </w:pPr>
      <w:r>
        <w:t xml:space="preserve">IT/Infra (Postgres, webhooks) — as needed</w:t>
      </w:r>
    </w:p>
    <w:p>
      <w:pPr>
        <w:pStyle w:val="Heading2"/>
      </w:pPr>
      <w:bookmarkStart w:id="51" w:name="owner"/>
      <w:r>
        <w:t xml:space="preserve">22. Owner</w:t>
      </w:r>
      <w:bookmarkEnd w:id="51"/>
    </w:p>
    <w:p>
      <w:pPr>
        <w:pStyle w:val="FirstParagraph"/>
      </w:pPr>
      <w:r>
        <w:rPr>
          <w:b/>
        </w:rPr>
        <w:t xml:space="preserve">Patrick Diamitani</w:t>
      </w:r>
      <w:r>
        <w:t xml:space="preserve"> </w:t>
      </w:r>
      <w:r>
        <w:t xml:space="preserve">— product owner, accountable for delivery and outcomes.</w:t>
      </w:r>
    </w:p>
    <w:p>
      <w:pPr>
        <w:pStyle w:val="Heading2"/>
      </w:pPr>
      <w:bookmarkStart w:id="52" w:name="manager"/>
      <w:r>
        <w:t xml:space="preserve">23. Manager</w:t>
      </w:r>
      <w:bookmarkEnd w:id="52"/>
    </w:p>
    <w:p>
      <w:pPr>
        <w:pStyle w:val="FirstParagraph"/>
      </w:pPr>
      <w:r>
        <w:t xml:space="preserve">Patrick’s reporting line (GTM leadership / ELT sponsor) — to be named for the project record.</w:t>
      </w:r>
    </w:p>
    <w:p>
      <w:pPr>
        <w:pStyle w:val="Heading2"/>
      </w:pPr>
      <w:bookmarkStart w:id="53" w:name="team-builders"/>
      <w:r>
        <w:t xml:space="preserve">24. Team / Builders</w:t>
      </w:r>
      <w:bookmarkEnd w:id="53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Builder:</w:t>
      </w:r>
      <w:r>
        <w:t xml:space="preserve"> </w:t>
      </w:r>
      <w:r>
        <w:t xml:space="preserve">Claude (Cowork) under Patrick’s direction.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Reviewer:</w:t>
      </w:r>
      <w:r>
        <w:t xml:space="preserve"> </w:t>
      </w:r>
      <w:r>
        <w:t xml:space="preserve">Patrick (+ optional verification subagent).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Future:</w:t>
      </w:r>
      <w:r>
        <w:t xml:space="preserve"> </w:t>
      </w:r>
      <w:r>
        <w:t xml:space="preserve">any GTM engineer onboarded to maintain.</w:t>
      </w:r>
    </w:p>
    <w:p>
      <w:pPr>
        <w:pStyle w:val="Heading2"/>
      </w:pPr>
      <w:bookmarkStart w:id="54" w:name="elt-function"/>
      <w:r>
        <w:t xml:space="preserve">25. ELT / Function</w:t>
      </w:r>
      <w:bookmarkEnd w:id="54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Function:</w:t>
      </w:r>
      <w:r>
        <w:t xml:space="preserve"> </w:t>
      </w:r>
      <w:r>
        <w:t xml:space="preserve">Go-To-Market — AI &amp; Automation.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ELT sponsor:</w:t>
      </w:r>
      <w:r>
        <w:t xml:space="preserve"> </w:t>
      </w:r>
      <w:r>
        <w:t xml:space="preserve">GTM leadership (consumes monthly reliability/ROI report).</w:t>
      </w:r>
    </w:p>
    <w:p>
      <w:pPr>
        <w:pStyle w:val="Heading2"/>
      </w:pPr>
      <w:bookmarkStart w:id="55" w:name="project-kpis-reporting-framework"/>
      <w:r>
        <w:t xml:space="preserve">26. Project KPIs &amp; Reporting Framework</w:t>
      </w:r>
      <w:bookmarkEnd w:id="55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Display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Workflow coverage</w:t>
            </w:r>
          </w:p>
        </w:tc>
        <w:tc>
          <w:p>
            <w:pPr>
              <w:pStyle w:val="Compact"/>
              <w:jc w:val="left"/>
            </w:pPr>
            <w:r>
              <w:t xml:space="preserve">% workflows ingested daily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p>
            <w:pPr>
              <w:pStyle w:val="Compact"/>
              <w:jc w:val="left"/>
            </w:pPr>
            <w:r>
              <w:t xml:space="preserve">n8n API</w:t>
            </w:r>
          </w:p>
        </w:tc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 rate</w:t>
            </w:r>
          </w:p>
        </w:tc>
        <w:tc>
          <w:p>
            <w:pPr>
              <w:pStyle w:val="Compact"/>
              <w:jc w:val="left"/>
            </w:pPr>
            <w:r>
              <w:t xml:space="preserve">successful / total executions</w:t>
            </w:r>
          </w:p>
        </w:tc>
        <w:tc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p>
            <w:pPr>
              <w:pStyle w:val="Compact"/>
              <w:jc w:val="left"/>
            </w:pPr>
            <w:r>
              <w:t xml:space="preserve">Daily/Weekly</w:t>
            </w:r>
          </w:p>
        </w:tc>
        <w:tc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Failure count</w:t>
            </w:r>
          </w:p>
        </w:tc>
        <w:tc>
          <w:p>
            <w:pPr>
              <w:pStyle w:val="Compact"/>
              <w:jc w:val="left"/>
            </w:pPr>
            <w:r>
              <w:t xml:space="preserve"># failed executions</w:t>
            </w:r>
          </w:p>
        </w:tc>
        <w:tc>
          <w:p>
            <w:pPr>
              <w:pStyle w:val="Compact"/>
              <w:jc w:val="left"/>
            </w:pPr>
            <w:r>
              <w:t xml:space="preserve">trend ↓</w:t>
            </w:r>
          </w:p>
        </w:tc>
        <w:tc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p>
            <w:pPr>
              <w:pStyle w:val="Compact"/>
              <w:jc w:val="left"/>
            </w:pPr>
            <w:r>
              <w:t xml:space="preserve">Dashboard + alert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MTTD</w:t>
            </w:r>
          </w:p>
        </w:tc>
        <w:tc>
          <w:p>
            <w:pPr>
              <w:pStyle w:val="Compact"/>
              <w:jc w:val="left"/>
            </w:pPr>
            <w:r>
              <w:t xml:space="preserve">time from failure to detection</w:t>
            </w:r>
          </w:p>
        </w:tc>
        <w:tc>
          <w:p>
            <w:pPr>
              <w:pStyle w:val="Compact"/>
              <w:jc w:val="left"/>
            </w:pPr>
            <w:r>
              <w:t xml:space="preserve">&lt; 1h (goal)</w:t>
            </w:r>
          </w:p>
        </w:tc>
        <w:tc>
          <w:p>
            <w:pPr>
              <w:pStyle w:val="Compact"/>
              <w:jc w:val="left"/>
            </w:pPr>
            <w:r>
              <w:t xml:space="preserve">Per incident</w:t>
            </w:r>
          </w:p>
        </w:tc>
        <w:tc>
          <w:p>
            <w:pPr>
              <w:pStyle w:val="Compact"/>
              <w:jc w:val="left"/>
            </w:pPr>
            <w:r>
              <w:t xml:space="preserve">Scheduler logs</w:t>
            </w:r>
          </w:p>
        </w:tc>
        <w:tc>
          <w:p>
            <w:pPr>
              <w:pStyle w:val="Compact"/>
              <w:jc w:val="left"/>
            </w:pPr>
            <w:r>
              <w:t xml:space="preserve">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Recurring issues</w:t>
            </w:r>
          </w:p>
        </w:tc>
        <w:tc>
          <w:p>
            <w:pPr>
              <w:pStyle w:val="Compact"/>
              <w:jc w:val="left"/>
            </w:pPr>
            <w:r>
              <w:t xml:space="preserve">failures with repeated node/error</w:t>
            </w:r>
          </w:p>
        </w:tc>
        <w:tc>
          <w:p>
            <w:pPr>
              <w:pStyle w:val="Compact"/>
              <w:jc w:val="left"/>
            </w:pPr>
            <w:r>
              <w:t xml:space="preserve">trend ↓</w:t>
            </w:r>
          </w:p>
        </w:tc>
        <w:tc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p>
            <w:pPr>
              <w:pStyle w:val="Compact"/>
              <w:jc w:val="left"/>
            </w:pPr>
            <w:r>
              <w:t xml:space="preserve">diagnose.py</w:t>
            </w:r>
          </w:p>
        </w:tc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 saved</w:t>
            </w:r>
          </w:p>
        </w:tc>
        <w:tc>
          <w:p>
            <w:pPr>
              <w:pStyle w:val="Compact"/>
              <w:jc w:val="left"/>
            </w:pPr>
            <w:r>
              <w:t xml:space="preserve">manual log-check hours avoided</w:t>
            </w:r>
          </w:p>
        </w:tc>
        <w:tc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p>
            <w:pPr>
              <w:pStyle w:val="Compact"/>
              <w:jc w:val="left"/>
            </w:pPr>
            <w:r>
              <w:t xml:space="preserve">ELT report</w:t>
            </w:r>
          </w:p>
        </w:tc>
      </w:tr>
    </w:tbl>
    <w:p>
      <w:pPr>
        <w:pStyle w:val="Heading2"/>
      </w:pPr>
      <w:bookmarkStart w:id="56" w:name="reporting-platforms"/>
      <w:r>
        <w:t xml:space="preserve">27. Reporting Platforms</w:t>
      </w:r>
      <w:bookmarkEnd w:id="56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Primary:</w:t>
      </w:r>
      <w:r>
        <w:t xml:space="preserve"> </w:t>
      </w:r>
      <w:r>
        <w:t xml:space="preserve">HTML dashboard (self-contained / artifact).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Alerts:</w:t>
      </w:r>
      <w:r>
        <w:t xml:space="preserve"> </w:t>
      </w:r>
      <w:r>
        <w:t xml:space="preserve">Slack or Teams.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Optional sync:</w:t>
      </w:r>
      <w:r>
        <w:t xml:space="preserve"> </w:t>
      </w:r>
      <w:r>
        <w:t xml:space="preserve">HubSpot (note automation health on related deals/campaigns), Clay (if cross-referencing enrichment runs).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Export:</w:t>
      </w:r>
      <w:r>
        <w:t xml:space="preserve"> </w:t>
      </w:r>
      <w:r>
        <w:t xml:space="preserve">Excel/CSV for ELT.</w:t>
      </w:r>
    </w:p>
    <w:p>
      <w:pPr>
        <w:pStyle w:val="Heading2"/>
      </w:pPr>
      <w:bookmarkStart w:id="57" w:name="source"/>
      <w:r>
        <w:t xml:space="preserve">28. Source</w:t>
      </w:r>
      <w:bookmarkEnd w:id="57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Primary source:</w:t>
      </w:r>
      <w:r>
        <w:t xml:space="preserve"> </w:t>
      </w:r>
      <w:r>
        <w:t xml:space="preserve">n8n Public REST API v1 (</w:t>
      </w:r>
      <w:r>
        <w:rPr>
          <w:rStyle w:val="VerbatimChar"/>
        </w:rPr>
        <w:t xml:space="preserve">/executions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/workflows</w:t>
      </w:r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Derived source:</w:t>
      </w:r>
      <w:r>
        <w:t xml:space="preserve"> </w:t>
      </w:r>
      <w:r>
        <w:t xml:space="preserve">the master store (SQLite→Postgres) for all historical/NLP queries.</w:t>
      </w:r>
    </w:p>
    <w:p>
      <w:pPr>
        <w:pStyle w:val="Heading2"/>
      </w:pPr>
      <w:bookmarkStart w:id="58" w:name="display"/>
      <w:r>
        <w:t xml:space="preserve">29. Display</w:t>
      </w:r>
      <w:bookmarkEnd w:id="58"/>
    </w:p>
    <w:p>
      <w:pPr>
        <w:numPr>
          <w:ilvl w:val="0"/>
          <w:numId w:val="1022"/>
        </w:numPr>
        <w:pStyle w:val="Compact"/>
      </w:pPr>
      <w:r>
        <w:t xml:space="preserve">Data table (Grid.js) — sortable: workflow, run date/time, status, last node, error.</w:t>
      </w:r>
    </w:p>
    <w:p>
      <w:pPr>
        <w:numPr>
          <w:ilvl w:val="0"/>
          <w:numId w:val="1022"/>
        </w:numPr>
        <w:pStyle w:val="Compact"/>
      </w:pPr>
      <w:r>
        <w:t xml:space="preserve">Charts (Chart.js) — runs over time, success vs. fail, top failing workflows/nodes.</w:t>
      </w:r>
    </w:p>
    <w:p>
      <w:pPr>
        <w:numPr>
          <w:ilvl w:val="0"/>
          <w:numId w:val="1022"/>
        </w:numPr>
        <w:pStyle w:val="Compact"/>
      </w:pPr>
      <w:r>
        <w:t xml:space="preserve">Drill-down — click an execution to view full node JSON.</w:t>
      </w:r>
    </w:p>
    <w:p>
      <w:pPr>
        <w:pStyle w:val="Heading2"/>
      </w:pPr>
      <w:bookmarkStart w:id="59" w:name="kpi-type"/>
      <w:r>
        <w:t xml:space="preserve">30. KPI Type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project’s KPI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 saved</w:t>
            </w:r>
          </w:p>
        </w:tc>
        <w:tc>
          <w:p>
            <w:pPr>
              <w:pStyle w:val="Compact"/>
              <w:jc w:val="left"/>
            </w:pPr>
            <w:r>
              <w:t xml:space="preserve">Manual log-checking hours avoided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Revenue protected</w:t>
            </w:r>
          </w:p>
        </w:tc>
        <w:tc>
          <w:p>
            <w:pPr>
              <w:pStyle w:val="Compact"/>
              <w:jc w:val="left"/>
            </w:pPr>
            <w:r>
              <w:t xml:space="preserve">Pipeline preserved by catching failures early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Productivity increased</w:t>
            </w:r>
          </w:p>
        </w:tc>
        <w:tc>
          <w:p>
            <w:pPr>
              <w:pStyle w:val="Compact"/>
              <w:jc w:val="left"/>
            </w:pPr>
            <w:r>
              <w:t xml:space="preserve">Faster MTTD, fewer broken automations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 reduced</w:t>
            </w:r>
          </w:p>
        </w:tc>
        <w:tc>
          <w:p>
            <w:pPr>
              <w:pStyle w:val="Compact"/>
              <w:jc w:val="left"/>
            </w:pPr>
            <w:r>
              <w:t xml:space="preserve">Zero silent failures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Money saved</w:t>
            </w:r>
          </w:p>
        </w:tc>
        <w:tc>
          <w:p>
            <w:pPr>
              <w:pStyle w:val="Compact"/>
              <w:jc w:val="left"/>
            </w:pPr>
            <w:r>
              <w:t xml:space="preserve">Avoided rework / lost-lead cost</w:t>
            </w:r>
          </w:p>
        </w:tc>
      </w:tr>
    </w:tbl>
    <w:p>
      <w:pPr>
        <w:pStyle w:val="Heading2"/>
      </w:pPr>
      <w:bookmarkStart w:id="60" w:name="daily-weekly-monthly-metrics"/>
      <w:r>
        <w:t xml:space="preserve">31. Daily / Weekly / Monthly Metrics</w:t>
      </w:r>
      <w:bookmarkEnd w:id="60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Daily:</w:t>
      </w:r>
      <w:r>
        <w:t xml:space="preserve"> </w:t>
      </w:r>
      <w:r>
        <w:t xml:space="preserve"># executions, # success, # fail, new failures, stalled workflows.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Weekly:</w:t>
      </w:r>
      <w:r>
        <w:t xml:space="preserve"> </w:t>
      </w:r>
      <w:r>
        <w:t xml:space="preserve">success-rate trend, top failing workflows/nodes, recurring issues.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Monthly:</w:t>
      </w:r>
      <w:r>
        <w:t xml:space="preserve"> </w:t>
      </w:r>
      <w:r>
        <w:t xml:space="preserve">reliability %, MTTD, time saved, ROI narrative for ELT.</w:t>
      </w:r>
    </w:p>
    <w:p>
      <w:pPr>
        <w:pStyle w:val="Heading2"/>
      </w:pPr>
      <w:bookmarkStart w:id="61" w:name="runs-executions"/>
      <w:r>
        <w:t xml:space="preserve">32. # Runs / Executions</w:t>
      </w:r>
      <w:bookmarkEnd w:id="61"/>
    </w:p>
    <w:p>
      <w:pPr>
        <w:pStyle w:val="FirstParagraph"/>
      </w:pPr>
      <w:r>
        <w:t xml:space="preserve">Tracked per workflow and in aggregate, by day. Core metric — each execution is a stored sub-record under its workflow.</w:t>
      </w:r>
    </w:p>
    <w:p>
      <w:pPr>
        <w:pStyle w:val="Heading2"/>
      </w:pPr>
      <w:bookmarkStart w:id="62" w:name="users"/>
      <w:r>
        <w:t xml:space="preserve">33. # Users</w:t>
      </w:r>
      <w:bookmarkEnd w:id="62"/>
    </w:p>
    <w:p>
      <w:pPr>
        <w:pStyle w:val="FirstParagraph"/>
      </w:pPr>
      <w:r>
        <w:t xml:space="preserve">Tracked: # of people invoking the skill / receiving alerts / viewing the dashboard. Target adoption: AI GTM team + RevOps.</w:t>
      </w:r>
    </w:p>
    <w:p>
      <w:pPr>
        <w:pStyle w:val="Heading2"/>
      </w:pPr>
      <w:bookmarkStart w:id="63" w:name="requests-tickets"/>
      <w:r>
        <w:t xml:space="preserve">34. # Requests / Tickets</w:t>
      </w:r>
      <w:bookmarkEnd w:id="63"/>
    </w:p>
    <w:p>
      <w:pPr>
        <w:pStyle w:val="FirstParagraph"/>
      </w:pPr>
      <w:r>
        <w:t xml:space="preserve">Tracked: # of NLP queries run, # of alerts fired, # of follow-up investigations. (Optional: open HubSpot/Asana tickets for unresolved failures.)</w:t>
      </w:r>
    </w:p>
    <w:p>
      <w:pPr>
        <w:pStyle w:val="Heading2"/>
      </w:pPr>
      <w:bookmarkStart w:id="64" w:name="reports"/>
      <w:r>
        <w:t xml:space="preserve">35. # Reports</w:t>
      </w:r>
      <w:bookmarkEnd w:id="64"/>
    </w:p>
    <w:p>
      <w:pPr>
        <w:pStyle w:val="FirstParagraph"/>
      </w:pPr>
      <w:r>
        <w:t xml:space="preserve">Tracked: daily digests sent, weekly summaries, monthly ELT reports generated.</w:t>
      </w:r>
    </w:p>
    <w:p>
      <w:pPr>
        <w:pStyle w:val="Heading2"/>
      </w:pPr>
      <w:bookmarkStart w:id="65" w:name="other-metrics"/>
      <w:r>
        <w:t xml:space="preserve">36. Other Metrics</w:t>
      </w:r>
      <w:bookmarkEnd w:id="65"/>
    </w:p>
    <w:p>
      <w:pPr>
        <w:numPr>
          <w:ilvl w:val="0"/>
          <w:numId w:val="1024"/>
        </w:numPr>
        <w:pStyle w:val="Compact"/>
      </w:pPr>
      <w:r>
        <w:t xml:space="preserve">Avg execution time per workflow (performance drift detection).</w:t>
      </w:r>
    </w:p>
    <w:p>
      <w:pPr>
        <w:numPr>
          <w:ilvl w:val="0"/>
          <w:numId w:val="1024"/>
        </w:numPr>
        <w:pStyle w:val="Compact"/>
      </w:pPr>
      <w:r>
        <w:t xml:space="preserve">Data freshness (lag between run and ingestion).</w:t>
      </w:r>
    </w:p>
    <w:p>
      <w:pPr>
        <w:numPr>
          <w:ilvl w:val="0"/>
          <w:numId w:val="1024"/>
        </w:numPr>
        <w:pStyle w:val="Compact"/>
      </w:pPr>
      <w:r>
        <w:t xml:space="preserve">Alert precision (false-positive rate).</w:t>
      </w:r>
    </w:p>
    <w:p>
      <w:pPr>
        <w:pStyle w:val="Heading2"/>
      </w:pPr>
      <w:bookmarkStart w:id="66" w:name="dashboard-architecture"/>
      <w:r>
        <w:t xml:space="preserve">37. Dashboard Architecture</w:t>
      </w:r>
      <w:bookmarkEnd w:id="66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Data layer:</w:t>
      </w:r>
      <w:r>
        <w:t xml:space="preserve"> </w:t>
      </w:r>
      <w:r>
        <w:t xml:space="preserve">master store (SQLite→Postgres) via DAL.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Build:</w:t>
      </w:r>
      <w:r>
        <w:t xml:space="preserve"> </w:t>
      </w:r>
      <w:r>
        <w:rPr>
          <w:rStyle w:val="VerbatimChar"/>
        </w:rPr>
        <w:t xml:space="preserve">dashboard/build.py</w:t>
      </w:r>
      <w:r>
        <w:t xml:space="preserve"> </w:t>
      </w:r>
      <w:r>
        <w:t xml:space="preserve">queries the store and writes a self-contained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(Chart.js + Grid.js via CDN, all else inline).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Live mode:</w:t>
      </w:r>
      <w:r>
        <w:t xml:space="preserve"> </w:t>
      </w:r>
      <w:r>
        <w:t xml:space="preserve">Cowork artifact that calls the store/refresh on open (Reload button native).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Sections:</w:t>
      </w:r>
      <w:r>
        <w:t xml:space="preserve"> </w:t>
      </w:r>
      <w:r>
        <w:t xml:space="preserve">KPI header (coverage, success rate, failures today) → runs-over-time chart → success/fail chart → failing-workflows table → execution drill-down.</w:t>
      </w:r>
    </w:p>
    <w:p>
      <w:pPr>
        <w:pStyle w:val="Heading2"/>
      </w:pPr>
      <w:bookmarkStart w:id="67" w:name="Xab8b0bbd3cfd9171b174a53fa407e1fcd11a034"/>
      <w:r>
        <w:t xml:space="preserve">38. Output Surfaces (Excel / HubSpot / HTML / Artifact)</w:t>
      </w:r>
      <w:bookmarkEnd w:id="67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HTML dashboard</w:t>
      </w:r>
      <w:r>
        <w:t xml:space="preserve"> </w:t>
      </w:r>
      <w:r>
        <w:t xml:space="preserve">— primary, always.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Excel/CSV</w:t>
      </w:r>
      <w:r>
        <w:t xml:space="preserve"> </w:t>
      </w:r>
      <w:r>
        <w:t xml:space="preserve">— export for ELT and offline analysis.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HubSpot</w:t>
      </w:r>
      <w:r>
        <w:t xml:space="preserve"> </w:t>
      </w:r>
      <w:r>
        <w:t xml:space="preserve">— optional note/property on related records when an automation feeding a deal fails.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Cowork artifact</w:t>
      </w:r>
      <w:r>
        <w:t xml:space="preserve"> </w:t>
      </w:r>
      <w:r>
        <w:t xml:space="preserve">— live, re-openable dashboard.</w:t>
      </w:r>
    </w:p>
    <w:p>
      <w:pPr>
        <w:pStyle w:val="Heading2"/>
      </w:pPr>
      <w:bookmarkStart w:id="68" w:name="milestones-wins-goals"/>
      <w:r>
        <w:t xml:space="preserve">39. Milestones, Wins &amp; Goals</w:t>
      </w:r>
      <w:bookmarkEnd w:id="68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Quick win (Week 1):</w:t>
      </w:r>
      <w:r>
        <w:t xml:space="preserve"> </w:t>
      </w:r>
      <w:r>
        <w:t xml:space="preserve">valid API access + first real execution table rendered.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Win (Week 2):</w:t>
      </w:r>
      <w:r>
        <w:t xml:space="preserve"> </w:t>
      </w:r>
      <w:r>
        <w:t xml:space="preserve">daily digest + first caught failure before a human noticed.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Goal (Month 1):</w:t>
      </w:r>
      <w:r>
        <w:t xml:space="preserve"> </w:t>
      </w:r>
      <w:r>
        <w:t xml:space="preserve">100% coverage, alerting live, ELT report v1.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Stretch:</w:t>
      </w:r>
      <w:r>
        <w:t xml:space="preserve"> </w:t>
      </w:r>
      <w:r>
        <w:t xml:space="preserve">hourly cadence + Postgres + HubSpot sync.</w:t>
      </w:r>
    </w:p>
    <w:p>
      <w:pPr>
        <w:pStyle w:val="Heading2"/>
      </w:pPr>
      <w:bookmarkStart w:id="69" w:name="timelines"/>
      <w:r>
        <w:t xml:space="preserve">40. Timelines</w:t>
      </w:r>
      <w:bookmarkEnd w:id="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</w:t>
            </w:r>
          </w:p>
        </w:tc>
        <w:tc>
          <w:p>
            <w:pPr>
              <w:pStyle w:val="Compact"/>
              <w:jc w:val="left"/>
            </w:pPr>
            <w:r>
              <w:t xml:space="preserve">Day 1–2</w:t>
            </w:r>
          </w:p>
        </w:tc>
        <w:tc>
          <w:p>
            <w:pPr>
              <w:pStyle w:val="Compact"/>
              <w:jc w:val="left"/>
            </w:pPr>
            <w:r>
              <w:t xml:space="preserve">API recon, real schema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Day 2–3</w:t>
            </w:r>
          </w:p>
        </w:tc>
        <w:tc>
          <w:p>
            <w:pPr>
              <w:pStyle w:val="Compact"/>
              <w:jc w:val="left"/>
            </w:pPr>
            <w:r>
              <w:t xml:space="preserve">Schema + dashboard mockup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</w:t>
            </w:r>
          </w:p>
        </w:tc>
        <w:tc>
          <w:p>
            <w:pPr>
              <w:pStyle w:val="Compact"/>
              <w:jc w:val="left"/>
            </w:pPr>
            <w:r>
              <w:t xml:space="preserve">Day 3–7</w:t>
            </w:r>
          </w:p>
        </w:tc>
        <w:tc>
          <w:p>
            <w:pPr>
              <w:pStyle w:val="Compact"/>
              <w:jc w:val="left"/>
            </w:pPr>
            <w:r>
              <w:t xml:space="preserve">Scripts, store, dashboard, NLP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p>
            <w:pPr>
              <w:pStyle w:val="Compact"/>
              <w:jc w:val="left"/>
            </w:pPr>
            <w:r>
              <w:t xml:space="preserve">Schedule + alerting + docs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p>
            <w:pPr>
              <w:pStyle w:val="Compact"/>
              <w:jc w:val="left"/>
            </w:pPr>
            <w:r>
              <w:t xml:space="preserve">Month 1+</w:t>
            </w:r>
          </w:p>
        </w:tc>
        <w:tc>
          <w:p>
            <w:pPr>
              <w:pStyle w:val="Compact"/>
              <w:jc w:val="left"/>
            </w:pPr>
            <w:r>
              <w:t xml:space="preserve">Postgres, hourly, HubSpot</w:t>
            </w:r>
          </w:p>
        </w:tc>
      </w:tr>
    </w:tbl>
    <w:p>
      <w:pPr>
        <w:pStyle w:val="Heading2"/>
      </w:pPr>
      <w:bookmarkStart w:id="70" w:name="profit-loss-ownership"/>
      <w:r>
        <w:t xml:space="preserve">41. Profit &amp; Loss Ownership</w:t>
      </w:r>
      <w:bookmarkEnd w:id="70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Owner of P&amp;L impact:</w:t>
      </w:r>
      <w:r>
        <w:t xml:space="preserve"> </w:t>
      </w:r>
      <w:r>
        <w:t xml:space="preserve">Patrick (GTM AI &amp; Automation). Value is measured as pipeline protected + hours saved; cost is minimal (API + Cowork compute, no new SaaS for v1).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Cost line:</w:t>
      </w:r>
      <w:r>
        <w:t xml:space="preserve"> </w:t>
      </w:r>
      <w:r>
        <w:t xml:space="preserve">negligible infra for Phase 1; Postgres hosting in Phase 2 (to be estimated with infra).</w:t>
      </w:r>
    </w:p>
    <w:p>
      <w:pPr>
        <w:pStyle w:val="Heading2"/>
      </w:pPr>
      <w:bookmarkStart w:id="71" w:name="credit-fault-accountability"/>
      <w:r>
        <w:t xml:space="preserve">42. Credit / Fault Accountability</w:t>
      </w:r>
      <w:bookmarkEnd w:id="71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Credit for success:</w:t>
      </w:r>
      <w:r>
        <w:t xml:space="preserve"> </w:t>
      </w:r>
      <w:r>
        <w:t xml:space="preserve">Patrick (owner/builder) and the AI GTM team (adoption); Claude/Cowork as the build tool.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Fault for failure:</w:t>
      </w:r>
      <w:r>
        <w:t xml:space="preserve"> </w:t>
      </w:r>
      <w:r>
        <w:t xml:space="preserve">owned by Patrick as project owner, with clear pre-agreed guardrails (read-only API, no destructive calls, human approval before scaling) so risk is contained. RACI:</w:t>
      </w:r>
      <w:r>
        <w:t xml:space="preserve"> </w:t>
      </w:r>
      <w:r>
        <w:rPr>
          <w:b/>
        </w:rPr>
        <w:t xml:space="preserve">R</w:t>
      </w:r>
      <w:r>
        <w:t xml:space="preserve"> </w:t>
      </w:r>
      <w:r>
        <w:t xml:space="preserve">Patrick,</w:t>
      </w:r>
      <w:r>
        <w:t xml:space="preserve"> </w:t>
      </w:r>
      <w:r>
        <w:rPr>
          <w:b/>
        </w:rPr>
        <w:t xml:space="preserve">A</w:t>
      </w:r>
      <w:r>
        <w:t xml:space="preserve"> </w:t>
      </w:r>
      <w:r>
        <w:t xml:space="preserve">Patrick,</w:t>
      </w:r>
      <w:r>
        <w:t xml:space="preserve"> </w:t>
      </w:r>
      <w:r>
        <w:rPr>
          <w:b/>
        </w:rPr>
        <w:t xml:space="preserve">C</w:t>
      </w:r>
      <w:r>
        <w:t xml:space="preserve"> </w:t>
      </w:r>
      <w:r>
        <w:t xml:space="preserve">RevOps/IT,</w:t>
      </w:r>
      <w:r>
        <w:t xml:space="preserve"> </w:t>
      </w:r>
      <w:r>
        <w:rPr>
          <w:b/>
        </w:rPr>
        <w:t xml:space="preserve">I</w:t>
      </w:r>
      <w:r>
        <w:t xml:space="preserve"> </w:t>
      </w:r>
      <w:r>
        <w:t xml:space="preserve">ELT.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X1d595d9ff784c34b4133484819fe1c25c85c910"/>
      <w:r>
        <w:t xml:space="preserve">Appendix — n8n API Extraction Notes (grounding, no hallucination)</w:t>
      </w:r>
      <w:bookmarkEnd w:id="72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List executions:</w:t>
      </w:r>
      <w:r>
        <w:t xml:space="preserve"> </w:t>
      </w:r>
      <w:r>
        <w:rPr>
          <w:rStyle w:val="VerbatimChar"/>
        </w:rPr>
        <w:t xml:space="preserve">GET /api/v1/executions</w:t>
      </w:r>
      <w:r>
        <w:t xml:space="preserve"> </w:t>
      </w:r>
      <w:r>
        <w:t xml:space="preserve">— params: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success</w:t>
      </w:r>
      <w:r>
        <w:t xml:space="preserve">|</w:t>
      </w:r>
      <w:r>
        <w:rPr>
          <w:rStyle w:val="VerbatimChar"/>
        </w:rPr>
        <w:t xml:space="preserve">error</w:t>
      </w:r>
      <w:r>
        <w:t xml:space="preserve">|</w:t>
      </w:r>
      <w:r>
        <w:rPr>
          <w:rStyle w:val="VerbatimChar"/>
        </w:rPr>
        <w:t xml:space="preserve">waiting</w:t>
      </w:r>
      <w:r>
        <w:t xml:space="preserve">),</w:t>
      </w:r>
      <w:r>
        <w:t xml:space="preserve"> </w:t>
      </w:r>
      <w:r>
        <w:rPr>
          <w:rStyle w:val="VerbatimChar"/>
        </w:rPr>
        <w:t xml:space="preserve">workflowId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includeData</w:t>
      </w:r>
      <w:r>
        <w:t xml:space="preserve"> </w:t>
      </w:r>
      <w:r>
        <w:t xml:space="preserve">(bool),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(≤250),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 </w:t>
      </w:r>
      <w:r>
        <w:t xml:space="preserve">(pagination). Returns</w:t>
      </w:r>
      <w:r>
        <w:t xml:space="preserve"> </w:t>
      </w:r>
      <w:r>
        <w:rPr>
          <w:rStyle w:val="VerbatimChar"/>
        </w:rPr>
        <w:t xml:space="preserve">{ data: [...], nextCursor }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Single execution (full):</w:t>
      </w:r>
      <w:r>
        <w:t xml:space="preserve"> </w:t>
      </w:r>
      <w:r>
        <w:rPr>
          <w:rStyle w:val="VerbatimChar"/>
        </w:rPr>
        <w:t xml:space="preserve">GET /api/v1/executions/{id}?includeData=true</w:t>
      </w:r>
      <w:r>
        <w:t xml:space="preserve"> </w:t>
      </w:r>
      <w:r>
        <w:t xml:space="preserve">— returns execution with</w:t>
      </w:r>
      <w:r>
        <w:t xml:space="preserve"> </w:t>
      </w:r>
      <w:r>
        <w:rPr>
          <w:rStyle w:val="VerbatimChar"/>
        </w:rPr>
        <w:t xml:space="preserve">data.resultData.runData</w:t>
      </w:r>
      <w:r>
        <w:t xml:space="preserve"> </w:t>
      </w:r>
      <w:r>
        <w:t xml:space="preserve">keyed by node name (each run has</w:t>
      </w:r>
      <w:r>
        <w:t xml:space="preserve"> </w:t>
      </w:r>
      <w:r>
        <w:rPr>
          <w:rStyle w:val="VerbatimChar"/>
        </w:rPr>
        <w:t xml:space="preserve">startTime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),</w:t>
      </w:r>
      <w:r>
        <w:t xml:space="preserve"> </w:t>
      </w:r>
      <w:r>
        <w:rPr>
          <w:rStyle w:val="VerbatimChar"/>
        </w:rPr>
        <w:t xml:space="preserve">data.resultData.lastNodeExecuted</w:t>
      </w:r>
      <w:r>
        <w:t xml:space="preserve"> </w:t>
      </w:r>
      <w:r>
        <w:t xml:space="preserve">(the stop node), and</w:t>
      </w:r>
      <w:r>
        <w:t xml:space="preserve"> </w:t>
      </w:r>
      <w:r>
        <w:rPr>
          <w:rStyle w:val="VerbatimChar"/>
        </w:rPr>
        <w:t xml:space="preserve">data.resultData.error</w:t>
      </w:r>
      <w:r>
        <w:t xml:space="preserve"> </w:t>
      </w:r>
      <w:r>
        <w:t xml:space="preserve">(top-level error with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stack</w:t>
      </w:r>
      <w:r>
        <w:t xml:space="preserve">).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List workflows:</w:t>
      </w:r>
      <w:r>
        <w:t xml:space="preserve"> </w:t>
      </w:r>
      <w:r>
        <w:rPr>
          <w:rStyle w:val="VerbatimChar"/>
        </w:rPr>
        <w:t xml:space="preserve">GET /api/v1/workflows</w:t>
      </w:r>
      <w:r>
        <w:t xml:space="preserve"> </w:t>
      </w:r>
      <w:r>
        <w:t xml:space="preserve">— params: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(bool),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. Used to get every workflow’s ID + name + active state.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header</w:t>
      </w:r>
      <w:r>
        <w:t xml:space="preserve"> </w:t>
      </w:r>
      <w:r>
        <w:rPr>
          <w:rStyle w:val="VerbatimChar"/>
        </w:rPr>
        <w:t xml:space="preserve">X-N8N-API-KEY</w:t>
      </w:r>
      <w:r>
        <w:t xml:space="preserve">. Key minted in n8n Settings → n8n API.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Rate limits:</w:t>
      </w:r>
      <w:r>
        <w:t xml:space="preserve"> </w:t>
      </w:r>
      <w:r>
        <w:t xml:space="preserve">paginate with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; cap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at 250; backoff on 429.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Extraction rule:</w:t>
      </w:r>
      <w:r>
        <w:t xml:space="preserve"> </w:t>
      </w:r>
      <w:r>
        <w:t xml:space="preserve">store exactly what the API returns; if a field is absent, record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— never synthesize values.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2026-06-16T19:16:46Z</dcterms:created>
  <dcterms:modified xsi:type="dcterms:W3CDTF">2026-06-16T19:16:46Z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