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DC1" w:rsidRDefault="00DA0D13">
      <w:r>
        <w:rPr>
          <w:rFonts w:hint="eastAsia"/>
        </w:rPr>
        <w:t>coding test</w:t>
      </w:r>
      <w:r>
        <w:rPr>
          <w:rFonts w:hint="eastAsia"/>
        </w:rPr>
        <w:t>：</w:t>
      </w:r>
    </w:p>
    <w:p w:rsidR="000F3DC1" w:rsidRDefault="00DA0D13">
      <w:r>
        <w:rPr>
          <w:rFonts w:hint="eastAsia"/>
        </w:rPr>
        <w:t>coding test</w:t>
      </w:r>
      <w:r>
        <w:rPr>
          <w:rFonts w:hint="eastAsia"/>
        </w:rPr>
        <w:t>目标</w:t>
      </w:r>
    </w:p>
    <w:p w:rsidR="00DB2054" w:rsidRDefault="00DA0D13">
      <w:pPr>
        <w:rPr>
          <w:rFonts w:hint="eastAsia"/>
        </w:rPr>
      </w:pPr>
      <w:r>
        <w:rPr>
          <w:rFonts w:hint="eastAsia"/>
        </w:rPr>
        <w:t>请说明项目打包和执行的方式</w:t>
      </w:r>
    </w:p>
    <w:p w:rsidR="002967B9" w:rsidRPr="002967B9" w:rsidRDefault="002967B9">
      <w:pPr>
        <w:rPr>
          <w:rFonts w:hint="eastAsia"/>
          <w:highlight w:val="yellow"/>
        </w:rPr>
      </w:pPr>
      <w:r w:rsidRPr="002967B9">
        <w:rPr>
          <w:rFonts w:hint="eastAsia"/>
          <w:highlight w:val="yellow"/>
        </w:rPr>
        <w:t>代码以</w:t>
      </w:r>
      <w:r w:rsidRPr="002967B9">
        <w:rPr>
          <w:rFonts w:hint="eastAsia"/>
          <w:highlight w:val="yellow"/>
        </w:rPr>
        <w:t>java</w:t>
      </w:r>
      <w:r w:rsidRPr="002967B9">
        <w:rPr>
          <w:rFonts w:hint="eastAsia"/>
          <w:highlight w:val="yellow"/>
        </w:rPr>
        <w:t>书写，采用</w:t>
      </w:r>
      <w:r w:rsidRPr="002967B9">
        <w:rPr>
          <w:rFonts w:hint="eastAsia"/>
          <w:highlight w:val="yellow"/>
        </w:rPr>
        <w:t>maven</w:t>
      </w:r>
      <w:r w:rsidRPr="002967B9">
        <w:rPr>
          <w:rFonts w:hint="eastAsia"/>
          <w:highlight w:val="yellow"/>
        </w:rPr>
        <w:t>工程，每题有自己的独立</w:t>
      </w:r>
      <w:r>
        <w:rPr>
          <w:rFonts w:hint="eastAsia"/>
          <w:highlight w:val="yellow"/>
        </w:rPr>
        <w:t>类</w:t>
      </w:r>
      <w:bookmarkStart w:id="0" w:name="_GoBack"/>
      <w:bookmarkEnd w:id="0"/>
      <w:r>
        <w:rPr>
          <w:rFonts w:hint="eastAsia"/>
          <w:highlight w:val="yellow"/>
        </w:rPr>
        <w:t>分别位于</w:t>
      </w:r>
      <w:r w:rsidRPr="002967B9">
        <w:rPr>
          <w:rFonts w:hint="eastAsia"/>
          <w:highlight w:val="yellow"/>
        </w:rPr>
        <w:t>first</w:t>
      </w:r>
      <w:r w:rsidRPr="002967B9">
        <w:rPr>
          <w:rFonts w:hint="eastAsia"/>
          <w:highlight w:val="yellow"/>
        </w:rPr>
        <w:t>、</w:t>
      </w:r>
      <w:r w:rsidRPr="002967B9">
        <w:rPr>
          <w:rFonts w:hint="eastAsia"/>
          <w:highlight w:val="yellow"/>
        </w:rPr>
        <w:t>second</w:t>
      </w:r>
      <w:r w:rsidRPr="002967B9">
        <w:rPr>
          <w:rFonts w:hint="eastAsia"/>
          <w:highlight w:val="yellow"/>
        </w:rPr>
        <w:t>、</w:t>
      </w:r>
      <w:r w:rsidRPr="002967B9">
        <w:rPr>
          <w:rFonts w:hint="eastAsia"/>
          <w:highlight w:val="yellow"/>
        </w:rPr>
        <w:t>third</w:t>
      </w:r>
      <w:r>
        <w:rPr>
          <w:rFonts w:hint="eastAsia"/>
          <w:highlight w:val="yellow"/>
        </w:rPr>
        <w:t>包下；</w:t>
      </w:r>
    </w:p>
    <w:p w:rsidR="00E51DB4" w:rsidRPr="002967B9" w:rsidRDefault="00E51DB4">
      <w:pPr>
        <w:rPr>
          <w:rFonts w:hint="eastAsia"/>
          <w:highlight w:val="yellow"/>
        </w:rPr>
      </w:pPr>
      <w:r w:rsidRPr="002967B9">
        <w:rPr>
          <w:rFonts w:hint="eastAsia"/>
          <w:highlight w:val="yellow"/>
        </w:rPr>
        <w:t>打包：</w:t>
      </w:r>
      <w:proofErr w:type="spellStart"/>
      <w:proofErr w:type="gramStart"/>
      <w:r w:rsidRPr="002967B9">
        <w:rPr>
          <w:rFonts w:hint="eastAsia"/>
          <w:highlight w:val="yellow"/>
        </w:rPr>
        <w:t>mvn</w:t>
      </w:r>
      <w:proofErr w:type="spellEnd"/>
      <w:proofErr w:type="gramEnd"/>
      <w:r w:rsidRPr="002967B9">
        <w:rPr>
          <w:rFonts w:hint="eastAsia"/>
          <w:highlight w:val="yellow"/>
        </w:rPr>
        <w:t xml:space="preserve"> clean package</w:t>
      </w:r>
    </w:p>
    <w:p w:rsidR="002967B9" w:rsidRDefault="00E51DB4">
      <w:pPr>
        <w:rPr>
          <w:rFonts w:hint="eastAsia"/>
        </w:rPr>
      </w:pPr>
      <w:r w:rsidRPr="002967B9">
        <w:rPr>
          <w:rFonts w:hint="eastAsia"/>
          <w:highlight w:val="yellow"/>
        </w:rPr>
        <w:t>执行：</w:t>
      </w:r>
      <w:proofErr w:type="spellStart"/>
      <w:r w:rsidRPr="002967B9">
        <w:rPr>
          <w:rFonts w:hint="eastAsia"/>
          <w:highlight w:val="yellow"/>
        </w:rPr>
        <w:t>intellij</w:t>
      </w:r>
      <w:proofErr w:type="spellEnd"/>
      <w:r w:rsidRPr="002967B9">
        <w:rPr>
          <w:rFonts w:hint="eastAsia"/>
          <w:highlight w:val="yellow"/>
        </w:rPr>
        <w:t xml:space="preserve"> idea</w:t>
      </w:r>
      <w:r w:rsidRPr="002967B9">
        <w:rPr>
          <w:rFonts w:hint="eastAsia"/>
          <w:highlight w:val="yellow"/>
        </w:rPr>
        <w:t>下直接运行对应的主类</w:t>
      </w:r>
    </w:p>
    <w:p w:rsidR="00E51DB4" w:rsidRDefault="00DA0D13">
      <w:r>
        <w:rPr>
          <w:rFonts w:hint="eastAsia"/>
        </w:rPr>
        <w:t>请说明发布的方法</w:t>
      </w:r>
    </w:p>
    <w:p w:rsidR="000F3DC1" w:rsidRDefault="00DA0D13">
      <w:r>
        <w:rPr>
          <w:rFonts w:hint="eastAsia"/>
        </w:rPr>
        <w:t>不限语言和平台</w:t>
      </w:r>
    </w:p>
    <w:p w:rsidR="000F3DC1" w:rsidRDefault="000F3DC1"/>
    <w:p w:rsidR="000F3DC1" w:rsidRDefault="00DA0D13">
      <w:r>
        <w:rPr>
          <w:rFonts w:hint="eastAsia"/>
        </w:rPr>
        <w:t>如有问题，请随时电话沟通</w:t>
      </w:r>
    </w:p>
    <w:p w:rsidR="000F3DC1" w:rsidRDefault="00DA0D13">
      <w:r>
        <w:rPr>
          <w:rFonts w:hint="eastAsia"/>
        </w:rPr>
        <w:t>即使你的项目无法打包执行，</w:t>
      </w:r>
      <w:proofErr w:type="gramStart"/>
      <w:r>
        <w:rPr>
          <w:rFonts w:hint="eastAsia"/>
        </w:rPr>
        <w:t>请仍然</w:t>
      </w:r>
      <w:proofErr w:type="gramEnd"/>
      <w:r>
        <w:rPr>
          <w:rFonts w:hint="eastAsia"/>
        </w:rPr>
        <w:t>提交您的代码</w:t>
      </w:r>
    </w:p>
    <w:p w:rsidR="000F3DC1" w:rsidRDefault="00DA0D13"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您的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是公共可访问的</w:t>
      </w:r>
    </w:p>
    <w:p w:rsidR="00807184" w:rsidRDefault="00807184"/>
    <w:p w:rsidR="000F3DC1" w:rsidRDefault="00DA0D13">
      <w:r>
        <w:rPr>
          <w:rFonts w:hint="eastAsia"/>
        </w:rPr>
        <w:t>一、问题：</w:t>
      </w:r>
    </w:p>
    <w:p w:rsidR="000F3DC1" w:rsidRDefault="00DA0D13"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n) = F(n-1) + F(n-2), where F1 =1, F2 = 2</w:t>
      </w:r>
    </w:p>
    <w:p w:rsidR="000F3DC1" w:rsidRDefault="00DA0D13">
      <w:r>
        <w:rPr>
          <w:rFonts w:hint="eastAsia"/>
        </w:rPr>
        <w:t>F1 =1</w:t>
      </w:r>
    </w:p>
    <w:p w:rsidR="000F3DC1" w:rsidRDefault="00DA0D13">
      <w:r>
        <w:rPr>
          <w:rFonts w:hint="eastAsia"/>
        </w:rPr>
        <w:t>F2 =1</w:t>
      </w:r>
    </w:p>
    <w:p w:rsidR="000F3DC1" w:rsidRDefault="00DA0D13">
      <w:r>
        <w:rPr>
          <w:rFonts w:hint="eastAsia"/>
        </w:rPr>
        <w:t>F3 =2</w:t>
      </w:r>
    </w:p>
    <w:p w:rsidR="000F3DC1" w:rsidRDefault="00DA0D13">
      <w:r>
        <w:rPr>
          <w:rFonts w:hint="eastAsia"/>
        </w:rPr>
        <w:t>F4 =3</w:t>
      </w:r>
    </w:p>
    <w:p w:rsidR="000F3DC1" w:rsidRDefault="00DA0D13">
      <w:r>
        <w:rPr>
          <w:rFonts w:hint="eastAsia"/>
        </w:rPr>
        <w:t>F5 =5</w:t>
      </w:r>
    </w:p>
    <w:p w:rsidR="000F3DC1" w:rsidRDefault="00DA0D13">
      <w:r>
        <w:rPr>
          <w:rFonts w:hint="eastAsia"/>
        </w:rPr>
        <w:t>F6 =8</w:t>
      </w:r>
    </w:p>
    <w:p w:rsidR="000F3DC1" w:rsidRDefault="00DA0D13">
      <w:r>
        <w:rPr>
          <w:rFonts w:hint="eastAsia"/>
        </w:rPr>
        <w:t>F7 =13</w:t>
      </w:r>
    </w:p>
    <w:p w:rsidR="000F3DC1" w:rsidRDefault="00DA0D13">
      <w:r>
        <w:rPr>
          <w:rFonts w:hint="eastAsia"/>
        </w:rPr>
        <w:t>F8 =21</w:t>
      </w:r>
    </w:p>
    <w:p w:rsidR="000F3DC1" w:rsidRDefault="00DA0D13">
      <w:r>
        <w:rPr>
          <w:rFonts w:hint="eastAsia"/>
        </w:rPr>
        <w:t>F9 =34</w:t>
      </w:r>
    </w:p>
    <w:p w:rsidR="000F3DC1" w:rsidRDefault="00DA0D13">
      <w:r>
        <w:rPr>
          <w:rFonts w:hint="eastAsia"/>
        </w:rPr>
        <w:t>F10=55</w:t>
      </w:r>
    </w:p>
    <w:p w:rsidR="000F3DC1" w:rsidRDefault="00DA0D13">
      <w:r>
        <w:rPr>
          <w:rFonts w:hint="eastAsia"/>
        </w:rPr>
        <w:t>F11=89</w:t>
      </w:r>
    </w:p>
    <w:p w:rsidR="000F3DC1" w:rsidRDefault="00DA0D13">
      <w:r>
        <w:rPr>
          <w:rFonts w:hint="eastAsia"/>
        </w:rPr>
        <w:t>F12=144</w:t>
      </w:r>
    </w:p>
    <w:p w:rsidR="000F3DC1" w:rsidRDefault="000F3DC1"/>
    <w:p w:rsidR="000F3DC1" w:rsidRPr="00081600" w:rsidRDefault="00DA0D13">
      <w:r>
        <w:rPr>
          <w:rFonts w:hint="eastAsia"/>
        </w:rPr>
        <w:t>可见</w:t>
      </w:r>
      <w:r>
        <w:rPr>
          <w:rFonts w:hint="eastAsia"/>
        </w:rPr>
        <w:t>index=12</w:t>
      </w:r>
      <w:r>
        <w:rPr>
          <w:rFonts w:hint="eastAsia"/>
        </w:rPr>
        <w:t>的</w:t>
      </w:r>
      <w:r>
        <w:rPr>
          <w:rFonts w:hint="eastAsia"/>
        </w:rPr>
        <w:t>F12</w:t>
      </w:r>
      <w:r>
        <w:rPr>
          <w:rFonts w:hint="eastAsia"/>
        </w:rPr>
        <w:t>是第一个包含</w:t>
      </w:r>
      <w:r>
        <w:rPr>
          <w:rFonts w:hint="eastAsia"/>
        </w:rPr>
        <w:t>3</w:t>
      </w:r>
      <w:r>
        <w:rPr>
          <w:rFonts w:hint="eastAsia"/>
        </w:rPr>
        <w:t>个数字的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，那么第一个包含</w:t>
      </w:r>
      <w:r>
        <w:rPr>
          <w:rFonts w:hint="eastAsia"/>
        </w:rPr>
        <w:t>1000</w:t>
      </w:r>
      <w:r>
        <w:rPr>
          <w:rFonts w:hint="eastAsia"/>
        </w:rPr>
        <w:t>个数字的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是多少？</w:t>
      </w:r>
    </w:p>
    <w:p w:rsidR="000F3DC1" w:rsidRDefault="00BA4EC8">
      <w:pPr>
        <w:rPr>
          <w:rFonts w:hint="eastAsia"/>
        </w:rPr>
      </w:pPr>
      <w:r>
        <w:rPr>
          <w:rFonts w:hint="eastAsia"/>
          <w:highlight w:val="yellow"/>
        </w:rPr>
        <w:t>答：</w:t>
      </w:r>
      <w:r w:rsidR="001F032E" w:rsidRPr="001F032E">
        <w:rPr>
          <w:highlight w:val="yellow"/>
        </w:rPr>
        <w:t>4782</w:t>
      </w:r>
    </w:p>
    <w:p w:rsidR="00081600" w:rsidRDefault="0016760C">
      <w:r w:rsidRPr="0016760C">
        <w:rPr>
          <w:rFonts w:hint="eastAsia"/>
          <w:highlight w:val="yellow"/>
        </w:rPr>
        <w:t>见</w:t>
      </w:r>
      <w:proofErr w:type="spellStart"/>
      <w:r w:rsidRPr="0016760C">
        <w:rPr>
          <w:highlight w:val="yellow"/>
        </w:rPr>
        <w:t>com.</w:t>
      </w:r>
      <w:proofErr w:type="gramStart"/>
      <w:r w:rsidRPr="0016760C">
        <w:rPr>
          <w:highlight w:val="yellow"/>
        </w:rPr>
        <w:t>pingan.first</w:t>
      </w:r>
      <w:proofErr w:type="spellEnd"/>
      <w:proofErr w:type="gramEnd"/>
      <w:r w:rsidRPr="0016760C">
        <w:rPr>
          <w:rFonts w:hint="eastAsia"/>
          <w:highlight w:val="yellow"/>
        </w:rPr>
        <w:t>.</w:t>
      </w:r>
      <w:r w:rsidRPr="0016760C">
        <w:rPr>
          <w:highlight w:val="yellow"/>
        </w:rPr>
        <w:t xml:space="preserve"> </w:t>
      </w:r>
      <w:proofErr w:type="spellStart"/>
      <w:r w:rsidRPr="0016760C">
        <w:rPr>
          <w:highlight w:val="yellow"/>
        </w:rPr>
        <w:t>FibonacciSeries</w:t>
      </w:r>
      <w:proofErr w:type="spellEnd"/>
      <w:r w:rsidRPr="0016760C">
        <w:rPr>
          <w:rFonts w:hint="eastAsia"/>
          <w:highlight w:val="yellow"/>
        </w:rPr>
        <w:t xml:space="preserve"> </w:t>
      </w:r>
      <w:r w:rsidRPr="0016760C">
        <w:rPr>
          <w:rFonts w:hint="eastAsia"/>
          <w:highlight w:val="yellow"/>
        </w:rPr>
        <w:t>类</w:t>
      </w:r>
    </w:p>
    <w:p w:rsidR="000F3DC1" w:rsidRDefault="00DA0D13">
      <w:r>
        <w:rPr>
          <w:rFonts w:hint="eastAsia"/>
        </w:rPr>
        <w:t>二、将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，……，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的顺序排列，排序成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98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，……，</w:t>
      </w:r>
      <w:r>
        <w:rPr>
          <w:rFonts w:hint="eastAsia"/>
        </w:rPr>
        <w:t>51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这样的非等差数列。要求</w:t>
      </w:r>
      <w:r>
        <w:rPr>
          <w:rFonts w:hint="eastAsia"/>
        </w:rPr>
        <w:t>:</w:t>
      </w:r>
      <w:r>
        <w:rPr>
          <w:rFonts w:hint="eastAsia"/>
        </w:rPr>
        <w:t>空间复杂度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），时间复杂度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:rsidR="0016760C" w:rsidRDefault="00BA4EC8">
      <w:pPr>
        <w:rPr>
          <w:rFonts w:hint="eastAsia"/>
          <w:highlight w:val="yellow"/>
        </w:rPr>
      </w:pPr>
      <w:r w:rsidRPr="00BA4EC8">
        <w:rPr>
          <w:rFonts w:hint="eastAsia"/>
          <w:highlight w:val="yellow"/>
        </w:rPr>
        <w:t>答：</w:t>
      </w:r>
    </w:p>
    <w:p w:rsidR="000F3DC1" w:rsidRDefault="00B568BD">
      <w:pPr>
        <w:rPr>
          <w:rFonts w:hint="eastAsia"/>
        </w:rPr>
      </w:pPr>
      <w:r w:rsidRPr="0016760C">
        <w:rPr>
          <w:rFonts w:hint="eastAsia"/>
          <w:highlight w:val="yellow"/>
        </w:rPr>
        <w:t>见</w:t>
      </w:r>
      <w:proofErr w:type="spellStart"/>
      <w:r w:rsidR="0016760C" w:rsidRPr="0016760C">
        <w:rPr>
          <w:highlight w:val="yellow"/>
        </w:rPr>
        <w:t>com.</w:t>
      </w:r>
      <w:proofErr w:type="gramStart"/>
      <w:r w:rsidR="0016760C" w:rsidRPr="0016760C">
        <w:rPr>
          <w:highlight w:val="yellow"/>
        </w:rPr>
        <w:t>pingan.second</w:t>
      </w:r>
      <w:proofErr w:type="spellEnd"/>
      <w:proofErr w:type="gramEnd"/>
      <w:r w:rsidR="0016760C" w:rsidRPr="0016760C">
        <w:rPr>
          <w:rFonts w:hint="eastAsia"/>
          <w:highlight w:val="yellow"/>
        </w:rPr>
        <w:t>.</w:t>
      </w:r>
      <w:r w:rsidR="0016760C" w:rsidRPr="0016760C">
        <w:rPr>
          <w:highlight w:val="yellow"/>
        </w:rPr>
        <w:t xml:space="preserve"> </w:t>
      </w:r>
      <w:proofErr w:type="spellStart"/>
      <w:r w:rsidR="0016760C" w:rsidRPr="0016760C">
        <w:rPr>
          <w:highlight w:val="yellow"/>
        </w:rPr>
        <w:t>SeriesOrder</w:t>
      </w:r>
      <w:proofErr w:type="spellEnd"/>
      <w:r w:rsidR="0016760C" w:rsidRPr="0016760C">
        <w:rPr>
          <w:rFonts w:hint="eastAsia"/>
          <w:highlight w:val="yellow"/>
        </w:rPr>
        <w:t xml:space="preserve"> </w:t>
      </w:r>
      <w:r w:rsidR="0016760C" w:rsidRPr="0016760C">
        <w:rPr>
          <w:rFonts w:hint="eastAsia"/>
          <w:highlight w:val="yellow"/>
        </w:rPr>
        <w:t>类</w:t>
      </w:r>
    </w:p>
    <w:p w:rsidR="00081600" w:rsidRDefault="00081600"/>
    <w:p w:rsidR="000F3DC1" w:rsidRDefault="00DA0D13">
      <w:r>
        <w:rPr>
          <w:rFonts w:hint="eastAsia"/>
        </w:rPr>
        <w:t>三、素数是自然数中大于</w:t>
      </w:r>
      <w:r>
        <w:rPr>
          <w:rFonts w:hint="eastAsia"/>
        </w:rPr>
        <w:t>1</w:t>
      </w:r>
      <w:r>
        <w:rPr>
          <w:rFonts w:hint="eastAsia"/>
        </w:rPr>
        <w:t>，且只能被正整数中的</w:t>
      </w:r>
      <w:r>
        <w:rPr>
          <w:rFonts w:hint="eastAsia"/>
        </w:rPr>
        <w:t>1</w:t>
      </w:r>
      <w:r>
        <w:rPr>
          <w:rFonts w:hint="eastAsia"/>
        </w:rPr>
        <w:t>和自身整除的自然数。</w:t>
      </w:r>
    </w:p>
    <w:p w:rsidR="000F3DC1" w:rsidRDefault="00DA0D13">
      <w:r>
        <w:rPr>
          <w:rFonts w:hint="eastAsia"/>
        </w:rPr>
        <w:t>比如</w:t>
      </w:r>
      <w:r>
        <w:rPr>
          <w:rFonts w:hint="eastAsia"/>
        </w:rPr>
        <w:t>10</w:t>
      </w:r>
      <w:r>
        <w:rPr>
          <w:rFonts w:hint="eastAsia"/>
        </w:rPr>
        <w:t>以下的素数和为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 + 3 + 5 + 7 = 17</w:t>
      </w:r>
    </w:p>
    <w:p w:rsidR="000F3DC1" w:rsidRDefault="00DA0D13">
      <w:r>
        <w:rPr>
          <w:rFonts w:hint="eastAsia"/>
        </w:rPr>
        <w:t>请计算</w:t>
      </w:r>
      <w:r>
        <w:rPr>
          <w:rFonts w:hint="eastAsia"/>
        </w:rPr>
        <w:t>2,000,000</w:t>
      </w:r>
      <w:r>
        <w:rPr>
          <w:rFonts w:hint="eastAsia"/>
        </w:rPr>
        <w:t>以下的所有素数</w:t>
      </w:r>
      <w:proofErr w:type="gramStart"/>
      <w:r>
        <w:rPr>
          <w:rFonts w:hint="eastAsia"/>
        </w:rPr>
        <w:t>和</w:t>
      </w:r>
      <w:proofErr w:type="gramEnd"/>
    </w:p>
    <w:p w:rsidR="000F3DC1" w:rsidRDefault="00BA4EC8">
      <w:pPr>
        <w:rPr>
          <w:rFonts w:hint="eastAsia"/>
        </w:rPr>
      </w:pPr>
      <w:r w:rsidRPr="00B407E4">
        <w:rPr>
          <w:rFonts w:hint="eastAsia"/>
          <w:highlight w:val="yellow"/>
        </w:rPr>
        <w:t>答：</w:t>
      </w:r>
      <w:r w:rsidR="00B407E4" w:rsidRPr="00B407E4">
        <w:rPr>
          <w:highlight w:val="yellow"/>
        </w:rPr>
        <w:t>142913828922</w:t>
      </w:r>
    </w:p>
    <w:p w:rsidR="00081600" w:rsidRDefault="0016760C">
      <w:r w:rsidRPr="0016760C">
        <w:rPr>
          <w:rFonts w:hint="eastAsia"/>
          <w:highlight w:val="yellow"/>
        </w:rPr>
        <w:t>见</w:t>
      </w:r>
      <w:r w:rsidRPr="0016760C">
        <w:rPr>
          <w:rFonts w:hint="eastAsia"/>
          <w:highlight w:val="yellow"/>
        </w:rPr>
        <w:t xml:space="preserve"> </w:t>
      </w:r>
      <w:proofErr w:type="spellStart"/>
      <w:r w:rsidRPr="0016760C">
        <w:rPr>
          <w:highlight w:val="yellow"/>
        </w:rPr>
        <w:t>com.</w:t>
      </w:r>
      <w:proofErr w:type="gramStart"/>
      <w:r w:rsidRPr="0016760C">
        <w:rPr>
          <w:highlight w:val="yellow"/>
        </w:rPr>
        <w:t>pingan.third</w:t>
      </w:r>
      <w:proofErr w:type="spellEnd"/>
      <w:proofErr w:type="gramEnd"/>
      <w:r w:rsidRPr="0016760C">
        <w:rPr>
          <w:rFonts w:hint="eastAsia"/>
          <w:highlight w:val="yellow"/>
        </w:rPr>
        <w:t>.</w:t>
      </w:r>
      <w:r w:rsidRPr="0016760C">
        <w:rPr>
          <w:highlight w:val="yellow"/>
        </w:rPr>
        <w:t xml:space="preserve"> </w:t>
      </w:r>
      <w:proofErr w:type="spellStart"/>
      <w:r w:rsidRPr="0016760C">
        <w:rPr>
          <w:highlight w:val="yellow"/>
        </w:rPr>
        <w:t>PrimeNumSum</w:t>
      </w:r>
      <w:proofErr w:type="spellEnd"/>
      <w:r w:rsidR="00E51DB4">
        <w:rPr>
          <w:rFonts w:hint="eastAsia"/>
          <w:highlight w:val="yellow"/>
        </w:rPr>
        <w:t>类</w:t>
      </w:r>
    </w:p>
    <w:p w:rsidR="000F3DC1" w:rsidRDefault="00DA0D13">
      <w:r>
        <w:rPr>
          <w:rFonts w:hint="eastAsia"/>
        </w:rPr>
        <w:t>四、问答：</w:t>
      </w:r>
    </w:p>
    <w:p w:rsidR="000F3DC1" w:rsidRDefault="00DA0D13">
      <w:pPr>
        <w:rPr>
          <w:rFonts w:hint="eastAsia"/>
        </w:rPr>
      </w:pPr>
      <w:r>
        <w:rPr>
          <w:rFonts w:hint="eastAsia"/>
        </w:rPr>
        <w:lastRenderedPageBreak/>
        <w:t>排序算法的平均时间复杂度的下限是多少？请尝试证明您的观点</w:t>
      </w:r>
    </w:p>
    <w:p w:rsidR="00081600" w:rsidRPr="00BA4EC8" w:rsidRDefault="00027363">
      <w:pPr>
        <w:rPr>
          <w:rFonts w:hint="eastAsia"/>
          <w:highlight w:val="yellow"/>
        </w:rPr>
      </w:pPr>
      <w:r w:rsidRPr="00BA4EC8">
        <w:rPr>
          <w:rFonts w:hint="eastAsia"/>
          <w:highlight w:val="yellow"/>
        </w:rPr>
        <w:t>答：以快速排序</w:t>
      </w:r>
      <w:r w:rsidR="00D6111A" w:rsidRPr="00BA4EC8">
        <w:rPr>
          <w:rFonts w:hint="eastAsia"/>
          <w:highlight w:val="yellow"/>
        </w:rPr>
        <w:t>为例，快排在每次</w:t>
      </w:r>
      <w:r w:rsidR="00D6111A" w:rsidRPr="00BA4EC8">
        <w:rPr>
          <w:rFonts w:hint="eastAsia"/>
          <w:highlight w:val="yellow"/>
        </w:rPr>
        <w:t xml:space="preserve">Partition </w:t>
      </w:r>
      <w:r w:rsidR="00D6111A" w:rsidRPr="00BA4EC8">
        <w:rPr>
          <w:rFonts w:hint="eastAsia"/>
          <w:highlight w:val="yellow"/>
        </w:rPr>
        <w:t>都很均匀的情况下效率是最高的，其下限的时间复杂度可推论如下：</w:t>
      </w:r>
    </w:p>
    <w:p w:rsidR="00027363" w:rsidRPr="00BA4EC8" w:rsidRDefault="00D6111A" w:rsidP="00027363">
      <w:pPr>
        <w:pStyle w:val="a5"/>
        <w:numPr>
          <w:ilvl w:val="0"/>
          <w:numId w:val="4"/>
        </w:numPr>
        <w:ind w:firstLineChars="0"/>
        <w:rPr>
          <w:rFonts w:hint="eastAsia"/>
          <w:highlight w:val="yellow"/>
        </w:rPr>
      </w:pPr>
      <w:r w:rsidRPr="00BA4EC8">
        <w:rPr>
          <w:rFonts w:hint="eastAsia"/>
          <w:highlight w:val="yellow"/>
        </w:rPr>
        <w:t>假设对</w:t>
      </w:r>
      <w:r w:rsidRPr="00BA4EC8">
        <w:rPr>
          <w:rFonts w:hint="eastAsia"/>
          <w:highlight w:val="yellow"/>
        </w:rPr>
        <w:t xml:space="preserve"> n </w:t>
      </w:r>
      <w:proofErr w:type="gramStart"/>
      <w:r w:rsidRPr="00BA4EC8">
        <w:rPr>
          <w:rFonts w:hint="eastAsia"/>
          <w:highlight w:val="yellow"/>
        </w:rPr>
        <w:t>个</w:t>
      </w:r>
      <w:proofErr w:type="gramEnd"/>
      <w:r w:rsidRPr="00BA4EC8">
        <w:rPr>
          <w:rFonts w:hint="eastAsia"/>
          <w:highlight w:val="yellow"/>
        </w:rPr>
        <w:t>关键字进行排序，期望时间</w:t>
      </w:r>
      <w:r w:rsidRPr="00BA4EC8">
        <w:rPr>
          <w:rFonts w:hint="eastAsia"/>
          <w:highlight w:val="yellow"/>
        </w:rPr>
        <w:t>T(n)</w:t>
      </w:r>
      <w:r w:rsidRPr="00BA4EC8">
        <w:rPr>
          <w:rFonts w:hint="eastAsia"/>
          <w:highlight w:val="yellow"/>
        </w:rPr>
        <w:t>；</w:t>
      </w:r>
    </w:p>
    <w:p w:rsidR="00027363" w:rsidRPr="00BA4EC8" w:rsidRDefault="00D6111A" w:rsidP="00027363">
      <w:pPr>
        <w:pStyle w:val="a5"/>
        <w:numPr>
          <w:ilvl w:val="0"/>
          <w:numId w:val="4"/>
        </w:numPr>
        <w:ind w:firstLineChars="0"/>
        <w:rPr>
          <w:rFonts w:hint="eastAsia"/>
          <w:highlight w:val="yellow"/>
        </w:rPr>
      </w:pPr>
      <w:r w:rsidRPr="00BA4EC8">
        <w:rPr>
          <w:rFonts w:hint="eastAsia"/>
          <w:highlight w:val="yellow"/>
        </w:rPr>
        <w:t>在每次</w:t>
      </w:r>
      <w:r w:rsidRPr="00BA4EC8">
        <w:rPr>
          <w:rFonts w:hint="eastAsia"/>
          <w:highlight w:val="yellow"/>
        </w:rPr>
        <w:t>Partition</w:t>
      </w:r>
      <w:r w:rsidRPr="00BA4EC8">
        <w:rPr>
          <w:rFonts w:hint="eastAsia"/>
          <w:highlight w:val="yellow"/>
        </w:rPr>
        <w:t>均分的情况下</w:t>
      </w:r>
      <w:r w:rsidRPr="00BA4EC8">
        <w:rPr>
          <w:rFonts w:hint="eastAsia"/>
          <w:highlight w:val="yellow"/>
        </w:rPr>
        <w:t xml:space="preserve">, </w:t>
      </w:r>
      <w:r w:rsidRPr="00BA4EC8">
        <w:rPr>
          <w:rFonts w:hint="eastAsia"/>
          <w:highlight w:val="yellow"/>
        </w:rPr>
        <w:t>需要递归</w:t>
      </w:r>
      <w:r w:rsidRPr="00BA4EC8">
        <w:rPr>
          <w:rFonts w:hint="eastAsia"/>
          <w:highlight w:val="yellow"/>
        </w:rPr>
        <w:t xml:space="preserve"> 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log</w:t>
      </w:r>
      <w:r w:rsidRPr="00BA4EC8">
        <w:rPr>
          <w:rFonts w:ascii="Verdana" w:hAnsi="Verdana"/>
          <w:color w:val="000000"/>
          <w:highlight w:val="yellow"/>
          <w:shd w:val="clear" w:color="auto" w:fill="FFFFFF"/>
          <w:vertAlign w:val="subscript"/>
        </w:rPr>
        <w:t>2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n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次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；</w:t>
      </w:r>
    </w:p>
    <w:p w:rsidR="00027363" w:rsidRPr="00BA4EC8" w:rsidRDefault="00D6111A" w:rsidP="00027363">
      <w:pPr>
        <w:pStyle w:val="a5"/>
        <w:numPr>
          <w:ilvl w:val="0"/>
          <w:numId w:val="4"/>
        </w:numPr>
        <w:ind w:firstLineChars="0"/>
        <w:rPr>
          <w:rFonts w:hint="eastAsia"/>
          <w:highlight w:val="yellow"/>
        </w:rPr>
      </w:pPr>
      <w:r w:rsidRPr="00BA4EC8">
        <w:rPr>
          <w:rFonts w:hint="eastAsia"/>
          <w:highlight w:val="yellow"/>
        </w:rPr>
        <w:t>第一次需要</w:t>
      </w:r>
      <w:r w:rsidRPr="00BA4EC8">
        <w:rPr>
          <w:rFonts w:hint="eastAsia"/>
          <w:highlight w:val="yellow"/>
        </w:rPr>
        <w:t xml:space="preserve">n </w:t>
      </w:r>
      <w:r w:rsidRPr="00BA4EC8">
        <w:rPr>
          <w:rFonts w:hint="eastAsia"/>
          <w:highlight w:val="yellow"/>
        </w:rPr>
        <w:t>次比较</w:t>
      </w:r>
      <w:r w:rsidR="00DD4821" w:rsidRPr="00BA4EC8">
        <w:rPr>
          <w:rFonts w:hint="eastAsia"/>
          <w:highlight w:val="yellow"/>
        </w:rPr>
        <w:t>，</w:t>
      </w:r>
      <w:r w:rsidR="00DD4821"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然后</w:t>
      </w:r>
      <w:r w:rsidR="00DD4821"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获得的枢轴将数组一分为二，那么各自还需要</w:t>
      </w:r>
      <w:r w:rsidR="00DD4821"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T(n/2)</w:t>
      </w:r>
      <w:r w:rsidR="00DD4821"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的时间</w:t>
      </w:r>
      <w:r w:rsidR="00DD4821"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；</w:t>
      </w:r>
    </w:p>
    <w:p w:rsidR="00DD4821" w:rsidRPr="00BA4EC8" w:rsidRDefault="00DD4821" w:rsidP="00DD4821">
      <w:pPr>
        <w:pStyle w:val="a5"/>
        <w:ind w:left="360" w:firstLineChars="0" w:firstLine="0"/>
        <w:rPr>
          <w:rFonts w:hint="eastAsia"/>
          <w:highlight w:val="yellow"/>
        </w:rPr>
      </w:pPr>
      <w:proofErr w:type="gramStart"/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T(</w:t>
      </w:r>
      <w:proofErr w:type="gramEnd"/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n) </w:t>
      </w:r>
      <w:r w:rsidR="00BA4EC8"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≤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 2T(n/2) + n</w:t>
      </w:r>
    </w:p>
    <w:p w:rsidR="00027363" w:rsidRPr="00BA4EC8" w:rsidRDefault="00DD4821" w:rsidP="00027363">
      <w:pPr>
        <w:pStyle w:val="a5"/>
        <w:numPr>
          <w:ilvl w:val="0"/>
          <w:numId w:val="4"/>
        </w:numPr>
        <w:ind w:firstLineChars="0"/>
        <w:rPr>
          <w:rFonts w:hint="eastAsia"/>
          <w:highlight w:val="yellow"/>
        </w:rPr>
      </w:pPr>
      <w:r w:rsidRPr="00BA4EC8">
        <w:rPr>
          <w:rFonts w:hint="eastAsia"/>
          <w:highlight w:val="yellow"/>
        </w:rPr>
        <w:t>依次推</w:t>
      </w:r>
      <w:r w:rsidRPr="00BA4EC8">
        <w:rPr>
          <w:rFonts w:hint="eastAsia"/>
          <w:highlight w:val="yellow"/>
        </w:rPr>
        <w:t xml:space="preserve">n/2 </w:t>
      </w:r>
      <w:r w:rsidRPr="00BA4EC8">
        <w:rPr>
          <w:rFonts w:hint="eastAsia"/>
          <w:highlight w:val="yellow"/>
        </w:rPr>
        <w:t>区间、</w:t>
      </w:r>
      <w:r w:rsidRPr="00BA4EC8">
        <w:rPr>
          <w:rFonts w:hint="eastAsia"/>
          <w:highlight w:val="yellow"/>
        </w:rPr>
        <w:t>n/4</w:t>
      </w:r>
      <w:r w:rsidRPr="00BA4EC8">
        <w:rPr>
          <w:rFonts w:hint="eastAsia"/>
          <w:highlight w:val="yellow"/>
        </w:rPr>
        <w:t>区间、</w:t>
      </w:r>
      <w:r w:rsidRPr="00BA4EC8">
        <w:rPr>
          <w:rFonts w:hint="eastAsia"/>
          <w:highlight w:val="yellow"/>
        </w:rPr>
        <w:t>n/8</w:t>
      </w:r>
      <w:r w:rsidRPr="00BA4EC8">
        <w:rPr>
          <w:rFonts w:hint="eastAsia"/>
          <w:highlight w:val="yellow"/>
        </w:rPr>
        <w:t>区间耗时如下：</w:t>
      </w:r>
    </w:p>
    <w:p w:rsidR="00DD4821" w:rsidRPr="00BA4EC8" w:rsidRDefault="00DD4821" w:rsidP="00DD4821">
      <w:pPr>
        <w:pStyle w:val="a5"/>
        <w:ind w:left="360" w:firstLineChars="0" w:firstLine="0"/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</w:pP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T(n)≤2(2T(n/4)+n/2) +n=4T(n/4)+2n</w:t>
      </w:r>
      <w:r w:rsidRPr="00BA4EC8">
        <w:rPr>
          <w:rFonts w:ascii="Verdana" w:hAnsi="Verdana"/>
          <w:color w:val="000000"/>
          <w:szCs w:val="21"/>
          <w:highlight w:val="yellow"/>
        </w:rPr>
        <w:br/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T(n)≤4(2T(n/8)+n/4) +2n=8T(n/8)+3n</w:t>
      </w:r>
    </w:p>
    <w:p w:rsidR="00DD4821" w:rsidRPr="00BA4EC8" w:rsidRDefault="00DD4821" w:rsidP="00DD4821">
      <w:pPr>
        <w:pStyle w:val="a5"/>
        <w:ind w:left="360" w:firstLineChars="0" w:firstLine="0"/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</w:pP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…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.</w:t>
      </w:r>
    </w:p>
    <w:p w:rsidR="00DD4821" w:rsidRPr="00BA4EC8" w:rsidRDefault="00DD4821" w:rsidP="00DD4821">
      <w:pPr>
        <w:pStyle w:val="a5"/>
        <w:ind w:left="360" w:firstLineChars="0" w:firstLine="0"/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</w:pP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由于递推的深度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 = 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log</w:t>
      </w:r>
      <w:r w:rsidRPr="00BA4EC8">
        <w:rPr>
          <w:rFonts w:ascii="Verdana" w:hAnsi="Verdana"/>
          <w:color w:val="000000"/>
          <w:highlight w:val="yellow"/>
          <w:shd w:val="clear" w:color="auto" w:fill="FFFFFF"/>
          <w:vertAlign w:val="subscript"/>
        </w:rPr>
        <w:t>2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n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，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所以</w:t>
      </w:r>
    </w:p>
    <w:p w:rsidR="00DD4821" w:rsidRPr="00BA4EC8" w:rsidRDefault="00DD4821" w:rsidP="00DD4821">
      <w:pPr>
        <w:pStyle w:val="a5"/>
        <w:ind w:left="360" w:firstLineChars="0" w:firstLine="0"/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</w:pPr>
      <w:proofErr w:type="gramStart"/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T(</w:t>
      </w:r>
      <w:proofErr w:type="gramEnd"/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n)≤4(2T(n/8)+n/4) +2n=8T(n/8)+3n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 = 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8T(n/8)+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 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log</w:t>
      </w:r>
      <w:r w:rsidRPr="00BA4EC8">
        <w:rPr>
          <w:rFonts w:ascii="Verdana" w:hAnsi="Verdana"/>
          <w:color w:val="000000"/>
          <w:highlight w:val="yellow"/>
          <w:shd w:val="clear" w:color="auto" w:fill="FFFFFF"/>
          <w:vertAlign w:val="subscript"/>
        </w:rPr>
        <w:t>2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n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 xml:space="preserve"> 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* 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n</w:t>
      </w:r>
    </w:p>
    <w:p w:rsidR="00DD4821" w:rsidRPr="00BA4EC8" w:rsidRDefault="00DD4821" w:rsidP="00DD4821">
      <w:pPr>
        <w:pStyle w:val="a5"/>
        <w:ind w:left="360" w:firstLineChars="0" w:firstLine="0"/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</w:pP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同时左边系数</w:t>
      </w:r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2</w:t>
      </w:r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、</w:t>
      </w:r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4</w:t>
      </w:r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、</w:t>
      </w:r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8</w:t>
      </w:r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、、、、</w:t>
      </w:r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 </w:t>
      </w:r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为深度的</w:t>
      </w:r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 2</w:t>
      </w:r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次</w:t>
      </w:r>
      <w:proofErr w:type="gramStart"/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幂</w:t>
      </w:r>
      <w:proofErr w:type="gramEnd"/>
      <w:r w:rsidR="00BA4EC8"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，把系数替换后得</w:t>
      </w:r>
    </w:p>
    <w:p w:rsidR="00BA4EC8" w:rsidRPr="00BA4EC8" w:rsidRDefault="00BA4EC8" w:rsidP="00DD4821">
      <w:pPr>
        <w:pStyle w:val="a5"/>
        <w:ind w:left="360" w:firstLineChars="0" w:firstLine="0"/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</w:pPr>
      <w:proofErr w:type="gramStart"/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T(</w:t>
      </w:r>
      <w:proofErr w:type="gramEnd"/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n)≤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 </w:t>
      </w:r>
      <w:proofErr w:type="spellStart"/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nT</w:t>
      </w:r>
      <w:proofErr w:type="spellEnd"/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(n/n) + n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 xml:space="preserve"> 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log</w:t>
      </w:r>
      <w:r w:rsidRPr="00BA4EC8">
        <w:rPr>
          <w:rFonts w:ascii="Verdana" w:hAnsi="Verdana"/>
          <w:color w:val="000000"/>
          <w:highlight w:val="yellow"/>
          <w:shd w:val="clear" w:color="auto" w:fill="FFFFFF"/>
          <w:vertAlign w:val="subscript"/>
        </w:rPr>
        <w:t>2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n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 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≤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 </w:t>
      </w:r>
      <w:proofErr w:type="spellStart"/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nT</w:t>
      </w:r>
      <w:proofErr w:type="spellEnd"/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(1) + 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n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 xml:space="preserve"> log</w:t>
      </w:r>
      <w:r w:rsidRPr="00BA4EC8">
        <w:rPr>
          <w:rFonts w:ascii="Verdana" w:hAnsi="Verdana"/>
          <w:color w:val="000000"/>
          <w:highlight w:val="yellow"/>
          <w:shd w:val="clear" w:color="auto" w:fill="FFFFFF"/>
          <w:vertAlign w:val="subscript"/>
        </w:rPr>
        <w:t>2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n</w:t>
      </w:r>
    </w:p>
    <w:p w:rsidR="00DD4821" w:rsidRPr="00BA4EC8" w:rsidRDefault="00BA4EC8" w:rsidP="00BA4EC8">
      <w:pPr>
        <w:rPr>
          <w:rFonts w:ascii="Verdana" w:hAnsi="Verdana"/>
          <w:color w:val="000000"/>
          <w:szCs w:val="21"/>
          <w:shd w:val="clear" w:color="auto" w:fill="FFFFFF"/>
        </w:rPr>
      </w:pP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5) 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由于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 xml:space="preserve">T(1) = 0, </w:t>
      </w:r>
      <w:r w:rsidRPr="00BA4EC8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快排在</w:t>
      </w:r>
      <w:r w:rsidRPr="00BA4EC8">
        <w:rPr>
          <w:rFonts w:hint="eastAsia"/>
          <w:highlight w:val="yellow"/>
        </w:rPr>
        <w:t xml:space="preserve">Partition </w:t>
      </w:r>
      <w:r w:rsidRPr="00BA4EC8">
        <w:rPr>
          <w:rFonts w:hint="eastAsia"/>
          <w:highlight w:val="yellow"/>
        </w:rPr>
        <w:t>拆分</w:t>
      </w:r>
      <w:r w:rsidRPr="00BA4EC8">
        <w:rPr>
          <w:rFonts w:hint="eastAsia"/>
          <w:highlight w:val="yellow"/>
        </w:rPr>
        <w:t>均匀</w:t>
      </w:r>
      <w:r w:rsidRPr="00BA4EC8">
        <w:rPr>
          <w:rFonts w:hint="eastAsia"/>
          <w:highlight w:val="yellow"/>
        </w:rPr>
        <w:t>情况</w:t>
      </w:r>
      <w:proofErr w:type="gramStart"/>
      <w:r w:rsidRPr="00BA4EC8">
        <w:rPr>
          <w:rFonts w:hint="eastAsia"/>
          <w:highlight w:val="yellow"/>
        </w:rPr>
        <w:t>下时间</w:t>
      </w:r>
      <w:proofErr w:type="gramEnd"/>
      <w:r w:rsidRPr="00BA4EC8">
        <w:rPr>
          <w:rFonts w:hint="eastAsia"/>
          <w:highlight w:val="yellow"/>
        </w:rPr>
        <w:t>复杂度为</w:t>
      </w:r>
      <w:r w:rsidRPr="00BA4EC8">
        <w:rPr>
          <w:rFonts w:hint="eastAsia"/>
          <w:highlight w:val="yellow"/>
        </w:rPr>
        <w:t xml:space="preserve"> 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O(nlog</w:t>
      </w:r>
      <w:r w:rsidRPr="00BA4EC8">
        <w:rPr>
          <w:rFonts w:ascii="Verdana" w:hAnsi="Verdana"/>
          <w:color w:val="000000"/>
          <w:highlight w:val="yellow"/>
          <w:shd w:val="clear" w:color="auto" w:fill="FFFFFF"/>
          <w:vertAlign w:val="subscript"/>
        </w:rPr>
        <w:t>2</w:t>
      </w:r>
      <w:r w:rsidRPr="00BA4EC8">
        <w:rPr>
          <w:rFonts w:ascii="Verdana" w:hAnsi="Verdana"/>
          <w:color w:val="000000"/>
          <w:szCs w:val="21"/>
          <w:highlight w:val="yellow"/>
          <w:shd w:val="clear" w:color="auto" w:fill="FFFFFF"/>
        </w:rPr>
        <w:t>n)</w:t>
      </w:r>
    </w:p>
    <w:p w:rsidR="000F3DC1" w:rsidRDefault="000F3DC1">
      <w:pPr>
        <w:rPr>
          <w:rFonts w:ascii="微软雅黑" w:eastAsia="微软雅黑" w:hAnsi="微软雅黑" w:cs="微软雅黑"/>
          <w:color w:val="333333"/>
          <w:sz w:val="9"/>
          <w:szCs w:val="9"/>
          <w:shd w:val="clear" w:color="auto" w:fill="FFFFFF"/>
        </w:rPr>
      </w:pPr>
    </w:p>
    <w:p w:rsidR="000F3DC1" w:rsidRDefault="00DA0D13">
      <w:r>
        <w:rPr>
          <w:rFonts w:hint="eastAsia"/>
        </w:rPr>
        <w:t>五、目前有线索</w:t>
      </w:r>
      <w:proofErr w:type="gramStart"/>
      <w:r>
        <w:rPr>
          <w:rFonts w:hint="eastAsia"/>
        </w:rPr>
        <w:t>池系统</w:t>
      </w:r>
      <w:proofErr w:type="gramEnd"/>
      <w:r>
        <w:rPr>
          <w:rFonts w:hint="eastAsia"/>
        </w:rPr>
        <w:t>的需求，需要记录线索来源和线索信息，线索信息的内容除了客户名和多种（至少）一种联系方式外，并不明确信息的数量和内容。另有下单系统，系统中有客户名和一种联系方式，包含供应商信息等确定的</w:t>
      </w:r>
      <w:r>
        <w:rPr>
          <w:rFonts w:hint="eastAsia"/>
        </w:rPr>
        <w:t>60</w:t>
      </w:r>
      <w:r>
        <w:rPr>
          <w:rFonts w:hint="eastAsia"/>
        </w:rPr>
        <w:t>个不同类型字段。线索池的客户名和下单的客户名不一定相同。此外还有代理商网咯系统，会得到线索池分发的信息。</w:t>
      </w:r>
    </w:p>
    <w:p w:rsidR="000F3DC1" w:rsidRDefault="00DA0D13">
      <w:r>
        <w:rPr>
          <w:rFonts w:hint="eastAsia"/>
        </w:rPr>
        <w:t>请尝试设计线索池系统，其中下单系统和代理商网络是旧有系统，有一定改造难度。总体目标是实现线索有效性的评价，尽可能提高线索的利用率（供应商对线索的有效利用）。</w:t>
      </w:r>
    </w:p>
    <w:p w:rsidR="00CC6C0A" w:rsidRDefault="009D33FB">
      <w:pPr>
        <w:rPr>
          <w:rFonts w:hint="eastAsia"/>
        </w:rPr>
      </w:pPr>
      <w:r w:rsidRPr="009D33FB">
        <w:rPr>
          <w:rFonts w:hint="eastAsia"/>
          <w:highlight w:val="yellow"/>
        </w:rPr>
        <w:t>答：</w:t>
      </w:r>
    </w:p>
    <w:p w:rsidR="00BB79C2" w:rsidRPr="00BF6A11" w:rsidRDefault="00BB79C2" w:rsidP="009D7D32">
      <w:pPr>
        <w:pStyle w:val="a5"/>
        <w:numPr>
          <w:ilvl w:val="0"/>
          <w:numId w:val="5"/>
        </w:numPr>
        <w:ind w:firstLineChars="0"/>
        <w:rPr>
          <w:rFonts w:hint="eastAsia"/>
          <w:highlight w:val="yellow"/>
        </w:rPr>
      </w:pPr>
      <w:r w:rsidRPr="00BF6A11">
        <w:rPr>
          <w:rFonts w:hint="eastAsia"/>
          <w:highlight w:val="yellow"/>
        </w:rPr>
        <w:t>线索系统除了客户名与联系方式外其它信息数量与内容不明确，存</w:t>
      </w:r>
      <w:r w:rsidR="00E2719E">
        <w:rPr>
          <w:rFonts w:hint="eastAsia"/>
          <w:highlight w:val="yellow"/>
        </w:rPr>
        <w:t>J</w:t>
      </w:r>
      <w:r w:rsidRPr="00BF6A11">
        <w:rPr>
          <w:rFonts w:hint="eastAsia"/>
          <w:highlight w:val="yellow"/>
        </w:rPr>
        <w:t>储上可以考虑</w:t>
      </w:r>
      <w:proofErr w:type="spellStart"/>
      <w:r w:rsidRPr="00BF6A11">
        <w:rPr>
          <w:rFonts w:hint="eastAsia"/>
          <w:highlight w:val="yellow"/>
        </w:rPr>
        <w:t>Nosql</w:t>
      </w:r>
      <w:proofErr w:type="spellEnd"/>
      <w:r w:rsidRPr="00BF6A11">
        <w:rPr>
          <w:rFonts w:hint="eastAsia"/>
          <w:highlight w:val="yellow"/>
        </w:rPr>
        <w:t xml:space="preserve"> </w:t>
      </w:r>
      <w:r w:rsidRPr="00BF6A11">
        <w:rPr>
          <w:rFonts w:hint="eastAsia"/>
          <w:highlight w:val="yellow"/>
        </w:rPr>
        <w:t>如：</w:t>
      </w:r>
      <w:proofErr w:type="spellStart"/>
      <w:r w:rsidRPr="00BF6A11">
        <w:rPr>
          <w:rFonts w:hint="eastAsia"/>
          <w:highlight w:val="yellow"/>
        </w:rPr>
        <w:t>mongodb</w:t>
      </w:r>
      <w:proofErr w:type="spellEnd"/>
      <w:r w:rsidRPr="00BF6A11">
        <w:rPr>
          <w:rFonts w:hint="eastAsia"/>
          <w:highlight w:val="yellow"/>
        </w:rPr>
        <w:t>、</w:t>
      </w:r>
      <w:r w:rsidRPr="00BF6A11">
        <w:rPr>
          <w:rFonts w:hint="eastAsia"/>
          <w:highlight w:val="yellow"/>
        </w:rPr>
        <w:t>elastic</w:t>
      </w:r>
      <w:r w:rsidRPr="00BF6A11">
        <w:rPr>
          <w:highlight w:val="yellow"/>
        </w:rPr>
        <w:t xml:space="preserve"> </w:t>
      </w:r>
      <w:r w:rsidRPr="00BF6A11">
        <w:rPr>
          <w:rFonts w:hint="eastAsia"/>
          <w:highlight w:val="yellow"/>
        </w:rPr>
        <w:t>search</w:t>
      </w:r>
      <w:r w:rsidRPr="00BF6A11">
        <w:rPr>
          <w:rFonts w:hint="eastAsia"/>
          <w:highlight w:val="yellow"/>
        </w:rPr>
        <w:t>、</w:t>
      </w:r>
      <w:proofErr w:type="spellStart"/>
      <w:r w:rsidRPr="00BF6A11">
        <w:rPr>
          <w:rFonts w:hint="eastAsia"/>
          <w:highlight w:val="yellow"/>
        </w:rPr>
        <w:t>hbase</w:t>
      </w:r>
      <w:proofErr w:type="spellEnd"/>
      <w:r w:rsidRPr="00BF6A11">
        <w:rPr>
          <w:rFonts w:hint="eastAsia"/>
          <w:highlight w:val="yellow"/>
        </w:rPr>
        <w:t>、同时考虑线索信息与订单等系统数据模糊匹配优先考虑</w:t>
      </w:r>
      <w:r w:rsidRPr="00BF6A11">
        <w:rPr>
          <w:rFonts w:hint="eastAsia"/>
          <w:highlight w:val="yellow"/>
        </w:rPr>
        <w:t>elastic search</w:t>
      </w:r>
      <w:r w:rsidRPr="00BF6A11">
        <w:rPr>
          <w:rFonts w:hint="eastAsia"/>
          <w:highlight w:val="yellow"/>
        </w:rPr>
        <w:t>、</w:t>
      </w:r>
      <w:proofErr w:type="spellStart"/>
      <w:r w:rsidRPr="00BF6A11">
        <w:rPr>
          <w:rFonts w:hint="eastAsia"/>
          <w:highlight w:val="yellow"/>
        </w:rPr>
        <w:t>mongodb</w:t>
      </w:r>
      <w:proofErr w:type="spellEnd"/>
    </w:p>
    <w:p w:rsidR="00380E69" w:rsidRPr="00BF6A11" w:rsidRDefault="00E12784" w:rsidP="00380E69">
      <w:pPr>
        <w:pStyle w:val="a5"/>
        <w:numPr>
          <w:ilvl w:val="0"/>
          <w:numId w:val="5"/>
        </w:numPr>
        <w:ind w:firstLineChars="0"/>
        <w:rPr>
          <w:highlight w:val="yellow"/>
        </w:rPr>
      </w:pPr>
      <w:r w:rsidRPr="00BF6A11">
        <w:rPr>
          <w:rFonts w:hint="eastAsia"/>
          <w:highlight w:val="yellow"/>
        </w:rPr>
        <w:t>下单系统和代理商网络是旧有系统有一定改造难度</w:t>
      </w:r>
      <w:r w:rsidRPr="00BF6A11">
        <w:rPr>
          <w:rFonts w:hint="eastAsia"/>
          <w:highlight w:val="yellow"/>
        </w:rPr>
        <w:t>，但他们与线索系统的通讯方式不同，针对代理商系统可以接收</w:t>
      </w:r>
      <w:r w:rsidR="00380E69" w:rsidRPr="00BF6A11">
        <w:rPr>
          <w:rFonts w:hint="eastAsia"/>
          <w:highlight w:val="yellow"/>
        </w:rPr>
        <w:t>线索池分发消息，那么可以考虑</w:t>
      </w:r>
      <w:r w:rsidR="00380E69" w:rsidRPr="00BF6A11">
        <w:rPr>
          <w:rFonts w:hint="eastAsia"/>
          <w:highlight w:val="yellow"/>
        </w:rPr>
        <w:t>采集代理商系统</w:t>
      </w:r>
      <w:r w:rsidR="00380E69" w:rsidRPr="00BF6A11">
        <w:rPr>
          <w:rFonts w:hint="eastAsia"/>
          <w:highlight w:val="yellow"/>
        </w:rPr>
        <w:t>数据，线索系统做数据分析，通过匹配模型提高匹配辨识度，将匹配后的信息推送至代理商系统</w:t>
      </w:r>
      <w:r w:rsidR="00380E69" w:rsidRPr="00BF6A11">
        <w:rPr>
          <w:rFonts w:hint="eastAsia"/>
          <w:highlight w:val="yellow"/>
        </w:rPr>
        <w:t>；而下单系统可以通过接口主动查询线索系统；</w:t>
      </w:r>
    </w:p>
    <w:p w:rsidR="00BF6A11" w:rsidRPr="00BF6A11" w:rsidRDefault="00380E69" w:rsidP="00BF6A11">
      <w:pPr>
        <w:pStyle w:val="a5"/>
        <w:numPr>
          <w:ilvl w:val="0"/>
          <w:numId w:val="5"/>
        </w:numPr>
        <w:ind w:firstLineChars="0"/>
        <w:rPr>
          <w:rFonts w:hint="eastAsia"/>
          <w:highlight w:val="yellow"/>
        </w:rPr>
      </w:pPr>
      <w:r w:rsidRPr="00BF6A11">
        <w:rPr>
          <w:rFonts w:hint="eastAsia"/>
          <w:highlight w:val="yellow"/>
        </w:rPr>
        <w:t>综上，线索系统可能需要根据应用</w:t>
      </w:r>
      <w:proofErr w:type="gramStart"/>
      <w:r w:rsidRPr="00BF6A11">
        <w:rPr>
          <w:rFonts w:hint="eastAsia"/>
          <w:highlight w:val="yellow"/>
        </w:rPr>
        <w:t>方情况</w:t>
      </w:r>
      <w:proofErr w:type="gramEnd"/>
      <w:r w:rsidRPr="00BF6A11">
        <w:rPr>
          <w:rFonts w:hint="eastAsia"/>
          <w:highlight w:val="yellow"/>
        </w:rPr>
        <w:t>提供线索实时匹配查询接口和线索匹配推送服务，实时接口可以通过</w:t>
      </w:r>
      <w:proofErr w:type="spellStart"/>
      <w:r w:rsidRPr="00BF6A11">
        <w:rPr>
          <w:rFonts w:hint="eastAsia"/>
          <w:highlight w:val="yellow"/>
        </w:rPr>
        <w:t>rpc</w:t>
      </w:r>
      <w:proofErr w:type="spellEnd"/>
      <w:r w:rsidRPr="00BF6A11">
        <w:rPr>
          <w:rFonts w:hint="eastAsia"/>
          <w:highlight w:val="yellow"/>
        </w:rPr>
        <w:t xml:space="preserve"> </w:t>
      </w:r>
      <w:r w:rsidRPr="00BF6A11">
        <w:rPr>
          <w:rFonts w:hint="eastAsia"/>
          <w:highlight w:val="yellow"/>
        </w:rPr>
        <w:t>方式提供服务，推送</w:t>
      </w:r>
      <w:proofErr w:type="gramStart"/>
      <w:r w:rsidRPr="00BF6A11">
        <w:rPr>
          <w:rFonts w:hint="eastAsia"/>
          <w:highlight w:val="yellow"/>
        </w:rPr>
        <w:t>延用老系统</w:t>
      </w:r>
      <w:proofErr w:type="spellStart"/>
      <w:proofErr w:type="gramEnd"/>
      <w:r w:rsidRPr="00BF6A11">
        <w:rPr>
          <w:rFonts w:hint="eastAsia"/>
          <w:highlight w:val="yellow"/>
        </w:rPr>
        <w:t>mq</w:t>
      </w:r>
      <w:proofErr w:type="spellEnd"/>
    </w:p>
    <w:p w:rsidR="000F3DC1" w:rsidRDefault="000F3DC1"/>
    <w:p w:rsidR="00A24E91" w:rsidRDefault="00DA0D13" w:rsidP="00A24E9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请简述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模型，包括并发模型，请至少说明两项不涉及</w:t>
      </w:r>
      <w:r>
        <w:rPr>
          <w:rFonts w:hint="eastAsia"/>
        </w:rPr>
        <w:t>garbage</w:t>
      </w:r>
      <w:r>
        <w:rPr>
          <w:rFonts w:hint="eastAsia"/>
        </w:rPr>
        <w:t>的内容</w:t>
      </w:r>
    </w:p>
    <w:p w:rsidR="00401EEA" w:rsidRDefault="006C2B52" w:rsidP="006C2B5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体系结构</w:t>
      </w:r>
    </w:p>
    <w:p w:rsidR="006C2B52" w:rsidRDefault="00E2719E" w:rsidP="006C2B52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8AF22" wp14:editId="0A13953B">
                <wp:simplePos x="0" y="0"/>
                <wp:positionH relativeFrom="column">
                  <wp:posOffset>3009900</wp:posOffset>
                </wp:positionH>
                <wp:positionV relativeFrom="paragraph">
                  <wp:posOffset>26669</wp:posOffset>
                </wp:positionV>
                <wp:extent cx="866775" cy="3524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19E" w:rsidRDefault="00E2719E" w:rsidP="00E271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237pt;margin-top:2.1pt;width:68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cFhAIAAEAFAAAOAAAAZHJzL2Uyb0RvYy54bWysVMFu2zAMvQ/YPwi6r06ypO2COkXQosOA&#10;og3WDj0rslQbkEWNUmJnPzNgt37EPmfYb4ySHbdoix2G+SBTIvlIPpE6OW1rw7YKfQU25+ODEWfK&#10;Sigqe5/zL7cX744580HYQhiwKuc75fnp4u2bk8bN1QRKMIVCRiDWzxuX8zIEN88yL0tVC38ATllS&#10;asBaBNrifVagaAi9NtlkNDrMGsDCIUjlPZ2ed0q+SPhaKxmutfYqMJNzyi2kFdO6jmu2OBHzexSu&#10;rGSfhviHLGpRWQo6QJ2LINgGqxdQdSURPOhwIKHOQOtKqlQDVTMePavmphROpVqIHO8Gmvz/g5VX&#10;2xWyqsg5XZQVNV3R7+8Pv37+YMeRm8b5OZncuBX2O09iLLTVWMc/lcDaxOdu4FO1gUk6PD48PDqa&#10;cSZJ9X42mU5mETN7dHbow0cFNYtCzpGuK7Eotpc+dKZ7E/KLyXThkxR2RsUMjP2sNJVAASfJOzWP&#10;OjPItoKuXUipbBh3qlIUqjuejejr8xk8UnYJMCLrypgBuweIjfkSu8u1t4+uKvXe4Dz6W2Kd8+CR&#10;IoMNg3NdWcDXAAxV1Ufu7PckddRElkK7bskkimsodnTXCN0QeCcvKqL9UviwEkhdT/NBkxyuadEG&#10;mpxDL3FWAn577TzaUzOSlrOGpijn/utGoOLMfLLUph/G02kcu7SZzo4mtMGnmvVTjd3UZ0A3NqY3&#10;w8kkRvtg9qJGqO9o4JcxKqmElRQ75zLgfnMWuummJ0Oq5TKZ0ag5ES7tjZMRPBIc2+q2vRPo+t4L&#10;1LRXsJ84MX/Wgp1t9LSw3ATQVerPR1576mlMUw/1T0p8B57uk9Xjw7f4AwAA//8DAFBLAwQUAAYA&#10;CAAAACEAt7hq9dwAAAAIAQAADwAAAGRycy9kb3ducmV2LnhtbEyPwU7DMBBE70j8g7VI3KiTqm0g&#10;xKlQJS5IHFr4ADde4lB7HcVOk/w9ywluu5rRzJtqP3snrjjELpCCfJWBQGqC6ahV8Pnx+vAIIiZN&#10;RrtAqGDBCPv69qbSpQkTHfF6Sq3gEIqlVmBT6kspY2PR67gKPRJrX2HwOvE7tNIMeuJw7+Q6y3bS&#10;6464weoeDxaby2n0XKLxuOTFdLi82/mtQ7d847godX83vzyDSDinPzP84jM61Mx0DiOZKJyCTbHh&#10;LYmPNQjWd3m2BXFWsH0qQNaV/D+g/gEAAP//AwBQSwECLQAUAAYACAAAACEAtoM4kv4AAADhAQAA&#10;EwAAAAAAAAAAAAAAAAAAAAAAW0NvbnRlbnRfVHlwZXNdLnhtbFBLAQItABQABgAIAAAAIQA4/SH/&#10;1gAAAJQBAAALAAAAAAAAAAAAAAAAAC8BAABfcmVscy8ucmVsc1BLAQItABQABgAIAAAAIQCdr7cF&#10;hAIAAEAFAAAOAAAAAAAAAAAAAAAAAC4CAABkcnMvZTJvRG9jLnhtbFBLAQItABQABgAIAAAAIQC3&#10;uGr13AAAAAgBAAAPAAAAAAAAAAAAAAAAAN4EAABkcnMvZG93bnJldi54bWxQSwUGAAAAAAQABADz&#10;AAAA5wUAAAAA&#10;" fillcolor="#5b9bd5 [3204]" strokecolor="#1f4d78 [1604]" strokeweight="1pt">
                <v:textbox>
                  <w:txbxContent>
                    <w:p w:rsidR="00E2719E" w:rsidRDefault="00E2719E" w:rsidP="00E271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C2B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09ECC" wp14:editId="2BE8D1F3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</wp:posOffset>
                </wp:positionV>
                <wp:extent cx="1190625" cy="2667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B52" w:rsidRDefault="006C2B52" w:rsidP="006C2B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类加载子系统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7" style="position:absolute;left:0;text-align:left;margin-left:22.5pt;margin-top:8.85pt;width:93.7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odiQIAAEgFAAAOAAAAZHJzL2Uyb0RvYy54bWysVMFu2zAMvQ/YPwi6r7bTNl2DOkXQosOA&#10;og3WDj0rshQbkERNUmJnPzNgt33EPmfYb4ySHbdoix2G+SCLIvkoPpI6O++0IlvhfAOmpMVBTokw&#10;HKrGrEv6+f7q3XtKfGCmYgqMKOlOeHo+f/vmrLUzMYEaVCUcQRDjZ60taR2CnWWZ57XQzB+AFQaV&#10;EpxmAUW3zirHWkTXKpvk+TRrwVXWARfe4+llr6TzhC+l4OFWSi8CUSXFu4W0urSu4prNz9hs7Zit&#10;Gz5cg/3DLTRrDAYdoS5ZYGTjmhdQuuEOPMhwwEFnIGXDRcoBsynyZ9nc1cyKlAuS4+1Ik/9/sPxm&#10;u3SkqUp6SIlhGkv0+9uPXz+/k8PITWv9DE3u7NINksdtTLSTTsc/pkC6xOdu5FN0gXA8LIrTfDo5&#10;poSjbjKdnuSJ8OzR2zofPgjQJG5K6rBeiUa2vfYBI6Lp3gSFeJs+ftqFnRLxCsp8EhJzwIiT5J26&#10;R1woR7YM6844FyYUvapmleiPj3P8YpIYZPRIUgKMyLJRasQeAGJnvsTuYQb76CpS843O+d8u1juP&#10;HikymDA668aAew1AYVZD5N5+T1JPTWQpdKsu1TdZxpMVVDusuYN+GLzlVw2yf818WDKH3Y9zghMd&#10;bnGRCtqSwrCjpAb39bXzaI9NiVpKWpymkvovG+YEJeqjwXY9LY6O4vgl4ej4ZIKCe6pZPdWYjb4A&#10;LFyBb4flaRvtg9pvpQP9gIO/iFFRxQzH2CXlwe2Fi9BPOT4dXCwWyQxHzrJwbe4sj+CR59hd990D&#10;c3ZowYDNewP7yWOzZ53Y20ZPA4tNANmkNn3kdagAjmtqpeFpie/BUzlZPT6A8z8AAAD//wMAUEsD&#10;BBQABgAIAAAAIQD/X0UT3AAAAAgBAAAPAAAAZHJzL2Rvd25yZXYueG1sTI/NTsMwEITvSLyDtUjc&#10;qNNACKRxKlSJCxKHtjzANt4mof6JYqdJ3p7lBMfdGc18U25na8SVhtB5p2C9SkCQq73uXKPg6/j+&#10;8AIiRHQajXekYKEA2+r2psRC+8nt6XqIjeAQFwpU0MbYF1KGuiWLYeV7cqyd/WAx8jk0Ug84cbg1&#10;Mk2SZ2mxc9zQYk+7lurLYbRcgrRf1vm0u3y280dHZvmmcVHq/m5+24CINMc/M/ziMzpUzHTyo9NB&#10;GAVPGU+J/M9zEKynj2kG4qQge81BVqX8P6D6AQAA//8DAFBLAQItABQABgAIAAAAIQC2gziS/gAA&#10;AOEBAAATAAAAAAAAAAAAAAAAAAAAAABbQ29udGVudF9UeXBlc10ueG1sUEsBAi0AFAAGAAgAAAAh&#10;ADj9If/WAAAAlAEAAAsAAAAAAAAAAAAAAAAALwEAAF9yZWxzLy5yZWxzUEsBAi0AFAAGAAgAAAAh&#10;AN2tGh2JAgAASAUAAA4AAAAAAAAAAAAAAAAALgIAAGRycy9lMm9Eb2MueG1sUEsBAi0AFAAGAAgA&#10;AAAhAP9fRRPcAAAACAEAAA8AAAAAAAAAAAAAAAAA4wQAAGRycy9kb3ducmV2LnhtbFBLBQYAAAAA&#10;BAAEAPMAAADsBQAAAAA=&#10;" fillcolor="#5b9bd5 [3204]" strokecolor="#1f4d78 [1604]" strokeweight="1pt">
                <v:textbox>
                  <w:txbxContent>
                    <w:p w:rsidR="006C2B52" w:rsidRDefault="006C2B52" w:rsidP="006C2B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类加载子系统</w:t>
                      </w:r>
                    </w:p>
                  </w:txbxContent>
                </v:textbox>
              </v:rect>
            </w:pict>
          </mc:Fallback>
        </mc:AlternateContent>
      </w:r>
    </w:p>
    <w:p w:rsidR="0077586B" w:rsidRDefault="00E2719E" w:rsidP="00A24E9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3A5B0" wp14:editId="12D81BDE">
                <wp:simplePos x="0" y="0"/>
                <wp:positionH relativeFrom="column">
                  <wp:posOffset>285750</wp:posOffset>
                </wp:positionH>
                <wp:positionV relativeFrom="paragraph">
                  <wp:posOffset>1371600</wp:posOffset>
                </wp:positionV>
                <wp:extent cx="3590925" cy="3714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19E" w:rsidRDefault="00E2719E" w:rsidP="00E271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8" style="position:absolute;left:0;text-align:left;margin-left:22.5pt;margin-top:108pt;width:282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SFiAIAAEoFAAAOAAAAZHJzL2Uyb0RvYy54bWysVM1u1DAQviPxDpbvNNntLqWrZqtVqyKk&#10;qq1oUc9ex24iOR4z9m6yvAwSNx6Cx0G8BmMnm1Yt4oDIwbE9M9/8feOT064xbKvQ12ALPjnIOVNW&#10;Qlnbh4J/urt4844zH4QthQGrCr5Tnp8uX786ad1CTaECUypkBGL9onUFr0JwiyzzslKN8AfglCWh&#10;BmxEoCM+ZCWKltAbk03z/G3WApYOQSrv6fa8F/JlwtdayXCttVeBmYJTbCGtmNZ1XLPliVg8oHBV&#10;LYcwxD9E0YjaktMR6lwEwTZYv4BqaongQYcDCU0GWtdSpRwom0n+LJvbSjiVcqHieDeWyf8/WHm1&#10;vUFWl9S7CWdWNNSjX1+///zxjdEFVad1fkFKt+4Gh5OnbUy109jEPyXBulTR3VhR1QUm6fJwfpwf&#10;T+ecSZIdHk1mR/MImj1aO/ThvYKGxU3BkTqWCim2lz70qnsVsovR9P7TLuyMiiEY+1FpyoI8TpN1&#10;4o86M8i2gjovpFQ2THpRJUrVX89z+oZ4RosUXQKMyLo2ZsQeACI3X2L3sQ760VQl+o3G+d8C641H&#10;i+QZbBiNm9oC/gnAUFaD515/X6S+NLFKoVt3qcPTqBlv1lDuqOsI/Th4Jy9qqv6l8OFGIPGfJoVm&#10;OlzTog20BYdhx1kF+OVP91GfaElSzlqap4L7zxuBijPzwRJhjyezWRzAdJjNj6Z0wKeS9VOJ3TRn&#10;QI0jTlJ0aRv1g9lvNUJzT6O/il5JJKwk3wWXAfeHs9DPOT0eUq1WSY2GzolwaW+djOCxzpFdd929&#10;QDdQMBB5r2A/e2LxjIm9brS0sNoE0HWi6WNdhw7QwCYqDY9LfBGenpPW4xO4/A0AAP//AwBQSwME&#10;FAAGAAgAAAAhAAHHGPzdAAAACgEAAA8AAABkcnMvZG93bnJldi54bWxMj81ugzAQhO+V+g7WVuqt&#10;MUSBVAQTVZF6qdRD0jzABraYxD8ImwBv3+2pve3PaOabcj9bI+40hM47BekqAUGu9k3nWgXnr/eX&#10;VxAhomvQeEcKFgqwrx4fSiwaP7kj3U+xFWziQoEKdIx9IWWoNVkMK9+T49+3HyxGXodWNgNObG6N&#10;XCdJLi12jhM09nTQVN9Oo+UQpOOSbqfD7VPPHx2Z5UrjotTz0/y2AxFpjn9i+MVndKiY6eJH1wRh&#10;FGwyrhIVrNOcBxbkaZKBuPBlu8lAVqX8X6H6AQAA//8DAFBLAQItABQABgAIAAAAIQC2gziS/gAA&#10;AOEBAAATAAAAAAAAAAAAAAAAAAAAAABbQ29udGVudF9UeXBlc10ueG1sUEsBAi0AFAAGAAgAAAAh&#10;ADj9If/WAAAAlAEAAAsAAAAAAAAAAAAAAAAALwEAAF9yZWxzLy5yZWxzUEsBAi0AFAAGAAgAAAAh&#10;AKiCxIWIAgAASgUAAA4AAAAAAAAAAAAAAAAALgIAAGRycy9lMm9Eb2MueG1sUEsBAi0AFAAGAAgA&#10;AAAhAAHHGPzdAAAACgEAAA8AAAAAAAAAAAAAAAAA4gQAAGRycy9kb3ducmV2LnhtbFBLBQYAAAAA&#10;BAAEAPMAAADsBQAAAAA=&#10;" fillcolor="#5b9bd5 [3204]" strokecolor="#1f4d78 [1604]" strokeweight="1pt">
                <v:textbox>
                  <w:txbxContent>
                    <w:p w:rsidR="00E2719E" w:rsidRDefault="00E2719E" w:rsidP="00E271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执行引擎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1DFB4" wp14:editId="4DDFBDE1">
                <wp:simplePos x="0" y="0"/>
                <wp:positionH relativeFrom="column">
                  <wp:posOffset>3028950</wp:posOffset>
                </wp:positionH>
                <wp:positionV relativeFrom="paragraph">
                  <wp:posOffset>866140</wp:posOffset>
                </wp:positionV>
                <wp:extent cx="866775" cy="35242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19E" w:rsidRDefault="00E2719E" w:rsidP="00E271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寄存器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9" style="position:absolute;left:0;text-align:left;margin-left:238.5pt;margin-top:68.2pt;width:68.2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tJiAIAAEkFAAAOAAAAZHJzL2Uyb0RvYy54bWysVM1OGzEQvlfqO1i+l01CAjRigyIQVSUE&#10;qFBxdrw2u5LX446d7KYvU6m3PkQfp+prdOzdbBCgHqruwWt7Zr75+8anZ21t2Eahr8DmfHww4kxZ&#10;CUVlH3P++f7y3QlnPghbCANW5XyrPD9bvH1z2ri5mkAJplDICMT6eeNyXobg5lnmZalq4Q/AKUtC&#10;DViLQEd8zAoUDaHXJpuMRkdZA1g4BKm8p9uLTsgXCV9rJcON1l4FZnJOsYW0YlpXcc0Wp2L+iMKV&#10;lezDEP8QRS0qS04HqAsRBFtj9QKqriSCBx0OJNQZaF1JlXKgbMajZ9nclcKplAsVx7uhTP7/wcrr&#10;zS2yqsj5hMpjRU09+v3tx6+f3xldUHUa5+ekdOdusT952sZUW411/FMSrE0V3Q4VVW1gki5Pjo6O&#10;j2ecSRIdzibTySxiZntjhz58UFCzuMk5UsNSHcXmyodOdadCdjGYzn3aha1RMQJjPylNSZDDSbJO&#10;9FHnBtlGUOOFlMqGcScqRaG669mIvj6ewSJFlwAjsq6MGbB7gEjNl9hdrL1+NFWJfYPx6G+BdcaD&#10;RfIMNgzGdWUBXwMwlFXvudPfFakrTaxSaFdtavBh1Iw3Kyi21HSEbhq8k5cVVf9K+HArkOhPTKCR&#10;Dje0aANNzqHfcVYCfn3tPuoTK0nKWUPjlHP/ZS1QcWY+WuLr+/F0GucvHaaz48g2fCpZPZXYdX0O&#10;1LgxPR5Opm3UD2a31Qj1A03+MnolkbCSfOdcBtwdzkM35vR2SLVcJjWaOSfClb1zMoLHOkd23bcP&#10;Al1PwUDcvYbd6In5MyZ2utHSwnIdQFeJpvu69h2geU1U6t+W+CA8PSet/Qu4+AMAAP//AwBQSwME&#10;FAAGAAgAAAAhAOxkc/veAAAACwEAAA8AAABkcnMvZG93bnJldi54bWxMj8FOwzAQRO9I/IO1SNyo&#10;E1oSGuJUqBIXJA5t+QA3XpJQex3FTpP8PcsJjrszmnlT7mZnxRWH0HlSkK4SEEi1Nx01Cj5Pbw/P&#10;IELUZLT1hAoWDLCrbm9KXRg/0QGvx9gIDqFQaAVtjH0hZahbdDqsfI/E2pcfnI58Do00g5443Fn5&#10;mCSZdLojbmh1j/sW68txdFyi8bCk+bS/fLTze4d2+cZxUer+bn59ARFxjn9m+MVndKiY6exHMkFY&#10;BZs85y2RhXW2AcGOLF0/gTjzZ5tuQVal/L+h+gEAAP//AwBQSwECLQAUAAYACAAAACEAtoM4kv4A&#10;AADhAQAAEwAAAAAAAAAAAAAAAAAAAAAAW0NvbnRlbnRfVHlwZXNdLnhtbFBLAQItABQABgAIAAAA&#10;IQA4/SH/1gAAAJQBAAALAAAAAAAAAAAAAAAAAC8BAABfcmVscy8ucmVsc1BLAQItABQABgAIAAAA&#10;IQAgxVtJiAIAAEkFAAAOAAAAAAAAAAAAAAAAAC4CAABkcnMvZTJvRG9jLnhtbFBLAQItABQABgAI&#10;AAAAIQDsZHP73gAAAAsBAAAPAAAAAAAAAAAAAAAAAOIEAABkcnMvZG93bnJldi54bWxQSwUGAAAA&#10;AAQABADzAAAA7QUAAAAA&#10;" fillcolor="#5b9bd5 [3204]" strokecolor="#1f4d78 [1604]" strokeweight="1pt">
                <v:textbox>
                  <w:txbxContent>
                    <w:p w:rsidR="00E2719E" w:rsidRDefault="00E2719E" w:rsidP="00E271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寄存器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43124" wp14:editId="395DE1BC">
                <wp:simplePos x="0" y="0"/>
                <wp:positionH relativeFrom="column">
                  <wp:posOffset>3009900</wp:posOffset>
                </wp:positionH>
                <wp:positionV relativeFrom="paragraph">
                  <wp:posOffset>351790</wp:posOffset>
                </wp:positionV>
                <wp:extent cx="866775" cy="3524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19E" w:rsidRDefault="00E2719E" w:rsidP="00E271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本地方法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0" style="position:absolute;left:0;text-align:left;margin-left:237pt;margin-top:27.7pt;width:68.2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85hwIAAEkFAAAOAAAAZHJzL2Uyb0RvYy54bWysVM1u2zAMvg/YOwi6r06ypD9BnSJo0WFA&#10;0RZrh54VWaoNyKJGKbGzlxmw2x5ijzPsNUbJjlO0xQ7DfJBJkfz4r9OztjZso9BXYHM+PhhxpqyE&#10;orKPOf98f/numDMfhC2EAatyvlWeny3evjlt3FxNoARTKGQEYv28cTkvQ3DzLPOyVLXwB+CUJaEG&#10;rEUgFh+zAkVD6LXJJqPRYdYAFg5BKu/p9qIT8kXC11rJcKO1V4GZnFNsIZ2YzlU8s8WpmD+icGUl&#10;+zDEP0RRi8qS0wHqQgTB1li9gKorieBBhwMJdQZaV1KlHCib8ehZNnelcCrlQsXxbiiT/3+w8npz&#10;i6wqqHcnnFlRU49+f/vx6+d3RhdUncb5OSnduVvsOU9kTLXVWMc/JcHaVNHtUFHVBibp8vjw8Oho&#10;xpkk0fvZZDqZRcxsb+zQhw8KahaJnCM1LNVRbK586FR3KmQXg+ncJypsjYoRGPtJaUqCHE6SdRof&#10;dW6QbQQ1XkipbBh3olIUqruejejr4xksUnQJMCLrypgBuweIo/kSu4u114+mKk3fYDz6W2Cd8WCR&#10;PIMNg3FdWcDXAAxl1Xvu9HdF6koTqxTaVZsaPI2a8WYFxZaajtBtg3fysqLqXwkfbgXS+NOi0EqH&#10;Gzq0gSbn0FOclYBfX7uP+jSVJOWsoXXKuf+yFqg4Mx8tzevJeDqN+5eY6exoQgw+layeSuy6Pgdq&#10;3JgeDycTGfWD2ZEaoX6gzV9GryQSVpLvnMuAO+Y8dGtOb4dUy2VSo51zIlzZOycjeKxznK779kGg&#10;60cw0Oxew271xPzZJHa60dLCch1AV2lM93XtO0D7mkapf1vig/CUT1r7F3DxBwAA//8DAFBLAwQU&#10;AAYACAAAACEAPx/CYt4AAAAKAQAADwAAAGRycy9kb3ducmV2LnhtbEyPy07DMBBF90j8gzVI7Kgd&#10;lLSQxqlQJTZILNryAW48xGn9iGKnSf6eYQXL0Rzde261m51lNxxiF7yEbCWAoW+C7nwr4ev0/vQC&#10;LCbltbLBo4QFI+zq+7tKlTpM/oC3Y2oZhfhYKgkmpb7kPDYGnYqr0KOn33cYnEp0Di3Xg5oo3Fn+&#10;LMSaO9V5ajCqx73B5nocHZUoPCzZZtpfP8380aFdLjguUj4+zG9bYAnn9AfDrz6pQ01O5zB6HZmV&#10;kG9y2pIkFEUOjIB1JgpgZyIz8Qq8rvj/CfUPAAAA//8DAFBLAQItABQABgAIAAAAIQC2gziS/gAA&#10;AOEBAAATAAAAAAAAAAAAAAAAAAAAAABbQ29udGVudF9UeXBlc10ueG1sUEsBAi0AFAAGAAgAAAAh&#10;ADj9If/WAAAAlAEAAAsAAAAAAAAAAAAAAAAALwEAAF9yZWxzLy5yZWxzUEsBAi0AFAAGAAgAAAAh&#10;AMtv3zmHAgAASQUAAA4AAAAAAAAAAAAAAAAALgIAAGRycy9lMm9Eb2MueG1sUEsBAi0AFAAGAAgA&#10;AAAhAD8fwmLeAAAACgEAAA8AAAAAAAAAAAAAAAAA4QQAAGRycy9kb3ducmV2LnhtbFBLBQYAAAAA&#10;BAAEAPMAAADsBQAAAAA=&#10;" fillcolor="#5b9bd5 [3204]" strokecolor="#1f4d78 [1604]" strokeweight="1pt">
                <v:textbox>
                  <w:txbxContent>
                    <w:p w:rsidR="00E2719E" w:rsidRDefault="00E2719E" w:rsidP="00E271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本地方法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9B0DA" wp14:editId="45F286F1">
                <wp:simplePos x="0" y="0"/>
                <wp:positionH relativeFrom="column">
                  <wp:posOffset>285750</wp:posOffset>
                </wp:positionH>
                <wp:positionV relativeFrom="paragraph">
                  <wp:posOffset>857250</wp:posOffset>
                </wp:positionV>
                <wp:extent cx="2571750" cy="3619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19E" w:rsidRDefault="00E2719E" w:rsidP="00E271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垃圾回收系统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22.5pt;margin-top:67.5pt;width:202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9IhwIAAEgFAAAOAAAAZHJzL2Uyb0RvYy54bWysVMFu2zAMvQ/YPwi6r46zplmDOkXQosOA&#10;oivWDj0rslQbkEWNUmJnPzNgt33EPmfYb4ySHbdoix2G5eBQIvlIPpI6Oe0aw7YKfQ224PnBhDNl&#10;JZS1vS/459uLN+8480HYUhiwquA75fnp8vWrk9Yt1BQqMKVCRiDWL1pX8CoEt8gyLyvVCH8ATllS&#10;asBGBDrifVaiaAm9Mdl0MjnKWsDSIUjlPd2e90q+TPhaKxk+au1VYKbglFtIX0zfdfxmyxOxuEfh&#10;qloOaYh/yKIRtaWgI9S5CIJtsH4G1dQSwYMOBxKaDLSupUo1UDX55Ek1N5VwKtVC5Hg30uT/H6y8&#10;2l4jq8uCzzmzoqEW/f7249fP72weuWmdX5DJjbvG4eRJjIV2Gpv4TyWwLvG5G/lUXWCSLqezeT6f&#10;Ee2SdG+P8mOSCSZ78Hbow3sFDYtCwZH6lWgU20sfetO9CfnFbPr4SQo7o2IKxn5SmmqIEZN3mh51&#10;ZpBtBfVdSKlsyHtVJUrVX88m9BvyGT1SdgkwIuvamBF7AIiT+Ry7z3Wwj64qDd/oPPlbYr3z6JEi&#10;gw2jc1NbwJcADFU1RO7t9yT11ESWQrfuUn9n0TLerKHcUc8R+mXwTl7UxP6l8OFaIE0/NYw2Onyk&#10;jzbQFhwGibMK8OtL99GehpK0nLW0TQX3XzYCFWfmg6VxPc4PD+P6pcPhbD6lAz7WrB9r7KY5A2pc&#10;Tm+Hk0mM9sHsRY3Q3NHir2JUUgkrKXbBZcD94Sz0W05Ph1SrVTKjlXMiXNobJyN45DlO1213J9AN&#10;IxhoeK9gv3li8WQSe9voaWG1CaDrNKYPvA4doHVNozQ8LfE9eHxOVg8P4PIPAAAA//8DAFBLAwQU&#10;AAYACAAAACEAyIVuvdkAAAAKAQAADwAAAGRycy9kb3ducmV2LnhtbExPy07DMBC8I/EP1iJxo07L&#10;qw1xKlSJCxKHFj5gGy9xaLyOYqdJ/p7tCW6zs6N5FNvJt+pMfWwCG1guMlDEVbAN1wa+Pt/u1qBi&#10;QrbYBiYDM0XYltdXBeY2jLyn8yHVSkw45mjApdTlWsfKkce4CB2x/L5D7zHJ2dfa9jiKuW/1Ksue&#10;tMeGJcFhRztH1ekweAlB2s/L53F3+nDTe0Pt/EPDbMztzfT6AirRlP7EcKkv1aGUTscwsI2qNfDw&#10;KFOS8PcXIAIhBByF2awy0GWh/08ofwEAAP//AwBQSwECLQAUAAYACAAAACEAtoM4kv4AAADhAQAA&#10;EwAAAAAAAAAAAAAAAAAAAAAAW0NvbnRlbnRfVHlwZXNdLnhtbFBLAQItABQABgAIAAAAIQA4/SH/&#10;1gAAAJQBAAALAAAAAAAAAAAAAAAAAC8BAABfcmVscy8ucmVsc1BLAQItABQABgAIAAAAIQA7Hh9I&#10;hwIAAEgFAAAOAAAAAAAAAAAAAAAAAC4CAABkcnMvZTJvRG9jLnhtbFBLAQItABQABgAIAAAAIQDI&#10;hW692QAAAAoBAAAPAAAAAAAAAAAAAAAAAOEEAABkcnMvZG93bnJldi54bWxQSwUGAAAAAAQABADz&#10;AAAA5wUAAAAA&#10;" fillcolor="#5b9bd5 [3204]" strokecolor="#1f4d78 [1604]" strokeweight="1pt">
                <v:textbox>
                  <w:txbxContent>
                    <w:p w:rsidR="00E2719E" w:rsidRDefault="00E2719E" w:rsidP="00E271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垃圾回收系统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2FAD09" wp14:editId="340DF1CF">
                <wp:simplePos x="0" y="0"/>
                <wp:positionH relativeFrom="column">
                  <wp:posOffset>1962149</wp:posOffset>
                </wp:positionH>
                <wp:positionV relativeFrom="paragraph">
                  <wp:posOffset>352425</wp:posOffset>
                </wp:positionV>
                <wp:extent cx="790575" cy="3143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19E" w:rsidRDefault="00E2719E" w:rsidP="00E271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直接内存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154.5pt;margin-top:27.75pt;width:62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VIhwIAAEkFAAAOAAAAZHJzL2Uyb0RvYy54bWysVEtu2zAQ3RfoHQjuG8mOnTSG5cBIkKJA&#10;kARNiqxpirQE8Nchbcm9TIHueogep+g1OqRkOUiCLopqQc1wZt78OT9vtSJbAb62pqCjo5wSYbgt&#10;a7Mu6OeHq3fvKfGBmZIpa0RBd8LT88XbN/PGzcTYVlaVAgiCGD9rXEGrENwsyzyvhGb+yDphUCgt&#10;aBaQhXVWAmsQXatsnOcnWWOhdGC58B5vLzshXSR8KQUPt1J6EYgqKMYW0gnpXMUzW8zZbA3MVTXv&#10;w2D/EIVmtUGnA9QlC4xsoH4BpWsO1lsZjrjVmZWy5iLlgNmM8mfZ3FfMiZQLFse7oUz+/8Hym+0d&#10;kLrE3k0oMUxjj35/+/Hr53eCF1idxvkZKt27O+g5j2RMtZWg4x+TIG2q6G6oqGgD4Xh5epZPT6eU&#10;cBQdjybH42nEzA7GDnz4IKwmkSgoYMNSHdn22odOda+CdjGYzn2iwk6JGIEyn4TEJNDhOFmn8REX&#10;CsiWYeMZ58KEUSeqWCm662mOXx/PYJGiS4ARWdZKDdg9QBzNl9hdrL1+NBVp+gbj/G+BdcaDRfJs&#10;TRiMdW0svAagMKvec6e/L1JXmlil0K7a1OCTqBlvVrbcYdPBdtvgHb+qsfrXzIc7Bjj+uCi40uEW&#10;D6lsU1DbU5RUFr6+dh/1cSpRSkmD61RQ/2XDQFCiPhqc17PRZBL3LzGT6ekYGXgqWT2VmI2+sNi4&#10;ET4ejicy6ge1JyVY/Yibv4xeUcQMR98F5QH2zEXo1hzfDi6Wy6SGO+dYuDb3jkfwWOc4XQ/tIwPX&#10;j2DA2b2x+9Vjs2eT2OlGS2OXm2Blncb0UNe+A7ivaZT6tyU+CE/5pHV4ARd/AAAA//8DAFBLAwQU&#10;AAYACAAAACEASCkcLtwAAAAKAQAADwAAAGRycy9kb3ducmV2LnhtbEyPTU7DMBCF90jcwRokdtQu&#10;IdCGOBWqxAaJRQsHmMZDHBrbUew0ye0ZVrCbp/n0fsrd7DpxoSG2wWtYrxQI8nUwrW80fH683m1A&#10;xITeYBc8aVgowq66viqxMGHyB7ocUyPYxMcCNdiU+kLKWFtyGFehJ8+/rzA4TCyHRpoBJzZ3nbxX&#10;6lE6bD0nWOxpb6k+H0fHIUiHZf007c/vdn5rqVu+aVy0vr2ZX55BJJrTHwy/9bk6VNzpFEZvoug0&#10;ZGrLW5KGPM9BMPCQZXycmFS5AlmV8v+E6gcAAP//AwBQSwECLQAUAAYACAAAACEAtoM4kv4AAADh&#10;AQAAEwAAAAAAAAAAAAAAAAAAAAAAW0NvbnRlbnRfVHlwZXNdLnhtbFBLAQItABQABgAIAAAAIQA4&#10;/SH/1gAAAJQBAAALAAAAAAAAAAAAAAAAAC8BAABfcmVscy8ucmVsc1BLAQItABQABgAIAAAAIQBL&#10;h1VIhwIAAEkFAAAOAAAAAAAAAAAAAAAAAC4CAABkcnMvZTJvRG9jLnhtbFBLAQItABQABgAIAAAA&#10;IQBIKRwu3AAAAAoBAAAPAAAAAAAAAAAAAAAAAOEEAABkcnMvZG93bnJldi54bWxQSwUGAAAAAAQA&#10;BADzAAAA6gUAAAAA&#10;" fillcolor="#5b9bd5 [3204]" strokecolor="#1f4d78 [1604]" strokeweight="1pt">
                <v:textbox>
                  <w:txbxContent>
                    <w:p w:rsidR="00E2719E" w:rsidRDefault="00E2719E" w:rsidP="00E271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直接内存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026D3D" wp14:editId="76258B3C">
                <wp:simplePos x="0" y="0"/>
                <wp:positionH relativeFrom="column">
                  <wp:posOffset>1123950</wp:posOffset>
                </wp:positionH>
                <wp:positionV relativeFrom="paragraph">
                  <wp:posOffset>351790</wp:posOffset>
                </wp:positionV>
                <wp:extent cx="685800" cy="3143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B52" w:rsidRDefault="00E2719E" w:rsidP="006C2B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3" style="position:absolute;left:0;text-align:left;margin-left:88.5pt;margin-top:27.7pt;width:54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4tiAIAAEkFAAAOAAAAZHJzL2Uyb0RvYy54bWysVMFu2zAMvQ/YPwi6r3bSpO2COEXQosOA&#10;og3WDj0rshQbkERNUmJnPzNgt33EPmfYb4ySHbdoix2G+SBLIvlIPpKan7dakZ1wvgZT0NFRTokw&#10;HMrabAr6+f7q3RklPjBTMgVGFHQvPD1fvH0zb+xMjKECVQpHEMT4WWMLWoVgZ1nmeSU080dghUGh&#10;BKdZwKPbZKVjDaJrlY3z/CRrwJXWARfe4+1lJ6SLhC+l4OFWSi8CUQXF2EJaXVrXcc0WczbbOGar&#10;mvdhsH+IQrPaoNMB6pIFRraufgGla+7AgwxHHHQGUtZcpBwwm1H+LJu7ilmRckFyvB1o8v8Plt/s&#10;Vo7UJdbumBLDNNbo97cfv35+J3iB7DTWz1Dpzq5cf/K4jam20un4xyRImxjdD4yKNhCOlydn07Mc&#10;eecoOh5NjsfTiJk9GlvnwwcBmsRNQR0WLPHIdtc+dKoHFbSLwXTu0y7slYgRKPNJSEwCHY6TdWof&#10;caEc2TEsPONcmDDqRBUrRXc9zfHr4xksUnQJMCLLWqkBuweIrfkSu4u114+mInXfYJz/LbDOeLBI&#10;nsGEwVjXBtxrAAqz6j13+geSOmoiS6Fdt6nAp1Ez3qyh3GPRHXTT4C2/qpH9a+bDijlsfywYjnS4&#10;xUUqaAoK/Y6SCtzX1+6jPnYlSilpcJwK6r9smROUqI8G+/X9aDKJ85cOk+npGA/uqWT9VGK2+gKw&#10;cCN8PCxP26gf1GErHegHnPxl9IoiZjj6LigP7nC4CN2Y49vBxXKZ1HDmLAvX5s7yCB55jt113z4w&#10;Z/sWDNi7N3AYPTZ71omdbrQ0sNwGkHVq00de+wrgvKZW6t+W+CA8PSetxxdw8QcAAP//AwBQSwME&#10;FAAGAAgAAAAhADBoW/TaAAAACgEAAA8AAABkcnMvZG93bnJldi54bWxMT8lOwzAQvSPxD9YgcaNO&#10;q4aUEKdClbggcWjhA6bxEId6iWKnSf6e4QTHt+gt1X52VlxpiF3wCtarDAT5JujOtwo+P14fdiBi&#10;Qq/RBk8KFoqwr29vKix1mPyRrqfUCg7xsUQFJqW+lDI2hhzGVejJs/YVBoeJ4dBKPeDE4c7KTZY9&#10;Soed5waDPR0MNZfT6LgE6bisi+lweTfzW0d2+aZxUer+bn55BpFoTn9m+J3P06HmTecweh2FZVwU&#10;/CUpyPMtCDZsdjkTZ1ay7RPIupL/L9Q/AAAA//8DAFBLAQItABQABgAIAAAAIQC2gziS/gAAAOEB&#10;AAATAAAAAAAAAAAAAAAAAAAAAABbQ29udGVudF9UeXBlc10ueG1sUEsBAi0AFAAGAAgAAAAhADj9&#10;If/WAAAAlAEAAAsAAAAAAAAAAAAAAAAALwEAAF9yZWxzLy5yZWxzUEsBAi0AFAAGAAgAAAAhAEbM&#10;Hi2IAgAASQUAAA4AAAAAAAAAAAAAAAAALgIAAGRycy9lMm9Eb2MueG1sUEsBAi0AFAAGAAgAAAAh&#10;ADBoW/TaAAAACgEAAA8AAAAAAAAAAAAAAAAA4gQAAGRycy9kb3ducmV2LnhtbFBLBQYAAAAABAAE&#10;APMAAADpBQAAAAA=&#10;" fillcolor="#5b9bd5 [3204]" strokecolor="#1f4d78 [1604]" strokeweight="1pt">
                <v:textbox>
                  <w:txbxContent>
                    <w:p w:rsidR="006C2B52" w:rsidRDefault="00E2719E" w:rsidP="006C2B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B60FB" wp14:editId="61A42B1D">
                <wp:simplePos x="0" y="0"/>
                <wp:positionH relativeFrom="column">
                  <wp:posOffset>285750</wp:posOffset>
                </wp:positionH>
                <wp:positionV relativeFrom="paragraph">
                  <wp:posOffset>332740</wp:posOffset>
                </wp:positionV>
                <wp:extent cx="685800" cy="314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B52" w:rsidRDefault="006C2B52" w:rsidP="006C2B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4" style="position:absolute;left:0;text-align:left;margin-left:22.5pt;margin-top:26.2pt;width:54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AdhwIAAEcFAAAOAAAAZHJzL2Uyb0RvYy54bWysVMFu2zAMvQ/YPwi6r3bSpMuCOkXQosOA&#10;og3WDj0rshQbkERNUmJnPzNgt37EPmfYb4ySHbdoix2G+SBLIvlIPpI6PWu1IjvhfA2moKOjnBJh&#10;OJS12RT0y93luxklPjBTMgVGFHQvPD1bvH1z2ti5GEMFqhSOIIjx88YWtArBzrPM80po5o/ACoNC&#10;CU6zgEe3yUrHGkTXKhvn+UnWgCutAy68x9uLTkgXCV9KwcONlF4EogqKsYW0urSu45otTtl845it&#10;at6Hwf4hCs1qg04HqAsWGNm6+gWUrrkDDzIccdAZSFlzkXLAbEb5s2xuK2ZFygXJ8Xagyf8/WH69&#10;WzlSlwWdUGKYxhL9/v7w6+cPMoncNNbPUeXWrlx/8riNibbS6fjHFEib+NwPfIo2EI6XJ7PpLEfW&#10;OYqOR5Pj8TRiZo/G1vnwUYAmcVNQh+VKLLLdlQ+d6kEF7WIwnfu0C3slYgTKfBYSU0CH42Sdmkec&#10;K0d2DMvOOBcmjDpRxUrRXU9z/Pp4BosUXQKMyLJWasDuAWJjvsTuYu31o6lIvTcY538LrDMeLJJn&#10;MGEw1rUB9xqAwqx6z53+gaSOmshSaNdtKu8sasabNZR7LLmDbha85Zc1sn/FfFgxh82PBcOBDje4&#10;SAVNQaHfUVKB+/bafdTHnkQpJQ0OU0H91y1zghL1yWC3fhhNJnH60mEyfT/Gg3sqWT+VmK0+Byzc&#10;CJ8Oy9M26gd12EoH+h7nfhm9oogZjr4LyoM7HM5DN+T4cnCxXCY1nDjLwpW5tTyCR55jd92198zZ&#10;vgUD9u41HAaPzZ91YqcbLQ0stwFkndr0kde+AjitqZX6lyU+B0/PSevx/Vv8AQAA//8DAFBLAwQU&#10;AAYACAAAACEAkvWkGtwAAAAJAQAADwAAAGRycy9kb3ducmV2LnhtbEyPzU7DQAyE70i8w8pI3Ogm&#10;peEnZFOhSlyQOLTwAG7WZEP3J8pumuTtcU9wsz3WzDfVdnZWnGmIXfAK8lUGgnwTdOdbBV+fb3dP&#10;IGJCr9EGTwoWirCtr68qLHWY/J7Oh9QKNvGxRAUmpb6UMjaGHMZV6Mmz9h0Gh4nXoZV6wInNnZXr&#10;LHuQDjvPCQZ72hlqTofRcQjSfskfp93pw8zvHdnlh8ZFqdub+fUFRKI5/T3DBZ/RoWamYxi9jsIq&#10;2BRcJSko1hsQF72458ORhyx/BllX8n+D+hcAAP//AwBQSwECLQAUAAYACAAAACEAtoM4kv4AAADh&#10;AQAAEwAAAAAAAAAAAAAAAAAAAAAAW0NvbnRlbnRfVHlwZXNdLnhtbFBLAQItABQABgAIAAAAIQA4&#10;/SH/1gAAAJQBAAALAAAAAAAAAAAAAAAAAC8BAABfcmVscy8ucmVsc1BLAQItABQABgAIAAAAIQD7&#10;/uAdhwIAAEcFAAAOAAAAAAAAAAAAAAAAAC4CAABkcnMvZTJvRG9jLnhtbFBLAQItABQABgAIAAAA&#10;IQCS9aQa3AAAAAkBAAAPAAAAAAAAAAAAAAAAAOEEAABkcnMvZG93bnJldi54bWxQSwUGAAAAAAQA&#10;BADzAAAA6gUAAAAA&#10;" fillcolor="#5b9bd5 [3204]" strokecolor="#1f4d78 [1604]" strokeweight="1pt">
                <v:textbox>
                  <w:txbxContent>
                    <w:p w:rsidR="006C2B52" w:rsidRDefault="006C2B52" w:rsidP="006C2B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   </w:t>
      </w:r>
    </w:p>
    <w:p w:rsidR="00E2719E" w:rsidRDefault="00E2719E" w:rsidP="00A24E91">
      <w:pPr>
        <w:rPr>
          <w:rFonts w:hint="eastAsia"/>
        </w:rPr>
      </w:pPr>
    </w:p>
    <w:p w:rsidR="00E2719E" w:rsidRDefault="00E2719E" w:rsidP="00A24E91">
      <w:pPr>
        <w:rPr>
          <w:rFonts w:hint="eastAsia"/>
        </w:rPr>
      </w:pPr>
    </w:p>
    <w:p w:rsidR="00E2719E" w:rsidRDefault="00E2719E" w:rsidP="00A24E91">
      <w:pPr>
        <w:rPr>
          <w:rFonts w:hint="eastAsia"/>
        </w:rPr>
      </w:pPr>
    </w:p>
    <w:p w:rsidR="00E2719E" w:rsidRDefault="00E2719E" w:rsidP="00A24E91">
      <w:pPr>
        <w:rPr>
          <w:rFonts w:hint="eastAsia"/>
        </w:rPr>
      </w:pPr>
    </w:p>
    <w:p w:rsidR="00E2719E" w:rsidRDefault="00E2719E" w:rsidP="00A24E91">
      <w:pPr>
        <w:rPr>
          <w:rFonts w:hint="eastAsia"/>
        </w:rPr>
      </w:pPr>
    </w:p>
    <w:p w:rsidR="00E2719E" w:rsidRDefault="00E2719E" w:rsidP="00A24E91">
      <w:pPr>
        <w:rPr>
          <w:rFonts w:hint="eastAsia"/>
        </w:rPr>
      </w:pPr>
    </w:p>
    <w:p w:rsidR="00E2719E" w:rsidRDefault="00E2719E" w:rsidP="00A24E91">
      <w:pPr>
        <w:rPr>
          <w:rFonts w:hint="eastAsia"/>
        </w:rPr>
      </w:pPr>
    </w:p>
    <w:p w:rsidR="00E2719E" w:rsidRDefault="00E2719E" w:rsidP="00A24E91">
      <w:pPr>
        <w:rPr>
          <w:rFonts w:hint="eastAsia"/>
        </w:rPr>
      </w:pPr>
    </w:p>
    <w:p w:rsidR="00E2719E" w:rsidRDefault="00E2719E" w:rsidP="00A24E91">
      <w:pPr>
        <w:rPr>
          <w:rFonts w:hint="eastAsia"/>
        </w:rPr>
      </w:pPr>
    </w:p>
    <w:p w:rsidR="00E2719E" w:rsidRDefault="00E2719E" w:rsidP="00A24E91">
      <w:pPr>
        <w:rPr>
          <w:rFonts w:hint="eastAsia"/>
        </w:rPr>
      </w:pPr>
    </w:p>
    <w:p w:rsidR="00C12077" w:rsidRDefault="007B4C90" w:rsidP="00A24E91">
      <w:pPr>
        <w:rPr>
          <w:rFonts w:hint="eastAsia"/>
        </w:rPr>
      </w:pPr>
      <w:r>
        <w:rPr>
          <w:rFonts w:hint="eastAsia"/>
        </w:rPr>
        <w:t>2)</w:t>
      </w:r>
      <w:r w:rsidR="00E415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12077">
        <w:rPr>
          <w:rFonts w:hint="eastAsia"/>
        </w:rPr>
        <w:t xml:space="preserve">java </w:t>
      </w:r>
      <w:r w:rsidR="00C12077">
        <w:rPr>
          <w:rFonts w:hint="eastAsia"/>
        </w:rPr>
        <w:t>并发操作主要涉及针对</w:t>
      </w:r>
      <w:r w:rsidR="00C12077">
        <w:rPr>
          <w:rFonts w:hint="eastAsia"/>
        </w:rPr>
        <w:t>java</w:t>
      </w:r>
      <w:r w:rsidR="00C12077">
        <w:rPr>
          <w:rFonts w:hint="eastAsia"/>
        </w:rPr>
        <w:t>堆、方法区内的数据共享，通过如下</w:t>
      </w:r>
      <w:proofErr w:type="spellStart"/>
      <w:r w:rsidR="00C12077">
        <w:rPr>
          <w:rFonts w:hint="eastAsia"/>
        </w:rPr>
        <w:t>jmm</w:t>
      </w:r>
      <w:proofErr w:type="spellEnd"/>
      <w:r w:rsidR="00C12077">
        <w:rPr>
          <w:rFonts w:hint="eastAsia"/>
        </w:rPr>
        <w:t>模型可以看出在不采取相应措施情况下，多线程操作共享数据会有线程安全问题；</w:t>
      </w:r>
    </w:p>
    <w:p w:rsidR="00C12077" w:rsidRDefault="00C12077" w:rsidP="00A24E91">
      <w:pPr>
        <w:rPr>
          <w:rFonts w:hint="eastAsia"/>
        </w:rPr>
      </w:pPr>
      <w:r w:rsidRPr="00C12077">
        <w:drawing>
          <wp:inline distT="0" distB="0" distL="0" distR="0" wp14:anchorId="030CF0AD" wp14:editId="2279C66F">
            <wp:extent cx="5274310" cy="2604801"/>
            <wp:effectExtent l="0" t="0" r="2540" b="5080"/>
            <wp:docPr id="9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415D1" w:rsidRDefault="00E415D1" w:rsidP="00E415D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）并发模式下，线程安全的解决方式一般有：</w:t>
      </w:r>
    </w:p>
    <w:p w:rsidR="00E415D1" w:rsidRDefault="00E415D1" w:rsidP="00E415D1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 xml:space="preserve">volatile </w:t>
      </w:r>
      <w:r>
        <w:rPr>
          <w:rFonts w:hint="eastAsia"/>
        </w:rPr>
        <w:t>解决变量可见性、</w:t>
      </w:r>
      <w:r w:rsidR="008C4882">
        <w:rPr>
          <w:rFonts w:hint="eastAsia"/>
        </w:rPr>
        <w:t>防止</w:t>
      </w:r>
      <w:proofErr w:type="gramStart"/>
      <w:r>
        <w:rPr>
          <w:rFonts w:hint="eastAsia"/>
        </w:rPr>
        <w:t>指令重</w:t>
      </w:r>
      <w:proofErr w:type="gramEnd"/>
      <w:r>
        <w:rPr>
          <w:rFonts w:hint="eastAsia"/>
        </w:rPr>
        <w:t>排序</w:t>
      </w:r>
    </w:p>
    <w:p w:rsidR="00E415D1" w:rsidRDefault="00E415D1" w:rsidP="00E415D1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、</w:t>
      </w:r>
      <w:r w:rsidRPr="00E415D1">
        <w:rPr>
          <w:rFonts w:hint="eastAsia"/>
        </w:rPr>
        <w:t>synchronized</w:t>
      </w:r>
      <w:r>
        <w:rPr>
          <w:rFonts w:hint="eastAsia"/>
        </w:rPr>
        <w:t>、</w:t>
      </w:r>
      <w:r>
        <w:rPr>
          <w:rFonts w:hint="eastAsia"/>
        </w:rPr>
        <w:t>lock</w:t>
      </w:r>
      <w:r>
        <w:rPr>
          <w:rFonts w:hint="eastAsia"/>
        </w:rPr>
        <w:t>等重量级锁</w:t>
      </w:r>
    </w:p>
    <w:p w:rsidR="00E415D1" w:rsidRDefault="00E415D1" w:rsidP="00E415D1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无锁</w:t>
      </w:r>
    </w:p>
    <w:p w:rsidR="00E415D1" w:rsidRDefault="00E415D1" w:rsidP="00E415D1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线程隔离</w:t>
      </w:r>
    </w:p>
    <w:p w:rsidR="00E415D1" w:rsidRDefault="00E415D1" w:rsidP="00E415D1"/>
    <w:sectPr w:rsidR="00E41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BFF4E4"/>
    <w:multiLevelType w:val="singleLevel"/>
    <w:tmpl w:val="A5BFF4E4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F9B3171"/>
    <w:multiLevelType w:val="hybridMultilevel"/>
    <w:tmpl w:val="C73826DE"/>
    <w:lvl w:ilvl="0" w:tplc="4AE235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9F353C"/>
    <w:multiLevelType w:val="hybridMultilevel"/>
    <w:tmpl w:val="30F44ADC"/>
    <w:lvl w:ilvl="0" w:tplc="DCB83C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0FD2BE"/>
    <w:multiLevelType w:val="singleLevel"/>
    <w:tmpl w:val="6E0FD2BE"/>
    <w:lvl w:ilvl="0">
      <w:start w:val="1"/>
      <w:numFmt w:val="decimal"/>
      <w:suff w:val="space"/>
      <w:lvlText w:val="（%1)"/>
      <w:lvlJc w:val="left"/>
      <w:pPr>
        <w:ind w:left="630" w:firstLine="0"/>
      </w:pPr>
    </w:lvl>
  </w:abstractNum>
  <w:abstractNum w:abstractNumId="4">
    <w:nsid w:val="728946DF"/>
    <w:multiLevelType w:val="hybridMultilevel"/>
    <w:tmpl w:val="C6C4C06E"/>
    <w:lvl w:ilvl="0" w:tplc="DBB8B0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225134"/>
    <w:multiLevelType w:val="singleLevel"/>
    <w:tmpl w:val="7322513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363"/>
    <w:rsid w:val="00081600"/>
    <w:rsid w:val="000A7906"/>
    <w:rsid w:val="000F3DC1"/>
    <w:rsid w:val="0016760C"/>
    <w:rsid w:val="00172A27"/>
    <w:rsid w:val="001768B7"/>
    <w:rsid w:val="00177828"/>
    <w:rsid w:val="001B1F25"/>
    <w:rsid w:val="001C6240"/>
    <w:rsid w:val="001F032E"/>
    <w:rsid w:val="002841CF"/>
    <w:rsid w:val="00286D50"/>
    <w:rsid w:val="002967B9"/>
    <w:rsid w:val="002C698B"/>
    <w:rsid w:val="002D58BE"/>
    <w:rsid w:val="00380E69"/>
    <w:rsid w:val="00401EEA"/>
    <w:rsid w:val="004C70F7"/>
    <w:rsid w:val="006C2B52"/>
    <w:rsid w:val="006E7556"/>
    <w:rsid w:val="006F05CC"/>
    <w:rsid w:val="006F56A1"/>
    <w:rsid w:val="0077586B"/>
    <w:rsid w:val="007774C8"/>
    <w:rsid w:val="007A112C"/>
    <w:rsid w:val="007B4C90"/>
    <w:rsid w:val="00807184"/>
    <w:rsid w:val="008C393B"/>
    <w:rsid w:val="008C4882"/>
    <w:rsid w:val="009D33FB"/>
    <w:rsid w:val="009D7D32"/>
    <w:rsid w:val="00A24E91"/>
    <w:rsid w:val="00B159F7"/>
    <w:rsid w:val="00B315E0"/>
    <w:rsid w:val="00B407E4"/>
    <w:rsid w:val="00B568BD"/>
    <w:rsid w:val="00B8119F"/>
    <w:rsid w:val="00BA4EC8"/>
    <w:rsid w:val="00BA5EB3"/>
    <w:rsid w:val="00BB79C2"/>
    <w:rsid w:val="00BE12CB"/>
    <w:rsid w:val="00BF6A11"/>
    <w:rsid w:val="00C12077"/>
    <w:rsid w:val="00C3494E"/>
    <w:rsid w:val="00CC6C0A"/>
    <w:rsid w:val="00CD36F5"/>
    <w:rsid w:val="00D60761"/>
    <w:rsid w:val="00D6111A"/>
    <w:rsid w:val="00DA0D13"/>
    <w:rsid w:val="00DB2054"/>
    <w:rsid w:val="00DD4821"/>
    <w:rsid w:val="00E12784"/>
    <w:rsid w:val="00E2719E"/>
    <w:rsid w:val="00E415D1"/>
    <w:rsid w:val="00E51DB4"/>
    <w:rsid w:val="00EA424E"/>
    <w:rsid w:val="00F009AF"/>
    <w:rsid w:val="00F050B1"/>
    <w:rsid w:val="00F97473"/>
    <w:rsid w:val="03805389"/>
    <w:rsid w:val="07E018FC"/>
    <w:rsid w:val="11D069E3"/>
    <w:rsid w:val="20D14E47"/>
    <w:rsid w:val="21E11CE2"/>
    <w:rsid w:val="224825B8"/>
    <w:rsid w:val="28FF1BD4"/>
    <w:rsid w:val="356264F0"/>
    <w:rsid w:val="4BAF6D79"/>
    <w:rsid w:val="4FF1159C"/>
    <w:rsid w:val="62A0593F"/>
    <w:rsid w:val="6653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rsid w:val="00027363"/>
    <w:pPr>
      <w:ind w:firstLineChars="200" w:firstLine="420"/>
    </w:pPr>
  </w:style>
  <w:style w:type="paragraph" w:styleId="a6">
    <w:name w:val="Balloon Text"/>
    <w:basedOn w:val="a"/>
    <w:link w:val="Char"/>
    <w:rsid w:val="006C2B52"/>
    <w:rPr>
      <w:sz w:val="18"/>
      <w:szCs w:val="18"/>
    </w:rPr>
  </w:style>
  <w:style w:type="character" w:customStyle="1" w:styleId="Char">
    <w:name w:val="批注框文本 Char"/>
    <w:basedOn w:val="a0"/>
    <w:link w:val="a6"/>
    <w:rsid w:val="006C2B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rsid w:val="00027363"/>
    <w:pPr>
      <w:ind w:firstLineChars="200" w:firstLine="420"/>
    </w:pPr>
  </w:style>
  <w:style w:type="paragraph" w:styleId="a6">
    <w:name w:val="Balloon Text"/>
    <w:basedOn w:val="a"/>
    <w:link w:val="Char"/>
    <w:rsid w:val="006C2B52"/>
    <w:rPr>
      <w:sz w:val="18"/>
      <w:szCs w:val="18"/>
    </w:rPr>
  </w:style>
  <w:style w:type="character" w:customStyle="1" w:styleId="Char">
    <w:name w:val="批注框文本 Char"/>
    <w:basedOn w:val="a0"/>
    <w:link w:val="a6"/>
    <w:rsid w:val="006C2B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80BBBD-10D0-4A43-BC1B-0C688103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19934</dc:creator>
  <cp:lastModifiedBy>凡文豪</cp:lastModifiedBy>
  <cp:revision>24</cp:revision>
  <dcterms:created xsi:type="dcterms:W3CDTF">2020-02-14T12:34:00Z</dcterms:created>
  <dcterms:modified xsi:type="dcterms:W3CDTF">2020-02-17T09:46:00Z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