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2">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114300" distT="114300" distL="114300" distR="114300">
            <wp:extent cx="4371975" cy="24479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71975"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color="000000" w:space="1" w:sz="6" w:val="single"/>
          <w:left w:color="000000" w:space="0" w:sz="6" w:val="single"/>
          <w:bottom w:color="000000" w:space="1" w:sz="6" w:val="single"/>
          <w:right w:color="000000" w:space="1" w:sz="6" w:val="single"/>
        </w:pBdr>
        <w:spacing w:line="240" w:lineRule="auto"/>
        <w:ind w:left="57" w:right="57"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5">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RV UNIVERSITY</w:t>
      </w:r>
    </w:p>
    <w:p w:rsidR="00000000" w:rsidDel="00000000" w:rsidP="00000000" w:rsidRDefault="00000000" w:rsidRPr="00000000" w14:paraId="00000007">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Diabetes detection using Machine Learning algorithms</w:t>
      </w:r>
    </w:p>
    <w:p w:rsidR="00000000" w:rsidDel="00000000" w:rsidP="00000000" w:rsidRDefault="00000000" w:rsidRPr="00000000" w14:paraId="00000009">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A">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Software Requirements Specification</w:t>
      </w:r>
    </w:p>
    <w:p w:rsidR="00000000" w:rsidDel="00000000" w:rsidP="00000000" w:rsidRDefault="00000000" w:rsidRPr="00000000" w14:paraId="0000000B">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Version 1.0</w:t>
      </w:r>
    </w:p>
    <w:p w:rsidR="00000000" w:rsidDel="00000000" w:rsidP="00000000" w:rsidRDefault="00000000" w:rsidRPr="00000000" w14:paraId="0000000D">
      <w:pPr>
        <w:pBdr>
          <w:top w:color="000000" w:space="1" w:sz="6" w:val="single"/>
          <w:left w:color="000000" w:space="0" w:sz="6" w:val="single"/>
          <w:bottom w:color="000000" w:space="1" w:sz="6" w:val="single"/>
          <w:right w:color="000000" w:space="1" w:sz="6" w:val="single"/>
        </w:pBdr>
        <w:tabs>
          <w:tab w:val="left" w:leader="none" w:pos="4515"/>
        </w:tabs>
        <w:spacing w:line="240" w:lineRule="auto"/>
        <w:ind w:left="57" w:right="57"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r>
    </w:p>
    <w:p w:rsidR="00000000" w:rsidDel="00000000" w:rsidP="00000000" w:rsidRDefault="00000000" w:rsidRPr="00000000" w14:paraId="0000000E">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07-06-2023</w:t>
      </w:r>
    </w:p>
    <w:p w:rsidR="00000000" w:rsidDel="00000000" w:rsidP="00000000" w:rsidRDefault="00000000" w:rsidRPr="00000000" w14:paraId="0000000F">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0">
      <w:pPr>
        <w:pBdr>
          <w:top w:color="000000" w:space="1" w:sz="6" w:val="single"/>
          <w:left w:color="000000" w:space="0" w:sz="6" w:val="single"/>
          <w:bottom w:color="000000" w:space="1" w:sz="6" w:val="single"/>
          <w:right w:color="000000" w:space="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1">
      <w:pPr>
        <w:pBdr>
          <w:top w:color="000000" w:space="1" w:sz="6" w:val="single"/>
          <w:left w:color="000000" w:space="0" w:sz="6" w:val="single"/>
          <w:bottom w:color="000000" w:space="1" w:sz="6" w:val="single"/>
          <w:right w:color="000000" w:space="1" w:sz="6" w:val="single"/>
        </w:pBdr>
        <w:spacing w:line="240" w:lineRule="auto"/>
        <w:ind w:left="57" w:right="57"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tabs>
          <w:tab w:val="left" w:leader="none" w:pos="792"/>
        </w:tabs>
        <w:spacing w:line="240" w:lineRule="auto"/>
        <w:ind w:left="792"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tabs>
          <w:tab w:val="left" w:leader="none" w:pos="792"/>
        </w:tabs>
        <w:spacing w:line="240" w:lineRule="auto"/>
        <w:ind w:left="792" w:firstLine="0"/>
        <w:jc w:val="center"/>
        <w:rPr>
          <w:sz w:val="20"/>
          <w:szCs w:val="20"/>
        </w:rPr>
      </w:pPr>
      <w:r w:rsidDel="00000000" w:rsidR="00000000" w:rsidRPr="00000000">
        <w:rPr>
          <w:rtl w:val="0"/>
        </w:rPr>
      </w:r>
    </w:p>
    <w:tbl>
      <w:tblPr>
        <w:tblStyle w:val="Table1"/>
        <w:tblW w:w="8040.0" w:type="dxa"/>
        <w:jc w:val="left"/>
        <w:tblInd w:w="-92.0" w:type="dxa"/>
        <w:tblLayout w:type="fixed"/>
        <w:tblLook w:val="0000"/>
      </w:tblPr>
      <w:tblGrid>
        <w:gridCol w:w="8040"/>
        <w:tblGridChange w:id="0">
          <w:tblGrid>
            <w:gridCol w:w="8040"/>
          </w:tblGrid>
        </w:tblGridChange>
      </w:tblGrid>
      <w:tr>
        <w:trPr>
          <w:cantSplit w:val="0"/>
          <w:trHeight w:val="1226"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line="240" w:lineRule="auto"/>
              <w:rPr>
                <w:sz w:val="20"/>
                <w:szCs w:val="20"/>
              </w:rPr>
            </w:pPr>
            <w:r w:rsidDel="00000000" w:rsidR="00000000" w:rsidRPr="00000000">
              <w:rPr>
                <w:rFonts w:ascii="Symbol" w:cs="Symbol" w:eastAsia="Symbol" w:hAnsi="Symbol"/>
                <w:sz w:val="20"/>
                <w:szCs w:val="20"/>
                <w:rtl w:val="0"/>
              </w:rPr>
              <w:t xml:space="preserve">©</w:t>
            </w:r>
            <w:r w:rsidDel="00000000" w:rsidR="00000000" w:rsidRPr="00000000">
              <w:rPr>
                <w:sz w:val="20"/>
                <w:szCs w:val="20"/>
                <w:rtl w:val="0"/>
              </w:rPr>
              <w:t xml:space="preserve">Hewlett-Packard Company. This document is not to be copied or distributed without the express written consent of Hewlett-Packard Company. No part of this document may be used for purposes other than those intended by Hewlett-Packard Company.</w:t>
            </w:r>
          </w:p>
          <w:p w:rsidR="00000000" w:rsidDel="00000000" w:rsidP="00000000" w:rsidRDefault="00000000" w:rsidRPr="00000000" w14:paraId="00000016">
            <w:pPr>
              <w:spacing w:line="240" w:lineRule="auto"/>
              <w:rPr>
                <w:sz w:val="20"/>
                <w:szCs w:val="20"/>
              </w:rPr>
            </w:pPr>
            <w:r w:rsidDel="00000000" w:rsidR="00000000" w:rsidRPr="00000000">
              <w:rPr>
                <w:rtl w:val="0"/>
              </w:rPr>
            </w:r>
          </w:p>
          <w:p w:rsidR="00000000" w:rsidDel="00000000" w:rsidP="00000000" w:rsidRDefault="00000000" w:rsidRPr="00000000" w14:paraId="00000017">
            <w:pPr>
              <w:spacing w:line="240" w:lineRule="auto"/>
              <w:jc w:val="center"/>
              <w:rPr>
                <w:sz w:val="18"/>
                <w:szCs w:val="18"/>
              </w:rPr>
            </w:pPr>
            <w:r w:rsidDel="00000000" w:rsidR="00000000" w:rsidRPr="00000000">
              <w:rPr>
                <w:b w:val="1"/>
                <w:sz w:val="20"/>
                <w:szCs w:val="20"/>
                <w:rtl w:val="0"/>
              </w:rPr>
              <w:t xml:space="preserve">Based on template Version: PRHB_SRS_T_V_1.0 </w:t>
            </w:r>
            <w:r w:rsidDel="00000000" w:rsidR="00000000" w:rsidRPr="00000000">
              <w:rPr>
                <w:rtl w:val="0"/>
              </w:rPr>
            </w:r>
          </w:p>
          <w:p w:rsidR="00000000" w:rsidDel="00000000" w:rsidP="00000000" w:rsidRDefault="00000000" w:rsidRPr="00000000" w14:paraId="00000018">
            <w:pPr>
              <w:spacing w:line="240" w:lineRule="auto"/>
              <w:rPr>
                <w:sz w:val="18"/>
                <w:szCs w:val="18"/>
              </w:rPr>
            </w:pPr>
            <w:r w:rsidDel="00000000" w:rsidR="00000000" w:rsidRPr="00000000">
              <w:rPr>
                <w:rtl w:val="0"/>
              </w:rPr>
            </w:r>
          </w:p>
        </w:tc>
      </w:tr>
    </w:tbl>
    <w:p w:rsidR="00000000" w:rsidDel="00000000" w:rsidP="00000000" w:rsidRDefault="00000000" w:rsidRPr="00000000" w14:paraId="00000019">
      <w:pPr>
        <w:tabs>
          <w:tab w:val="left" w:leader="none" w:pos="792"/>
        </w:tabs>
        <w:spacing w:line="240" w:lineRule="auto"/>
        <w:ind w:left="792" w:firstLine="0"/>
        <w:rPr>
          <w:sz w:val="20"/>
          <w:szCs w:val="20"/>
        </w:rPr>
      </w:pPr>
      <w:r w:rsidDel="00000000" w:rsidR="00000000" w:rsidRPr="00000000">
        <w:rPr>
          <w:sz w:val="20"/>
          <w:szCs w:val="20"/>
          <w:rtl w:val="0"/>
        </w:rPr>
        <w:br w:type="textWrapping"/>
      </w:r>
    </w:p>
    <w:p w:rsidR="00000000" w:rsidDel="00000000" w:rsidP="00000000" w:rsidRDefault="00000000" w:rsidRPr="00000000" w14:paraId="0000001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 Identification</w:t>
      </w:r>
    </w:p>
    <w:p w:rsidR="00000000" w:rsidDel="00000000" w:rsidP="00000000" w:rsidRDefault="00000000" w:rsidRPr="00000000" w14:paraId="0000001B">
      <w:pPr>
        <w:spacing w:line="240" w:lineRule="auto"/>
        <w:rPr>
          <w:rFonts w:ascii="Times New Roman" w:cs="Times New Roman" w:eastAsia="Times New Roman" w:hAnsi="Times New Roman"/>
          <w:b w:val="1"/>
          <w:sz w:val="24"/>
          <w:szCs w:val="24"/>
        </w:rPr>
      </w:pPr>
      <w:r w:rsidDel="00000000" w:rsidR="00000000" w:rsidRPr="00000000">
        <w:rPr>
          <w:rtl w:val="0"/>
        </w:rPr>
      </w:r>
    </w:p>
    <w:tbl>
      <w:tblPr>
        <w:tblStyle w:val="Table2"/>
        <w:tblW w:w="8658.0" w:type="dxa"/>
        <w:jc w:val="left"/>
        <w:tblInd w:w="8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00"/>
        <w:gridCol w:w="5958"/>
        <w:tblGridChange w:id="0">
          <w:tblGrid>
            <w:gridCol w:w="2700"/>
            <w:gridCol w:w="5958"/>
          </w:tblGrid>
        </w:tblGridChange>
      </w:tblGrid>
      <w:tr>
        <w:trPr>
          <w:cantSplit w:val="0"/>
          <w:tblHeader w:val="0"/>
        </w:trPr>
        <w:tc>
          <w:tcPr>
            <w:vAlign w:val="top"/>
          </w:tcPr>
          <w:p w:rsidR="00000000" w:rsidDel="00000000" w:rsidP="00000000" w:rsidRDefault="00000000" w:rsidRPr="00000000" w14:paraId="0000001C">
            <w:pPr>
              <w:spacing w:line="240" w:lineRule="auto"/>
              <w:rPr>
                <w:sz w:val="20"/>
                <w:szCs w:val="20"/>
              </w:rPr>
            </w:pPr>
            <w:r w:rsidDel="00000000" w:rsidR="00000000" w:rsidRPr="00000000">
              <w:rPr>
                <w:sz w:val="20"/>
                <w:szCs w:val="20"/>
                <w:rtl w:val="0"/>
              </w:rPr>
              <w:t xml:space="preserve">Project Name</w:t>
            </w:r>
          </w:p>
        </w:tc>
        <w:tc>
          <w:tcPr>
            <w:vAlign w:val="top"/>
          </w:tcPr>
          <w:p w:rsidR="00000000" w:rsidDel="00000000" w:rsidP="00000000" w:rsidRDefault="00000000" w:rsidRPr="00000000" w14:paraId="0000001D">
            <w:pPr>
              <w:spacing w:line="240" w:lineRule="auto"/>
              <w:rPr>
                <w:sz w:val="20"/>
                <w:szCs w:val="20"/>
              </w:rPr>
            </w:pPr>
            <w:r w:rsidDel="00000000" w:rsidR="00000000" w:rsidRPr="00000000">
              <w:rPr>
                <w:sz w:val="20"/>
                <w:szCs w:val="20"/>
                <w:rtl w:val="0"/>
              </w:rPr>
              <w:t xml:space="preserve">Diabetes detection using Machine Learning algorithms</w:t>
            </w:r>
          </w:p>
        </w:tc>
      </w:tr>
      <w:tr>
        <w:trPr>
          <w:cantSplit w:val="0"/>
          <w:tblHeader w:val="0"/>
        </w:trPr>
        <w:tc>
          <w:tcPr>
            <w:vAlign w:val="top"/>
          </w:tcPr>
          <w:p w:rsidR="00000000" w:rsidDel="00000000" w:rsidP="00000000" w:rsidRDefault="00000000" w:rsidRPr="00000000" w14:paraId="0000001E">
            <w:pPr>
              <w:spacing w:line="240" w:lineRule="auto"/>
              <w:rPr>
                <w:sz w:val="20"/>
                <w:szCs w:val="20"/>
              </w:rPr>
            </w:pPr>
            <w:r w:rsidDel="00000000" w:rsidR="00000000" w:rsidRPr="00000000">
              <w:rPr>
                <w:sz w:val="20"/>
                <w:szCs w:val="20"/>
                <w:rtl w:val="0"/>
              </w:rPr>
              <w:t xml:space="preserve">Document Home</w:t>
            </w:r>
          </w:p>
        </w:tc>
        <w:tc>
          <w:tcPr>
            <w:vAlign w:val="top"/>
          </w:tcPr>
          <w:p w:rsidR="00000000" w:rsidDel="00000000" w:rsidP="00000000" w:rsidRDefault="00000000" w:rsidRPr="00000000" w14:paraId="0000001F">
            <w:pPr>
              <w:spacing w:line="240" w:lineRule="auto"/>
              <w:rPr>
                <w:sz w:val="20"/>
                <w:szCs w:val="20"/>
              </w:rPr>
            </w:pPr>
            <w:r w:rsidDel="00000000" w:rsidR="00000000" w:rsidRPr="00000000">
              <w:rPr>
                <w:sz w:val="20"/>
                <w:szCs w:val="20"/>
                <w:rtl w:val="0"/>
              </w:rPr>
              <w:t xml:space="preserve">&lt;&gt;</w:t>
            </w:r>
          </w:p>
        </w:tc>
      </w:tr>
      <w:tr>
        <w:trPr>
          <w:cantSplit w:val="0"/>
          <w:tblHeader w:val="0"/>
        </w:trPr>
        <w:tc>
          <w:tcPr>
            <w:vAlign w:val="top"/>
          </w:tcPr>
          <w:p w:rsidR="00000000" w:rsidDel="00000000" w:rsidP="00000000" w:rsidRDefault="00000000" w:rsidRPr="00000000" w14:paraId="00000020">
            <w:pPr>
              <w:spacing w:line="240" w:lineRule="auto"/>
              <w:rPr>
                <w:sz w:val="20"/>
                <w:szCs w:val="20"/>
              </w:rPr>
            </w:pPr>
            <w:r w:rsidDel="00000000" w:rsidR="00000000" w:rsidRPr="00000000">
              <w:rPr>
                <w:sz w:val="20"/>
                <w:szCs w:val="20"/>
                <w:rtl w:val="0"/>
              </w:rPr>
              <w:t xml:space="preserve">Version No</w:t>
            </w:r>
          </w:p>
        </w:tc>
        <w:tc>
          <w:tcPr>
            <w:vAlign w:val="top"/>
          </w:tcPr>
          <w:p w:rsidR="00000000" w:rsidDel="00000000" w:rsidP="00000000" w:rsidRDefault="00000000" w:rsidRPr="00000000" w14:paraId="00000021">
            <w:pPr>
              <w:spacing w:line="240" w:lineRule="auto"/>
              <w:rPr>
                <w:sz w:val="20"/>
                <w:szCs w:val="20"/>
              </w:rPr>
            </w:pPr>
            <w:r w:rsidDel="00000000" w:rsidR="00000000" w:rsidRPr="00000000">
              <w:rPr>
                <w:sz w:val="20"/>
                <w:szCs w:val="20"/>
                <w:rtl w:val="0"/>
              </w:rPr>
              <w:t xml:space="preserve">1.0</w:t>
            </w:r>
          </w:p>
        </w:tc>
      </w:tr>
      <w:tr>
        <w:trPr>
          <w:cantSplit w:val="0"/>
          <w:tblHeader w:val="0"/>
        </w:trPr>
        <w:tc>
          <w:tcPr>
            <w:vAlign w:val="top"/>
          </w:tcPr>
          <w:p w:rsidR="00000000" w:rsidDel="00000000" w:rsidP="00000000" w:rsidRDefault="00000000" w:rsidRPr="00000000" w14:paraId="00000022">
            <w:pPr>
              <w:spacing w:line="240" w:lineRule="auto"/>
              <w:rPr>
                <w:sz w:val="20"/>
                <w:szCs w:val="20"/>
              </w:rPr>
            </w:pPr>
            <w:r w:rsidDel="00000000" w:rsidR="00000000" w:rsidRPr="00000000">
              <w:rPr>
                <w:sz w:val="20"/>
                <w:szCs w:val="20"/>
                <w:rtl w:val="0"/>
              </w:rPr>
              <w:t xml:space="preserve">Status</w:t>
            </w:r>
          </w:p>
        </w:tc>
        <w:tc>
          <w:tcPr>
            <w:vAlign w:val="top"/>
          </w:tcPr>
          <w:p w:rsidR="00000000" w:rsidDel="00000000" w:rsidP="00000000" w:rsidRDefault="00000000" w:rsidRPr="00000000" w14:paraId="00000023">
            <w:pPr>
              <w:spacing w:line="240" w:lineRule="auto"/>
              <w:rPr>
                <w:sz w:val="20"/>
                <w:szCs w:val="20"/>
              </w:rPr>
            </w:pPr>
            <w:r w:rsidDel="00000000" w:rsidR="00000000" w:rsidRPr="00000000">
              <w:rPr>
                <w:sz w:val="20"/>
                <w:szCs w:val="20"/>
                <w:rtl w:val="0"/>
              </w:rPr>
              <w:t xml:space="preserve">Revised</w:t>
            </w:r>
          </w:p>
        </w:tc>
      </w:tr>
    </w:tbl>
    <w:p w:rsidR="00000000" w:rsidDel="00000000" w:rsidP="00000000" w:rsidRDefault="00000000" w:rsidRPr="00000000" w14:paraId="00000024">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25">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Document Revision History</w:t>
      </w:r>
    </w:p>
    <w:p w:rsidR="00000000" w:rsidDel="00000000" w:rsidP="00000000" w:rsidRDefault="00000000" w:rsidRPr="00000000" w14:paraId="00000028">
      <w:pPr>
        <w:tabs>
          <w:tab w:val="left" w:leader="none" w:pos="792"/>
        </w:tabs>
        <w:spacing w:line="240" w:lineRule="auto"/>
        <w:ind w:left="792" w:firstLine="0"/>
        <w:jc w:val="center"/>
        <w:rPr>
          <w:sz w:val="20"/>
          <w:szCs w:val="20"/>
        </w:rPr>
      </w:pPr>
      <w:r w:rsidDel="00000000" w:rsidR="00000000" w:rsidRPr="00000000">
        <w:rPr>
          <w:rtl w:val="0"/>
        </w:rPr>
      </w:r>
    </w:p>
    <w:tbl>
      <w:tblPr>
        <w:tblStyle w:val="Table3"/>
        <w:tblW w:w="8640.0" w:type="dxa"/>
        <w:jc w:val="left"/>
        <w:tblInd w:w="810.0" w:type="dxa"/>
        <w:tblBorders>
          <w:top w:color="808080" w:space="0" w:sz="12" w:val="single"/>
          <w:left w:color="808080" w:space="0" w:sz="12" w:val="single"/>
          <w:bottom w:color="808080" w:space="0" w:sz="12" w:val="single"/>
          <w:right w:color="808080" w:space="0" w:sz="12" w:val="single"/>
          <w:insideH w:color="808080" w:space="0" w:sz="12" w:val="single"/>
          <w:insideV w:color="808080" w:space="0" w:sz="12" w:val="single"/>
        </w:tblBorders>
        <w:tblLayout w:type="fixed"/>
        <w:tblLook w:val="0000"/>
      </w:tblPr>
      <w:tblGrid>
        <w:gridCol w:w="990"/>
        <w:gridCol w:w="1260"/>
        <w:gridCol w:w="4500"/>
        <w:gridCol w:w="1890"/>
        <w:tblGridChange w:id="0">
          <w:tblGrid>
            <w:gridCol w:w="990"/>
            <w:gridCol w:w="1260"/>
            <w:gridCol w:w="4500"/>
            <w:gridCol w:w="1890"/>
          </w:tblGrid>
        </w:tblGridChange>
      </w:tblGrid>
      <w:tr>
        <w:trPr>
          <w:cantSplit w:val="0"/>
          <w:tblHeader w:val="0"/>
        </w:trPr>
        <w:tc>
          <w:tcPr>
            <w:tcBorders>
              <w:bottom w:color="000000" w:space="0" w:sz="0" w:val="nil"/>
            </w:tcBorders>
            <w:shd w:fill="f2f2f2" w:val="clear"/>
            <w:vAlign w:val="top"/>
          </w:tcPr>
          <w:p w:rsidR="00000000" w:rsidDel="00000000" w:rsidP="00000000" w:rsidRDefault="00000000" w:rsidRPr="00000000" w14:paraId="00000029">
            <w:pPr>
              <w:keepNext w:val="1"/>
              <w:spacing w:before="100" w:line="240" w:lineRule="auto"/>
              <w:jc w:val="center"/>
              <w:rPr>
                <w:rFonts w:ascii="Times New Roman" w:cs="Times New Roman" w:eastAsia="Times New Roman" w:hAnsi="Times New Roman"/>
                <w:b w:val="1"/>
                <w:sz w:val="20"/>
                <w:szCs w:val="20"/>
              </w:rPr>
            </w:pPr>
            <w:bookmarkStart w:colFirst="0" w:colLast="0" w:name="_30j0zll" w:id="1"/>
            <w:bookmarkEnd w:id="1"/>
            <w:r w:rsidDel="00000000" w:rsidR="00000000" w:rsidRPr="00000000">
              <w:rPr>
                <w:rFonts w:ascii="Times New Roman" w:cs="Times New Roman" w:eastAsia="Times New Roman" w:hAnsi="Times New Roman"/>
                <w:b w:val="1"/>
                <w:sz w:val="20"/>
                <w:szCs w:val="20"/>
                <w:rtl w:val="0"/>
              </w:rPr>
              <w:t xml:space="preserve">Version</w:t>
            </w:r>
          </w:p>
        </w:tc>
        <w:tc>
          <w:tcPr>
            <w:tcBorders>
              <w:bottom w:color="000000" w:space="0" w:sz="0" w:val="nil"/>
            </w:tcBorders>
            <w:shd w:fill="f2f2f2" w:val="clear"/>
            <w:vAlign w:val="top"/>
          </w:tcPr>
          <w:p w:rsidR="00000000" w:rsidDel="00000000" w:rsidP="00000000" w:rsidRDefault="00000000" w:rsidRPr="00000000" w14:paraId="0000002A">
            <w:pPr>
              <w:keepNext w:val="1"/>
              <w:spacing w:before="10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Date</w:t>
            </w:r>
          </w:p>
        </w:tc>
        <w:tc>
          <w:tcPr>
            <w:tcBorders>
              <w:bottom w:color="000000" w:space="0" w:sz="0" w:val="nil"/>
            </w:tcBorders>
            <w:shd w:fill="f2f2f2" w:val="clear"/>
            <w:vAlign w:val="top"/>
          </w:tcPr>
          <w:p w:rsidR="00000000" w:rsidDel="00000000" w:rsidP="00000000" w:rsidRDefault="00000000" w:rsidRPr="00000000" w14:paraId="0000002B">
            <w:pPr>
              <w:keepNext w:val="1"/>
              <w:spacing w:before="10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Description</w:t>
            </w:r>
          </w:p>
          <w:p w:rsidR="00000000" w:rsidDel="00000000" w:rsidP="00000000" w:rsidRDefault="00000000" w:rsidRPr="00000000" w14:paraId="0000002C">
            <w:pPr>
              <w:keepNext w:val="1"/>
              <w:spacing w:before="100" w:line="240" w:lineRule="auto"/>
              <w:jc w:val="center"/>
              <w:rPr>
                <w:rFonts w:ascii="Times New Roman" w:cs="Times New Roman" w:eastAsia="Times New Roman" w:hAnsi="Times New Roman"/>
                <w:b w:val="1"/>
                <w:sz w:val="20"/>
                <w:szCs w:val="20"/>
              </w:rPr>
            </w:pPr>
            <w:r w:rsidDel="00000000" w:rsidR="00000000" w:rsidRPr="00000000">
              <w:rPr>
                <w:rtl w:val="0"/>
              </w:rPr>
            </w:r>
          </w:p>
        </w:tc>
        <w:tc>
          <w:tcPr>
            <w:tcBorders>
              <w:bottom w:color="000000" w:space="0" w:sz="0" w:val="nil"/>
            </w:tcBorders>
            <w:shd w:fill="f2f2f2" w:val="clear"/>
            <w:vAlign w:val="top"/>
          </w:tcPr>
          <w:p w:rsidR="00000000" w:rsidDel="00000000" w:rsidP="00000000" w:rsidRDefault="00000000" w:rsidRPr="00000000" w14:paraId="0000002D">
            <w:pPr>
              <w:keepNext w:val="1"/>
              <w:spacing w:before="100" w:lin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Document  owner / Modified by</w:t>
            </w:r>
          </w:p>
        </w:tc>
      </w:tr>
      <w:tr>
        <w:trPr>
          <w:cantSplit w:val="0"/>
          <w:trHeight w:val="402" w:hRule="atLeast"/>
          <w:tblHeader w:val="0"/>
        </w:trPr>
        <w:tc>
          <w:tcPr>
            <w:shd w:fill="ffffff" w:val="clear"/>
            <w:vAlign w:val="top"/>
          </w:tcPr>
          <w:p w:rsidR="00000000" w:rsidDel="00000000" w:rsidP="00000000" w:rsidRDefault="00000000" w:rsidRPr="00000000" w14:paraId="0000002E">
            <w:pPr>
              <w:spacing w:line="240" w:lineRule="auto"/>
              <w:rPr>
                <w:sz w:val="20"/>
                <w:szCs w:val="20"/>
              </w:rPr>
            </w:pPr>
            <w:r w:rsidDel="00000000" w:rsidR="00000000" w:rsidRPr="00000000">
              <w:rPr>
                <w:sz w:val="20"/>
                <w:szCs w:val="20"/>
                <w:rtl w:val="0"/>
              </w:rPr>
              <w:t xml:space="preserve">1.0</w:t>
            </w:r>
          </w:p>
        </w:tc>
        <w:tc>
          <w:tcPr>
            <w:shd w:fill="ffffff" w:val="clear"/>
            <w:vAlign w:val="top"/>
          </w:tcPr>
          <w:p w:rsidR="00000000" w:rsidDel="00000000" w:rsidP="00000000" w:rsidRDefault="00000000" w:rsidRPr="00000000" w14:paraId="0000002F">
            <w:pPr>
              <w:spacing w:line="240" w:lineRule="auto"/>
              <w:rPr>
                <w:sz w:val="20"/>
                <w:szCs w:val="20"/>
              </w:rPr>
            </w:pPr>
            <w:r w:rsidDel="00000000" w:rsidR="00000000" w:rsidRPr="00000000">
              <w:rPr>
                <w:sz w:val="20"/>
                <w:szCs w:val="20"/>
                <w:rtl w:val="0"/>
              </w:rPr>
              <w:t xml:space="preserve">07-06-2023</w:t>
            </w:r>
          </w:p>
        </w:tc>
        <w:tc>
          <w:tcPr>
            <w:shd w:fill="ffffff" w:val="clear"/>
            <w:vAlign w:val="top"/>
          </w:tcPr>
          <w:p w:rsidR="00000000" w:rsidDel="00000000" w:rsidP="00000000" w:rsidRDefault="00000000" w:rsidRPr="00000000" w14:paraId="00000030">
            <w:pPr>
              <w:spacing w:line="240" w:lineRule="auto"/>
              <w:rPr>
                <w:sz w:val="20"/>
                <w:szCs w:val="20"/>
              </w:rPr>
            </w:pPr>
            <w:r w:rsidDel="00000000" w:rsidR="00000000" w:rsidRPr="00000000">
              <w:rPr>
                <w:sz w:val="20"/>
                <w:szCs w:val="20"/>
                <w:rtl w:val="0"/>
              </w:rPr>
              <w:t xml:space="preserve">Document created</w:t>
            </w:r>
          </w:p>
        </w:tc>
        <w:tc>
          <w:tcPr>
            <w:shd w:fill="ffffff" w:val="clear"/>
            <w:vAlign w:val="top"/>
          </w:tcPr>
          <w:p w:rsidR="00000000" w:rsidDel="00000000" w:rsidP="00000000" w:rsidRDefault="00000000" w:rsidRPr="00000000" w14:paraId="00000031">
            <w:pPr>
              <w:spacing w:line="240" w:lineRule="auto"/>
              <w:rPr>
                <w:sz w:val="20"/>
                <w:szCs w:val="20"/>
              </w:rPr>
            </w:pPr>
            <w:r w:rsidDel="00000000" w:rsidR="00000000" w:rsidRPr="00000000">
              <w:rPr>
                <w:sz w:val="20"/>
                <w:szCs w:val="20"/>
                <w:rtl w:val="0"/>
              </w:rPr>
              <w:t xml:space="preserve">K Akanksha Raju</w:t>
            </w:r>
          </w:p>
        </w:tc>
      </w:tr>
    </w:tbl>
    <w:p w:rsidR="00000000" w:rsidDel="00000000" w:rsidP="00000000" w:rsidRDefault="00000000" w:rsidRPr="00000000" w14:paraId="00000032">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3">
      <w:pPr>
        <w:tabs>
          <w:tab w:val="left" w:leader="none" w:pos="792"/>
          <w:tab w:val="left" w:leader="none" w:pos="5340"/>
        </w:tabs>
        <w:spacing w:line="240" w:lineRule="auto"/>
        <w:ind w:left="792" w:firstLine="0"/>
        <w:rPr>
          <w:sz w:val="20"/>
          <w:szCs w:val="20"/>
        </w:rPr>
      </w:pPr>
      <w:r w:rsidDel="00000000" w:rsidR="00000000" w:rsidRPr="00000000">
        <w:rPr>
          <w:b w:val="1"/>
          <w:sz w:val="20"/>
          <w:szCs w:val="20"/>
          <w:rtl w:val="0"/>
        </w:rPr>
        <w:tab/>
      </w:r>
      <w:r w:rsidDel="00000000" w:rsidR="00000000" w:rsidRPr="00000000">
        <w:rPr>
          <w:rtl w:val="0"/>
        </w:rPr>
      </w:r>
    </w:p>
    <w:p w:rsidR="00000000" w:rsidDel="00000000" w:rsidP="00000000" w:rsidRDefault="00000000" w:rsidRPr="00000000" w14:paraId="00000034">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5">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6">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7">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8">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9">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A">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B">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C">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D">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E">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3F">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0">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1">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2">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3">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4">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5">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6">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7">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8">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9">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A">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B">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C">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D">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E">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4F">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0">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1">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2">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3">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4">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5">
      <w:pPr>
        <w:tabs>
          <w:tab w:val="left" w:leader="none" w:pos="792"/>
        </w:tabs>
        <w:spacing w:line="240" w:lineRule="auto"/>
        <w:ind w:left="792" w:firstLine="0"/>
        <w:rPr>
          <w:sz w:val="20"/>
          <w:szCs w:val="20"/>
        </w:rPr>
      </w:pPr>
      <w:bookmarkStart w:colFirst="0" w:colLast="0" w:name="_1fob9te" w:id="2"/>
      <w:bookmarkEnd w:id="2"/>
      <w:r w:rsidDel="00000000" w:rsidR="00000000" w:rsidRPr="00000000">
        <w:rPr>
          <w:rtl w:val="0"/>
        </w:rPr>
      </w:r>
    </w:p>
    <w:p w:rsidR="00000000" w:rsidDel="00000000" w:rsidP="00000000" w:rsidRDefault="00000000" w:rsidRPr="00000000" w14:paraId="00000056">
      <w:pPr>
        <w:pBdr>
          <w:top w:color="000000" w:space="1" w:sz="6" w:val="single"/>
          <w:left w:color="000000" w:space="1" w:sz="6" w:val="single"/>
          <w:bottom w:color="000000" w:space="1" w:sz="6" w:val="single"/>
          <w:right w:color="000000" w:space="31" w:sz="6" w:val="single"/>
        </w:pBdr>
        <w:spacing w:line="240" w:lineRule="auto"/>
        <w:ind w:left="57" w:right="57"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Software Requirement Specification</w:t>
      </w:r>
    </w:p>
    <w:p w:rsidR="00000000" w:rsidDel="00000000" w:rsidP="00000000" w:rsidRDefault="00000000" w:rsidRPr="00000000" w14:paraId="00000057">
      <w:pPr>
        <w:tabs>
          <w:tab w:val="left" w:leader="none" w:pos="792"/>
        </w:tabs>
        <w:spacing w:line="240" w:lineRule="auto"/>
        <w:ind w:left="792" w:firstLine="0"/>
        <w:jc w:val="center"/>
        <w:rPr>
          <w:sz w:val="20"/>
          <w:szCs w:val="20"/>
        </w:rPr>
      </w:pPr>
      <w:r w:rsidDel="00000000" w:rsidR="00000000" w:rsidRPr="00000000">
        <w:rPr>
          <w:rtl w:val="0"/>
        </w:rPr>
      </w:r>
    </w:p>
    <w:p w:rsidR="00000000" w:rsidDel="00000000" w:rsidP="00000000" w:rsidRDefault="00000000" w:rsidRPr="00000000" w14:paraId="00000058">
      <w:pPr>
        <w:tabs>
          <w:tab w:val="left" w:leader="none" w:pos="792"/>
        </w:tabs>
        <w:spacing w:line="240" w:lineRule="auto"/>
        <w:ind w:left="792" w:firstLine="0"/>
        <w:rPr>
          <w:sz w:val="20"/>
          <w:szCs w:val="2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       </w:t>
        <w:tab/>
        <w:t xml:space="preserve">Test Plan Identifier = TP-DIA-ML-1.0.</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2)  </w:t>
        <w:tab/>
        <w:t xml:space="preserve">References = srs document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     1)</w:t>
        <w:tab/>
        <w:t xml:space="preserve">Introduction = Millions of people worldwide are affected by the common and chronic disease known as diabetes. For effective management and treatment, diabetes must be accurately and quickly detected. This Software Requirements Specification (SRS) document presents the development of a system for diabetes detection using machine learning algorithms, aimed at assisting healthcare professionals and individuals in early diagnosis and risk assessment.</w:t>
      </w:r>
    </w:p>
    <w:p w:rsidR="00000000" w:rsidDel="00000000" w:rsidP="00000000" w:rsidRDefault="00000000" w:rsidRPr="00000000" w14:paraId="0000005E">
      <w:pPr>
        <w:rPr/>
      </w:pPr>
      <w:r w:rsidDel="00000000" w:rsidR="00000000" w:rsidRPr="00000000">
        <w:rPr>
          <w:rtl w:val="0"/>
        </w:rPr>
        <w:t xml:space="preserve">       1.1) purpose = The goal of this research is to create a software system that effectively detects diabetes using machine learning methods. This project's goal is to identify diabetes sooner so that it can be diagnosed . </w:t>
      </w:r>
    </w:p>
    <w:p w:rsidR="00000000" w:rsidDel="00000000" w:rsidP="00000000" w:rsidRDefault="00000000" w:rsidRPr="00000000" w14:paraId="0000005F">
      <w:pPr>
        <w:rPr/>
      </w:pPr>
      <w:r w:rsidDel="00000000" w:rsidR="00000000" w:rsidRPr="00000000">
        <w:rPr>
          <w:rtl w:val="0"/>
        </w:rPr>
        <w:t xml:space="preserve">       1.2) Definition , Acronyms and Abbreviation : </w:t>
      </w:r>
    </w:p>
    <w:p w:rsidR="00000000" w:rsidDel="00000000" w:rsidP="00000000" w:rsidRDefault="00000000" w:rsidRPr="00000000" w14:paraId="00000060">
      <w:pPr>
        <w:rPr/>
      </w:pPr>
      <w:r w:rsidDel="00000000" w:rsidR="00000000" w:rsidRPr="00000000">
        <w:rPr>
          <w:rtl w:val="0"/>
        </w:rPr>
        <w:t xml:space="preserve">                    To facilitate clarity and understanding, the following definitions, acronyms, and abbreviations are used in this document:</w:t>
      </w:r>
    </w:p>
    <w:p w:rsidR="00000000" w:rsidDel="00000000" w:rsidP="00000000" w:rsidRDefault="00000000" w:rsidRPr="00000000" w14:paraId="00000061">
      <w:pPr>
        <w:numPr>
          <w:ilvl w:val="0"/>
          <w:numId w:val="1"/>
        </w:numPr>
        <w:ind w:left="720" w:hanging="360"/>
      </w:pPr>
      <w:r w:rsidDel="00000000" w:rsidR="00000000" w:rsidRPr="00000000">
        <w:rPr>
          <w:rtl w:val="0"/>
        </w:rPr>
        <w:t xml:space="preserve">TP - Test Plan</w:t>
      </w:r>
    </w:p>
    <w:p w:rsidR="00000000" w:rsidDel="00000000" w:rsidP="00000000" w:rsidRDefault="00000000" w:rsidRPr="00000000" w14:paraId="00000062">
      <w:pPr>
        <w:numPr>
          <w:ilvl w:val="0"/>
          <w:numId w:val="1"/>
        </w:numPr>
        <w:ind w:left="720" w:hanging="360"/>
      </w:pPr>
      <w:r w:rsidDel="00000000" w:rsidR="00000000" w:rsidRPr="00000000">
        <w:rPr>
          <w:rtl w:val="0"/>
        </w:rPr>
        <w:t xml:space="preserve">DIA - Diabetes Detection</w:t>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ML - Machine Learning Algorithms</w:t>
      </w:r>
    </w:p>
    <w:p w:rsidR="00000000" w:rsidDel="00000000" w:rsidP="00000000" w:rsidRDefault="00000000" w:rsidRPr="00000000" w14:paraId="00000064">
      <w:pPr>
        <w:numPr>
          <w:ilvl w:val="0"/>
          <w:numId w:val="1"/>
        </w:numPr>
        <w:ind w:left="720" w:hanging="360"/>
      </w:pPr>
      <w:r w:rsidDel="00000000" w:rsidR="00000000" w:rsidRPr="00000000">
        <w:rPr>
          <w:rtl w:val="0"/>
        </w:rPr>
        <w:t xml:space="preserve">1.0 - Version 1.0</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4)  </w:t>
        <w:tab/>
        <w:t xml:space="preserve">Test Items = </w:t>
      </w:r>
    </w:p>
    <w:p w:rsidR="00000000" w:rsidDel="00000000" w:rsidP="00000000" w:rsidRDefault="00000000" w:rsidRPr="00000000" w14:paraId="00000067">
      <w:pPr>
        <w:numPr>
          <w:ilvl w:val="0"/>
          <w:numId w:val="3"/>
        </w:numPr>
        <w:ind w:left="720" w:hanging="360"/>
      </w:pPr>
      <w:r w:rsidDel="00000000" w:rsidR="00000000" w:rsidRPr="00000000">
        <w:rPr>
          <w:rtl w:val="0"/>
        </w:rPr>
        <w:t xml:space="preserve">Features = In this project, the features from the provided data that will be used as an input for the machine learning algorithms are glucose and blood pressure.</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Machine Learning algorithms = We are using various machine learning algorithms such as Logistic Regression, Decision tree , Random forest , Naive Bayes , K Nearest Neighbour , Support Vector Machine for diabetes detection .</w:t>
      </w:r>
    </w:p>
    <w:p w:rsidR="00000000" w:rsidDel="00000000" w:rsidP="00000000" w:rsidRDefault="00000000" w:rsidRPr="00000000" w14:paraId="00000069">
      <w:pPr>
        <w:numPr>
          <w:ilvl w:val="0"/>
          <w:numId w:val="3"/>
        </w:numPr>
        <w:ind w:left="720" w:hanging="360"/>
      </w:pPr>
      <w:r w:rsidDel="00000000" w:rsidR="00000000" w:rsidRPr="00000000">
        <w:rPr>
          <w:rtl w:val="0"/>
        </w:rPr>
        <w:t xml:space="preserve">Prediction Generation : Based on the input data, this component employs the trained machine learning models to produce diabetes predictions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5)  </w:t>
        <w:tab/>
        <w:t xml:space="preserve">Software Risk Issues=Not Applicable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6)  </w:t>
        <w:tab/>
        <w:t xml:space="preserve">Features to be Tested =Glucose level and Blood Pressure.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7)  </w:t>
        <w:tab/>
        <w:t xml:space="preserve">Features not to be Tested=none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8)  </w:t>
        <w:tab/>
        <w:t xml:space="preserve">Approach= By utilizing the provided data, applying all machine learning algorithms, and testing the data, it is possible to determine whether or not a person has diabetes.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9)  </w:t>
        <w:tab/>
        <w:t xml:space="preserve">Item Pass/Fail Criteria=</w:t>
      </w:r>
    </w:p>
    <w:p w:rsidR="00000000" w:rsidDel="00000000" w:rsidP="00000000" w:rsidRDefault="00000000" w:rsidRPr="00000000" w14:paraId="00000074">
      <w:pPr>
        <w:numPr>
          <w:ilvl w:val="0"/>
          <w:numId w:val="2"/>
        </w:numPr>
        <w:ind w:left="720" w:hanging="360"/>
      </w:pPr>
      <w:r w:rsidDel="00000000" w:rsidR="00000000" w:rsidRPr="00000000">
        <w:rPr>
          <w:rtl w:val="0"/>
        </w:rPr>
        <w:t xml:space="preserve">Machine Learning algorithms : </w:t>
      </w:r>
    </w:p>
    <w:p w:rsidR="00000000" w:rsidDel="00000000" w:rsidP="00000000" w:rsidRDefault="00000000" w:rsidRPr="00000000" w14:paraId="00000075">
      <w:pPr>
        <w:ind w:left="720" w:firstLine="0"/>
        <w:rPr/>
      </w:pPr>
      <w:r w:rsidDel="00000000" w:rsidR="00000000" w:rsidRPr="00000000">
        <w:rPr>
          <w:rtl w:val="0"/>
        </w:rPr>
        <w:t xml:space="preserve">Pass Criteria : The machine learning algorithms should achieve an accuracy rate of at least 85% in diabetes detection .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Fail Criteria : If the algorithms fail to achieve the specified accuracy rate or demonstrate poor generalization on unseen data.</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numPr>
          <w:ilvl w:val="0"/>
          <w:numId w:val="4"/>
        </w:numPr>
        <w:ind w:left="720" w:hanging="360"/>
      </w:pPr>
      <w:r w:rsidDel="00000000" w:rsidR="00000000" w:rsidRPr="00000000">
        <w:rPr>
          <w:rtl w:val="0"/>
        </w:rPr>
        <w:t xml:space="preserve"> Prediction Generation Module : </w:t>
      </w:r>
    </w:p>
    <w:p w:rsidR="00000000" w:rsidDel="00000000" w:rsidP="00000000" w:rsidRDefault="00000000" w:rsidRPr="00000000" w14:paraId="0000007A">
      <w:pPr>
        <w:ind w:left="720" w:firstLine="0"/>
        <w:rPr/>
      </w:pPr>
      <w:r w:rsidDel="00000000" w:rsidR="00000000" w:rsidRPr="00000000">
        <w:rPr>
          <w:rtl w:val="0"/>
        </w:rPr>
        <w:t xml:space="preserve">Pass Criteria : The prediction generative module should generate the Diabetics Detection then it is passed.</w:t>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t xml:space="preserve">Fail Criteria :  If the prediction generative module did not generate the Diabetics Detection then it is Failed.</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10)</w:t>
        <w:tab/>
        <w:t xml:space="preserve">Suspension Criteria and Resumption Requirements=If more errors occurred then test plan will be canceled</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11)</w:t>
        <w:tab/>
        <w:t xml:space="preserve">Test Deliverables =  A comprehensive test plan document will be created that outlines the testing objectives, scope, approach, and schedule. It will serve as a reference document for the testing team and stakeholders.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12)</w:t>
        <w:tab/>
        <w:t xml:space="preserve">Remaining Test Tasks=execution,system test summary report .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13)</w:t>
        <w:tab/>
        <w:t xml:space="preserve">Environmental Needs=none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14)</w:t>
        <w:tab/>
        <w:t xml:space="preserve">Staffing and Training Needs=1 Trained person required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15)</w:t>
        <w:tab/>
        <w:t xml:space="preserve">Responsibilities=developing and executing test plan,reporting defects and issues,weekly report,collaborating with development team to resolve the defects,providing feedback on the overall quality of application</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16)</w:t>
        <w:tab/>
        <w:t xml:space="preserve">Schedule=starting and ending of test plan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17)</w:t>
        <w:tab/>
        <w:t xml:space="preserve">Planning Risks and Contingencies=defects discovered late in the testing process,inconsistent behavior across different people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18)</w:t>
        <w:tab/>
        <w:t xml:space="preserve">Approvals= Not Applicable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