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: AMAZINO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: Brokers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completed almost every tasks for this sprint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Requesting reviews on done tasks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clean code standard (for our code format)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clear comment with the implemented code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Keep our scrum and development meeting times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Keep updating scrum boards when we have updates on our site.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Asking other team members for help when stuck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Work completed/not completed: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search function for database (including item name &amp; categories) (4)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Add search form to front end (2)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Continually update UI and fix bugs (8)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Show items with multi pages (3)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Make sections for “My bettings” &amp; “My listings” (5)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Put colors on the front pages (3)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a function that changes the status of the item to ‘SoldOut’, and seller should get money bet on that item. (1)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 “My listings” page, the seller should be able to initiate the raffling. (3)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date listener to determine when listing reaches dueDate. (4)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At the dueDate, refund points to users who paid for the item. (1)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At dueDate, delete listing from database, and from the seller’s item list. (1)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users notifications for major events (5)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information page containing details on how the site works and contact info (1)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complete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All tasks are done (pushed into our repository, and reviewed by other team members)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41 / 41 story points completed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100%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7 days for sprint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