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514" w:rsidRDefault="00D52514" w:rsidP="00D52514">
      <w:pPr>
        <w:ind w:left="2124"/>
        <w:rPr>
          <w:b/>
          <w:sz w:val="40"/>
          <w:szCs w:val="40"/>
        </w:rPr>
      </w:pPr>
      <w:r>
        <w:rPr>
          <w:b/>
          <w:sz w:val="40"/>
          <w:szCs w:val="40"/>
        </w:rPr>
        <w:t>PRESENTATION DEVICELAB</w:t>
      </w:r>
    </w:p>
    <w:p w:rsidR="00B44684" w:rsidRDefault="00B44684" w:rsidP="00D52514">
      <w:pPr>
        <w:ind w:left="2124"/>
        <w:rPr>
          <w:b/>
          <w:sz w:val="40"/>
          <w:szCs w:val="40"/>
        </w:rPr>
      </w:pPr>
    </w:p>
    <w:p w:rsidR="0075168F" w:rsidRDefault="00D52514">
      <w:pPr>
        <w:rPr>
          <w:b/>
          <w:sz w:val="40"/>
          <w:szCs w:val="40"/>
        </w:rPr>
      </w:pPr>
      <w:r w:rsidRPr="00D52514">
        <w:rPr>
          <w:b/>
          <w:sz w:val="40"/>
          <w:szCs w:val="40"/>
        </w:rPr>
        <w:t>INTRODUCTION</w:t>
      </w:r>
    </w:p>
    <w:p w:rsidR="00D52514" w:rsidRDefault="00D52514">
      <w:pPr>
        <w:rPr>
          <w:rStyle w:val="ui-provider"/>
          <w:sz w:val="24"/>
          <w:szCs w:val="24"/>
        </w:rPr>
      </w:pPr>
      <w:r w:rsidRPr="00D52514">
        <w:rPr>
          <w:rStyle w:val="ui-provider"/>
          <w:sz w:val="24"/>
          <w:szCs w:val="24"/>
        </w:rPr>
        <w:t>DeviceLAB est un  laboratoire contenant diffèrent type de device (téléphone)  qui sont connectés sur une seule entrée  (exemple HUB). L’objectif est de faire l'exécution simultanée d'une application (mobile) sur plusieurs devices avec différentes versions, plateformes (Android, IOS) afin d'observer le comportement (la responsivité), de vérifier les performances (rapidité, temps d'exécution) aussi de noter les bugs et anomalies de l’Application.</w:t>
      </w:r>
    </w:p>
    <w:p w:rsidR="00D52514" w:rsidRPr="00D52514" w:rsidRDefault="00D52514">
      <w:pPr>
        <w:rPr>
          <w:rStyle w:val="ui-provider"/>
          <w:sz w:val="24"/>
          <w:szCs w:val="24"/>
        </w:rPr>
      </w:pPr>
    </w:p>
    <w:p w:rsidR="00D52514" w:rsidRDefault="00D52514">
      <w:pPr>
        <w:rPr>
          <w:rStyle w:val="ui-provider"/>
          <w:b/>
          <w:sz w:val="40"/>
          <w:szCs w:val="40"/>
        </w:rPr>
      </w:pPr>
      <w:r w:rsidRPr="00D52514">
        <w:rPr>
          <w:rStyle w:val="ui-provider"/>
          <w:b/>
          <w:sz w:val="40"/>
          <w:szCs w:val="40"/>
        </w:rPr>
        <w:t>CONTEXTE</w:t>
      </w:r>
    </w:p>
    <w:p w:rsidR="00D52514" w:rsidRDefault="00D52514" w:rsidP="00D52514">
      <w:r>
        <w:rPr>
          <w:sz w:val="24"/>
          <w:szCs w:val="24"/>
        </w:rPr>
        <w:t xml:space="preserve">De nos jours, </w:t>
      </w:r>
      <w:r w:rsidRPr="00D52514">
        <w:rPr>
          <w:sz w:val="24"/>
          <w:szCs w:val="24"/>
        </w:rPr>
        <w:t>nous développons des logiciels pour plusieurs plateformes et systèmes d'exploitation. Étant donné que différents projets doivent être testés sur différents appareils, cela nous a souvent conduits à acquérir de nouveaux appareils ou même à utiliser les nôtres</w:t>
      </w:r>
      <w:r>
        <w:rPr>
          <w:sz w:val="24"/>
          <w:szCs w:val="24"/>
        </w:rPr>
        <w:t xml:space="preserve">. C’est dans cette mouvance </w:t>
      </w:r>
      <w:r w:rsidR="003517E0">
        <w:rPr>
          <w:sz w:val="24"/>
          <w:szCs w:val="24"/>
        </w:rPr>
        <w:t>qu</w:t>
      </w:r>
      <w:r w:rsidR="00B44684">
        <w:rPr>
          <w:sz w:val="24"/>
          <w:szCs w:val="24"/>
        </w:rPr>
        <w:t xml:space="preserve">e nous avons décidé de tester l’application </w:t>
      </w:r>
      <w:r w:rsidR="00F6492B" w:rsidRPr="00F6492B">
        <w:rPr>
          <w:b/>
          <w:sz w:val="28"/>
          <w:szCs w:val="28"/>
        </w:rPr>
        <w:t>SelfcareRh</w:t>
      </w:r>
      <w:r w:rsidR="00F6492B">
        <w:rPr>
          <w:sz w:val="24"/>
          <w:szCs w:val="24"/>
        </w:rPr>
        <w:t xml:space="preserve"> </w:t>
      </w:r>
      <w:r w:rsidR="00B44684">
        <w:rPr>
          <w:sz w:val="24"/>
          <w:szCs w:val="24"/>
        </w:rPr>
        <w:t>en utilisant le devicelab pour éviter l</w:t>
      </w:r>
      <w:r>
        <w:t xml:space="preserve">’achat de nouveaux </w:t>
      </w:r>
      <w:r w:rsidR="00942650">
        <w:t>qui peut</w:t>
      </w:r>
      <w:r>
        <w:t xml:space="preserve"> représenter une dépense insoutenable.</w:t>
      </w:r>
    </w:p>
    <w:p w:rsidR="00D77C98" w:rsidRDefault="00D77C98" w:rsidP="00D52514"/>
    <w:p w:rsidR="00F6492B" w:rsidRDefault="00D77C98" w:rsidP="00D52514">
      <w:pPr>
        <w:rPr>
          <w:b/>
          <w:sz w:val="40"/>
          <w:szCs w:val="40"/>
        </w:rPr>
      </w:pPr>
      <w:r w:rsidRPr="00D77C98">
        <w:rPr>
          <w:b/>
          <w:sz w:val="40"/>
          <w:szCs w:val="40"/>
        </w:rPr>
        <w:t>SOLUTION</w:t>
      </w:r>
    </w:p>
    <w:p w:rsidR="00F6492B" w:rsidRDefault="00F6492B" w:rsidP="00D52514">
      <w:pPr>
        <w:rPr>
          <w:sz w:val="28"/>
          <w:szCs w:val="28"/>
        </w:rPr>
      </w:pPr>
      <w:r w:rsidRPr="00F6492B">
        <w:rPr>
          <w:sz w:val="28"/>
          <w:szCs w:val="28"/>
        </w:rPr>
        <w:t>Le devicelab, environnement de test dédié à l’évaluation, à la compatibilité et à la vérification de différents dispositifs matériels, tels que les smartphones, des tablettes, des ordinateurs, des appare</w:t>
      </w:r>
      <w:r>
        <w:rPr>
          <w:sz w:val="28"/>
          <w:szCs w:val="28"/>
        </w:rPr>
        <w:t>ils électroniques nous permettra</w:t>
      </w:r>
      <w:r w:rsidRPr="00F6492B">
        <w:rPr>
          <w:sz w:val="28"/>
          <w:szCs w:val="28"/>
        </w:rPr>
        <w:t xml:space="preserve"> non seulement </w:t>
      </w:r>
      <w:r>
        <w:rPr>
          <w:sz w:val="28"/>
          <w:szCs w:val="28"/>
        </w:rPr>
        <w:t>dépenser moins</w:t>
      </w:r>
      <w:r w:rsidRPr="00F6492B">
        <w:rPr>
          <w:sz w:val="28"/>
          <w:szCs w:val="28"/>
        </w:rPr>
        <w:t xml:space="preserve"> mais aussi nous fera gagner du temps pour tester l’application </w:t>
      </w:r>
      <w:r w:rsidRPr="00F6492B">
        <w:rPr>
          <w:b/>
          <w:sz w:val="28"/>
          <w:szCs w:val="28"/>
        </w:rPr>
        <w:t>SelfcareRh</w:t>
      </w:r>
      <w:r w:rsidRPr="00F6492B">
        <w:rPr>
          <w:sz w:val="28"/>
          <w:szCs w:val="28"/>
        </w:rPr>
        <w:t xml:space="preserve">. Nous testeurs, utilisons </w:t>
      </w:r>
      <w:r>
        <w:rPr>
          <w:sz w:val="28"/>
          <w:szCs w:val="28"/>
        </w:rPr>
        <w:t>maintenant</w:t>
      </w:r>
      <w:r w:rsidRPr="00F6492B">
        <w:rPr>
          <w:sz w:val="28"/>
          <w:szCs w:val="28"/>
        </w:rPr>
        <w:t xml:space="preserve"> de tels laboratoires pour s’assurer que nos logiciels ou applications fonctionnent correctement sur une variété de dispositifs</w:t>
      </w:r>
      <w:r>
        <w:rPr>
          <w:sz w:val="28"/>
          <w:szCs w:val="28"/>
        </w:rPr>
        <w:t>.</w:t>
      </w:r>
    </w:p>
    <w:p w:rsidR="00575852" w:rsidRDefault="00575852" w:rsidP="00D52514">
      <w:pPr>
        <w:rPr>
          <w:sz w:val="28"/>
          <w:szCs w:val="28"/>
        </w:rPr>
      </w:pPr>
    </w:p>
    <w:p w:rsidR="00575852" w:rsidRPr="00575852" w:rsidRDefault="00575852" w:rsidP="00D52514">
      <w:pPr>
        <w:rPr>
          <w:b/>
          <w:sz w:val="40"/>
          <w:szCs w:val="40"/>
        </w:rPr>
      </w:pPr>
      <w:r w:rsidRPr="00575852">
        <w:rPr>
          <w:b/>
          <w:sz w:val="40"/>
          <w:szCs w:val="40"/>
        </w:rPr>
        <w:t>DEROULEMENT</w:t>
      </w:r>
    </w:p>
    <w:p w:rsidR="00D77C98" w:rsidRDefault="00575852" w:rsidP="00D52514">
      <w:pPr>
        <w:rPr>
          <w:rFonts w:ascii="Segoe UI" w:hAnsi="Segoe UI" w:cs="Segoe UI"/>
          <w:color w:val="374151"/>
          <w:shd w:val="clear" w:color="auto" w:fill="F7F7F8"/>
        </w:rPr>
      </w:pPr>
      <w:r w:rsidRPr="00575852">
        <w:rPr>
          <w:rFonts w:ascii="Segoe UI" w:hAnsi="Segoe UI" w:cs="Segoe UI"/>
          <w:color w:val="374151"/>
          <w:shd w:val="clear" w:color="auto" w:fill="F7F7F8"/>
        </w:rPr>
        <w:t>https://vincereyes.medium.com/mobile-automation-using-appium-robot-framework-part-1-10c4f40d4935</w:t>
      </w:r>
      <w:bookmarkStart w:id="0" w:name="_GoBack"/>
      <w:bookmarkEnd w:id="0"/>
    </w:p>
    <w:p w:rsidR="00D77C98" w:rsidRPr="00D77C98" w:rsidRDefault="00D77C98" w:rsidP="00D52514">
      <w:pPr>
        <w:rPr>
          <w:b/>
          <w:sz w:val="40"/>
          <w:szCs w:val="40"/>
        </w:rPr>
      </w:pPr>
    </w:p>
    <w:p w:rsidR="00D52514" w:rsidRPr="00D52514" w:rsidRDefault="00D52514">
      <w:pPr>
        <w:rPr>
          <w:b/>
          <w:sz w:val="24"/>
          <w:szCs w:val="24"/>
        </w:rPr>
      </w:pPr>
    </w:p>
    <w:sectPr w:rsidR="00D52514" w:rsidRPr="00D52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514"/>
    <w:rsid w:val="003517E0"/>
    <w:rsid w:val="00575852"/>
    <w:rsid w:val="0075168F"/>
    <w:rsid w:val="00942650"/>
    <w:rsid w:val="00A84B90"/>
    <w:rsid w:val="00B44684"/>
    <w:rsid w:val="00D52514"/>
    <w:rsid w:val="00D77C98"/>
    <w:rsid w:val="00F649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20D53-88D2-4435-9586-7295431C1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ui-provider">
    <w:name w:val="ui-provider"/>
    <w:basedOn w:val="Policepardfaut"/>
    <w:rsid w:val="00D52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243</Words>
  <Characters>1341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SONATEL</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DIAMBAL THIAW [SNT DSI/DAC/DIM/MSD]</dc:creator>
  <cp:keywords/>
  <dc:description/>
  <cp:lastModifiedBy>DIAMBAL THIAW [SNT DSI/DAC/DIM/MSD]</cp:lastModifiedBy>
  <cp:revision>5</cp:revision>
  <dcterms:created xsi:type="dcterms:W3CDTF">2023-09-21T19:05:00Z</dcterms:created>
  <dcterms:modified xsi:type="dcterms:W3CDTF">2023-09-21T20:06:00Z</dcterms:modified>
</cp:coreProperties>
</file>