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B3656B" w14:textId="4AD175B5" w:rsidR="00106298" w:rsidRPr="00106298" w:rsidRDefault="00106298" w:rsidP="00106298">
      <w:pPr>
        <w:pStyle w:val="Title"/>
        <w:rPr>
          <w:i/>
          <w:iCs/>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5"/>
          <w:spacing w:val="0"/>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106298">
        <w:rPr>
          <w:i/>
          <w:iCs/>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Nechita Diana Laura</w:t>
      </w:r>
    </w:p>
    <w:p w14:paraId="2251AC2E" w14:textId="7CABED16" w:rsidR="0011587E" w:rsidRPr="00106298" w:rsidRDefault="00106298" w:rsidP="00106298">
      <w:pPr>
        <w:pStyle w:val="Title"/>
        <w:rPr>
          <w:i/>
          <w:iCs/>
          <w:sz w:val="40"/>
          <w:szCs w:val="40"/>
        </w:rPr>
      </w:pPr>
      <w:r w:rsidRPr="00106298">
        <w:rPr>
          <w:i/>
          <w:iCs/>
          <w:color w:val="4472C4" w:themeColor="accent1"/>
          <w:spacing w:val="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1587E" w:rsidRPr="00106298">
        <w:rPr>
          <w:i/>
          <w:iC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s">
            <w:drawing>
              <wp:anchor distT="91440" distB="91440" distL="114300" distR="114300" simplePos="0" relativeHeight="251660288" behindDoc="0" locked="0" layoutInCell="1" allowOverlap="1" wp14:anchorId="2A098603" wp14:editId="47D59BBD">
                <wp:simplePos x="0" y="0"/>
                <wp:positionH relativeFrom="page">
                  <wp:posOffset>768985</wp:posOffset>
                </wp:positionH>
                <wp:positionV relativeFrom="paragraph">
                  <wp:posOffset>0</wp:posOffset>
                </wp:positionV>
                <wp:extent cx="3714750" cy="1403985"/>
                <wp:effectExtent l="0" t="0" r="0" b="508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403985"/>
                        </a:xfrm>
                        <a:prstGeom prst="rect">
                          <a:avLst/>
                        </a:prstGeom>
                        <a:noFill/>
                        <a:ln w="9525">
                          <a:noFill/>
                          <a:miter lim="800000"/>
                          <a:headEnd/>
                          <a:tailEnd/>
                        </a:ln>
                      </wps:spPr>
                      <wps:txbx>
                        <w:txbxContent>
                          <w:p w14:paraId="1C9A8DCF" w14:textId="2ED51E75" w:rsidR="00E61CD6" w:rsidRPr="0011587E" w:rsidRDefault="00E61CD6" w:rsidP="0011587E">
                            <w:pPr>
                              <w:pBdr>
                                <w:top w:val="single" w:sz="24" w:space="8" w:color="4472C4" w:themeColor="accent1"/>
                                <w:bottom w:val="single" w:sz="24" w:space="8" w:color="4472C4" w:themeColor="accent1"/>
                              </w:pBdr>
                              <w:spacing w:after="0"/>
                              <w:rPr>
                                <w:i/>
                                <w:iCs/>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87E">
                              <w:rPr>
                                <w:i/>
                                <w:iCs/>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Colectivul de Electronică de Putere </w:t>
                            </w:r>
                          </w:p>
                          <w:p w14:paraId="4B3B3BC4" w14:textId="77777777" w:rsidR="00E61CD6" w:rsidRPr="0011587E" w:rsidRDefault="00E61CD6" w:rsidP="0011587E">
                            <w:pPr>
                              <w:pBdr>
                                <w:top w:val="single" w:sz="24" w:space="8" w:color="4472C4" w:themeColor="accent1"/>
                                <w:bottom w:val="single" w:sz="24" w:space="8" w:color="4472C4" w:themeColor="accent1"/>
                              </w:pBdr>
                              <w:spacing w:after="0"/>
                              <w:rPr>
                                <w:i/>
                                <w:iCs/>
                                <w:color w:val="4472C4" w:themeColor="accent1"/>
                                <w:sz w:val="72"/>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87E">
                              <w:rPr>
                                <w:i/>
                                <w:iCs/>
                                <w:color w:val="4472C4" w:themeColor="accent1"/>
                                <w:sz w:val="72"/>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Program Practică </w:t>
                            </w:r>
                          </w:p>
                          <w:p w14:paraId="5674AEBF" w14:textId="703EF0C6" w:rsidR="00E61CD6" w:rsidRPr="0011587E" w:rsidRDefault="00E61CD6" w:rsidP="0011587E">
                            <w:pPr>
                              <w:pBdr>
                                <w:top w:val="single" w:sz="24" w:space="8" w:color="4472C4" w:themeColor="accent1"/>
                                <w:bottom w:val="single" w:sz="24" w:space="8" w:color="4472C4" w:themeColor="accent1"/>
                              </w:pBdr>
                              <w:spacing w:after="0"/>
                              <w:rPr>
                                <w:i/>
                                <w:iCs/>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87E">
                              <w:rPr>
                                <w:i/>
                                <w:iCs/>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Anul II - Licență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A098603" id="_x0000_t202" coordsize="21600,21600" o:spt="202" path="m,l,21600r21600,l21600,xe">
                <v:stroke joinstyle="miter"/>
                <v:path gradientshapeok="t" o:connecttype="rect"/>
              </v:shapetype>
              <v:shape id="Text Box 2" o:spid="_x0000_s1026" type="#_x0000_t202" style="position:absolute;margin-left:60.55pt;margin-top:0;width:292.5pt;height:110.55pt;z-index:25166028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" filled="f" stroked="f">
                <v:textbox style="mso-fit-shape-to-text:t">
                  <w:txbxContent>
                    <w:p w14:paraId="1C9A8DCF" w14:textId="2ED51E75" w:rsidR="00E61CD6" w:rsidRPr="0011587E" w:rsidRDefault="00E61CD6" w:rsidP="0011587E">
                      <w:pPr>
                        <w:pBdr>
                          <w:top w:val="single" w:sz="24" w:space="8" w:color="4472C4" w:themeColor="accent1"/>
                          <w:bottom w:val="single" w:sz="24" w:space="8" w:color="4472C4" w:themeColor="accent1"/>
                        </w:pBdr>
                        <w:spacing w:after="0"/>
                        <w:rPr>
                          <w:i/>
                          <w:iCs/>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87E">
                        <w:rPr>
                          <w:i/>
                          <w:iCs/>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Colectivul de Electronică de Putere </w:t>
                      </w:r>
                    </w:p>
                    <w:p w14:paraId="4B3B3BC4" w14:textId="77777777" w:rsidR="00E61CD6" w:rsidRPr="0011587E" w:rsidRDefault="00E61CD6" w:rsidP="0011587E">
                      <w:pPr>
                        <w:pBdr>
                          <w:top w:val="single" w:sz="24" w:space="8" w:color="4472C4" w:themeColor="accent1"/>
                          <w:bottom w:val="single" w:sz="24" w:space="8" w:color="4472C4" w:themeColor="accent1"/>
                        </w:pBdr>
                        <w:spacing w:after="0"/>
                        <w:rPr>
                          <w:i/>
                          <w:iCs/>
                          <w:color w:val="4472C4" w:themeColor="accent1"/>
                          <w:sz w:val="72"/>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87E">
                        <w:rPr>
                          <w:i/>
                          <w:iCs/>
                          <w:color w:val="4472C4" w:themeColor="accent1"/>
                          <w:sz w:val="72"/>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Program Practică </w:t>
                      </w:r>
                    </w:p>
                    <w:p w14:paraId="5674AEBF" w14:textId="703EF0C6" w:rsidR="00E61CD6" w:rsidRPr="0011587E" w:rsidRDefault="00E61CD6" w:rsidP="0011587E">
                      <w:pPr>
                        <w:pBdr>
                          <w:top w:val="single" w:sz="24" w:space="8" w:color="4472C4" w:themeColor="accent1"/>
                          <w:bottom w:val="single" w:sz="24" w:space="8" w:color="4472C4" w:themeColor="accent1"/>
                        </w:pBdr>
                        <w:spacing w:after="0"/>
                        <w:rPr>
                          <w:i/>
                          <w:iCs/>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87E">
                        <w:rPr>
                          <w:i/>
                          <w:iCs/>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Anul II - Licență</w:t>
                      </w:r>
                    </w:p>
                  </w:txbxContent>
                </v:textbox>
                <w10:wrap type="topAndBottom" anchorx="page"/>
              </v:shape>
            </w:pict>
          </mc:Fallback>
        </mc:AlternateContent>
      </w:r>
    </w:p>
    <w:p w14:paraId="6DAADA94" w14:textId="63C1ED70" w:rsidR="0011587E" w:rsidRDefault="00106298" w:rsidP="0011587E">
      <w:pPr>
        <w:pStyle w:val="Title"/>
        <w:rPr>
          <w:sz w:val="40"/>
          <w:szCs w:val="40"/>
        </w:rPr>
      </w:pPr>
      <w:r>
        <w:rPr>
          <w:noProof/>
          <w:color w:val="4472C4" w:themeColor="accent1"/>
          <w:spacing w:val="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99200" behindDoc="0" locked="0" layoutInCell="1" allowOverlap="1" wp14:anchorId="305D18CD" wp14:editId="17D5EE55">
            <wp:simplePos x="0" y="0"/>
            <wp:positionH relativeFrom="margin">
              <wp:align>center</wp:align>
            </wp:positionH>
            <wp:positionV relativeFrom="paragraph">
              <wp:posOffset>240665</wp:posOffset>
            </wp:positionV>
            <wp:extent cx="6771640" cy="4452585"/>
            <wp:effectExtent l="0" t="0" r="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6446" t="11712" r="9071" b="9588"/>
                    <a:stretch/>
                  </pic:blipFill>
                  <pic:spPr bwMode="auto">
                    <a:xfrm>
                      <a:off x="0" y="0"/>
                      <a:ext cx="6771640" cy="4452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2C43AB" w14:textId="21BEC246" w:rsidR="00106298" w:rsidRDefault="00106298" w:rsidP="00106298">
      <w:pPr>
        <w:pStyle w:val="Title"/>
        <w:rPr>
          <w:color w:val="4472C4" w:themeColor="accent1"/>
          <w:spacing w:val="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6298">
        <w:rPr>
          <w:b/>
          <w:noProof/>
          <w:color w:val="5B9BD5" w:themeColor="accent5"/>
          <w:spacing w:val="0"/>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mc:AlternateContent>
          <mc:Choice Requires="wps">
            <w:drawing>
              <wp:anchor distT="45720" distB="45720" distL="114300" distR="114300" simplePos="0" relativeHeight="251701248" behindDoc="0" locked="0" layoutInCell="1" allowOverlap="1" wp14:anchorId="031758CB" wp14:editId="4DBC8A3B">
                <wp:simplePos x="0" y="0"/>
                <wp:positionH relativeFrom="margin">
                  <wp:align>left</wp:align>
                </wp:positionH>
                <wp:positionV relativeFrom="paragraph">
                  <wp:posOffset>1150620</wp:posOffset>
                </wp:positionV>
                <wp:extent cx="6219825" cy="2676525"/>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9825" cy="2676525"/>
                        </a:xfrm>
                        <a:prstGeom prst="rect">
                          <a:avLst/>
                        </a:prstGeom>
                        <a:noFill/>
                        <a:ln w="9525">
                          <a:noFill/>
                          <a:miter lim="800000"/>
                          <a:headEnd/>
                          <a:tailEnd/>
                        </a:ln>
                      </wps:spPr>
                      <wps:txbx>
                        <w:txbxContent>
                          <w:p w14:paraId="3B7E454E" w14:textId="627C0ED7" w:rsidR="00106298" w:rsidRPr="00106298" w:rsidRDefault="00106298">
                            <w:pPr>
                              <w:rPr>
                                <w:b/>
                                <w:color w:val="E7E6E6" w:themeColor="background2"/>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14:props3d w14:extrusionH="57150" w14:contourW="0" w14:prstMaterial="warmMatte">
                                  <w14:bevelT w14:w="57150" w14:h="38100" w14:prst="artDeco"/>
                                </w14:props3d>
                              </w:rPr>
                            </w:pPr>
                            <w:r w:rsidRPr="00106298">
                              <w:rPr>
                                <w:b/>
                                <w:color w:val="E7E6E6" w:themeColor="background2"/>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14:props3d w14:extrusionH="57150" w14:contourW="0" w14:prstMaterial="warmMatte">
                                  <w14:bevelT w14:w="57150" w14:h="38100" w14:prst="artDeco"/>
                                </w14:props3d>
                              </w:rPr>
                              <w:t>Convertorul DC – DC coborâtor de tensiune   – Buck</w:t>
                            </w:r>
                          </w:p>
                        </w:txbxContent>
                      </wps:txbx>
                      <wps:bodyPr rot="0" vert="horz" wrap="square" lIns="91440" tIns="45720" rIns="91440" bIns="45720" anchor="t" anchorCtr="0">
                        <a:noAutofit/>
                        <a:scene3d>
                          <a:camera prst="orthographicFront"/>
                          <a:lightRig rig="threePt" dir="t"/>
                        </a:scene3d>
                        <a:sp3d extrusionH="57150">
                          <a:bevelT w="57150" h="38100" prst="artDeco"/>
                        </a:sp3d>
                      </wps:bodyPr>
                    </wps:wsp>
                  </a:graphicData>
                </a:graphic>
                <wp14:sizeRelH relativeFrom="margin">
                  <wp14:pctWidth>0</wp14:pctWidth>
                </wp14:sizeRelH>
                <wp14:sizeRelV relativeFrom="margin">
                  <wp14:pctHeight>0</wp14:pctHeight>
                </wp14:sizeRelV>
              </wp:anchor>
            </w:drawing>
          </mc:Choice>
          <mc:Fallback>
            <w:pict>
              <v:shape w14:anchorId="031758CB" id="_x0000_s1027" type="#_x0000_t202" style="position:absolute;margin-left:0;margin-top:90.6pt;width:489.75pt;height:210.75pt;z-index:251701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" filled="f" stroked="f">
                <v:textbox>
                  <w:txbxContent>
                    <w:p w14:paraId="3B7E454E" w14:textId="627C0ED7" w:rsidR="00106298" w:rsidRPr="00106298" w:rsidRDefault="00106298">
                      <w:pPr>
                        <w:rPr>
                          <w:b/>
                          <w:color w:val="E7E6E6" w:themeColor="background2"/>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14:props3d w14:extrusionH="57150" w14:contourW="0" w14:prstMaterial="warmMatte">
                            <w14:bevelT w14:w="57150" w14:h="38100" w14:prst="artDeco"/>
                          </w14:props3d>
                        </w:rPr>
                      </w:pPr>
                      <w:r w:rsidRPr="00106298">
                        <w:rPr>
                          <w:b/>
                          <w:color w:val="E7E6E6" w:themeColor="background2"/>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14:props3d w14:extrusionH="57150" w14:contourW="0" w14:prstMaterial="warmMatte">
                            <w14:bevelT w14:w="57150" w14:h="38100" w14:prst="artDeco"/>
                          </w14:props3d>
                        </w:rPr>
                        <w:t>Convertorul DC – DC coborâtor de tensiune   – Buck</w:t>
                      </w:r>
                    </w:p>
                  </w:txbxContent>
                </v:textbox>
                <w10:wrap type="square" anchorx="margin"/>
              </v:shape>
            </w:pict>
          </mc:Fallback>
        </mc:AlternateContent>
      </w:r>
    </w:p>
    <w:p w14:paraId="6E25815D" w14:textId="486604A8" w:rsidR="00106298" w:rsidRDefault="00106298" w:rsidP="00106298">
      <w:pPr>
        <w:pStyle w:val="Title"/>
        <w:rPr>
          <w:color w:val="4472C4" w:themeColor="accent1"/>
          <w:spacing w:val="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CA9DF2" w14:textId="36944C09" w:rsidR="0011587E" w:rsidRPr="0011587E" w:rsidRDefault="00106298" w:rsidP="00106298">
      <w:pPr>
        <w:pStyle w:val="Title"/>
        <w:rPr>
          <w:color w:val="4472C4" w:themeColor="accent1"/>
          <w:spacing w:val="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pacing w:val="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C7B072F" w14:textId="77777777" w:rsidR="0011587E" w:rsidRDefault="0011587E" w:rsidP="00E673E0">
      <w:pPr>
        <w:pStyle w:val="Title"/>
        <w:jc w:val="center"/>
        <w:rPr>
          <w:sz w:val="40"/>
          <w:szCs w:val="40"/>
        </w:rPr>
      </w:pPr>
    </w:p>
    <w:p w14:paraId="12694EA0" w14:textId="77777777" w:rsidR="0011587E" w:rsidRDefault="0011587E" w:rsidP="00E673E0">
      <w:pPr>
        <w:pStyle w:val="Title"/>
        <w:jc w:val="center"/>
        <w:rPr>
          <w:sz w:val="40"/>
          <w:szCs w:val="40"/>
        </w:rPr>
      </w:pPr>
    </w:p>
    <w:p w14:paraId="518DD868" w14:textId="77777777" w:rsidR="0011587E" w:rsidRDefault="0011587E" w:rsidP="00E673E0">
      <w:pPr>
        <w:pStyle w:val="Title"/>
        <w:jc w:val="center"/>
        <w:rPr>
          <w:sz w:val="40"/>
          <w:szCs w:val="40"/>
        </w:rPr>
      </w:pPr>
    </w:p>
    <w:p w14:paraId="154B1620" w14:textId="77777777" w:rsidR="0011587E" w:rsidRDefault="0011587E" w:rsidP="00E673E0">
      <w:pPr>
        <w:pStyle w:val="Title"/>
        <w:jc w:val="center"/>
        <w:rPr>
          <w:sz w:val="40"/>
          <w:szCs w:val="40"/>
        </w:rPr>
      </w:pPr>
    </w:p>
    <w:p w14:paraId="1E9430C9" w14:textId="77777777" w:rsidR="0011587E" w:rsidRDefault="0011587E" w:rsidP="00E673E0">
      <w:pPr>
        <w:pStyle w:val="Title"/>
        <w:jc w:val="center"/>
        <w:rPr>
          <w:sz w:val="40"/>
          <w:szCs w:val="40"/>
        </w:rPr>
      </w:pPr>
    </w:p>
    <w:p w14:paraId="1280A753" w14:textId="77777777" w:rsidR="0011587E" w:rsidRDefault="0011587E" w:rsidP="00E673E0">
      <w:pPr>
        <w:pStyle w:val="Title"/>
        <w:jc w:val="center"/>
        <w:rPr>
          <w:sz w:val="40"/>
          <w:szCs w:val="40"/>
        </w:rPr>
      </w:pPr>
    </w:p>
    <w:p w14:paraId="49FA85D5" w14:textId="77777777" w:rsidR="0011587E" w:rsidRDefault="0011587E" w:rsidP="00E673E0">
      <w:pPr>
        <w:pStyle w:val="Title"/>
        <w:jc w:val="center"/>
        <w:rPr>
          <w:sz w:val="40"/>
          <w:szCs w:val="40"/>
        </w:rPr>
      </w:pPr>
    </w:p>
    <w:p w14:paraId="64CAB064" w14:textId="77777777" w:rsidR="0011587E" w:rsidRDefault="0011587E" w:rsidP="00E673E0">
      <w:pPr>
        <w:pStyle w:val="Title"/>
        <w:jc w:val="center"/>
        <w:rPr>
          <w:sz w:val="40"/>
          <w:szCs w:val="40"/>
        </w:rPr>
      </w:pPr>
    </w:p>
    <w:p w14:paraId="5B1D82CB" w14:textId="609D8575" w:rsidR="0011587E" w:rsidRDefault="0011587E" w:rsidP="00106298">
      <w:pPr>
        <w:pStyle w:val="Title"/>
        <w:rPr>
          <w:sz w:val="40"/>
          <w:szCs w:val="40"/>
        </w:rPr>
      </w:pPr>
    </w:p>
    <w:p w14:paraId="1615B824" w14:textId="5A46005D" w:rsidR="00106298" w:rsidRDefault="00106298" w:rsidP="00106298"/>
    <w:p w14:paraId="4A88CDF8" w14:textId="7D52894B" w:rsidR="00106298" w:rsidRDefault="00106298" w:rsidP="00106298"/>
    <w:p w14:paraId="6269F928" w14:textId="16885790" w:rsidR="00106298" w:rsidRDefault="00106298" w:rsidP="00106298"/>
    <w:p w14:paraId="0793F599" w14:textId="5241B098" w:rsidR="00106298" w:rsidRDefault="00106298" w:rsidP="00106298"/>
    <w:p w14:paraId="3D209208" w14:textId="258F1C71" w:rsidR="00106298" w:rsidRDefault="00106298" w:rsidP="00106298"/>
    <w:p w14:paraId="7E42E53A" w14:textId="6760DB87" w:rsidR="00106298" w:rsidRDefault="00106298" w:rsidP="00106298"/>
    <w:p w14:paraId="09D2B4D2" w14:textId="736F898B" w:rsidR="00106298" w:rsidRDefault="00106298" w:rsidP="00106298"/>
    <w:p w14:paraId="18FC8E9D" w14:textId="2BF7CCEA" w:rsidR="00106298" w:rsidRDefault="00106298" w:rsidP="00106298"/>
    <w:p w14:paraId="5C7D0978" w14:textId="43E11FFA" w:rsidR="00106298" w:rsidRDefault="00106298" w:rsidP="00106298"/>
    <w:p w14:paraId="2E949C6D" w14:textId="1641DCF0" w:rsidR="00106298" w:rsidRDefault="00106298" w:rsidP="00106298"/>
    <w:p w14:paraId="77C5A6C5" w14:textId="749BCD9F" w:rsidR="00106298" w:rsidRDefault="00106298" w:rsidP="00106298"/>
    <w:p w14:paraId="182C48EC" w14:textId="75F63875" w:rsidR="00106298" w:rsidRDefault="00106298" w:rsidP="00106298"/>
    <w:p w14:paraId="01E0DF96" w14:textId="2AEE335E" w:rsidR="00106298" w:rsidRDefault="00106298" w:rsidP="00106298"/>
    <w:p w14:paraId="0F3567A2" w14:textId="0ED56B1A" w:rsidR="00106298" w:rsidRDefault="00106298" w:rsidP="00106298"/>
    <w:p w14:paraId="2C7A6F3B" w14:textId="7009F968" w:rsidR="00106298" w:rsidRDefault="00106298" w:rsidP="00106298"/>
    <w:p w14:paraId="49B1F5DB" w14:textId="4B319BC3" w:rsidR="00106298" w:rsidRDefault="00106298" w:rsidP="00106298"/>
    <w:p w14:paraId="49317370" w14:textId="0926633C" w:rsidR="00106298" w:rsidRDefault="00106298" w:rsidP="00106298"/>
    <w:p w14:paraId="20B9BC95" w14:textId="1084540F" w:rsidR="00106298" w:rsidRDefault="00106298" w:rsidP="00106298"/>
    <w:p w14:paraId="3F997234" w14:textId="7CBF1BEA" w:rsidR="00106298" w:rsidRDefault="00106298" w:rsidP="00106298"/>
    <w:p w14:paraId="4A9ED6D8" w14:textId="4AA4F99B" w:rsidR="00106298" w:rsidRDefault="00106298" w:rsidP="00106298"/>
    <w:p w14:paraId="360880AF" w14:textId="7F3D7716" w:rsidR="00106298" w:rsidRDefault="00106298" w:rsidP="00106298"/>
    <w:p w14:paraId="740E8C10" w14:textId="6D20326D" w:rsidR="00106298" w:rsidRDefault="00106298" w:rsidP="00106298"/>
    <w:p w14:paraId="073B801A" w14:textId="77777777" w:rsidR="00106298" w:rsidRPr="00106298" w:rsidRDefault="00106298" w:rsidP="00106298"/>
    <w:sdt>
      <w:sdtPr>
        <w:rPr>
          <w:rFonts w:asciiTheme="minorHAnsi" w:eastAsiaTheme="minorHAnsi" w:hAnsiTheme="minorHAnsi" w:cstheme="minorBidi"/>
          <w:color w:val="auto"/>
          <w:sz w:val="22"/>
          <w:szCs w:val="22"/>
          <w:lang w:val="ro-RO"/>
        </w:rPr>
        <w:id w:val="1264641501"/>
        <w:docPartObj>
          <w:docPartGallery w:val="Table of Contents"/>
          <w:docPartUnique/>
        </w:docPartObj>
      </w:sdtPr>
      <w:sdtEndPr>
        <w:rPr>
          <w:b/>
          <w:bCs/>
          <w:noProof/>
        </w:rPr>
      </w:sdtEndPr>
      <w:sdtContent>
        <w:p w14:paraId="0F8BB4F2" w14:textId="40916A84" w:rsidR="001D5D30" w:rsidRDefault="001D5D30">
          <w:pPr>
            <w:pStyle w:val="TOCHeading"/>
          </w:pPr>
          <w:r>
            <w:t>Table of Contents</w:t>
          </w:r>
        </w:p>
        <w:p w14:paraId="3A1C39A3" w14:textId="5053F32D" w:rsidR="00840546" w:rsidRDefault="001D5D30">
          <w:pPr>
            <w:pStyle w:val="TOC1"/>
            <w:tabs>
              <w:tab w:val="left" w:pos="440"/>
              <w:tab w:val="right" w:leader="dot" w:pos="9062"/>
            </w:tabs>
            <w:rPr>
              <w:rFonts w:cstheme="minorBidi"/>
              <w:noProof/>
              <w:lang w:val="en-GB" w:eastAsia="en-GB"/>
            </w:rPr>
          </w:pPr>
          <w:r>
            <w:fldChar w:fldCharType="begin"/>
          </w:r>
          <w:r>
            <w:instrText xml:space="preserve"> TOC \o "1-3" \h \z \u </w:instrText>
          </w:r>
          <w:r>
            <w:fldChar w:fldCharType="separate"/>
          </w:r>
          <w:hyperlink w:anchor="_Toc49971934" w:history="1">
            <w:r w:rsidR="00840546" w:rsidRPr="002F7AB9">
              <w:rPr>
                <w:rStyle w:val="Hyperlink"/>
                <w:noProof/>
              </w:rPr>
              <w:t>1.</w:t>
            </w:r>
            <w:r w:rsidR="00840546">
              <w:rPr>
                <w:rFonts w:cstheme="minorBidi"/>
                <w:noProof/>
                <w:lang w:val="en-GB" w:eastAsia="en-GB"/>
              </w:rPr>
              <w:tab/>
            </w:r>
            <w:r w:rsidR="00840546" w:rsidRPr="002F7AB9">
              <w:rPr>
                <w:rStyle w:val="Hyperlink"/>
                <w:noProof/>
              </w:rPr>
              <w:t>Noțiuni introductive</w:t>
            </w:r>
            <w:r w:rsidR="00840546">
              <w:rPr>
                <w:noProof/>
                <w:webHidden/>
              </w:rPr>
              <w:tab/>
            </w:r>
            <w:r w:rsidR="00840546">
              <w:rPr>
                <w:noProof/>
                <w:webHidden/>
              </w:rPr>
              <w:fldChar w:fldCharType="begin"/>
            </w:r>
            <w:r w:rsidR="00840546">
              <w:rPr>
                <w:noProof/>
                <w:webHidden/>
              </w:rPr>
              <w:instrText xml:space="preserve"> PAGEREF _Toc49971934 \h </w:instrText>
            </w:r>
            <w:r w:rsidR="00840546">
              <w:rPr>
                <w:noProof/>
                <w:webHidden/>
              </w:rPr>
            </w:r>
            <w:r w:rsidR="00840546">
              <w:rPr>
                <w:noProof/>
                <w:webHidden/>
              </w:rPr>
              <w:fldChar w:fldCharType="separate"/>
            </w:r>
            <w:r w:rsidR="00840546">
              <w:rPr>
                <w:noProof/>
                <w:webHidden/>
              </w:rPr>
              <w:t>4</w:t>
            </w:r>
            <w:r w:rsidR="00840546">
              <w:rPr>
                <w:noProof/>
                <w:webHidden/>
              </w:rPr>
              <w:fldChar w:fldCharType="end"/>
            </w:r>
          </w:hyperlink>
        </w:p>
        <w:p w14:paraId="67DBEB0B" w14:textId="36067C4A" w:rsidR="00840546" w:rsidRDefault="00555970">
          <w:pPr>
            <w:pStyle w:val="TOC3"/>
            <w:tabs>
              <w:tab w:val="left" w:pos="1100"/>
              <w:tab w:val="right" w:leader="dot" w:pos="9062"/>
            </w:tabs>
            <w:rPr>
              <w:rFonts w:cstheme="minorBidi"/>
              <w:noProof/>
              <w:lang w:val="en-GB" w:eastAsia="en-GB"/>
            </w:rPr>
          </w:pPr>
          <w:hyperlink w:anchor="_Toc49971935" w:history="1">
            <w:r w:rsidR="00840546" w:rsidRPr="002F7AB9">
              <w:rPr>
                <w:rStyle w:val="Hyperlink"/>
                <w:noProof/>
                <w:color w:val="48A0FA" w:themeColor="hyperlink" w:themeTint="99"/>
              </w:rPr>
              <w:t>1.1.</w:t>
            </w:r>
            <w:r w:rsidR="00840546">
              <w:rPr>
                <w:rFonts w:cstheme="minorBidi"/>
                <w:noProof/>
                <w:lang w:val="en-GB" w:eastAsia="en-GB"/>
              </w:rPr>
              <w:tab/>
            </w:r>
            <w:r w:rsidR="00840546" w:rsidRPr="002F7AB9">
              <w:rPr>
                <w:rStyle w:val="Hyperlink"/>
                <w:noProof/>
              </w:rPr>
              <w:t>Topologia de bază</w:t>
            </w:r>
            <w:r w:rsidR="00840546">
              <w:rPr>
                <w:noProof/>
                <w:webHidden/>
              </w:rPr>
              <w:tab/>
            </w:r>
            <w:r w:rsidR="00840546">
              <w:rPr>
                <w:noProof/>
                <w:webHidden/>
              </w:rPr>
              <w:fldChar w:fldCharType="begin"/>
            </w:r>
            <w:r w:rsidR="00840546">
              <w:rPr>
                <w:noProof/>
                <w:webHidden/>
              </w:rPr>
              <w:instrText xml:space="preserve"> PAGEREF _Toc49971935 \h </w:instrText>
            </w:r>
            <w:r w:rsidR="00840546">
              <w:rPr>
                <w:noProof/>
                <w:webHidden/>
              </w:rPr>
            </w:r>
            <w:r w:rsidR="00840546">
              <w:rPr>
                <w:noProof/>
                <w:webHidden/>
              </w:rPr>
              <w:fldChar w:fldCharType="separate"/>
            </w:r>
            <w:r w:rsidR="00840546">
              <w:rPr>
                <w:noProof/>
                <w:webHidden/>
              </w:rPr>
              <w:t>4</w:t>
            </w:r>
            <w:r w:rsidR="00840546">
              <w:rPr>
                <w:noProof/>
                <w:webHidden/>
              </w:rPr>
              <w:fldChar w:fldCharType="end"/>
            </w:r>
          </w:hyperlink>
        </w:p>
        <w:p w14:paraId="7AD4F41D" w14:textId="2286EBEC" w:rsidR="00840546" w:rsidRDefault="00555970">
          <w:pPr>
            <w:pStyle w:val="TOC3"/>
            <w:tabs>
              <w:tab w:val="left" w:pos="1100"/>
              <w:tab w:val="right" w:leader="dot" w:pos="9062"/>
            </w:tabs>
            <w:rPr>
              <w:rFonts w:cstheme="minorBidi"/>
              <w:noProof/>
              <w:lang w:val="en-GB" w:eastAsia="en-GB"/>
            </w:rPr>
          </w:pPr>
          <w:hyperlink w:anchor="_Toc49971936" w:history="1">
            <w:r w:rsidR="00840546" w:rsidRPr="002F7AB9">
              <w:rPr>
                <w:rStyle w:val="Hyperlink"/>
                <w:noProof/>
                <w:color w:val="48A0FA" w:themeColor="hyperlink" w:themeTint="99"/>
              </w:rPr>
              <w:t>1.2.</w:t>
            </w:r>
            <w:r w:rsidR="00840546">
              <w:rPr>
                <w:rFonts w:cstheme="minorBidi"/>
                <w:noProof/>
                <w:lang w:val="en-GB" w:eastAsia="en-GB"/>
              </w:rPr>
              <w:tab/>
            </w:r>
            <w:r w:rsidR="00840546" w:rsidRPr="002F7AB9">
              <w:rPr>
                <w:rStyle w:val="Hyperlink"/>
                <w:noProof/>
              </w:rPr>
              <w:t>Principiu de funcționare</w:t>
            </w:r>
            <w:r w:rsidR="00840546">
              <w:rPr>
                <w:noProof/>
                <w:webHidden/>
              </w:rPr>
              <w:tab/>
            </w:r>
            <w:r w:rsidR="00840546">
              <w:rPr>
                <w:noProof/>
                <w:webHidden/>
              </w:rPr>
              <w:fldChar w:fldCharType="begin"/>
            </w:r>
            <w:r w:rsidR="00840546">
              <w:rPr>
                <w:noProof/>
                <w:webHidden/>
              </w:rPr>
              <w:instrText xml:space="preserve"> PAGEREF _Toc49971936 \h </w:instrText>
            </w:r>
            <w:r w:rsidR="00840546">
              <w:rPr>
                <w:noProof/>
                <w:webHidden/>
              </w:rPr>
            </w:r>
            <w:r w:rsidR="00840546">
              <w:rPr>
                <w:noProof/>
                <w:webHidden/>
              </w:rPr>
              <w:fldChar w:fldCharType="separate"/>
            </w:r>
            <w:r w:rsidR="00840546">
              <w:rPr>
                <w:noProof/>
                <w:webHidden/>
              </w:rPr>
              <w:t>4</w:t>
            </w:r>
            <w:r w:rsidR="00840546">
              <w:rPr>
                <w:noProof/>
                <w:webHidden/>
              </w:rPr>
              <w:fldChar w:fldCharType="end"/>
            </w:r>
          </w:hyperlink>
        </w:p>
        <w:p w14:paraId="56A5E4AF" w14:textId="13A72369" w:rsidR="00840546" w:rsidRDefault="00555970">
          <w:pPr>
            <w:pStyle w:val="TOC1"/>
            <w:tabs>
              <w:tab w:val="left" w:pos="440"/>
              <w:tab w:val="right" w:leader="dot" w:pos="9062"/>
            </w:tabs>
            <w:rPr>
              <w:rFonts w:cstheme="minorBidi"/>
              <w:noProof/>
              <w:lang w:val="en-GB" w:eastAsia="en-GB"/>
            </w:rPr>
          </w:pPr>
          <w:hyperlink w:anchor="_Toc49971937" w:history="1">
            <w:r w:rsidR="00840546" w:rsidRPr="002F7AB9">
              <w:rPr>
                <w:rStyle w:val="Hyperlink"/>
                <w:noProof/>
              </w:rPr>
              <w:t>2.</w:t>
            </w:r>
            <w:r w:rsidR="00840546">
              <w:rPr>
                <w:rFonts w:cstheme="minorBidi"/>
                <w:noProof/>
                <w:lang w:val="en-GB" w:eastAsia="en-GB"/>
              </w:rPr>
              <w:tab/>
            </w:r>
            <w:r w:rsidR="00840546" w:rsidRPr="002F7AB9">
              <w:rPr>
                <w:rStyle w:val="Hyperlink"/>
                <w:noProof/>
              </w:rPr>
              <w:t>Studiul circuitului în diferite faze de funționare</w:t>
            </w:r>
            <w:r w:rsidR="00840546">
              <w:rPr>
                <w:noProof/>
                <w:webHidden/>
              </w:rPr>
              <w:tab/>
            </w:r>
            <w:r w:rsidR="00840546">
              <w:rPr>
                <w:noProof/>
                <w:webHidden/>
              </w:rPr>
              <w:fldChar w:fldCharType="begin"/>
            </w:r>
            <w:r w:rsidR="00840546">
              <w:rPr>
                <w:noProof/>
                <w:webHidden/>
              </w:rPr>
              <w:instrText xml:space="preserve"> PAGEREF _Toc49971937 \h </w:instrText>
            </w:r>
            <w:r w:rsidR="00840546">
              <w:rPr>
                <w:noProof/>
                <w:webHidden/>
              </w:rPr>
            </w:r>
            <w:r w:rsidR="00840546">
              <w:rPr>
                <w:noProof/>
                <w:webHidden/>
              </w:rPr>
              <w:fldChar w:fldCharType="separate"/>
            </w:r>
            <w:r w:rsidR="00840546">
              <w:rPr>
                <w:noProof/>
                <w:webHidden/>
              </w:rPr>
              <w:t>6</w:t>
            </w:r>
            <w:r w:rsidR="00840546">
              <w:rPr>
                <w:noProof/>
                <w:webHidden/>
              </w:rPr>
              <w:fldChar w:fldCharType="end"/>
            </w:r>
          </w:hyperlink>
        </w:p>
        <w:p w14:paraId="3542F9FF" w14:textId="516A9270" w:rsidR="00840546" w:rsidRDefault="00555970">
          <w:pPr>
            <w:pStyle w:val="TOC3"/>
            <w:tabs>
              <w:tab w:val="left" w:pos="1100"/>
              <w:tab w:val="right" w:leader="dot" w:pos="9062"/>
            </w:tabs>
            <w:rPr>
              <w:rFonts w:cstheme="minorBidi"/>
              <w:noProof/>
              <w:lang w:val="en-GB" w:eastAsia="en-GB"/>
            </w:rPr>
          </w:pPr>
          <w:hyperlink w:anchor="_Toc49971938" w:history="1">
            <w:r w:rsidR="00840546" w:rsidRPr="002F7AB9">
              <w:rPr>
                <w:rStyle w:val="Hyperlink"/>
                <w:noProof/>
                <w:color w:val="48A0FA" w:themeColor="hyperlink" w:themeTint="99"/>
              </w:rPr>
              <w:t>2.1.</w:t>
            </w:r>
            <w:r w:rsidR="00840546">
              <w:rPr>
                <w:rFonts w:cstheme="minorBidi"/>
                <w:noProof/>
                <w:lang w:val="en-GB" w:eastAsia="en-GB"/>
              </w:rPr>
              <w:tab/>
            </w:r>
            <w:r w:rsidR="00840546" w:rsidRPr="002F7AB9">
              <w:rPr>
                <w:rStyle w:val="Hyperlink"/>
                <w:noProof/>
                <w:color w:val="48A0FA" w:themeColor="hyperlink" w:themeTint="99"/>
              </w:rPr>
              <w:t>Cazul A</w:t>
            </w:r>
            <w:r w:rsidR="00840546">
              <w:rPr>
                <w:noProof/>
                <w:webHidden/>
              </w:rPr>
              <w:tab/>
            </w:r>
            <w:r w:rsidR="00840546">
              <w:rPr>
                <w:noProof/>
                <w:webHidden/>
              </w:rPr>
              <w:fldChar w:fldCharType="begin"/>
            </w:r>
            <w:r w:rsidR="00840546">
              <w:rPr>
                <w:noProof/>
                <w:webHidden/>
              </w:rPr>
              <w:instrText xml:space="preserve"> PAGEREF _Toc49971938 \h </w:instrText>
            </w:r>
            <w:r w:rsidR="00840546">
              <w:rPr>
                <w:noProof/>
                <w:webHidden/>
              </w:rPr>
            </w:r>
            <w:r w:rsidR="00840546">
              <w:rPr>
                <w:noProof/>
                <w:webHidden/>
              </w:rPr>
              <w:fldChar w:fldCharType="separate"/>
            </w:r>
            <w:r w:rsidR="00840546">
              <w:rPr>
                <w:noProof/>
                <w:webHidden/>
              </w:rPr>
              <w:t>7</w:t>
            </w:r>
            <w:r w:rsidR="00840546">
              <w:rPr>
                <w:noProof/>
                <w:webHidden/>
              </w:rPr>
              <w:fldChar w:fldCharType="end"/>
            </w:r>
          </w:hyperlink>
        </w:p>
        <w:p w14:paraId="657D7F1B" w14:textId="03186E44" w:rsidR="00840546" w:rsidRDefault="00555970">
          <w:pPr>
            <w:pStyle w:val="TOC3"/>
            <w:tabs>
              <w:tab w:val="left" w:pos="1100"/>
              <w:tab w:val="right" w:leader="dot" w:pos="9062"/>
            </w:tabs>
            <w:rPr>
              <w:rFonts w:cstheme="minorBidi"/>
              <w:noProof/>
              <w:lang w:val="en-GB" w:eastAsia="en-GB"/>
            </w:rPr>
          </w:pPr>
          <w:hyperlink w:anchor="_Toc49971939" w:history="1">
            <w:r w:rsidR="00840546" w:rsidRPr="002F7AB9">
              <w:rPr>
                <w:rStyle w:val="Hyperlink"/>
                <w:noProof/>
                <w:color w:val="48A0FA" w:themeColor="hyperlink" w:themeTint="99"/>
              </w:rPr>
              <w:t>2.2.</w:t>
            </w:r>
            <w:r w:rsidR="00840546">
              <w:rPr>
                <w:rFonts w:cstheme="minorBidi"/>
                <w:noProof/>
                <w:lang w:val="en-GB" w:eastAsia="en-GB"/>
              </w:rPr>
              <w:tab/>
            </w:r>
            <w:r w:rsidR="00840546" w:rsidRPr="002F7AB9">
              <w:rPr>
                <w:rStyle w:val="Hyperlink"/>
                <w:noProof/>
                <w:color w:val="48A0FA" w:themeColor="hyperlink" w:themeTint="99"/>
              </w:rPr>
              <w:t>Cazul B</w:t>
            </w:r>
            <w:r w:rsidR="00840546">
              <w:rPr>
                <w:noProof/>
                <w:webHidden/>
              </w:rPr>
              <w:tab/>
            </w:r>
            <w:r w:rsidR="00840546">
              <w:rPr>
                <w:noProof/>
                <w:webHidden/>
              </w:rPr>
              <w:fldChar w:fldCharType="begin"/>
            </w:r>
            <w:r w:rsidR="00840546">
              <w:rPr>
                <w:noProof/>
                <w:webHidden/>
              </w:rPr>
              <w:instrText xml:space="preserve"> PAGEREF _Toc49971939 \h </w:instrText>
            </w:r>
            <w:r w:rsidR="00840546">
              <w:rPr>
                <w:noProof/>
                <w:webHidden/>
              </w:rPr>
            </w:r>
            <w:r w:rsidR="00840546">
              <w:rPr>
                <w:noProof/>
                <w:webHidden/>
              </w:rPr>
              <w:fldChar w:fldCharType="separate"/>
            </w:r>
            <w:r w:rsidR="00840546">
              <w:rPr>
                <w:noProof/>
                <w:webHidden/>
              </w:rPr>
              <w:t>8</w:t>
            </w:r>
            <w:r w:rsidR="00840546">
              <w:rPr>
                <w:noProof/>
                <w:webHidden/>
              </w:rPr>
              <w:fldChar w:fldCharType="end"/>
            </w:r>
          </w:hyperlink>
        </w:p>
        <w:p w14:paraId="1A8215FD" w14:textId="353D1E48" w:rsidR="00840546" w:rsidRDefault="00555970">
          <w:pPr>
            <w:pStyle w:val="TOC3"/>
            <w:tabs>
              <w:tab w:val="left" w:pos="1100"/>
              <w:tab w:val="right" w:leader="dot" w:pos="9062"/>
            </w:tabs>
            <w:rPr>
              <w:rFonts w:cstheme="minorBidi"/>
              <w:noProof/>
              <w:lang w:val="en-GB" w:eastAsia="en-GB"/>
            </w:rPr>
          </w:pPr>
          <w:hyperlink w:anchor="_Toc49971940" w:history="1">
            <w:r w:rsidR="00840546" w:rsidRPr="002F7AB9">
              <w:rPr>
                <w:rStyle w:val="Hyperlink"/>
                <w:noProof/>
                <w:color w:val="48A0FA" w:themeColor="hyperlink" w:themeTint="99"/>
              </w:rPr>
              <w:t>2.3.</w:t>
            </w:r>
            <w:r w:rsidR="00840546">
              <w:rPr>
                <w:rFonts w:cstheme="minorBidi"/>
                <w:noProof/>
                <w:lang w:val="en-GB" w:eastAsia="en-GB"/>
              </w:rPr>
              <w:tab/>
            </w:r>
            <w:r w:rsidR="00840546" w:rsidRPr="002F7AB9">
              <w:rPr>
                <w:rStyle w:val="Hyperlink"/>
                <w:noProof/>
                <w:color w:val="48A0FA" w:themeColor="hyperlink" w:themeTint="99"/>
              </w:rPr>
              <w:t>Cazul C</w:t>
            </w:r>
            <w:r w:rsidR="00840546">
              <w:rPr>
                <w:noProof/>
                <w:webHidden/>
              </w:rPr>
              <w:tab/>
            </w:r>
            <w:r w:rsidR="00840546">
              <w:rPr>
                <w:noProof/>
                <w:webHidden/>
              </w:rPr>
              <w:fldChar w:fldCharType="begin"/>
            </w:r>
            <w:r w:rsidR="00840546">
              <w:rPr>
                <w:noProof/>
                <w:webHidden/>
              </w:rPr>
              <w:instrText xml:space="preserve"> PAGEREF _Toc49971940 \h </w:instrText>
            </w:r>
            <w:r w:rsidR="00840546">
              <w:rPr>
                <w:noProof/>
                <w:webHidden/>
              </w:rPr>
            </w:r>
            <w:r w:rsidR="00840546">
              <w:rPr>
                <w:noProof/>
                <w:webHidden/>
              </w:rPr>
              <w:fldChar w:fldCharType="separate"/>
            </w:r>
            <w:r w:rsidR="00840546">
              <w:rPr>
                <w:noProof/>
                <w:webHidden/>
              </w:rPr>
              <w:t>9</w:t>
            </w:r>
            <w:r w:rsidR="00840546">
              <w:rPr>
                <w:noProof/>
                <w:webHidden/>
              </w:rPr>
              <w:fldChar w:fldCharType="end"/>
            </w:r>
          </w:hyperlink>
        </w:p>
        <w:p w14:paraId="0B9242F6" w14:textId="4D5DADCB" w:rsidR="00840546" w:rsidRDefault="00555970">
          <w:pPr>
            <w:pStyle w:val="TOC1"/>
            <w:tabs>
              <w:tab w:val="left" w:pos="440"/>
              <w:tab w:val="right" w:leader="dot" w:pos="9062"/>
            </w:tabs>
            <w:rPr>
              <w:rFonts w:cstheme="minorBidi"/>
              <w:noProof/>
              <w:lang w:val="en-GB" w:eastAsia="en-GB"/>
            </w:rPr>
          </w:pPr>
          <w:hyperlink w:anchor="_Toc49971941" w:history="1">
            <w:r w:rsidR="00840546" w:rsidRPr="002F7AB9">
              <w:rPr>
                <w:rStyle w:val="Hyperlink"/>
                <w:noProof/>
              </w:rPr>
              <w:t>3.</w:t>
            </w:r>
            <w:r w:rsidR="00840546">
              <w:rPr>
                <w:rFonts w:cstheme="minorBidi"/>
                <w:noProof/>
                <w:lang w:val="en-GB" w:eastAsia="en-GB"/>
              </w:rPr>
              <w:tab/>
            </w:r>
            <w:r w:rsidR="00840546" w:rsidRPr="002F7AB9">
              <w:rPr>
                <w:rStyle w:val="Hyperlink"/>
                <w:noProof/>
              </w:rPr>
              <w:t>Simularea circuitului electronic în mediul LTSpice</w:t>
            </w:r>
            <w:r w:rsidR="00840546">
              <w:rPr>
                <w:noProof/>
                <w:webHidden/>
              </w:rPr>
              <w:tab/>
            </w:r>
            <w:r w:rsidR="00840546">
              <w:rPr>
                <w:noProof/>
                <w:webHidden/>
              </w:rPr>
              <w:fldChar w:fldCharType="begin"/>
            </w:r>
            <w:r w:rsidR="00840546">
              <w:rPr>
                <w:noProof/>
                <w:webHidden/>
              </w:rPr>
              <w:instrText xml:space="preserve"> PAGEREF _Toc49971941 \h </w:instrText>
            </w:r>
            <w:r w:rsidR="00840546">
              <w:rPr>
                <w:noProof/>
                <w:webHidden/>
              </w:rPr>
            </w:r>
            <w:r w:rsidR="00840546">
              <w:rPr>
                <w:noProof/>
                <w:webHidden/>
              </w:rPr>
              <w:fldChar w:fldCharType="separate"/>
            </w:r>
            <w:r w:rsidR="00840546">
              <w:rPr>
                <w:noProof/>
                <w:webHidden/>
              </w:rPr>
              <w:t>10</w:t>
            </w:r>
            <w:r w:rsidR="00840546">
              <w:rPr>
                <w:noProof/>
                <w:webHidden/>
              </w:rPr>
              <w:fldChar w:fldCharType="end"/>
            </w:r>
          </w:hyperlink>
        </w:p>
        <w:p w14:paraId="051F85C0" w14:textId="18F52AC4" w:rsidR="00840546" w:rsidRDefault="00555970">
          <w:pPr>
            <w:pStyle w:val="TOC3"/>
            <w:tabs>
              <w:tab w:val="left" w:pos="1100"/>
              <w:tab w:val="right" w:leader="dot" w:pos="9062"/>
            </w:tabs>
            <w:rPr>
              <w:rFonts w:cstheme="minorBidi"/>
              <w:noProof/>
              <w:lang w:val="en-GB" w:eastAsia="en-GB"/>
            </w:rPr>
          </w:pPr>
          <w:hyperlink w:anchor="_Toc49971942" w:history="1">
            <w:r w:rsidR="00840546" w:rsidRPr="002F7AB9">
              <w:rPr>
                <w:rStyle w:val="Hyperlink"/>
                <w:noProof/>
                <w:color w:val="48A0FA" w:themeColor="hyperlink" w:themeTint="99"/>
              </w:rPr>
              <w:t>3.1.</w:t>
            </w:r>
            <w:r w:rsidR="00840546">
              <w:rPr>
                <w:rFonts w:cstheme="minorBidi"/>
                <w:noProof/>
                <w:lang w:val="en-GB" w:eastAsia="en-GB"/>
              </w:rPr>
              <w:tab/>
            </w:r>
            <w:r w:rsidR="00840546" w:rsidRPr="002F7AB9">
              <w:rPr>
                <w:rStyle w:val="Hyperlink"/>
                <w:noProof/>
                <w:color w:val="48A0FA" w:themeColor="hyperlink" w:themeTint="99"/>
              </w:rPr>
              <w:t>Cazul A</w:t>
            </w:r>
            <w:r w:rsidR="00840546">
              <w:rPr>
                <w:noProof/>
                <w:webHidden/>
              </w:rPr>
              <w:tab/>
            </w:r>
            <w:r w:rsidR="00840546">
              <w:rPr>
                <w:noProof/>
                <w:webHidden/>
              </w:rPr>
              <w:fldChar w:fldCharType="begin"/>
            </w:r>
            <w:r w:rsidR="00840546">
              <w:rPr>
                <w:noProof/>
                <w:webHidden/>
              </w:rPr>
              <w:instrText xml:space="preserve"> PAGEREF _Toc49971942 \h </w:instrText>
            </w:r>
            <w:r w:rsidR="00840546">
              <w:rPr>
                <w:noProof/>
                <w:webHidden/>
              </w:rPr>
            </w:r>
            <w:r w:rsidR="00840546">
              <w:rPr>
                <w:noProof/>
                <w:webHidden/>
              </w:rPr>
              <w:fldChar w:fldCharType="separate"/>
            </w:r>
            <w:r w:rsidR="00840546">
              <w:rPr>
                <w:noProof/>
                <w:webHidden/>
              </w:rPr>
              <w:t>11</w:t>
            </w:r>
            <w:r w:rsidR="00840546">
              <w:rPr>
                <w:noProof/>
                <w:webHidden/>
              </w:rPr>
              <w:fldChar w:fldCharType="end"/>
            </w:r>
          </w:hyperlink>
        </w:p>
        <w:p w14:paraId="255ADAF0" w14:textId="3239E87C" w:rsidR="00840546" w:rsidRDefault="00555970">
          <w:pPr>
            <w:pStyle w:val="TOC3"/>
            <w:tabs>
              <w:tab w:val="left" w:pos="1100"/>
              <w:tab w:val="right" w:leader="dot" w:pos="9062"/>
            </w:tabs>
            <w:rPr>
              <w:rFonts w:cstheme="minorBidi"/>
              <w:noProof/>
              <w:lang w:val="en-GB" w:eastAsia="en-GB"/>
            </w:rPr>
          </w:pPr>
          <w:hyperlink w:anchor="_Toc49971943" w:history="1">
            <w:r w:rsidR="00840546" w:rsidRPr="002F7AB9">
              <w:rPr>
                <w:rStyle w:val="Hyperlink"/>
                <w:noProof/>
                <w:color w:val="48A0FA" w:themeColor="hyperlink" w:themeTint="99"/>
              </w:rPr>
              <w:t>3.2.</w:t>
            </w:r>
            <w:r w:rsidR="00840546">
              <w:rPr>
                <w:rFonts w:cstheme="minorBidi"/>
                <w:noProof/>
                <w:lang w:val="en-GB" w:eastAsia="en-GB"/>
              </w:rPr>
              <w:tab/>
            </w:r>
            <w:r w:rsidR="00840546" w:rsidRPr="002F7AB9">
              <w:rPr>
                <w:rStyle w:val="Hyperlink"/>
                <w:noProof/>
                <w:color w:val="48A0FA" w:themeColor="hyperlink" w:themeTint="99"/>
              </w:rPr>
              <w:t>Cazul B</w:t>
            </w:r>
            <w:r w:rsidR="00840546">
              <w:rPr>
                <w:noProof/>
                <w:webHidden/>
              </w:rPr>
              <w:tab/>
            </w:r>
            <w:r w:rsidR="00840546">
              <w:rPr>
                <w:noProof/>
                <w:webHidden/>
              </w:rPr>
              <w:fldChar w:fldCharType="begin"/>
            </w:r>
            <w:r w:rsidR="00840546">
              <w:rPr>
                <w:noProof/>
                <w:webHidden/>
              </w:rPr>
              <w:instrText xml:space="preserve"> PAGEREF _Toc49971943 \h </w:instrText>
            </w:r>
            <w:r w:rsidR="00840546">
              <w:rPr>
                <w:noProof/>
                <w:webHidden/>
              </w:rPr>
            </w:r>
            <w:r w:rsidR="00840546">
              <w:rPr>
                <w:noProof/>
                <w:webHidden/>
              </w:rPr>
              <w:fldChar w:fldCharType="separate"/>
            </w:r>
            <w:r w:rsidR="00840546">
              <w:rPr>
                <w:noProof/>
                <w:webHidden/>
              </w:rPr>
              <w:t>12</w:t>
            </w:r>
            <w:r w:rsidR="00840546">
              <w:rPr>
                <w:noProof/>
                <w:webHidden/>
              </w:rPr>
              <w:fldChar w:fldCharType="end"/>
            </w:r>
          </w:hyperlink>
        </w:p>
        <w:p w14:paraId="298DE7E7" w14:textId="17D38D92" w:rsidR="00840546" w:rsidRDefault="00555970">
          <w:pPr>
            <w:pStyle w:val="TOC3"/>
            <w:tabs>
              <w:tab w:val="left" w:pos="1100"/>
              <w:tab w:val="right" w:leader="dot" w:pos="9062"/>
            </w:tabs>
            <w:rPr>
              <w:rFonts w:cstheme="minorBidi"/>
              <w:noProof/>
              <w:lang w:val="en-GB" w:eastAsia="en-GB"/>
            </w:rPr>
          </w:pPr>
          <w:hyperlink w:anchor="_Toc49971944" w:history="1">
            <w:r w:rsidR="00840546" w:rsidRPr="002F7AB9">
              <w:rPr>
                <w:rStyle w:val="Hyperlink"/>
                <w:noProof/>
                <w:color w:val="48A0FA" w:themeColor="hyperlink" w:themeTint="99"/>
              </w:rPr>
              <w:t>3.3.</w:t>
            </w:r>
            <w:r w:rsidR="00840546">
              <w:rPr>
                <w:rFonts w:cstheme="minorBidi"/>
                <w:noProof/>
                <w:lang w:val="en-GB" w:eastAsia="en-GB"/>
              </w:rPr>
              <w:tab/>
            </w:r>
            <w:r w:rsidR="00840546" w:rsidRPr="002F7AB9">
              <w:rPr>
                <w:rStyle w:val="Hyperlink"/>
                <w:noProof/>
                <w:color w:val="48A0FA" w:themeColor="hyperlink" w:themeTint="99"/>
              </w:rPr>
              <w:t>Cazul C</w:t>
            </w:r>
            <w:r w:rsidR="00840546">
              <w:rPr>
                <w:noProof/>
                <w:webHidden/>
              </w:rPr>
              <w:tab/>
            </w:r>
            <w:r w:rsidR="00840546">
              <w:rPr>
                <w:noProof/>
                <w:webHidden/>
              </w:rPr>
              <w:fldChar w:fldCharType="begin"/>
            </w:r>
            <w:r w:rsidR="00840546">
              <w:rPr>
                <w:noProof/>
                <w:webHidden/>
              </w:rPr>
              <w:instrText xml:space="preserve"> PAGEREF _Toc49971944 \h </w:instrText>
            </w:r>
            <w:r w:rsidR="00840546">
              <w:rPr>
                <w:noProof/>
                <w:webHidden/>
              </w:rPr>
            </w:r>
            <w:r w:rsidR="00840546">
              <w:rPr>
                <w:noProof/>
                <w:webHidden/>
              </w:rPr>
              <w:fldChar w:fldCharType="separate"/>
            </w:r>
            <w:r w:rsidR="00840546">
              <w:rPr>
                <w:noProof/>
                <w:webHidden/>
              </w:rPr>
              <w:t>13</w:t>
            </w:r>
            <w:r w:rsidR="00840546">
              <w:rPr>
                <w:noProof/>
                <w:webHidden/>
              </w:rPr>
              <w:fldChar w:fldCharType="end"/>
            </w:r>
          </w:hyperlink>
        </w:p>
        <w:p w14:paraId="44066408" w14:textId="237891AF" w:rsidR="00840546" w:rsidRDefault="00555970">
          <w:pPr>
            <w:pStyle w:val="TOC3"/>
            <w:tabs>
              <w:tab w:val="left" w:pos="1100"/>
              <w:tab w:val="right" w:leader="dot" w:pos="9062"/>
            </w:tabs>
            <w:rPr>
              <w:rFonts w:cstheme="minorBidi"/>
              <w:noProof/>
              <w:lang w:val="en-GB" w:eastAsia="en-GB"/>
            </w:rPr>
          </w:pPr>
          <w:hyperlink w:anchor="_Toc49971945" w:history="1">
            <w:r w:rsidR="00840546" w:rsidRPr="002F7AB9">
              <w:rPr>
                <w:rStyle w:val="Hyperlink"/>
                <w:noProof/>
                <w:color w:val="48A0FA" w:themeColor="hyperlink" w:themeTint="99"/>
              </w:rPr>
              <w:t>3.4.</w:t>
            </w:r>
            <w:r w:rsidR="00840546">
              <w:rPr>
                <w:rFonts w:cstheme="minorBidi"/>
                <w:noProof/>
                <w:lang w:val="en-GB" w:eastAsia="en-GB"/>
              </w:rPr>
              <w:tab/>
            </w:r>
            <w:r w:rsidR="00840546" w:rsidRPr="002F7AB9">
              <w:rPr>
                <w:rStyle w:val="Hyperlink"/>
                <w:noProof/>
                <w:color w:val="48A0FA" w:themeColor="hyperlink" w:themeTint="99"/>
              </w:rPr>
              <w:t>Atribuirea valorilor finale și verificarea funcționalității circuitului în toate cazurile</w:t>
            </w:r>
            <w:r w:rsidR="00840546">
              <w:rPr>
                <w:noProof/>
                <w:webHidden/>
              </w:rPr>
              <w:tab/>
            </w:r>
            <w:r w:rsidR="00840546">
              <w:rPr>
                <w:noProof/>
                <w:webHidden/>
              </w:rPr>
              <w:fldChar w:fldCharType="begin"/>
            </w:r>
            <w:r w:rsidR="00840546">
              <w:rPr>
                <w:noProof/>
                <w:webHidden/>
              </w:rPr>
              <w:instrText xml:space="preserve"> PAGEREF _Toc49971945 \h </w:instrText>
            </w:r>
            <w:r w:rsidR="00840546">
              <w:rPr>
                <w:noProof/>
                <w:webHidden/>
              </w:rPr>
            </w:r>
            <w:r w:rsidR="00840546">
              <w:rPr>
                <w:noProof/>
                <w:webHidden/>
              </w:rPr>
              <w:fldChar w:fldCharType="separate"/>
            </w:r>
            <w:r w:rsidR="00840546">
              <w:rPr>
                <w:noProof/>
                <w:webHidden/>
              </w:rPr>
              <w:t>14</w:t>
            </w:r>
            <w:r w:rsidR="00840546">
              <w:rPr>
                <w:noProof/>
                <w:webHidden/>
              </w:rPr>
              <w:fldChar w:fldCharType="end"/>
            </w:r>
          </w:hyperlink>
        </w:p>
        <w:p w14:paraId="44385BF3" w14:textId="742C35E1" w:rsidR="00840546" w:rsidRDefault="00555970">
          <w:pPr>
            <w:pStyle w:val="TOC3"/>
            <w:tabs>
              <w:tab w:val="left" w:pos="1320"/>
              <w:tab w:val="right" w:leader="dot" w:pos="9062"/>
            </w:tabs>
            <w:rPr>
              <w:rFonts w:cstheme="minorBidi"/>
              <w:noProof/>
              <w:lang w:val="en-GB" w:eastAsia="en-GB"/>
            </w:rPr>
          </w:pPr>
          <w:hyperlink w:anchor="_Toc49971946" w:history="1">
            <w:r w:rsidR="00840546" w:rsidRPr="002F7AB9">
              <w:rPr>
                <w:rStyle w:val="Hyperlink"/>
                <w:noProof/>
                <w:color w:val="48A0FA" w:themeColor="hyperlink" w:themeTint="99"/>
              </w:rPr>
              <w:t>3.4.1.</w:t>
            </w:r>
            <w:r w:rsidR="00840546">
              <w:rPr>
                <w:rFonts w:cstheme="minorBidi"/>
                <w:noProof/>
                <w:lang w:val="en-GB" w:eastAsia="en-GB"/>
              </w:rPr>
              <w:tab/>
            </w:r>
            <w:r w:rsidR="00840546" w:rsidRPr="002F7AB9">
              <w:rPr>
                <w:rStyle w:val="Hyperlink"/>
                <w:noProof/>
                <w:color w:val="48A0FA" w:themeColor="hyperlink" w:themeTint="99"/>
              </w:rPr>
              <w:t>Calculul riplului de tensiune</w:t>
            </w:r>
            <w:r w:rsidR="00840546">
              <w:rPr>
                <w:noProof/>
                <w:webHidden/>
              </w:rPr>
              <w:tab/>
            </w:r>
            <w:r w:rsidR="00840546">
              <w:rPr>
                <w:noProof/>
                <w:webHidden/>
              </w:rPr>
              <w:fldChar w:fldCharType="begin"/>
            </w:r>
            <w:r w:rsidR="00840546">
              <w:rPr>
                <w:noProof/>
                <w:webHidden/>
              </w:rPr>
              <w:instrText xml:space="preserve"> PAGEREF _Toc49971946 \h </w:instrText>
            </w:r>
            <w:r w:rsidR="00840546">
              <w:rPr>
                <w:noProof/>
                <w:webHidden/>
              </w:rPr>
            </w:r>
            <w:r w:rsidR="00840546">
              <w:rPr>
                <w:noProof/>
                <w:webHidden/>
              </w:rPr>
              <w:fldChar w:fldCharType="separate"/>
            </w:r>
            <w:r w:rsidR="00840546">
              <w:rPr>
                <w:noProof/>
                <w:webHidden/>
              </w:rPr>
              <w:t>15</w:t>
            </w:r>
            <w:r w:rsidR="00840546">
              <w:rPr>
                <w:noProof/>
                <w:webHidden/>
              </w:rPr>
              <w:fldChar w:fldCharType="end"/>
            </w:r>
          </w:hyperlink>
        </w:p>
        <w:p w14:paraId="412C5956" w14:textId="59904FB9" w:rsidR="00840546" w:rsidRDefault="00555970">
          <w:pPr>
            <w:pStyle w:val="TOC1"/>
            <w:tabs>
              <w:tab w:val="left" w:pos="440"/>
              <w:tab w:val="right" w:leader="dot" w:pos="9062"/>
            </w:tabs>
            <w:rPr>
              <w:rFonts w:cstheme="minorBidi"/>
              <w:noProof/>
              <w:lang w:val="en-GB" w:eastAsia="en-GB"/>
            </w:rPr>
          </w:pPr>
          <w:hyperlink w:anchor="_Toc49971947" w:history="1">
            <w:r w:rsidR="00840546" w:rsidRPr="002F7AB9">
              <w:rPr>
                <w:rStyle w:val="Hyperlink"/>
                <w:noProof/>
              </w:rPr>
              <w:t>4.</w:t>
            </w:r>
            <w:r w:rsidR="00840546">
              <w:rPr>
                <w:rFonts w:cstheme="minorBidi"/>
                <w:noProof/>
                <w:lang w:val="en-GB" w:eastAsia="en-GB"/>
              </w:rPr>
              <w:tab/>
            </w:r>
            <w:r w:rsidR="00840546" w:rsidRPr="002F7AB9">
              <w:rPr>
                <w:rStyle w:val="Hyperlink"/>
                <w:noProof/>
              </w:rPr>
              <w:t>Proiectarea și desenarea cablajului într-un soft specializat</w:t>
            </w:r>
            <w:r w:rsidR="00840546">
              <w:rPr>
                <w:noProof/>
                <w:webHidden/>
              </w:rPr>
              <w:tab/>
            </w:r>
            <w:r w:rsidR="00840546">
              <w:rPr>
                <w:noProof/>
                <w:webHidden/>
              </w:rPr>
              <w:fldChar w:fldCharType="begin"/>
            </w:r>
            <w:r w:rsidR="00840546">
              <w:rPr>
                <w:noProof/>
                <w:webHidden/>
              </w:rPr>
              <w:instrText xml:space="preserve"> PAGEREF _Toc49971947 \h </w:instrText>
            </w:r>
            <w:r w:rsidR="00840546">
              <w:rPr>
                <w:noProof/>
                <w:webHidden/>
              </w:rPr>
            </w:r>
            <w:r w:rsidR="00840546">
              <w:rPr>
                <w:noProof/>
                <w:webHidden/>
              </w:rPr>
              <w:fldChar w:fldCharType="separate"/>
            </w:r>
            <w:r w:rsidR="00840546">
              <w:rPr>
                <w:noProof/>
                <w:webHidden/>
              </w:rPr>
              <w:t>16</w:t>
            </w:r>
            <w:r w:rsidR="00840546">
              <w:rPr>
                <w:noProof/>
                <w:webHidden/>
              </w:rPr>
              <w:fldChar w:fldCharType="end"/>
            </w:r>
          </w:hyperlink>
        </w:p>
        <w:p w14:paraId="5D6C0CD6" w14:textId="01561E65" w:rsidR="00840546" w:rsidRDefault="00555970">
          <w:pPr>
            <w:pStyle w:val="TOC3"/>
            <w:tabs>
              <w:tab w:val="left" w:pos="1100"/>
              <w:tab w:val="right" w:leader="dot" w:pos="9062"/>
            </w:tabs>
            <w:rPr>
              <w:rFonts w:cstheme="minorBidi"/>
              <w:noProof/>
              <w:lang w:val="en-GB" w:eastAsia="en-GB"/>
            </w:rPr>
          </w:pPr>
          <w:hyperlink w:anchor="_Toc49971948" w:history="1">
            <w:r w:rsidR="00840546" w:rsidRPr="002F7AB9">
              <w:rPr>
                <w:rStyle w:val="Hyperlink"/>
                <w:noProof/>
                <w:color w:val="48A0FA" w:themeColor="hyperlink" w:themeTint="99"/>
              </w:rPr>
              <w:t>4.1.</w:t>
            </w:r>
            <w:r w:rsidR="00840546">
              <w:rPr>
                <w:rFonts w:cstheme="minorBidi"/>
                <w:noProof/>
                <w:lang w:val="en-GB" w:eastAsia="en-GB"/>
              </w:rPr>
              <w:tab/>
            </w:r>
            <w:r w:rsidR="00840546" w:rsidRPr="002F7AB9">
              <w:rPr>
                <w:rStyle w:val="Hyperlink"/>
                <w:noProof/>
                <w:color w:val="48A0FA" w:themeColor="hyperlink" w:themeTint="99"/>
              </w:rPr>
              <w:t>Realizarea schemei electrice corespunzătoare convertorului coborâtor de tensiune continuă de tip Buck</w:t>
            </w:r>
            <w:r w:rsidR="00840546">
              <w:rPr>
                <w:noProof/>
                <w:webHidden/>
              </w:rPr>
              <w:tab/>
            </w:r>
            <w:r w:rsidR="00840546">
              <w:rPr>
                <w:noProof/>
                <w:webHidden/>
              </w:rPr>
              <w:fldChar w:fldCharType="begin"/>
            </w:r>
            <w:r w:rsidR="00840546">
              <w:rPr>
                <w:noProof/>
                <w:webHidden/>
              </w:rPr>
              <w:instrText xml:space="preserve"> PAGEREF _Toc49971948 \h </w:instrText>
            </w:r>
            <w:r w:rsidR="00840546">
              <w:rPr>
                <w:noProof/>
                <w:webHidden/>
              </w:rPr>
            </w:r>
            <w:r w:rsidR="00840546">
              <w:rPr>
                <w:noProof/>
                <w:webHidden/>
              </w:rPr>
              <w:fldChar w:fldCharType="separate"/>
            </w:r>
            <w:r w:rsidR="00840546">
              <w:rPr>
                <w:noProof/>
                <w:webHidden/>
              </w:rPr>
              <w:t>17</w:t>
            </w:r>
            <w:r w:rsidR="00840546">
              <w:rPr>
                <w:noProof/>
                <w:webHidden/>
              </w:rPr>
              <w:fldChar w:fldCharType="end"/>
            </w:r>
          </w:hyperlink>
        </w:p>
        <w:p w14:paraId="15354A5B" w14:textId="1BFEE949" w:rsidR="00840546" w:rsidRDefault="00555970">
          <w:pPr>
            <w:pStyle w:val="TOC3"/>
            <w:tabs>
              <w:tab w:val="left" w:pos="1100"/>
              <w:tab w:val="right" w:leader="dot" w:pos="9062"/>
            </w:tabs>
            <w:rPr>
              <w:rFonts w:cstheme="minorBidi"/>
              <w:noProof/>
              <w:lang w:val="en-GB" w:eastAsia="en-GB"/>
            </w:rPr>
          </w:pPr>
          <w:hyperlink w:anchor="_Toc49971949" w:history="1">
            <w:r w:rsidR="00840546" w:rsidRPr="002F7AB9">
              <w:rPr>
                <w:rStyle w:val="Hyperlink"/>
                <w:noProof/>
                <w:color w:val="48A0FA" w:themeColor="hyperlink" w:themeTint="99"/>
              </w:rPr>
              <w:t>4.2.</w:t>
            </w:r>
            <w:r w:rsidR="00840546">
              <w:rPr>
                <w:rFonts w:cstheme="minorBidi"/>
                <w:noProof/>
                <w:lang w:val="en-GB" w:eastAsia="en-GB"/>
              </w:rPr>
              <w:tab/>
            </w:r>
            <w:r w:rsidR="00840546" w:rsidRPr="002F7AB9">
              <w:rPr>
                <w:rStyle w:val="Hyperlink"/>
                <w:noProof/>
                <w:color w:val="48A0FA" w:themeColor="hyperlink" w:themeTint="99"/>
              </w:rPr>
              <w:t>Asocierea componentelor</w:t>
            </w:r>
            <w:r w:rsidR="00840546">
              <w:rPr>
                <w:noProof/>
                <w:webHidden/>
              </w:rPr>
              <w:tab/>
            </w:r>
            <w:r w:rsidR="00840546">
              <w:rPr>
                <w:noProof/>
                <w:webHidden/>
              </w:rPr>
              <w:fldChar w:fldCharType="begin"/>
            </w:r>
            <w:r w:rsidR="00840546">
              <w:rPr>
                <w:noProof/>
                <w:webHidden/>
              </w:rPr>
              <w:instrText xml:space="preserve"> PAGEREF _Toc49971949 \h </w:instrText>
            </w:r>
            <w:r w:rsidR="00840546">
              <w:rPr>
                <w:noProof/>
                <w:webHidden/>
              </w:rPr>
            </w:r>
            <w:r w:rsidR="00840546">
              <w:rPr>
                <w:noProof/>
                <w:webHidden/>
              </w:rPr>
              <w:fldChar w:fldCharType="separate"/>
            </w:r>
            <w:r w:rsidR="00840546">
              <w:rPr>
                <w:noProof/>
                <w:webHidden/>
              </w:rPr>
              <w:t>18</w:t>
            </w:r>
            <w:r w:rsidR="00840546">
              <w:rPr>
                <w:noProof/>
                <w:webHidden/>
              </w:rPr>
              <w:fldChar w:fldCharType="end"/>
            </w:r>
          </w:hyperlink>
        </w:p>
        <w:p w14:paraId="38724C04" w14:textId="39DA9CCB" w:rsidR="00840546" w:rsidRDefault="00555970">
          <w:pPr>
            <w:pStyle w:val="TOC3"/>
            <w:tabs>
              <w:tab w:val="left" w:pos="1100"/>
              <w:tab w:val="right" w:leader="dot" w:pos="9062"/>
            </w:tabs>
            <w:rPr>
              <w:rFonts w:cstheme="minorBidi"/>
              <w:noProof/>
              <w:lang w:val="en-GB" w:eastAsia="en-GB"/>
            </w:rPr>
          </w:pPr>
          <w:hyperlink w:anchor="_Toc49971950" w:history="1">
            <w:r w:rsidR="00840546" w:rsidRPr="002F7AB9">
              <w:rPr>
                <w:rStyle w:val="Hyperlink"/>
                <w:noProof/>
                <w:color w:val="48A0FA" w:themeColor="hyperlink" w:themeTint="99"/>
              </w:rPr>
              <w:t>4.3.</w:t>
            </w:r>
            <w:r w:rsidR="00840546">
              <w:rPr>
                <w:rFonts w:cstheme="minorBidi"/>
                <w:noProof/>
                <w:lang w:val="en-GB" w:eastAsia="en-GB"/>
              </w:rPr>
              <w:tab/>
            </w:r>
            <w:r w:rsidR="00840546" w:rsidRPr="002F7AB9">
              <w:rPr>
                <w:rStyle w:val="Hyperlink"/>
                <w:noProof/>
                <w:color w:val="48A0FA" w:themeColor="hyperlink" w:themeTint="99"/>
              </w:rPr>
              <w:t>Realizarea cablajului imprimat</w:t>
            </w:r>
            <w:r w:rsidR="00840546">
              <w:rPr>
                <w:noProof/>
                <w:webHidden/>
              </w:rPr>
              <w:tab/>
            </w:r>
            <w:r w:rsidR="00840546">
              <w:rPr>
                <w:noProof/>
                <w:webHidden/>
              </w:rPr>
              <w:fldChar w:fldCharType="begin"/>
            </w:r>
            <w:r w:rsidR="00840546">
              <w:rPr>
                <w:noProof/>
                <w:webHidden/>
              </w:rPr>
              <w:instrText xml:space="preserve"> PAGEREF _Toc49971950 \h </w:instrText>
            </w:r>
            <w:r w:rsidR="00840546">
              <w:rPr>
                <w:noProof/>
                <w:webHidden/>
              </w:rPr>
            </w:r>
            <w:r w:rsidR="00840546">
              <w:rPr>
                <w:noProof/>
                <w:webHidden/>
              </w:rPr>
              <w:fldChar w:fldCharType="separate"/>
            </w:r>
            <w:r w:rsidR="00840546">
              <w:rPr>
                <w:noProof/>
                <w:webHidden/>
              </w:rPr>
              <w:t>20</w:t>
            </w:r>
            <w:r w:rsidR="00840546">
              <w:rPr>
                <w:noProof/>
                <w:webHidden/>
              </w:rPr>
              <w:fldChar w:fldCharType="end"/>
            </w:r>
          </w:hyperlink>
        </w:p>
        <w:p w14:paraId="13DB0FD2" w14:textId="3A226DC3" w:rsidR="00840546" w:rsidRDefault="00555970">
          <w:pPr>
            <w:pStyle w:val="TOC3"/>
            <w:tabs>
              <w:tab w:val="left" w:pos="1320"/>
              <w:tab w:val="right" w:leader="dot" w:pos="9062"/>
            </w:tabs>
            <w:rPr>
              <w:rFonts w:cstheme="minorBidi"/>
              <w:noProof/>
              <w:lang w:val="en-GB" w:eastAsia="en-GB"/>
            </w:rPr>
          </w:pPr>
          <w:hyperlink w:anchor="_Toc49971951" w:history="1">
            <w:r w:rsidR="00840546" w:rsidRPr="002F7AB9">
              <w:rPr>
                <w:rStyle w:val="Hyperlink"/>
                <w:noProof/>
                <w:color w:val="48A0FA" w:themeColor="hyperlink" w:themeTint="99"/>
              </w:rPr>
              <w:t>4.3.1.</w:t>
            </w:r>
            <w:r w:rsidR="00840546">
              <w:rPr>
                <w:rFonts w:cstheme="minorBidi"/>
                <w:noProof/>
                <w:lang w:val="en-GB" w:eastAsia="en-GB"/>
              </w:rPr>
              <w:tab/>
            </w:r>
            <w:r w:rsidR="00840546" w:rsidRPr="002F7AB9">
              <w:rPr>
                <w:rStyle w:val="Hyperlink"/>
                <w:noProof/>
                <w:color w:val="48A0FA" w:themeColor="hyperlink" w:themeTint="99"/>
              </w:rPr>
              <w:t>Dimensionarea cablajului imprimat</w:t>
            </w:r>
            <w:r w:rsidR="00840546">
              <w:rPr>
                <w:noProof/>
                <w:webHidden/>
              </w:rPr>
              <w:tab/>
            </w:r>
            <w:r w:rsidR="00840546">
              <w:rPr>
                <w:noProof/>
                <w:webHidden/>
              </w:rPr>
              <w:fldChar w:fldCharType="begin"/>
            </w:r>
            <w:r w:rsidR="00840546">
              <w:rPr>
                <w:noProof/>
                <w:webHidden/>
              </w:rPr>
              <w:instrText xml:space="preserve"> PAGEREF _Toc49971951 \h </w:instrText>
            </w:r>
            <w:r w:rsidR="00840546">
              <w:rPr>
                <w:noProof/>
                <w:webHidden/>
              </w:rPr>
            </w:r>
            <w:r w:rsidR="00840546">
              <w:rPr>
                <w:noProof/>
                <w:webHidden/>
              </w:rPr>
              <w:fldChar w:fldCharType="separate"/>
            </w:r>
            <w:r w:rsidR="00840546">
              <w:rPr>
                <w:noProof/>
                <w:webHidden/>
              </w:rPr>
              <w:t>20</w:t>
            </w:r>
            <w:r w:rsidR="00840546">
              <w:rPr>
                <w:noProof/>
                <w:webHidden/>
              </w:rPr>
              <w:fldChar w:fldCharType="end"/>
            </w:r>
          </w:hyperlink>
        </w:p>
        <w:p w14:paraId="55FAA103" w14:textId="36F5C6C8" w:rsidR="00840546" w:rsidRDefault="00555970">
          <w:pPr>
            <w:pStyle w:val="TOC1"/>
            <w:tabs>
              <w:tab w:val="left" w:pos="440"/>
              <w:tab w:val="right" w:leader="dot" w:pos="9062"/>
            </w:tabs>
            <w:rPr>
              <w:rFonts w:cstheme="minorBidi"/>
              <w:noProof/>
              <w:lang w:val="en-GB" w:eastAsia="en-GB"/>
            </w:rPr>
          </w:pPr>
          <w:hyperlink w:anchor="_Toc49971952" w:history="1">
            <w:r w:rsidR="00840546" w:rsidRPr="002F7AB9">
              <w:rPr>
                <w:rStyle w:val="Hyperlink"/>
                <w:noProof/>
              </w:rPr>
              <w:t>5.</w:t>
            </w:r>
            <w:r w:rsidR="00840546">
              <w:rPr>
                <w:rFonts w:cstheme="minorBidi"/>
                <w:noProof/>
                <w:lang w:val="en-GB" w:eastAsia="en-GB"/>
              </w:rPr>
              <w:tab/>
            </w:r>
            <w:r w:rsidR="00840546" w:rsidRPr="002F7AB9">
              <w:rPr>
                <w:rStyle w:val="Hyperlink"/>
                <w:noProof/>
              </w:rPr>
              <w:t>Placa PCB în 3D</w:t>
            </w:r>
            <w:r w:rsidR="00840546">
              <w:rPr>
                <w:noProof/>
                <w:webHidden/>
              </w:rPr>
              <w:tab/>
            </w:r>
            <w:r w:rsidR="00840546">
              <w:rPr>
                <w:noProof/>
                <w:webHidden/>
              </w:rPr>
              <w:fldChar w:fldCharType="begin"/>
            </w:r>
            <w:r w:rsidR="00840546">
              <w:rPr>
                <w:noProof/>
                <w:webHidden/>
              </w:rPr>
              <w:instrText xml:space="preserve"> PAGEREF _Toc49971952 \h </w:instrText>
            </w:r>
            <w:r w:rsidR="00840546">
              <w:rPr>
                <w:noProof/>
                <w:webHidden/>
              </w:rPr>
            </w:r>
            <w:r w:rsidR="00840546">
              <w:rPr>
                <w:noProof/>
                <w:webHidden/>
              </w:rPr>
              <w:fldChar w:fldCharType="separate"/>
            </w:r>
            <w:r w:rsidR="00840546">
              <w:rPr>
                <w:noProof/>
                <w:webHidden/>
              </w:rPr>
              <w:t>21</w:t>
            </w:r>
            <w:r w:rsidR="00840546">
              <w:rPr>
                <w:noProof/>
                <w:webHidden/>
              </w:rPr>
              <w:fldChar w:fldCharType="end"/>
            </w:r>
          </w:hyperlink>
        </w:p>
        <w:p w14:paraId="0AFFD300" w14:textId="46D1BAC5" w:rsidR="00840546" w:rsidRDefault="00555970">
          <w:pPr>
            <w:pStyle w:val="TOC1"/>
            <w:tabs>
              <w:tab w:val="left" w:pos="440"/>
              <w:tab w:val="right" w:leader="dot" w:pos="9062"/>
            </w:tabs>
            <w:rPr>
              <w:rFonts w:cstheme="minorBidi"/>
              <w:noProof/>
              <w:lang w:val="en-GB" w:eastAsia="en-GB"/>
            </w:rPr>
          </w:pPr>
          <w:hyperlink w:anchor="_Toc49971953" w:history="1">
            <w:r w:rsidR="00840546" w:rsidRPr="002F7AB9">
              <w:rPr>
                <w:rStyle w:val="Hyperlink"/>
                <w:noProof/>
              </w:rPr>
              <w:t>6.</w:t>
            </w:r>
            <w:r w:rsidR="00840546">
              <w:rPr>
                <w:rFonts w:cstheme="minorBidi"/>
                <w:noProof/>
                <w:lang w:val="en-GB" w:eastAsia="en-GB"/>
              </w:rPr>
              <w:tab/>
            </w:r>
            <w:r w:rsidR="00840546" w:rsidRPr="002F7AB9">
              <w:rPr>
                <w:rStyle w:val="Hyperlink"/>
                <w:noProof/>
              </w:rPr>
              <w:t>Bibliografie</w:t>
            </w:r>
            <w:r w:rsidR="00840546">
              <w:rPr>
                <w:noProof/>
                <w:webHidden/>
              </w:rPr>
              <w:tab/>
            </w:r>
            <w:r w:rsidR="00840546">
              <w:rPr>
                <w:noProof/>
                <w:webHidden/>
              </w:rPr>
              <w:fldChar w:fldCharType="begin"/>
            </w:r>
            <w:r w:rsidR="00840546">
              <w:rPr>
                <w:noProof/>
                <w:webHidden/>
              </w:rPr>
              <w:instrText xml:space="preserve"> PAGEREF _Toc49971953 \h </w:instrText>
            </w:r>
            <w:r w:rsidR="00840546">
              <w:rPr>
                <w:noProof/>
                <w:webHidden/>
              </w:rPr>
            </w:r>
            <w:r w:rsidR="00840546">
              <w:rPr>
                <w:noProof/>
                <w:webHidden/>
              </w:rPr>
              <w:fldChar w:fldCharType="separate"/>
            </w:r>
            <w:r w:rsidR="00840546">
              <w:rPr>
                <w:noProof/>
                <w:webHidden/>
              </w:rPr>
              <w:t>23</w:t>
            </w:r>
            <w:r w:rsidR="00840546">
              <w:rPr>
                <w:noProof/>
                <w:webHidden/>
              </w:rPr>
              <w:fldChar w:fldCharType="end"/>
            </w:r>
          </w:hyperlink>
        </w:p>
        <w:p w14:paraId="7DA966ED" w14:textId="134E517D" w:rsidR="001D5D30" w:rsidRDefault="001D5D30">
          <w:r>
            <w:rPr>
              <w:b/>
              <w:bCs/>
              <w:noProof/>
            </w:rPr>
            <w:fldChar w:fldCharType="end"/>
          </w:r>
        </w:p>
      </w:sdtContent>
    </w:sdt>
    <w:p w14:paraId="0C4D059F" w14:textId="6AA943D6" w:rsidR="00D75A36" w:rsidRPr="00D75A36" w:rsidRDefault="00D75A36" w:rsidP="002861D5">
      <w:pPr>
        <w:pStyle w:val="Heading1"/>
      </w:pPr>
    </w:p>
    <w:p w14:paraId="7302299F" w14:textId="77777777" w:rsidR="0011587E" w:rsidRDefault="0011587E" w:rsidP="00E673E0">
      <w:pPr>
        <w:pStyle w:val="Title"/>
        <w:jc w:val="center"/>
        <w:rPr>
          <w:sz w:val="40"/>
          <w:szCs w:val="40"/>
        </w:rPr>
      </w:pPr>
    </w:p>
    <w:p w14:paraId="6A6B9272" w14:textId="77777777" w:rsidR="0011587E" w:rsidRDefault="0011587E" w:rsidP="00E673E0">
      <w:pPr>
        <w:pStyle w:val="Title"/>
        <w:jc w:val="center"/>
        <w:rPr>
          <w:sz w:val="40"/>
          <w:szCs w:val="40"/>
        </w:rPr>
      </w:pPr>
    </w:p>
    <w:p w14:paraId="4EB59884" w14:textId="77777777" w:rsidR="0011587E" w:rsidRDefault="0011587E" w:rsidP="00E673E0">
      <w:pPr>
        <w:pStyle w:val="Title"/>
        <w:jc w:val="center"/>
        <w:rPr>
          <w:sz w:val="40"/>
          <w:szCs w:val="40"/>
        </w:rPr>
      </w:pPr>
    </w:p>
    <w:p w14:paraId="14F16453" w14:textId="77777777" w:rsidR="0011587E" w:rsidRDefault="0011587E" w:rsidP="00E673E0">
      <w:pPr>
        <w:pStyle w:val="Title"/>
        <w:jc w:val="center"/>
        <w:rPr>
          <w:sz w:val="40"/>
          <w:szCs w:val="40"/>
        </w:rPr>
      </w:pPr>
    </w:p>
    <w:p w14:paraId="746F3AAA" w14:textId="77777777" w:rsidR="0011587E" w:rsidRDefault="0011587E" w:rsidP="00E673E0">
      <w:pPr>
        <w:pStyle w:val="Title"/>
        <w:jc w:val="center"/>
        <w:rPr>
          <w:sz w:val="40"/>
          <w:szCs w:val="40"/>
        </w:rPr>
      </w:pPr>
    </w:p>
    <w:p w14:paraId="7B2326BD" w14:textId="77777777" w:rsidR="0011587E" w:rsidRDefault="0011587E" w:rsidP="00E673E0">
      <w:pPr>
        <w:pStyle w:val="Title"/>
        <w:jc w:val="center"/>
        <w:rPr>
          <w:sz w:val="40"/>
          <w:szCs w:val="40"/>
        </w:rPr>
      </w:pPr>
    </w:p>
    <w:p w14:paraId="142C50D4" w14:textId="77777777" w:rsidR="0011587E" w:rsidRDefault="0011587E" w:rsidP="00E673E0">
      <w:pPr>
        <w:pStyle w:val="Title"/>
        <w:jc w:val="center"/>
        <w:rPr>
          <w:sz w:val="40"/>
          <w:szCs w:val="40"/>
        </w:rPr>
      </w:pPr>
    </w:p>
    <w:p w14:paraId="54FD1866" w14:textId="77777777" w:rsidR="0011587E" w:rsidRDefault="0011587E" w:rsidP="00E673E0">
      <w:pPr>
        <w:pStyle w:val="Title"/>
        <w:jc w:val="center"/>
        <w:rPr>
          <w:sz w:val="40"/>
          <w:szCs w:val="40"/>
        </w:rPr>
      </w:pPr>
    </w:p>
    <w:p w14:paraId="1E2E5404" w14:textId="77777777" w:rsidR="0011587E" w:rsidRDefault="0011587E" w:rsidP="00E673E0">
      <w:pPr>
        <w:pStyle w:val="Title"/>
        <w:jc w:val="center"/>
        <w:rPr>
          <w:sz w:val="40"/>
          <w:szCs w:val="40"/>
        </w:rPr>
      </w:pPr>
    </w:p>
    <w:p w14:paraId="16F76B83" w14:textId="15C08017" w:rsidR="00E673E0" w:rsidRPr="00D1730B" w:rsidRDefault="00840546" w:rsidP="00840546">
      <w:pPr>
        <w:pStyle w:val="Title"/>
        <w:rPr>
          <w:color w:val="4472C4" w:themeColor="accent1"/>
          <w:spacing w:val="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730B">
        <w:rPr>
          <w:color w:val="4472C4" w:themeColor="accent1"/>
          <w:spacing w:val="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bookmarkStart w:id="0" w:name="_Hlk49977158"/>
      <w:r w:rsidR="00E673E0" w:rsidRPr="00D1730B">
        <w:rPr>
          <w:color w:val="4472C4" w:themeColor="accent1"/>
          <w:spacing w:val="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Convertorul DC – DC coborâtor de tensiune – Buck</w:t>
      </w:r>
      <w:bookmarkEnd w:id="0"/>
    </w:p>
    <w:p w14:paraId="4AF8D2FA" w14:textId="5D1B0942" w:rsidR="00E673E0" w:rsidRPr="002031D1" w:rsidRDefault="002031D1" w:rsidP="002031D1">
      <w:pPr>
        <w:pStyle w:val="Heading1"/>
        <w:numPr>
          <w:ilvl w:val="0"/>
          <w:numId w:val="5"/>
        </w:numPr>
        <w:rPr>
          <w:sz w:val="36"/>
          <w:szCs w:val="36"/>
        </w:rPr>
      </w:pPr>
      <w:bookmarkStart w:id="1" w:name="_Toc49971934"/>
      <w:r w:rsidRPr="002031D1">
        <w:rPr>
          <w:sz w:val="36"/>
          <w:szCs w:val="36"/>
        </w:rPr>
        <w:t>Noțiuni introductive</w:t>
      </w:r>
      <w:bookmarkEnd w:id="1"/>
      <w:r w:rsidRPr="002031D1">
        <w:rPr>
          <w:sz w:val="36"/>
          <w:szCs w:val="36"/>
        </w:rPr>
        <w:t xml:space="preserve"> </w:t>
      </w:r>
    </w:p>
    <w:p w14:paraId="4C1ACB35" w14:textId="7B720848" w:rsidR="00E673E0" w:rsidRPr="001D5D30" w:rsidRDefault="002031D1" w:rsidP="001D5D30">
      <w:pPr>
        <w:pStyle w:val="Heading3"/>
        <w:numPr>
          <w:ilvl w:val="1"/>
          <w:numId w:val="5"/>
        </w:numPr>
        <w:rPr>
          <w:color w:val="8EAADB" w:themeColor="accent1" w:themeTint="99"/>
          <w:sz w:val="28"/>
          <w:szCs w:val="28"/>
        </w:rPr>
      </w:pPr>
      <w:bookmarkStart w:id="2" w:name="_Toc49971935"/>
      <w:r w:rsidRPr="001D5D30">
        <w:rPr>
          <w:color w:val="8EAADB" w:themeColor="accent1" w:themeTint="99"/>
          <w:sz w:val="28"/>
          <w:szCs w:val="28"/>
        </w:rPr>
        <w:t>T</w:t>
      </w:r>
      <w:r w:rsidR="00E673E0" w:rsidRPr="001D5D30">
        <w:rPr>
          <w:color w:val="8EAADB" w:themeColor="accent1" w:themeTint="99"/>
          <w:sz w:val="28"/>
          <w:szCs w:val="28"/>
        </w:rPr>
        <w:t>opologia de bază</w:t>
      </w:r>
      <w:bookmarkEnd w:id="2"/>
    </w:p>
    <w:p w14:paraId="35A530BF" w14:textId="77777777" w:rsidR="00926ACD" w:rsidRDefault="00E673E0" w:rsidP="00E673E0">
      <w:pPr>
        <w:jc w:val="both"/>
      </w:pPr>
      <w:r>
        <w:t xml:space="preserve">Circuitul unui convertor Buck </w:t>
      </w:r>
      <w:r w:rsidR="00926ACD">
        <w:t xml:space="preserve">este alcătuit din: </w:t>
      </w:r>
    </w:p>
    <w:p w14:paraId="5C644507" w14:textId="076B5486" w:rsidR="00926ACD" w:rsidRDefault="00E673E0" w:rsidP="00926ACD">
      <w:pPr>
        <w:pStyle w:val="ListParagraph"/>
        <w:numPr>
          <w:ilvl w:val="0"/>
          <w:numId w:val="8"/>
        </w:numPr>
        <w:jc w:val="both"/>
      </w:pPr>
      <w:r>
        <w:t>sursa de tensiune de intrare Ui</w:t>
      </w:r>
      <w:r w:rsidR="00926ACD">
        <w:t>;</w:t>
      </w:r>
    </w:p>
    <w:p w14:paraId="0C9B14E8" w14:textId="717108CF" w:rsidR="00926ACD" w:rsidRDefault="00E673E0" w:rsidP="00926ACD">
      <w:pPr>
        <w:pStyle w:val="ListParagraph"/>
        <w:numPr>
          <w:ilvl w:val="0"/>
          <w:numId w:val="8"/>
        </w:numPr>
        <w:jc w:val="both"/>
      </w:pPr>
      <w:r>
        <w:t>un comutator electronic comandat (tranzistor de putere) S</w:t>
      </w:r>
      <w:r w:rsidR="00926ACD">
        <w:t>;</w:t>
      </w:r>
    </w:p>
    <w:p w14:paraId="55D27C12" w14:textId="0DD244C7" w:rsidR="00926ACD" w:rsidRDefault="00E673E0" w:rsidP="00926ACD">
      <w:pPr>
        <w:pStyle w:val="ListParagraph"/>
        <w:numPr>
          <w:ilvl w:val="0"/>
          <w:numId w:val="8"/>
        </w:numPr>
        <w:jc w:val="both"/>
      </w:pPr>
      <w:r>
        <w:t>dioda D</w:t>
      </w:r>
      <w:r w:rsidR="00926ACD">
        <w:t>;</w:t>
      </w:r>
    </w:p>
    <w:p w14:paraId="0CA5D867" w14:textId="2C4CBB3F" w:rsidR="00926ACD" w:rsidRDefault="00E673E0" w:rsidP="00926ACD">
      <w:pPr>
        <w:pStyle w:val="ListParagraph"/>
        <w:numPr>
          <w:ilvl w:val="0"/>
          <w:numId w:val="8"/>
        </w:numPr>
        <w:jc w:val="both"/>
      </w:pPr>
      <w:r>
        <w:t xml:space="preserve"> inductivitatea L</w:t>
      </w:r>
      <w:r w:rsidR="00926ACD">
        <w:t>;</w:t>
      </w:r>
    </w:p>
    <w:p w14:paraId="2CF7D6A1" w14:textId="16B82DD1" w:rsidR="00926ACD" w:rsidRDefault="00E673E0" w:rsidP="00926ACD">
      <w:pPr>
        <w:pStyle w:val="ListParagraph"/>
        <w:numPr>
          <w:ilvl w:val="0"/>
          <w:numId w:val="8"/>
        </w:numPr>
        <w:jc w:val="both"/>
      </w:pPr>
      <w:r>
        <w:t xml:space="preserve">condensatorul de filtrare C </w:t>
      </w:r>
      <w:r w:rsidR="00926ACD">
        <w:t>;</w:t>
      </w:r>
    </w:p>
    <w:p w14:paraId="0612E79C" w14:textId="65226D4C" w:rsidR="00E673E0" w:rsidRDefault="00E673E0" w:rsidP="00926ACD">
      <w:pPr>
        <w:pStyle w:val="ListParagraph"/>
        <w:numPr>
          <w:ilvl w:val="0"/>
          <w:numId w:val="8"/>
        </w:numPr>
        <w:jc w:val="both"/>
      </w:pPr>
      <w:r>
        <w:t xml:space="preserve"> sarcina reprezentată de rezistorul R</w:t>
      </w:r>
      <w:r w:rsidR="00926ACD">
        <w:t>;</w:t>
      </w:r>
    </w:p>
    <w:p w14:paraId="36F9A813" w14:textId="59F454BF" w:rsidR="00E673E0" w:rsidRDefault="00E673E0" w:rsidP="00E673E0">
      <w:r w:rsidRPr="00E673E0">
        <w:rPr>
          <w:noProof/>
        </w:rPr>
        <w:drawing>
          <wp:inline distT="0" distB="0" distL="0" distR="0" wp14:anchorId="07E94713" wp14:editId="7D627131">
            <wp:extent cx="5760720" cy="187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873250"/>
                    </a:xfrm>
                    <a:prstGeom prst="rect">
                      <a:avLst/>
                    </a:prstGeom>
                  </pic:spPr>
                </pic:pic>
              </a:graphicData>
            </a:graphic>
          </wp:inline>
        </w:drawing>
      </w:r>
    </w:p>
    <w:p w14:paraId="0D640373" w14:textId="716D0308" w:rsidR="00E673E0" w:rsidRDefault="00E673E0" w:rsidP="001D5D30">
      <w:pPr>
        <w:pStyle w:val="Subtitle"/>
        <w:jc w:val="center"/>
      </w:pPr>
      <w:r>
        <w:t>Fig.1</w:t>
      </w:r>
    </w:p>
    <w:p w14:paraId="269E2416" w14:textId="77777777" w:rsidR="00886CEE" w:rsidRDefault="00886CEE" w:rsidP="00886CEE">
      <w:pPr>
        <w:jc w:val="both"/>
      </w:pPr>
    </w:p>
    <w:p w14:paraId="7E1A2C22" w14:textId="46328875" w:rsidR="00E673E0" w:rsidRDefault="00926ACD" w:rsidP="00886CEE">
      <w:pPr>
        <w:jc w:val="both"/>
      </w:pPr>
      <w:r>
        <w:t xml:space="preserve">Pentru simularea circuitului se consideră </w:t>
      </w:r>
      <w:r w:rsidR="00E673E0">
        <w:t>componentele</w:t>
      </w:r>
      <w:r>
        <w:t xml:space="preserve"> ideale, </w:t>
      </w:r>
      <w:r w:rsidR="00E673E0">
        <w:t xml:space="preserve">fără pierderi. </w:t>
      </w:r>
      <w:r w:rsidR="0054157A">
        <w:t xml:space="preserve">Când </w:t>
      </w:r>
      <w:r w:rsidR="0054157A" w:rsidRPr="0054157A">
        <w:t>sunt în conducție</w:t>
      </w:r>
      <w:r w:rsidR="0054157A">
        <w:t>, d</w:t>
      </w:r>
      <w:r w:rsidR="00E673E0">
        <w:t>ioda și comutatorul electronic nu cădere de tensiune la borne</w:t>
      </w:r>
      <w:r w:rsidR="0054157A">
        <w:t xml:space="preserve">, iar </w:t>
      </w:r>
      <w:r w:rsidR="00E673E0">
        <w:t xml:space="preserve"> valorile tensiunilor de intrare și ieșire </w:t>
      </w:r>
      <w:r w:rsidR="0054157A">
        <w:t xml:space="preserve"> sunt considerate ca fiind </w:t>
      </w:r>
      <w:r w:rsidR="00E673E0">
        <w:t>invariabile în timp.</w:t>
      </w:r>
    </w:p>
    <w:p w14:paraId="2BC6CBDA" w14:textId="04872312" w:rsidR="00645555" w:rsidRDefault="00645555" w:rsidP="00886CEE">
      <w:pPr>
        <w:jc w:val="both"/>
      </w:pPr>
    </w:p>
    <w:p w14:paraId="4F5917D8" w14:textId="77777777" w:rsidR="00645555" w:rsidRDefault="00645555" w:rsidP="00886CEE">
      <w:pPr>
        <w:jc w:val="both"/>
      </w:pPr>
    </w:p>
    <w:p w14:paraId="5ED50208" w14:textId="3602F680" w:rsidR="00E673E0" w:rsidRPr="001D5D30" w:rsidRDefault="00E673E0" w:rsidP="001D5D30">
      <w:pPr>
        <w:pStyle w:val="Heading3"/>
        <w:numPr>
          <w:ilvl w:val="1"/>
          <w:numId w:val="5"/>
        </w:numPr>
        <w:rPr>
          <w:color w:val="8EAADB" w:themeColor="accent1" w:themeTint="99"/>
          <w:sz w:val="28"/>
          <w:szCs w:val="28"/>
        </w:rPr>
      </w:pPr>
      <w:bookmarkStart w:id="3" w:name="_Toc49971936"/>
      <w:r w:rsidRPr="001D5D30">
        <w:rPr>
          <w:color w:val="8EAADB" w:themeColor="accent1" w:themeTint="99"/>
          <w:sz w:val="28"/>
          <w:szCs w:val="28"/>
        </w:rPr>
        <w:t>Principiu de funcționare</w:t>
      </w:r>
      <w:bookmarkEnd w:id="3"/>
    </w:p>
    <w:p w14:paraId="4BA38FF2" w14:textId="0BA0FD8E" w:rsidR="00E673E0" w:rsidRDefault="0054157A" w:rsidP="00886CEE">
      <w:pPr>
        <w:jc w:val="both"/>
      </w:pPr>
      <w:r>
        <w:t>Pentru a explica f</w:t>
      </w:r>
      <w:r w:rsidR="00E673E0">
        <w:t>uncționarea convertorului</w:t>
      </w:r>
      <w:r>
        <w:t xml:space="preserve"> se pornește de la </w:t>
      </w:r>
      <w:r w:rsidR="00E673E0">
        <w:t>relația dintre tensiunea și curentul de la nivelul inductivității. Plecând de la starea inițială în care comutatorul electronic este deschis, curentul prin circuit este zero. Odată cu intrarea în conducție a comutatorului S, apare și un curent care începe să crească. Inductivitatea L va răspunde acestei variații ale curentului printr-o cădere de tensiune inversă la borne și va folosi din energie pentru a crea câmpul magnetic. Astf</w:t>
      </w:r>
      <w:r w:rsidR="00886CEE">
        <w:t xml:space="preserve">el </w:t>
      </w:r>
      <w:r w:rsidR="00E673E0">
        <w:t>curentul prin sarcină și implicit căderea de tensiune pe condensator va crește gradual. Dioda este blocată fiind polarizată invers, după cum se observă în figura 2 .</w:t>
      </w:r>
    </w:p>
    <w:p w14:paraId="12987582" w14:textId="2B2AEFFB" w:rsidR="00E673E0" w:rsidRDefault="005367A1" w:rsidP="00E673E0">
      <w:pPr>
        <w:pStyle w:val="NoSpacing"/>
        <w:jc w:val="center"/>
      </w:pPr>
      <w:r w:rsidRPr="00E673E0">
        <w:rPr>
          <w:noProof/>
        </w:rPr>
        <w:lastRenderedPageBreak/>
        <w:drawing>
          <wp:anchor distT="0" distB="0" distL="114300" distR="114300" simplePos="0" relativeHeight="251658240" behindDoc="1" locked="0" layoutInCell="1" allowOverlap="1" wp14:anchorId="32315755" wp14:editId="12103A7F">
            <wp:simplePos x="0" y="0"/>
            <wp:positionH relativeFrom="margin">
              <wp:align>right</wp:align>
            </wp:positionH>
            <wp:positionV relativeFrom="paragraph">
              <wp:posOffset>145940</wp:posOffset>
            </wp:positionV>
            <wp:extent cx="5821045" cy="2094865"/>
            <wp:effectExtent l="0" t="0" r="8255" b="635"/>
            <wp:wrapTight wrapText="bothSides">
              <wp:wrapPolygon edited="0">
                <wp:start x="0" y="0"/>
                <wp:lineTo x="0" y="21410"/>
                <wp:lineTo x="21560" y="21410"/>
                <wp:lineTo x="2156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9180"/>
                    <a:stretch/>
                  </pic:blipFill>
                  <pic:spPr bwMode="auto">
                    <a:xfrm>
                      <a:off x="0" y="0"/>
                      <a:ext cx="5821045" cy="2094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73E0">
        <w:t>Fig.2</w:t>
      </w:r>
    </w:p>
    <w:p w14:paraId="15D16A88" w14:textId="23830502" w:rsidR="00E673E0" w:rsidRDefault="00E673E0" w:rsidP="00886CEE">
      <w:pPr>
        <w:jc w:val="both"/>
      </w:pPr>
      <w:r>
        <w:t>În momentul în care comutatorul S este deschis, sursa de tensiune UI est eliminată din circuit. Acest lucru va determina o scădere a curentului prin circuit. Bobina sesizează acestui fenomen, iar prin intermediul energiei magnetice înmagazinate la nivelul acesteia, se va produce la bornele sale o cădere de tensiune inversă, păstrând sensul curentului neschimbat – figura</w:t>
      </w:r>
      <w:r w:rsidR="0011587E">
        <w:t xml:space="preserve"> </w:t>
      </w:r>
      <w:r>
        <w:t>3.</w:t>
      </w:r>
    </w:p>
    <w:p w14:paraId="02781BF4" w14:textId="6CD5ACB9" w:rsidR="0011587E" w:rsidRDefault="0011587E" w:rsidP="00E673E0">
      <w:r w:rsidRPr="0011587E">
        <w:rPr>
          <w:noProof/>
        </w:rPr>
        <w:drawing>
          <wp:inline distT="0" distB="0" distL="0" distR="0" wp14:anchorId="2D5F009D" wp14:editId="03C66321">
            <wp:extent cx="5760720" cy="21075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107565"/>
                    </a:xfrm>
                    <a:prstGeom prst="rect">
                      <a:avLst/>
                    </a:prstGeom>
                  </pic:spPr>
                </pic:pic>
              </a:graphicData>
            </a:graphic>
          </wp:inline>
        </w:drawing>
      </w:r>
    </w:p>
    <w:p w14:paraId="5C502256" w14:textId="18F7E457" w:rsidR="0011587E" w:rsidRDefault="0011587E" w:rsidP="0011587E">
      <w:pPr>
        <w:pStyle w:val="NoSpacing"/>
        <w:jc w:val="center"/>
      </w:pPr>
      <w:r>
        <w:t>Fig.3</w:t>
      </w:r>
    </w:p>
    <w:p w14:paraId="78FF8AEF" w14:textId="7E81EEE7" w:rsidR="00886CEE" w:rsidRDefault="00886CEE" w:rsidP="00886CEE">
      <w:pPr>
        <w:pStyle w:val="NoSpacing"/>
      </w:pPr>
    </w:p>
    <w:p w14:paraId="59B70C54" w14:textId="460A20C5" w:rsidR="00886CEE" w:rsidRDefault="00886CEE" w:rsidP="00886CEE">
      <w:pPr>
        <w:pStyle w:val="NoSpacing"/>
        <w:jc w:val="both"/>
      </w:pPr>
      <w:r>
        <w:t>Bobina devine astfel o sursă de curent pentru circuitul ce cuprinde sarcina R. Odată ce energia stocată în bobină este aproape epuizată, condensatorul va furniza la rândul său curentul necesar sarcinii, până ce sursa Ui va fi din nou introdusă în circuit. Efectul general resimțit de sarcină va fi reprezentat de căderea de tensiune U0, ce apare ca și efect al trecerii curentului prin R. În cazul în care, comutatorul S este readus din nou în conducție, înainte ca bobina L să se descarce complet, tensiunea de ieșire va fi mereu mai mare ca zero.</w:t>
      </w:r>
    </w:p>
    <w:p w14:paraId="0D980BD9" w14:textId="5FE27A4A" w:rsidR="00886CEE" w:rsidRDefault="00886CEE" w:rsidP="00886CEE">
      <w:pPr>
        <w:pStyle w:val="NoSpacing"/>
        <w:jc w:val="both"/>
      </w:pPr>
    </w:p>
    <w:p w14:paraId="3CC20BCB" w14:textId="78A1609B" w:rsidR="00886CEE" w:rsidRDefault="00886CEE" w:rsidP="00886CEE">
      <w:pPr>
        <w:pStyle w:val="NoSpacing"/>
        <w:jc w:val="both"/>
      </w:pPr>
      <w:r>
        <w:t>Analizând tensiunile ce apar în circuit, se poate deduce următoarea ecuație legată de valorile tensiunilor de intrare și de ieșire: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886CEE" w:rsidRPr="00886CEE" w14:paraId="5EE73355" w14:textId="77777777" w:rsidTr="00886CEE">
        <w:tc>
          <w:tcPr>
            <w:tcW w:w="7650" w:type="dxa"/>
          </w:tcPr>
          <w:tbl>
            <w:tblPr>
              <w:tblW w:w="0" w:type="auto"/>
              <w:jc w:val="center"/>
              <w:tblBorders>
                <w:top w:val="nil"/>
                <w:left w:val="nil"/>
                <w:bottom w:val="nil"/>
                <w:right w:val="nil"/>
              </w:tblBorders>
              <w:tblLook w:val="0000" w:firstRow="0" w:lastRow="0" w:firstColumn="0" w:lastColumn="0" w:noHBand="0" w:noVBand="0"/>
            </w:tblPr>
            <w:tblGrid>
              <w:gridCol w:w="3491"/>
            </w:tblGrid>
            <w:tr w:rsidR="00886CEE" w:rsidRPr="0052762A" w14:paraId="4A0A7119" w14:textId="77777777" w:rsidTr="00886CEE">
              <w:trPr>
                <w:trHeight w:val="130"/>
                <w:jc w:val="center"/>
              </w:trPr>
              <w:tc>
                <w:tcPr>
                  <w:tcW w:w="0" w:type="auto"/>
                </w:tcPr>
                <w:p w14:paraId="698FBB1F" w14:textId="60562003" w:rsidR="00886CEE" w:rsidRPr="0052762A" w:rsidRDefault="00886CEE" w:rsidP="00886CEE">
                  <w:pPr>
                    <w:autoSpaceDE w:val="0"/>
                    <w:autoSpaceDN w:val="0"/>
                    <w:adjustRightInd w:val="0"/>
                    <w:spacing w:after="0" w:line="240" w:lineRule="auto"/>
                    <w:rPr>
                      <w:rFonts w:ascii="Cambria Math" w:hAnsi="Cambria Math" w:cs="Cambria Math"/>
                      <w:color w:val="000000"/>
                      <w:sz w:val="28"/>
                      <w:szCs w:val="28"/>
                    </w:rPr>
                  </w:pPr>
                  <w:r w:rsidRPr="0052762A">
                    <w:rPr>
                      <w:rFonts w:ascii="Cambria Math" w:hAnsi="Cambria Math" w:cs="Cambria Math"/>
                      <w:color w:val="000000"/>
                      <w:sz w:val="28"/>
                      <w:szCs w:val="28"/>
                    </w:rPr>
                    <w:t>(𝑈</w:t>
                  </w:r>
                  <w:r w:rsidRPr="0052762A">
                    <w:rPr>
                      <w:rFonts w:ascii="Cambria Math" w:hAnsi="Cambria Math" w:cs="Cambria Math"/>
                      <w:color w:val="000000"/>
                      <w:sz w:val="28"/>
                      <w:szCs w:val="28"/>
                      <w:vertAlign w:val="subscript"/>
                    </w:rPr>
                    <w:t>𝑖</w:t>
                  </w:r>
                  <w:r w:rsidRPr="0052762A">
                    <w:rPr>
                      <w:rFonts w:ascii="Cambria Math" w:hAnsi="Cambria Math" w:cs="Cambria Math"/>
                      <w:color w:val="000000"/>
                      <w:sz w:val="28"/>
                      <w:szCs w:val="28"/>
                    </w:rPr>
                    <w:t>−𝑈</w:t>
                  </w:r>
                  <w:r w:rsidRPr="0052762A">
                    <w:rPr>
                      <w:rFonts w:ascii="Cambria Math" w:hAnsi="Cambria Math" w:cs="Cambria Math"/>
                      <w:color w:val="000000"/>
                      <w:sz w:val="28"/>
                      <w:szCs w:val="28"/>
                      <w:vertAlign w:val="subscript"/>
                    </w:rPr>
                    <w:t>0</w:t>
                  </w:r>
                  <w:r w:rsidRPr="0052762A">
                    <w:rPr>
                      <w:rFonts w:ascii="Cambria Math" w:hAnsi="Cambria Math" w:cs="Cambria Math"/>
                      <w:color w:val="000000"/>
                      <w:sz w:val="28"/>
                      <w:szCs w:val="28"/>
                    </w:rPr>
                    <w:t xml:space="preserve">) </w:t>
                  </w:r>
                  <m:oMath>
                    <m:r>
                      <m:rPr>
                        <m:sty m:val="p"/>
                      </m:rPr>
                      <w:rPr>
                        <w:rFonts w:ascii="Cambria Math" w:hAnsi="Cambria Math" w:cs="Cambria Math"/>
                        <w:color w:val="000000"/>
                        <w:sz w:val="28"/>
                        <w:szCs w:val="28"/>
                      </w:rPr>
                      <m:t>∙</m:t>
                    </m:r>
                  </m:oMath>
                  <w:r w:rsidRPr="0052762A">
                    <w:rPr>
                      <w:rFonts w:ascii="Cambria Math" w:hAnsi="Cambria Math" w:cs="Cambria Math"/>
                      <w:color w:val="000000"/>
                      <w:sz w:val="28"/>
                      <w:szCs w:val="28"/>
                    </w:rPr>
                    <w:t>𝐷𝑇=−𝑈</w:t>
                  </w:r>
                  <w:r w:rsidRPr="0052762A">
                    <w:rPr>
                      <w:rFonts w:ascii="Cambria Math" w:hAnsi="Cambria Math" w:cs="Cambria Math"/>
                      <w:color w:val="000000"/>
                      <w:sz w:val="28"/>
                      <w:szCs w:val="28"/>
                      <w:vertAlign w:val="subscript"/>
                    </w:rPr>
                    <w:t>0</w:t>
                  </w:r>
                  <w:r w:rsidRPr="0052762A">
                    <w:rPr>
                      <w:rFonts w:ascii="Cambria Math" w:hAnsi="Cambria Math" w:cs="Cambria Math"/>
                      <w:color w:val="000000"/>
                      <w:sz w:val="28"/>
                      <w:szCs w:val="28"/>
                    </w:rPr>
                    <w:t xml:space="preserve">(1−𝐷) </w:t>
                  </w:r>
                  <m:oMath>
                    <m:r>
                      <m:rPr>
                        <m:sty m:val="p"/>
                      </m:rPr>
                      <w:rPr>
                        <w:rFonts w:ascii="Cambria Math" w:hAnsi="Cambria Math" w:cs="Cambria Math"/>
                        <w:color w:val="000000"/>
                        <w:sz w:val="28"/>
                        <w:szCs w:val="28"/>
                        <w:lang w:val="en-GB"/>
                      </w:rPr>
                      <m:t>∙</m:t>
                    </m:r>
                  </m:oMath>
                  <w:r w:rsidRPr="0052762A">
                    <w:rPr>
                      <w:rFonts w:ascii="Cambria Math" w:hAnsi="Cambria Math" w:cs="Cambria Math"/>
                      <w:color w:val="000000"/>
                      <w:sz w:val="28"/>
                      <w:szCs w:val="28"/>
                    </w:rPr>
                    <w:t>𝑇</w:t>
                  </w:r>
                </w:p>
              </w:tc>
            </w:tr>
          </w:tbl>
          <w:p w14:paraId="390994BE" w14:textId="77777777" w:rsidR="00886CEE" w:rsidRPr="00886CEE" w:rsidRDefault="00886CEE" w:rsidP="00886CEE">
            <w:pPr>
              <w:pStyle w:val="NoSpacing"/>
              <w:rPr>
                <w:sz w:val="28"/>
                <w:szCs w:val="28"/>
              </w:rPr>
            </w:pPr>
          </w:p>
        </w:tc>
        <w:tc>
          <w:tcPr>
            <w:tcW w:w="1412" w:type="dxa"/>
          </w:tcPr>
          <w:p w14:paraId="3F9C0135" w14:textId="398B7A63" w:rsidR="00886CEE" w:rsidRPr="00886CEE" w:rsidRDefault="00886CEE" w:rsidP="00886CEE">
            <w:pPr>
              <w:pStyle w:val="NoSpacing"/>
              <w:rPr>
                <w:sz w:val="28"/>
                <w:szCs w:val="28"/>
              </w:rPr>
            </w:pPr>
            <w:r w:rsidRPr="0052762A">
              <w:rPr>
                <w:sz w:val="28"/>
                <w:szCs w:val="28"/>
              </w:rPr>
              <w:t>[1]</w:t>
            </w:r>
          </w:p>
        </w:tc>
      </w:tr>
    </w:tbl>
    <w:p w14:paraId="4321AD54" w14:textId="77777777" w:rsidR="00886CEE" w:rsidRDefault="00886CEE" w:rsidP="00886CEE">
      <w:pPr>
        <w:pStyle w:val="NoSpacing"/>
      </w:pPr>
    </w:p>
    <w:p w14:paraId="5E27E4FB" w14:textId="77777777" w:rsidR="00886CEE" w:rsidRDefault="00886CEE" w:rsidP="00886CEE">
      <w:pPr>
        <w:pStyle w:val="NoSpacing"/>
      </w:pPr>
    </w:p>
    <w:p w14:paraId="7144A72A" w14:textId="77777777" w:rsidR="00886CEE" w:rsidRPr="00AD56D9" w:rsidRDefault="00886CEE" w:rsidP="00AD56D9">
      <w:pPr>
        <w:pStyle w:val="NoSpacing"/>
        <w:jc w:val="both"/>
      </w:pPr>
      <w:r>
        <w:t>Făcând referire la figura 4, se observă că T reprezintă perioada frecvenței de comutație, iar D este valoarea factorului de umplere (duty cycle), luată în valori relative și corelată astfel cu perioada de conducție a comutatorului electronic (tranzistorului). Pentru o tensiune de ieșire impusă a unui convertor ideal, factorul d</w:t>
      </w:r>
      <w:r w:rsidRPr="00AD56D9">
        <w:t>e umplere reprezintă raportul dintre tensiunea de ieșire și cea de intrare.</w:t>
      </w:r>
    </w:p>
    <w:tbl>
      <w:tblPr>
        <w:tblStyle w:val="TableGrid"/>
        <w:tblW w:w="0" w:type="auto"/>
        <w:tblLook w:val="04A0" w:firstRow="1" w:lastRow="0" w:firstColumn="1" w:lastColumn="0" w:noHBand="0" w:noVBand="1"/>
      </w:tblPr>
      <w:tblGrid>
        <w:gridCol w:w="6799"/>
        <w:gridCol w:w="2263"/>
      </w:tblGrid>
      <w:tr w:rsidR="00AD56D9" w:rsidRPr="00AD56D9" w14:paraId="0C7FEE76" w14:textId="77777777" w:rsidTr="0052762A">
        <w:tc>
          <w:tcPr>
            <w:tcW w:w="6799" w:type="dxa"/>
            <w:tcBorders>
              <w:top w:val="nil"/>
              <w:left w:val="nil"/>
              <w:bottom w:val="nil"/>
              <w:right w:val="nil"/>
            </w:tcBorders>
          </w:tcPr>
          <w:p w14:paraId="62A5D649" w14:textId="22A38F80" w:rsidR="00AD56D9" w:rsidRPr="00AD56D9" w:rsidRDefault="00555970" w:rsidP="00AD56D9">
            <w:pPr>
              <w:pStyle w:val="NoSpacing"/>
              <w:jc w:val="center"/>
              <w:rPr>
                <w:rFonts w:ascii="Cambria Math" w:hAnsi="Cambria Math" w:cs="Cambria Math"/>
                <w:sz w:val="28"/>
                <w:szCs w:val="28"/>
              </w:rPr>
            </w:pPr>
            <m:oMathPara>
              <m:oMath>
                <m:f>
                  <m:fPr>
                    <m:ctrlPr>
                      <w:rPr>
                        <w:rFonts w:ascii="Cambria Math" w:hAnsi="Cambria Math" w:cs="Cambria Math"/>
                        <w:i/>
                        <w:sz w:val="32"/>
                        <w:szCs w:val="32"/>
                      </w:rPr>
                    </m:ctrlPr>
                  </m:fPr>
                  <m:num>
                    <m:sSub>
                      <m:sSubPr>
                        <m:ctrlPr>
                          <w:rPr>
                            <w:rFonts w:ascii="Cambria Math" w:hAnsi="Cambria Math" w:cs="Cambria Math"/>
                            <w:i/>
                            <w:sz w:val="32"/>
                            <w:szCs w:val="32"/>
                          </w:rPr>
                        </m:ctrlPr>
                      </m:sSubPr>
                      <m:e>
                        <m:r>
                          <w:rPr>
                            <w:rFonts w:ascii="Cambria Math" w:hAnsi="Cambria Math" w:cs="Cambria Math"/>
                            <w:sz w:val="32"/>
                            <w:szCs w:val="32"/>
                          </w:rPr>
                          <m:t>U</m:t>
                        </m:r>
                      </m:e>
                      <m:sub>
                        <m:r>
                          <w:rPr>
                            <w:rFonts w:ascii="Cambria Math" w:hAnsi="Cambria Math" w:cs="Cambria Math"/>
                            <w:sz w:val="32"/>
                            <w:szCs w:val="32"/>
                          </w:rPr>
                          <m:t>0</m:t>
                        </m:r>
                      </m:sub>
                    </m:sSub>
                  </m:num>
                  <m:den>
                    <m:sSub>
                      <m:sSubPr>
                        <m:ctrlPr>
                          <w:rPr>
                            <w:rFonts w:ascii="Cambria Math" w:hAnsi="Cambria Math" w:cs="Cambria Math"/>
                            <w:i/>
                            <w:sz w:val="32"/>
                            <w:szCs w:val="32"/>
                          </w:rPr>
                        </m:ctrlPr>
                      </m:sSubPr>
                      <m:e>
                        <m:r>
                          <w:rPr>
                            <w:rFonts w:ascii="Cambria Math" w:hAnsi="Cambria Math" w:cs="Cambria Math"/>
                            <w:sz w:val="32"/>
                            <w:szCs w:val="32"/>
                          </w:rPr>
                          <m:t>U</m:t>
                        </m:r>
                      </m:e>
                      <m:sub>
                        <m:r>
                          <w:rPr>
                            <w:rFonts w:ascii="Cambria Math" w:hAnsi="Cambria Math" w:cs="Cambria Math"/>
                            <w:sz w:val="32"/>
                            <w:szCs w:val="32"/>
                          </w:rPr>
                          <m:t>in</m:t>
                        </m:r>
                      </m:sub>
                    </m:sSub>
                  </m:den>
                </m:f>
                <m:r>
                  <w:rPr>
                    <w:rFonts w:ascii="Cambria Math" w:hAnsi="Cambria Math" w:cs="Cambria Math"/>
                    <w:sz w:val="32"/>
                    <w:szCs w:val="32"/>
                  </w:rPr>
                  <m:t>=D</m:t>
                </m:r>
              </m:oMath>
            </m:oMathPara>
          </w:p>
        </w:tc>
        <w:tc>
          <w:tcPr>
            <w:tcW w:w="2263" w:type="dxa"/>
            <w:tcBorders>
              <w:top w:val="nil"/>
              <w:left w:val="nil"/>
              <w:bottom w:val="nil"/>
              <w:right w:val="nil"/>
            </w:tcBorders>
            <w:vAlign w:val="center"/>
          </w:tcPr>
          <w:p w14:paraId="0F1AA6DC" w14:textId="622005EC" w:rsidR="00AD56D9" w:rsidRPr="00AD56D9" w:rsidRDefault="00AD56D9" w:rsidP="0052762A">
            <w:pPr>
              <w:pStyle w:val="NoSpacing"/>
              <w:jc w:val="center"/>
              <w:rPr>
                <w:rFonts w:ascii="Cambria Math" w:hAnsi="Cambria Math" w:cs="Cambria Math"/>
                <w:sz w:val="28"/>
                <w:szCs w:val="28"/>
              </w:rPr>
            </w:pPr>
            <w:r w:rsidRPr="00AD56D9">
              <w:rPr>
                <w:rFonts w:ascii="Cambria Math" w:hAnsi="Cambria Math" w:cs="Cambria Math"/>
                <w:sz w:val="28"/>
                <w:szCs w:val="28"/>
              </w:rPr>
              <w:t>[2]</w:t>
            </w:r>
          </w:p>
        </w:tc>
      </w:tr>
    </w:tbl>
    <w:p w14:paraId="418A8F50" w14:textId="77777777" w:rsidR="00AD56D9" w:rsidRPr="00AD56D9" w:rsidRDefault="00AD56D9" w:rsidP="00AD56D9">
      <w:pPr>
        <w:pStyle w:val="NoSpacing"/>
        <w:jc w:val="both"/>
        <w:rPr>
          <w:rFonts w:ascii="Cambria Math" w:hAnsi="Cambria Math" w:cs="Cambria Math"/>
          <w:sz w:val="28"/>
          <w:szCs w:val="28"/>
        </w:rPr>
      </w:pPr>
    </w:p>
    <w:p w14:paraId="7FDF13CF" w14:textId="760BE62F" w:rsidR="00886CEE" w:rsidRDefault="00886CEE" w:rsidP="00AD56D9">
      <w:pPr>
        <w:pStyle w:val="NoSpacing"/>
        <w:jc w:val="both"/>
      </w:pPr>
      <w:r>
        <w:t>Luând în considerare curentul prin inductivitatea L, convertorul Buck se poate afla în unul din cele două moduri distincte de operare. În modul de conducție continua (continuous conduction mode – CCM), curentul prin bobină nu scade niciodată la valoarea zero, dar dacă valoarea medie a curentului de ieșire este relativ mică (o valoarea mare a lui R), și/sau frecvența de comutație este redusă, convertorul are posibilitatea de a intra în modul de conducție discontinuă (discontinuous conduction mode – DCM). În acest caz, curentul prin bobină este zero pentru o porțiune din perioada de comutație. CCM este modul de funcționare preferat, deoarece oferă o eficiență mai ridicată de exploatare a e lementelor pasive și semiconductoare din circuit.</w:t>
      </w:r>
    </w:p>
    <w:p w14:paraId="2C07E357" w14:textId="0046B5CA" w:rsidR="00886CEE" w:rsidRDefault="00886CEE" w:rsidP="00AD56D9">
      <w:pPr>
        <w:pStyle w:val="NoSpacing"/>
        <w:jc w:val="both"/>
      </w:pPr>
      <w:r>
        <w:t>Pentru un convertor Buck, valoarea inductivității care determină limita dintre CCM și DCM este: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2121"/>
      </w:tblGrid>
      <w:tr w:rsidR="00AD56D9" w14:paraId="297D8AF4" w14:textId="77777777" w:rsidTr="0052762A">
        <w:tc>
          <w:tcPr>
            <w:tcW w:w="6941" w:type="dxa"/>
            <w:vAlign w:val="center"/>
          </w:tcPr>
          <w:p w14:paraId="784E7027" w14:textId="185FF61C" w:rsidR="00AD56D9" w:rsidRPr="0052762A" w:rsidRDefault="00555970" w:rsidP="0052762A">
            <w:pPr>
              <w:pStyle w:val="NoSpacing"/>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b</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(1-D)∙R</m:t>
                    </m:r>
                  </m:num>
                  <m:den>
                    <m:r>
                      <w:rPr>
                        <w:rFonts w:ascii="Cambria Math" w:hAnsi="Cambria Math"/>
                        <w:sz w:val="28"/>
                        <w:szCs w:val="28"/>
                      </w:rPr>
                      <m:t>2f</m:t>
                    </m:r>
                  </m:den>
                </m:f>
              </m:oMath>
            </m:oMathPara>
          </w:p>
        </w:tc>
        <w:tc>
          <w:tcPr>
            <w:tcW w:w="2121" w:type="dxa"/>
            <w:vAlign w:val="center"/>
          </w:tcPr>
          <w:p w14:paraId="74317C61" w14:textId="0177D669" w:rsidR="00AD56D9" w:rsidRPr="0052762A" w:rsidRDefault="0052762A" w:rsidP="0052762A">
            <w:pPr>
              <w:pStyle w:val="NoSpacing"/>
              <w:jc w:val="center"/>
              <w:rPr>
                <w:sz w:val="28"/>
                <w:szCs w:val="28"/>
              </w:rPr>
            </w:pPr>
            <w:r w:rsidRPr="0052762A">
              <w:rPr>
                <w:sz w:val="28"/>
                <w:szCs w:val="28"/>
              </w:rPr>
              <w:t>[3]</w:t>
            </w:r>
          </w:p>
        </w:tc>
      </w:tr>
    </w:tbl>
    <w:p w14:paraId="33B8C240" w14:textId="77777777" w:rsidR="00AD56D9" w:rsidRDefault="00AD56D9" w:rsidP="00AD56D9">
      <w:pPr>
        <w:pStyle w:val="NoSpacing"/>
        <w:jc w:val="both"/>
      </w:pPr>
    </w:p>
    <w:p w14:paraId="742666E8" w14:textId="77777777" w:rsidR="00AD56D9" w:rsidRDefault="00AD56D9" w:rsidP="00AD56D9">
      <w:pPr>
        <w:pStyle w:val="NoSpacing"/>
        <w:jc w:val="both"/>
        <w:rPr>
          <w:rFonts w:ascii="Cambria Math" w:hAnsi="Cambria Math" w:cs="Cambria Math"/>
        </w:rPr>
      </w:pPr>
    </w:p>
    <w:p w14:paraId="2D8FCF67" w14:textId="042AAC73" w:rsidR="00886CEE" w:rsidRDefault="00886CEE" w:rsidP="00AD56D9">
      <w:pPr>
        <w:pStyle w:val="NoSpacing"/>
        <w:jc w:val="both"/>
      </w:pPr>
      <w:r>
        <w:t>Pentru valori L &gt; Lb, convertorul operează în CCM.</w:t>
      </w:r>
    </w:p>
    <w:p w14:paraId="01147298" w14:textId="1C9143B6" w:rsidR="00886CEE" w:rsidRDefault="00886CEE" w:rsidP="00886CEE">
      <w:pPr>
        <w:pStyle w:val="NoSpacing"/>
      </w:pPr>
      <w:r>
        <w:t>Valoarea condensatorului de la ieșire este de asemenea o mărime importantă. Pentru a garanta o filtrare bună a tensiunii de pe sarcină și implicit, pentru a reduce valoarea riplului acesteia sub o valoare impusă, Ur, capacitatea condensatorului de filtrare va fi minim:</w:t>
      </w:r>
    </w:p>
    <w:p w14:paraId="0BDF6294" w14:textId="13D589DB" w:rsidR="0052762A" w:rsidRDefault="0052762A" w:rsidP="00886CEE">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1696"/>
      </w:tblGrid>
      <w:tr w:rsidR="0052762A" w14:paraId="2E6CCACF" w14:textId="77777777" w:rsidTr="0052762A">
        <w:tc>
          <w:tcPr>
            <w:tcW w:w="7366" w:type="dxa"/>
            <w:vAlign w:val="center"/>
          </w:tcPr>
          <w:p w14:paraId="0404D5FF" w14:textId="332939B9" w:rsidR="0052762A" w:rsidRPr="0052762A" w:rsidRDefault="00555970" w:rsidP="0052762A">
            <w:pPr>
              <w:pStyle w:val="NoSpacing"/>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min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(1-D)∙</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0</m:t>
                        </m:r>
                      </m:sub>
                    </m:sSub>
                  </m:num>
                  <m:den>
                    <m:r>
                      <w:rPr>
                        <w:rFonts w:ascii="Cambria Math" w:hAnsi="Cambria Math"/>
                        <w:sz w:val="28"/>
                        <w:szCs w:val="28"/>
                      </w:rPr>
                      <m:t>8</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r</m:t>
                        </m:r>
                      </m:sub>
                    </m:sSub>
                    <m:r>
                      <w:rPr>
                        <w:rFonts w:ascii="Cambria Math" w:hAnsi="Cambria Math"/>
                        <w:sz w:val="28"/>
                        <w:szCs w:val="28"/>
                      </w:rPr>
                      <m:t>L</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2</m:t>
                        </m:r>
                      </m:sup>
                    </m:sSup>
                  </m:den>
                </m:f>
              </m:oMath>
            </m:oMathPara>
          </w:p>
        </w:tc>
        <w:tc>
          <w:tcPr>
            <w:tcW w:w="1696" w:type="dxa"/>
            <w:vAlign w:val="center"/>
          </w:tcPr>
          <w:p w14:paraId="489244F8" w14:textId="47EB8ECB" w:rsidR="0052762A" w:rsidRPr="0052762A" w:rsidRDefault="0052762A" w:rsidP="0052762A">
            <w:pPr>
              <w:pStyle w:val="NoSpacing"/>
              <w:jc w:val="center"/>
              <w:rPr>
                <w:sz w:val="28"/>
                <w:szCs w:val="28"/>
              </w:rPr>
            </w:pPr>
            <w:r w:rsidRPr="0052762A">
              <w:rPr>
                <w:sz w:val="28"/>
                <w:szCs w:val="28"/>
              </w:rPr>
              <w:t>[4]</w:t>
            </w:r>
          </w:p>
        </w:tc>
      </w:tr>
    </w:tbl>
    <w:p w14:paraId="021651FB" w14:textId="77777777" w:rsidR="0052762A" w:rsidRDefault="0052762A" w:rsidP="00886CEE">
      <w:pPr>
        <w:pStyle w:val="NoSpacing"/>
      </w:pPr>
    </w:p>
    <w:p w14:paraId="0E7A51DC" w14:textId="3598DA3C" w:rsidR="00886CEE" w:rsidRDefault="00886CEE" w:rsidP="00886CEE">
      <w:pPr>
        <w:pStyle w:val="NoSpacing"/>
      </w:pPr>
      <w:r>
        <w:t>Ecuațiile (3) și (4) reprezintă relațiile cheie în dimensionarea convertorului Buck. Valoarea tensiunilor de intrare Ui , de ieșire U0 (implicit și valoarea factorului de umplere D) și valoarea sarcinii R, sunt de obicei cunoscute inițial. Cerințele se rezumă la a determina valoarea L, C și a frecvenței de comutație, f.</w:t>
      </w:r>
    </w:p>
    <w:p w14:paraId="51FC8761" w14:textId="1ABD6B32" w:rsidR="00886CEE" w:rsidRDefault="00886CEE" w:rsidP="00886CEE">
      <w:pPr>
        <w:pStyle w:val="NoSpacing"/>
      </w:pPr>
    </w:p>
    <w:p w14:paraId="6FC62218" w14:textId="3308BA93" w:rsidR="0052762A" w:rsidRDefault="00513157" w:rsidP="00995FAF">
      <w:pPr>
        <w:pStyle w:val="Heading1"/>
        <w:numPr>
          <w:ilvl w:val="0"/>
          <w:numId w:val="5"/>
        </w:numPr>
      </w:pPr>
      <w:bookmarkStart w:id="4" w:name="_Toc49971937"/>
      <w:r>
        <w:t>Studiul circuitului în diferite faze de funționare</w:t>
      </w:r>
      <w:bookmarkEnd w:id="4"/>
    </w:p>
    <w:p w14:paraId="18CC1493" w14:textId="77777777" w:rsidR="0029132B" w:rsidRDefault="0029132B" w:rsidP="009A25BD">
      <w:pPr>
        <w:ind w:firstLine="450"/>
      </w:pPr>
    </w:p>
    <w:p w14:paraId="70EA5A36" w14:textId="5C5BB51A" w:rsidR="00995FAF" w:rsidRDefault="009A25BD" w:rsidP="009A25BD">
      <w:pPr>
        <w:ind w:firstLine="450"/>
      </w:pPr>
      <w:r>
        <w:t>Î</w:t>
      </w:r>
      <w:r w:rsidR="00995FAF" w:rsidRPr="00995FAF">
        <w:t xml:space="preserve">n urma realizării circuitului în softul de simulare, se realiza studiul acestuia în diferite ipostaze de funcționare. Acestea sunt cuprinse în tabelele de mai jos. </w:t>
      </w:r>
    </w:p>
    <w:p w14:paraId="704A794D" w14:textId="689BF38D" w:rsidR="0029132B" w:rsidRPr="0029132B" w:rsidRDefault="0029132B" w:rsidP="0029132B">
      <w:r w:rsidRPr="0029132B">
        <w:t>Pentru frecvența de comutație stabilită</w:t>
      </w:r>
      <w:r>
        <w:t xml:space="preserve"> în toate cele 3 cazuri</w:t>
      </w:r>
      <w:r w:rsidRPr="0029132B">
        <w:t xml:space="preserve"> de 40 kHz</w:t>
      </w:r>
      <w:r>
        <w:t xml:space="preserve">, </w:t>
      </w:r>
      <w:r w:rsidRPr="0029132B">
        <w:t xml:space="preserve"> am calculat inductivitatea, capacitatea și riplul de tensiune pentru o rezistență minimă de sarcină de 2 Ω și pentru una maximă de 10 Ω.</w:t>
      </w:r>
    </w:p>
    <w:p w14:paraId="679228BD" w14:textId="32F08E78" w:rsidR="0029132B" w:rsidRDefault="0029132B" w:rsidP="0029132B">
      <w:r w:rsidRPr="0029132B">
        <w:t>Calculele</w:t>
      </w:r>
      <w:r w:rsidR="00AD2959">
        <w:t xml:space="preserve"> pentru fiecare caz în parte</w:t>
      </w:r>
      <w:r w:rsidRPr="0029132B">
        <w:t xml:space="preserve"> au fost efectuate cu ajutorul programului PTC Mathcad Prime 5.0.0.0, folosind </w:t>
      </w:r>
      <w:r>
        <w:t>ecuațiile prezentate în partea de noțiuni introductive.</w:t>
      </w:r>
      <w:r w:rsidRPr="0029132B">
        <w:t xml:space="preserve"> </w:t>
      </w:r>
    </w:p>
    <w:p w14:paraId="51966177" w14:textId="11260433" w:rsidR="00E61CD6" w:rsidRDefault="00E61CD6" w:rsidP="0029132B"/>
    <w:p w14:paraId="7A7BD691" w14:textId="77777777" w:rsidR="00E61CD6" w:rsidRPr="0029132B" w:rsidRDefault="00E61CD6" w:rsidP="0029132B"/>
    <w:p w14:paraId="1E06F4EE" w14:textId="5E443703" w:rsidR="00995FAF" w:rsidRDefault="00995FAF" w:rsidP="00995FAF"/>
    <w:p w14:paraId="021BD7BE" w14:textId="2A0BBDA6" w:rsidR="003C424F" w:rsidRPr="003E0044" w:rsidRDefault="003C424F" w:rsidP="003E0044">
      <w:pPr>
        <w:pStyle w:val="Heading3"/>
        <w:numPr>
          <w:ilvl w:val="1"/>
          <w:numId w:val="5"/>
        </w:numPr>
        <w:rPr>
          <w:rStyle w:val="IntenseEmphasis"/>
          <w:i w:val="0"/>
          <w:iCs w:val="0"/>
          <w:color w:val="8EAADB" w:themeColor="accent1" w:themeTint="99"/>
        </w:rPr>
      </w:pPr>
      <w:bookmarkStart w:id="5" w:name="_Toc49971938"/>
      <w:bookmarkStart w:id="6" w:name="_Hlk49908007"/>
      <w:r w:rsidRPr="00C05225">
        <w:rPr>
          <w:rStyle w:val="IntenseEmphasis"/>
          <w:i w:val="0"/>
          <w:iCs w:val="0"/>
          <w:color w:val="8EAADB" w:themeColor="accent1" w:themeTint="99"/>
          <w:sz w:val="28"/>
          <w:szCs w:val="28"/>
        </w:rPr>
        <w:lastRenderedPageBreak/>
        <w:t>Cazul A</w:t>
      </w:r>
      <w:bookmarkEnd w:id="5"/>
    </w:p>
    <w:tbl>
      <w:tblPr>
        <w:tblStyle w:val="TableGrid"/>
        <w:tblpPr w:leftFromText="180" w:rightFromText="180" w:vertAnchor="text" w:horzAnchor="margin" w:tblpY="344"/>
        <w:tblW w:w="7856" w:type="dxa"/>
        <w:tblLook w:val="04A0" w:firstRow="1" w:lastRow="0" w:firstColumn="1" w:lastColumn="0" w:noHBand="0" w:noVBand="1"/>
      </w:tblPr>
      <w:tblGrid>
        <w:gridCol w:w="752"/>
        <w:gridCol w:w="1106"/>
        <w:gridCol w:w="3818"/>
        <w:gridCol w:w="698"/>
        <w:gridCol w:w="748"/>
        <w:gridCol w:w="734"/>
      </w:tblGrid>
      <w:tr w:rsidR="00E61CD6" w:rsidRPr="003C424F" w14:paraId="719662E8" w14:textId="77777777" w:rsidTr="00E61CD6">
        <w:trPr>
          <w:trHeight w:val="232"/>
        </w:trPr>
        <w:tc>
          <w:tcPr>
            <w:tcW w:w="752" w:type="dxa"/>
            <w:vMerge w:val="restart"/>
            <w:shd w:val="clear" w:color="auto" w:fill="8EAADB"/>
            <w:vAlign w:val="center"/>
          </w:tcPr>
          <w:p w14:paraId="021DE419" w14:textId="77777777" w:rsidR="00E61CD6" w:rsidRPr="003C424F" w:rsidRDefault="00E61CD6" w:rsidP="00E61CD6">
            <w:pPr>
              <w:jc w:val="center"/>
              <w:rPr>
                <w:rFonts w:ascii="Calibri" w:eastAsia="Calibri" w:hAnsi="Calibri" w:cs="Arial"/>
                <w:b/>
                <w:i/>
                <w:sz w:val="20"/>
                <w:szCs w:val="20"/>
              </w:rPr>
            </w:pPr>
            <w:r w:rsidRPr="003C424F">
              <w:rPr>
                <w:rFonts w:ascii="Calibri" w:eastAsia="Calibri" w:hAnsi="Calibri" w:cs="Arial"/>
                <w:b/>
                <w:i/>
                <w:color w:val="000000"/>
                <w:sz w:val="28"/>
                <w:szCs w:val="20"/>
              </w:rPr>
              <w:t>A</w:t>
            </w:r>
          </w:p>
        </w:tc>
        <w:tc>
          <w:tcPr>
            <w:tcW w:w="4924" w:type="dxa"/>
            <w:gridSpan w:val="2"/>
            <w:shd w:val="clear" w:color="auto" w:fill="8EAADB"/>
            <w:vAlign w:val="center"/>
          </w:tcPr>
          <w:p w14:paraId="4FC44AD4"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Tensiune de ieșire</w:t>
            </w:r>
          </w:p>
        </w:tc>
        <w:tc>
          <w:tcPr>
            <w:tcW w:w="698" w:type="dxa"/>
            <w:shd w:val="clear" w:color="auto" w:fill="8EAADB"/>
            <w:vAlign w:val="center"/>
          </w:tcPr>
          <w:p w14:paraId="38778641"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U</w:t>
            </w:r>
            <w:r w:rsidRPr="003C424F">
              <w:rPr>
                <w:rFonts w:ascii="Calibri" w:eastAsia="Calibri" w:hAnsi="Calibri" w:cs="Arial"/>
                <w:b/>
                <w:sz w:val="20"/>
                <w:szCs w:val="20"/>
                <w:vertAlign w:val="subscript"/>
              </w:rPr>
              <w:t>0</w:t>
            </w:r>
            <w:r w:rsidRPr="003C424F">
              <w:rPr>
                <w:rFonts w:ascii="Calibri" w:eastAsia="Calibri" w:hAnsi="Calibri" w:cs="Arial"/>
                <w:b/>
                <w:sz w:val="20"/>
                <w:szCs w:val="20"/>
              </w:rPr>
              <w:t xml:space="preserve"> </w:t>
            </w:r>
          </w:p>
        </w:tc>
        <w:tc>
          <w:tcPr>
            <w:tcW w:w="748" w:type="dxa"/>
            <w:shd w:val="clear" w:color="auto" w:fill="8EAADB"/>
            <w:vAlign w:val="center"/>
          </w:tcPr>
          <w:p w14:paraId="5C6630EC"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5</w:t>
            </w:r>
          </w:p>
        </w:tc>
        <w:tc>
          <w:tcPr>
            <w:tcW w:w="734" w:type="dxa"/>
            <w:shd w:val="clear" w:color="auto" w:fill="8EAADB"/>
            <w:vAlign w:val="center"/>
          </w:tcPr>
          <w:p w14:paraId="576FA83F" w14:textId="77777777" w:rsidR="00E61CD6" w:rsidRPr="003C424F" w:rsidRDefault="00E61CD6" w:rsidP="00E61CD6">
            <w:pPr>
              <w:rPr>
                <w:rFonts w:ascii="Calibri" w:eastAsia="Calibri" w:hAnsi="Calibri" w:cs="Arial"/>
                <w:b/>
                <w:i/>
                <w:sz w:val="20"/>
                <w:szCs w:val="20"/>
              </w:rPr>
            </w:pPr>
            <w:r w:rsidRPr="003C424F">
              <w:rPr>
                <w:rFonts w:ascii="Calibri" w:eastAsia="Calibri" w:hAnsi="Calibri" w:cs="Arial"/>
                <w:b/>
                <w:i/>
                <w:sz w:val="20"/>
                <w:szCs w:val="20"/>
              </w:rPr>
              <w:t>V</w:t>
            </w:r>
          </w:p>
        </w:tc>
      </w:tr>
      <w:tr w:rsidR="00E61CD6" w:rsidRPr="003C424F" w14:paraId="001E0C84" w14:textId="77777777" w:rsidTr="00E61CD6">
        <w:trPr>
          <w:trHeight w:val="247"/>
        </w:trPr>
        <w:tc>
          <w:tcPr>
            <w:tcW w:w="752" w:type="dxa"/>
            <w:vMerge/>
            <w:shd w:val="clear" w:color="auto" w:fill="8EAADB"/>
            <w:vAlign w:val="center"/>
          </w:tcPr>
          <w:p w14:paraId="315D5F4F" w14:textId="77777777" w:rsidR="00E61CD6" w:rsidRPr="003C424F" w:rsidRDefault="00E61CD6" w:rsidP="00E61CD6">
            <w:pPr>
              <w:rPr>
                <w:rFonts w:ascii="Calibri" w:eastAsia="Calibri" w:hAnsi="Calibri" w:cs="Arial"/>
                <w:b/>
                <w:sz w:val="20"/>
                <w:szCs w:val="20"/>
              </w:rPr>
            </w:pPr>
          </w:p>
        </w:tc>
        <w:tc>
          <w:tcPr>
            <w:tcW w:w="4924" w:type="dxa"/>
            <w:gridSpan w:val="2"/>
            <w:shd w:val="clear" w:color="auto" w:fill="8EAADB"/>
            <w:vAlign w:val="center"/>
          </w:tcPr>
          <w:p w14:paraId="661E2B72"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Tensiune de intrare</w:t>
            </w:r>
          </w:p>
        </w:tc>
        <w:tc>
          <w:tcPr>
            <w:tcW w:w="698" w:type="dxa"/>
            <w:shd w:val="clear" w:color="auto" w:fill="8EAADB"/>
            <w:vAlign w:val="center"/>
          </w:tcPr>
          <w:p w14:paraId="2E7594C6"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U</w:t>
            </w:r>
            <w:r w:rsidRPr="003C424F">
              <w:rPr>
                <w:rFonts w:ascii="Calibri" w:eastAsia="Calibri" w:hAnsi="Calibri" w:cs="Arial"/>
                <w:b/>
                <w:sz w:val="20"/>
                <w:szCs w:val="20"/>
                <w:vertAlign w:val="subscript"/>
              </w:rPr>
              <w:t>in</w:t>
            </w:r>
            <w:r w:rsidRPr="003C424F">
              <w:rPr>
                <w:rFonts w:ascii="Calibri" w:eastAsia="Calibri" w:hAnsi="Calibri" w:cs="Arial"/>
                <w:b/>
                <w:sz w:val="20"/>
                <w:szCs w:val="20"/>
              </w:rPr>
              <w:t xml:space="preserve"> </w:t>
            </w:r>
          </w:p>
        </w:tc>
        <w:tc>
          <w:tcPr>
            <w:tcW w:w="748" w:type="dxa"/>
            <w:shd w:val="clear" w:color="auto" w:fill="8EAADB"/>
            <w:vAlign w:val="center"/>
          </w:tcPr>
          <w:p w14:paraId="6FD93A08"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7</w:t>
            </w:r>
          </w:p>
        </w:tc>
        <w:tc>
          <w:tcPr>
            <w:tcW w:w="734" w:type="dxa"/>
            <w:shd w:val="clear" w:color="auto" w:fill="8EAADB"/>
            <w:vAlign w:val="center"/>
          </w:tcPr>
          <w:p w14:paraId="7B943765" w14:textId="77777777" w:rsidR="00E61CD6" w:rsidRPr="003C424F" w:rsidRDefault="00E61CD6" w:rsidP="00E61CD6">
            <w:pPr>
              <w:rPr>
                <w:rFonts w:ascii="Calibri" w:eastAsia="Calibri" w:hAnsi="Calibri" w:cs="Arial"/>
                <w:b/>
                <w:i/>
                <w:sz w:val="20"/>
                <w:szCs w:val="20"/>
              </w:rPr>
            </w:pPr>
            <w:r w:rsidRPr="003C424F">
              <w:rPr>
                <w:rFonts w:ascii="Calibri" w:eastAsia="Calibri" w:hAnsi="Calibri" w:cs="Arial"/>
                <w:b/>
                <w:i/>
                <w:sz w:val="20"/>
                <w:szCs w:val="20"/>
              </w:rPr>
              <w:t>V</w:t>
            </w:r>
          </w:p>
        </w:tc>
      </w:tr>
      <w:tr w:rsidR="00E61CD6" w:rsidRPr="003C424F" w14:paraId="639485C3" w14:textId="77777777" w:rsidTr="00E61CD6">
        <w:trPr>
          <w:trHeight w:val="480"/>
        </w:trPr>
        <w:tc>
          <w:tcPr>
            <w:tcW w:w="752" w:type="dxa"/>
            <w:vMerge/>
            <w:shd w:val="clear" w:color="auto" w:fill="8EAADB"/>
            <w:vAlign w:val="center"/>
          </w:tcPr>
          <w:p w14:paraId="1BD2C9F2" w14:textId="77777777" w:rsidR="00E61CD6" w:rsidRPr="003C424F" w:rsidRDefault="00E61CD6" w:rsidP="00E61CD6">
            <w:pPr>
              <w:rPr>
                <w:rFonts w:ascii="Calibri" w:eastAsia="Calibri" w:hAnsi="Calibri" w:cs="Arial"/>
                <w:b/>
                <w:sz w:val="20"/>
                <w:szCs w:val="20"/>
              </w:rPr>
            </w:pPr>
          </w:p>
        </w:tc>
        <w:tc>
          <w:tcPr>
            <w:tcW w:w="4924" w:type="dxa"/>
            <w:gridSpan w:val="2"/>
            <w:shd w:val="clear" w:color="auto" w:fill="D9E2F3"/>
            <w:vAlign w:val="center"/>
          </w:tcPr>
          <w:p w14:paraId="0099FFEB"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 xml:space="preserve">Frecvență de comutație </w:t>
            </w:r>
            <w:r w:rsidRPr="003C424F">
              <w:rPr>
                <w:rFonts w:ascii="Calibri" w:eastAsia="Calibri" w:hAnsi="Calibri" w:cs="Arial"/>
                <w:b/>
                <w:i/>
                <w:sz w:val="20"/>
                <w:szCs w:val="20"/>
              </w:rPr>
              <w:t>(se stabilește o valoare din intervalul [10..40] kHz</w:t>
            </w:r>
          </w:p>
        </w:tc>
        <w:tc>
          <w:tcPr>
            <w:tcW w:w="698" w:type="dxa"/>
            <w:shd w:val="clear" w:color="auto" w:fill="D9E2F3"/>
            <w:vAlign w:val="center"/>
          </w:tcPr>
          <w:p w14:paraId="2EFB824F"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 xml:space="preserve">f </w:t>
            </w:r>
          </w:p>
        </w:tc>
        <w:tc>
          <w:tcPr>
            <w:tcW w:w="748" w:type="dxa"/>
            <w:shd w:val="clear" w:color="auto" w:fill="FFF2CC"/>
            <w:vAlign w:val="center"/>
          </w:tcPr>
          <w:p w14:paraId="01C2E36D"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40</w:t>
            </w:r>
          </w:p>
        </w:tc>
        <w:tc>
          <w:tcPr>
            <w:tcW w:w="734" w:type="dxa"/>
            <w:shd w:val="clear" w:color="auto" w:fill="D9E2F3"/>
            <w:vAlign w:val="center"/>
          </w:tcPr>
          <w:p w14:paraId="2C9B7998" w14:textId="77777777" w:rsidR="00E61CD6" w:rsidRPr="003C424F" w:rsidRDefault="00E61CD6" w:rsidP="00E61CD6">
            <w:pPr>
              <w:rPr>
                <w:rFonts w:ascii="Calibri" w:eastAsia="Calibri" w:hAnsi="Calibri" w:cs="Arial"/>
                <w:b/>
                <w:i/>
                <w:sz w:val="20"/>
                <w:szCs w:val="20"/>
              </w:rPr>
            </w:pPr>
            <w:r w:rsidRPr="003C424F">
              <w:rPr>
                <w:rFonts w:ascii="Calibri" w:eastAsia="Calibri" w:hAnsi="Calibri" w:cs="Arial"/>
                <w:b/>
                <w:i/>
                <w:sz w:val="20"/>
                <w:szCs w:val="20"/>
              </w:rPr>
              <w:t>kHz</w:t>
            </w:r>
          </w:p>
        </w:tc>
      </w:tr>
      <w:tr w:rsidR="00E61CD6" w:rsidRPr="003C424F" w14:paraId="463D6EB6" w14:textId="77777777" w:rsidTr="00E61CD6">
        <w:trPr>
          <w:trHeight w:val="232"/>
        </w:trPr>
        <w:tc>
          <w:tcPr>
            <w:tcW w:w="752" w:type="dxa"/>
            <w:shd w:val="clear" w:color="auto" w:fill="D9E2F3"/>
            <w:vAlign w:val="center"/>
          </w:tcPr>
          <w:p w14:paraId="53DC7240" w14:textId="77777777" w:rsidR="00E61CD6" w:rsidRPr="003C424F" w:rsidRDefault="00E61CD6" w:rsidP="00E61CD6">
            <w:pPr>
              <w:jc w:val="right"/>
              <w:rPr>
                <w:rFonts w:ascii="Calibri" w:eastAsia="Calibri" w:hAnsi="Calibri" w:cs="Arial"/>
                <w:b/>
                <w:sz w:val="20"/>
                <w:szCs w:val="20"/>
              </w:rPr>
            </w:pPr>
            <w:r w:rsidRPr="003C424F">
              <w:rPr>
                <w:rFonts w:ascii="Calibri" w:eastAsia="Calibri" w:hAnsi="Calibri" w:cs="Arial"/>
                <w:b/>
                <w:sz w:val="20"/>
                <w:szCs w:val="20"/>
              </w:rPr>
              <w:t>1.1</w:t>
            </w:r>
          </w:p>
        </w:tc>
        <w:tc>
          <w:tcPr>
            <w:tcW w:w="4924" w:type="dxa"/>
            <w:gridSpan w:val="2"/>
            <w:shd w:val="clear" w:color="auto" w:fill="D9E2F3"/>
            <w:vAlign w:val="center"/>
          </w:tcPr>
          <w:p w14:paraId="4B17F2B1"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Factorul de umplere corespunzător</w:t>
            </w:r>
          </w:p>
        </w:tc>
        <w:tc>
          <w:tcPr>
            <w:tcW w:w="698" w:type="dxa"/>
            <w:shd w:val="clear" w:color="auto" w:fill="D9E2F3"/>
            <w:vAlign w:val="center"/>
          </w:tcPr>
          <w:p w14:paraId="70C64A49"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 xml:space="preserve">D </w:t>
            </w:r>
          </w:p>
        </w:tc>
        <w:tc>
          <w:tcPr>
            <w:tcW w:w="748" w:type="dxa"/>
            <w:shd w:val="clear" w:color="auto" w:fill="FFF2CC"/>
            <w:vAlign w:val="center"/>
          </w:tcPr>
          <w:p w14:paraId="021CD87F"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71.4</w:t>
            </w:r>
          </w:p>
        </w:tc>
        <w:tc>
          <w:tcPr>
            <w:tcW w:w="734" w:type="dxa"/>
            <w:shd w:val="clear" w:color="auto" w:fill="D9E2F3"/>
            <w:vAlign w:val="center"/>
          </w:tcPr>
          <w:p w14:paraId="27AA2AEC" w14:textId="77777777" w:rsidR="00E61CD6" w:rsidRPr="003C424F" w:rsidRDefault="00E61CD6" w:rsidP="00E61CD6">
            <w:pPr>
              <w:rPr>
                <w:rFonts w:ascii="Calibri" w:eastAsia="Calibri" w:hAnsi="Calibri" w:cs="Arial"/>
                <w:b/>
                <w:i/>
                <w:sz w:val="20"/>
                <w:szCs w:val="20"/>
              </w:rPr>
            </w:pPr>
            <w:r w:rsidRPr="003C424F">
              <w:rPr>
                <w:rFonts w:ascii="Calibri" w:eastAsia="Calibri" w:hAnsi="Calibri" w:cs="Arial"/>
                <w:b/>
                <w:i/>
                <w:sz w:val="20"/>
                <w:szCs w:val="20"/>
              </w:rPr>
              <w:t>%</w:t>
            </w:r>
          </w:p>
        </w:tc>
      </w:tr>
      <w:tr w:rsidR="00E61CD6" w:rsidRPr="003C424F" w14:paraId="65E6E5F1" w14:textId="77777777" w:rsidTr="00E61CD6">
        <w:trPr>
          <w:trHeight w:val="232"/>
        </w:trPr>
        <w:tc>
          <w:tcPr>
            <w:tcW w:w="752" w:type="dxa"/>
            <w:tcBorders>
              <w:bottom w:val="single" w:sz="18" w:space="0" w:color="auto"/>
            </w:tcBorders>
            <w:shd w:val="clear" w:color="auto" w:fill="8EAADB"/>
            <w:vAlign w:val="center"/>
          </w:tcPr>
          <w:p w14:paraId="3DCD17D4" w14:textId="77777777" w:rsidR="00E61CD6" w:rsidRPr="003C424F" w:rsidRDefault="00E61CD6" w:rsidP="00E61CD6">
            <w:pPr>
              <w:jc w:val="right"/>
              <w:rPr>
                <w:rFonts w:ascii="Calibri" w:eastAsia="Calibri" w:hAnsi="Calibri" w:cs="Arial"/>
                <w:b/>
                <w:sz w:val="20"/>
                <w:szCs w:val="20"/>
              </w:rPr>
            </w:pPr>
            <w:r w:rsidRPr="003C424F">
              <w:rPr>
                <w:rFonts w:ascii="Calibri" w:eastAsia="Calibri" w:hAnsi="Calibri" w:cs="Arial"/>
                <w:b/>
                <w:sz w:val="20"/>
                <w:szCs w:val="20"/>
              </w:rPr>
              <w:t>1.2</w:t>
            </w:r>
          </w:p>
        </w:tc>
        <w:tc>
          <w:tcPr>
            <w:tcW w:w="4924" w:type="dxa"/>
            <w:gridSpan w:val="2"/>
            <w:tcBorders>
              <w:bottom w:val="single" w:sz="18" w:space="0" w:color="auto"/>
            </w:tcBorders>
            <w:shd w:val="clear" w:color="auto" w:fill="8EAADB"/>
            <w:vAlign w:val="center"/>
          </w:tcPr>
          <w:p w14:paraId="00180672"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Riplul maxim de tensiune impus</w:t>
            </w:r>
          </w:p>
        </w:tc>
        <w:tc>
          <w:tcPr>
            <w:tcW w:w="698" w:type="dxa"/>
            <w:tcBorders>
              <w:bottom w:val="single" w:sz="18" w:space="0" w:color="auto"/>
            </w:tcBorders>
            <w:shd w:val="clear" w:color="auto" w:fill="8EAADB"/>
            <w:vAlign w:val="center"/>
          </w:tcPr>
          <w:p w14:paraId="34BC0281"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U</w:t>
            </w:r>
            <w:r w:rsidRPr="003C424F">
              <w:rPr>
                <w:rFonts w:ascii="Calibri" w:eastAsia="Calibri" w:hAnsi="Calibri" w:cs="Arial"/>
                <w:b/>
                <w:sz w:val="20"/>
                <w:szCs w:val="20"/>
                <w:vertAlign w:val="subscript"/>
              </w:rPr>
              <w:t xml:space="preserve">r0 </w:t>
            </w:r>
            <w:r w:rsidRPr="003C424F">
              <w:rPr>
                <w:rFonts w:ascii="Calibri" w:eastAsia="Calibri" w:hAnsi="Calibri" w:cs="Arial"/>
                <w:b/>
                <w:sz w:val="20"/>
                <w:szCs w:val="20"/>
              </w:rPr>
              <w:t xml:space="preserve"> </w:t>
            </w:r>
          </w:p>
        </w:tc>
        <w:tc>
          <w:tcPr>
            <w:tcW w:w="748" w:type="dxa"/>
            <w:tcBorders>
              <w:bottom w:val="single" w:sz="18" w:space="0" w:color="auto"/>
            </w:tcBorders>
            <w:shd w:val="clear" w:color="auto" w:fill="8EAADB"/>
            <w:vAlign w:val="center"/>
          </w:tcPr>
          <w:p w14:paraId="2BB8E675"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1</w:t>
            </w:r>
          </w:p>
        </w:tc>
        <w:tc>
          <w:tcPr>
            <w:tcW w:w="734" w:type="dxa"/>
            <w:tcBorders>
              <w:bottom w:val="single" w:sz="18" w:space="0" w:color="auto"/>
            </w:tcBorders>
            <w:shd w:val="clear" w:color="auto" w:fill="8EAADB"/>
            <w:vAlign w:val="center"/>
          </w:tcPr>
          <w:p w14:paraId="6F6DE494" w14:textId="77777777" w:rsidR="00E61CD6" w:rsidRPr="003C424F" w:rsidRDefault="00E61CD6" w:rsidP="00E61CD6">
            <w:pPr>
              <w:rPr>
                <w:rFonts w:ascii="Calibri" w:eastAsia="Calibri" w:hAnsi="Calibri" w:cs="Arial"/>
                <w:b/>
                <w:i/>
                <w:sz w:val="20"/>
                <w:szCs w:val="20"/>
              </w:rPr>
            </w:pPr>
            <w:r w:rsidRPr="003C424F">
              <w:rPr>
                <w:rFonts w:ascii="Calibri" w:eastAsia="Calibri" w:hAnsi="Calibri" w:cs="Arial"/>
                <w:b/>
                <w:i/>
                <w:sz w:val="20"/>
                <w:szCs w:val="20"/>
              </w:rPr>
              <w:t>%</w:t>
            </w:r>
          </w:p>
        </w:tc>
      </w:tr>
      <w:tr w:rsidR="00E61CD6" w:rsidRPr="003C424F" w14:paraId="6EE9429A" w14:textId="77777777" w:rsidTr="00E61CD6">
        <w:trPr>
          <w:trHeight w:val="232"/>
        </w:trPr>
        <w:tc>
          <w:tcPr>
            <w:tcW w:w="752" w:type="dxa"/>
            <w:tcBorders>
              <w:top w:val="single" w:sz="18" w:space="0" w:color="auto"/>
            </w:tcBorders>
            <w:shd w:val="clear" w:color="auto" w:fill="A8D08D"/>
            <w:vAlign w:val="center"/>
          </w:tcPr>
          <w:p w14:paraId="66104935" w14:textId="77777777" w:rsidR="00E61CD6" w:rsidRPr="003C424F" w:rsidRDefault="00E61CD6" w:rsidP="00E61CD6">
            <w:pPr>
              <w:jc w:val="right"/>
              <w:rPr>
                <w:rFonts w:ascii="Calibri" w:eastAsia="Calibri" w:hAnsi="Calibri" w:cs="Arial"/>
                <w:b/>
                <w:sz w:val="20"/>
                <w:szCs w:val="20"/>
              </w:rPr>
            </w:pPr>
            <w:r w:rsidRPr="003C424F">
              <w:rPr>
                <w:rFonts w:ascii="Calibri" w:eastAsia="Calibri" w:hAnsi="Calibri" w:cs="Arial"/>
                <w:b/>
                <w:sz w:val="20"/>
                <w:szCs w:val="20"/>
              </w:rPr>
              <w:t>1.3</w:t>
            </w:r>
          </w:p>
        </w:tc>
        <w:tc>
          <w:tcPr>
            <w:tcW w:w="4924" w:type="dxa"/>
            <w:gridSpan w:val="2"/>
            <w:tcBorders>
              <w:top w:val="single" w:sz="18" w:space="0" w:color="auto"/>
            </w:tcBorders>
            <w:shd w:val="clear" w:color="auto" w:fill="A8D08D"/>
            <w:vAlign w:val="center"/>
          </w:tcPr>
          <w:p w14:paraId="19D55D5C"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Rezistența de sarcină</w:t>
            </w:r>
          </w:p>
        </w:tc>
        <w:tc>
          <w:tcPr>
            <w:tcW w:w="698" w:type="dxa"/>
            <w:tcBorders>
              <w:top w:val="single" w:sz="18" w:space="0" w:color="auto"/>
            </w:tcBorders>
            <w:shd w:val="clear" w:color="auto" w:fill="A8D08D"/>
            <w:vAlign w:val="center"/>
          </w:tcPr>
          <w:p w14:paraId="296B4380"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R</w:t>
            </w:r>
            <w:r w:rsidRPr="003C424F">
              <w:rPr>
                <w:rFonts w:ascii="Calibri" w:eastAsia="Calibri" w:hAnsi="Calibri" w:cs="Arial"/>
                <w:b/>
                <w:sz w:val="20"/>
                <w:szCs w:val="20"/>
                <w:vertAlign w:val="subscript"/>
              </w:rPr>
              <w:t>s</w:t>
            </w:r>
          </w:p>
        </w:tc>
        <w:tc>
          <w:tcPr>
            <w:tcW w:w="748" w:type="dxa"/>
            <w:tcBorders>
              <w:top w:val="single" w:sz="18" w:space="0" w:color="auto"/>
            </w:tcBorders>
            <w:shd w:val="clear" w:color="auto" w:fill="A8D08D"/>
            <w:vAlign w:val="center"/>
          </w:tcPr>
          <w:p w14:paraId="13095E5E"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2</w:t>
            </w:r>
          </w:p>
        </w:tc>
        <w:tc>
          <w:tcPr>
            <w:tcW w:w="734" w:type="dxa"/>
            <w:tcBorders>
              <w:top w:val="single" w:sz="18" w:space="0" w:color="auto"/>
            </w:tcBorders>
            <w:shd w:val="clear" w:color="auto" w:fill="A8D08D"/>
            <w:vAlign w:val="center"/>
          </w:tcPr>
          <w:p w14:paraId="6975FFF5" w14:textId="77777777" w:rsidR="00E61CD6" w:rsidRPr="003C424F" w:rsidRDefault="00E61CD6" w:rsidP="00E61CD6">
            <w:pPr>
              <w:rPr>
                <w:rFonts w:ascii="Calibri" w:eastAsia="Calibri" w:hAnsi="Calibri" w:cs="Arial"/>
                <w:b/>
                <w:i/>
                <w:sz w:val="20"/>
                <w:szCs w:val="20"/>
              </w:rPr>
            </w:pPr>
            <w:r w:rsidRPr="003C424F">
              <w:rPr>
                <w:rFonts w:ascii="Calibri" w:eastAsia="Calibri" w:hAnsi="Calibri" w:cs="Arial"/>
                <w:b/>
                <w:i/>
                <w:sz w:val="20"/>
                <w:szCs w:val="20"/>
              </w:rPr>
              <w:t>Ω</w:t>
            </w:r>
          </w:p>
        </w:tc>
      </w:tr>
      <w:tr w:rsidR="00E61CD6" w:rsidRPr="003C424F" w14:paraId="79876AE1" w14:textId="77777777" w:rsidTr="00E61CD6">
        <w:trPr>
          <w:trHeight w:val="232"/>
        </w:trPr>
        <w:tc>
          <w:tcPr>
            <w:tcW w:w="752" w:type="dxa"/>
            <w:shd w:val="clear" w:color="auto" w:fill="A8D08D"/>
            <w:vAlign w:val="center"/>
          </w:tcPr>
          <w:p w14:paraId="05ACFDAB" w14:textId="77777777" w:rsidR="00E61CD6" w:rsidRPr="003C424F" w:rsidRDefault="00E61CD6" w:rsidP="00E61CD6">
            <w:pPr>
              <w:jc w:val="right"/>
              <w:rPr>
                <w:rFonts w:ascii="Calibri" w:eastAsia="Calibri" w:hAnsi="Calibri" w:cs="Arial"/>
                <w:b/>
                <w:sz w:val="20"/>
                <w:szCs w:val="20"/>
              </w:rPr>
            </w:pPr>
          </w:p>
        </w:tc>
        <w:tc>
          <w:tcPr>
            <w:tcW w:w="1106" w:type="dxa"/>
            <w:shd w:val="clear" w:color="auto" w:fill="D9E2F3"/>
            <w:vAlign w:val="center"/>
          </w:tcPr>
          <w:p w14:paraId="588C3601" w14:textId="77777777" w:rsidR="00E61CD6" w:rsidRPr="003C424F" w:rsidRDefault="00E61CD6" w:rsidP="00E61CD6">
            <w:pPr>
              <w:rPr>
                <w:rFonts w:ascii="Calibri" w:eastAsia="Calibri" w:hAnsi="Calibri" w:cs="Arial"/>
                <w:b/>
                <w:i/>
                <w:sz w:val="20"/>
                <w:szCs w:val="20"/>
              </w:rPr>
            </w:pPr>
            <w:r w:rsidRPr="003C424F">
              <w:rPr>
                <w:rFonts w:ascii="Calibri" w:eastAsia="Calibri" w:hAnsi="Calibri" w:cs="Arial"/>
                <w:b/>
                <w:i/>
                <w:sz w:val="20"/>
                <w:szCs w:val="20"/>
              </w:rPr>
              <w:t>1.3.1</w:t>
            </w:r>
          </w:p>
        </w:tc>
        <w:tc>
          <w:tcPr>
            <w:tcW w:w="3818" w:type="dxa"/>
            <w:shd w:val="clear" w:color="auto" w:fill="D9E2F3"/>
            <w:vAlign w:val="center"/>
          </w:tcPr>
          <w:p w14:paraId="160096A3" w14:textId="77777777" w:rsidR="00E61CD6" w:rsidRPr="003C424F" w:rsidRDefault="00E61CD6" w:rsidP="00E61CD6">
            <w:pPr>
              <w:rPr>
                <w:rFonts w:ascii="Calibri" w:eastAsia="Calibri" w:hAnsi="Calibri" w:cs="Arial"/>
                <w:b/>
                <w:i/>
                <w:sz w:val="20"/>
                <w:szCs w:val="20"/>
              </w:rPr>
            </w:pPr>
            <w:r w:rsidRPr="003C424F">
              <w:rPr>
                <w:rFonts w:ascii="Calibri" w:eastAsia="Calibri" w:hAnsi="Calibri" w:cs="Arial"/>
                <w:b/>
                <w:i/>
                <w:sz w:val="20"/>
                <w:szCs w:val="20"/>
              </w:rPr>
              <w:t>Inductivitatea minimă calculată</w:t>
            </w:r>
          </w:p>
        </w:tc>
        <w:tc>
          <w:tcPr>
            <w:tcW w:w="698" w:type="dxa"/>
            <w:shd w:val="clear" w:color="auto" w:fill="D9E2F3"/>
            <w:vAlign w:val="center"/>
          </w:tcPr>
          <w:p w14:paraId="2F9FAFA0" w14:textId="77777777" w:rsidR="00E61CD6" w:rsidRPr="003C424F" w:rsidRDefault="00E61CD6" w:rsidP="00E61CD6">
            <w:pPr>
              <w:rPr>
                <w:rFonts w:ascii="Calibri" w:eastAsia="Calibri" w:hAnsi="Calibri" w:cs="Arial"/>
                <w:b/>
                <w:sz w:val="20"/>
                <w:szCs w:val="20"/>
                <w:vertAlign w:val="subscript"/>
              </w:rPr>
            </w:pPr>
            <w:r w:rsidRPr="003C424F">
              <w:rPr>
                <w:rFonts w:ascii="Calibri" w:eastAsia="Calibri" w:hAnsi="Calibri" w:cs="Arial"/>
                <w:b/>
                <w:sz w:val="20"/>
                <w:szCs w:val="20"/>
              </w:rPr>
              <w:t>L</w:t>
            </w:r>
            <w:r w:rsidRPr="003C424F">
              <w:rPr>
                <w:rFonts w:ascii="Calibri" w:eastAsia="Calibri" w:hAnsi="Calibri" w:cs="Arial"/>
                <w:b/>
                <w:sz w:val="20"/>
                <w:szCs w:val="20"/>
                <w:vertAlign w:val="subscript"/>
              </w:rPr>
              <w:t>b</w:t>
            </w:r>
          </w:p>
        </w:tc>
        <w:tc>
          <w:tcPr>
            <w:tcW w:w="748" w:type="dxa"/>
            <w:shd w:val="clear" w:color="auto" w:fill="FFF2CC"/>
            <w:vAlign w:val="center"/>
          </w:tcPr>
          <w:p w14:paraId="1C2160BF"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7.2</w:t>
            </w:r>
          </w:p>
        </w:tc>
        <w:tc>
          <w:tcPr>
            <w:tcW w:w="734" w:type="dxa"/>
            <w:shd w:val="clear" w:color="auto" w:fill="D9E2F3"/>
            <w:vAlign w:val="center"/>
          </w:tcPr>
          <w:p w14:paraId="47894E23" w14:textId="77777777" w:rsidR="00E61CD6" w:rsidRPr="003C424F" w:rsidRDefault="00E61CD6" w:rsidP="00E61CD6">
            <w:pPr>
              <w:rPr>
                <w:rFonts w:ascii="Calibri" w:eastAsia="Calibri" w:hAnsi="Calibri" w:cs="Arial"/>
                <w:b/>
                <w:i/>
                <w:sz w:val="20"/>
                <w:szCs w:val="20"/>
              </w:rPr>
            </w:pPr>
            <w:r w:rsidRPr="003C424F">
              <w:rPr>
                <w:rFonts w:ascii="Calibri" w:eastAsia="Calibri" w:hAnsi="Calibri" w:cs="Calibri"/>
                <w:b/>
                <w:i/>
                <w:sz w:val="20"/>
                <w:szCs w:val="20"/>
              </w:rPr>
              <w:t>µ</w:t>
            </w:r>
            <w:r w:rsidRPr="003C424F">
              <w:rPr>
                <w:rFonts w:ascii="Calibri" w:eastAsia="Calibri" w:hAnsi="Calibri" w:cs="Arial"/>
                <w:b/>
                <w:i/>
                <w:sz w:val="20"/>
                <w:szCs w:val="20"/>
              </w:rPr>
              <w:t>H</w:t>
            </w:r>
          </w:p>
        </w:tc>
      </w:tr>
      <w:tr w:rsidR="00E61CD6" w:rsidRPr="003C424F" w14:paraId="0C903ABB" w14:textId="77777777" w:rsidTr="00E61CD6">
        <w:trPr>
          <w:trHeight w:val="232"/>
        </w:trPr>
        <w:tc>
          <w:tcPr>
            <w:tcW w:w="752" w:type="dxa"/>
            <w:shd w:val="clear" w:color="auto" w:fill="A8D08D"/>
            <w:vAlign w:val="center"/>
          </w:tcPr>
          <w:p w14:paraId="5B1C3598" w14:textId="77777777" w:rsidR="00E61CD6" w:rsidRPr="003C424F" w:rsidRDefault="00E61CD6" w:rsidP="00E61CD6">
            <w:pPr>
              <w:jc w:val="right"/>
              <w:rPr>
                <w:rFonts w:ascii="Calibri" w:eastAsia="Calibri" w:hAnsi="Calibri" w:cs="Arial"/>
                <w:b/>
                <w:sz w:val="20"/>
                <w:szCs w:val="20"/>
              </w:rPr>
            </w:pPr>
          </w:p>
        </w:tc>
        <w:tc>
          <w:tcPr>
            <w:tcW w:w="1106" w:type="dxa"/>
            <w:shd w:val="clear" w:color="auto" w:fill="D9E2F3"/>
            <w:vAlign w:val="center"/>
          </w:tcPr>
          <w:p w14:paraId="6440EBCC" w14:textId="77777777" w:rsidR="00E61CD6" w:rsidRPr="003C424F" w:rsidRDefault="00E61CD6" w:rsidP="00E61CD6">
            <w:pPr>
              <w:rPr>
                <w:rFonts w:ascii="Calibri" w:eastAsia="Calibri" w:hAnsi="Calibri" w:cs="Arial"/>
                <w:b/>
                <w:i/>
                <w:sz w:val="20"/>
                <w:szCs w:val="20"/>
              </w:rPr>
            </w:pPr>
            <w:r w:rsidRPr="003C424F">
              <w:rPr>
                <w:rFonts w:ascii="Calibri" w:eastAsia="Calibri" w:hAnsi="Calibri" w:cs="Arial"/>
                <w:b/>
                <w:i/>
                <w:sz w:val="20"/>
                <w:szCs w:val="20"/>
              </w:rPr>
              <w:t>1.3.2</w:t>
            </w:r>
          </w:p>
        </w:tc>
        <w:tc>
          <w:tcPr>
            <w:tcW w:w="3818" w:type="dxa"/>
            <w:shd w:val="clear" w:color="auto" w:fill="D9E2F3"/>
            <w:vAlign w:val="center"/>
          </w:tcPr>
          <w:p w14:paraId="29A2DA4F" w14:textId="77777777" w:rsidR="00E61CD6" w:rsidRPr="003C424F" w:rsidRDefault="00E61CD6" w:rsidP="00E61CD6">
            <w:pPr>
              <w:rPr>
                <w:rFonts w:ascii="Calibri" w:eastAsia="Calibri" w:hAnsi="Calibri" w:cs="Arial"/>
                <w:b/>
                <w:i/>
                <w:sz w:val="20"/>
                <w:szCs w:val="20"/>
              </w:rPr>
            </w:pPr>
            <w:r w:rsidRPr="003C424F">
              <w:rPr>
                <w:rFonts w:ascii="Calibri" w:eastAsia="Calibri" w:hAnsi="Calibri" w:cs="Arial"/>
                <w:b/>
                <w:i/>
                <w:sz w:val="20"/>
                <w:szCs w:val="20"/>
              </w:rPr>
              <w:t>Capacitatea minimă calculată</w:t>
            </w:r>
          </w:p>
        </w:tc>
        <w:tc>
          <w:tcPr>
            <w:tcW w:w="698" w:type="dxa"/>
            <w:shd w:val="clear" w:color="auto" w:fill="D9E2F3"/>
            <w:vAlign w:val="center"/>
          </w:tcPr>
          <w:p w14:paraId="679DE36F" w14:textId="77777777" w:rsidR="00E61CD6" w:rsidRPr="003C424F" w:rsidRDefault="00E61CD6" w:rsidP="00E61CD6">
            <w:pPr>
              <w:rPr>
                <w:rFonts w:ascii="Calibri" w:eastAsia="Calibri" w:hAnsi="Calibri" w:cs="Arial"/>
                <w:b/>
                <w:sz w:val="20"/>
                <w:szCs w:val="20"/>
                <w:vertAlign w:val="subscript"/>
              </w:rPr>
            </w:pPr>
            <w:r w:rsidRPr="003C424F">
              <w:rPr>
                <w:rFonts w:ascii="Calibri" w:eastAsia="Calibri" w:hAnsi="Calibri" w:cs="Arial"/>
                <w:b/>
                <w:sz w:val="20"/>
                <w:szCs w:val="20"/>
              </w:rPr>
              <w:t>C</w:t>
            </w:r>
            <w:r w:rsidRPr="003C424F">
              <w:rPr>
                <w:rFonts w:ascii="Calibri" w:eastAsia="Calibri" w:hAnsi="Calibri" w:cs="Arial"/>
                <w:b/>
                <w:sz w:val="20"/>
                <w:szCs w:val="20"/>
                <w:vertAlign w:val="subscript"/>
              </w:rPr>
              <w:t>min</w:t>
            </w:r>
          </w:p>
        </w:tc>
        <w:tc>
          <w:tcPr>
            <w:tcW w:w="748" w:type="dxa"/>
            <w:shd w:val="clear" w:color="auto" w:fill="FFF2CC"/>
            <w:vAlign w:val="center"/>
          </w:tcPr>
          <w:p w14:paraId="2F2B1841"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312.5</w:t>
            </w:r>
          </w:p>
        </w:tc>
        <w:tc>
          <w:tcPr>
            <w:tcW w:w="734" w:type="dxa"/>
            <w:shd w:val="clear" w:color="auto" w:fill="D9E2F3"/>
            <w:vAlign w:val="center"/>
          </w:tcPr>
          <w:p w14:paraId="234E43EA" w14:textId="77777777" w:rsidR="00E61CD6" w:rsidRPr="003C424F" w:rsidRDefault="00E61CD6" w:rsidP="00E61CD6">
            <w:pPr>
              <w:rPr>
                <w:rFonts w:ascii="Calibri" w:eastAsia="Calibri" w:hAnsi="Calibri" w:cs="Arial"/>
                <w:b/>
                <w:i/>
                <w:sz w:val="20"/>
                <w:szCs w:val="20"/>
              </w:rPr>
            </w:pPr>
            <w:r w:rsidRPr="003C424F">
              <w:rPr>
                <w:rFonts w:ascii="Calibri" w:eastAsia="Calibri" w:hAnsi="Calibri" w:cs="Calibri"/>
                <w:b/>
                <w:i/>
                <w:sz w:val="20"/>
                <w:szCs w:val="20"/>
              </w:rPr>
              <w:t>µ</w:t>
            </w:r>
            <w:r w:rsidRPr="003C424F">
              <w:rPr>
                <w:rFonts w:ascii="Calibri" w:eastAsia="Calibri" w:hAnsi="Calibri" w:cs="Arial"/>
                <w:b/>
                <w:i/>
                <w:sz w:val="20"/>
                <w:szCs w:val="20"/>
              </w:rPr>
              <w:t>F</w:t>
            </w:r>
          </w:p>
        </w:tc>
      </w:tr>
      <w:tr w:rsidR="00E61CD6" w:rsidRPr="003C424F" w14:paraId="3A83EB8B" w14:textId="77777777" w:rsidTr="00E61CD6">
        <w:trPr>
          <w:trHeight w:val="232"/>
        </w:trPr>
        <w:tc>
          <w:tcPr>
            <w:tcW w:w="752" w:type="dxa"/>
            <w:tcBorders>
              <w:bottom w:val="single" w:sz="18" w:space="0" w:color="auto"/>
            </w:tcBorders>
            <w:shd w:val="clear" w:color="auto" w:fill="A8D08D"/>
            <w:vAlign w:val="center"/>
          </w:tcPr>
          <w:p w14:paraId="1429DFCB" w14:textId="77777777" w:rsidR="00E61CD6" w:rsidRPr="003C424F" w:rsidRDefault="00E61CD6" w:rsidP="00E61CD6">
            <w:pPr>
              <w:jc w:val="right"/>
              <w:rPr>
                <w:rFonts w:ascii="Calibri" w:eastAsia="Calibri" w:hAnsi="Calibri" w:cs="Arial"/>
                <w:b/>
                <w:sz w:val="20"/>
                <w:szCs w:val="20"/>
              </w:rPr>
            </w:pPr>
          </w:p>
        </w:tc>
        <w:tc>
          <w:tcPr>
            <w:tcW w:w="1106" w:type="dxa"/>
            <w:tcBorders>
              <w:bottom w:val="single" w:sz="18" w:space="0" w:color="auto"/>
            </w:tcBorders>
            <w:shd w:val="clear" w:color="auto" w:fill="D9E2F3"/>
            <w:vAlign w:val="center"/>
          </w:tcPr>
          <w:p w14:paraId="257B29A4" w14:textId="77777777" w:rsidR="00E61CD6" w:rsidRPr="003C424F" w:rsidRDefault="00E61CD6" w:rsidP="00E61CD6">
            <w:pPr>
              <w:rPr>
                <w:rFonts w:ascii="Calibri" w:eastAsia="Calibri" w:hAnsi="Calibri" w:cs="Arial"/>
                <w:b/>
                <w:i/>
                <w:sz w:val="20"/>
                <w:szCs w:val="20"/>
              </w:rPr>
            </w:pPr>
            <w:r w:rsidRPr="003C424F">
              <w:rPr>
                <w:rFonts w:ascii="Calibri" w:eastAsia="Calibri" w:hAnsi="Calibri" w:cs="Arial"/>
                <w:b/>
                <w:i/>
                <w:sz w:val="20"/>
                <w:szCs w:val="20"/>
              </w:rPr>
              <w:t>1.3.3</w:t>
            </w:r>
          </w:p>
        </w:tc>
        <w:tc>
          <w:tcPr>
            <w:tcW w:w="3818" w:type="dxa"/>
            <w:tcBorders>
              <w:bottom w:val="single" w:sz="18" w:space="0" w:color="auto"/>
            </w:tcBorders>
            <w:shd w:val="clear" w:color="auto" w:fill="D9E2F3"/>
            <w:vAlign w:val="center"/>
          </w:tcPr>
          <w:p w14:paraId="00F94994" w14:textId="77777777" w:rsidR="00E61CD6" w:rsidRPr="003C424F" w:rsidRDefault="00E61CD6" w:rsidP="00E61CD6">
            <w:pPr>
              <w:rPr>
                <w:rFonts w:ascii="Calibri" w:eastAsia="Calibri" w:hAnsi="Calibri" w:cs="Arial"/>
                <w:b/>
                <w:i/>
                <w:sz w:val="20"/>
                <w:szCs w:val="20"/>
              </w:rPr>
            </w:pPr>
            <w:r w:rsidRPr="003C424F">
              <w:rPr>
                <w:rFonts w:ascii="Calibri" w:eastAsia="Calibri" w:hAnsi="Calibri" w:cs="Arial"/>
                <w:b/>
                <w:i/>
                <w:sz w:val="20"/>
                <w:szCs w:val="20"/>
              </w:rPr>
              <w:t>Riplul de tensiune calculat</w:t>
            </w:r>
          </w:p>
        </w:tc>
        <w:tc>
          <w:tcPr>
            <w:tcW w:w="698" w:type="dxa"/>
            <w:tcBorders>
              <w:bottom w:val="single" w:sz="18" w:space="0" w:color="auto"/>
            </w:tcBorders>
            <w:shd w:val="clear" w:color="auto" w:fill="D9E2F3"/>
            <w:vAlign w:val="center"/>
          </w:tcPr>
          <w:p w14:paraId="768873CD"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U</w:t>
            </w:r>
            <w:r w:rsidRPr="003C424F">
              <w:rPr>
                <w:rFonts w:ascii="Calibri" w:eastAsia="Calibri" w:hAnsi="Calibri" w:cs="Arial"/>
                <w:b/>
                <w:sz w:val="20"/>
                <w:szCs w:val="20"/>
                <w:vertAlign w:val="subscript"/>
              </w:rPr>
              <w:t>r</w:t>
            </w:r>
            <w:r w:rsidRPr="003C424F">
              <w:rPr>
                <w:rFonts w:ascii="Calibri" w:eastAsia="Calibri" w:hAnsi="Calibri" w:cs="Arial"/>
                <w:b/>
                <w:sz w:val="20"/>
                <w:szCs w:val="20"/>
              </w:rPr>
              <w:t xml:space="preserve"> </w:t>
            </w:r>
          </w:p>
        </w:tc>
        <w:tc>
          <w:tcPr>
            <w:tcW w:w="748" w:type="dxa"/>
            <w:tcBorders>
              <w:bottom w:val="single" w:sz="18" w:space="0" w:color="auto"/>
            </w:tcBorders>
            <w:shd w:val="clear" w:color="auto" w:fill="FFF2CC"/>
            <w:vAlign w:val="center"/>
          </w:tcPr>
          <w:p w14:paraId="6BCF72C9"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0.898</w:t>
            </w:r>
          </w:p>
        </w:tc>
        <w:tc>
          <w:tcPr>
            <w:tcW w:w="734" w:type="dxa"/>
            <w:tcBorders>
              <w:bottom w:val="single" w:sz="18" w:space="0" w:color="auto"/>
            </w:tcBorders>
            <w:shd w:val="clear" w:color="auto" w:fill="D9E2F3"/>
            <w:vAlign w:val="center"/>
          </w:tcPr>
          <w:p w14:paraId="10738361" w14:textId="77777777" w:rsidR="00E61CD6" w:rsidRPr="003C424F" w:rsidRDefault="00E61CD6" w:rsidP="00E61CD6">
            <w:pPr>
              <w:rPr>
                <w:rFonts w:ascii="Calibri" w:eastAsia="Calibri" w:hAnsi="Calibri" w:cs="Arial"/>
                <w:b/>
                <w:i/>
                <w:sz w:val="20"/>
                <w:szCs w:val="20"/>
              </w:rPr>
            </w:pPr>
            <w:r w:rsidRPr="003C424F">
              <w:rPr>
                <w:rFonts w:ascii="Calibri" w:eastAsia="Calibri" w:hAnsi="Calibri" w:cs="Arial"/>
                <w:b/>
                <w:i/>
                <w:sz w:val="20"/>
                <w:szCs w:val="20"/>
              </w:rPr>
              <w:t>%</w:t>
            </w:r>
          </w:p>
        </w:tc>
      </w:tr>
      <w:tr w:rsidR="00E61CD6" w:rsidRPr="003C424F" w14:paraId="37DD6670" w14:textId="77777777" w:rsidTr="00E61CD6">
        <w:trPr>
          <w:trHeight w:val="232"/>
        </w:trPr>
        <w:tc>
          <w:tcPr>
            <w:tcW w:w="752" w:type="dxa"/>
            <w:tcBorders>
              <w:top w:val="single" w:sz="18" w:space="0" w:color="auto"/>
            </w:tcBorders>
            <w:shd w:val="clear" w:color="auto" w:fill="A8D08D"/>
            <w:vAlign w:val="center"/>
          </w:tcPr>
          <w:p w14:paraId="71EFFC06" w14:textId="77777777" w:rsidR="00E61CD6" w:rsidRPr="003C424F" w:rsidRDefault="00E61CD6" w:rsidP="00E61CD6">
            <w:pPr>
              <w:jc w:val="right"/>
              <w:rPr>
                <w:rFonts w:ascii="Calibri" w:eastAsia="Calibri" w:hAnsi="Calibri" w:cs="Arial"/>
                <w:b/>
                <w:sz w:val="20"/>
                <w:szCs w:val="20"/>
              </w:rPr>
            </w:pPr>
            <w:r w:rsidRPr="003C424F">
              <w:rPr>
                <w:rFonts w:ascii="Calibri" w:eastAsia="Calibri" w:hAnsi="Calibri" w:cs="Arial"/>
                <w:b/>
                <w:sz w:val="20"/>
                <w:szCs w:val="20"/>
              </w:rPr>
              <w:t>1.4</w:t>
            </w:r>
          </w:p>
        </w:tc>
        <w:tc>
          <w:tcPr>
            <w:tcW w:w="4924" w:type="dxa"/>
            <w:gridSpan w:val="2"/>
            <w:tcBorders>
              <w:top w:val="single" w:sz="18" w:space="0" w:color="auto"/>
            </w:tcBorders>
            <w:shd w:val="clear" w:color="auto" w:fill="A8D08D"/>
            <w:vAlign w:val="center"/>
          </w:tcPr>
          <w:p w14:paraId="1EA46BCA"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Rezistența de sarcină</w:t>
            </w:r>
          </w:p>
        </w:tc>
        <w:tc>
          <w:tcPr>
            <w:tcW w:w="698" w:type="dxa"/>
            <w:tcBorders>
              <w:top w:val="single" w:sz="18" w:space="0" w:color="auto"/>
            </w:tcBorders>
            <w:shd w:val="clear" w:color="auto" w:fill="A8D08D"/>
            <w:vAlign w:val="center"/>
          </w:tcPr>
          <w:p w14:paraId="24C7F6BB"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R</w:t>
            </w:r>
            <w:r w:rsidRPr="003C424F">
              <w:rPr>
                <w:rFonts w:ascii="Calibri" w:eastAsia="Calibri" w:hAnsi="Calibri" w:cs="Arial"/>
                <w:b/>
                <w:sz w:val="20"/>
                <w:szCs w:val="20"/>
                <w:vertAlign w:val="subscript"/>
              </w:rPr>
              <w:t>s</w:t>
            </w:r>
          </w:p>
        </w:tc>
        <w:tc>
          <w:tcPr>
            <w:tcW w:w="748" w:type="dxa"/>
            <w:tcBorders>
              <w:top w:val="single" w:sz="18" w:space="0" w:color="auto"/>
            </w:tcBorders>
            <w:shd w:val="clear" w:color="auto" w:fill="A8D08D"/>
            <w:vAlign w:val="center"/>
          </w:tcPr>
          <w:p w14:paraId="26512F50"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10</w:t>
            </w:r>
          </w:p>
        </w:tc>
        <w:tc>
          <w:tcPr>
            <w:tcW w:w="734" w:type="dxa"/>
            <w:tcBorders>
              <w:top w:val="single" w:sz="18" w:space="0" w:color="auto"/>
            </w:tcBorders>
            <w:shd w:val="clear" w:color="auto" w:fill="A8D08D"/>
            <w:vAlign w:val="center"/>
          </w:tcPr>
          <w:p w14:paraId="1390DF91" w14:textId="77777777" w:rsidR="00E61CD6" w:rsidRPr="003C424F" w:rsidRDefault="00E61CD6" w:rsidP="00E61CD6">
            <w:pPr>
              <w:rPr>
                <w:rFonts w:ascii="Calibri" w:eastAsia="Calibri" w:hAnsi="Calibri" w:cs="Arial"/>
                <w:b/>
                <w:i/>
                <w:sz w:val="20"/>
                <w:szCs w:val="20"/>
              </w:rPr>
            </w:pPr>
            <w:r w:rsidRPr="003C424F">
              <w:rPr>
                <w:rFonts w:ascii="Calibri" w:eastAsia="Calibri" w:hAnsi="Calibri" w:cs="Arial"/>
                <w:b/>
                <w:i/>
                <w:sz w:val="20"/>
                <w:szCs w:val="20"/>
              </w:rPr>
              <w:t>Ω</w:t>
            </w:r>
          </w:p>
        </w:tc>
      </w:tr>
      <w:tr w:rsidR="00E61CD6" w:rsidRPr="003C424F" w14:paraId="29C3F21B" w14:textId="77777777" w:rsidTr="00E61CD6">
        <w:trPr>
          <w:trHeight w:val="232"/>
        </w:trPr>
        <w:tc>
          <w:tcPr>
            <w:tcW w:w="752" w:type="dxa"/>
            <w:shd w:val="clear" w:color="auto" w:fill="A8D08D"/>
            <w:vAlign w:val="center"/>
          </w:tcPr>
          <w:p w14:paraId="43AFA955" w14:textId="77777777" w:rsidR="00E61CD6" w:rsidRPr="003C424F" w:rsidRDefault="00E61CD6" w:rsidP="00E61CD6">
            <w:pPr>
              <w:jc w:val="right"/>
              <w:rPr>
                <w:rFonts w:ascii="Calibri" w:eastAsia="Calibri" w:hAnsi="Calibri" w:cs="Arial"/>
                <w:b/>
                <w:sz w:val="20"/>
                <w:szCs w:val="20"/>
              </w:rPr>
            </w:pPr>
          </w:p>
        </w:tc>
        <w:tc>
          <w:tcPr>
            <w:tcW w:w="1106" w:type="dxa"/>
            <w:shd w:val="clear" w:color="auto" w:fill="D9E2F3"/>
            <w:vAlign w:val="center"/>
          </w:tcPr>
          <w:p w14:paraId="45000921" w14:textId="77777777" w:rsidR="00E61CD6" w:rsidRPr="003C424F" w:rsidRDefault="00E61CD6" w:rsidP="00E61CD6">
            <w:pPr>
              <w:rPr>
                <w:rFonts w:ascii="Calibri" w:eastAsia="Calibri" w:hAnsi="Calibri" w:cs="Arial"/>
                <w:b/>
                <w:i/>
                <w:sz w:val="20"/>
                <w:szCs w:val="20"/>
              </w:rPr>
            </w:pPr>
            <w:r w:rsidRPr="003C424F">
              <w:rPr>
                <w:rFonts w:ascii="Calibri" w:eastAsia="Calibri" w:hAnsi="Calibri" w:cs="Arial"/>
                <w:b/>
                <w:i/>
                <w:sz w:val="20"/>
                <w:szCs w:val="20"/>
              </w:rPr>
              <w:t>1.4.1</w:t>
            </w:r>
          </w:p>
        </w:tc>
        <w:tc>
          <w:tcPr>
            <w:tcW w:w="3818" w:type="dxa"/>
            <w:shd w:val="clear" w:color="auto" w:fill="D9E2F3"/>
            <w:vAlign w:val="center"/>
          </w:tcPr>
          <w:p w14:paraId="2D6B1C5E" w14:textId="77777777" w:rsidR="00E61CD6" w:rsidRPr="003C424F" w:rsidRDefault="00E61CD6" w:rsidP="00E61CD6">
            <w:pPr>
              <w:rPr>
                <w:rFonts w:ascii="Calibri" w:eastAsia="Calibri" w:hAnsi="Calibri" w:cs="Arial"/>
                <w:b/>
                <w:i/>
                <w:sz w:val="20"/>
                <w:szCs w:val="20"/>
              </w:rPr>
            </w:pPr>
            <w:r w:rsidRPr="003C424F">
              <w:rPr>
                <w:rFonts w:ascii="Calibri" w:eastAsia="Calibri" w:hAnsi="Calibri" w:cs="Arial"/>
                <w:b/>
                <w:i/>
                <w:sz w:val="20"/>
                <w:szCs w:val="20"/>
              </w:rPr>
              <w:t>Inductivitatea minimă calculată</w:t>
            </w:r>
          </w:p>
        </w:tc>
        <w:tc>
          <w:tcPr>
            <w:tcW w:w="698" w:type="dxa"/>
            <w:shd w:val="clear" w:color="auto" w:fill="D9E2F3"/>
            <w:vAlign w:val="center"/>
          </w:tcPr>
          <w:p w14:paraId="012C12C7"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L</w:t>
            </w:r>
            <w:r w:rsidRPr="003C424F">
              <w:rPr>
                <w:rFonts w:ascii="Calibri" w:eastAsia="Calibri" w:hAnsi="Calibri" w:cs="Arial"/>
                <w:b/>
                <w:sz w:val="20"/>
                <w:szCs w:val="20"/>
                <w:vertAlign w:val="subscript"/>
              </w:rPr>
              <w:t>b</w:t>
            </w:r>
          </w:p>
        </w:tc>
        <w:tc>
          <w:tcPr>
            <w:tcW w:w="748" w:type="dxa"/>
            <w:shd w:val="clear" w:color="auto" w:fill="FFF2CC"/>
            <w:vAlign w:val="center"/>
          </w:tcPr>
          <w:p w14:paraId="12D8FA7E"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35.71</w:t>
            </w:r>
          </w:p>
        </w:tc>
        <w:tc>
          <w:tcPr>
            <w:tcW w:w="734" w:type="dxa"/>
            <w:shd w:val="clear" w:color="auto" w:fill="D9E2F3"/>
            <w:vAlign w:val="center"/>
          </w:tcPr>
          <w:p w14:paraId="290E6EF8" w14:textId="77777777" w:rsidR="00E61CD6" w:rsidRPr="003C424F" w:rsidRDefault="00E61CD6" w:rsidP="00E61CD6">
            <w:pPr>
              <w:rPr>
                <w:rFonts w:ascii="Calibri" w:eastAsia="Calibri" w:hAnsi="Calibri" w:cs="Arial"/>
                <w:b/>
                <w:i/>
                <w:sz w:val="20"/>
                <w:szCs w:val="20"/>
              </w:rPr>
            </w:pPr>
            <w:r w:rsidRPr="003C424F">
              <w:rPr>
                <w:rFonts w:ascii="Calibri" w:eastAsia="Calibri" w:hAnsi="Calibri" w:cs="Calibri"/>
                <w:b/>
                <w:i/>
                <w:sz w:val="20"/>
                <w:szCs w:val="20"/>
              </w:rPr>
              <w:t>µ</w:t>
            </w:r>
            <w:r w:rsidRPr="003C424F">
              <w:rPr>
                <w:rFonts w:ascii="Calibri" w:eastAsia="Calibri" w:hAnsi="Calibri" w:cs="Arial"/>
                <w:b/>
                <w:i/>
                <w:sz w:val="20"/>
                <w:szCs w:val="20"/>
              </w:rPr>
              <w:t>H</w:t>
            </w:r>
          </w:p>
        </w:tc>
      </w:tr>
      <w:tr w:rsidR="00E61CD6" w:rsidRPr="003C424F" w14:paraId="25AD2461" w14:textId="77777777" w:rsidTr="00E61CD6">
        <w:trPr>
          <w:trHeight w:val="232"/>
        </w:trPr>
        <w:tc>
          <w:tcPr>
            <w:tcW w:w="752" w:type="dxa"/>
            <w:shd w:val="clear" w:color="auto" w:fill="A8D08D"/>
            <w:vAlign w:val="center"/>
          </w:tcPr>
          <w:p w14:paraId="5D2BB502" w14:textId="77777777" w:rsidR="00E61CD6" w:rsidRPr="003C424F" w:rsidRDefault="00E61CD6" w:rsidP="00E61CD6">
            <w:pPr>
              <w:jc w:val="right"/>
              <w:rPr>
                <w:rFonts w:ascii="Calibri" w:eastAsia="Calibri" w:hAnsi="Calibri" w:cs="Arial"/>
                <w:b/>
                <w:sz w:val="20"/>
                <w:szCs w:val="20"/>
              </w:rPr>
            </w:pPr>
          </w:p>
        </w:tc>
        <w:tc>
          <w:tcPr>
            <w:tcW w:w="1106" w:type="dxa"/>
            <w:shd w:val="clear" w:color="auto" w:fill="D9E2F3"/>
            <w:vAlign w:val="center"/>
          </w:tcPr>
          <w:p w14:paraId="70CC02F3" w14:textId="77777777" w:rsidR="00E61CD6" w:rsidRPr="003C424F" w:rsidRDefault="00E61CD6" w:rsidP="00E61CD6">
            <w:pPr>
              <w:rPr>
                <w:rFonts w:ascii="Calibri" w:eastAsia="Calibri" w:hAnsi="Calibri" w:cs="Arial"/>
                <w:b/>
                <w:i/>
                <w:sz w:val="20"/>
                <w:szCs w:val="20"/>
              </w:rPr>
            </w:pPr>
            <w:r w:rsidRPr="003C424F">
              <w:rPr>
                <w:rFonts w:ascii="Calibri" w:eastAsia="Calibri" w:hAnsi="Calibri" w:cs="Arial"/>
                <w:b/>
                <w:i/>
                <w:sz w:val="20"/>
                <w:szCs w:val="20"/>
              </w:rPr>
              <w:t>1.4.2</w:t>
            </w:r>
          </w:p>
        </w:tc>
        <w:tc>
          <w:tcPr>
            <w:tcW w:w="3818" w:type="dxa"/>
            <w:shd w:val="clear" w:color="auto" w:fill="D9E2F3"/>
            <w:vAlign w:val="center"/>
          </w:tcPr>
          <w:p w14:paraId="5D9A181D" w14:textId="77777777" w:rsidR="00E61CD6" w:rsidRPr="003C424F" w:rsidRDefault="00E61CD6" w:rsidP="00E61CD6">
            <w:pPr>
              <w:rPr>
                <w:rFonts w:ascii="Calibri" w:eastAsia="Calibri" w:hAnsi="Calibri" w:cs="Arial"/>
                <w:b/>
                <w:i/>
                <w:sz w:val="20"/>
                <w:szCs w:val="20"/>
              </w:rPr>
            </w:pPr>
            <w:r w:rsidRPr="003C424F">
              <w:rPr>
                <w:rFonts w:ascii="Calibri" w:eastAsia="Calibri" w:hAnsi="Calibri" w:cs="Arial"/>
                <w:b/>
                <w:i/>
                <w:sz w:val="20"/>
                <w:szCs w:val="20"/>
              </w:rPr>
              <w:t>Capacitatea minimă calculată</w:t>
            </w:r>
          </w:p>
        </w:tc>
        <w:tc>
          <w:tcPr>
            <w:tcW w:w="698" w:type="dxa"/>
            <w:shd w:val="clear" w:color="auto" w:fill="D9E2F3"/>
            <w:vAlign w:val="center"/>
          </w:tcPr>
          <w:p w14:paraId="7B9C09D7"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C</w:t>
            </w:r>
            <w:r w:rsidRPr="003C424F">
              <w:rPr>
                <w:rFonts w:ascii="Calibri" w:eastAsia="Calibri" w:hAnsi="Calibri" w:cs="Arial"/>
                <w:b/>
                <w:sz w:val="20"/>
                <w:szCs w:val="20"/>
                <w:vertAlign w:val="subscript"/>
              </w:rPr>
              <w:t>min</w:t>
            </w:r>
          </w:p>
        </w:tc>
        <w:tc>
          <w:tcPr>
            <w:tcW w:w="748" w:type="dxa"/>
            <w:shd w:val="clear" w:color="auto" w:fill="FFF2CC"/>
            <w:vAlign w:val="center"/>
          </w:tcPr>
          <w:p w14:paraId="2C32803B"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62.5</w:t>
            </w:r>
          </w:p>
        </w:tc>
        <w:tc>
          <w:tcPr>
            <w:tcW w:w="734" w:type="dxa"/>
            <w:shd w:val="clear" w:color="auto" w:fill="D9E2F3"/>
            <w:vAlign w:val="center"/>
          </w:tcPr>
          <w:p w14:paraId="286E2C7B" w14:textId="77777777" w:rsidR="00E61CD6" w:rsidRPr="003C424F" w:rsidRDefault="00E61CD6" w:rsidP="00E61CD6">
            <w:pPr>
              <w:rPr>
                <w:rFonts w:ascii="Calibri" w:eastAsia="Calibri" w:hAnsi="Calibri" w:cs="Arial"/>
                <w:b/>
                <w:i/>
                <w:sz w:val="20"/>
                <w:szCs w:val="20"/>
              </w:rPr>
            </w:pPr>
            <w:r w:rsidRPr="003C424F">
              <w:rPr>
                <w:rFonts w:ascii="Calibri" w:eastAsia="Calibri" w:hAnsi="Calibri" w:cs="Calibri"/>
                <w:b/>
                <w:i/>
                <w:sz w:val="20"/>
                <w:szCs w:val="20"/>
              </w:rPr>
              <w:t>µ</w:t>
            </w:r>
            <w:r w:rsidRPr="003C424F">
              <w:rPr>
                <w:rFonts w:ascii="Calibri" w:eastAsia="Calibri" w:hAnsi="Calibri" w:cs="Arial"/>
                <w:b/>
                <w:i/>
                <w:sz w:val="20"/>
                <w:szCs w:val="20"/>
              </w:rPr>
              <w:t>F</w:t>
            </w:r>
          </w:p>
        </w:tc>
      </w:tr>
      <w:tr w:rsidR="00E61CD6" w:rsidRPr="003C424F" w14:paraId="59075E63" w14:textId="77777777" w:rsidTr="00E61CD6">
        <w:trPr>
          <w:trHeight w:val="232"/>
        </w:trPr>
        <w:tc>
          <w:tcPr>
            <w:tcW w:w="752" w:type="dxa"/>
            <w:shd w:val="clear" w:color="auto" w:fill="A8D08D"/>
            <w:vAlign w:val="center"/>
          </w:tcPr>
          <w:p w14:paraId="7E5971D4" w14:textId="77777777" w:rsidR="00E61CD6" w:rsidRPr="003C424F" w:rsidRDefault="00E61CD6" w:rsidP="00E61CD6">
            <w:pPr>
              <w:jc w:val="right"/>
              <w:rPr>
                <w:rFonts w:ascii="Calibri" w:eastAsia="Calibri" w:hAnsi="Calibri" w:cs="Arial"/>
                <w:b/>
                <w:sz w:val="20"/>
                <w:szCs w:val="20"/>
              </w:rPr>
            </w:pPr>
          </w:p>
        </w:tc>
        <w:tc>
          <w:tcPr>
            <w:tcW w:w="1106" w:type="dxa"/>
            <w:shd w:val="clear" w:color="auto" w:fill="D9E2F3"/>
            <w:vAlign w:val="center"/>
          </w:tcPr>
          <w:p w14:paraId="4870D4FD" w14:textId="77777777" w:rsidR="00E61CD6" w:rsidRPr="003C424F" w:rsidRDefault="00E61CD6" w:rsidP="00E61CD6">
            <w:pPr>
              <w:rPr>
                <w:rFonts w:ascii="Calibri" w:eastAsia="Calibri" w:hAnsi="Calibri" w:cs="Arial"/>
                <w:b/>
                <w:i/>
                <w:sz w:val="20"/>
                <w:szCs w:val="20"/>
              </w:rPr>
            </w:pPr>
            <w:r w:rsidRPr="003C424F">
              <w:rPr>
                <w:rFonts w:ascii="Calibri" w:eastAsia="Calibri" w:hAnsi="Calibri" w:cs="Arial"/>
                <w:b/>
                <w:i/>
                <w:sz w:val="20"/>
                <w:szCs w:val="20"/>
              </w:rPr>
              <w:t>1.4.3</w:t>
            </w:r>
          </w:p>
        </w:tc>
        <w:tc>
          <w:tcPr>
            <w:tcW w:w="3818" w:type="dxa"/>
            <w:shd w:val="clear" w:color="auto" w:fill="D9E2F3"/>
            <w:vAlign w:val="center"/>
          </w:tcPr>
          <w:p w14:paraId="2BA7DB3B" w14:textId="77777777" w:rsidR="00E61CD6" w:rsidRPr="003C424F" w:rsidRDefault="00E61CD6" w:rsidP="00E61CD6">
            <w:pPr>
              <w:rPr>
                <w:rFonts w:ascii="Calibri" w:eastAsia="Calibri" w:hAnsi="Calibri" w:cs="Arial"/>
                <w:b/>
                <w:i/>
                <w:sz w:val="20"/>
                <w:szCs w:val="20"/>
              </w:rPr>
            </w:pPr>
            <w:r w:rsidRPr="003C424F">
              <w:rPr>
                <w:rFonts w:ascii="Calibri" w:eastAsia="Calibri" w:hAnsi="Calibri" w:cs="Arial"/>
                <w:b/>
                <w:i/>
                <w:sz w:val="20"/>
                <w:szCs w:val="20"/>
              </w:rPr>
              <w:t>Riplul de tensiune calculat</w:t>
            </w:r>
          </w:p>
        </w:tc>
        <w:tc>
          <w:tcPr>
            <w:tcW w:w="698" w:type="dxa"/>
            <w:shd w:val="clear" w:color="auto" w:fill="D9E2F3"/>
            <w:vAlign w:val="center"/>
          </w:tcPr>
          <w:p w14:paraId="619240CC"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U</w:t>
            </w:r>
            <w:r w:rsidRPr="003C424F">
              <w:rPr>
                <w:rFonts w:ascii="Calibri" w:eastAsia="Calibri" w:hAnsi="Calibri" w:cs="Arial"/>
                <w:b/>
                <w:sz w:val="20"/>
                <w:szCs w:val="20"/>
                <w:vertAlign w:val="subscript"/>
              </w:rPr>
              <w:t>r</w:t>
            </w:r>
            <w:r w:rsidRPr="003C424F">
              <w:rPr>
                <w:rFonts w:ascii="Calibri" w:eastAsia="Calibri" w:hAnsi="Calibri" w:cs="Arial"/>
                <w:b/>
                <w:sz w:val="20"/>
                <w:szCs w:val="20"/>
              </w:rPr>
              <w:t xml:space="preserve"> </w:t>
            </w:r>
          </w:p>
        </w:tc>
        <w:tc>
          <w:tcPr>
            <w:tcW w:w="748" w:type="dxa"/>
            <w:shd w:val="clear" w:color="auto" w:fill="FFF2CC"/>
            <w:vAlign w:val="center"/>
          </w:tcPr>
          <w:p w14:paraId="42CCAE32" w14:textId="77777777" w:rsidR="00E61CD6" w:rsidRPr="003C424F" w:rsidRDefault="00E61CD6" w:rsidP="00E61CD6">
            <w:pPr>
              <w:rPr>
                <w:rFonts w:ascii="Calibri" w:eastAsia="Calibri" w:hAnsi="Calibri" w:cs="Arial"/>
                <w:b/>
                <w:sz w:val="20"/>
                <w:szCs w:val="20"/>
              </w:rPr>
            </w:pPr>
            <w:r w:rsidRPr="003C424F">
              <w:rPr>
                <w:rFonts w:ascii="Calibri" w:eastAsia="Calibri" w:hAnsi="Calibri" w:cs="Arial"/>
                <w:b/>
                <w:sz w:val="20"/>
                <w:szCs w:val="20"/>
              </w:rPr>
              <w:t>0.967</w:t>
            </w:r>
          </w:p>
        </w:tc>
        <w:tc>
          <w:tcPr>
            <w:tcW w:w="734" w:type="dxa"/>
            <w:shd w:val="clear" w:color="auto" w:fill="D9E2F3"/>
            <w:vAlign w:val="center"/>
          </w:tcPr>
          <w:p w14:paraId="41439712" w14:textId="77777777" w:rsidR="00E61CD6" w:rsidRPr="003C424F" w:rsidRDefault="00E61CD6" w:rsidP="00E61CD6">
            <w:pPr>
              <w:rPr>
                <w:rFonts w:ascii="Calibri" w:eastAsia="Calibri" w:hAnsi="Calibri" w:cs="Arial"/>
                <w:b/>
                <w:i/>
                <w:sz w:val="20"/>
                <w:szCs w:val="20"/>
              </w:rPr>
            </w:pPr>
            <w:r w:rsidRPr="003C424F">
              <w:rPr>
                <w:rFonts w:ascii="Calibri" w:eastAsia="Calibri" w:hAnsi="Calibri" w:cs="Arial"/>
                <w:b/>
                <w:i/>
                <w:sz w:val="20"/>
                <w:szCs w:val="20"/>
              </w:rPr>
              <w:t>%</w:t>
            </w:r>
          </w:p>
        </w:tc>
      </w:tr>
    </w:tbl>
    <w:p w14:paraId="4CE0C43C" w14:textId="6E4B4C99" w:rsidR="004C7F5F" w:rsidRDefault="004C7F5F" w:rsidP="009A25BD">
      <w:pPr>
        <w:rPr>
          <w:rStyle w:val="IntenseEmphasis"/>
          <w:i w:val="0"/>
          <w:iCs w:val="0"/>
          <w:color w:val="auto"/>
          <w:sz w:val="28"/>
          <w:szCs w:val="28"/>
          <w:u w:val="single"/>
        </w:rPr>
      </w:pPr>
    </w:p>
    <w:p w14:paraId="59C6751A" w14:textId="77777777" w:rsidR="00F07D32" w:rsidRDefault="00F07D32" w:rsidP="009A25BD">
      <w:pPr>
        <w:rPr>
          <w:rStyle w:val="IntenseEmphasis"/>
          <w:i w:val="0"/>
          <w:iCs w:val="0"/>
          <w:color w:val="auto"/>
          <w:sz w:val="28"/>
          <w:szCs w:val="28"/>
          <w:u w:val="single"/>
        </w:rPr>
      </w:pPr>
    </w:p>
    <w:bookmarkEnd w:id="6"/>
    <w:p w14:paraId="0954B228" w14:textId="77777777" w:rsidR="00E61CD6" w:rsidRDefault="00E61CD6" w:rsidP="00E61CD6">
      <w:pPr>
        <w:pStyle w:val="NoSpacing"/>
        <w:jc w:val="center"/>
      </w:pPr>
    </w:p>
    <w:p w14:paraId="6332C79C" w14:textId="77777777" w:rsidR="00E61CD6" w:rsidRDefault="00E61CD6" w:rsidP="00E61CD6">
      <w:pPr>
        <w:pStyle w:val="NoSpacing"/>
        <w:jc w:val="center"/>
      </w:pPr>
    </w:p>
    <w:p w14:paraId="3135DE2F" w14:textId="77777777" w:rsidR="00E61CD6" w:rsidRDefault="00E61CD6" w:rsidP="00E61CD6">
      <w:pPr>
        <w:pStyle w:val="NoSpacing"/>
        <w:jc w:val="center"/>
      </w:pPr>
    </w:p>
    <w:p w14:paraId="6F19E8B0" w14:textId="77777777" w:rsidR="00E61CD6" w:rsidRDefault="00E61CD6" w:rsidP="00E61CD6">
      <w:pPr>
        <w:pStyle w:val="NoSpacing"/>
        <w:jc w:val="center"/>
      </w:pPr>
    </w:p>
    <w:p w14:paraId="4056EBD5" w14:textId="77777777" w:rsidR="00E61CD6" w:rsidRDefault="00E61CD6" w:rsidP="00E61CD6">
      <w:pPr>
        <w:pStyle w:val="NoSpacing"/>
        <w:jc w:val="center"/>
      </w:pPr>
    </w:p>
    <w:p w14:paraId="21C207A2" w14:textId="77777777" w:rsidR="00E61CD6" w:rsidRDefault="00E61CD6" w:rsidP="00E61CD6">
      <w:pPr>
        <w:pStyle w:val="NoSpacing"/>
        <w:jc w:val="center"/>
      </w:pPr>
    </w:p>
    <w:p w14:paraId="7187F242" w14:textId="77777777" w:rsidR="00E61CD6" w:rsidRDefault="00E61CD6" w:rsidP="00E61CD6">
      <w:pPr>
        <w:pStyle w:val="NoSpacing"/>
        <w:jc w:val="center"/>
      </w:pPr>
    </w:p>
    <w:p w14:paraId="65A6C36C" w14:textId="77777777" w:rsidR="00E61CD6" w:rsidRDefault="00E61CD6" w:rsidP="00E61CD6">
      <w:pPr>
        <w:pStyle w:val="NoSpacing"/>
        <w:jc w:val="center"/>
      </w:pPr>
    </w:p>
    <w:p w14:paraId="30F19264" w14:textId="77777777" w:rsidR="00E61CD6" w:rsidRDefault="00E61CD6" w:rsidP="00E61CD6">
      <w:pPr>
        <w:pStyle w:val="NoSpacing"/>
        <w:jc w:val="center"/>
      </w:pPr>
    </w:p>
    <w:p w14:paraId="49D709E3" w14:textId="77777777" w:rsidR="00E61CD6" w:rsidRDefault="00E61CD6" w:rsidP="00E61CD6">
      <w:pPr>
        <w:pStyle w:val="NoSpacing"/>
        <w:jc w:val="center"/>
      </w:pPr>
    </w:p>
    <w:p w14:paraId="653D3A19" w14:textId="77777777" w:rsidR="00E61CD6" w:rsidRDefault="00E61CD6" w:rsidP="00E61CD6">
      <w:pPr>
        <w:pStyle w:val="NoSpacing"/>
        <w:jc w:val="center"/>
      </w:pPr>
    </w:p>
    <w:p w14:paraId="328AB7E2" w14:textId="7BE361CC" w:rsidR="0029132B" w:rsidRDefault="00D94694" w:rsidP="00E61CD6">
      <w:pPr>
        <w:pStyle w:val="NoSpacing"/>
        <w:jc w:val="center"/>
      </w:pPr>
      <w:r>
        <w:t xml:space="preserve">Tabel 1. </w:t>
      </w:r>
      <w:r w:rsidR="009A25BD">
        <w:t xml:space="preserve"> </w:t>
      </w:r>
      <w:r>
        <w:t xml:space="preserve">Cazul </w:t>
      </w:r>
      <w:r w:rsidR="00E61CD6">
        <w:t>A</w:t>
      </w:r>
    </w:p>
    <w:p w14:paraId="1BFA2B4E" w14:textId="77777777" w:rsidR="00E61CD6" w:rsidRDefault="00E61CD6" w:rsidP="00E61CD6">
      <w:pPr>
        <w:pStyle w:val="NoSpacing"/>
        <w:jc w:val="center"/>
      </w:pPr>
    </w:p>
    <w:p w14:paraId="0A9781E4" w14:textId="4710A7D9" w:rsidR="0029132B" w:rsidRDefault="0029132B" w:rsidP="009A25BD">
      <w:pPr>
        <w:pStyle w:val="NoSpacing"/>
      </w:pPr>
      <w:r>
        <w:rPr>
          <w:noProof/>
        </w:rPr>
        <w:drawing>
          <wp:inline distT="0" distB="0" distL="0" distR="0" wp14:anchorId="7AD17ECD" wp14:editId="61DA84A5">
            <wp:extent cx="5762625" cy="5448935"/>
            <wp:effectExtent l="0" t="0" r="952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lculeA.png"/>
                    <pic:cNvPicPr/>
                  </pic:nvPicPr>
                  <pic:blipFill rotWithShape="1">
                    <a:blip r:embed="rId12">
                      <a:extLst>
                        <a:ext uri="{28A0092B-C50C-407E-A947-70E740481C1C}">
                          <a14:useLocalDpi xmlns:a14="http://schemas.microsoft.com/office/drawing/2010/main" val="0"/>
                        </a:ext>
                      </a:extLst>
                    </a:blip>
                    <a:srcRect l="496" t="4825" r="-529"/>
                    <a:stretch/>
                  </pic:blipFill>
                  <pic:spPr bwMode="auto">
                    <a:xfrm>
                      <a:off x="0" y="0"/>
                      <a:ext cx="5762625" cy="5448935"/>
                    </a:xfrm>
                    <a:prstGeom prst="rect">
                      <a:avLst/>
                    </a:prstGeom>
                    <a:ln>
                      <a:noFill/>
                    </a:ln>
                    <a:extLst>
                      <a:ext uri="{53640926-AAD7-44D8-BBD7-CCE9431645EC}">
                        <a14:shadowObscured xmlns:a14="http://schemas.microsoft.com/office/drawing/2010/main"/>
                      </a:ext>
                    </a:extLst>
                  </pic:spPr>
                </pic:pic>
              </a:graphicData>
            </a:graphic>
          </wp:inline>
        </w:drawing>
      </w:r>
    </w:p>
    <w:p w14:paraId="084015EB" w14:textId="3DE08ED0" w:rsidR="004C7F5F" w:rsidRPr="00E61CD6" w:rsidRDefault="0029132B" w:rsidP="00E61CD6">
      <w:pPr>
        <w:pStyle w:val="NoSpacing"/>
        <w:jc w:val="center"/>
        <w:rPr>
          <w:rStyle w:val="IntenseEmphasis"/>
          <w:i w:val="0"/>
          <w:iCs w:val="0"/>
          <w:color w:val="auto"/>
        </w:rPr>
      </w:pPr>
      <w:r>
        <w:t xml:space="preserve">Fig.4 Calculele </w:t>
      </w:r>
      <w:r w:rsidR="00AD2959">
        <w:t>specifice cazului A</w:t>
      </w:r>
    </w:p>
    <w:p w14:paraId="416D5A5F" w14:textId="32D6D8EF" w:rsidR="003C424F" w:rsidRPr="00C05225" w:rsidRDefault="003C424F" w:rsidP="00C05225">
      <w:pPr>
        <w:pStyle w:val="Heading3"/>
        <w:numPr>
          <w:ilvl w:val="1"/>
          <w:numId w:val="5"/>
        </w:numPr>
        <w:rPr>
          <w:rStyle w:val="IntenseEmphasis"/>
          <w:i w:val="0"/>
          <w:iCs w:val="0"/>
          <w:color w:val="8EAADB" w:themeColor="accent1" w:themeTint="99"/>
          <w:sz w:val="28"/>
          <w:szCs w:val="28"/>
        </w:rPr>
      </w:pPr>
      <w:bookmarkStart w:id="7" w:name="_Toc49971939"/>
      <w:r w:rsidRPr="00C05225">
        <w:rPr>
          <w:rStyle w:val="IntenseEmphasis"/>
          <w:i w:val="0"/>
          <w:iCs w:val="0"/>
          <w:color w:val="8EAADB" w:themeColor="accent1" w:themeTint="99"/>
          <w:sz w:val="28"/>
          <w:szCs w:val="28"/>
        </w:rPr>
        <w:lastRenderedPageBreak/>
        <w:t>Cazul B</w:t>
      </w:r>
      <w:bookmarkEnd w:id="7"/>
    </w:p>
    <w:p w14:paraId="0DF23A87" w14:textId="4342AD31" w:rsidR="003C424F" w:rsidRPr="003C424F" w:rsidRDefault="003C424F" w:rsidP="003C424F">
      <w:pPr>
        <w:pStyle w:val="NoSpacing"/>
        <w:rPr>
          <w:rStyle w:val="IntenseEmphasis"/>
          <w:i w:val="0"/>
          <w:iCs w:val="0"/>
          <w:color w:val="auto"/>
        </w:rPr>
      </w:pPr>
    </w:p>
    <w:tbl>
      <w:tblPr>
        <w:tblStyle w:val="TableGrid"/>
        <w:tblpPr w:leftFromText="180" w:rightFromText="180" w:vertAnchor="text" w:horzAnchor="margin" w:tblpY="-126"/>
        <w:tblW w:w="7902" w:type="dxa"/>
        <w:tblLook w:val="04A0" w:firstRow="1" w:lastRow="0" w:firstColumn="1" w:lastColumn="0" w:noHBand="0" w:noVBand="1"/>
      </w:tblPr>
      <w:tblGrid>
        <w:gridCol w:w="741"/>
        <w:gridCol w:w="1090"/>
        <w:gridCol w:w="3687"/>
        <w:gridCol w:w="694"/>
        <w:gridCol w:w="878"/>
        <w:gridCol w:w="812"/>
      </w:tblGrid>
      <w:tr w:rsidR="00AD2959" w:rsidRPr="00995FAF" w14:paraId="3A308ED5" w14:textId="77777777" w:rsidTr="00AD2959">
        <w:trPr>
          <w:trHeight w:val="232"/>
        </w:trPr>
        <w:tc>
          <w:tcPr>
            <w:tcW w:w="741" w:type="dxa"/>
            <w:vMerge w:val="restart"/>
            <w:shd w:val="clear" w:color="auto" w:fill="8EAADB"/>
            <w:vAlign w:val="center"/>
          </w:tcPr>
          <w:p w14:paraId="7C4DCB59" w14:textId="77777777" w:rsidR="00AD2959" w:rsidRPr="00995FAF" w:rsidRDefault="00AD2959" w:rsidP="00AD2959">
            <w:pPr>
              <w:jc w:val="center"/>
              <w:rPr>
                <w:rFonts w:ascii="Calibri" w:eastAsia="Calibri" w:hAnsi="Calibri" w:cs="Arial"/>
                <w:b/>
                <w:i/>
                <w:sz w:val="20"/>
                <w:szCs w:val="20"/>
              </w:rPr>
            </w:pPr>
            <w:r w:rsidRPr="00995FAF">
              <w:rPr>
                <w:rFonts w:ascii="Calibri" w:eastAsia="Calibri" w:hAnsi="Calibri" w:cs="Arial"/>
                <w:b/>
                <w:i/>
                <w:color w:val="000000"/>
                <w:sz w:val="28"/>
                <w:szCs w:val="20"/>
              </w:rPr>
              <w:t>B</w:t>
            </w:r>
          </w:p>
        </w:tc>
        <w:tc>
          <w:tcPr>
            <w:tcW w:w="4777" w:type="dxa"/>
            <w:gridSpan w:val="2"/>
            <w:shd w:val="clear" w:color="auto" w:fill="8EAADB"/>
            <w:vAlign w:val="center"/>
          </w:tcPr>
          <w:p w14:paraId="4F7F04E6"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Tensiune de ieșire</w:t>
            </w:r>
          </w:p>
        </w:tc>
        <w:tc>
          <w:tcPr>
            <w:tcW w:w="694" w:type="dxa"/>
            <w:shd w:val="clear" w:color="auto" w:fill="8EAADB"/>
            <w:vAlign w:val="center"/>
          </w:tcPr>
          <w:p w14:paraId="56EBD73A"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U</w:t>
            </w:r>
            <w:r w:rsidRPr="00995FAF">
              <w:rPr>
                <w:rFonts w:ascii="Calibri" w:eastAsia="Calibri" w:hAnsi="Calibri" w:cs="Arial"/>
                <w:b/>
                <w:sz w:val="20"/>
                <w:szCs w:val="20"/>
                <w:vertAlign w:val="subscript"/>
              </w:rPr>
              <w:t>0</w:t>
            </w:r>
            <w:r w:rsidRPr="00995FAF">
              <w:rPr>
                <w:rFonts w:ascii="Calibri" w:eastAsia="Calibri" w:hAnsi="Calibri" w:cs="Arial"/>
                <w:b/>
                <w:sz w:val="20"/>
                <w:szCs w:val="20"/>
              </w:rPr>
              <w:t xml:space="preserve"> </w:t>
            </w:r>
          </w:p>
        </w:tc>
        <w:tc>
          <w:tcPr>
            <w:tcW w:w="878" w:type="dxa"/>
            <w:shd w:val="clear" w:color="auto" w:fill="8EAADB"/>
            <w:vAlign w:val="center"/>
          </w:tcPr>
          <w:p w14:paraId="30ACA696"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5</w:t>
            </w:r>
          </w:p>
        </w:tc>
        <w:tc>
          <w:tcPr>
            <w:tcW w:w="812" w:type="dxa"/>
            <w:shd w:val="clear" w:color="auto" w:fill="8EAADB"/>
            <w:vAlign w:val="center"/>
          </w:tcPr>
          <w:p w14:paraId="6A7F8C26" w14:textId="77777777" w:rsidR="00AD2959" w:rsidRPr="00995FAF" w:rsidRDefault="00AD2959" w:rsidP="00AD2959">
            <w:pPr>
              <w:rPr>
                <w:rFonts w:ascii="Calibri" w:eastAsia="Calibri" w:hAnsi="Calibri" w:cs="Arial"/>
                <w:b/>
                <w:i/>
                <w:sz w:val="20"/>
                <w:szCs w:val="20"/>
              </w:rPr>
            </w:pPr>
            <w:r w:rsidRPr="00995FAF">
              <w:rPr>
                <w:rFonts w:ascii="Calibri" w:eastAsia="Calibri" w:hAnsi="Calibri" w:cs="Arial"/>
                <w:b/>
                <w:i/>
                <w:sz w:val="20"/>
                <w:szCs w:val="20"/>
              </w:rPr>
              <w:t>V</w:t>
            </w:r>
          </w:p>
        </w:tc>
      </w:tr>
      <w:tr w:rsidR="00AD2959" w:rsidRPr="00995FAF" w14:paraId="76E0C823" w14:textId="77777777" w:rsidTr="00AD2959">
        <w:trPr>
          <w:trHeight w:val="247"/>
        </w:trPr>
        <w:tc>
          <w:tcPr>
            <w:tcW w:w="741" w:type="dxa"/>
            <w:vMerge/>
            <w:shd w:val="clear" w:color="auto" w:fill="8EAADB"/>
            <w:vAlign w:val="center"/>
          </w:tcPr>
          <w:p w14:paraId="73E452F9" w14:textId="77777777" w:rsidR="00AD2959" w:rsidRPr="00995FAF" w:rsidRDefault="00AD2959" w:rsidP="00AD2959">
            <w:pPr>
              <w:rPr>
                <w:rFonts w:ascii="Calibri" w:eastAsia="Calibri" w:hAnsi="Calibri" w:cs="Arial"/>
                <w:b/>
                <w:sz w:val="20"/>
                <w:szCs w:val="20"/>
              </w:rPr>
            </w:pPr>
          </w:p>
        </w:tc>
        <w:tc>
          <w:tcPr>
            <w:tcW w:w="4777" w:type="dxa"/>
            <w:gridSpan w:val="2"/>
            <w:shd w:val="clear" w:color="auto" w:fill="8EAADB"/>
            <w:vAlign w:val="center"/>
          </w:tcPr>
          <w:p w14:paraId="1950133E"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Tensiune de intrare</w:t>
            </w:r>
          </w:p>
        </w:tc>
        <w:tc>
          <w:tcPr>
            <w:tcW w:w="694" w:type="dxa"/>
            <w:shd w:val="clear" w:color="auto" w:fill="8EAADB"/>
            <w:vAlign w:val="center"/>
          </w:tcPr>
          <w:p w14:paraId="2FFF03DF"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U</w:t>
            </w:r>
            <w:r w:rsidRPr="00995FAF">
              <w:rPr>
                <w:rFonts w:ascii="Calibri" w:eastAsia="Calibri" w:hAnsi="Calibri" w:cs="Arial"/>
                <w:b/>
                <w:sz w:val="20"/>
                <w:szCs w:val="20"/>
                <w:vertAlign w:val="subscript"/>
              </w:rPr>
              <w:t>in</w:t>
            </w:r>
            <w:r w:rsidRPr="00995FAF">
              <w:rPr>
                <w:rFonts w:ascii="Calibri" w:eastAsia="Calibri" w:hAnsi="Calibri" w:cs="Arial"/>
                <w:b/>
                <w:sz w:val="20"/>
                <w:szCs w:val="20"/>
              </w:rPr>
              <w:t xml:space="preserve"> </w:t>
            </w:r>
          </w:p>
        </w:tc>
        <w:tc>
          <w:tcPr>
            <w:tcW w:w="878" w:type="dxa"/>
            <w:shd w:val="clear" w:color="auto" w:fill="8EAADB"/>
            <w:vAlign w:val="center"/>
          </w:tcPr>
          <w:p w14:paraId="65444D63"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12</w:t>
            </w:r>
          </w:p>
        </w:tc>
        <w:tc>
          <w:tcPr>
            <w:tcW w:w="812" w:type="dxa"/>
            <w:shd w:val="clear" w:color="auto" w:fill="8EAADB"/>
            <w:vAlign w:val="center"/>
          </w:tcPr>
          <w:p w14:paraId="0859C4D5" w14:textId="77777777" w:rsidR="00AD2959" w:rsidRPr="00995FAF" w:rsidRDefault="00AD2959" w:rsidP="00AD2959">
            <w:pPr>
              <w:rPr>
                <w:rFonts w:ascii="Calibri" w:eastAsia="Calibri" w:hAnsi="Calibri" w:cs="Arial"/>
                <w:b/>
                <w:i/>
                <w:sz w:val="20"/>
                <w:szCs w:val="20"/>
              </w:rPr>
            </w:pPr>
            <w:r w:rsidRPr="00995FAF">
              <w:rPr>
                <w:rFonts w:ascii="Calibri" w:eastAsia="Calibri" w:hAnsi="Calibri" w:cs="Arial"/>
                <w:b/>
                <w:i/>
                <w:sz w:val="20"/>
                <w:szCs w:val="20"/>
              </w:rPr>
              <w:t>V</w:t>
            </w:r>
          </w:p>
        </w:tc>
      </w:tr>
      <w:tr w:rsidR="00AD2959" w:rsidRPr="00995FAF" w14:paraId="48EA10EA" w14:textId="77777777" w:rsidTr="00AD2959">
        <w:trPr>
          <w:trHeight w:val="480"/>
        </w:trPr>
        <w:tc>
          <w:tcPr>
            <w:tcW w:w="741" w:type="dxa"/>
            <w:vMerge/>
            <w:shd w:val="clear" w:color="auto" w:fill="8EAADB"/>
            <w:vAlign w:val="center"/>
          </w:tcPr>
          <w:p w14:paraId="286ADFBA" w14:textId="77777777" w:rsidR="00AD2959" w:rsidRPr="00995FAF" w:rsidRDefault="00AD2959" w:rsidP="00AD2959">
            <w:pPr>
              <w:rPr>
                <w:rFonts w:ascii="Calibri" w:eastAsia="Calibri" w:hAnsi="Calibri" w:cs="Arial"/>
                <w:b/>
                <w:sz w:val="20"/>
                <w:szCs w:val="20"/>
              </w:rPr>
            </w:pPr>
          </w:p>
        </w:tc>
        <w:tc>
          <w:tcPr>
            <w:tcW w:w="4777" w:type="dxa"/>
            <w:gridSpan w:val="2"/>
            <w:shd w:val="clear" w:color="auto" w:fill="D9E2F3"/>
            <w:vAlign w:val="center"/>
          </w:tcPr>
          <w:p w14:paraId="2715A389"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 xml:space="preserve">Frecvență de comutație </w:t>
            </w:r>
            <w:r w:rsidRPr="00995FAF">
              <w:rPr>
                <w:rFonts w:ascii="Calibri" w:eastAsia="Calibri" w:hAnsi="Calibri" w:cs="Arial"/>
                <w:b/>
                <w:i/>
                <w:sz w:val="20"/>
                <w:szCs w:val="20"/>
              </w:rPr>
              <w:t>(se stabilește o valoare din intervalul [10..40] kHz</w:t>
            </w:r>
          </w:p>
        </w:tc>
        <w:tc>
          <w:tcPr>
            <w:tcW w:w="694" w:type="dxa"/>
            <w:shd w:val="clear" w:color="auto" w:fill="D9E2F3"/>
            <w:vAlign w:val="center"/>
          </w:tcPr>
          <w:p w14:paraId="042F84C2"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 xml:space="preserve">f </w:t>
            </w:r>
          </w:p>
        </w:tc>
        <w:tc>
          <w:tcPr>
            <w:tcW w:w="878" w:type="dxa"/>
            <w:shd w:val="clear" w:color="auto" w:fill="FFF2CC"/>
            <w:vAlign w:val="center"/>
          </w:tcPr>
          <w:p w14:paraId="2E04AC9E"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40</w:t>
            </w:r>
          </w:p>
        </w:tc>
        <w:tc>
          <w:tcPr>
            <w:tcW w:w="812" w:type="dxa"/>
            <w:shd w:val="clear" w:color="auto" w:fill="D9E2F3"/>
            <w:vAlign w:val="center"/>
          </w:tcPr>
          <w:p w14:paraId="045EEE56" w14:textId="77777777" w:rsidR="00AD2959" w:rsidRPr="00995FAF" w:rsidRDefault="00AD2959" w:rsidP="00AD2959">
            <w:pPr>
              <w:rPr>
                <w:rFonts w:ascii="Calibri" w:eastAsia="Calibri" w:hAnsi="Calibri" w:cs="Arial"/>
                <w:b/>
                <w:i/>
                <w:sz w:val="20"/>
                <w:szCs w:val="20"/>
              </w:rPr>
            </w:pPr>
            <w:r w:rsidRPr="00995FAF">
              <w:rPr>
                <w:rFonts w:ascii="Calibri" w:eastAsia="Calibri" w:hAnsi="Calibri" w:cs="Arial"/>
                <w:b/>
                <w:i/>
                <w:sz w:val="20"/>
                <w:szCs w:val="20"/>
              </w:rPr>
              <w:t>kHz</w:t>
            </w:r>
          </w:p>
        </w:tc>
      </w:tr>
      <w:tr w:rsidR="00AD2959" w:rsidRPr="00995FAF" w14:paraId="1D28AED0" w14:textId="77777777" w:rsidTr="00AD2959">
        <w:trPr>
          <w:trHeight w:val="232"/>
        </w:trPr>
        <w:tc>
          <w:tcPr>
            <w:tcW w:w="741" w:type="dxa"/>
            <w:shd w:val="clear" w:color="auto" w:fill="D9E2F3"/>
            <w:vAlign w:val="center"/>
          </w:tcPr>
          <w:p w14:paraId="5697B946" w14:textId="77777777" w:rsidR="00AD2959" w:rsidRPr="00995FAF" w:rsidRDefault="00AD2959" w:rsidP="00AD2959">
            <w:pPr>
              <w:jc w:val="right"/>
              <w:rPr>
                <w:rFonts w:ascii="Calibri" w:eastAsia="Calibri" w:hAnsi="Calibri" w:cs="Arial"/>
                <w:b/>
                <w:sz w:val="20"/>
                <w:szCs w:val="20"/>
              </w:rPr>
            </w:pPr>
            <w:r w:rsidRPr="00995FAF">
              <w:rPr>
                <w:rFonts w:ascii="Calibri" w:eastAsia="Calibri" w:hAnsi="Calibri" w:cs="Arial"/>
                <w:b/>
                <w:sz w:val="20"/>
                <w:szCs w:val="20"/>
              </w:rPr>
              <w:t>1.1</w:t>
            </w:r>
          </w:p>
        </w:tc>
        <w:tc>
          <w:tcPr>
            <w:tcW w:w="4777" w:type="dxa"/>
            <w:gridSpan w:val="2"/>
            <w:shd w:val="clear" w:color="auto" w:fill="D9E2F3"/>
            <w:vAlign w:val="center"/>
          </w:tcPr>
          <w:p w14:paraId="15AB8B39"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Factorul de umplere corespunzător</w:t>
            </w:r>
          </w:p>
        </w:tc>
        <w:tc>
          <w:tcPr>
            <w:tcW w:w="694" w:type="dxa"/>
            <w:shd w:val="clear" w:color="auto" w:fill="D9E2F3"/>
            <w:vAlign w:val="center"/>
          </w:tcPr>
          <w:p w14:paraId="7108C68C"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 xml:space="preserve">D </w:t>
            </w:r>
          </w:p>
        </w:tc>
        <w:tc>
          <w:tcPr>
            <w:tcW w:w="878" w:type="dxa"/>
            <w:shd w:val="clear" w:color="auto" w:fill="FFF2CC"/>
            <w:vAlign w:val="center"/>
          </w:tcPr>
          <w:p w14:paraId="78B5D594"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41.7</w:t>
            </w:r>
          </w:p>
        </w:tc>
        <w:tc>
          <w:tcPr>
            <w:tcW w:w="812" w:type="dxa"/>
            <w:shd w:val="clear" w:color="auto" w:fill="D9E2F3"/>
            <w:vAlign w:val="center"/>
          </w:tcPr>
          <w:p w14:paraId="72CF7E2E" w14:textId="77777777" w:rsidR="00AD2959" w:rsidRPr="00995FAF" w:rsidRDefault="00AD2959" w:rsidP="00AD2959">
            <w:pPr>
              <w:rPr>
                <w:rFonts w:ascii="Calibri" w:eastAsia="Calibri" w:hAnsi="Calibri" w:cs="Arial"/>
                <w:b/>
                <w:i/>
                <w:sz w:val="20"/>
                <w:szCs w:val="20"/>
              </w:rPr>
            </w:pPr>
            <w:r w:rsidRPr="00995FAF">
              <w:rPr>
                <w:rFonts w:ascii="Calibri" w:eastAsia="Calibri" w:hAnsi="Calibri" w:cs="Arial"/>
                <w:b/>
                <w:i/>
                <w:sz w:val="20"/>
                <w:szCs w:val="20"/>
              </w:rPr>
              <w:t>%</w:t>
            </w:r>
          </w:p>
        </w:tc>
      </w:tr>
      <w:tr w:rsidR="00AD2959" w:rsidRPr="00995FAF" w14:paraId="1BD9240A" w14:textId="77777777" w:rsidTr="00AD2959">
        <w:trPr>
          <w:trHeight w:val="232"/>
        </w:trPr>
        <w:tc>
          <w:tcPr>
            <w:tcW w:w="741" w:type="dxa"/>
            <w:tcBorders>
              <w:bottom w:val="single" w:sz="18" w:space="0" w:color="auto"/>
            </w:tcBorders>
            <w:shd w:val="clear" w:color="auto" w:fill="8EAADB"/>
            <w:vAlign w:val="center"/>
          </w:tcPr>
          <w:p w14:paraId="3CC71E08" w14:textId="77777777" w:rsidR="00AD2959" w:rsidRPr="00995FAF" w:rsidRDefault="00AD2959" w:rsidP="00AD2959">
            <w:pPr>
              <w:jc w:val="right"/>
              <w:rPr>
                <w:rFonts w:ascii="Calibri" w:eastAsia="Calibri" w:hAnsi="Calibri" w:cs="Arial"/>
                <w:b/>
                <w:sz w:val="20"/>
                <w:szCs w:val="20"/>
              </w:rPr>
            </w:pPr>
            <w:r w:rsidRPr="00995FAF">
              <w:rPr>
                <w:rFonts w:ascii="Calibri" w:eastAsia="Calibri" w:hAnsi="Calibri" w:cs="Arial"/>
                <w:b/>
                <w:sz w:val="20"/>
                <w:szCs w:val="20"/>
              </w:rPr>
              <w:t>1.2</w:t>
            </w:r>
          </w:p>
        </w:tc>
        <w:tc>
          <w:tcPr>
            <w:tcW w:w="4777" w:type="dxa"/>
            <w:gridSpan w:val="2"/>
            <w:tcBorders>
              <w:bottom w:val="single" w:sz="18" w:space="0" w:color="auto"/>
            </w:tcBorders>
            <w:shd w:val="clear" w:color="auto" w:fill="8EAADB"/>
            <w:vAlign w:val="center"/>
          </w:tcPr>
          <w:p w14:paraId="3DD7E2C9"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Riplul maxim de tensiune impus</w:t>
            </w:r>
          </w:p>
        </w:tc>
        <w:tc>
          <w:tcPr>
            <w:tcW w:w="694" w:type="dxa"/>
            <w:tcBorders>
              <w:bottom w:val="single" w:sz="18" w:space="0" w:color="auto"/>
            </w:tcBorders>
            <w:shd w:val="clear" w:color="auto" w:fill="8EAADB"/>
            <w:vAlign w:val="center"/>
          </w:tcPr>
          <w:p w14:paraId="1E24169B"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U</w:t>
            </w:r>
            <w:r w:rsidRPr="00995FAF">
              <w:rPr>
                <w:rFonts w:ascii="Calibri" w:eastAsia="Calibri" w:hAnsi="Calibri" w:cs="Arial"/>
                <w:b/>
                <w:sz w:val="20"/>
                <w:szCs w:val="20"/>
                <w:vertAlign w:val="subscript"/>
              </w:rPr>
              <w:t xml:space="preserve">r0 </w:t>
            </w:r>
          </w:p>
        </w:tc>
        <w:tc>
          <w:tcPr>
            <w:tcW w:w="878" w:type="dxa"/>
            <w:tcBorders>
              <w:bottom w:val="single" w:sz="18" w:space="0" w:color="auto"/>
            </w:tcBorders>
            <w:shd w:val="clear" w:color="auto" w:fill="8EAADB"/>
            <w:vAlign w:val="center"/>
          </w:tcPr>
          <w:p w14:paraId="69840D20"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1,3</w:t>
            </w:r>
          </w:p>
        </w:tc>
        <w:tc>
          <w:tcPr>
            <w:tcW w:w="812" w:type="dxa"/>
            <w:tcBorders>
              <w:bottom w:val="single" w:sz="18" w:space="0" w:color="auto"/>
            </w:tcBorders>
            <w:shd w:val="clear" w:color="auto" w:fill="8EAADB"/>
            <w:vAlign w:val="center"/>
          </w:tcPr>
          <w:p w14:paraId="09F87625" w14:textId="77777777" w:rsidR="00AD2959" w:rsidRPr="00995FAF" w:rsidRDefault="00AD2959" w:rsidP="00AD2959">
            <w:pPr>
              <w:rPr>
                <w:rFonts w:ascii="Calibri" w:eastAsia="Calibri" w:hAnsi="Calibri" w:cs="Arial"/>
                <w:b/>
                <w:i/>
                <w:sz w:val="20"/>
                <w:szCs w:val="20"/>
              </w:rPr>
            </w:pPr>
            <w:r w:rsidRPr="00995FAF">
              <w:rPr>
                <w:rFonts w:ascii="Calibri" w:eastAsia="Calibri" w:hAnsi="Calibri" w:cs="Arial"/>
                <w:b/>
                <w:i/>
                <w:sz w:val="20"/>
                <w:szCs w:val="20"/>
              </w:rPr>
              <w:t>%</w:t>
            </w:r>
          </w:p>
        </w:tc>
      </w:tr>
      <w:tr w:rsidR="00AD2959" w:rsidRPr="00995FAF" w14:paraId="425019DE" w14:textId="77777777" w:rsidTr="00AD2959">
        <w:trPr>
          <w:trHeight w:val="232"/>
        </w:trPr>
        <w:tc>
          <w:tcPr>
            <w:tcW w:w="741" w:type="dxa"/>
            <w:tcBorders>
              <w:top w:val="single" w:sz="18" w:space="0" w:color="auto"/>
            </w:tcBorders>
            <w:shd w:val="clear" w:color="auto" w:fill="A8D08D"/>
            <w:vAlign w:val="center"/>
          </w:tcPr>
          <w:p w14:paraId="744848C1" w14:textId="77777777" w:rsidR="00AD2959" w:rsidRPr="00995FAF" w:rsidRDefault="00AD2959" w:rsidP="00AD2959">
            <w:pPr>
              <w:jc w:val="right"/>
              <w:rPr>
                <w:rFonts w:ascii="Calibri" w:eastAsia="Calibri" w:hAnsi="Calibri" w:cs="Arial"/>
                <w:b/>
                <w:sz w:val="20"/>
                <w:szCs w:val="20"/>
              </w:rPr>
            </w:pPr>
            <w:r w:rsidRPr="00995FAF">
              <w:rPr>
                <w:rFonts w:ascii="Calibri" w:eastAsia="Calibri" w:hAnsi="Calibri" w:cs="Arial"/>
                <w:b/>
                <w:sz w:val="20"/>
                <w:szCs w:val="20"/>
              </w:rPr>
              <w:t>1.3</w:t>
            </w:r>
          </w:p>
        </w:tc>
        <w:tc>
          <w:tcPr>
            <w:tcW w:w="4777" w:type="dxa"/>
            <w:gridSpan w:val="2"/>
            <w:tcBorders>
              <w:top w:val="single" w:sz="18" w:space="0" w:color="auto"/>
            </w:tcBorders>
            <w:shd w:val="clear" w:color="auto" w:fill="A8D08D"/>
            <w:vAlign w:val="center"/>
          </w:tcPr>
          <w:p w14:paraId="141C0C00"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Rezistența de sarcină</w:t>
            </w:r>
          </w:p>
        </w:tc>
        <w:tc>
          <w:tcPr>
            <w:tcW w:w="694" w:type="dxa"/>
            <w:tcBorders>
              <w:top w:val="single" w:sz="18" w:space="0" w:color="auto"/>
            </w:tcBorders>
            <w:shd w:val="clear" w:color="auto" w:fill="A8D08D"/>
            <w:vAlign w:val="center"/>
          </w:tcPr>
          <w:p w14:paraId="13052775"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R</w:t>
            </w:r>
            <w:r w:rsidRPr="00995FAF">
              <w:rPr>
                <w:rFonts w:ascii="Calibri" w:eastAsia="Calibri" w:hAnsi="Calibri" w:cs="Arial"/>
                <w:b/>
                <w:sz w:val="20"/>
                <w:szCs w:val="20"/>
                <w:vertAlign w:val="subscript"/>
              </w:rPr>
              <w:t>s</w:t>
            </w:r>
          </w:p>
        </w:tc>
        <w:tc>
          <w:tcPr>
            <w:tcW w:w="878" w:type="dxa"/>
            <w:tcBorders>
              <w:top w:val="single" w:sz="18" w:space="0" w:color="auto"/>
            </w:tcBorders>
            <w:shd w:val="clear" w:color="auto" w:fill="A8D08D"/>
            <w:vAlign w:val="center"/>
          </w:tcPr>
          <w:p w14:paraId="47C7639C"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2</w:t>
            </w:r>
          </w:p>
        </w:tc>
        <w:tc>
          <w:tcPr>
            <w:tcW w:w="812" w:type="dxa"/>
            <w:tcBorders>
              <w:top w:val="single" w:sz="18" w:space="0" w:color="auto"/>
            </w:tcBorders>
            <w:shd w:val="clear" w:color="auto" w:fill="A8D08D"/>
            <w:vAlign w:val="center"/>
          </w:tcPr>
          <w:p w14:paraId="474522AD" w14:textId="77777777" w:rsidR="00AD2959" w:rsidRPr="00995FAF" w:rsidRDefault="00AD2959" w:rsidP="00AD2959">
            <w:pPr>
              <w:rPr>
                <w:rFonts w:ascii="Calibri" w:eastAsia="Calibri" w:hAnsi="Calibri" w:cs="Arial"/>
                <w:b/>
                <w:i/>
                <w:sz w:val="20"/>
                <w:szCs w:val="20"/>
              </w:rPr>
            </w:pPr>
            <w:r w:rsidRPr="00995FAF">
              <w:rPr>
                <w:rFonts w:ascii="Calibri" w:eastAsia="Calibri" w:hAnsi="Calibri" w:cs="Arial"/>
                <w:b/>
                <w:i/>
                <w:sz w:val="20"/>
                <w:szCs w:val="20"/>
              </w:rPr>
              <w:t>Ω</w:t>
            </w:r>
          </w:p>
        </w:tc>
      </w:tr>
      <w:tr w:rsidR="00AD2959" w:rsidRPr="00995FAF" w14:paraId="5E06B3D7" w14:textId="77777777" w:rsidTr="00AD2959">
        <w:trPr>
          <w:trHeight w:val="232"/>
        </w:trPr>
        <w:tc>
          <w:tcPr>
            <w:tcW w:w="741" w:type="dxa"/>
            <w:shd w:val="clear" w:color="auto" w:fill="A8D08D"/>
            <w:vAlign w:val="center"/>
          </w:tcPr>
          <w:p w14:paraId="15FD3D62" w14:textId="77777777" w:rsidR="00AD2959" w:rsidRPr="00995FAF" w:rsidRDefault="00AD2959" w:rsidP="00AD2959">
            <w:pPr>
              <w:jc w:val="right"/>
              <w:rPr>
                <w:rFonts w:ascii="Calibri" w:eastAsia="Calibri" w:hAnsi="Calibri" w:cs="Arial"/>
                <w:b/>
                <w:sz w:val="20"/>
                <w:szCs w:val="20"/>
              </w:rPr>
            </w:pPr>
          </w:p>
        </w:tc>
        <w:tc>
          <w:tcPr>
            <w:tcW w:w="1090" w:type="dxa"/>
            <w:shd w:val="clear" w:color="auto" w:fill="D9E2F3"/>
            <w:vAlign w:val="center"/>
          </w:tcPr>
          <w:p w14:paraId="2F288303" w14:textId="77777777" w:rsidR="00AD2959" w:rsidRPr="00995FAF" w:rsidRDefault="00AD2959" w:rsidP="00AD2959">
            <w:pPr>
              <w:rPr>
                <w:rFonts w:ascii="Calibri" w:eastAsia="Calibri" w:hAnsi="Calibri" w:cs="Arial"/>
                <w:b/>
                <w:i/>
                <w:sz w:val="20"/>
                <w:szCs w:val="20"/>
              </w:rPr>
            </w:pPr>
            <w:r w:rsidRPr="00995FAF">
              <w:rPr>
                <w:rFonts w:ascii="Calibri" w:eastAsia="Calibri" w:hAnsi="Calibri" w:cs="Arial"/>
                <w:b/>
                <w:i/>
                <w:sz w:val="20"/>
                <w:szCs w:val="20"/>
              </w:rPr>
              <w:t>1.3.1</w:t>
            </w:r>
          </w:p>
        </w:tc>
        <w:tc>
          <w:tcPr>
            <w:tcW w:w="3687" w:type="dxa"/>
            <w:shd w:val="clear" w:color="auto" w:fill="D9E2F3"/>
            <w:vAlign w:val="center"/>
          </w:tcPr>
          <w:p w14:paraId="4036DC96" w14:textId="77777777" w:rsidR="00AD2959" w:rsidRPr="00995FAF" w:rsidRDefault="00AD2959" w:rsidP="00AD2959">
            <w:pPr>
              <w:rPr>
                <w:rFonts w:ascii="Calibri" w:eastAsia="Calibri" w:hAnsi="Calibri" w:cs="Arial"/>
                <w:b/>
                <w:i/>
                <w:sz w:val="20"/>
                <w:szCs w:val="20"/>
              </w:rPr>
            </w:pPr>
            <w:r w:rsidRPr="00995FAF">
              <w:rPr>
                <w:rFonts w:ascii="Calibri" w:eastAsia="Calibri" w:hAnsi="Calibri" w:cs="Arial"/>
                <w:b/>
                <w:i/>
                <w:sz w:val="20"/>
                <w:szCs w:val="20"/>
              </w:rPr>
              <w:t>Inductivitatea minimă calculată</w:t>
            </w:r>
          </w:p>
        </w:tc>
        <w:tc>
          <w:tcPr>
            <w:tcW w:w="694" w:type="dxa"/>
            <w:shd w:val="clear" w:color="auto" w:fill="D9E2F3"/>
            <w:vAlign w:val="center"/>
          </w:tcPr>
          <w:p w14:paraId="13B93FCF" w14:textId="77777777" w:rsidR="00AD2959" w:rsidRPr="00995FAF" w:rsidRDefault="00AD2959" w:rsidP="00AD2959">
            <w:pPr>
              <w:rPr>
                <w:rFonts w:ascii="Calibri" w:eastAsia="Calibri" w:hAnsi="Calibri" w:cs="Arial"/>
                <w:b/>
                <w:sz w:val="20"/>
                <w:szCs w:val="20"/>
                <w:vertAlign w:val="subscript"/>
              </w:rPr>
            </w:pPr>
            <w:r w:rsidRPr="00995FAF">
              <w:rPr>
                <w:rFonts w:ascii="Calibri" w:eastAsia="Calibri" w:hAnsi="Calibri" w:cs="Arial"/>
                <w:b/>
                <w:sz w:val="20"/>
                <w:szCs w:val="20"/>
              </w:rPr>
              <w:t>L</w:t>
            </w:r>
            <w:r w:rsidRPr="00995FAF">
              <w:rPr>
                <w:rFonts w:ascii="Calibri" w:eastAsia="Calibri" w:hAnsi="Calibri" w:cs="Arial"/>
                <w:b/>
                <w:sz w:val="20"/>
                <w:szCs w:val="20"/>
                <w:vertAlign w:val="subscript"/>
              </w:rPr>
              <w:t>b</w:t>
            </w:r>
          </w:p>
        </w:tc>
        <w:tc>
          <w:tcPr>
            <w:tcW w:w="878" w:type="dxa"/>
            <w:shd w:val="clear" w:color="auto" w:fill="FFF2CC"/>
            <w:vAlign w:val="center"/>
          </w:tcPr>
          <w:p w14:paraId="44D1AF75"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14.59</w:t>
            </w:r>
          </w:p>
        </w:tc>
        <w:tc>
          <w:tcPr>
            <w:tcW w:w="812" w:type="dxa"/>
            <w:shd w:val="clear" w:color="auto" w:fill="D9E2F3"/>
            <w:vAlign w:val="center"/>
          </w:tcPr>
          <w:p w14:paraId="3B44EB61" w14:textId="77777777" w:rsidR="00AD2959" w:rsidRPr="00995FAF" w:rsidRDefault="00AD2959" w:rsidP="00AD2959">
            <w:pPr>
              <w:rPr>
                <w:rFonts w:ascii="Calibri" w:eastAsia="Calibri" w:hAnsi="Calibri" w:cs="Arial"/>
                <w:b/>
                <w:i/>
                <w:sz w:val="20"/>
                <w:szCs w:val="20"/>
              </w:rPr>
            </w:pPr>
            <w:r w:rsidRPr="00995FAF">
              <w:rPr>
                <w:rFonts w:ascii="Calibri" w:eastAsia="Calibri" w:hAnsi="Calibri" w:cs="Calibri"/>
                <w:b/>
                <w:i/>
                <w:sz w:val="20"/>
                <w:szCs w:val="20"/>
              </w:rPr>
              <w:t>µ</w:t>
            </w:r>
            <w:r w:rsidRPr="00995FAF">
              <w:rPr>
                <w:rFonts w:ascii="Calibri" w:eastAsia="Calibri" w:hAnsi="Calibri" w:cs="Arial"/>
                <w:b/>
                <w:i/>
                <w:sz w:val="20"/>
                <w:szCs w:val="20"/>
              </w:rPr>
              <w:t>H</w:t>
            </w:r>
          </w:p>
        </w:tc>
      </w:tr>
      <w:tr w:rsidR="00AD2959" w:rsidRPr="00995FAF" w14:paraId="35588E10" w14:textId="77777777" w:rsidTr="00AD2959">
        <w:trPr>
          <w:trHeight w:val="232"/>
        </w:trPr>
        <w:tc>
          <w:tcPr>
            <w:tcW w:w="741" w:type="dxa"/>
            <w:shd w:val="clear" w:color="auto" w:fill="A8D08D"/>
            <w:vAlign w:val="center"/>
          </w:tcPr>
          <w:p w14:paraId="422E2382" w14:textId="77777777" w:rsidR="00AD2959" w:rsidRPr="00995FAF" w:rsidRDefault="00AD2959" w:rsidP="00AD2959">
            <w:pPr>
              <w:jc w:val="right"/>
              <w:rPr>
                <w:rFonts w:ascii="Calibri" w:eastAsia="Calibri" w:hAnsi="Calibri" w:cs="Arial"/>
                <w:b/>
                <w:sz w:val="20"/>
                <w:szCs w:val="20"/>
              </w:rPr>
            </w:pPr>
          </w:p>
        </w:tc>
        <w:tc>
          <w:tcPr>
            <w:tcW w:w="1090" w:type="dxa"/>
            <w:shd w:val="clear" w:color="auto" w:fill="D9E2F3"/>
            <w:vAlign w:val="center"/>
          </w:tcPr>
          <w:p w14:paraId="7F151B59" w14:textId="77777777" w:rsidR="00AD2959" w:rsidRPr="00995FAF" w:rsidRDefault="00AD2959" w:rsidP="00AD2959">
            <w:pPr>
              <w:rPr>
                <w:rFonts w:ascii="Calibri" w:eastAsia="Calibri" w:hAnsi="Calibri" w:cs="Arial"/>
                <w:b/>
                <w:i/>
                <w:sz w:val="20"/>
                <w:szCs w:val="20"/>
              </w:rPr>
            </w:pPr>
            <w:r w:rsidRPr="00995FAF">
              <w:rPr>
                <w:rFonts w:ascii="Calibri" w:eastAsia="Calibri" w:hAnsi="Calibri" w:cs="Arial"/>
                <w:b/>
                <w:i/>
                <w:sz w:val="20"/>
                <w:szCs w:val="20"/>
              </w:rPr>
              <w:t>1.3.2</w:t>
            </w:r>
          </w:p>
        </w:tc>
        <w:tc>
          <w:tcPr>
            <w:tcW w:w="3687" w:type="dxa"/>
            <w:shd w:val="clear" w:color="auto" w:fill="D9E2F3"/>
            <w:vAlign w:val="center"/>
          </w:tcPr>
          <w:p w14:paraId="67C71F77" w14:textId="77777777" w:rsidR="00AD2959" w:rsidRPr="00995FAF" w:rsidRDefault="00AD2959" w:rsidP="00AD2959">
            <w:pPr>
              <w:rPr>
                <w:rFonts w:ascii="Calibri" w:eastAsia="Calibri" w:hAnsi="Calibri" w:cs="Arial"/>
                <w:b/>
                <w:i/>
                <w:sz w:val="20"/>
                <w:szCs w:val="20"/>
              </w:rPr>
            </w:pPr>
            <w:r w:rsidRPr="00995FAF">
              <w:rPr>
                <w:rFonts w:ascii="Calibri" w:eastAsia="Calibri" w:hAnsi="Calibri" w:cs="Arial"/>
                <w:b/>
                <w:i/>
                <w:sz w:val="20"/>
                <w:szCs w:val="20"/>
              </w:rPr>
              <w:t>Capacitatea minimă calculată</w:t>
            </w:r>
          </w:p>
        </w:tc>
        <w:tc>
          <w:tcPr>
            <w:tcW w:w="694" w:type="dxa"/>
            <w:shd w:val="clear" w:color="auto" w:fill="D9E2F3"/>
            <w:vAlign w:val="center"/>
          </w:tcPr>
          <w:p w14:paraId="5D0EF511" w14:textId="77777777" w:rsidR="00AD2959" w:rsidRPr="00995FAF" w:rsidRDefault="00AD2959" w:rsidP="00AD2959">
            <w:pPr>
              <w:rPr>
                <w:rFonts w:ascii="Calibri" w:eastAsia="Calibri" w:hAnsi="Calibri" w:cs="Arial"/>
                <w:b/>
                <w:sz w:val="20"/>
                <w:szCs w:val="20"/>
                <w:vertAlign w:val="subscript"/>
              </w:rPr>
            </w:pPr>
            <w:r w:rsidRPr="00995FAF">
              <w:rPr>
                <w:rFonts w:ascii="Calibri" w:eastAsia="Calibri" w:hAnsi="Calibri" w:cs="Arial"/>
                <w:b/>
                <w:sz w:val="20"/>
                <w:szCs w:val="20"/>
              </w:rPr>
              <w:t>C</w:t>
            </w:r>
            <w:r w:rsidRPr="00995FAF">
              <w:rPr>
                <w:rFonts w:ascii="Calibri" w:eastAsia="Calibri" w:hAnsi="Calibri" w:cs="Arial"/>
                <w:b/>
                <w:sz w:val="20"/>
                <w:szCs w:val="20"/>
                <w:vertAlign w:val="subscript"/>
              </w:rPr>
              <w:t>min</w:t>
            </w:r>
          </w:p>
        </w:tc>
        <w:tc>
          <w:tcPr>
            <w:tcW w:w="878" w:type="dxa"/>
            <w:shd w:val="clear" w:color="auto" w:fill="FFF2CC"/>
            <w:vAlign w:val="center"/>
          </w:tcPr>
          <w:p w14:paraId="21DC690A"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240.4</w:t>
            </w:r>
          </w:p>
        </w:tc>
        <w:tc>
          <w:tcPr>
            <w:tcW w:w="812" w:type="dxa"/>
            <w:shd w:val="clear" w:color="auto" w:fill="D9E2F3"/>
            <w:vAlign w:val="center"/>
          </w:tcPr>
          <w:p w14:paraId="1FB672A3" w14:textId="77777777" w:rsidR="00AD2959" w:rsidRPr="00995FAF" w:rsidRDefault="00AD2959" w:rsidP="00AD2959">
            <w:pPr>
              <w:rPr>
                <w:rFonts w:ascii="Calibri" w:eastAsia="Calibri" w:hAnsi="Calibri" w:cs="Arial"/>
                <w:b/>
                <w:i/>
                <w:sz w:val="20"/>
                <w:szCs w:val="20"/>
              </w:rPr>
            </w:pPr>
            <w:r w:rsidRPr="00995FAF">
              <w:rPr>
                <w:rFonts w:ascii="Calibri" w:eastAsia="Calibri" w:hAnsi="Calibri" w:cs="Calibri"/>
                <w:b/>
                <w:i/>
                <w:sz w:val="20"/>
                <w:szCs w:val="20"/>
              </w:rPr>
              <w:t>µ</w:t>
            </w:r>
            <w:r w:rsidRPr="00995FAF">
              <w:rPr>
                <w:rFonts w:ascii="Calibri" w:eastAsia="Calibri" w:hAnsi="Calibri" w:cs="Arial"/>
                <w:b/>
                <w:i/>
                <w:sz w:val="20"/>
                <w:szCs w:val="20"/>
              </w:rPr>
              <w:t>F</w:t>
            </w:r>
          </w:p>
        </w:tc>
      </w:tr>
      <w:tr w:rsidR="00AD2959" w:rsidRPr="00995FAF" w14:paraId="70419276" w14:textId="77777777" w:rsidTr="00AD2959">
        <w:trPr>
          <w:trHeight w:val="232"/>
        </w:trPr>
        <w:tc>
          <w:tcPr>
            <w:tcW w:w="741" w:type="dxa"/>
            <w:tcBorders>
              <w:bottom w:val="single" w:sz="18" w:space="0" w:color="auto"/>
            </w:tcBorders>
            <w:shd w:val="clear" w:color="auto" w:fill="A8D08D"/>
            <w:vAlign w:val="center"/>
          </w:tcPr>
          <w:p w14:paraId="214ED428" w14:textId="77777777" w:rsidR="00AD2959" w:rsidRPr="00995FAF" w:rsidRDefault="00AD2959" w:rsidP="00AD2959">
            <w:pPr>
              <w:jc w:val="right"/>
              <w:rPr>
                <w:rFonts w:ascii="Calibri" w:eastAsia="Calibri" w:hAnsi="Calibri" w:cs="Arial"/>
                <w:b/>
                <w:sz w:val="20"/>
                <w:szCs w:val="20"/>
              </w:rPr>
            </w:pPr>
          </w:p>
        </w:tc>
        <w:tc>
          <w:tcPr>
            <w:tcW w:w="1090" w:type="dxa"/>
            <w:tcBorders>
              <w:bottom w:val="single" w:sz="18" w:space="0" w:color="auto"/>
            </w:tcBorders>
            <w:shd w:val="clear" w:color="auto" w:fill="D9E2F3"/>
            <w:vAlign w:val="center"/>
          </w:tcPr>
          <w:p w14:paraId="682DBBED" w14:textId="77777777" w:rsidR="00AD2959" w:rsidRPr="00995FAF" w:rsidRDefault="00AD2959" w:rsidP="00AD2959">
            <w:pPr>
              <w:rPr>
                <w:rFonts w:ascii="Calibri" w:eastAsia="Calibri" w:hAnsi="Calibri" w:cs="Arial"/>
                <w:b/>
                <w:i/>
                <w:sz w:val="20"/>
                <w:szCs w:val="20"/>
              </w:rPr>
            </w:pPr>
            <w:r w:rsidRPr="00995FAF">
              <w:rPr>
                <w:rFonts w:ascii="Calibri" w:eastAsia="Calibri" w:hAnsi="Calibri" w:cs="Arial"/>
                <w:b/>
                <w:i/>
                <w:sz w:val="20"/>
                <w:szCs w:val="20"/>
              </w:rPr>
              <w:t>1.3.3</w:t>
            </w:r>
          </w:p>
        </w:tc>
        <w:tc>
          <w:tcPr>
            <w:tcW w:w="3687" w:type="dxa"/>
            <w:tcBorders>
              <w:bottom w:val="single" w:sz="18" w:space="0" w:color="auto"/>
            </w:tcBorders>
            <w:shd w:val="clear" w:color="auto" w:fill="D9E2F3"/>
            <w:vAlign w:val="center"/>
          </w:tcPr>
          <w:p w14:paraId="3D8F522F" w14:textId="77777777" w:rsidR="00AD2959" w:rsidRPr="00995FAF" w:rsidRDefault="00AD2959" w:rsidP="00AD2959">
            <w:pPr>
              <w:rPr>
                <w:rFonts w:ascii="Calibri" w:eastAsia="Calibri" w:hAnsi="Calibri" w:cs="Arial"/>
                <w:b/>
                <w:i/>
                <w:sz w:val="20"/>
                <w:szCs w:val="20"/>
              </w:rPr>
            </w:pPr>
            <w:r w:rsidRPr="00995FAF">
              <w:rPr>
                <w:rFonts w:ascii="Calibri" w:eastAsia="Calibri" w:hAnsi="Calibri" w:cs="Arial"/>
                <w:b/>
                <w:i/>
                <w:sz w:val="20"/>
                <w:szCs w:val="20"/>
              </w:rPr>
              <w:t>Riplul de tensiune calculat</w:t>
            </w:r>
          </w:p>
        </w:tc>
        <w:tc>
          <w:tcPr>
            <w:tcW w:w="694" w:type="dxa"/>
            <w:tcBorders>
              <w:bottom w:val="single" w:sz="18" w:space="0" w:color="auto"/>
            </w:tcBorders>
            <w:shd w:val="clear" w:color="auto" w:fill="D9E2F3"/>
            <w:vAlign w:val="center"/>
          </w:tcPr>
          <w:p w14:paraId="3E509BCF"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U</w:t>
            </w:r>
            <w:r w:rsidRPr="00995FAF">
              <w:rPr>
                <w:rFonts w:ascii="Calibri" w:eastAsia="Calibri" w:hAnsi="Calibri" w:cs="Arial"/>
                <w:b/>
                <w:sz w:val="20"/>
                <w:szCs w:val="20"/>
                <w:vertAlign w:val="subscript"/>
              </w:rPr>
              <w:t>r</w:t>
            </w:r>
            <w:r w:rsidRPr="00995FAF">
              <w:rPr>
                <w:rFonts w:ascii="Calibri" w:eastAsia="Calibri" w:hAnsi="Calibri" w:cs="Arial"/>
                <w:b/>
                <w:sz w:val="20"/>
                <w:szCs w:val="20"/>
              </w:rPr>
              <w:t xml:space="preserve"> </w:t>
            </w:r>
          </w:p>
        </w:tc>
        <w:tc>
          <w:tcPr>
            <w:tcW w:w="878" w:type="dxa"/>
            <w:tcBorders>
              <w:bottom w:val="single" w:sz="18" w:space="0" w:color="auto"/>
            </w:tcBorders>
            <w:shd w:val="clear" w:color="auto" w:fill="FFF2CC"/>
            <w:vAlign w:val="center"/>
          </w:tcPr>
          <w:p w14:paraId="357619A9"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1.305</w:t>
            </w:r>
          </w:p>
        </w:tc>
        <w:tc>
          <w:tcPr>
            <w:tcW w:w="812" w:type="dxa"/>
            <w:tcBorders>
              <w:bottom w:val="single" w:sz="18" w:space="0" w:color="auto"/>
            </w:tcBorders>
            <w:shd w:val="clear" w:color="auto" w:fill="D9E2F3"/>
            <w:vAlign w:val="center"/>
          </w:tcPr>
          <w:p w14:paraId="0EC32A7C" w14:textId="77777777" w:rsidR="00AD2959" w:rsidRPr="00995FAF" w:rsidRDefault="00AD2959" w:rsidP="00AD2959">
            <w:pPr>
              <w:rPr>
                <w:rFonts w:ascii="Calibri" w:eastAsia="Calibri" w:hAnsi="Calibri" w:cs="Arial"/>
                <w:b/>
                <w:i/>
                <w:sz w:val="20"/>
                <w:szCs w:val="20"/>
              </w:rPr>
            </w:pPr>
            <w:r w:rsidRPr="00995FAF">
              <w:rPr>
                <w:rFonts w:ascii="Calibri" w:eastAsia="Calibri" w:hAnsi="Calibri" w:cs="Arial"/>
                <w:b/>
                <w:i/>
                <w:sz w:val="20"/>
                <w:szCs w:val="20"/>
              </w:rPr>
              <w:t>%</w:t>
            </w:r>
          </w:p>
        </w:tc>
      </w:tr>
      <w:tr w:rsidR="00AD2959" w:rsidRPr="00995FAF" w14:paraId="7588D37B" w14:textId="77777777" w:rsidTr="00AD2959">
        <w:trPr>
          <w:trHeight w:val="232"/>
        </w:trPr>
        <w:tc>
          <w:tcPr>
            <w:tcW w:w="741" w:type="dxa"/>
            <w:tcBorders>
              <w:top w:val="single" w:sz="18" w:space="0" w:color="auto"/>
            </w:tcBorders>
            <w:shd w:val="clear" w:color="auto" w:fill="A8D08D"/>
            <w:vAlign w:val="center"/>
          </w:tcPr>
          <w:p w14:paraId="1E9CBAA5" w14:textId="77777777" w:rsidR="00AD2959" w:rsidRPr="00995FAF" w:rsidRDefault="00AD2959" w:rsidP="00AD2959">
            <w:pPr>
              <w:jc w:val="right"/>
              <w:rPr>
                <w:rFonts w:ascii="Calibri" w:eastAsia="Calibri" w:hAnsi="Calibri" w:cs="Arial"/>
                <w:b/>
                <w:sz w:val="20"/>
                <w:szCs w:val="20"/>
              </w:rPr>
            </w:pPr>
            <w:r w:rsidRPr="00995FAF">
              <w:rPr>
                <w:rFonts w:ascii="Calibri" w:eastAsia="Calibri" w:hAnsi="Calibri" w:cs="Arial"/>
                <w:b/>
                <w:sz w:val="20"/>
                <w:szCs w:val="20"/>
              </w:rPr>
              <w:t>1.4</w:t>
            </w:r>
          </w:p>
        </w:tc>
        <w:tc>
          <w:tcPr>
            <w:tcW w:w="4777" w:type="dxa"/>
            <w:gridSpan w:val="2"/>
            <w:tcBorders>
              <w:top w:val="single" w:sz="18" w:space="0" w:color="auto"/>
            </w:tcBorders>
            <w:shd w:val="clear" w:color="auto" w:fill="A8D08D"/>
            <w:vAlign w:val="center"/>
          </w:tcPr>
          <w:p w14:paraId="7DB1167E"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Rezistența de sarcină</w:t>
            </w:r>
          </w:p>
        </w:tc>
        <w:tc>
          <w:tcPr>
            <w:tcW w:w="694" w:type="dxa"/>
            <w:tcBorders>
              <w:top w:val="single" w:sz="18" w:space="0" w:color="auto"/>
            </w:tcBorders>
            <w:shd w:val="clear" w:color="auto" w:fill="A8D08D"/>
            <w:vAlign w:val="center"/>
          </w:tcPr>
          <w:p w14:paraId="0DB8D5B7"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R</w:t>
            </w:r>
            <w:r w:rsidRPr="00995FAF">
              <w:rPr>
                <w:rFonts w:ascii="Calibri" w:eastAsia="Calibri" w:hAnsi="Calibri" w:cs="Arial"/>
                <w:b/>
                <w:sz w:val="20"/>
                <w:szCs w:val="20"/>
                <w:vertAlign w:val="subscript"/>
              </w:rPr>
              <w:t>s</w:t>
            </w:r>
          </w:p>
        </w:tc>
        <w:tc>
          <w:tcPr>
            <w:tcW w:w="878" w:type="dxa"/>
            <w:tcBorders>
              <w:top w:val="single" w:sz="18" w:space="0" w:color="auto"/>
            </w:tcBorders>
            <w:shd w:val="clear" w:color="auto" w:fill="A8D08D"/>
            <w:vAlign w:val="center"/>
          </w:tcPr>
          <w:p w14:paraId="06EB7D5D"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10</w:t>
            </w:r>
          </w:p>
        </w:tc>
        <w:tc>
          <w:tcPr>
            <w:tcW w:w="812" w:type="dxa"/>
            <w:tcBorders>
              <w:top w:val="single" w:sz="18" w:space="0" w:color="auto"/>
            </w:tcBorders>
            <w:shd w:val="clear" w:color="auto" w:fill="A8D08D"/>
            <w:vAlign w:val="center"/>
          </w:tcPr>
          <w:p w14:paraId="13350EE3" w14:textId="77777777" w:rsidR="00AD2959" w:rsidRPr="00995FAF" w:rsidRDefault="00AD2959" w:rsidP="00AD2959">
            <w:pPr>
              <w:rPr>
                <w:rFonts w:ascii="Calibri" w:eastAsia="Calibri" w:hAnsi="Calibri" w:cs="Arial"/>
                <w:b/>
                <w:i/>
                <w:sz w:val="20"/>
                <w:szCs w:val="20"/>
              </w:rPr>
            </w:pPr>
            <w:r w:rsidRPr="00995FAF">
              <w:rPr>
                <w:rFonts w:ascii="Calibri" w:eastAsia="Calibri" w:hAnsi="Calibri" w:cs="Arial"/>
                <w:b/>
                <w:i/>
                <w:sz w:val="20"/>
                <w:szCs w:val="20"/>
              </w:rPr>
              <w:t>Ω</w:t>
            </w:r>
          </w:p>
        </w:tc>
      </w:tr>
      <w:tr w:rsidR="00AD2959" w:rsidRPr="00995FAF" w14:paraId="7B7639B2" w14:textId="77777777" w:rsidTr="00AD2959">
        <w:trPr>
          <w:trHeight w:val="232"/>
        </w:trPr>
        <w:tc>
          <w:tcPr>
            <w:tcW w:w="741" w:type="dxa"/>
            <w:shd w:val="clear" w:color="auto" w:fill="A8D08D"/>
            <w:vAlign w:val="center"/>
          </w:tcPr>
          <w:p w14:paraId="1D261EA8" w14:textId="77777777" w:rsidR="00AD2959" w:rsidRPr="00995FAF" w:rsidRDefault="00AD2959" w:rsidP="00AD2959">
            <w:pPr>
              <w:jc w:val="right"/>
              <w:rPr>
                <w:rFonts w:ascii="Calibri" w:eastAsia="Calibri" w:hAnsi="Calibri" w:cs="Arial"/>
                <w:b/>
                <w:sz w:val="20"/>
                <w:szCs w:val="20"/>
              </w:rPr>
            </w:pPr>
          </w:p>
        </w:tc>
        <w:tc>
          <w:tcPr>
            <w:tcW w:w="1090" w:type="dxa"/>
            <w:shd w:val="clear" w:color="auto" w:fill="D9E2F3"/>
            <w:vAlign w:val="center"/>
          </w:tcPr>
          <w:p w14:paraId="5A72C801" w14:textId="77777777" w:rsidR="00AD2959" w:rsidRPr="00995FAF" w:rsidRDefault="00AD2959" w:rsidP="00AD2959">
            <w:pPr>
              <w:rPr>
                <w:rFonts w:ascii="Calibri" w:eastAsia="Calibri" w:hAnsi="Calibri" w:cs="Arial"/>
                <w:b/>
                <w:i/>
                <w:sz w:val="20"/>
                <w:szCs w:val="20"/>
              </w:rPr>
            </w:pPr>
            <w:r w:rsidRPr="00995FAF">
              <w:rPr>
                <w:rFonts w:ascii="Calibri" w:eastAsia="Calibri" w:hAnsi="Calibri" w:cs="Arial"/>
                <w:b/>
                <w:i/>
                <w:sz w:val="20"/>
                <w:szCs w:val="20"/>
              </w:rPr>
              <w:t>1.4.1</w:t>
            </w:r>
          </w:p>
        </w:tc>
        <w:tc>
          <w:tcPr>
            <w:tcW w:w="3687" w:type="dxa"/>
            <w:shd w:val="clear" w:color="auto" w:fill="D9E2F3"/>
            <w:vAlign w:val="center"/>
          </w:tcPr>
          <w:p w14:paraId="006FB851" w14:textId="77777777" w:rsidR="00AD2959" w:rsidRPr="00995FAF" w:rsidRDefault="00AD2959" w:rsidP="00AD2959">
            <w:pPr>
              <w:rPr>
                <w:rFonts w:ascii="Calibri" w:eastAsia="Calibri" w:hAnsi="Calibri" w:cs="Arial"/>
                <w:b/>
                <w:i/>
                <w:sz w:val="20"/>
                <w:szCs w:val="20"/>
              </w:rPr>
            </w:pPr>
            <w:r w:rsidRPr="00995FAF">
              <w:rPr>
                <w:rFonts w:ascii="Calibri" w:eastAsia="Calibri" w:hAnsi="Calibri" w:cs="Arial"/>
                <w:b/>
                <w:i/>
                <w:sz w:val="20"/>
                <w:szCs w:val="20"/>
              </w:rPr>
              <w:t>Inductivitatea minimă calculată</w:t>
            </w:r>
          </w:p>
        </w:tc>
        <w:tc>
          <w:tcPr>
            <w:tcW w:w="694" w:type="dxa"/>
            <w:shd w:val="clear" w:color="auto" w:fill="D9E2F3"/>
            <w:vAlign w:val="center"/>
          </w:tcPr>
          <w:p w14:paraId="58FEA8C2"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L</w:t>
            </w:r>
            <w:r w:rsidRPr="00995FAF">
              <w:rPr>
                <w:rFonts w:ascii="Calibri" w:eastAsia="Calibri" w:hAnsi="Calibri" w:cs="Arial"/>
                <w:b/>
                <w:sz w:val="20"/>
                <w:szCs w:val="20"/>
                <w:vertAlign w:val="subscript"/>
              </w:rPr>
              <w:t>b</w:t>
            </w:r>
          </w:p>
        </w:tc>
        <w:tc>
          <w:tcPr>
            <w:tcW w:w="878" w:type="dxa"/>
            <w:shd w:val="clear" w:color="auto" w:fill="FFF2CC"/>
            <w:vAlign w:val="center"/>
          </w:tcPr>
          <w:p w14:paraId="3C9CF032"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72.9</w:t>
            </w:r>
          </w:p>
        </w:tc>
        <w:tc>
          <w:tcPr>
            <w:tcW w:w="812" w:type="dxa"/>
            <w:shd w:val="clear" w:color="auto" w:fill="D9E2F3"/>
            <w:vAlign w:val="center"/>
          </w:tcPr>
          <w:p w14:paraId="6BB78BAC" w14:textId="77777777" w:rsidR="00AD2959" w:rsidRPr="00995FAF" w:rsidRDefault="00AD2959" w:rsidP="00AD2959">
            <w:pPr>
              <w:rPr>
                <w:rFonts w:ascii="Calibri" w:eastAsia="Calibri" w:hAnsi="Calibri" w:cs="Arial"/>
                <w:b/>
                <w:i/>
                <w:sz w:val="20"/>
                <w:szCs w:val="20"/>
              </w:rPr>
            </w:pPr>
            <w:r w:rsidRPr="00995FAF">
              <w:rPr>
                <w:rFonts w:ascii="Calibri" w:eastAsia="Calibri" w:hAnsi="Calibri" w:cs="Calibri"/>
                <w:b/>
                <w:i/>
                <w:sz w:val="20"/>
                <w:szCs w:val="20"/>
              </w:rPr>
              <w:t>µ</w:t>
            </w:r>
            <w:r w:rsidRPr="00995FAF">
              <w:rPr>
                <w:rFonts w:ascii="Calibri" w:eastAsia="Calibri" w:hAnsi="Calibri" w:cs="Arial"/>
                <w:b/>
                <w:i/>
                <w:sz w:val="20"/>
                <w:szCs w:val="20"/>
              </w:rPr>
              <w:t>H</w:t>
            </w:r>
          </w:p>
        </w:tc>
      </w:tr>
      <w:tr w:rsidR="00AD2959" w:rsidRPr="00995FAF" w14:paraId="1614CB66" w14:textId="77777777" w:rsidTr="00AD2959">
        <w:trPr>
          <w:trHeight w:val="232"/>
        </w:trPr>
        <w:tc>
          <w:tcPr>
            <w:tcW w:w="741" w:type="dxa"/>
            <w:shd w:val="clear" w:color="auto" w:fill="A8D08D"/>
            <w:vAlign w:val="center"/>
          </w:tcPr>
          <w:p w14:paraId="01905761" w14:textId="77777777" w:rsidR="00AD2959" w:rsidRPr="00995FAF" w:rsidRDefault="00AD2959" w:rsidP="00AD2959">
            <w:pPr>
              <w:jc w:val="right"/>
              <w:rPr>
                <w:rFonts w:ascii="Calibri" w:eastAsia="Calibri" w:hAnsi="Calibri" w:cs="Arial"/>
                <w:b/>
                <w:sz w:val="20"/>
                <w:szCs w:val="20"/>
              </w:rPr>
            </w:pPr>
          </w:p>
        </w:tc>
        <w:tc>
          <w:tcPr>
            <w:tcW w:w="1090" w:type="dxa"/>
            <w:shd w:val="clear" w:color="auto" w:fill="D9E2F3"/>
            <w:vAlign w:val="center"/>
          </w:tcPr>
          <w:p w14:paraId="1974E581" w14:textId="77777777" w:rsidR="00AD2959" w:rsidRPr="00995FAF" w:rsidRDefault="00AD2959" w:rsidP="00AD2959">
            <w:pPr>
              <w:rPr>
                <w:rFonts w:ascii="Calibri" w:eastAsia="Calibri" w:hAnsi="Calibri" w:cs="Arial"/>
                <w:b/>
                <w:i/>
                <w:sz w:val="20"/>
                <w:szCs w:val="20"/>
              </w:rPr>
            </w:pPr>
            <w:r w:rsidRPr="00995FAF">
              <w:rPr>
                <w:rFonts w:ascii="Calibri" w:eastAsia="Calibri" w:hAnsi="Calibri" w:cs="Arial"/>
                <w:b/>
                <w:i/>
                <w:sz w:val="20"/>
                <w:szCs w:val="20"/>
              </w:rPr>
              <w:t>1.4.2</w:t>
            </w:r>
          </w:p>
        </w:tc>
        <w:tc>
          <w:tcPr>
            <w:tcW w:w="3687" w:type="dxa"/>
            <w:shd w:val="clear" w:color="auto" w:fill="D9E2F3"/>
            <w:vAlign w:val="center"/>
          </w:tcPr>
          <w:p w14:paraId="3495415C" w14:textId="77777777" w:rsidR="00AD2959" w:rsidRPr="00995FAF" w:rsidRDefault="00AD2959" w:rsidP="00AD2959">
            <w:pPr>
              <w:rPr>
                <w:rFonts w:ascii="Calibri" w:eastAsia="Calibri" w:hAnsi="Calibri" w:cs="Arial"/>
                <w:b/>
                <w:i/>
                <w:sz w:val="20"/>
                <w:szCs w:val="20"/>
              </w:rPr>
            </w:pPr>
            <w:r w:rsidRPr="00995FAF">
              <w:rPr>
                <w:rFonts w:ascii="Calibri" w:eastAsia="Calibri" w:hAnsi="Calibri" w:cs="Arial"/>
                <w:b/>
                <w:i/>
                <w:sz w:val="20"/>
                <w:szCs w:val="20"/>
              </w:rPr>
              <w:t>Capacitatea minimă calculată</w:t>
            </w:r>
          </w:p>
        </w:tc>
        <w:tc>
          <w:tcPr>
            <w:tcW w:w="694" w:type="dxa"/>
            <w:shd w:val="clear" w:color="auto" w:fill="D9E2F3"/>
            <w:vAlign w:val="center"/>
          </w:tcPr>
          <w:p w14:paraId="5CF92DF1"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C</w:t>
            </w:r>
            <w:r w:rsidRPr="00995FAF">
              <w:rPr>
                <w:rFonts w:ascii="Calibri" w:eastAsia="Calibri" w:hAnsi="Calibri" w:cs="Arial"/>
                <w:b/>
                <w:sz w:val="20"/>
                <w:szCs w:val="20"/>
                <w:vertAlign w:val="subscript"/>
              </w:rPr>
              <w:t>min</w:t>
            </w:r>
          </w:p>
        </w:tc>
        <w:tc>
          <w:tcPr>
            <w:tcW w:w="878" w:type="dxa"/>
            <w:shd w:val="clear" w:color="auto" w:fill="FFF2CC"/>
            <w:vAlign w:val="center"/>
          </w:tcPr>
          <w:p w14:paraId="5E644BA1"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48.1</w:t>
            </w:r>
          </w:p>
        </w:tc>
        <w:tc>
          <w:tcPr>
            <w:tcW w:w="812" w:type="dxa"/>
            <w:shd w:val="clear" w:color="auto" w:fill="D9E2F3"/>
            <w:vAlign w:val="center"/>
          </w:tcPr>
          <w:p w14:paraId="48B6562D" w14:textId="77777777" w:rsidR="00AD2959" w:rsidRPr="00995FAF" w:rsidRDefault="00AD2959" w:rsidP="00AD2959">
            <w:pPr>
              <w:rPr>
                <w:rFonts w:ascii="Calibri" w:eastAsia="Calibri" w:hAnsi="Calibri" w:cs="Arial"/>
                <w:b/>
                <w:i/>
                <w:sz w:val="20"/>
                <w:szCs w:val="20"/>
              </w:rPr>
            </w:pPr>
            <w:r w:rsidRPr="00995FAF">
              <w:rPr>
                <w:rFonts w:ascii="Calibri" w:eastAsia="Calibri" w:hAnsi="Calibri" w:cs="Calibri"/>
                <w:b/>
                <w:i/>
                <w:sz w:val="20"/>
                <w:szCs w:val="20"/>
              </w:rPr>
              <w:t>µ</w:t>
            </w:r>
            <w:r w:rsidRPr="00995FAF">
              <w:rPr>
                <w:rFonts w:ascii="Calibri" w:eastAsia="Calibri" w:hAnsi="Calibri" w:cs="Arial"/>
                <w:b/>
                <w:i/>
                <w:sz w:val="20"/>
                <w:szCs w:val="20"/>
              </w:rPr>
              <w:t>F</w:t>
            </w:r>
          </w:p>
        </w:tc>
      </w:tr>
      <w:tr w:rsidR="00AD2959" w:rsidRPr="00995FAF" w14:paraId="1533B44F" w14:textId="77777777" w:rsidTr="00AD2959">
        <w:trPr>
          <w:trHeight w:val="232"/>
        </w:trPr>
        <w:tc>
          <w:tcPr>
            <w:tcW w:w="741" w:type="dxa"/>
            <w:shd w:val="clear" w:color="auto" w:fill="A8D08D"/>
            <w:vAlign w:val="center"/>
          </w:tcPr>
          <w:p w14:paraId="36CBD3BC" w14:textId="77777777" w:rsidR="00AD2959" w:rsidRPr="00995FAF" w:rsidRDefault="00AD2959" w:rsidP="00AD2959">
            <w:pPr>
              <w:jc w:val="right"/>
              <w:rPr>
                <w:rFonts w:ascii="Calibri" w:eastAsia="Calibri" w:hAnsi="Calibri" w:cs="Arial"/>
                <w:b/>
                <w:sz w:val="20"/>
                <w:szCs w:val="20"/>
              </w:rPr>
            </w:pPr>
          </w:p>
        </w:tc>
        <w:tc>
          <w:tcPr>
            <w:tcW w:w="1090" w:type="dxa"/>
            <w:shd w:val="clear" w:color="auto" w:fill="D9E2F3"/>
            <w:vAlign w:val="center"/>
          </w:tcPr>
          <w:p w14:paraId="4486984E" w14:textId="77777777" w:rsidR="00AD2959" w:rsidRPr="00995FAF" w:rsidRDefault="00AD2959" w:rsidP="00AD2959">
            <w:pPr>
              <w:rPr>
                <w:rFonts w:ascii="Calibri" w:eastAsia="Calibri" w:hAnsi="Calibri" w:cs="Arial"/>
                <w:b/>
                <w:i/>
                <w:sz w:val="20"/>
                <w:szCs w:val="20"/>
              </w:rPr>
            </w:pPr>
            <w:r w:rsidRPr="00995FAF">
              <w:rPr>
                <w:rFonts w:ascii="Calibri" w:eastAsia="Calibri" w:hAnsi="Calibri" w:cs="Arial"/>
                <w:b/>
                <w:i/>
                <w:sz w:val="20"/>
                <w:szCs w:val="20"/>
              </w:rPr>
              <w:t>1.4.3</w:t>
            </w:r>
          </w:p>
        </w:tc>
        <w:tc>
          <w:tcPr>
            <w:tcW w:w="3687" w:type="dxa"/>
            <w:shd w:val="clear" w:color="auto" w:fill="D9E2F3"/>
            <w:vAlign w:val="center"/>
          </w:tcPr>
          <w:p w14:paraId="7A8DCD56" w14:textId="77777777" w:rsidR="00AD2959" w:rsidRPr="00995FAF" w:rsidRDefault="00AD2959" w:rsidP="00AD2959">
            <w:pPr>
              <w:rPr>
                <w:rFonts w:ascii="Calibri" w:eastAsia="Calibri" w:hAnsi="Calibri" w:cs="Arial"/>
                <w:b/>
                <w:i/>
                <w:sz w:val="20"/>
                <w:szCs w:val="20"/>
              </w:rPr>
            </w:pPr>
            <w:r w:rsidRPr="00995FAF">
              <w:rPr>
                <w:rFonts w:ascii="Calibri" w:eastAsia="Calibri" w:hAnsi="Calibri" w:cs="Arial"/>
                <w:b/>
                <w:i/>
                <w:sz w:val="20"/>
                <w:szCs w:val="20"/>
              </w:rPr>
              <w:t>Riplul de tensiune calculat</w:t>
            </w:r>
          </w:p>
        </w:tc>
        <w:tc>
          <w:tcPr>
            <w:tcW w:w="694" w:type="dxa"/>
            <w:shd w:val="clear" w:color="auto" w:fill="D9E2F3"/>
            <w:vAlign w:val="center"/>
          </w:tcPr>
          <w:p w14:paraId="2D0B56C0"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U</w:t>
            </w:r>
            <w:r w:rsidRPr="00995FAF">
              <w:rPr>
                <w:rFonts w:ascii="Calibri" w:eastAsia="Calibri" w:hAnsi="Calibri" w:cs="Arial"/>
                <w:b/>
                <w:sz w:val="20"/>
                <w:szCs w:val="20"/>
                <w:vertAlign w:val="subscript"/>
              </w:rPr>
              <w:t>r</w:t>
            </w:r>
            <w:r w:rsidRPr="00995FAF">
              <w:rPr>
                <w:rFonts w:ascii="Calibri" w:eastAsia="Calibri" w:hAnsi="Calibri" w:cs="Arial"/>
                <w:b/>
                <w:sz w:val="20"/>
                <w:szCs w:val="20"/>
              </w:rPr>
              <w:t xml:space="preserve"> </w:t>
            </w:r>
          </w:p>
        </w:tc>
        <w:tc>
          <w:tcPr>
            <w:tcW w:w="878" w:type="dxa"/>
            <w:shd w:val="clear" w:color="auto" w:fill="FFF2CC"/>
            <w:vAlign w:val="center"/>
          </w:tcPr>
          <w:p w14:paraId="270BDCFE" w14:textId="77777777" w:rsidR="00AD2959" w:rsidRPr="00995FAF" w:rsidRDefault="00AD2959" w:rsidP="00AD2959">
            <w:pPr>
              <w:rPr>
                <w:rFonts w:ascii="Calibri" w:eastAsia="Calibri" w:hAnsi="Calibri" w:cs="Arial"/>
                <w:b/>
                <w:sz w:val="20"/>
                <w:szCs w:val="20"/>
              </w:rPr>
            </w:pPr>
            <w:r w:rsidRPr="00995FAF">
              <w:rPr>
                <w:rFonts w:ascii="Calibri" w:eastAsia="Calibri" w:hAnsi="Calibri" w:cs="Arial"/>
                <w:b/>
                <w:sz w:val="20"/>
                <w:szCs w:val="20"/>
              </w:rPr>
              <w:t>0.61</w:t>
            </w:r>
          </w:p>
        </w:tc>
        <w:tc>
          <w:tcPr>
            <w:tcW w:w="812" w:type="dxa"/>
            <w:shd w:val="clear" w:color="auto" w:fill="D9E2F3"/>
            <w:vAlign w:val="center"/>
          </w:tcPr>
          <w:p w14:paraId="0D29BC91" w14:textId="77777777" w:rsidR="00AD2959" w:rsidRPr="00995FAF" w:rsidRDefault="00AD2959" w:rsidP="00AD2959">
            <w:pPr>
              <w:rPr>
                <w:rFonts w:ascii="Calibri" w:eastAsia="Calibri" w:hAnsi="Calibri" w:cs="Arial"/>
                <w:b/>
                <w:i/>
                <w:sz w:val="20"/>
                <w:szCs w:val="20"/>
              </w:rPr>
            </w:pPr>
            <w:r w:rsidRPr="00995FAF">
              <w:rPr>
                <w:rFonts w:ascii="Calibri" w:eastAsia="Calibri" w:hAnsi="Calibri" w:cs="Arial"/>
                <w:b/>
                <w:i/>
                <w:sz w:val="20"/>
                <w:szCs w:val="20"/>
              </w:rPr>
              <w:t>%</w:t>
            </w:r>
          </w:p>
        </w:tc>
      </w:tr>
    </w:tbl>
    <w:p w14:paraId="157CC39C" w14:textId="2F239D4D" w:rsidR="00995FAF" w:rsidRPr="00995FAF" w:rsidRDefault="00995FAF" w:rsidP="00995FAF"/>
    <w:p w14:paraId="4E591134" w14:textId="49F5D421" w:rsidR="00995FAF" w:rsidRPr="00995FAF" w:rsidRDefault="00995FAF" w:rsidP="00995FAF"/>
    <w:p w14:paraId="76D7C077" w14:textId="4DFF8433" w:rsidR="00995FAF" w:rsidRPr="00995FAF" w:rsidRDefault="00995FAF" w:rsidP="00995FAF"/>
    <w:p w14:paraId="5E7F72D0" w14:textId="5A64910B" w:rsidR="00995FAF" w:rsidRPr="00995FAF" w:rsidRDefault="00995FAF" w:rsidP="00995FAF"/>
    <w:p w14:paraId="5F1D3A05" w14:textId="7F47C8A6" w:rsidR="00995FAF" w:rsidRPr="00995FAF" w:rsidRDefault="00995FAF" w:rsidP="00995FAF"/>
    <w:p w14:paraId="7FE98BA7" w14:textId="3D9F6F8B" w:rsidR="00995FAF" w:rsidRPr="00995FAF" w:rsidRDefault="00995FAF" w:rsidP="00995FAF"/>
    <w:p w14:paraId="2886F44D" w14:textId="5C56E86A" w:rsidR="00995FAF" w:rsidRPr="00995FAF" w:rsidRDefault="00995FAF" w:rsidP="00995FAF"/>
    <w:p w14:paraId="0D1F1E6D" w14:textId="7DDEEEFF" w:rsidR="00995FAF" w:rsidRPr="00995FAF" w:rsidRDefault="00995FAF" w:rsidP="00995FAF"/>
    <w:p w14:paraId="5CEBC822" w14:textId="570B0578" w:rsidR="003C424F" w:rsidRDefault="00AD2959" w:rsidP="003C424F">
      <w:pPr>
        <w:pStyle w:val="NoSpacing"/>
        <w:jc w:val="center"/>
      </w:pPr>
      <w:r>
        <w:t>Tabel 2. Cazul B</w:t>
      </w:r>
    </w:p>
    <w:p w14:paraId="5CDDB378" w14:textId="403AEB7E" w:rsidR="003C424F" w:rsidRDefault="003C424F" w:rsidP="003C424F">
      <w:pPr>
        <w:pStyle w:val="NoSpacing"/>
        <w:jc w:val="center"/>
      </w:pPr>
    </w:p>
    <w:p w14:paraId="2F692601" w14:textId="77777777" w:rsidR="003C424F" w:rsidRPr="00995FAF" w:rsidRDefault="003C424F" w:rsidP="003C424F">
      <w:pPr>
        <w:pStyle w:val="NoSpacing"/>
        <w:jc w:val="center"/>
      </w:pPr>
    </w:p>
    <w:p w14:paraId="078F679D" w14:textId="7B9905ED" w:rsidR="00AD2959" w:rsidRDefault="00AD2959" w:rsidP="00995FAF">
      <w:r>
        <w:rPr>
          <w:noProof/>
        </w:rPr>
        <w:drawing>
          <wp:inline distT="0" distB="0" distL="0" distR="0" wp14:anchorId="2A21D416" wp14:editId="79172DFB">
            <wp:extent cx="5584232" cy="527685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lculeB.png"/>
                    <pic:cNvPicPr/>
                  </pic:nvPicPr>
                  <pic:blipFill rotWithShape="1">
                    <a:blip r:embed="rId13">
                      <a:extLst>
                        <a:ext uri="{28A0092B-C50C-407E-A947-70E740481C1C}">
                          <a14:useLocalDpi xmlns:a14="http://schemas.microsoft.com/office/drawing/2010/main" val="0"/>
                        </a:ext>
                      </a:extLst>
                    </a:blip>
                    <a:srcRect t="4034" b="2846"/>
                    <a:stretch/>
                  </pic:blipFill>
                  <pic:spPr bwMode="auto">
                    <a:xfrm>
                      <a:off x="0" y="0"/>
                      <a:ext cx="5593456" cy="5285567"/>
                    </a:xfrm>
                    <a:prstGeom prst="rect">
                      <a:avLst/>
                    </a:prstGeom>
                    <a:ln>
                      <a:noFill/>
                    </a:ln>
                    <a:extLst>
                      <a:ext uri="{53640926-AAD7-44D8-BBD7-CCE9431645EC}">
                        <a14:shadowObscured xmlns:a14="http://schemas.microsoft.com/office/drawing/2010/main"/>
                      </a:ext>
                    </a:extLst>
                  </pic:spPr>
                </pic:pic>
              </a:graphicData>
            </a:graphic>
          </wp:inline>
        </w:drawing>
      </w:r>
    </w:p>
    <w:p w14:paraId="08CC9988" w14:textId="4DD67ECB" w:rsidR="003C424F" w:rsidRPr="00995FAF" w:rsidRDefault="00AD2959" w:rsidP="00C862CB">
      <w:pPr>
        <w:pStyle w:val="NoSpacing"/>
        <w:jc w:val="center"/>
      </w:pPr>
      <w:r w:rsidRPr="003C424F">
        <w:t>Fig.5 Calculele specifice cazului B</w:t>
      </w:r>
    </w:p>
    <w:p w14:paraId="40C81644" w14:textId="4B727137" w:rsidR="003C424F" w:rsidRPr="00C05225" w:rsidRDefault="003C424F" w:rsidP="00C05225">
      <w:pPr>
        <w:pStyle w:val="Heading3"/>
        <w:numPr>
          <w:ilvl w:val="1"/>
          <w:numId w:val="5"/>
        </w:numPr>
        <w:rPr>
          <w:rStyle w:val="IntenseEmphasis"/>
          <w:i w:val="0"/>
          <w:iCs w:val="0"/>
          <w:color w:val="8EAADB" w:themeColor="accent1" w:themeTint="99"/>
          <w:sz w:val="28"/>
          <w:szCs w:val="28"/>
        </w:rPr>
      </w:pPr>
      <w:bookmarkStart w:id="8" w:name="_Toc49971940"/>
      <w:r w:rsidRPr="00C05225">
        <w:rPr>
          <w:rStyle w:val="IntenseEmphasis"/>
          <w:i w:val="0"/>
          <w:iCs w:val="0"/>
          <w:color w:val="8EAADB" w:themeColor="accent1" w:themeTint="99"/>
          <w:sz w:val="28"/>
          <w:szCs w:val="28"/>
        </w:rPr>
        <w:lastRenderedPageBreak/>
        <w:t>Cazul C</w:t>
      </w:r>
      <w:bookmarkEnd w:id="8"/>
    </w:p>
    <w:p w14:paraId="7A00EBEE" w14:textId="0EA7A7A5" w:rsidR="00995FAF" w:rsidRDefault="00995FAF" w:rsidP="00995FAF">
      <w:pPr>
        <w:rPr>
          <w:rStyle w:val="IntenseEmphasis"/>
          <w:i w:val="0"/>
          <w:iCs w:val="0"/>
          <w:color w:val="auto"/>
          <w:sz w:val="28"/>
          <w:szCs w:val="28"/>
          <w:u w:val="single"/>
        </w:rPr>
      </w:pPr>
    </w:p>
    <w:tbl>
      <w:tblPr>
        <w:tblStyle w:val="TableGrid"/>
        <w:tblpPr w:leftFromText="180" w:rightFromText="180" w:vertAnchor="page" w:horzAnchor="margin" w:tblpY="2191"/>
        <w:tblW w:w="7976" w:type="dxa"/>
        <w:tblLook w:val="04A0" w:firstRow="1" w:lastRow="0" w:firstColumn="1" w:lastColumn="0" w:noHBand="0" w:noVBand="1"/>
      </w:tblPr>
      <w:tblGrid>
        <w:gridCol w:w="759"/>
        <w:gridCol w:w="1118"/>
        <w:gridCol w:w="3809"/>
        <w:gridCol w:w="874"/>
        <w:gridCol w:w="675"/>
        <w:gridCol w:w="741"/>
      </w:tblGrid>
      <w:tr w:rsidR="003C424F" w:rsidRPr="00995FAF" w14:paraId="67C83EC7" w14:textId="77777777" w:rsidTr="003C424F">
        <w:trPr>
          <w:trHeight w:val="233"/>
        </w:trPr>
        <w:tc>
          <w:tcPr>
            <w:tcW w:w="759" w:type="dxa"/>
            <w:vMerge w:val="restart"/>
            <w:shd w:val="clear" w:color="auto" w:fill="8EAADB"/>
            <w:vAlign w:val="center"/>
          </w:tcPr>
          <w:p w14:paraId="26A18779" w14:textId="77777777" w:rsidR="003C424F" w:rsidRPr="00995FAF" w:rsidRDefault="003C424F" w:rsidP="003C424F">
            <w:pPr>
              <w:jc w:val="center"/>
              <w:rPr>
                <w:rFonts w:ascii="Calibri" w:eastAsia="Calibri" w:hAnsi="Calibri" w:cs="Arial"/>
                <w:b/>
                <w:i/>
                <w:sz w:val="20"/>
                <w:szCs w:val="20"/>
              </w:rPr>
            </w:pPr>
            <w:r w:rsidRPr="00995FAF">
              <w:rPr>
                <w:rFonts w:ascii="Calibri" w:eastAsia="Calibri" w:hAnsi="Calibri" w:cs="Arial"/>
                <w:b/>
                <w:i/>
                <w:color w:val="000000"/>
                <w:sz w:val="28"/>
                <w:szCs w:val="20"/>
              </w:rPr>
              <w:t>C</w:t>
            </w:r>
          </w:p>
        </w:tc>
        <w:tc>
          <w:tcPr>
            <w:tcW w:w="4927" w:type="dxa"/>
            <w:gridSpan w:val="2"/>
            <w:shd w:val="clear" w:color="auto" w:fill="8EAADB"/>
            <w:vAlign w:val="center"/>
          </w:tcPr>
          <w:p w14:paraId="1DD6E59B" w14:textId="77777777" w:rsidR="003C424F" w:rsidRPr="00995FAF" w:rsidRDefault="003C424F" w:rsidP="003C424F">
            <w:pPr>
              <w:rPr>
                <w:rFonts w:ascii="Calibri" w:eastAsia="Calibri" w:hAnsi="Calibri" w:cs="Arial"/>
                <w:b/>
                <w:sz w:val="20"/>
                <w:szCs w:val="20"/>
              </w:rPr>
            </w:pPr>
            <w:r w:rsidRPr="00995FAF">
              <w:rPr>
                <w:rFonts w:ascii="Calibri" w:eastAsia="Calibri" w:hAnsi="Calibri" w:cs="Arial"/>
                <w:b/>
                <w:sz w:val="20"/>
                <w:szCs w:val="20"/>
              </w:rPr>
              <w:t>Tensiune de ieșire</w:t>
            </w:r>
          </w:p>
        </w:tc>
        <w:tc>
          <w:tcPr>
            <w:tcW w:w="874" w:type="dxa"/>
            <w:shd w:val="clear" w:color="auto" w:fill="8EAADB"/>
            <w:vAlign w:val="center"/>
          </w:tcPr>
          <w:p w14:paraId="58332B12" w14:textId="77777777" w:rsidR="003C424F" w:rsidRPr="00995FAF" w:rsidRDefault="003C424F" w:rsidP="003C424F">
            <w:pPr>
              <w:rPr>
                <w:rFonts w:ascii="Calibri" w:eastAsia="Calibri" w:hAnsi="Calibri" w:cs="Arial"/>
                <w:b/>
                <w:sz w:val="20"/>
                <w:szCs w:val="20"/>
              </w:rPr>
            </w:pPr>
            <w:r w:rsidRPr="00995FAF">
              <w:rPr>
                <w:rFonts w:ascii="Calibri" w:eastAsia="Calibri" w:hAnsi="Calibri" w:cs="Arial"/>
                <w:b/>
                <w:sz w:val="20"/>
                <w:szCs w:val="20"/>
              </w:rPr>
              <w:t>U</w:t>
            </w:r>
            <w:r w:rsidRPr="00995FAF">
              <w:rPr>
                <w:rFonts w:ascii="Calibri" w:eastAsia="Calibri" w:hAnsi="Calibri" w:cs="Arial"/>
                <w:b/>
                <w:sz w:val="20"/>
                <w:szCs w:val="20"/>
                <w:vertAlign w:val="subscript"/>
              </w:rPr>
              <w:t>0</w:t>
            </w:r>
            <w:r w:rsidRPr="00995FAF">
              <w:rPr>
                <w:rFonts w:ascii="Calibri" w:eastAsia="Calibri" w:hAnsi="Calibri" w:cs="Arial"/>
                <w:b/>
                <w:sz w:val="20"/>
                <w:szCs w:val="20"/>
              </w:rPr>
              <w:t xml:space="preserve"> </w:t>
            </w:r>
          </w:p>
        </w:tc>
        <w:tc>
          <w:tcPr>
            <w:tcW w:w="675" w:type="dxa"/>
            <w:shd w:val="clear" w:color="auto" w:fill="8EAADB"/>
            <w:vAlign w:val="center"/>
          </w:tcPr>
          <w:p w14:paraId="3E08417B" w14:textId="77777777" w:rsidR="003C424F" w:rsidRPr="00995FAF" w:rsidRDefault="003C424F" w:rsidP="003C424F">
            <w:pPr>
              <w:rPr>
                <w:rFonts w:ascii="Calibri" w:eastAsia="Calibri" w:hAnsi="Calibri" w:cs="Arial"/>
                <w:b/>
                <w:sz w:val="20"/>
                <w:szCs w:val="20"/>
              </w:rPr>
            </w:pPr>
            <w:r w:rsidRPr="00995FAF">
              <w:rPr>
                <w:rFonts w:ascii="Calibri" w:eastAsia="Calibri" w:hAnsi="Calibri" w:cs="Arial"/>
                <w:b/>
                <w:sz w:val="20"/>
                <w:szCs w:val="20"/>
              </w:rPr>
              <w:t>5</w:t>
            </w:r>
          </w:p>
        </w:tc>
        <w:tc>
          <w:tcPr>
            <w:tcW w:w="741" w:type="dxa"/>
            <w:shd w:val="clear" w:color="auto" w:fill="8EAADB"/>
            <w:vAlign w:val="center"/>
          </w:tcPr>
          <w:p w14:paraId="5DC4F3C2" w14:textId="77777777" w:rsidR="003C424F" w:rsidRPr="00995FAF" w:rsidRDefault="003C424F" w:rsidP="003C424F">
            <w:pPr>
              <w:rPr>
                <w:rFonts w:ascii="Calibri" w:eastAsia="Calibri" w:hAnsi="Calibri" w:cs="Arial"/>
                <w:b/>
                <w:i/>
                <w:sz w:val="20"/>
                <w:szCs w:val="20"/>
              </w:rPr>
            </w:pPr>
            <w:r w:rsidRPr="00995FAF">
              <w:rPr>
                <w:rFonts w:ascii="Calibri" w:eastAsia="Calibri" w:hAnsi="Calibri" w:cs="Arial"/>
                <w:b/>
                <w:i/>
                <w:sz w:val="20"/>
                <w:szCs w:val="20"/>
              </w:rPr>
              <w:t>V</w:t>
            </w:r>
          </w:p>
        </w:tc>
      </w:tr>
      <w:tr w:rsidR="003C424F" w:rsidRPr="00995FAF" w14:paraId="3C8DB2CA" w14:textId="77777777" w:rsidTr="003C424F">
        <w:trPr>
          <w:trHeight w:val="248"/>
        </w:trPr>
        <w:tc>
          <w:tcPr>
            <w:tcW w:w="759" w:type="dxa"/>
            <w:vMerge/>
            <w:shd w:val="clear" w:color="auto" w:fill="8EAADB"/>
            <w:vAlign w:val="center"/>
          </w:tcPr>
          <w:p w14:paraId="081D4851" w14:textId="77777777" w:rsidR="003C424F" w:rsidRPr="00995FAF" w:rsidRDefault="003C424F" w:rsidP="003C424F">
            <w:pPr>
              <w:rPr>
                <w:rFonts w:ascii="Calibri" w:eastAsia="Calibri" w:hAnsi="Calibri" w:cs="Arial"/>
                <w:b/>
                <w:sz w:val="20"/>
                <w:szCs w:val="20"/>
              </w:rPr>
            </w:pPr>
          </w:p>
        </w:tc>
        <w:tc>
          <w:tcPr>
            <w:tcW w:w="4927" w:type="dxa"/>
            <w:gridSpan w:val="2"/>
            <w:shd w:val="clear" w:color="auto" w:fill="8EAADB"/>
            <w:vAlign w:val="center"/>
          </w:tcPr>
          <w:p w14:paraId="666BEDBE" w14:textId="77777777" w:rsidR="003C424F" w:rsidRPr="00995FAF" w:rsidRDefault="003C424F" w:rsidP="003C424F">
            <w:pPr>
              <w:rPr>
                <w:rFonts w:ascii="Calibri" w:eastAsia="Calibri" w:hAnsi="Calibri" w:cs="Arial"/>
                <w:b/>
                <w:sz w:val="20"/>
                <w:szCs w:val="20"/>
              </w:rPr>
            </w:pPr>
            <w:r w:rsidRPr="00995FAF">
              <w:rPr>
                <w:rFonts w:ascii="Calibri" w:eastAsia="Calibri" w:hAnsi="Calibri" w:cs="Arial"/>
                <w:b/>
                <w:sz w:val="20"/>
                <w:szCs w:val="20"/>
              </w:rPr>
              <w:t>Tensiune de intrare</w:t>
            </w:r>
          </w:p>
        </w:tc>
        <w:tc>
          <w:tcPr>
            <w:tcW w:w="874" w:type="dxa"/>
            <w:shd w:val="clear" w:color="auto" w:fill="8EAADB"/>
            <w:vAlign w:val="center"/>
          </w:tcPr>
          <w:p w14:paraId="558C7334" w14:textId="77777777" w:rsidR="003C424F" w:rsidRPr="00995FAF" w:rsidRDefault="003C424F" w:rsidP="003C424F">
            <w:pPr>
              <w:rPr>
                <w:rFonts w:ascii="Calibri" w:eastAsia="Calibri" w:hAnsi="Calibri" w:cs="Arial"/>
                <w:b/>
                <w:sz w:val="20"/>
                <w:szCs w:val="20"/>
              </w:rPr>
            </w:pPr>
            <w:r w:rsidRPr="00995FAF">
              <w:rPr>
                <w:rFonts w:ascii="Calibri" w:eastAsia="Calibri" w:hAnsi="Calibri" w:cs="Arial"/>
                <w:b/>
                <w:sz w:val="20"/>
                <w:szCs w:val="20"/>
              </w:rPr>
              <w:t>U</w:t>
            </w:r>
            <w:r w:rsidRPr="00995FAF">
              <w:rPr>
                <w:rFonts w:ascii="Calibri" w:eastAsia="Calibri" w:hAnsi="Calibri" w:cs="Arial"/>
                <w:b/>
                <w:sz w:val="20"/>
                <w:szCs w:val="20"/>
                <w:vertAlign w:val="subscript"/>
              </w:rPr>
              <w:t>in</w:t>
            </w:r>
            <w:r w:rsidRPr="00995FAF">
              <w:rPr>
                <w:rFonts w:ascii="Calibri" w:eastAsia="Calibri" w:hAnsi="Calibri" w:cs="Arial"/>
                <w:b/>
                <w:sz w:val="20"/>
                <w:szCs w:val="20"/>
              </w:rPr>
              <w:t xml:space="preserve"> </w:t>
            </w:r>
          </w:p>
        </w:tc>
        <w:tc>
          <w:tcPr>
            <w:tcW w:w="675" w:type="dxa"/>
            <w:shd w:val="clear" w:color="auto" w:fill="8EAADB"/>
            <w:vAlign w:val="center"/>
          </w:tcPr>
          <w:p w14:paraId="082C8249" w14:textId="77777777" w:rsidR="003C424F" w:rsidRPr="00995FAF" w:rsidRDefault="003C424F" w:rsidP="003C424F">
            <w:pPr>
              <w:rPr>
                <w:rFonts w:ascii="Calibri" w:eastAsia="Calibri" w:hAnsi="Calibri" w:cs="Arial"/>
                <w:b/>
                <w:sz w:val="20"/>
                <w:szCs w:val="20"/>
              </w:rPr>
            </w:pPr>
            <w:r w:rsidRPr="00995FAF">
              <w:rPr>
                <w:rFonts w:ascii="Calibri" w:eastAsia="Calibri" w:hAnsi="Calibri" w:cs="Arial"/>
                <w:b/>
                <w:sz w:val="20"/>
                <w:szCs w:val="20"/>
              </w:rPr>
              <w:t>20</w:t>
            </w:r>
          </w:p>
        </w:tc>
        <w:tc>
          <w:tcPr>
            <w:tcW w:w="741" w:type="dxa"/>
            <w:shd w:val="clear" w:color="auto" w:fill="8EAADB"/>
            <w:vAlign w:val="center"/>
          </w:tcPr>
          <w:p w14:paraId="2E8EEFAE" w14:textId="77777777" w:rsidR="003C424F" w:rsidRPr="00995FAF" w:rsidRDefault="003C424F" w:rsidP="003C424F">
            <w:pPr>
              <w:rPr>
                <w:rFonts w:ascii="Calibri" w:eastAsia="Calibri" w:hAnsi="Calibri" w:cs="Arial"/>
                <w:b/>
                <w:i/>
                <w:sz w:val="20"/>
                <w:szCs w:val="20"/>
              </w:rPr>
            </w:pPr>
            <w:r w:rsidRPr="00995FAF">
              <w:rPr>
                <w:rFonts w:ascii="Calibri" w:eastAsia="Calibri" w:hAnsi="Calibri" w:cs="Arial"/>
                <w:b/>
                <w:i/>
                <w:sz w:val="20"/>
                <w:szCs w:val="20"/>
              </w:rPr>
              <w:t>V</w:t>
            </w:r>
          </w:p>
        </w:tc>
      </w:tr>
      <w:tr w:rsidR="003C424F" w:rsidRPr="00995FAF" w14:paraId="4B1D7E2D" w14:textId="77777777" w:rsidTr="003C424F">
        <w:trPr>
          <w:trHeight w:val="482"/>
        </w:trPr>
        <w:tc>
          <w:tcPr>
            <w:tcW w:w="759" w:type="dxa"/>
            <w:vMerge/>
            <w:shd w:val="clear" w:color="auto" w:fill="8EAADB"/>
            <w:vAlign w:val="center"/>
          </w:tcPr>
          <w:p w14:paraId="2310BB4A" w14:textId="77777777" w:rsidR="003C424F" w:rsidRPr="00995FAF" w:rsidRDefault="003C424F" w:rsidP="003C424F">
            <w:pPr>
              <w:rPr>
                <w:rFonts w:ascii="Calibri" w:eastAsia="Calibri" w:hAnsi="Calibri" w:cs="Arial"/>
                <w:b/>
                <w:sz w:val="20"/>
                <w:szCs w:val="20"/>
              </w:rPr>
            </w:pPr>
          </w:p>
        </w:tc>
        <w:tc>
          <w:tcPr>
            <w:tcW w:w="4927" w:type="dxa"/>
            <w:gridSpan w:val="2"/>
            <w:shd w:val="clear" w:color="auto" w:fill="D9E2F3"/>
            <w:vAlign w:val="center"/>
          </w:tcPr>
          <w:p w14:paraId="53EDB96F" w14:textId="77777777" w:rsidR="003C424F" w:rsidRPr="00995FAF" w:rsidRDefault="003C424F" w:rsidP="003C424F">
            <w:pPr>
              <w:rPr>
                <w:rFonts w:ascii="Calibri" w:eastAsia="Calibri" w:hAnsi="Calibri" w:cs="Arial"/>
                <w:b/>
                <w:sz w:val="20"/>
                <w:szCs w:val="20"/>
              </w:rPr>
            </w:pPr>
            <w:r w:rsidRPr="00995FAF">
              <w:rPr>
                <w:rFonts w:ascii="Calibri" w:eastAsia="Calibri" w:hAnsi="Calibri" w:cs="Arial"/>
                <w:b/>
                <w:sz w:val="20"/>
                <w:szCs w:val="20"/>
              </w:rPr>
              <w:t xml:space="preserve">Frecvență de comutație </w:t>
            </w:r>
            <w:r w:rsidRPr="00995FAF">
              <w:rPr>
                <w:rFonts w:ascii="Calibri" w:eastAsia="Calibri" w:hAnsi="Calibri" w:cs="Arial"/>
                <w:b/>
                <w:i/>
                <w:sz w:val="20"/>
                <w:szCs w:val="20"/>
              </w:rPr>
              <w:t xml:space="preserve">(se stabilește o valoare din intervalul [10..40] kHz </w:t>
            </w:r>
          </w:p>
        </w:tc>
        <w:tc>
          <w:tcPr>
            <w:tcW w:w="874" w:type="dxa"/>
            <w:shd w:val="clear" w:color="auto" w:fill="D9E2F3"/>
            <w:vAlign w:val="center"/>
          </w:tcPr>
          <w:p w14:paraId="61EFAFF6" w14:textId="77777777" w:rsidR="003C424F" w:rsidRPr="00995FAF" w:rsidRDefault="003C424F" w:rsidP="003C424F">
            <w:pPr>
              <w:rPr>
                <w:rFonts w:ascii="Calibri" w:eastAsia="Calibri" w:hAnsi="Calibri" w:cs="Arial"/>
                <w:b/>
                <w:sz w:val="20"/>
                <w:szCs w:val="20"/>
              </w:rPr>
            </w:pPr>
            <w:r w:rsidRPr="00995FAF">
              <w:rPr>
                <w:rFonts w:ascii="Calibri" w:eastAsia="Calibri" w:hAnsi="Calibri" w:cs="Arial"/>
                <w:b/>
                <w:sz w:val="20"/>
                <w:szCs w:val="20"/>
              </w:rPr>
              <w:t xml:space="preserve">f </w:t>
            </w:r>
          </w:p>
        </w:tc>
        <w:tc>
          <w:tcPr>
            <w:tcW w:w="675" w:type="dxa"/>
            <w:shd w:val="clear" w:color="auto" w:fill="FFF2CC"/>
            <w:vAlign w:val="center"/>
          </w:tcPr>
          <w:p w14:paraId="433E6C00" w14:textId="77777777" w:rsidR="003C424F" w:rsidRPr="00995FAF" w:rsidRDefault="003C424F" w:rsidP="003C424F">
            <w:pPr>
              <w:rPr>
                <w:rFonts w:ascii="Calibri" w:eastAsia="Calibri" w:hAnsi="Calibri" w:cs="Arial"/>
                <w:b/>
                <w:sz w:val="20"/>
                <w:szCs w:val="20"/>
              </w:rPr>
            </w:pPr>
            <w:r w:rsidRPr="00995FAF">
              <w:rPr>
                <w:rFonts w:ascii="Calibri" w:eastAsia="Calibri" w:hAnsi="Calibri" w:cs="Arial"/>
                <w:b/>
                <w:sz w:val="20"/>
                <w:szCs w:val="20"/>
              </w:rPr>
              <w:t>40</w:t>
            </w:r>
          </w:p>
        </w:tc>
        <w:tc>
          <w:tcPr>
            <w:tcW w:w="741" w:type="dxa"/>
            <w:shd w:val="clear" w:color="auto" w:fill="D9E2F3"/>
            <w:vAlign w:val="center"/>
          </w:tcPr>
          <w:p w14:paraId="4CC20A99" w14:textId="77777777" w:rsidR="003C424F" w:rsidRPr="00995FAF" w:rsidRDefault="003C424F" w:rsidP="003C424F">
            <w:pPr>
              <w:rPr>
                <w:rFonts w:ascii="Calibri" w:eastAsia="Calibri" w:hAnsi="Calibri" w:cs="Arial"/>
                <w:b/>
                <w:i/>
                <w:sz w:val="20"/>
                <w:szCs w:val="20"/>
              </w:rPr>
            </w:pPr>
            <w:r w:rsidRPr="00995FAF">
              <w:rPr>
                <w:rFonts w:ascii="Calibri" w:eastAsia="Calibri" w:hAnsi="Calibri" w:cs="Arial"/>
                <w:b/>
                <w:i/>
                <w:sz w:val="20"/>
                <w:szCs w:val="20"/>
              </w:rPr>
              <w:t>kHz</w:t>
            </w:r>
          </w:p>
        </w:tc>
      </w:tr>
      <w:tr w:rsidR="003C424F" w:rsidRPr="00995FAF" w14:paraId="69E9FEA6" w14:textId="77777777" w:rsidTr="003C424F">
        <w:trPr>
          <w:trHeight w:val="233"/>
        </w:trPr>
        <w:tc>
          <w:tcPr>
            <w:tcW w:w="759" w:type="dxa"/>
            <w:shd w:val="clear" w:color="auto" w:fill="D9E2F3"/>
            <w:vAlign w:val="center"/>
          </w:tcPr>
          <w:p w14:paraId="457E6215" w14:textId="77777777" w:rsidR="003C424F" w:rsidRPr="00995FAF" w:rsidRDefault="003C424F" w:rsidP="003C424F">
            <w:pPr>
              <w:jc w:val="right"/>
              <w:rPr>
                <w:rFonts w:ascii="Calibri" w:eastAsia="Calibri" w:hAnsi="Calibri" w:cs="Arial"/>
                <w:b/>
                <w:sz w:val="20"/>
                <w:szCs w:val="20"/>
              </w:rPr>
            </w:pPr>
            <w:r w:rsidRPr="00995FAF">
              <w:rPr>
                <w:rFonts w:ascii="Calibri" w:eastAsia="Calibri" w:hAnsi="Calibri" w:cs="Arial"/>
                <w:b/>
                <w:sz w:val="20"/>
                <w:szCs w:val="20"/>
              </w:rPr>
              <w:t>1.1</w:t>
            </w:r>
          </w:p>
        </w:tc>
        <w:tc>
          <w:tcPr>
            <w:tcW w:w="4927" w:type="dxa"/>
            <w:gridSpan w:val="2"/>
            <w:shd w:val="clear" w:color="auto" w:fill="D9E2F3"/>
            <w:vAlign w:val="center"/>
          </w:tcPr>
          <w:p w14:paraId="1C85A263" w14:textId="77777777" w:rsidR="003C424F" w:rsidRPr="00995FAF" w:rsidRDefault="003C424F" w:rsidP="003C424F">
            <w:pPr>
              <w:rPr>
                <w:rFonts w:ascii="Calibri" w:eastAsia="Calibri" w:hAnsi="Calibri" w:cs="Arial"/>
                <w:b/>
                <w:sz w:val="20"/>
                <w:szCs w:val="20"/>
              </w:rPr>
            </w:pPr>
            <w:r w:rsidRPr="00995FAF">
              <w:rPr>
                <w:rFonts w:ascii="Calibri" w:eastAsia="Calibri" w:hAnsi="Calibri" w:cs="Arial"/>
                <w:b/>
                <w:sz w:val="20"/>
                <w:szCs w:val="20"/>
              </w:rPr>
              <w:t>Factorul de umplere corespunzător</w:t>
            </w:r>
          </w:p>
        </w:tc>
        <w:tc>
          <w:tcPr>
            <w:tcW w:w="874" w:type="dxa"/>
            <w:shd w:val="clear" w:color="auto" w:fill="D9E2F3"/>
            <w:vAlign w:val="center"/>
          </w:tcPr>
          <w:p w14:paraId="4DB372E0" w14:textId="77777777" w:rsidR="003C424F" w:rsidRPr="00995FAF" w:rsidRDefault="003C424F" w:rsidP="003C424F">
            <w:pPr>
              <w:rPr>
                <w:rFonts w:ascii="Calibri" w:eastAsia="Calibri" w:hAnsi="Calibri" w:cs="Arial"/>
                <w:b/>
                <w:sz w:val="20"/>
                <w:szCs w:val="20"/>
              </w:rPr>
            </w:pPr>
            <w:r w:rsidRPr="00995FAF">
              <w:rPr>
                <w:rFonts w:ascii="Calibri" w:eastAsia="Calibri" w:hAnsi="Calibri" w:cs="Arial"/>
                <w:b/>
                <w:sz w:val="20"/>
                <w:szCs w:val="20"/>
              </w:rPr>
              <w:t xml:space="preserve">D </w:t>
            </w:r>
          </w:p>
        </w:tc>
        <w:tc>
          <w:tcPr>
            <w:tcW w:w="675" w:type="dxa"/>
            <w:shd w:val="clear" w:color="auto" w:fill="FFF2CC"/>
            <w:vAlign w:val="center"/>
          </w:tcPr>
          <w:p w14:paraId="784ADD14" w14:textId="77777777" w:rsidR="003C424F" w:rsidRPr="00995FAF" w:rsidRDefault="003C424F" w:rsidP="003C424F">
            <w:pPr>
              <w:rPr>
                <w:rFonts w:ascii="Calibri" w:eastAsia="Calibri" w:hAnsi="Calibri" w:cs="Arial"/>
                <w:b/>
                <w:sz w:val="20"/>
                <w:szCs w:val="20"/>
              </w:rPr>
            </w:pPr>
            <w:r w:rsidRPr="00995FAF">
              <w:rPr>
                <w:rFonts w:ascii="Calibri" w:eastAsia="Calibri" w:hAnsi="Calibri" w:cs="Arial"/>
                <w:b/>
                <w:sz w:val="20"/>
                <w:szCs w:val="20"/>
              </w:rPr>
              <w:t>25</w:t>
            </w:r>
          </w:p>
        </w:tc>
        <w:tc>
          <w:tcPr>
            <w:tcW w:w="741" w:type="dxa"/>
            <w:shd w:val="clear" w:color="auto" w:fill="D9E2F3"/>
            <w:vAlign w:val="center"/>
          </w:tcPr>
          <w:p w14:paraId="6B104312" w14:textId="77777777" w:rsidR="003C424F" w:rsidRPr="00995FAF" w:rsidRDefault="003C424F" w:rsidP="003C424F">
            <w:pPr>
              <w:rPr>
                <w:rFonts w:ascii="Calibri" w:eastAsia="Calibri" w:hAnsi="Calibri" w:cs="Arial"/>
                <w:b/>
                <w:i/>
                <w:sz w:val="20"/>
                <w:szCs w:val="20"/>
              </w:rPr>
            </w:pPr>
            <w:r w:rsidRPr="00995FAF">
              <w:rPr>
                <w:rFonts w:ascii="Calibri" w:eastAsia="Calibri" w:hAnsi="Calibri" w:cs="Arial"/>
                <w:b/>
                <w:i/>
                <w:sz w:val="20"/>
                <w:szCs w:val="20"/>
              </w:rPr>
              <w:t>%</w:t>
            </w:r>
          </w:p>
        </w:tc>
      </w:tr>
      <w:tr w:rsidR="003C424F" w:rsidRPr="00995FAF" w14:paraId="47280025" w14:textId="77777777" w:rsidTr="003C424F">
        <w:trPr>
          <w:trHeight w:val="233"/>
        </w:trPr>
        <w:tc>
          <w:tcPr>
            <w:tcW w:w="759" w:type="dxa"/>
            <w:tcBorders>
              <w:bottom w:val="single" w:sz="12" w:space="0" w:color="auto"/>
            </w:tcBorders>
            <w:shd w:val="clear" w:color="auto" w:fill="8EAADB"/>
            <w:vAlign w:val="center"/>
          </w:tcPr>
          <w:p w14:paraId="50DB22E9" w14:textId="77777777" w:rsidR="003C424F" w:rsidRPr="00995FAF" w:rsidRDefault="003C424F" w:rsidP="003C424F">
            <w:pPr>
              <w:jc w:val="right"/>
              <w:rPr>
                <w:rFonts w:ascii="Calibri" w:eastAsia="Calibri" w:hAnsi="Calibri" w:cs="Arial"/>
                <w:b/>
                <w:sz w:val="20"/>
                <w:szCs w:val="20"/>
              </w:rPr>
            </w:pPr>
            <w:r w:rsidRPr="00995FAF">
              <w:rPr>
                <w:rFonts w:ascii="Calibri" w:eastAsia="Calibri" w:hAnsi="Calibri" w:cs="Arial"/>
                <w:b/>
                <w:sz w:val="20"/>
                <w:szCs w:val="20"/>
              </w:rPr>
              <w:t>1.2</w:t>
            </w:r>
          </w:p>
        </w:tc>
        <w:tc>
          <w:tcPr>
            <w:tcW w:w="4927" w:type="dxa"/>
            <w:gridSpan w:val="2"/>
            <w:tcBorders>
              <w:bottom w:val="single" w:sz="12" w:space="0" w:color="auto"/>
            </w:tcBorders>
            <w:shd w:val="clear" w:color="auto" w:fill="8EAADB"/>
            <w:vAlign w:val="center"/>
          </w:tcPr>
          <w:p w14:paraId="01D7211C" w14:textId="77777777" w:rsidR="003C424F" w:rsidRPr="00995FAF" w:rsidRDefault="003C424F" w:rsidP="003C424F">
            <w:pPr>
              <w:rPr>
                <w:rFonts w:ascii="Calibri" w:eastAsia="Calibri" w:hAnsi="Calibri" w:cs="Arial"/>
                <w:b/>
                <w:sz w:val="20"/>
                <w:szCs w:val="20"/>
              </w:rPr>
            </w:pPr>
            <w:r w:rsidRPr="00995FAF">
              <w:rPr>
                <w:rFonts w:ascii="Calibri" w:eastAsia="Calibri" w:hAnsi="Calibri" w:cs="Arial"/>
                <w:b/>
                <w:sz w:val="20"/>
                <w:szCs w:val="20"/>
              </w:rPr>
              <w:t>Riplul maxim de tensiune impus</w:t>
            </w:r>
          </w:p>
        </w:tc>
        <w:tc>
          <w:tcPr>
            <w:tcW w:w="874" w:type="dxa"/>
            <w:tcBorders>
              <w:bottom w:val="single" w:sz="12" w:space="0" w:color="auto"/>
            </w:tcBorders>
            <w:shd w:val="clear" w:color="auto" w:fill="8EAADB"/>
            <w:vAlign w:val="center"/>
          </w:tcPr>
          <w:p w14:paraId="351DE831" w14:textId="77777777" w:rsidR="003C424F" w:rsidRPr="00995FAF" w:rsidRDefault="003C424F" w:rsidP="003C424F">
            <w:pPr>
              <w:rPr>
                <w:rFonts w:ascii="Calibri" w:eastAsia="Calibri" w:hAnsi="Calibri" w:cs="Arial"/>
                <w:b/>
                <w:sz w:val="20"/>
                <w:szCs w:val="20"/>
              </w:rPr>
            </w:pPr>
            <w:r w:rsidRPr="00995FAF">
              <w:rPr>
                <w:rFonts w:ascii="Calibri" w:eastAsia="Calibri" w:hAnsi="Calibri" w:cs="Arial"/>
                <w:b/>
                <w:sz w:val="20"/>
                <w:szCs w:val="20"/>
              </w:rPr>
              <w:t>U</w:t>
            </w:r>
            <w:r w:rsidRPr="00995FAF">
              <w:rPr>
                <w:rFonts w:ascii="Calibri" w:eastAsia="Calibri" w:hAnsi="Calibri" w:cs="Arial"/>
                <w:b/>
                <w:sz w:val="20"/>
                <w:szCs w:val="20"/>
                <w:vertAlign w:val="subscript"/>
              </w:rPr>
              <w:t xml:space="preserve">r0 </w:t>
            </w:r>
            <w:r w:rsidRPr="00995FAF">
              <w:rPr>
                <w:rFonts w:ascii="Calibri" w:eastAsia="Calibri" w:hAnsi="Calibri" w:cs="Arial"/>
                <w:b/>
                <w:sz w:val="20"/>
                <w:szCs w:val="20"/>
              </w:rPr>
              <w:t xml:space="preserve"> </w:t>
            </w:r>
          </w:p>
        </w:tc>
        <w:tc>
          <w:tcPr>
            <w:tcW w:w="675" w:type="dxa"/>
            <w:tcBorders>
              <w:bottom w:val="single" w:sz="12" w:space="0" w:color="auto"/>
            </w:tcBorders>
            <w:shd w:val="clear" w:color="auto" w:fill="8EAADB"/>
            <w:vAlign w:val="center"/>
          </w:tcPr>
          <w:p w14:paraId="57618268" w14:textId="77777777" w:rsidR="003C424F" w:rsidRPr="00995FAF" w:rsidRDefault="003C424F" w:rsidP="003C424F">
            <w:pPr>
              <w:rPr>
                <w:rFonts w:ascii="Calibri" w:eastAsia="Calibri" w:hAnsi="Calibri" w:cs="Arial"/>
                <w:b/>
                <w:sz w:val="20"/>
                <w:szCs w:val="20"/>
              </w:rPr>
            </w:pPr>
            <w:r w:rsidRPr="00995FAF">
              <w:rPr>
                <w:rFonts w:ascii="Calibri" w:eastAsia="Calibri" w:hAnsi="Calibri" w:cs="Arial"/>
                <w:b/>
                <w:sz w:val="20"/>
                <w:szCs w:val="20"/>
              </w:rPr>
              <w:t>1,8</w:t>
            </w:r>
          </w:p>
        </w:tc>
        <w:tc>
          <w:tcPr>
            <w:tcW w:w="741" w:type="dxa"/>
            <w:tcBorders>
              <w:bottom w:val="single" w:sz="12" w:space="0" w:color="auto"/>
            </w:tcBorders>
            <w:shd w:val="clear" w:color="auto" w:fill="8EAADB"/>
            <w:vAlign w:val="center"/>
          </w:tcPr>
          <w:p w14:paraId="52D4C21F" w14:textId="77777777" w:rsidR="003C424F" w:rsidRPr="00995FAF" w:rsidRDefault="003C424F" w:rsidP="003C424F">
            <w:pPr>
              <w:rPr>
                <w:rFonts w:ascii="Calibri" w:eastAsia="Calibri" w:hAnsi="Calibri" w:cs="Arial"/>
                <w:b/>
                <w:i/>
                <w:sz w:val="20"/>
                <w:szCs w:val="20"/>
              </w:rPr>
            </w:pPr>
            <w:r w:rsidRPr="00995FAF">
              <w:rPr>
                <w:rFonts w:ascii="Calibri" w:eastAsia="Calibri" w:hAnsi="Calibri" w:cs="Arial"/>
                <w:b/>
                <w:i/>
                <w:sz w:val="20"/>
                <w:szCs w:val="20"/>
              </w:rPr>
              <w:t>%</w:t>
            </w:r>
          </w:p>
        </w:tc>
      </w:tr>
      <w:tr w:rsidR="003C424F" w:rsidRPr="00995FAF" w14:paraId="6D400A4D" w14:textId="77777777" w:rsidTr="003C424F">
        <w:trPr>
          <w:trHeight w:val="233"/>
        </w:trPr>
        <w:tc>
          <w:tcPr>
            <w:tcW w:w="759" w:type="dxa"/>
            <w:tcBorders>
              <w:top w:val="single" w:sz="12" w:space="0" w:color="auto"/>
            </w:tcBorders>
            <w:shd w:val="clear" w:color="auto" w:fill="A8D08D"/>
            <w:vAlign w:val="center"/>
          </w:tcPr>
          <w:p w14:paraId="649A5FF5" w14:textId="77777777" w:rsidR="003C424F" w:rsidRPr="00995FAF" w:rsidRDefault="003C424F" w:rsidP="003C424F">
            <w:pPr>
              <w:jc w:val="right"/>
              <w:rPr>
                <w:rFonts w:ascii="Calibri" w:eastAsia="Calibri" w:hAnsi="Calibri" w:cs="Arial"/>
                <w:b/>
                <w:sz w:val="20"/>
                <w:szCs w:val="20"/>
              </w:rPr>
            </w:pPr>
            <w:r w:rsidRPr="00995FAF">
              <w:rPr>
                <w:rFonts w:ascii="Calibri" w:eastAsia="Calibri" w:hAnsi="Calibri" w:cs="Arial"/>
                <w:b/>
                <w:sz w:val="20"/>
                <w:szCs w:val="20"/>
              </w:rPr>
              <w:t>1.3</w:t>
            </w:r>
          </w:p>
        </w:tc>
        <w:tc>
          <w:tcPr>
            <w:tcW w:w="4927" w:type="dxa"/>
            <w:gridSpan w:val="2"/>
            <w:tcBorders>
              <w:top w:val="single" w:sz="12" w:space="0" w:color="auto"/>
            </w:tcBorders>
            <w:shd w:val="clear" w:color="auto" w:fill="A8D08D"/>
            <w:vAlign w:val="center"/>
          </w:tcPr>
          <w:p w14:paraId="11603603" w14:textId="77777777" w:rsidR="003C424F" w:rsidRPr="00995FAF" w:rsidRDefault="003C424F" w:rsidP="003C424F">
            <w:pPr>
              <w:rPr>
                <w:rFonts w:ascii="Calibri" w:eastAsia="Calibri" w:hAnsi="Calibri" w:cs="Arial"/>
                <w:b/>
                <w:sz w:val="20"/>
                <w:szCs w:val="20"/>
              </w:rPr>
            </w:pPr>
            <w:r w:rsidRPr="00995FAF">
              <w:rPr>
                <w:rFonts w:ascii="Calibri" w:eastAsia="Calibri" w:hAnsi="Calibri" w:cs="Arial"/>
                <w:b/>
                <w:sz w:val="20"/>
                <w:szCs w:val="20"/>
              </w:rPr>
              <w:t>Rezistența de sarcină</w:t>
            </w:r>
          </w:p>
        </w:tc>
        <w:tc>
          <w:tcPr>
            <w:tcW w:w="874" w:type="dxa"/>
            <w:tcBorders>
              <w:top w:val="single" w:sz="12" w:space="0" w:color="auto"/>
            </w:tcBorders>
            <w:shd w:val="clear" w:color="auto" w:fill="A8D08D"/>
            <w:vAlign w:val="center"/>
          </w:tcPr>
          <w:p w14:paraId="3304DC2B" w14:textId="77777777" w:rsidR="003C424F" w:rsidRPr="00995FAF" w:rsidRDefault="003C424F" w:rsidP="003C424F">
            <w:pPr>
              <w:rPr>
                <w:rFonts w:ascii="Calibri" w:eastAsia="Calibri" w:hAnsi="Calibri" w:cs="Arial"/>
                <w:b/>
                <w:sz w:val="20"/>
                <w:szCs w:val="20"/>
              </w:rPr>
            </w:pPr>
            <w:r w:rsidRPr="00995FAF">
              <w:rPr>
                <w:rFonts w:ascii="Calibri" w:eastAsia="Calibri" w:hAnsi="Calibri" w:cs="Arial"/>
                <w:b/>
                <w:sz w:val="20"/>
                <w:szCs w:val="20"/>
              </w:rPr>
              <w:t>R</w:t>
            </w:r>
            <w:r w:rsidRPr="00995FAF">
              <w:rPr>
                <w:rFonts w:ascii="Calibri" w:eastAsia="Calibri" w:hAnsi="Calibri" w:cs="Arial"/>
                <w:b/>
                <w:sz w:val="20"/>
                <w:szCs w:val="20"/>
                <w:vertAlign w:val="subscript"/>
              </w:rPr>
              <w:t xml:space="preserve">s </w:t>
            </w:r>
          </w:p>
        </w:tc>
        <w:tc>
          <w:tcPr>
            <w:tcW w:w="675" w:type="dxa"/>
            <w:tcBorders>
              <w:top w:val="single" w:sz="12" w:space="0" w:color="auto"/>
            </w:tcBorders>
            <w:shd w:val="clear" w:color="auto" w:fill="A8D08D"/>
            <w:vAlign w:val="center"/>
          </w:tcPr>
          <w:p w14:paraId="5C7F379C" w14:textId="77777777" w:rsidR="003C424F" w:rsidRPr="00995FAF" w:rsidRDefault="003C424F" w:rsidP="003C424F">
            <w:pPr>
              <w:rPr>
                <w:rFonts w:ascii="Calibri" w:eastAsia="Calibri" w:hAnsi="Calibri" w:cs="Arial"/>
                <w:b/>
                <w:sz w:val="20"/>
                <w:szCs w:val="20"/>
              </w:rPr>
            </w:pPr>
            <w:r w:rsidRPr="00995FAF">
              <w:rPr>
                <w:rFonts w:ascii="Calibri" w:eastAsia="Calibri" w:hAnsi="Calibri" w:cs="Arial"/>
                <w:b/>
                <w:sz w:val="20"/>
                <w:szCs w:val="20"/>
              </w:rPr>
              <w:t>2</w:t>
            </w:r>
          </w:p>
        </w:tc>
        <w:tc>
          <w:tcPr>
            <w:tcW w:w="741" w:type="dxa"/>
            <w:tcBorders>
              <w:top w:val="single" w:sz="12" w:space="0" w:color="auto"/>
            </w:tcBorders>
            <w:shd w:val="clear" w:color="auto" w:fill="A8D08D"/>
            <w:vAlign w:val="center"/>
          </w:tcPr>
          <w:p w14:paraId="17853B48" w14:textId="77777777" w:rsidR="003C424F" w:rsidRPr="00995FAF" w:rsidRDefault="003C424F" w:rsidP="003C424F">
            <w:pPr>
              <w:rPr>
                <w:rFonts w:ascii="Calibri" w:eastAsia="Calibri" w:hAnsi="Calibri" w:cs="Arial"/>
                <w:b/>
                <w:i/>
                <w:sz w:val="20"/>
                <w:szCs w:val="20"/>
              </w:rPr>
            </w:pPr>
            <w:r w:rsidRPr="00995FAF">
              <w:rPr>
                <w:rFonts w:ascii="Calibri" w:eastAsia="Calibri" w:hAnsi="Calibri" w:cs="Arial"/>
                <w:b/>
                <w:i/>
                <w:sz w:val="20"/>
                <w:szCs w:val="20"/>
              </w:rPr>
              <w:t>Ω</w:t>
            </w:r>
          </w:p>
        </w:tc>
      </w:tr>
      <w:tr w:rsidR="003C424F" w:rsidRPr="00995FAF" w14:paraId="7A409821" w14:textId="77777777" w:rsidTr="003C424F">
        <w:trPr>
          <w:trHeight w:val="233"/>
        </w:trPr>
        <w:tc>
          <w:tcPr>
            <w:tcW w:w="759" w:type="dxa"/>
            <w:shd w:val="clear" w:color="auto" w:fill="A8D08D"/>
            <w:vAlign w:val="center"/>
          </w:tcPr>
          <w:p w14:paraId="4CD8214F" w14:textId="77777777" w:rsidR="003C424F" w:rsidRPr="00995FAF" w:rsidRDefault="003C424F" w:rsidP="003C424F">
            <w:pPr>
              <w:jc w:val="right"/>
              <w:rPr>
                <w:rFonts w:ascii="Calibri" w:eastAsia="Calibri" w:hAnsi="Calibri" w:cs="Arial"/>
                <w:b/>
                <w:sz w:val="20"/>
                <w:szCs w:val="20"/>
              </w:rPr>
            </w:pPr>
          </w:p>
        </w:tc>
        <w:tc>
          <w:tcPr>
            <w:tcW w:w="1118" w:type="dxa"/>
            <w:shd w:val="clear" w:color="auto" w:fill="D9E2F3"/>
            <w:vAlign w:val="center"/>
          </w:tcPr>
          <w:p w14:paraId="1A82BEED" w14:textId="77777777" w:rsidR="003C424F" w:rsidRPr="00995FAF" w:rsidRDefault="003C424F" w:rsidP="003C424F">
            <w:pPr>
              <w:rPr>
                <w:rFonts w:ascii="Calibri" w:eastAsia="Calibri" w:hAnsi="Calibri" w:cs="Arial"/>
                <w:b/>
                <w:i/>
                <w:sz w:val="20"/>
                <w:szCs w:val="20"/>
              </w:rPr>
            </w:pPr>
            <w:r w:rsidRPr="00995FAF">
              <w:rPr>
                <w:rFonts w:ascii="Calibri" w:eastAsia="Calibri" w:hAnsi="Calibri" w:cs="Arial"/>
                <w:b/>
                <w:i/>
                <w:sz w:val="20"/>
                <w:szCs w:val="20"/>
              </w:rPr>
              <w:t>1.3.1</w:t>
            </w:r>
          </w:p>
        </w:tc>
        <w:tc>
          <w:tcPr>
            <w:tcW w:w="3809" w:type="dxa"/>
            <w:shd w:val="clear" w:color="auto" w:fill="D9E2F3"/>
            <w:vAlign w:val="center"/>
          </w:tcPr>
          <w:p w14:paraId="24E33ACE" w14:textId="77777777" w:rsidR="003C424F" w:rsidRPr="00995FAF" w:rsidRDefault="003C424F" w:rsidP="003C424F">
            <w:pPr>
              <w:rPr>
                <w:rFonts w:ascii="Calibri" w:eastAsia="Calibri" w:hAnsi="Calibri" w:cs="Arial"/>
                <w:b/>
                <w:i/>
                <w:sz w:val="20"/>
                <w:szCs w:val="20"/>
              </w:rPr>
            </w:pPr>
            <w:r w:rsidRPr="00995FAF">
              <w:rPr>
                <w:rFonts w:ascii="Calibri" w:eastAsia="Calibri" w:hAnsi="Calibri" w:cs="Arial"/>
                <w:b/>
                <w:i/>
                <w:sz w:val="20"/>
                <w:szCs w:val="20"/>
              </w:rPr>
              <w:t>Inductivitatea minimă calculată</w:t>
            </w:r>
          </w:p>
        </w:tc>
        <w:tc>
          <w:tcPr>
            <w:tcW w:w="874" w:type="dxa"/>
            <w:shd w:val="clear" w:color="auto" w:fill="D9E2F3"/>
            <w:vAlign w:val="center"/>
          </w:tcPr>
          <w:p w14:paraId="3C53A6DC" w14:textId="77777777" w:rsidR="003C424F" w:rsidRPr="00995FAF" w:rsidRDefault="003C424F" w:rsidP="003C424F">
            <w:pPr>
              <w:rPr>
                <w:rFonts w:ascii="Calibri" w:eastAsia="Calibri" w:hAnsi="Calibri" w:cs="Arial"/>
                <w:b/>
                <w:sz w:val="20"/>
                <w:szCs w:val="20"/>
                <w:vertAlign w:val="subscript"/>
              </w:rPr>
            </w:pPr>
            <w:r w:rsidRPr="00995FAF">
              <w:rPr>
                <w:rFonts w:ascii="Calibri" w:eastAsia="Calibri" w:hAnsi="Calibri" w:cs="Arial"/>
                <w:b/>
                <w:sz w:val="20"/>
                <w:szCs w:val="20"/>
              </w:rPr>
              <w:t>L</w:t>
            </w:r>
            <w:r w:rsidRPr="00995FAF">
              <w:rPr>
                <w:rFonts w:ascii="Calibri" w:eastAsia="Calibri" w:hAnsi="Calibri" w:cs="Arial"/>
                <w:b/>
                <w:sz w:val="20"/>
                <w:szCs w:val="20"/>
                <w:vertAlign w:val="subscript"/>
              </w:rPr>
              <w:t>b</w:t>
            </w:r>
          </w:p>
        </w:tc>
        <w:tc>
          <w:tcPr>
            <w:tcW w:w="675" w:type="dxa"/>
            <w:shd w:val="clear" w:color="auto" w:fill="FFF2CC"/>
            <w:vAlign w:val="center"/>
          </w:tcPr>
          <w:p w14:paraId="70351E56" w14:textId="77777777" w:rsidR="003C424F" w:rsidRPr="00995FAF" w:rsidRDefault="003C424F" w:rsidP="003C424F">
            <w:pPr>
              <w:rPr>
                <w:rFonts w:ascii="Calibri" w:eastAsia="Calibri" w:hAnsi="Calibri" w:cs="Arial"/>
                <w:b/>
                <w:sz w:val="20"/>
                <w:szCs w:val="20"/>
              </w:rPr>
            </w:pPr>
            <w:r w:rsidRPr="00995FAF">
              <w:rPr>
                <w:rFonts w:ascii="Calibri" w:eastAsia="Calibri" w:hAnsi="Calibri" w:cs="Arial"/>
                <w:b/>
                <w:sz w:val="20"/>
                <w:szCs w:val="20"/>
              </w:rPr>
              <w:t>18.75</w:t>
            </w:r>
          </w:p>
        </w:tc>
        <w:tc>
          <w:tcPr>
            <w:tcW w:w="741" w:type="dxa"/>
            <w:shd w:val="clear" w:color="auto" w:fill="D9E2F3"/>
            <w:vAlign w:val="center"/>
          </w:tcPr>
          <w:p w14:paraId="40D9AFF8" w14:textId="77777777" w:rsidR="003C424F" w:rsidRPr="00995FAF" w:rsidRDefault="003C424F" w:rsidP="003C424F">
            <w:pPr>
              <w:rPr>
                <w:rFonts w:ascii="Calibri" w:eastAsia="Calibri" w:hAnsi="Calibri" w:cs="Arial"/>
                <w:b/>
                <w:i/>
                <w:sz w:val="20"/>
                <w:szCs w:val="20"/>
              </w:rPr>
            </w:pPr>
            <w:r w:rsidRPr="00995FAF">
              <w:rPr>
                <w:rFonts w:ascii="Calibri" w:eastAsia="Calibri" w:hAnsi="Calibri" w:cs="Calibri"/>
                <w:b/>
                <w:i/>
                <w:sz w:val="20"/>
                <w:szCs w:val="20"/>
              </w:rPr>
              <w:t>µ</w:t>
            </w:r>
            <w:r w:rsidRPr="00995FAF">
              <w:rPr>
                <w:rFonts w:ascii="Calibri" w:eastAsia="Calibri" w:hAnsi="Calibri" w:cs="Arial"/>
                <w:b/>
                <w:i/>
                <w:sz w:val="20"/>
                <w:szCs w:val="20"/>
              </w:rPr>
              <w:t>H</w:t>
            </w:r>
          </w:p>
        </w:tc>
      </w:tr>
      <w:tr w:rsidR="003C424F" w:rsidRPr="00995FAF" w14:paraId="3E60EE5B" w14:textId="77777777" w:rsidTr="003C424F">
        <w:trPr>
          <w:trHeight w:val="233"/>
        </w:trPr>
        <w:tc>
          <w:tcPr>
            <w:tcW w:w="759" w:type="dxa"/>
            <w:shd w:val="clear" w:color="auto" w:fill="A8D08D"/>
            <w:vAlign w:val="center"/>
          </w:tcPr>
          <w:p w14:paraId="1B191E6E" w14:textId="77777777" w:rsidR="003C424F" w:rsidRPr="00995FAF" w:rsidRDefault="003C424F" w:rsidP="003C424F">
            <w:pPr>
              <w:jc w:val="right"/>
              <w:rPr>
                <w:rFonts w:ascii="Calibri" w:eastAsia="Calibri" w:hAnsi="Calibri" w:cs="Arial"/>
                <w:b/>
                <w:sz w:val="20"/>
                <w:szCs w:val="20"/>
              </w:rPr>
            </w:pPr>
          </w:p>
        </w:tc>
        <w:tc>
          <w:tcPr>
            <w:tcW w:w="1118" w:type="dxa"/>
            <w:shd w:val="clear" w:color="auto" w:fill="D9E2F3"/>
            <w:vAlign w:val="center"/>
          </w:tcPr>
          <w:p w14:paraId="2DB11FEE" w14:textId="77777777" w:rsidR="003C424F" w:rsidRPr="00995FAF" w:rsidRDefault="003C424F" w:rsidP="003C424F">
            <w:pPr>
              <w:rPr>
                <w:rFonts w:ascii="Calibri" w:eastAsia="Calibri" w:hAnsi="Calibri" w:cs="Arial"/>
                <w:b/>
                <w:i/>
                <w:sz w:val="20"/>
                <w:szCs w:val="20"/>
              </w:rPr>
            </w:pPr>
            <w:r w:rsidRPr="00995FAF">
              <w:rPr>
                <w:rFonts w:ascii="Calibri" w:eastAsia="Calibri" w:hAnsi="Calibri" w:cs="Arial"/>
                <w:b/>
                <w:i/>
                <w:sz w:val="20"/>
                <w:szCs w:val="20"/>
              </w:rPr>
              <w:t>1.3.2</w:t>
            </w:r>
          </w:p>
        </w:tc>
        <w:tc>
          <w:tcPr>
            <w:tcW w:w="3809" w:type="dxa"/>
            <w:shd w:val="clear" w:color="auto" w:fill="D9E2F3"/>
            <w:vAlign w:val="center"/>
          </w:tcPr>
          <w:p w14:paraId="7F22A940" w14:textId="77777777" w:rsidR="003C424F" w:rsidRPr="00995FAF" w:rsidRDefault="003C424F" w:rsidP="003C424F">
            <w:pPr>
              <w:rPr>
                <w:rFonts w:ascii="Calibri" w:eastAsia="Calibri" w:hAnsi="Calibri" w:cs="Arial"/>
                <w:b/>
                <w:i/>
                <w:sz w:val="20"/>
                <w:szCs w:val="20"/>
              </w:rPr>
            </w:pPr>
            <w:r w:rsidRPr="00995FAF">
              <w:rPr>
                <w:rFonts w:ascii="Calibri" w:eastAsia="Calibri" w:hAnsi="Calibri" w:cs="Arial"/>
                <w:b/>
                <w:i/>
                <w:sz w:val="20"/>
                <w:szCs w:val="20"/>
              </w:rPr>
              <w:t>Capacitatea minimă calculată</w:t>
            </w:r>
          </w:p>
        </w:tc>
        <w:tc>
          <w:tcPr>
            <w:tcW w:w="874" w:type="dxa"/>
            <w:shd w:val="clear" w:color="auto" w:fill="D9E2F3"/>
            <w:vAlign w:val="center"/>
          </w:tcPr>
          <w:p w14:paraId="6FC3FA80" w14:textId="77777777" w:rsidR="003C424F" w:rsidRPr="00995FAF" w:rsidRDefault="003C424F" w:rsidP="003C424F">
            <w:pPr>
              <w:rPr>
                <w:rFonts w:ascii="Calibri" w:eastAsia="Calibri" w:hAnsi="Calibri" w:cs="Arial"/>
                <w:b/>
                <w:sz w:val="20"/>
                <w:szCs w:val="20"/>
                <w:vertAlign w:val="subscript"/>
              </w:rPr>
            </w:pPr>
            <w:r w:rsidRPr="00995FAF">
              <w:rPr>
                <w:rFonts w:ascii="Calibri" w:eastAsia="Calibri" w:hAnsi="Calibri" w:cs="Arial"/>
                <w:b/>
                <w:sz w:val="20"/>
                <w:szCs w:val="20"/>
              </w:rPr>
              <w:t>C</w:t>
            </w:r>
            <w:r w:rsidRPr="00995FAF">
              <w:rPr>
                <w:rFonts w:ascii="Calibri" w:eastAsia="Calibri" w:hAnsi="Calibri" w:cs="Arial"/>
                <w:b/>
                <w:sz w:val="20"/>
                <w:szCs w:val="20"/>
                <w:vertAlign w:val="subscript"/>
              </w:rPr>
              <w:t>min</w:t>
            </w:r>
          </w:p>
        </w:tc>
        <w:tc>
          <w:tcPr>
            <w:tcW w:w="675" w:type="dxa"/>
            <w:shd w:val="clear" w:color="auto" w:fill="FFF2CC"/>
            <w:vAlign w:val="center"/>
          </w:tcPr>
          <w:p w14:paraId="4C6E0340" w14:textId="77777777" w:rsidR="003C424F" w:rsidRPr="00995FAF" w:rsidRDefault="003C424F" w:rsidP="003C424F">
            <w:pPr>
              <w:rPr>
                <w:rFonts w:ascii="Calibri" w:eastAsia="Calibri" w:hAnsi="Calibri" w:cs="Arial"/>
                <w:b/>
                <w:sz w:val="20"/>
                <w:szCs w:val="20"/>
              </w:rPr>
            </w:pPr>
            <w:r w:rsidRPr="00995FAF">
              <w:rPr>
                <w:rFonts w:ascii="Calibri" w:eastAsia="Calibri" w:hAnsi="Calibri" w:cs="Arial"/>
                <w:b/>
                <w:sz w:val="20"/>
                <w:szCs w:val="20"/>
              </w:rPr>
              <w:t>135</w:t>
            </w:r>
          </w:p>
        </w:tc>
        <w:tc>
          <w:tcPr>
            <w:tcW w:w="741" w:type="dxa"/>
            <w:shd w:val="clear" w:color="auto" w:fill="D9E2F3"/>
            <w:vAlign w:val="center"/>
          </w:tcPr>
          <w:p w14:paraId="337F86BE" w14:textId="77777777" w:rsidR="003C424F" w:rsidRPr="00995FAF" w:rsidRDefault="003C424F" w:rsidP="003C424F">
            <w:pPr>
              <w:rPr>
                <w:rFonts w:ascii="Calibri" w:eastAsia="Calibri" w:hAnsi="Calibri" w:cs="Arial"/>
                <w:b/>
                <w:i/>
                <w:sz w:val="20"/>
                <w:szCs w:val="20"/>
              </w:rPr>
            </w:pPr>
            <w:r w:rsidRPr="00995FAF">
              <w:rPr>
                <w:rFonts w:ascii="Calibri" w:eastAsia="Calibri" w:hAnsi="Calibri" w:cs="Calibri"/>
                <w:b/>
                <w:i/>
                <w:sz w:val="20"/>
                <w:szCs w:val="20"/>
              </w:rPr>
              <w:t>µ</w:t>
            </w:r>
            <w:r w:rsidRPr="00995FAF">
              <w:rPr>
                <w:rFonts w:ascii="Calibri" w:eastAsia="Calibri" w:hAnsi="Calibri" w:cs="Arial"/>
                <w:b/>
                <w:i/>
                <w:sz w:val="20"/>
                <w:szCs w:val="20"/>
              </w:rPr>
              <w:t>F</w:t>
            </w:r>
          </w:p>
        </w:tc>
      </w:tr>
      <w:tr w:rsidR="003C424F" w:rsidRPr="00995FAF" w14:paraId="51D5EABB" w14:textId="77777777" w:rsidTr="003C424F">
        <w:trPr>
          <w:trHeight w:val="233"/>
        </w:trPr>
        <w:tc>
          <w:tcPr>
            <w:tcW w:w="759" w:type="dxa"/>
            <w:tcBorders>
              <w:bottom w:val="single" w:sz="18" w:space="0" w:color="auto"/>
            </w:tcBorders>
            <w:shd w:val="clear" w:color="auto" w:fill="A8D08D"/>
            <w:vAlign w:val="center"/>
          </w:tcPr>
          <w:p w14:paraId="27A4EFE7" w14:textId="77777777" w:rsidR="003C424F" w:rsidRPr="00995FAF" w:rsidRDefault="003C424F" w:rsidP="003C424F">
            <w:pPr>
              <w:jc w:val="right"/>
              <w:rPr>
                <w:rFonts w:ascii="Calibri" w:eastAsia="Calibri" w:hAnsi="Calibri" w:cs="Arial"/>
                <w:b/>
                <w:sz w:val="20"/>
                <w:szCs w:val="20"/>
              </w:rPr>
            </w:pPr>
          </w:p>
        </w:tc>
        <w:tc>
          <w:tcPr>
            <w:tcW w:w="1118" w:type="dxa"/>
            <w:tcBorders>
              <w:bottom w:val="single" w:sz="18" w:space="0" w:color="auto"/>
            </w:tcBorders>
            <w:shd w:val="clear" w:color="auto" w:fill="D9E2F3"/>
            <w:vAlign w:val="center"/>
          </w:tcPr>
          <w:p w14:paraId="7D943865" w14:textId="77777777" w:rsidR="003C424F" w:rsidRPr="00995FAF" w:rsidRDefault="003C424F" w:rsidP="003C424F">
            <w:pPr>
              <w:rPr>
                <w:rFonts w:ascii="Calibri" w:eastAsia="Calibri" w:hAnsi="Calibri" w:cs="Arial"/>
                <w:b/>
                <w:i/>
                <w:sz w:val="20"/>
                <w:szCs w:val="20"/>
              </w:rPr>
            </w:pPr>
            <w:r w:rsidRPr="00995FAF">
              <w:rPr>
                <w:rFonts w:ascii="Calibri" w:eastAsia="Calibri" w:hAnsi="Calibri" w:cs="Arial"/>
                <w:b/>
                <w:i/>
                <w:sz w:val="20"/>
                <w:szCs w:val="20"/>
              </w:rPr>
              <w:t>1.3.3</w:t>
            </w:r>
          </w:p>
        </w:tc>
        <w:tc>
          <w:tcPr>
            <w:tcW w:w="3809" w:type="dxa"/>
            <w:tcBorders>
              <w:bottom w:val="single" w:sz="18" w:space="0" w:color="auto"/>
            </w:tcBorders>
            <w:shd w:val="clear" w:color="auto" w:fill="D9E2F3"/>
            <w:vAlign w:val="center"/>
          </w:tcPr>
          <w:p w14:paraId="3A4485D5" w14:textId="77777777" w:rsidR="003C424F" w:rsidRPr="00995FAF" w:rsidRDefault="003C424F" w:rsidP="003C424F">
            <w:pPr>
              <w:rPr>
                <w:rFonts w:ascii="Calibri" w:eastAsia="Calibri" w:hAnsi="Calibri" w:cs="Arial"/>
                <w:b/>
                <w:i/>
                <w:sz w:val="20"/>
                <w:szCs w:val="20"/>
              </w:rPr>
            </w:pPr>
            <w:r w:rsidRPr="00995FAF">
              <w:rPr>
                <w:rFonts w:ascii="Calibri" w:eastAsia="Calibri" w:hAnsi="Calibri" w:cs="Arial"/>
                <w:b/>
                <w:i/>
                <w:sz w:val="20"/>
                <w:szCs w:val="20"/>
              </w:rPr>
              <w:t>Riplul de tensiune calculat</w:t>
            </w:r>
          </w:p>
        </w:tc>
        <w:tc>
          <w:tcPr>
            <w:tcW w:w="874" w:type="dxa"/>
            <w:tcBorders>
              <w:bottom w:val="single" w:sz="18" w:space="0" w:color="auto"/>
            </w:tcBorders>
            <w:shd w:val="clear" w:color="auto" w:fill="D9E2F3"/>
            <w:vAlign w:val="center"/>
          </w:tcPr>
          <w:p w14:paraId="71CF220E" w14:textId="77777777" w:rsidR="003C424F" w:rsidRPr="00995FAF" w:rsidRDefault="003C424F" w:rsidP="003C424F">
            <w:pPr>
              <w:rPr>
                <w:rFonts w:ascii="Calibri" w:eastAsia="Calibri" w:hAnsi="Calibri" w:cs="Arial"/>
                <w:b/>
                <w:sz w:val="20"/>
                <w:szCs w:val="20"/>
              </w:rPr>
            </w:pPr>
            <w:r w:rsidRPr="00995FAF">
              <w:rPr>
                <w:rFonts w:ascii="Calibri" w:eastAsia="Calibri" w:hAnsi="Calibri" w:cs="Arial"/>
                <w:b/>
                <w:sz w:val="20"/>
                <w:szCs w:val="20"/>
              </w:rPr>
              <w:t>U</w:t>
            </w:r>
            <w:r w:rsidRPr="00995FAF">
              <w:rPr>
                <w:rFonts w:ascii="Calibri" w:eastAsia="Calibri" w:hAnsi="Calibri" w:cs="Arial"/>
                <w:b/>
                <w:sz w:val="20"/>
                <w:szCs w:val="20"/>
                <w:vertAlign w:val="subscript"/>
              </w:rPr>
              <w:t>r</w:t>
            </w:r>
            <w:r w:rsidRPr="00995FAF">
              <w:rPr>
                <w:rFonts w:ascii="Calibri" w:eastAsia="Calibri" w:hAnsi="Calibri" w:cs="Arial"/>
                <w:b/>
                <w:sz w:val="20"/>
                <w:szCs w:val="20"/>
              </w:rPr>
              <w:t xml:space="preserve"> </w:t>
            </w:r>
          </w:p>
        </w:tc>
        <w:tc>
          <w:tcPr>
            <w:tcW w:w="675" w:type="dxa"/>
            <w:tcBorders>
              <w:bottom w:val="single" w:sz="18" w:space="0" w:color="auto"/>
            </w:tcBorders>
            <w:shd w:val="clear" w:color="auto" w:fill="FFF2CC"/>
            <w:vAlign w:val="center"/>
          </w:tcPr>
          <w:p w14:paraId="325A5F95" w14:textId="77777777" w:rsidR="003C424F" w:rsidRPr="00995FAF" w:rsidRDefault="003C424F" w:rsidP="003C424F">
            <w:pPr>
              <w:rPr>
                <w:rFonts w:ascii="Calibri" w:eastAsia="Calibri" w:hAnsi="Calibri" w:cs="Arial"/>
                <w:b/>
                <w:sz w:val="20"/>
                <w:szCs w:val="20"/>
              </w:rPr>
            </w:pPr>
            <w:r w:rsidRPr="00995FAF">
              <w:rPr>
                <w:rFonts w:ascii="Calibri" w:eastAsia="Calibri" w:hAnsi="Calibri" w:cs="Arial"/>
                <w:b/>
                <w:sz w:val="20"/>
                <w:szCs w:val="20"/>
              </w:rPr>
              <w:t>1.297</w:t>
            </w:r>
          </w:p>
        </w:tc>
        <w:tc>
          <w:tcPr>
            <w:tcW w:w="741" w:type="dxa"/>
            <w:tcBorders>
              <w:bottom w:val="single" w:sz="12" w:space="0" w:color="auto"/>
            </w:tcBorders>
            <w:shd w:val="clear" w:color="auto" w:fill="D9E2F3"/>
            <w:vAlign w:val="center"/>
          </w:tcPr>
          <w:p w14:paraId="5011B191" w14:textId="77777777" w:rsidR="003C424F" w:rsidRPr="00995FAF" w:rsidRDefault="003C424F" w:rsidP="003C424F">
            <w:pPr>
              <w:rPr>
                <w:rFonts w:ascii="Calibri" w:eastAsia="Calibri" w:hAnsi="Calibri" w:cs="Arial"/>
                <w:b/>
                <w:i/>
                <w:sz w:val="20"/>
                <w:szCs w:val="20"/>
              </w:rPr>
            </w:pPr>
            <w:r w:rsidRPr="00995FAF">
              <w:rPr>
                <w:rFonts w:ascii="Calibri" w:eastAsia="Calibri" w:hAnsi="Calibri" w:cs="Arial"/>
                <w:b/>
                <w:i/>
                <w:sz w:val="20"/>
                <w:szCs w:val="20"/>
              </w:rPr>
              <w:t>%</w:t>
            </w:r>
          </w:p>
        </w:tc>
      </w:tr>
      <w:tr w:rsidR="003C424F" w:rsidRPr="00995FAF" w14:paraId="6D7DA135" w14:textId="77777777" w:rsidTr="003C424F">
        <w:trPr>
          <w:trHeight w:val="233"/>
        </w:trPr>
        <w:tc>
          <w:tcPr>
            <w:tcW w:w="759" w:type="dxa"/>
            <w:tcBorders>
              <w:top w:val="single" w:sz="18" w:space="0" w:color="auto"/>
            </w:tcBorders>
            <w:shd w:val="clear" w:color="auto" w:fill="A8D08D"/>
            <w:vAlign w:val="center"/>
          </w:tcPr>
          <w:p w14:paraId="169AE6B9" w14:textId="77777777" w:rsidR="003C424F" w:rsidRPr="00995FAF" w:rsidRDefault="003C424F" w:rsidP="003C424F">
            <w:pPr>
              <w:jc w:val="right"/>
              <w:rPr>
                <w:rFonts w:ascii="Calibri" w:eastAsia="Calibri" w:hAnsi="Calibri" w:cs="Arial"/>
                <w:b/>
                <w:sz w:val="20"/>
                <w:szCs w:val="20"/>
              </w:rPr>
            </w:pPr>
            <w:r w:rsidRPr="00995FAF">
              <w:rPr>
                <w:rFonts w:ascii="Calibri" w:eastAsia="Calibri" w:hAnsi="Calibri" w:cs="Arial"/>
                <w:b/>
                <w:sz w:val="20"/>
                <w:szCs w:val="20"/>
              </w:rPr>
              <w:t>1.4</w:t>
            </w:r>
          </w:p>
        </w:tc>
        <w:tc>
          <w:tcPr>
            <w:tcW w:w="4927" w:type="dxa"/>
            <w:gridSpan w:val="2"/>
            <w:tcBorders>
              <w:top w:val="single" w:sz="18" w:space="0" w:color="auto"/>
            </w:tcBorders>
            <w:shd w:val="clear" w:color="auto" w:fill="A8D08D"/>
            <w:vAlign w:val="center"/>
          </w:tcPr>
          <w:p w14:paraId="4F91F211" w14:textId="77777777" w:rsidR="003C424F" w:rsidRPr="00995FAF" w:rsidRDefault="003C424F" w:rsidP="003C424F">
            <w:pPr>
              <w:rPr>
                <w:rFonts w:ascii="Calibri" w:eastAsia="Calibri" w:hAnsi="Calibri" w:cs="Arial"/>
                <w:b/>
                <w:sz w:val="20"/>
                <w:szCs w:val="20"/>
              </w:rPr>
            </w:pPr>
            <w:r w:rsidRPr="00995FAF">
              <w:rPr>
                <w:rFonts w:ascii="Calibri" w:eastAsia="Calibri" w:hAnsi="Calibri" w:cs="Arial"/>
                <w:b/>
                <w:sz w:val="20"/>
                <w:szCs w:val="20"/>
              </w:rPr>
              <w:t>Rezistența de sarcină</w:t>
            </w:r>
          </w:p>
        </w:tc>
        <w:tc>
          <w:tcPr>
            <w:tcW w:w="874" w:type="dxa"/>
            <w:tcBorders>
              <w:top w:val="single" w:sz="18" w:space="0" w:color="auto"/>
            </w:tcBorders>
            <w:shd w:val="clear" w:color="auto" w:fill="A8D08D"/>
            <w:vAlign w:val="center"/>
          </w:tcPr>
          <w:p w14:paraId="2D004C1F" w14:textId="77777777" w:rsidR="003C424F" w:rsidRPr="00995FAF" w:rsidRDefault="003C424F" w:rsidP="003C424F">
            <w:pPr>
              <w:rPr>
                <w:rFonts w:ascii="Calibri" w:eastAsia="Calibri" w:hAnsi="Calibri" w:cs="Arial"/>
                <w:b/>
                <w:sz w:val="20"/>
                <w:szCs w:val="20"/>
              </w:rPr>
            </w:pPr>
            <w:r w:rsidRPr="00995FAF">
              <w:rPr>
                <w:rFonts w:ascii="Calibri" w:eastAsia="Calibri" w:hAnsi="Calibri" w:cs="Arial"/>
                <w:b/>
                <w:sz w:val="20"/>
                <w:szCs w:val="20"/>
              </w:rPr>
              <w:t>R</w:t>
            </w:r>
            <w:r w:rsidRPr="00995FAF">
              <w:rPr>
                <w:rFonts w:ascii="Calibri" w:eastAsia="Calibri" w:hAnsi="Calibri" w:cs="Arial"/>
                <w:b/>
                <w:sz w:val="20"/>
                <w:szCs w:val="20"/>
                <w:vertAlign w:val="subscript"/>
              </w:rPr>
              <w:t>s</w:t>
            </w:r>
          </w:p>
        </w:tc>
        <w:tc>
          <w:tcPr>
            <w:tcW w:w="675" w:type="dxa"/>
            <w:tcBorders>
              <w:top w:val="single" w:sz="18" w:space="0" w:color="auto"/>
            </w:tcBorders>
            <w:shd w:val="clear" w:color="auto" w:fill="A8D08D"/>
            <w:vAlign w:val="center"/>
          </w:tcPr>
          <w:p w14:paraId="7F7501D9" w14:textId="77777777" w:rsidR="003C424F" w:rsidRPr="00995FAF" w:rsidRDefault="003C424F" w:rsidP="003C424F">
            <w:pPr>
              <w:rPr>
                <w:rFonts w:ascii="Calibri" w:eastAsia="Calibri" w:hAnsi="Calibri" w:cs="Arial"/>
                <w:b/>
                <w:sz w:val="20"/>
                <w:szCs w:val="20"/>
              </w:rPr>
            </w:pPr>
            <w:r w:rsidRPr="00995FAF">
              <w:rPr>
                <w:rFonts w:ascii="Calibri" w:eastAsia="Calibri" w:hAnsi="Calibri" w:cs="Arial"/>
                <w:b/>
                <w:sz w:val="20"/>
                <w:szCs w:val="20"/>
              </w:rPr>
              <w:t>10</w:t>
            </w:r>
          </w:p>
        </w:tc>
        <w:tc>
          <w:tcPr>
            <w:tcW w:w="741" w:type="dxa"/>
            <w:tcBorders>
              <w:top w:val="single" w:sz="18" w:space="0" w:color="auto"/>
            </w:tcBorders>
            <w:shd w:val="clear" w:color="auto" w:fill="A8D08D"/>
            <w:vAlign w:val="center"/>
          </w:tcPr>
          <w:p w14:paraId="46D4D1B3" w14:textId="77777777" w:rsidR="003C424F" w:rsidRPr="00995FAF" w:rsidRDefault="003C424F" w:rsidP="003C424F">
            <w:pPr>
              <w:rPr>
                <w:rFonts w:ascii="Calibri" w:eastAsia="Calibri" w:hAnsi="Calibri" w:cs="Arial"/>
                <w:b/>
                <w:i/>
                <w:sz w:val="20"/>
                <w:szCs w:val="20"/>
              </w:rPr>
            </w:pPr>
            <w:r w:rsidRPr="00995FAF">
              <w:rPr>
                <w:rFonts w:ascii="Calibri" w:eastAsia="Calibri" w:hAnsi="Calibri" w:cs="Arial"/>
                <w:b/>
                <w:i/>
                <w:sz w:val="20"/>
                <w:szCs w:val="20"/>
              </w:rPr>
              <w:t>Ω</w:t>
            </w:r>
          </w:p>
        </w:tc>
      </w:tr>
      <w:tr w:rsidR="003C424F" w:rsidRPr="00995FAF" w14:paraId="50B98115" w14:textId="77777777" w:rsidTr="003C424F">
        <w:trPr>
          <w:trHeight w:val="233"/>
        </w:trPr>
        <w:tc>
          <w:tcPr>
            <w:tcW w:w="759" w:type="dxa"/>
            <w:shd w:val="clear" w:color="auto" w:fill="A8D08D"/>
            <w:vAlign w:val="center"/>
          </w:tcPr>
          <w:p w14:paraId="079E5EA6" w14:textId="77777777" w:rsidR="003C424F" w:rsidRPr="00995FAF" w:rsidRDefault="003C424F" w:rsidP="003C424F">
            <w:pPr>
              <w:jc w:val="right"/>
              <w:rPr>
                <w:rFonts w:ascii="Calibri" w:eastAsia="Calibri" w:hAnsi="Calibri" w:cs="Arial"/>
                <w:b/>
                <w:sz w:val="20"/>
                <w:szCs w:val="20"/>
              </w:rPr>
            </w:pPr>
          </w:p>
        </w:tc>
        <w:tc>
          <w:tcPr>
            <w:tcW w:w="1118" w:type="dxa"/>
            <w:shd w:val="clear" w:color="auto" w:fill="D9E2F3"/>
            <w:vAlign w:val="center"/>
          </w:tcPr>
          <w:p w14:paraId="61A1CB76" w14:textId="77777777" w:rsidR="003C424F" w:rsidRPr="00995FAF" w:rsidRDefault="003C424F" w:rsidP="003C424F">
            <w:pPr>
              <w:rPr>
                <w:rFonts w:ascii="Calibri" w:eastAsia="Calibri" w:hAnsi="Calibri" w:cs="Arial"/>
                <w:b/>
                <w:i/>
                <w:sz w:val="20"/>
                <w:szCs w:val="20"/>
              </w:rPr>
            </w:pPr>
            <w:r w:rsidRPr="00995FAF">
              <w:rPr>
                <w:rFonts w:ascii="Calibri" w:eastAsia="Calibri" w:hAnsi="Calibri" w:cs="Arial"/>
                <w:b/>
                <w:i/>
                <w:sz w:val="20"/>
                <w:szCs w:val="20"/>
              </w:rPr>
              <w:t>1.4.1</w:t>
            </w:r>
          </w:p>
        </w:tc>
        <w:tc>
          <w:tcPr>
            <w:tcW w:w="3809" w:type="dxa"/>
            <w:shd w:val="clear" w:color="auto" w:fill="D9E2F3"/>
            <w:vAlign w:val="center"/>
          </w:tcPr>
          <w:p w14:paraId="170760CF" w14:textId="77777777" w:rsidR="003C424F" w:rsidRPr="00995FAF" w:rsidRDefault="003C424F" w:rsidP="003C424F">
            <w:pPr>
              <w:rPr>
                <w:rFonts w:ascii="Calibri" w:eastAsia="Calibri" w:hAnsi="Calibri" w:cs="Arial"/>
                <w:b/>
                <w:i/>
                <w:sz w:val="20"/>
                <w:szCs w:val="20"/>
              </w:rPr>
            </w:pPr>
            <w:r w:rsidRPr="00995FAF">
              <w:rPr>
                <w:rFonts w:ascii="Calibri" w:eastAsia="Calibri" w:hAnsi="Calibri" w:cs="Arial"/>
                <w:b/>
                <w:i/>
                <w:sz w:val="20"/>
                <w:szCs w:val="20"/>
              </w:rPr>
              <w:t>Inductivitatea minimă calculată</w:t>
            </w:r>
          </w:p>
        </w:tc>
        <w:tc>
          <w:tcPr>
            <w:tcW w:w="874" w:type="dxa"/>
            <w:shd w:val="clear" w:color="auto" w:fill="D9E2F3"/>
            <w:vAlign w:val="center"/>
          </w:tcPr>
          <w:p w14:paraId="1119B11B" w14:textId="77777777" w:rsidR="003C424F" w:rsidRPr="00995FAF" w:rsidRDefault="003C424F" w:rsidP="003C424F">
            <w:pPr>
              <w:rPr>
                <w:rFonts w:ascii="Calibri" w:eastAsia="Calibri" w:hAnsi="Calibri" w:cs="Arial"/>
                <w:b/>
                <w:sz w:val="20"/>
                <w:szCs w:val="20"/>
              </w:rPr>
            </w:pPr>
            <w:r w:rsidRPr="00995FAF">
              <w:rPr>
                <w:rFonts w:ascii="Calibri" w:eastAsia="Calibri" w:hAnsi="Calibri" w:cs="Arial"/>
                <w:b/>
                <w:sz w:val="20"/>
                <w:szCs w:val="20"/>
              </w:rPr>
              <w:t>L</w:t>
            </w:r>
            <w:r w:rsidRPr="00995FAF">
              <w:rPr>
                <w:rFonts w:ascii="Calibri" w:eastAsia="Calibri" w:hAnsi="Calibri" w:cs="Arial"/>
                <w:b/>
                <w:sz w:val="20"/>
                <w:szCs w:val="20"/>
                <w:vertAlign w:val="subscript"/>
              </w:rPr>
              <w:t>b</w:t>
            </w:r>
          </w:p>
        </w:tc>
        <w:tc>
          <w:tcPr>
            <w:tcW w:w="675" w:type="dxa"/>
            <w:shd w:val="clear" w:color="auto" w:fill="FFF2CC"/>
            <w:vAlign w:val="center"/>
          </w:tcPr>
          <w:p w14:paraId="21AC0C5D" w14:textId="77777777" w:rsidR="003C424F" w:rsidRPr="00995FAF" w:rsidRDefault="003C424F" w:rsidP="003C424F">
            <w:pPr>
              <w:rPr>
                <w:rFonts w:ascii="Calibri" w:eastAsia="Calibri" w:hAnsi="Calibri" w:cs="Arial"/>
                <w:b/>
                <w:sz w:val="20"/>
                <w:szCs w:val="20"/>
              </w:rPr>
            </w:pPr>
            <w:r w:rsidRPr="00995FAF">
              <w:rPr>
                <w:rFonts w:ascii="Calibri" w:eastAsia="Calibri" w:hAnsi="Calibri" w:cs="Arial"/>
                <w:b/>
                <w:sz w:val="20"/>
                <w:szCs w:val="20"/>
              </w:rPr>
              <w:t>93.75</w:t>
            </w:r>
          </w:p>
        </w:tc>
        <w:tc>
          <w:tcPr>
            <w:tcW w:w="741" w:type="dxa"/>
            <w:shd w:val="clear" w:color="auto" w:fill="D9E2F3"/>
            <w:vAlign w:val="center"/>
          </w:tcPr>
          <w:p w14:paraId="6062FE0F" w14:textId="77777777" w:rsidR="003C424F" w:rsidRPr="00995FAF" w:rsidRDefault="003C424F" w:rsidP="003C424F">
            <w:pPr>
              <w:rPr>
                <w:rFonts w:ascii="Calibri" w:eastAsia="Calibri" w:hAnsi="Calibri" w:cs="Arial"/>
                <w:b/>
                <w:i/>
                <w:sz w:val="20"/>
                <w:szCs w:val="20"/>
              </w:rPr>
            </w:pPr>
            <w:r w:rsidRPr="00995FAF">
              <w:rPr>
                <w:rFonts w:ascii="Calibri" w:eastAsia="Calibri" w:hAnsi="Calibri" w:cs="Calibri"/>
                <w:b/>
                <w:i/>
                <w:sz w:val="20"/>
                <w:szCs w:val="20"/>
              </w:rPr>
              <w:t>µ</w:t>
            </w:r>
            <w:r w:rsidRPr="00995FAF">
              <w:rPr>
                <w:rFonts w:ascii="Calibri" w:eastAsia="Calibri" w:hAnsi="Calibri" w:cs="Arial"/>
                <w:b/>
                <w:i/>
                <w:sz w:val="20"/>
                <w:szCs w:val="20"/>
              </w:rPr>
              <w:t>H</w:t>
            </w:r>
          </w:p>
        </w:tc>
      </w:tr>
      <w:tr w:rsidR="003C424F" w:rsidRPr="00995FAF" w14:paraId="692A78CB" w14:textId="77777777" w:rsidTr="003C424F">
        <w:trPr>
          <w:trHeight w:val="233"/>
        </w:trPr>
        <w:tc>
          <w:tcPr>
            <w:tcW w:w="759" w:type="dxa"/>
            <w:shd w:val="clear" w:color="auto" w:fill="A8D08D"/>
            <w:vAlign w:val="center"/>
          </w:tcPr>
          <w:p w14:paraId="7799D13A" w14:textId="77777777" w:rsidR="003C424F" w:rsidRPr="00995FAF" w:rsidRDefault="003C424F" w:rsidP="003C424F">
            <w:pPr>
              <w:jc w:val="right"/>
              <w:rPr>
                <w:rFonts w:ascii="Calibri" w:eastAsia="Calibri" w:hAnsi="Calibri" w:cs="Arial"/>
                <w:b/>
                <w:sz w:val="20"/>
                <w:szCs w:val="20"/>
              </w:rPr>
            </w:pPr>
          </w:p>
        </w:tc>
        <w:tc>
          <w:tcPr>
            <w:tcW w:w="1118" w:type="dxa"/>
            <w:shd w:val="clear" w:color="auto" w:fill="D9E2F3"/>
            <w:vAlign w:val="center"/>
          </w:tcPr>
          <w:p w14:paraId="62FC8CAA" w14:textId="77777777" w:rsidR="003C424F" w:rsidRPr="00995FAF" w:rsidRDefault="003C424F" w:rsidP="003C424F">
            <w:pPr>
              <w:rPr>
                <w:rFonts w:ascii="Calibri" w:eastAsia="Calibri" w:hAnsi="Calibri" w:cs="Arial"/>
                <w:b/>
                <w:i/>
                <w:sz w:val="20"/>
                <w:szCs w:val="20"/>
              </w:rPr>
            </w:pPr>
            <w:r w:rsidRPr="00995FAF">
              <w:rPr>
                <w:rFonts w:ascii="Calibri" w:eastAsia="Calibri" w:hAnsi="Calibri" w:cs="Arial"/>
                <w:b/>
                <w:i/>
                <w:sz w:val="20"/>
                <w:szCs w:val="20"/>
              </w:rPr>
              <w:t>1.4.2</w:t>
            </w:r>
          </w:p>
        </w:tc>
        <w:tc>
          <w:tcPr>
            <w:tcW w:w="3809" w:type="dxa"/>
            <w:shd w:val="clear" w:color="auto" w:fill="D9E2F3"/>
            <w:vAlign w:val="center"/>
          </w:tcPr>
          <w:p w14:paraId="0DAD337F" w14:textId="77777777" w:rsidR="003C424F" w:rsidRPr="00995FAF" w:rsidRDefault="003C424F" w:rsidP="003C424F">
            <w:pPr>
              <w:rPr>
                <w:rFonts w:ascii="Calibri" w:eastAsia="Calibri" w:hAnsi="Calibri" w:cs="Arial"/>
                <w:b/>
                <w:i/>
                <w:sz w:val="20"/>
                <w:szCs w:val="20"/>
              </w:rPr>
            </w:pPr>
            <w:r w:rsidRPr="00995FAF">
              <w:rPr>
                <w:rFonts w:ascii="Calibri" w:eastAsia="Calibri" w:hAnsi="Calibri" w:cs="Arial"/>
                <w:b/>
                <w:i/>
                <w:sz w:val="20"/>
                <w:szCs w:val="20"/>
              </w:rPr>
              <w:t>Capacitatea minimă calculată</w:t>
            </w:r>
          </w:p>
        </w:tc>
        <w:tc>
          <w:tcPr>
            <w:tcW w:w="874" w:type="dxa"/>
            <w:shd w:val="clear" w:color="auto" w:fill="D9E2F3"/>
            <w:vAlign w:val="center"/>
          </w:tcPr>
          <w:p w14:paraId="489D4B87" w14:textId="77777777" w:rsidR="003C424F" w:rsidRPr="00995FAF" w:rsidRDefault="003C424F" w:rsidP="003C424F">
            <w:pPr>
              <w:rPr>
                <w:rFonts w:ascii="Calibri" w:eastAsia="Calibri" w:hAnsi="Calibri" w:cs="Arial"/>
                <w:b/>
                <w:sz w:val="20"/>
                <w:szCs w:val="20"/>
              </w:rPr>
            </w:pPr>
            <w:r w:rsidRPr="00995FAF">
              <w:rPr>
                <w:rFonts w:ascii="Calibri" w:eastAsia="Calibri" w:hAnsi="Calibri" w:cs="Arial"/>
                <w:b/>
                <w:sz w:val="20"/>
                <w:szCs w:val="20"/>
              </w:rPr>
              <w:t>C</w:t>
            </w:r>
            <w:r w:rsidRPr="00995FAF">
              <w:rPr>
                <w:rFonts w:ascii="Calibri" w:eastAsia="Calibri" w:hAnsi="Calibri" w:cs="Arial"/>
                <w:b/>
                <w:sz w:val="20"/>
                <w:szCs w:val="20"/>
                <w:vertAlign w:val="subscript"/>
              </w:rPr>
              <w:t>min</w:t>
            </w:r>
          </w:p>
        </w:tc>
        <w:tc>
          <w:tcPr>
            <w:tcW w:w="675" w:type="dxa"/>
            <w:shd w:val="clear" w:color="auto" w:fill="FFF2CC"/>
            <w:vAlign w:val="center"/>
          </w:tcPr>
          <w:p w14:paraId="55676351" w14:textId="77777777" w:rsidR="003C424F" w:rsidRPr="00995FAF" w:rsidRDefault="003C424F" w:rsidP="003C424F">
            <w:pPr>
              <w:rPr>
                <w:rFonts w:ascii="Calibri" w:eastAsia="Calibri" w:hAnsi="Calibri" w:cs="Arial"/>
                <w:b/>
                <w:sz w:val="20"/>
                <w:szCs w:val="20"/>
                <w:lang w:val="en-US"/>
              </w:rPr>
            </w:pPr>
            <w:r w:rsidRPr="00995FAF">
              <w:rPr>
                <w:rFonts w:ascii="Calibri" w:eastAsia="Calibri" w:hAnsi="Calibri" w:cs="Arial"/>
                <w:b/>
                <w:sz w:val="20"/>
                <w:szCs w:val="20"/>
                <w:lang w:val="en-US"/>
              </w:rPr>
              <w:t>34.7</w:t>
            </w:r>
          </w:p>
        </w:tc>
        <w:tc>
          <w:tcPr>
            <w:tcW w:w="741" w:type="dxa"/>
            <w:shd w:val="clear" w:color="auto" w:fill="D9E2F3"/>
            <w:vAlign w:val="center"/>
          </w:tcPr>
          <w:p w14:paraId="7A59FC21" w14:textId="77777777" w:rsidR="003C424F" w:rsidRPr="00995FAF" w:rsidRDefault="003C424F" w:rsidP="003C424F">
            <w:pPr>
              <w:rPr>
                <w:rFonts w:ascii="Calibri" w:eastAsia="Calibri" w:hAnsi="Calibri" w:cs="Arial"/>
                <w:b/>
                <w:i/>
                <w:sz w:val="20"/>
                <w:szCs w:val="20"/>
              </w:rPr>
            </w:pPr>
            <w:r w:rsidRPr="00995FAF">
              <w:rPr>
                <w:rFonts w:ascii="Calibri" w:eastAsia="Calibri" w:hAnsi="Calibri" w:cs="Calibri"/>
                <w:b/>
                <w:i/>
                <w:sz w:val="20"/>
                <w:szCs w:val="20"/>
              </w:rPr>
              <w:t>µ</w:t>
            </w:r>
            <w:r w:rsidRPr="00995FAF">
              <w:rPr>
                <w:rFonts w:ascii="Calibri" w:eastAsia="Calibri" w:hAnsi="Calibri" w:cs="Arial"/>
                <w:b/>
                <w:i/>
                <w:sz w:val="20"/>
                <w:szCs w:val="20"/>
              </w:rPr>
              <w:t>F</w:t>
            </w:r>
          </w:p>
        </w:tc>
      </w:tr>
      <w:tr w:rsidR="003C424F" w:rsidRPr="00995FAF" w14:paraId="6789C41D" w14:textId="77777777" w:rsidTr="003C424F">
        <w:trPr>
          <w:trHeight w:val="233"/>
        </w:trPr>
        <w:tc>
          <w:tcPr>
            <w:tcW w:w="759" w:type="dxa"/>
            <w:shd w:val="clear" w:color="auto" w:fill="A8D08D"/>
            <w:vAlign w:val="center"/>
          </w:tcPr>
          <w:p w14:paraId="1D68F8DD" w14:textId="77777777" w:rsidR="003C424F" w:rsidRPr="00995FAF" w:rsidRDefault="003C424F" w:rsidP="003C424F">
            <w:pPr>
              <w:jc w:val="right"/>
              <w:rPr>
                <w:rFonts w:ascii="Calibri" w:eastAsia="Calibri" w:hAnsi="Calibri" w:cs="Arial"/>
                <w:b/>
                <w:sz w:val="20"/>
                <w:szCs w:val="20"/>
              </w:rPr>
            </w:pPr>
          </w:p>
        </w:tc>
        <w:tc>
          <w:tcPr>
            <w:tcW w:w="1118" w:type="dxa"/>
            <w:shd w:val="clear" w:color="auto" w:fill="D9E2F3"/>
            <w:vAlign w:val="center"/>
          </w:tcPr>
          <w:p w14:paraId="5F1FE616" w14:textId="77777777" w:rsidR="003C424F" w:rsidRPr="00995FAF" w:rsidRDefault="003C424F" w:rsidP="003C424F">
            <w:pPr>
              <w:rPr>
                <w:rFonts w:ascii="Calibri" w:eastAsia="Calibri" w:hAnsi="Calibri" w:cs="Arial"/>
                <w:b/>
                <w:i/>
                <w:sz w:val="20"/>
                <w:szCs w:val="20"/>
              </w:rPr>
            </w:pPr>
            <w:r w:rsidRPr="00995FAF">
              <w:rPr>
                <w:rFonts w:ascii="Calibri" w:eastAsia="Calibri" w:hAnsi="Calibri" w:cs="Arial"/>
                <w:b/>
                <w:i/>
                <w:sz w:val="20"/>
                <w:szCs w:val="20"/>
              </w:rPr>
              <w:t>1.4.3</w:t>
            </w:r>
          </w:p>
        </w:tc>
        <w:tc>
          <w:tcPr>
            <w:tcW w:w="3809" w:type="dxa"/>
            <w:shd w:val="clear" w:color="auto" w:fill="D9E2F3"/>
            <w:vAlign w:val="center"/>
          </w:tcPr>
          <w:p w14:paraId="65CAD5D9" w14:textId="77777777" w:rsidR="003C424F" w:rsidRPr="00995FAF" w:rsidRDefault="003C424F" w:rsidP="003C424F">
            <w:pPr>
              <w:rPr>
                <w:rFonts w:ascii="Calibri" w:eastAsia="Calibri" w:hAnsi="Calibri" w:cs="Arial"/>
                <w:b/>
                <w:i/>
                <w:sz w:val="20"/>
                <w:szCs w:val="20"/>
              </w:rPr>
            </w:pPr>
            <w:r w:rsidRPr="00995FAF">
              <w:rPr>
                <w:rFonts w:ascii="Calibri" w:eastAsia="Calibri" w:hAnsi="Calibri" w:cs="Arial"/>
                <w:b/>
                <w:i/>
                <w:sz w:val="20"/>
                <w:szCs w:val="20"/>
              </w:rPr>
              <w:t>Riplul de tensiune calculat</w:t>
            </w:r>
          </w:p>
        </w:tc>
        <w:tc>
          <w:tcPr>
            <w:tcW w:w="874" w:type="dxa"/>
            <w:shd w:val="clear" w:color="auto" w:fill="D9E2F3"/>
            <w:vAlign w:val="center"/>
          </w:tcPr>
          <w:p w14:paraId="317AC957" w14:textId="77777777" w:rsidR="003C424F" w:rsidRPr="00995FAF" w:rsidRDefault="003C424F" w:rsidP="003C424F">
            <w:pPr>
              <w:rPr>
                <w:rFonts w:ascii="Calibri" w:eastAsia="Calibri" w:hAnsi="Calibri" w:cs="Arial"/>
                <w:b/>
                <w:sz w:val="20"/>
                <w:szCs w:val="20"/>
              </w:rPr>
            </w:pPr>
            <w:r w:rsidRPr="00995FAF">
              <w:rPr>
                <w:rFonts w:ascii="Calibri" w:eastAsia="Calibri" w:hAnsi="Calibri" w:cs="Arial"/>
                <w:b/>
                <w:sz w:val="20"/>
                <w:szCs w:val="20"/>
              </w:rPr>
              <w:t>U</w:t>
            </w:r>
            <w:r w:rsidRPr="00995FAF">
              <w:rPr>
                <w:rFonts w:ascii="Calibri" w:eastAsia="Calibri" w:hAnsi="Calibri" w:cs="Arial"/>
                <w:b/>
                <w:sz w:val="20"/>
                <w:szCs w:val="20"/>
                <w:vertAlign w:val="subscript"/>
              </w:rPr>
              <w:t>r</w:t>
            </w:r>
            <w:r w:rsidRPr="00995FAF">
              <w:rPr>
                <w:rFonts w:ascii="Calibri" w:eastAsia="Calibri" w:hAnsi="Calibri" w:cs="Arial"/>
                <w:b/>
                <w:sz w:val="20"/>
                <w:szCs w:val="20"/>
              </w:rPr>
              <w:t xml:space="preserve"> </w:t>
            </w:r>
          </w:p>
        </w:tc>
        <w:tc>
          <w:tcPr>
            <w:tcW w:w="675" w:type="dxa"/>
            <w:shd w:val="clear" w:color="auto" w:fill="FFF2CC"/>
            <w:vAlign w:val="center"/>
          </w:tcPr>
          <w:p w14:paraId="4E8ACA79" w14:textId="77777777" w:rsidR="003C424F" w:rsidRPr="00995FAF" w:rsidRDefault="003C424F" w:rsidP="003C424F">
            <w:pPr>
              <w:rPr>
                <w:rFonts w:ascii="Calibri" w:eastAsia="Calibri" w:hAnsi="Calibri" w:cs="Arial"/>
                <w:b/>
                <w:sz w:val="20"/>
                <w:szCs w:val="20"/>
              </w:rPr>
            </w:pPr>
            <w:r w:rsidRPr="00995FAF">
              <w:rPr>
                <w:rFonts w:ascii="Calibri" w:eastAsia="Calibri" w:hAnsi="Calibri" w:cs="Arial"/>
                <w:b/>
                <w:sz w:val="20"/>
                <w:szCs w:val="20"/>
              </w:rPr>
              <w:t>1.804</w:t>
            </w:r>
          </w:p>
        </w:tc>
        <w:tc>
          <w:tcPr>
            <w:tcW w:w="741" w:type="dxa"/>
            <w:shd w:val="clear" w:color="auto" w:fill="D9E2F3"/>
            <w:vAlign w:val="center"/>
          </w:tcPr>
          <w:p w14:paraId="3D8662D1" w14:textId="77777777" w:rsidR="003C424F" w:rsidRPr="00995FAF" w:rsidRDefault="003C424F" w:rsidP="003C424F">
            <w:pPr>
              <w:rPr>
                <w:rFonts w:ascii="Calibri" w:eastAsia="Calibri" w:hAnsi="Calibri" w:cs="Arial"/>
                <w:b/>
                <w:i/>
                <w:sz w:val="20"/>
                <w:szCs w:val="20"/>
              </w:rPr>
            </w:pPr>
            <w:r w:rsidRPr="00995FAF">
              <w:rPr>
                <w:rFonts w:ascii="Calibri" w:eastAsia="Calibri" w:hAnsi="Calibri" w:cs="Arial"/>
                <w:b/>
                <w:i/>
                <w:sz w:val="20"/>
                <w:szCs w:val="20"/>
              </w:rPr>
              <w:t>%</w:t>
            </w:r>
          </w:p>
        </w:tc>
      </w:tr>
    </w:tbl>
    <w:p w14:paraId="3142C0A1" w14:textId="77777777" w:rsidR="003C424F" w:rsidRPr="00995FAF" w:rsidRDefault="003C424F" w:rsidP="00995FAF">
      <w:pPr>
        <w:rPr>
          <w:rFonts w:ascii="Calibri" w:eastAsia="Calibri" w:hAnsi="Calibri" w:cs="Arial"/>
        </w:rPr>
      </w:pPr>
    </w:p>
    <w:p w14:paraId="11781452" w14:textId="46B044A3" w:rsidR="00995FAF" w:rsidRDefault="00995FAF" w:rsidP="00995FAF"/>
    <w:p w14:paraId="7346050E" w14:textId="2B3584B9" w:rsidR="00995FAF" w:rsidRDefault="00995FAF" w:rsidP="00995FAF">
      <w:pPr>
        <w:ind w:firstLine="708"/>
      </w:pPr>
    </w:p>
    <w:p w14:paraId="3F316E2C" w14:textId="665C53F7" w:rsidR="003C424F" w:rsidRDefault="003C424F" w:rsidP="00995FAF">
      <w:pPr>
        <w:ind w:firstLine="708"/>
      </w:pPr>
    </w:p>
    <w:p w14:paraId="7F0E1D98" w14:textId="5B923B84" w:rsidR="003C424F" w:rsidRDefault="003C424F" w:rsidP="00995FAF">
      <w:pPr>
        <w:ind w:firstLine="708"/>
      </w:pPr>
    </w:p>
    <w:p w14:paraId="140214FE" w14:textId="2EEC062D" w:rsidR="003C424F" w:rsidRDefault="003C424F" w:rsidP="00995FAF">
      <w:pPr>
        <w:ind w:firstLine="708"/>
      </w:pPr>
    </w:p>
    <w:p w14:paraId="2FB5C524" w14:textId="6B58B2EB" w:rsidR="003C424F" w:rsidRDefault="003C424F" w:rsidP="00995FAF">
      <w:pPr>
        <w:ind w:firstLine="708"/>
      </w:pPr>
    </w:p>
    <w:p w14:paraId="089BD7EA" w14:textId="77777777" w:rsidR="00C862CB" w:rsidRDefault="00C862CB" w:rsidP="003C424F">
      <w:pPr>
        <w:pStyle w:val="NoSpacing"/>
        <w:jc w:val="center"/>
      </w:pPr>
    </w:p>
    <w:p w14:paraId="62FAEEF8" w14:textId="77777777" w:rsidR="00C862CB" w:rsidRDefault="00C862CB" w:rsidP="003C424F">
      <w:pPr>
        <w:pStyle w:val="NoSpacing"/>
        <w:jc w:val="center"/>
      </w:pPr>
    </w:p>
    <w:p w14:paraId="37AF8497" w14:textId="38CB1BEC" w:rsidR="003C424F" w:rsidRDefault="003C424F" w:rsidP="003C424F">
      <w:pPr>
        <w:pStyle w:val="NoSpacing"/>
        <w:jc w:val="center"/>
      </w:pPr>
      <w:r>
        <w:t>Tabel 3. Cazul C</w:t>
      </w:r>
    </w:p>
    <w:p w14:paraId="4BBF096E" w14:textId="77777777" w:rsidR="003C424F" w:rsidRDefault="003C424F" w:rsidP="003C424F">
      <w:pPr>
        <w:pStyle w:val="NoSpacing"/>
      </w:pPr>
    </w:p>
    <w:p w14:paraId="4EAA0634" w14:textId="4B6C67DA" w:rsidR="003C424F" w:rsidRDefault="003C424F" w:rsidP="003C424F">
      <w:pPr>
        <w:pStyle w:val="NoSpacing"/>
      </w:pPr>
      <w:r>
        <w:rPr>
          <w:noProof/>
        </w:rPr>
        <w:drawing>
          <wp:inline distT="0" distB="0" distL="0" distR="0" wp14:anchorId="0F588BFE" wp14:editId="1F3EE88F">
            <wp:extent cx="5722620" cy="5324475"/>
            <wp:effectExtent l="0" t="0" r="0" b="952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lculeC.png"/>
                    <pic:cNvPicPr/>
                  </pic:nvPicPr>
                  <pic:blipFill rotWithShape="1">
                    <a:blip r:embed="rId14">
                      <a:extLst>
                        <a:ext uri="{28A0092B-C50C-407E-A947-70E740481C1C}">
                          <a14:useLocalDpi xmlns:a14="http://schemas.microsoft.com/office/drawing/2010/main" val="0"/>
                        </a:ext>
                      </a:extLst>
                    </a:blip>
                    <a:srcRect l="662" t="3299" b="4498"/>
                    <a:stretch/>
                  </pic:blipFill>
                  <pic:spPr bwMode="auto">
                    <a:xfrm>
                      <a:off x="0" y="0"/>
                      <a:ext cx="5722620" cy="5324475"/>
                    </a:xfrm>
                    <a:prstGeom prst="rect">
                      <a:avLst/>
                    </a:prstGeom>
                    <a:ln>
                      <a:noFill/>
                    </a:ln>
                    <a:extLst>
                      <a:ext uri="{53640926-AAD7-44D8-BBD7-CCE9431645EC}">
                        <a14:shadowObscured xmlns:a14="http://schemas.microsoft.com/office/drawing/2010/main"/>
                      </a:ext>
                    </a:extLst>
                  </pic:spPr>
                </pic:pic>
              </a:graphicData>
            </a:graphic>
          </wp:inline>
        </w:drawing>
      </w:r>
    </w:p>
    <w:p w14:paraId="18D8EEFD" w14:textId="171F9B57" w:rsidR="003C424F" w:rsidRDefault="003C424F" w:rsidP="00C862CB">
      <w:pPr>
        <w:pStyle w:val="NoSpacing"/>
        <w:jc w:val="center"/>
      </w:pPr>
      <w:r>
        <w:t>Fig. 6 Calculele specifice cazului C</w:t>
      </w:r>
    </w:p>
    <w:p w14:paraId="32971393" w14:textId="1E8DCE51" w:rsidR="003C424F" w:rsidRDefault="00506561" w:rsidP="00882E15">
      <w:pPr>
        <w:pStyle w:val="Heading1"/>
        <w:numPr>
          <w:ilvl w:val="0"/>
          <w:numId w:val="5"/>
        </w:numPr>
      </w:pPr>
      <w:bookmarkStart w:id="9" w:name="_Toc49971941"/>
      <w:r>
        <w:lastRenderedPageBreak/>
        <w:t>Simularea circuitului elec</w:t>
      </w:r>
      <w:r w:rsidR="00882E15">
        <w:t>tronic</w:t>
      </w:r>
      <w:r>
        <w:t xml:space="preserve"> în mediul LTSpice</w:t>
      </w:r>
      <w:bookmarkEnd w:id="9"/>
    </w:p>
    <w:p w14:paraId="539AACF3" w14:textId="7639C808" w:rsidR="00506561" w:rsidRDefault="00506561" w:rsidP="00506561"/>
    <w:p w14:paraId="00C94485" w14:textId="24498F64" w:rsidR="00506561" w:rsidRDefault="00506561" w:rsidP="008543BB">
      <w:pPr>
        <w:autoSpaceDE w:val="0"/>
        <w:autoSpaceDN w:val="0"/>
        <w:adjustRightInd w:val="0"/>
        <w:spacing w:after="0" w:line="240" w:lineRule="auto"/>
        <w:ind w:firstLine="450"/>
        <w:rPr>
          <w:rFonts w:ascii="Calibri" w:hAnsi="Calibri" w:cs="Calibri"/>
          <w:color w:val="000000"/>
        </w:rPr>
      </w:pPr>
      <w:r w:rsidRPr="00506561">
        <w:rPr>
          <w:rFonts w:ascii="Calibri" w:hAnsi="Calibri" w:cs="Calibri"/>
          <w:color w:val="000000"/>
        </w:rPr>
        <w:t>Pentru a studi</w:t>
      </w:r>
      <w:r>
        <w:rPr>
          <w:rFonts w:ascii="Calibri" w:hAnsi="Calibri" w:cs="Calibri"/>
          <w:color w:val="000000"/>
        </w:rPr>
        <w:t>a</w:t>
      </w:r>
      <w:r w:rsidRPr="00506561">
        <w:rPr>
          <w:rFonts w:ascii="Calibri" w:hAnsi="Calibri" w:cs="Calibri"/>
          <w:color w:val="000000"/>
        </w:rPr>
        <w:t xml:space="preserve"> comportamentului convertorului Buck, </w:t>
      </w:r>
      <w:r>
        <w:rPr>
          <w:rFonts w:ascii="Calibri" w:hAnsi="Calibri" w:cs="Calibri"/>
          <w:color w:val="000000"/>
        </w:rPr>
        <w:t xml:space="preserve">se va face </w:t>
      </w:r>
      <w:r w:rsidRPr="00506561">
        <w:rPr>
          <w:rFonts w:ascii="Calibri" w:hAnsi="Calibri" w:cs="Calibri"/>
          <w:color w:val="000000"/>
        </w:rPr>
        <w:t>implementarea acestuia în mediul de simulare L</w:t>
      </w:r>
      <w:r w:rsidR="00882E15" w:rsidRPr="00506561">
        <w:rPr>
          <w:rFonts w:ascii="Calibri" w:hAnsi="Calibri" w:cs="Calibri"/>
          <w:color w:val="000000"/>
        </w:rPr>
        <w:t>t</w:t>
      </w:r>
      <w:r w:rsidRPr="00506561">
        <w:rPr>
          <w:rFonts w:ascii="Calibri" w:hAnsi="Calibri" w:cs="Calibri"/>
          <w:color w:val="000000"/>
        </w:rPr>
        <w:t xml:space="preserve">spice. </w:t>
      </w:r>
      <w:r>
        <w:rPr>
          <w:rFonts w:ascii="Calibri" w:hAnsi="Calibri" w:cs="Calibri"/>
          <w:color w:val="000000"/>
        </w:rPr>
        <w:t xml:space="preserve">În softul de </w:t>
      </w:r>
      <w:r w:rsidRPr="00506561">
        <w:rPr>
          <w:rFonts w:ascii="Calibri" w:hAnsi="Calibri" w:cs="Calibri"/>
          <w:color w:val="000000"/>
        </w:rPr>
        <w:t xml:space="preserve">simulare </w:t>
      </w:r>
      <w:r>
        <w:rPr>
          <w:rFonts w:ascii="Calibri" w:hAnsi="Calibri" w:cs="Calibri"/>
          <w:color w:val="000000"/>
        </w:rPr>
        <w:t xml:space="preserve">se va realiza </w:t>
      </w:r>
      <w:r w:rsidRPr="00506561">
        <w:rPr>
          <w:rFonts w:ascii="Calibri" w:hAnsi="Calibri" w:cs="Calibri"/>
          <w:color w:val="000000"/>
        </w:rPr>
        <w:t>schema din figura de mai jos</w:t>
      </w:r>
      <w:r>
        <w:rPr>
          <w:rFonts w:ascii="Calibri" w:hAnsi="Calibri" w:cs="Calibri"/>
          <w:color w:val="000000"/>
        </w:rPr>
        <w:t>.</w:t>
      </w:r>
    </w:p>
    <w:p w14:paraId="125A8759" w14:textId="785617FA" w:rsidR="00506561" w:rsidRDefault="00882E15" w:rsidP="00506561">
      <w:pPr>
        <w:autoSpaceDE w:val="0"/>
        <w:autoSpaceDN w:val="0"/>
        <w:adjustRightInd w:val="0"/>
        <w:spacing w:after="0" w:line="240" w:lineRule="auto"/>
        <w:rPr>
          <w:rFonts w:ascii="Calibri" w:hAnsi="Calibri" w:cs="Calibri"/>
          <w:color w:val="000000"/>
        </w:rPr>
      </w:pPr>
      <w:r>
        <w:rPr>
          <w:rFonts w:ascii="Calibri" w:hAnsi="Calibri" w:cs="Calibri"/>
          <w:noProof/>
          <w:color w:val="000000"/>
        </w:rPr>
        <w:drawing>
          <wp:anchor distT="0" distB="0" distL="114300" distR="114300" simplePos="0" relativeHeight="251661312" behindDoc="1" locked="0" layoutInCell="1" allowOverlap="1" wp14:anchorId="71B771C2" wp14:editId="162EB526">
            <wp:simplePos x="0" y="0"/>
            <wp:positionH relativeFrom="column">
              <wp:posOffset>672465</wp:posOffset>
            </wp:positionH>
            <wp:positionV relativeFrom="paragraph">
              <wp:posOffset>15875</wp:posOffset>
            </wp:positionV>
            <wp:extent cx="4180269" cy="17335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28D476.tmp"/>
                    <pic:cNvPicPr/>
                  </pic:nvPicPr>
                  <pic:blipFill>
                    <a:blip r:embed="rId15">
                      <a:extLst>
                        <a:ext uri="{28A0092B-C50C-407E-A947-70E740481C1C}">
                          <a14:useLocalDpi xmlns:a14="http://schemas.microsoft.com/office/drawing/2010/main" val="0"/>
                        </a:ext>
                      </a:extLst>
                    </a:blip>
                    <a:stretch>
                      <a:fillRect/>
                    </a:stretch>
                  </pic:blipFill>
                  <pic:spPr>
                    <a:xfrm>
                      <a:off x="0" y="0"/>
                      <a:ext cx="4180269" cy="1733550"/>
                    </a:xfrm>
                    <a:prstGeom prst="rect">
                      <a:avLst/>
                    </a:prstGeom>
                  </pic:spPr>
                </pic:pic>
              </a:graphicData>
            </a:graphic>
            <wp14:sizeRelH relativeFrom="margin">
              <wp14:pctWidth>0</wp14:pctWidth>
            </wp14:sizeRelH>
            <wp14:sizeRelV relativeFrom="margin">
              <wp14:pctHeight>0</wp14:pctHeight>
            </wp14:sizeRelV>
          </wp:anchor>
        </w:drawing>
      </w:r>
    </w:p>
    <w:p w14:paraId="4FEDE619" w14:textId="14B17EB1" w:rsidR="00506561" w:rsidRDefault="00506561" w:rsidP="00506561">
      <w:pPr>
        <w:autoSpaceDE w:val="0"/>
        <w:autoSpaceDN w:val="0"/>
        <w:adjustRightInd w:val="0"/>
        <w:spacing w:after="0" w:line="240" w:lineRule="auto"/>
        <w:rPr>
          <w:rFonts w:ascii="Calibri" w:hAnsi="Calibri" w:cs="Calibri"/>
          <w:color w:val="000000"/>
        </w:rPr>
      </w:pPr>
    </w:p>
    <w:p w14:paraId="64F7820F" w14:textId="4D18C912" w:rsidR="00506561" w:rsidRPr="00506561" w:rsidRDefault="00506561" w:rsidP="00506561">
      <w:pPr>
        <w:autoSpaceDE w:val="0"/>
        <w:autoSpaceDN w:val="0"/>
        <w:adjustRightInd w:val="0"/>
        <w:spacing w:after="0" w:line="240" w:lineRule="auto"/>
        <w:rPr>
          <w:rFonts w:ascii="Calibri" w:hAnsi="Calibri" w:cs="Calibri"/>
          <w:color w:val="000000"/>
        </w:rPr>
      </w:pPr>
    </w:p>
    <w:p w14:paraId="21BBD737" w14:textId="74A55169" w:rsidR="00506561" w:rsidRDefault="00506561" w:rsidP="00506561"/>
    <w:p w14:paraId="05312E12" w14:textId="4AC12502" w:rsidR="00506561" w:rsidRPr="00506561" w:rsidRDefault="00506561" w:rsidP="00506561"/>
    <w:p w14:paraId="6EB5879A" w14:textId="452022E5" w:rsidR="00506561" w:rsidRDefault="00506561" w:rsidP="00506561"/>
    <w:p w14:paraId="7CE78015" w14:textId="58299E1D" w:rsidR="00506561" w:rsidRDefault="00506561" w:rsidP="00506561"/>
    <w:p w14:paraId="4ABFEBD3" w14:textId="00D7F4EB" w:rsidR="00506561" w:rsidRDefault="00506561" w:rsidP="00332008">
      <w:pPr>
        <w:jc w:val="center"/>
      </w:pPr>
      <w:r>
        <w:t xml:space="preserve">Fig.7 Schema </w:t>
      </w:r>
      <w:r w:rsidR="00882E15">
        <w:t>circuitului electronic</w:t>
      </w:r>
    </w:p>
    <w:p w14:paraId="3ACDA5FC" w14:textId="77777777" w:rsidR="00332008" w:rsidRDefault="00332008" w:rsidP="00332008">
      <w:pPr>
        <w:pStyle w:val="NoSpacing"/>
      </w:pPr>
    </w:p>
    <w:p w14:paraId="64436984" w14:textId="77DB8015" w:rsidR="00882E15" w:rsidRDefault="00882E15" w:rsidP="00332008">
      <w:pPr>
        <w:pStyle w:val="NoSpacing"/>
      </w:pPr>
      <w:r>
        <w:t>Pe parcursul studiului am luat în considerare următoarele aspecte:</w:t>
      </w:r>
    </w:p>
    <w:p w14:paraId="0933CFDD" w14:textId="77777777" w:rsidR="00882E15" w:rsidRDefault="00882E15" w:rsidP="00332008">
      <w:pPr>
        <w:pStyle w:val="NoSpacing"/>
      </w:pPr>
      <w:r>
        <w:t>• Tensiunea de ieșire U</w:t>
      </w:r>
      <w:r w:rsidRPr="00882E15">
        <w:rPr>
          <w:vertAlign w:val="subscript"/>
        </w:rPr>
        <w:t>0</w:t>
      </w:r>
      <w:r>
        <w:t xml:space="preserve"> va fi mereu reglată la valoarea de 5V;</w:t>
      </w:r>
    </w:p>
    <w:p w14:paraId="23B9FBC6" w14:textId="77777777" w:rsidR="00882E15" w:rsidRDefault="00882E15" w:rsidP="00332008">
      <w:pPr>
        <w:pStyle w:val="NoSpacing"/>
      </w:pPr>
      <w:r>
        <w:t>• Tensiunea de intrare U</w:t>
      </w:r>
      <w:r w:rsidRPr="00882E15">
        <w:rPr>
          <w:vertAlign w:val="subscript"/>
        </w:rPr>
        <w:t>in</w:t>
      </w:r>
      <w:r>
        <w:t xml:space="preserve"> va lua valori în intervalul [5V...20V];</w:t>
      </w:r>
    </w:p>
    <w:p w14:paraId="30FC8E08" w14:textId="77777777" w:rsidR="00882E15" w:rsidRDefault="00882E15" w:rsidP="00332008">
      <w:pPr>
        <w:pStyle w:val="NoSpacing"/>
      </w:pPr>
      <w:r>
        <w:t>• Resitența sarcinii R</w:t>
      </w:r>
      <w:r w:rsidRPr="00882E15">
        <w:rPr>
          <w:vertAlign w:val="subscript"/>
        </w:rPr>
        <w:t>s</w:t>
      </w:r>
      <w:r>
        <w:t xml:space="preserve"> va lua valori în intervalul </w:t>
      </w:r>
      <w:bookmarkStart w:id="10" w:name="_Hlk49954802"/>
      <w:r>
        <w:t>[</w:t>
      </w:r>
      <w:bookmarkStart w:id="11" w:name="_Hlk49950495"/>
      <w:r>
        <w:t>2</w:t>
      </w:r>
      <w:bookmarkStart w:id="12" w:name="_Hlk49950411"/>
      <w:r>
        <w:t>Ω</w:t>
      </w:r>
      <w:bookmarkEnd w:id="11"/>
      <w:bookmarkEnd w:id="12"/>
      <w:r>
        <w:t>...10Ω]</w:t>
      </w:r>
      <w:bookmarkEnd w:id="10"/>
      <w:r>
        <w:t>;</w:t>
      </w:r>
    </w:p>
    <w:p w14:paraId="01E83591" w14:textId="0CB61405" w:rsidR="00882E15" w:rsidRDefault="00882E15" w:rsidP="00332008">
      <w:pPr>
        <w:pStyle w:val="NoSpacing"/>
      </w:pPr>
      <w:r>
        <w:t>• Valorile inductivității L și a capacității C se vor determina în cazuri particulare</w:t>
      </w:r>
    </w:p>
    <w:p w14:paraId="281131D6" w14:textId="77777777" w:rsidR="00882E15" w:rsidRDefault="00882E15" w:rsidP="00332008">
      <w:pPr>
        <w:pStyle w:val="NoSpacing"/>
      </w:pPr>
    </w:p>
    <w:p w14:paraId="05574C39" w14:textId="36B1B00A" w:rsidR="00882E15" w:rsidRDefault="00882E15" w:rsidP="008543BB">
      <w:pPr>
        <w:pStyle w:val="NoSpacing"/>
        <w:ind w:firstLine="708"/>
      </w:pPr>
      <w:r>
        <w:t xml:space="preserve">Studiul circuitului este prezentat mai jos prin </w:t>
      </w:r>
      <w:r w:rsidRPr="00882E15">
        <w:t>capturi de ecran ce pre</w:t>
      </w:r>
      <w:r>
        <w:t>zintă</w:t>
      </w:r>
      <w:r w:rsidRPr="00882E15">
        <w:t xml:space="preserve"> formele mărimilor electrice urmărite și care descriu funcționarea convertorului (tensiunea de ieșire; curentul prin bobină), pentru fiecare dintre cele două sarcini (2Ω și 10Ω).</w:t>
      </w:r>
    </w:p>
    <w:p w14:paraId="6FEF1F15" w14:textId="23073948" w:rsidR="00332008" w:rsidRDefault="00332008" w:rsidP="00882E15"/>
    <w:p w14:paraId="669B4091" w14:textId="77777777" w:rsidR="0026156E" w:rsidRDefault="0026156E" w:rsidP="00A20770">
      <w:pPr>
        <w:rPr>
          <w:sz w:val="28"/>
          <w:szCs w:val="28"/>
          <w:u w:val="single"/>
        </w:rPr>
      </w:pPr>
    </w:p>
    <w:bookmarkStart w:id="13" w:name="_Toc49971942"/>
    <w:p w14:paraId="0A53380C" w14:textId="3200DFEC" w:rsidR="00A20770" w:rsidRDefault="009D57F7" w:rsidP="008B6D76">
      <w:pPr>
        <w:pStyle w:val="Heading3"/>
        <w:numPr>
          <w:ilvl w:val="1"/>
          <w:numId w:val="5"/>
        </w:numPr>
      </w:pPr>
      <w:r w:rsidRPr="008B6D76">
        <w:rPr>
          <w:noProof/>
          <w:color w:val="8EAADB" w:themeColor="accent1" w:themeTint="99"/>
          <w:sz w:val="28"/>
          <w:szCs w:val="28"/>
        </w:rPr>
        <w:lastRenderedPageBreak/>
        <mc:AlternateContent>
          <mc:Choice Requires="wps">
            <w:drawing>
              <wp:anchor distT="0" distB="0" distL="114300" distR="114300" simplePos="0" relativeHeight="251665408" behindDoc="0" locked="0" layoutInCell="1" allowOverlap="1" wp14:anchorId="544051A9" wp14:editId="6434C6F3">
                <wp:simplePos x="0" y="0"/>
                <wp:positionH relativeFrom="column">
                  <wp:posOffset>4674019</wp:posOffset>
                </wp:positionH>
                <wp:positionV relativeFrom="paragraph">
                  <wp:posOffset>2542297</wp:posOffset>
                </wp:positionV>
                <wp:extent cx="306421" cy="0"/>
                <wp:effectExtent l="0" t="0" r="0" b="0"/>
                <wp:wrapNone/>
                <wp:docPr id="10" name="Straight Connector 10"/>
                <wp:cNvGraphicFramePr/>
                <a:graphic xmlns:a="http://schemas.openxmlformats.org/drawingml/2006/main">
                  <a:graphicData uri="http://schemas.microsoft.com/office/word/2010/wordprocessingShape">
                    <wps:wsp>
                      <wps:cNvCnPr/>
                      <wps:spPr>
                        <a:xfrm flipV="1">
                          <a:off x="0" y="0"/>
                          <a:ext cx="306421"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D3ADB4" id="Straight Connector 10"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05pt,200.2pt" to="392.2pt,2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" strokecolor="red" strokeweight="1.5pt">
                <v:stroke joinstyle="miter"/>
              </v:line>
            </w:pict>
          </mc:Fallback>
        </mc:AlternateContent>
      </w:r>
      <w:r w:rsidR="002F23C1" w:rsidRPr="008B6D76">
        <w:rPr>
          <w:noProof/>
          <w:color w:val="8EAADB" w:themeColor="accent1" w:themeTint="99"/>
          <w:sz w:val="28"/>
          <w:szCs w:val="28"/>
        </w:rPr>
        <mc:AlternateContent>
          <mc:Choice Requires="wps">
            <w:drawing>
              <wp:anchor distT="0" distB="0" distL="114300" distR="114300" simplePos="0" relativeHeight="251667456" behindDoc="0" locked="0" layoutInCell="1" allowOverlap="1" wp14:anchorId="06994334" wp14:editId="4307B64A">
                <wp:simplePos x="0" y="0"/>
                <wp:positionH relativeFrom="column">
                  <wp:posOffset>4702999</wp:posOffset>
                </wp:positionH>
                <wp:positionV relativeFrom="paragraph">
                  <wp:posOffset>3117215</wp:posOffset>
                </wp:positionV>
                <wp:extent cx="286966"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286966"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C1B7E5" id="Straight Connector 1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3pt,245.45pt" to="392.9pt,2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" strokecolor="#4472c4 [3204]" strokeweight="1.5pt">
                <v:stroke joinstyle="miter"/>
              </v:line>
            </w:pict>
          </mc:Fallback>
        </mc:AlternateContent>
      </w:r>
      <w:r w:rsidR="002F23C1" w:rsidRPr="008B6D76">
        <w:rPr>
          <w:noProof/>
          <w:color w:val="8EAADB" w:themeColor="accent1" w:themeTint="99"/>
          <w:sz w:val="28"/>
          <w:szCs w:val="28"/>
        </w:rPr>
        <mc:AlternateContent>
          <mc:Choice Requires="wps">
            <w:drawing>
              <wp:anchor distT="0" distB="0" distL="114300" distR="114300" simplePos="0" relativeHeight="251666432" behindDoc="0" locked="0" layoutInCell="1" allowOverlap="1" wp14:anchorId="32C40B81" wp14:editId="4568D85E">
                <wp:simplePos x="0" y="0"/>
                <wp:positionH relativeFrom="column">
                  <wp:posOffset>4688192</wp:posOffset>
                </wp:positionH>
                <wp:positionV relativeFrom="paragraph">
                  <wp:posOffset>2820197</wp:posOffset>
                </wp:positionV>
                <wp:extent cx="286966"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286966"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D2415" id="Straight Connector 1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15pt,222.05pt" to="391.75pt,2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" strokecolor="#70ad47 [3209]" strokeweight="1.5pt">
                <v:stroke joinstyle="miter"/>
              </v:line>
            </w:pict>
          </mc:Fallback>
        </mc:AlternateContent>
      </w:r>
      <w:r w:rsidR="002F23C1" w:rsidRPr="008B6D76">
        <w:rPr>
          <w:noProof/>
          <w:color w:val="8EAADB" w:themeColor="accent1" w:themeTint="99"/>
          <w:sz w:val="28"/>
          <w:szCs w:val="28"/>
        </w:rPr>
        <w:drawing>
          <wp:anchor distT="0" distB="0" distL="114300" distR="114300" simplePos="0" relativeHeight="251662336" behindDoc="1" locked="0" layoutInCell="1" allowOverlap="1" wp14:anchorId="743F14D8" wp14:editId="698F59EE">
            <wp:simplePos x="0" y="0"/>
            <wp:positionH relativeFrom="column">
              <wp:posOffset>-575945</wp:posOffset>
            </wp:positionH>
            <wp:positionV relativeFrom="paragraph">
              <wp:posOffset>238760</wp:posOffset>
            </wp:positionV>
            <wp:extent cx="6932930" cy="3552825"/>
            <wp:effectExtent l="0" t="0" r="1270" b="9525"/>
            <wp:wrapTight wrapText="bothSides">
              <wp:wrapPolygon edited="0">
                <wp:start x="0" y="0"/>
                <wp:lineTo x="0" y="21542"/>
                <wp:lineTo x="21545" y="21542"/>
                <wp:lineTo x="21545" y="0"/>
                <wp:lineTo x="0" y="0"/>
              </wp:wrapPolygon>
            </wp:wrapTight>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2.2.png"/>
                    <pic:cNvPicPr/>
                  </pic:nvPicPr>
                  <pic:blipFill rotWithShape="1">
                    <a:blip r:embed="rId16" cstate="print">
                      <a:extLst>
                        <a:ext uri="{28A0092B-C50C-407E-A947-70E740481C1C}">
                          <a14:useLocalDpi xmlns:a14="http://schemas.microsoft.com/office/drawing/2010/main" val="0"/>
                        </a:ext>
                      </a:extLst>
                    </a:blip>
                    <a:srcRect l="1" r="-34" b="8583"/>
                    <a:stretch/>
                  </pic:blipFill>
                  <pic:spPr bwMode="auto">
                    <a:xfrm>
                      <a:off x="0" y="0"/>
                      <a:ext cx="6932930" cy="3552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6A4E" w:rsidRPr="008B6D76">
        <w:rPr>
          <w:noProof/>
          <w:color w:val="8EAADB" w:themeColor="accent1" w:themeTint="99"/>
          <w:sz w:val="28"/>
          <w:szCs w:val="28"/>
        </w:rPr>
        <mc:AlternateContent>
          <mc:Choice Requires="wps">
            <w:drawing>
              <wp:anchor distT="45720" distB="45720" distL="114300" distR="114300" simplePos="0" relativeHeight="251664384" behindDoc="0" locked="0" layoutInCell="1" allowOverlap="1" wp14:anchorId="0678536B" wp14:editId="709CE334">
                <wp:simplePos x="0" y="0"/>
                <wp:positionH relativeFrom="column">
                  <wp:posOffset>4620260</wp:posOffset>
                </wp:positionH>
                <wp:positionV relativeFrom="paragraph">
                  <wp:posOffset>2406650</wp:posOffset>
                </wp:positionV>
                <wp:extent cx="1672590" cy="868045"/>
                <wp:effectExtent l="0" t="0" r="2286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2590" cy="868045"/>
                        </a:xfrm>
                        <a:prstGeom prst="rect">
                          <a:avLst/>
                        </a:prstGeom>
                        <a:solidFill>
                          <a:schemeClr val="accent3">
                            <a:lumMod val="40000"/>
                            <a:lumOff val="60000"/>
                          </a:schemeClr>
                        </a:solidFill>
                        <a:ln w="9525">
                          <a:solidFill>
                            <a:srgbClr val="000000"/>
                          </a:solidFill>
                          <a:miter lim="800000"/>
                          <a:headEnd/>
                          <a:tailEnd/>
                        </a:ln>
                      </wps:spPr>
                      <wps:txbx>
                        <w:txbxContent>
                          <w:p w14:paraId="0AE49F7A" w14:textId="77777777" w:rsidR="00E61CD6" w:rsidRDefault="00E61CD6">
                            <w:r>
                              <w:t xml:space="preserve">           Curentul pe bobină</w:t>
                            </w:r>
                          </w:p>
                          <w:p w14:paraId="404A6BB9" w14:textId="1AE41808" w:rsidR="00E61CD6" w:rsidRDefault="00E61CD6">
                            <w:r>
                              <w:t xml:space="preserve">           Tensiune de intrare</w:t>
                            </w:r>
                          </w:p>
                          <w:p w14:paraId="6A4FF7BF" w14:textId="19E90150" w:rsidR="00E61CD6" w:rsidRDefault="00E61CD6">
                            <w:r>
                              <w:t xml:space="preserve">           Tensiune de ieșire</w:t>
                            </w:r>
                          </w:p>
                          <w:p w14:paraId="3036B562" w14:textId="77777777" w:rsidR="00E61CD6" w:rsidRDefault="00E61CD6"/>
                          <w:p w14:paraId="16FE67C6" w14:textId="77777777" w:rsidR="00E61CD6" w:rsidRDefault="00E61C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78536B" id="_x0000_s1028" type="#_x0000_t202" style="position:absolute;left:0;text-align:left;margin-left:363.8pt;margin-top:189.5pt;width:131.7pt;height:68.3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" fillcolor="#dbdbdb [1302]">
                <v:textbox>
                  <w:txbxContent>
                    <w:p w14:paraId="0AE49F7A" w14:textId="77777777" w:rsidR="00E61CD6" w:rsidRDefault="00E61CD6">
                      <w:r>
                        <w:t xml:space="preserve">           Curentul pe bobină</w:t>
                      </w:r>
                    </w:p>
                    <w:p w14:paraId="404A6BB9" w14:textId="1AE41808" w:rsidR="00E61CD6" w:rsidRDefault="00E61CD6">
                      <w:r>
                        <w:t xml:space="preserve">           Tensiune de intrare</w:t>
                      </w:r>
                    </w:p>
                    <w:p w14:paraId="6A4FF7BF" w14:textId="19E90150" w:rsidR="00E61CD6" w:rsidRDefault="00E61CD6">
                      <w:r>
                        <w:t xml:space="preserve">           Tensiune de ieșire</w:t>
                      </w:r>
                    </w:p>
                    <w:p w14:paraId="3036B562" w14:textId="77777777" w:rsidR="00E61CD6" w:rsidRDefault="00E61CD6"/>
                    <w:p w14:paraId="16FE67C6" w14:textId="77777777" w:rsidR="00E61CD6" w:rsidRDefault="00E61CD6"/>
                  </w:txbxContent>
                </v:textbox>
                <w10:wrap type="square"/>
              </v:shape>
            </w:pict>
          </mc:Fallback>
        </mc:AlternateContent>
      </w:r>
      <w:bookmarkStart w:id="14" w:name="_Hlk49952872"/>
      <w:r w:rsidR="00882E15" w:rsidRPr="008B6D76">
        <w:rPr>
          <w:color w:val="8EAADB" w:themeColor="accent1" w:themeTint="99"/>
          <w:sz w:val="28"/>
          <w:szCs w:val="28"/>
        </w:rPr>
        <w:t>Cazul A</w:t>
      </w:r>
      <w:bookmarkEnd w:id="13"/>
      <w:r w:rsidR="00700E6C">
        <w:t xml:space="preserve"> </w:t>
      </w:r>
      <w:bookmarkEnd w:id="14"/>
    </w:p>
    <w:p w14:paraId="1B6FE87E" w14:textId="0B3A7581" w:rsidR="00332008" w:rsidRDefault="00A20770" w:rsidP="00A20770">
      <w:pPr>
        <w:jc w:val="center"/>
        <w:rPr>
          <w:sz w:val="24"/>
          <w:szCs w:val="24"/>
        </w:rPr>
      </w:pPr>
      <w:r w:rsidRPr="00AA5D81">
        <w:rPr>
          <w:sz w:val="24"/>
          <w:szCs w:val="24"/>
        </w:rPr>
        <w:t>Fig.7 Simularea circuitului în cazul A 1.3</w:t>
      </w:r>
      <w:r w:rsidR="00595048">
        <w:rPr>
          <w:sz w:val="24"/>
          <w:szCs w:val="24"/>
        </w:rPr>
        <w:t xml:space="preserve"> </w:t>
      </w:r>
      <w:r w:rsidRPr="00AA5D81">
        <w:rPr>
          <w:sz w:val="24"/>
          <w:szCs w:val="24"/>
        </w:rPr>
        <w:t>(</w:t>
      </w:r>
      <w:r w:rsidR="00AA5D81" w:rsidRPr="00AA5D81">
        <w:rPr>
          <w:sz w:val="24"/>
          <w:szCs w:val="24"/>
        </w:rPr>
        <w:t>R</w:t>
      </w:r>
      <w:r w:rsidR="00AA5D81" w:rsidRPr="00AA5D81">
        <w:rPr>
          <w:sz w:val="24"/>
          <w:szCs w:val="24"/>
          <w:vertAlign w:val="subscript"/>
        </w:rPr>
        <w:t>s</w:t>
      </w:r>
      <w:r w:rsidR="00AA5D81" w:rsidRPr="00AA5D81">
        <w:rPr>
          <w:sz w:val="24"/>
          <w:szCs w:val="24"/>
        </w:rPr>
        <w:t>=</w:t>
      </w:r>
      <w:r w:rsidRPr="00AA5D81">
        <w:rPr>
          <w:sz w:val="24"/>
          <w:szCs w:val="24"/>
        </w:rPr>
        <w:t>2Ω)</w:t>
      </w:r>
    </w:p>
    <w:p w14:paraId="5CBA8D29" w14:textId="7BC639AE" w:rsidR="0026156E" w:rsidRDefault="0026156E" w:rsidP="00A20770">
      <w:pPr>
        <w:jc w:val="center"/>
        <w:rPr>
          <w:sz w:val="24"/>
          <w:szCs w:val="24"/>
        </w:rPr>
      </w:pPr>
    </w:p>
    <w:p w14:paraId="7E9FB59A" w14:textId="5006DCA4" w:rsidR="0026156E" w:rsidRDefault="0026156E" w:rsidP="00A20770">
      <w:pPr>
        <w:jc w:val="center"/>
        <w:rPr>
          <w:sz w:val="24"/>
          <w:szCs w:val="24"/>
        </w:rPr>
      </w:pPr>
    </w:p>
    <w:p w14:paraId="324B579F" w14:textId="77777777" w:rsidR="0026156E" w:rsidRPr="00AA5D81" w:rsidRDefault="0026156E" w:rsidP="00A20770">
      <w:pPr>
        <w:jc w:val="center"/>
        <w:rPr>
          <w:sz w:val="24"/>
          <w:szCs w:val="24"/>
        </w:rPr>
      </w:pPr>
    </w:p>
    <w:p w14:paraId="516B89CE" w14:textId="1E6C4BD7" w:rsidR="00700E6C" w:rsidRPr="00332008" w:rsidRDefault="00852BA9" w:rsidP="00700E6C">
      <w:pPr>
        <w:rPr>
          <w:sz w:val="28"/>
          <w:szCs w:val="28"/>
        </w:rPr>
      </w:pPr>
      <w:r>
        <w:rPr>
          <w:noProof/>
          <w:sz w:val="28"/>
          <w:szCs w:val="28"/>
        </w:rPr>
        <w:drawing>
          <wp:anchor distT="0" distB="0" distL="114300" distR="114300" simplePos="0" relativeHeight="251668480" behindDoc="0" locked="0" layoutInCell="1" allowOverlap="1" wp14:anchorId="266AD89E" wp14:editId="704247A7">
            <wp:simplePos x="0" y="0"/>
            <wp:positionH relativeFrom="column">
              <wp:posOffset>-525780</wp:posOffset>
            </wp:positionH>
            <wp:positionV relativeFrom="paragraph">
              <wp:posOffset>0</wp:posOffset>
            </wp:positionV>
            <wp:extent cx="6886575" cy="3180715"/>
            <wp:effectExtent l="0" t="0" r="9525" b="635"/>
            <wp:wrapNone/>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10.2.png"/>
                    <pic:cNvPicPr/>
                  </pic:nvPicPr>
                  <pic:blipFill rotWithShape="1">
                    <a:blip r:embed="rId17" cstate="print">
                      <a:extLst>
                        <a:ext uri="{28A0092B-C50C-407E-A947-70E740481C1C}">
                          <a14:useLocalDpi xmlns:a14="http://schemas.microsoft.com/office/drawing/2010/main" val="0"/>
                        </a:ext>
                      </a:extLst>
                    </a:blip>
                    <a:srcRect t="-134" r="-34" b="5890"/>
                    <a:stretch/>
                  </pic:blipFill>
                  <pic:spPr bwMode="auto">
                    <a:xfrm>
                      <a:off x="0" y="0"/>
                      <a:ext cx="6886575" cy="3180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9B6656" w14:textId="2886B11B" w:rsidR="00332008" w:rsidRPr="00332008" w:rsidRDefault="00332008" w:rsidP="00332008">
      <w:pPr>
        <w:rPr>
          <w:sz w:val="28"/>
          <w:szCs w:val="28"/>
        </w:rPr>
      </w:pPr>
    </w:p>
    <w:p w14:paraId="524F222E" w14:textId="2ABC5B4F" w:rsidR="00332008" w:rsidRPr="00332008" w:rsidRDefault="00332008" w:rsidP="00332008">
      <w:pPr>
        <w:rPr>
          <w:sz w:val="28"/>
          <w:szCs w:val="28"/>
        </w:rPr>
      </w:pPr>
    </w:p>
    <w:p w14:paraId="4DBFDCBA" w14:textId="011540E1" w:rsidR="00332008" w:rsidRPr="00332008" w:rsidRDefault="00332008" w:rsidP="00332008">
      <w:pPr>
        <w:rPr>
          <w:sz w:val="28"/>
          <w:szCs w:val="28"/>
        </w:rPr>
      </w:pPr>
    </w:p>
    <w:p w14:paraId="5759B6BE" w14:textId="5EAEAAB4" w:rsidR="00332008" w:rsidRPr="00332008" w:rsidRDefault="00332008" w:rsidP="00332008">
      <w:pPr>
        <w:rPr>
          <w:sz w:val="28"/>
          <w:szCs w:val="28"/>
        </w:rPr>
      </w:pPr>
    </w:p>
    <w:p w14:paraId="355E8924" w14:textId="2C982AA7" w:rsidR="00332008" w:rsidRPr="00332008" w:rsidRDefault="006A742D" w:rsidP="00332008">
      <w:pPr>
        <w:rPr>
          <w:sz w:val="28"/>
          <w:szCs w:val="28"/>
        </w:rPr>
      </w:pPr>
      <w:r>
        <w:rPr>
          <w:noProof/>
          <w:sz w:val="28"/>
          <w:szCs w:val="28"/>
        </w:rPr>
        <w:drawing>
          <wp:anchor distT="0" distB="0" distL="114300" distR="114300" simplePos="0" relativeHeight="251669504" behindDoc="0" locked="0" layoutInCell="1" allowOverlap="1" wp14:anchorId="2F7E7753" wp14:editId="466FD47A">
            <wp:simplePos x="0" y="0"/>
            <wp:positionH relativeFrom="column">
              <wp:posOffset>4635889</wp:posOffset>
            </wp:positionH>
            <wp:positionV relativeFrom="paragraph">
              <wp:posOffset>198512</wp:posOffset>
            </wp:positionV>
            <wp:extent cx="1660487" cy="865762"/>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9853" cy="870646"/>
                    </a:xfrm>
                    <a:prstGeom prst="rect">
                      <a:avLst/>
                    </a:prstGeom>
                    <a:noFill/>
                  </pic:spPr>
                </pic:pic>
              </a:graphicData>
            </a:graphic>
            <wp14:sizeRelH relativeFrom="page">
              <wp14:pctWidth>0</wp14:pctWidth>
            </wp14:sizeRelH>
            <wp14:sizeRelV relativeFrom="page">
              <wp14:pctHeight>0</wp14:pctHeight>
            </wp14:sizeRelV>
          </wp:anchor>
        </w:drawing>
      </w:r>
    </w:p>
    <w:p w14:paraId="0D2CD986" w14:textId="1E044BFA" w:rsidR="00332008" w:rsidRPr="00332008" w:rsidRDefault="00332008" w:rsidP="00332008">
      <w:pPr>
        <w:rPr>
          <w:sz w:val="28"/>
          <w:szCs w:val="28"/>
        </w:rPr>
      </w:pPr>
    </w:p>
    <w:p w14:paraId="2FF42F3F" w14:textId="2D3F44BB" w:rsidR="00332008" w:rsidRPr="00332008" w:rsidRDefault="00332008" w:rsidP="00332008">
      <w:pPr>
        <w:rPr>
          <w:sz w:val="28"/>
          <w:szCs w:val="28"/>
        </w:rPr>
      </w:pPr>
    </w:p>
    <w:p w14:paraId="3E08ACFF" w14:textId="0FA5715C" w:rsidR="00332008" w:rsidRPr="00332008" w:rsidRDefault="00332008" w:rsidP="00332008">
      <w:pPr>
        <w:rPr>
          <w:sz w:val="28"/>
          <w:szCs w:val="28"/>
        </w:rPr>
      </w:pPr>
    </w:p>
    <w:p w14:paraId="2523EEB1" w14:textId="5DC316BA" w:rsidR="001120C0" w:rsidRDefault="00332008" w:rsidP="00332008">
      <w:pPr>
        <w:tabs>
          <w:tab w:val="left" w:pos="1665"/>
        </w:tabs>
        <w:rPr>
          <w:sz w:val="28"/>
          <w:szCs w:val="28"/>
        </w:rPr>
      </w:pPr>
      <w:r>
        <w:rPr>
          <w:sz w:val="28"/>
          <w:szCs w:val="28"/>
        </w:rPr>
        <w:tab/>
      </w:r>
      <w:r w:rsidR="001120C0">
        <w:rPr>
          <w:sz w:val="28"/>
          <w:szCs w:val="28"/>
        </w:rPr>
        <w:t xml:space="preserve"> </w:t>
      </w:r>
    </w:p>
    <w:p w14:paraId="204BBAB5" w14:textId="0FAEFF8A" w:rsidR="001120C0" w:rsidRPr="00595048" w:rsidRDefault="001120C0" w:rsidP="00AA5D81">
      <w:pPr>
        <w:jc w:val="center"/>
        <w:rPr>
          <w:sz w:val="24"/>
          <w:szCs w:val="24"/>
        </w:rPr>
      </w:pPr>
      <w:r w:rsidRPr="00595048">
        <w:rPr>
          <w:sz w:val="24"/>
          <w:szCs w:val="24"/>
        </w:rPr>
        <w:t>Fig.8 Simularea circuitului în cazul A 1.4</w:t>
      </w:r>
      <w:r w:rsidR="00595048" w:rsidRPr="00595048">
        <w:rPr>
          <w:sz w:val="24"/>
          <w:szCs w:val="24"/>
        </w:rPr>
        <w:t xml:space="preserve"> </w:t>
      </w:r>
      <w:r w:rsidRPr="00595048">
        <w:rPr>
          <w:sz w:val="24"/>
          <w:szCs w:val="24"/>
        </w:rPr>
        <w:t>(</w:t>
      </w:r>
      <w:r w:rsidR="00AA5D81" w:rsidRPr="00595048">
        <w:rPr>
          <w:sz w:val="24"/>
          <w:szCs w:val="24"/>
        </w:rPr>
        <w:t>R</w:t>
      </w:r>
      <w:r w:rsidR="00AA5D81" w:rsidRPr="00595048">
        <w:rPr>
          <w:sz w:val="24"/>
          <w:szCs w:val="24"/>
          <w:vertAlign w:val="subscript"/>
        </w:rPr>
        <w:t>s</w:t>
      </w:r>
      <w:r w:rsidR="00AA5D81" w:rsidRPr="00595048">
        <w:rPr>
          <w:sz w:val="24"/>
          <w:szCs w:val="24"/>
        </w:rPr>
        <w:t>=</w:t>
      </w:r>
      <w:r w:rsidRPr="00595048">
        <w:rPr>
          <w:sz w:val="24"/>
          <w:szCs w:val="24"/>
        </w:rPr>
        <w:t>10Ω)</w:t>
      </w:r>
    </w:p>
    <w:p w14:paraId="15DD1524" w14:textId="31D7F1A5" w:rsidR="001120C0" w:rsidRPr="00332008" w:rsidRDefault="001120C0" w:rsidP="001120C0">
      <w:pPr>
        <w:pStyle w:val="NoSpacing"/>
      </w:pPr>
      <w:r>
        <w:lastRenderedPageBreak/>
        <w:t xml:space="preserve">                  </w:t>
      </w:r>
    </w:p>
    <w:p w14:paraId="7A99D9A7" w14:textId="4FFA48C4" w:rsidR="00BA7565" w:rsidRPr="008B6D76" w:rsidRDefault="00BA7565" w:rsidP="008B6D76">
      <w:pPr>
        <w:pStyle w:val="Heading3"/>
        <w:numPr>
          <w:ilvl w:val="1"/>
          <w:numId w:val="5"/>
        </w:numPr>
        <w:rPr>
          <w:sz w:val="28"/>
          <w:szCs w:val="28"/>
        </w:rPr>
      </w:pPr>
      <w:bookmarkStart w:id="15" w:name="_Toc49971943"/>
      <w:r w:rsidRPr="008B6D76">
        <w:rPr>
          <w:noProof/>
          <w:color w:val="8EAADB" w:themeColor="accent1" w:themeTint="99"/>
          <w:sz w:val="28"/>
          <w:szCs w:val="28"/>
        </w:rPr>
        <w:drawing>
          <wp:anchor distT="0" distB="0" distL="114300" distR="114300" simplePos="0" relativeHeight="251670528" behindDoc="1" locked="0" layoutInCell="1" allowOverlap="1" wp14:anchorId="43F79E00" wp14:editId="4BCB86C2">
            <wp:simplePos x="0" y="0"/>
            <wp:positionH relativeFrom="margin">
              <wp:posOffset>-520132</wp:posOffset>
            </wp:positionH>
            <wp:positionV relativeFrom="paragraph">
              <wp:posOffset>294924</wp:posOffset>
            </wp:positionV>
            <wp:extent cx="6972889" cy="3117715"/>
            <wp:effectExtent l="0" t="0" r="0" b="6985"/>
            <wp:wrapNone/>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2.2.png"/>
                    <pic:cNvPicPr/>
                  </pic:nvPicPr>
                  <pic:blipFill rotWithShape="1">
                    <a:blip r:embed="rId19" cstate="print">
                      <a:extLst>
                        <a:ext uri="{28A0092B-C50C-407E-A947-70E740481C1C}">
                          <a14:useLocalDpi xmlns:a14="http://schemas.microsoft.com/office/drawing/2010/main" val="0"/>
                        </a:ext>
                      </a:extLst>
                    </a:blip>
                    <a:srcRect b="5723"/>
                    <a:stretch/>
                  </pic:blipFill>
                  <pic:spPr bwMode="auto">
                    <a:xfrm>
                      <a:off x="0" y="0"/>
                      <a:ext cx="6972889" cy="3117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B6D76">
        <w:rPr>
          <w:color w:val="8EAADB" w:themeColor="accent1" w:themeTint="99"/>
          <w:sz w:val="28"/>
          <w:szCs w:val="28"/>
        </w:rPr>
        <w:t>Cazul B</w:t>
      </w:r>
      <w:bookmarkEnd w:id="15"/>
    </w:p>
    <w:p w14:paraId="10E8DC69" w14:textId="52DF8298" w:rsidR="00BA7565" w:rsidRPr="00BA7565" w:rsidRDefault="00BA7565" w:rsidP="00332008">
      <w:pPr>
        <w:rPr>
          <w:sz w:val="28"/>
          <w:szCs w:val="28"/>
          <w:u w:val="single"/>
        </w:rPr>
      </w:pPr>
    </w:p>
    <w:p w14:paraId="28B85672" w14:textId="612DAF7D" w:rsidR="00332008" w:rsidRPr="00332008" w:rsidRDefault="00332008" w:rsidP="00332008">
      <w:pPr>
        <w:rPr>
          <w:sz w:val="28"/>
          <w:szCs w:val="28"/>
        </w:rPr>
      </w:pPr>
    </w:p>
    <w:p w14:paraId="2064EB64" w14:textId="1D661D3F" w:rsidR="00332008" w:rsidRPr="00332008" w:rsidRDefault="00332008" w:rsidP="00332008">
      <w:pPr>
        <w:rPr>
          <w:sz w:val="28"/>
          <w:szCs w:val="28"/>
        </w:rPr>
      </w:pPr>
    </w:p>
    <w:p w14:paraId="59316101" w14:textId="2DC8DFED" w:rsidR="00332008" w:rsidRPr="00332008" w:rsidRDefault="00332008" w:rsidP="00332008">
      <w:pPr>
        <w:rPr>
          <w:sz w:val="28"/>
          <w:szCs w:val="28"/>
        </w:rPr>
      </w:pPr>
    </w:p>
    <w:p w14:paraId="373E506D" w14:textId="0B52738C" w:rsidR="00332008" w:rsidRPr="00332008" w:rsidRDefault="00332008" w:rsidP="00332008">
      <w:pPr>
        <w:rPr>
          <w:sz w:val="28"/>
          <w:szCs w:val="28"/>
        </w:rPr>
      </w:pPr>
    </w:p>
    <w:p w14:paraId="5ABFBC95" w14:textId="6BB59548" w:rsidR="00332008" w:rsidRPr="00332008" w:rsidRDefault="00BA7565" w:rsidP="00332008">
      <w:pPr>
        <w:rPr>
          <w:sz w:val="28"/>
          <w:szCs w:val="28"/>
        </w:rPr>
      </w:pPr>
      <w:r w:rsidRPr="00BA7565">
        <w:rPr>
          <w:noProof/>
          <w:sz w:val="28"/>
          <w:szCs w:val="28"/>
          <w:u w:val="single"/>
        </w:rPr>
        <w:drawing>
          <wp:anchor distT="0" distB="0" distL="114300" distR="114300" simplePos="0" relativeHeight="251671552" behindDoc="0" locked="0" layoutInCell="1" allowOverlap="1" wp14:anchorId="2657ED59" wp14:editId="438AD9FC">
            <wp:simplePos x="0" y="0"/>
            <wp:positionH relativeFrom="page">
              <wp:posOffset>5632315</wp:posOffset>
            </wp:positionH>
            <wp:positionV relativeFrom="paragraph">
              <wp:posOffset>168072</wp:posOffset>
            </wp:positionV>
            <wp:extent cx="1659678" cy="904673"/>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62648" cy="906292"/>
                    </a:xfrm>
                    <a:prstGeom prst="rect">
                      <a:avLst/>
                    </a:prstGeom>
                  </pic:spPr>
                </pic:pic>
              </a:graphicData>
            </a:graphic>
            <wp14:sizeRelH relativeFrom="page">
              <wp14:pctWidth>0</wp14:pctWidth>
            </wp14:sizeRelH>
            <wp14:sizeRelV relativeFrom="page">
              <wp14:pctHeight>0</wp14:pctHeight>
            </wp14:sizeRelV>
          </wp:anchor>
        </w:drawing>
      </w:r>
    </w:p>
    <w:p w14:paraId="43F7DA01" w14:textId="78B820E1" w:rsidR="00332008" w:rsidRPr="00332008" w:rsidRDefault="00332008" w:rsidP="00332008">
      <w:pPr>
        <w:rPr>
          <w:sz w:val="28"/>
          <w:szCs w:val="28"/>
        </w:rPr>
      </w:pPr>
    </w:p>
    <w:p w14:paraId="5CD28121" w14:textId="42B44BAD" w:rsidR="00332008" w:rsidRPr="00332008" w:rsidRDefault="00332008" w:rsidP="00332008">
      <w:pPr>
        <w:rPr>
          <w:sz w:val="28"/>
          <w:szCs w:val="28"/>
        </w:rPr>
      </w:pPr>
    </w:p>
    <w:p w14:paraId="17D619A6" w14:textId="61D44DC0" w:rsidR="00332008" w:rsidRPr="00332008" w:rsidRDefault="00332008" w:rsidP="00332008">
      <w:pPr>
        <w:pStyle w:val="NoSpacing"/>
      </w:pPr>
      <w:r>
        <w:tab/>
      </w:r>
    </w:p>
    <w:p w14:paraId="776AE285" w14:textId="0F0BB671" w:rsidR="00332008" w:rsidRDefault="00332008" w:rsidP="00332008">
      <w:pPr>
        <w:rPr>
          <w:sz w:val="28"/>
          <w:szCs w:val="28"/>
        </w:rPr>
      </w:pPr>
    </w:p>
    <w:p w14:paraId="1F28B66B" w14:textId="096A48A9" w:rsidR="00332008" w:rsidRPr="00AA5D81" w:rsidRDefault="00AA5D81" w:rsidP="00595048">
      <w:pPr>
        <w:jc w:val="center"/>
        <w:rPr>
          <w:sz w:val="24"/>
          <w:szCs w:val="24"/>
        </w:rPr>
      </w:pPr>
      <w:bookmarkStart w:id="16" w:name="_Hlk49953431"/>
      <w:r w:rsidRPr="00AA5D81">
        <w:rPr>
          <w:sz w:val="24"/>
          <w:szCs w:val="24"/>
        </w:rPr>
        <w:t>Fig.</w:t>
      </w:r>
      <w:r w:rsidR="00E6063B">
        <w:rPr>
          <w:sz w:val="24"/>
          <w:szCs w:val="24"/>
        </w:rPr>
        <w:t>9</w:t>
      </w:r>
      <w:r w:rsidRPr="00AA5D81">
        <w:rPr>
          <w:sz w:val="24"/>
          <w:szCs w:val="24"/>
        </w:rPr>
        <w:t xml:space="preserve"> Simularea circuitului în cazul </w:t>
      </w:r>
      <w:r>
        <w:rPr>
          <w:sz w:val="24"/>
          <w:szCs w:val="24"/>
        </w:rPr>
        <w:t>B</w:t>
      </w:r>
      <w:r w:rsidRPr="00AA5D81">
        <w:rPr>
          <w:sz w:val="24"/>
          <w:szCs w:val="24"/>
        </w:rPr>
        <w:t xml:space="preserve"> 1.3</w:t>
      </w:r>
      <w:r w:rsidR="00595048">
        <w:rPr>
          <w:sz w:val="24"/>
          <w:szCs w:val="24"/>
        </w:rPr>
        <w:t xml:space="preserve"> </w:t>
      </w:r>
      <w:r w:rsidRPr="00AA5D81">
        <w:rPr>
          <w:sz w:val="24"/>
          <w:szCs w:val="24"/>
        </w:rPr>
        <w:t>(Rs=2Ω)</w:t>
      </w:r>
    </w:p>
    <w:bookmarkEnd w:id="16"/>
    <w:p w14:paraId="71139097" w14:textId="10534F0F" w:rsidR="00332008" w:rsidRPr="00332008" w:rsidRDefault="00332008" w:rsidP="00332008">
      <w:pPr>
        <w:rPr>
          <w:sz w:val="28"/>
          <w:szCs w:val="28"/>
        </w:rPr>
      </w:pPr>
    </w:p>
    <w:p w14:paraId="67F7BC33" w14:textId="4687A446" w:rsidR="00332008" w:rsidRDefault="00332008" w:rsidP="00332008">
      <w:pPr>
        <w:rPr>
          <w:sz w:val="28"/>
          <w:szCs w:val="28"/>
        </w:rPr>
      </w:pPr>
    </w:p>
    <w:p w14:paraId="5CB5EAAB" w14:textId="77777777" w:rsidR="0026156E" w:rsidRPr="00332008" w:rsidRDefault="0026156E" w:rsidP="00332008">
      <w:pPr>
        <w:rPr>
          <w:sz w:val="28"/>
          <w:szCs w:val="28"/>
        </w:rPr>
      </w:pPr>
    </w:p>
    <w:p w14:paraId="481663BE" w14:textId="1DFD478B" w:rsidR="00332008" w:rsidRPr="00332008" w:rsidRDefault="00332008" w:rsidP="00332008">
      <w:pPr>
        <w:rPr>
          <w:sz w:val="28"/>
          <w:szCs w:val="28"/>
        </w:rPr>
      </w:pPr>
    </w:p>
    <w:p w14:paraId="18AE58F8" w14:textId="4BF735DD" w:rsidR="00332008" w:rsidRPr="00332008" w:rsidRDefault="00E6063B" w:rsidP="00332008">
      <w:pPr>
        <w:rPr>
          <w:sz w:val="28"/>
          <w:szCs w:val="28"/>
        </w:rPr>
      </w:pPr>
      <w:r>
        <w:rPr>
          <w:noProof/>
        </w:rPr>
        <w:drawing>
          <wp:anchor distT="0" distB="0" distL="114300" distR="114300" simplePos="0" relativeHeight="251672576" behindDoc="0" locked="0" layoutInCell="1" allowOverlap="1" wp14:anchorId="599DA940" wp14:editId="077FF0BE">
            <wp:simplePos x="0" y="0"/>
            <wp:positionH relativeFrom="margin">
              <wp:posOffset>-600407</wp:posOffset>
            </wp:positionH>
            <wp:positionV relativeFrom="paragraph">
              <wp:posOffset>-279483</wp:posOffset>
            </wp:positionV>
            <wp:extent cx="6972300" cy="3152384"/>
            <wp:effectExtent l="0" t="0" r="0" b="0"/>
            <wp:wrapNone/>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10.2.png"/>
                    <pic:cNvPicPr/>
                  </pic:nvPicPr>
                  <pic:blipFill rotWithShape="1">
                    <a:blip r:embed="rId20" cstate="print">
                      <a:extLst>
                        <a:ext uri="{28A0092B-C50C-407E-A947-70E740481C1C}">
                          <a14:useLocalDpi xmlns:a14="http://schemas.microsoft.com/office/drawing/2010/main" val="0"/>
                        </a:ext>
                      </a:extLst>
                    </a:blip>
                    <a:srcRect b="5412"/>
                    <a:stretch/>
                  </pic:blipFill>
                  <pic:spPr bwMode="auto">
                    <a:xfrm>
                      <a:off x="0" y="0"/>
                      <a:ext cx="6972300" cy="31523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C726E5" w14:textId="147E88E4" w:rsidR="00332008" w:rsidRPr="00332008" w:rsidRDefault="00332008" w:rsidP="00332008">
      <w:r>
        <w:tab/>
      </w:r>
    </w:p>
    <w:p w14:paraId="4A7A4496" w14:textId="7E916579" w:rsidR="00332008" w:rsidRPr="00332008" w:rsidRDefault="00332008" w:rsidP="00332008">
      <w:pPr>
        <w:rPr>
          <w:sz w:val="28"/>
          <w:szCs w:val="28"/>
        </w:rPr>
      </w:pPr>
    </w:p>
    <w:p w14:paraId="3149A327" w14:textId="43ABFF36" w:rsidR="00332008" w:rsidRPr="00332008" w:rsidRDefault="00332008" w:rsidP="00332008">
      <w:pPr>
        <w:rPr>
          <w:sz w:val="28"/>
          <w:szCs w:val="28"/>
        </w:rPr>
      </w:pPr>
    </w:p>
    <w:p w14:paraId="63B3CBAC" w14:textId="25E92888" w:rsidR="00332008" w:rsidRPr="00332008" w:rsidRDefault="00332008" w:rsidP="00332008">
      <w:pPr>
        <w:rPr>
          <w:sz w:val="28"/>
          <w:szCs w:val="28"/>
        </w:rPr>
      </w:pPr>
    </w:p>
    <w:p w14:paraId="32E70B68" w14:textId="5B1EBAF6" w:rsidR="00332008" w:rsidRPr="00332008" w:rsidRDefault="00E07AE2" w:rsidP="00332008">
      <w:pPr>
        <w:rPr>
          <w:sz w:val="28"/>
          <w:szCs w:val="28"/>
        </w:rPr>
      </w:pPr>
      <w:r w:rsidRPr="00BA7565">
        <w:rPr>
          <w:noProof/>
          <w:sz w:val="28"/>
          <w:szCs w:val="28"/>
          <w:u w:val="single"/>
        </w:rPr>
        <w:drawing>
          <wp:anchor distT="0" distB="0" distL="114300" distR="114300" simplePos="0" relativeHeight="251674624" behindDoc="0" locked="0" layoutInCell="1" allowOverlap="1" wp14:anchorId="762FE308" wp14:editId="6D5B74DB">
            <wp:simplePos x="0" y="0"/>
            <wp:positionH relativeFrom="page">
              <wp:posOffset>5565238</wp:posOffset>
            </wp:positionH>
            <wp:positionV relativeFrom="paragraph">
              <wp:posOffset>46990</wp:posOffset>
            </wp:positionV>
            <wp:extent cx="1659678" cy="904673"/>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59678" cy="904673"/>
                    </a:xfrm>
                    <a:prstGeom prst="rect">
                      <a:avLst/>
                    </a:prstGeom>
                  </pic:spPr>
                </pic:pic>
              </a:graphicData>
            </a:graphic>
            <wp14:sizeRelH relativeFrom="page">
              <wp14:pctWidth>0</wp14:pctWidth>
            </wp14:sizeRelH>
            <wp14:sizeRelV relativeFrom="page">
              <wp14:pctHeight>0</wp14:pctHeight>
            </wp14:sizeRelV>
          </wp:anchor>
        </w:drawing>
      </w:r>
    </w:p>
    <w:p w14:paraId="68690A3F" w14:textId="676F1059" w:rsidR="00332008" w:rsidRPr="00332008" w:rsidRDefault="00332008" w:rsidP="00332008">
      <w:pPr>
        <w:rPr>
          <w:sz w:val="28"/>
          <w:szCs w:val="28"/>
        </w:rPr>
      </w:pPr>
    </w:p>
    <w:p w14:paraId="4320334E" w14:textId="68353D08" w:rsidR="00332008" w:rsidRPr="00332008" w:rsidRDefault="00332008" w:rsidP="00332008">
      <w:pPr>
        <w:rPr>
          <w:sz w:val="28"/>
          <w:szCs w:val="28"/>
        </w:rPr>
      </w:pPr>
    </w:p>
    <w:p w14:paraId="1D9F8613" w14:textId="0FEAF9F9" w:rsidR="00332008" w:rsidRPr="00332008" w:rsidRDefault="00332008" w:rsidP="00332008">
      <w:pPr>
        <w:rPr>
          <w:sz w:val="28"/>
          <w:szCs w:val="28"/>
        </w:rPr>
      </w:pPr>
    </w:p>
    <w:p w14:paraId="43A2CB49" w14:textId="61ACFBE4" w:rsidR="00332008" w:rsidRPr="00E07AE2" w:rsidRDefault="00E6063B" w:rsidP="00E07AE2">
      <w:pPr>
        <w:jc w:val="center"/>
        <w:rPr>
          <w:sz w:val="24"/>
          <w:szCs w:val="24"/>
        </w:rPr>
      </w:pPr>
      <w:bookmarkStart w:id="17" w:name="_Hlk49953681"/>
      <w:r w:rsidRPr="00E07AE2">
        <w:rPr>
          <w:sz w:val="24"/>
          <w:szCs w:val="24"/>
        </w:rPr>
        <w:t>Fig.</w:t>
      </w:r>
      <w:r w:rsidR="00E33596">
        <w:rPr>
          <w:sz w:val="24"/>
          <w:szCs w:val="24"/>
        </w:rPr>
        <w:t>10</w:t>
      </w:r>
      <w:r w:rsidRPr="00E07AE2">
        <w:rPr>
          <w:sz w:val="24"/>
          <w:szCs w:val="24"/>
        </w:rPr>
        <w:t xml:space="preserve"> Simularea circuitului în cazul </w:t>
      </w:r>
      <w:r w:rsidR="00E33596">
        <w:rPr>
          <w:sz w:val="24"/>
          <w:szCs w:val="24"/>
        </w:rPr>
        <w:t>B</w:t>
      </w:r>
      <w:r w:rsidRPr="00E07AE2">
        <w:rPr>
          <w:sz w:val="24"/>
          <w:szCs w:val="24"/>
        </w:rPr>
        <w:t xml:space="preserve"> 1.4 (Rs=10Ω)</w:t>
      </w:r>
    </w:p>
    <w:bookmarkEnd w:id="17"/>
    <w:p w14:paraId="3AC19C37" w14:textId="27AF5637" w:rsidR="00332008" w:rsidRDefault="00332008" w:rsidP="00332008">
      <w:pPr>
        <w:rPr>
          <w:sz w:val="28"/>
          <w:szCs w:val="28"/>
        </w:rPr>
      </w:pPr>
    </w:p>
    <w:p w14:paraId="6B71265F" w14:textId="7F771B0D" w:rsidR="00882E15" w:rsidRDefault="00163F3E" w:rsidP="008B6D76">
      <w:pPr>
        <w:pStyle w:val="Heading3"/>
        <w:numPr>
          <w:ilvl w:val="1"/>
          <w:numId w:val="5"/>
        </w:numPr>
      </w:pPr>
      <w:bookmarkStart w:id="18" w:name="_Toc49971944"/>
      <w:r w:rsidRPr="008B6D76">
        <w:rPr>
          <w:noProof/>
          <w:color w:val="8EAADB" w:themeColor="accent1" w:themeTint="99"/>
          <w:sz w:val="28"/>
          <w:szCs w:val="28"/>
        </w:rPr>
        <w:lastRenderedPageBreak/>
        <w:drawing>
          <wp:anchor distT="0" distB="0" distL="114300" distR="114300" simplePos="0" relativeHeight="251675648" behindDoc="0" locked="0" layoutInCell="1" allowOverlap="1" wp14:anchorId="15B8F0F3" wp14:editId="14CCDDCC">
            <wp:simplePos x="0" y="0"/>
            <wp:positionH relativeFrom="margin">
              <wp:align>center</wp:align>
            </wp:positionH>
            <wp:positionV relativeFrom="paragraph">
              <wp:posOffset>219682</wp:posOffset>
            </wp:positionV>
            <wp:extent cx="6965315" cy="3136789"/>
            <wp:effectExtent l="0" t="0" r="6985" b="6985"/>
            <wp:wrapNone/>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2.3.png"/>
                    <pic:cNvPicPr/>
                  </pic:nvPicPr>
                  <pic:blipFill rotWithShape="1">
                    <a:blip r:embed="rId21" cstate="print">
                      <a:extLst>
                        <a:ext uri="{28A0092B-C50C-407E-A947-70E740481C1C}">
                          <a14:useLocalDpi xmlns:a14="http://schemas.microsoft.com/office/drawing/2010/main" val="0"/>
                        </a:ext>
                      </a:extLst>
                    </a:blip>
                    <a:srcRect t="-1" b="5372"/>
                    <a:stretch/>
                  </pic:blipFill>
                  <pic:spPr bwMode="auto">
                    <a:xfrm>
                      <a:off x="0" y="0"/>
                      <a:ext cx="6965315" cy="31367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7AE2" w:rsidRPr="008B6D76">
        <w:rPr>
          <w:color w:val="8EAADB" w:themeColor="accent1" w:themeTint="99"/>
          <w:sz w:val="28"/>
          <w:szCs w:val="28"/>
        </w:rPr>
        <w:t>Cazul C</w:t>
      </w:r>
      <w:bookmarkEnd w:id="18"/>
    </w:p>
    <w:p w14:paraId="642ED279" w14:textId="2BF6421F" w:rsidR="00E07AE2" w:rsidRPr="00E07AE2" w:rsidRDefault="00E07AE2" w:rsidP="00882E15">
      <w:pPr>
        <w:rPr>
          <w:sz w:val="28"/>
          <w:szCs w:val="28"/>
          <w:u w:val="single"/>
        </w:rPr>
      </w:pPr>
    </w:p>
    <w:p w14:paraId="1717AB59" w14:textId="576AE16A" w:rsidR="00332008" w:rsidRDefault="00332008" w:rsidP="00882E15"/>
    <w:p w14:paraId="6E27A031" w14:textId="016F6465" w:rsidR="00E33596" w:rsidRPr="00E33596" w:rsidRDefault="00E33596" w:rsidP="00E33596"/>
    <w:p w14:paraId="130E6383" w14:textId="38F520AE" w:rsidR="00E33596" w:rsidRPr="00E33596" w:rsidRDefault="00E33596" w:rsidP="00E33596"/>
    <w:p w14:paraId="366FD299" w14:textId="243338B0" w:rsidR="00E33596" w:rsidRPr="00E33596" w:rsidRDefault="00E33596" w:rsidP="00E33596"/>
    <w:p w14:paraId="3F4CEB83" w14:textId="419CA49D" w:rsidR="00E33596" w:rsidRPr="00E33596" w:rsidRDefault="00E33596" w:rsidP="00E33596"/>
    <w:p w14:paraId="1B68701E" w14:textId="43463879" w:rsidR="00E33596" w:rsidRPr="00E33596" w:rsidRDefault="00E33596" w:rsidP="00E33596">
      <w:r>
        <w:rPr>
          <w:noProof/>
        </w:rPr>
        <w:drawing>
          <wp:anchor distT="0" distB="0" distL="114300" distR="114300" simplePos="0" relativeHeight="251676672" behindDoc="0" locked="0" layoutInCell="1" allowOverlap="1" wp14:anchorId="52D75DE2" wp14:editId="00F1C1BC">
            <wp:simplePos x="0" y="0"/>
            <wp:positionH relativeFrom="column">
              <wp:posOffset>4629454</wp:posOffset>
            </wp:positionH>
            <wp:positionV relativeFrom="paragraph">
              <wp:posOffset>146381</wp:posOffset>
            </wp:positionV>
            <wp:extent cx="1668863" cy="908153"/>
            <wp:effectExtent l="0" t="0" r="7620" b="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8863" cy="908153"/>
                    </a:xfrm>
                    <a:prstGeom prst="rect">
                      <a:avLst/>
                    </a:prstGeom>
                    <a:noFill/>
                  </pic:spPr>
                </pic:pic>
              </a:graphicData>
            </a:graphic>
            <wp14:sizeRelH relativeFrom="page">
              <wp14:pctWidth>0</wp14:pctWidth>
            </wp14:sizeRelH>
            <wp14:sizeRelV relativeFrom="page">
              <wp14:pctHeight>0</wp14:pctHeight>
            </wp14:sizeRelV>
          </wp:anchor>
        </w:drawing>
      </w:r>
    </w:p>
    <w:p w14:paraId="2E060815" w14:textId="2A73885A" w:rsidR="00E33596" w:rsidRPr="00E33596" w:rsidRDefault="00E33596" w:rsidP="00E33596"/>
    <w:p w14:paraId="5C39519D" w14:textId="536FA1FA" w:rsidR="00E33596" w:rsidRPr="00E33596" w:rsidRDefault="00E33596" w:rsidP="00E33596"/>
    <w:p w14:paraId="06B21935" w14:textId="2A65446F" w:rsidR="00E33596" w:rsidRPr="00E33596" w:rsidRDefault="00E33596" w:rsidP="00E33596"/>
    <w:p w14:paraId="6523256F" w14:textId="12FC7D0B" w:rsidR="00E33596" w:rsidRDefault="00E33596" w:rsidP="00E33596"/>
    <w:p w14:paraId="4EA68D10" w14:textId="6AE5525D" w:rsidR="00E33596" w:rsidRDefault="00E33596" w:rsidP="00E33596">
      <w:pPr>
        <w:tabs>
          <w:tab w:val="left" w:pos="2586"/>
        </w:tabs>
      </w:pPr>
      <w:r>
        <w:tab/>
      </w:r>
      <w:r w:rsidRPr="00E33596">
        <w:t>Fig.</w:t>
      </w:r>
      <w:r>
        <w:t>11</w:t>
      </w:r>
      <w:r w:rsidRPr="00E33596">
        <w:t xml:space="preserve"> Simularea circuitului în cazul </w:t>
      </w:r>
      <w:r>
        <w:t>C</w:t>
      </w:r>
      <w:r w:rsidRPr="00E33596">
        <w:t xml:space="preserve"> 1.3 (Rs=2Ω)</w:t>
      </w:r>
    </w:p>
    <w:p w14:paraId="36275E90" w14:textId="5D498786" w:rsidR="00E33596" w:rsidRDefault="00E33596" w:rsidP="00E33596"/>
    <w:p w14:paraId="467A38E8" w14:textId="51053A53" w:rsidR="00E33596" w:rsidRDefault="00E33596" w:rsidP="00E33596"/>
    <w:p w14:paraId="509B6A14" w14:textId="4E8D24F7" w:rsidR="0026156E" w:rsidRDefault="0026156E" w:rsidP="00E33596"/>
    <w:p w14:paraId="5583DA8A" w14:textId="3244B3ED" w:rsidR="00163F3E" w:rsidRDefault="00742DC6" w:rsidP="00E33596">
      <w:r>
        <w:rPr>
          <w:noProof/>
        </w:rPr>
        <w:drawing>
          <wp:anchor distT="0" distB="0" distL="114300" distR="114300" simplePos="0" relativeHeight="251677696" behindDoc="0" locked="0" layoutInCell="1" allowOverlap="1" wp14:anchorId="1E8143EE" wp14:editId="10B752F5">
            <wp:simplePos x="0" y="0"/>
            <wp:positionH relativeFrom="margin">
              <wp:align>center</wp:align>
            </wp:positionH>
            <wp:positionV relativeFrom="paragraph">
              <wp:posOffset>147955</wp:posOffset>
            </wp:positionV>
            <wp:extent cx="6964965" cy="3108960"/>
            <wp:effectExtent l="0" t="0" r="7620" b="0"/>
            <wp:wrapNone/>
            <wp:docPr id="27"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10.3.png"/>
                    <pic:cNvPicPr/>
                  </pic:nvPicPr>
                  <pic:blipFill rotWithShape="1">
                    <a:blip r:embed="rId23" cstate="print">
                      <a:extLst>
                        <a:ext uri="{28A0092B-C50C-407E-A947-70E740481C1C}">
                          <a14:useLocalDpi xmlns:a14="http://schemas.microsoft.com/office/drawing/2010/main" val="0"/>
                        </a:ext>
                      </a:extLst>
                    </a:blip>
                    <a:srcRect b="5664"/>
                    <a:stretch/>
                  </pic:blipFill>
                  <pic:spPr bwMode="auto">
                    <a:xfrm>
                      <a:off x="0" y="0"/>
                      <a:ext cx="6964965" cy="3108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2908F1" w14:textId="40986AC4" w:rsidR="00163F3E" w:rsidRDefault="00163F3E" w:rsidP="00E33596"/>
    <w:p w14:paraId="5037C5CE" w14:textId="054B6016" w:rsidR="00163F3E" w:rsidRDefault="00163F3E" w:rsidP="00E33596"/>
    <w:p w14:paraId="1E507875" w14:textId="0896728D" w:rsidR="00163F3E" w:rsidRDefault="00163F3E" w:rsidP="00E33596"/>
    <w:p w14:paraId="30F52780" w14:textId="4EFB2724" w:rsidR="00163F3E" w:rsidRDefault="00163F3E" w:rsidP="00E33596"/>
    <w:p w14:paraId="3E923E03" w14:textId="1956AD44" w:rsidR="00163F3E" w:rsidRDefault="00163F3E" w:rsidP="00E33596"/>
    <w:p w14:paraId="3FB28AFE" w14:textId="5D5B434D" w:rsidR="00163F3E" w:rsidRDefault="00163F3E" w:rsidP="00E33596"/>
    <w:p w14:paraId="52150076" w14:textId="65219745" w:rsidR="00163F3E" w:rsidRDefault="00163F3E" w:rsidP="00E33596">
      <w:r>
        <w:rPr>
          <w:noProof/>
        </w:rPr>
        <w:drawing>
          <wp:anchor distT="0" distB="0" distL="114300" distR="114300" simplePos="0" relativeHeight="251678720" behindDoc="0" locked="0" layoutInCell="1" allowOverlap="1" wp14:anchorId="1F6D7B92" wp14:editId="7DA2CD55">
            <wp:simplePos x="0" y="0"/>
            <wp:positionH relativeFrom="column">
              <wp:posOffset>4674097</wp:posOffset>
            </wp:positionH>
            <wp:positionV relativeFrom="paragraph">
              <wp:posOffset>288676</wp:posOffset>
            </wp:positionV>
            <wp:extent cx="1670685" cy="908685"/>
            <wp:effectExtent l="0" t="0" r="5715" b="57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0685" cy="908685"/>
                    </a:xfrm>
                    <a:prstGeom prst="rect">
                      <a:avLst/>
                    </a:prstGeom>
                    <a:noFill/>
                  </pic:spPr>
                </pic:pic>
              </a:graphicData>
            </a:graphic>
            <wp14:sizeRelH relativeFrom="page">
              <wp14:pctWidth>0</wp14:pctWidth>
            </wp14:sizeRelH>
            <wp14:sizeRelV relativeFrom="page">
              <wp14:pctHeight>0</wp14:pctHeight>
            </wp14:sizeRelV>
          </wp:anchor>
        </w:drawing>
      </w:r>
    </w:p>
    <w:p w14:paraId="6FBE8701" w14:textId="6F41315C" w:rsidR="00163F3E" w:rsidRDefault="00163F3E" w:rsidP="00E33596"/>
    <w:p w14:paraId="7D9A69D7" w14:textId="5086574C" w:rsidR="00163F3E" w:rsidRDefault="00163F3E" w:rsidP="00E33596"/>
    <w:p w14:paraId="2729DF58" w14:textId="4574098C" w:rsidR="00163F3E" w:rsidRDefault="00163F3E" w:rsidP="00E33596"/>
    <w:p w14:paraId="567B0C6C" w14:textId="75B6B851" w:rsidR="00163F3E" w:rsidRDefault="00163F3E" w:rsidP="00E33596"/>
    <w:p w14:paraId="7536C969" w14:textId="475D373D" w:rsidR="00163F3E" w:rsidRDefault="00163F3E" w:rsidP="00163F3E">
      <w:pPr>
        <w:tabs>
          <w:tab w:val="left" w:pos="1678"/>
        </w:tabs>
      </w:pPr>
      <w:r>
        <w:tab/>
      </w:r>
      <w:r w:rsidRPr="00163F3E">
        <w:t>Fig.1</w:t>
      </w:r>
      <w:r w:rsidR="00B23095">
        <w:t>2</w:t>
      </w:r>
      <w:r w:rsidRPr="00163F3E">
        <w:t xml:space="preserve"> Simularea circuitului în cazul </w:t>
      </w:r>
      <w:r>
        <w:t>C</w:t>
      </w:r>
      <w:r w:rsidRPr="00163F3E">
        <w:t xml:space="preserve"> 1.4 (Rs=10Ω)</w:t>
      </w:r>
    </w:p>
    <w:p w14:paraId="26E1876D" w14:textId="6062D4C5" w:rsidR="00163F3E" w:rsidRDefault="00163F3E" w:rsidP="00E33596"/>
    <w:p w14:paraId="53531733" w14:textId="77777777" w:rsidR="008B6D76" w:rsidRDefault="008B6D76" w:rsidP="00E33596"/>
    <w:p w14:paraId="6C783A4A" w14:textId="6E5D90AA" w:rsidR="008B6D76" w:rsidRPr="008543BB" w:rsidRDefault="00317C96" w:rsidP="008543BB">
      <w:pPr>
        <w:pStyle w:val="Heading3"/>
        <w:numPr>
          <w:ilvl w:val="1"/>
          <w:numId w:val="5"/>
        </w:numPr>
        <w:rPr>
          <w:color w:val="8EAADB" w:themeColor="accent1" w:themeTint="99"/>
          <w:sz w:val="28"/>
          <w:szCs w:val="28"/>
        </w:rPr>
      </w:pPr>
      <w:bookmarkStart w:id="19" w:name="_Toc49971945"/>
      <w:r w:rsidRPr="008543BB">
        <w:rPr>
          <w:color w:val="8EAADB" w:themeColor="accent1" w:themeTint="99"/>
          <w:sz w:val="28"/>
          <w:szCs w:val="28"/>
        </w:rPr>
        <w:lastRenderedPageBreak/>
        <w:t xml:space="preserve">Atribuirea valorilor finale și verificarea </w:t>
      </w:r>
      <w:r w:rsidR="008543BB" w:rsidRPr="008543BB">
        <w:rPr>
          <w:color w:val="8EAADB" w:themeColor="accent1" w:themeTint="99"/>
          <w:sz w:val="28"/>
          <w:szCs w:val="28"/>
        </w:rPr>
        <w:t>funcționalității circuitului în toate cazurile</w:t>
      </w:r>
      <w:bookmarkEnd w:id="19"/>
    </w:p>
    <w:p w14:paraId="47C40488" w14:textId="77777777" w:rsidR="008543BB" w:rsidRDefault="008543BB" w:rsidP="008543BB">
      <w:r>
        <w:t xml:space="preserve">        </w:t>
      </w:r>
    </w:p>
    <w:p w14:paraId="4A89735D" w14:textId="0A27C866" w:rsidR="00E404D7" w:rsidRDefault="00353C1C" w:rsidP="008543BB">
      <w:pPr>
        <w:ind w:firstLine="708"/>
      </w:pPr>
      <w:r>
        <w:t>D</w:t>
      </w:r>
      <w:r w:rsidR="00FA3117">
        <w:t xml:space="preserve">upă </w:t>
      </w:r>
      <w:r w:rsidR="00660FB9">
        <w:t>studierea circuitului, am căutat să dăm o valoare inductivit</w:t>
      </w:r>
      <w:r w:rsidR="00A83D1D">
        <w:t>ății</w:t>
      </w:r>
      <w:r w:rsidR="00660FB9">
        <w:t xml:space="preserve"> și una capacit</w:t>
      </w:r>
      <w:r w:rsidR="00A83D1D">
        <w:t>ății</w:t>
      </w:r>
      <w:r w:rsidR="00660FB9">
        <w:t xml:space="preserve"> care să deservească circuitul în toate cele trei cazuri</w:t>
      </w:r>
      <w:r w:rsidR="00073623">
        <w:t xml:space="preserve"> de tensiune de intrare (</w:t>
      </w:r>
      <w:r w:rsidR="00C84219">
        <w:t>7V, 12V, 20V)</w:t>
      </w:r>
      <w:r w:rsidR="00A83D1D">
        <w:t xml:space="preserve"> și</w:t>
      </w:r>
      <w:r w:rsidR="00C84219">
        <w:t xml:space="preserve"> </w:t>
      </w:r>
      <w:r w:rsidR="00660FB9">
        <w:t xml:space="preserve">pentru orice </w:t>
      </w:r>
      <w:r w:rsidR="00240D93">
        <w:t>valoare a rezisten</w:t>
      </w:r>
      <w:r w:rsidR="00C84219">
        <w:t>ț</w:t>
      </w:r>
      <w:r w:rsidR="00240D93">
        <w:t xml:space="preserve">ei de sarcină cuprinsă în intrevalul </w:t>
      </w:r>
      <w:r w:rsidR="00240D93" w:rsidRPr="00240D93">
        <w:t>[2Ω...10Ω]</w:t>
      </w:r>
      <w:r w:rsidR="00613928">
        <w:t>.</w:t>
      </w:r>
    </w:p>
    <w:p w14:paraId="0970BE59" w14:textId="5847469F" w:rsidR="00613928" w:rsidRPr="008543BB" w:rsidRDefault="008543BB" w:rsidP="00E33596">
      <w:r>
        <w:rPr>
          <w:noProof/>
        </w:rPr>
        <mc:AlternateContent>
          <mc:Choice Requires="wps">
            <w:drawing>
              <wp:anchor distT="0" distB="0" distL="114300" distR="114300" simplePos="0" relativeHeight="251680768" behindDoc="0" locked="0" layoutInCell="1" allowOverlap="1" wp14:anchorId="3D212BBC" wp14:editId="7A2AE5FB">
                <wp:simplePos x="0" y="0"/>
                <wp:positionH relativeFrom="column">
                  <wp:posOffset>3869690</wp:posOffset>
                </wp:positionH>
                <wp:positionV relativeFrom="paragraph">
                  <wp:posOffset>5080</wp:posOffset>
                </wp:positionV>
                <wp:extent cx="746760" cy="221615"/>
                <wp:effectExtent l="0" t="0" r="15240" b="26035"/>
                <wp:wrapNone/>
                <wp:docPr id="30" name="Text Box 30"/>
                <wp:cNvGraphicFramePr/>
                <a:graphic xmlns:a="http://schemas.openxmlformats.org/drawingml/2006/main">
                  <a:graphicData uri="http://schemas.microsoft.com/office/word/2010/wordprocessingShape">
                    <wps:wsp>
                      <wps:cNvSpPr txBox="1"/>
                      <wps:spPr>
                        <a:xfrm>
                          <a:off x="0" y="0"/>
                          <a:ext cx="746760" cy="221615"/>
                        </a:xfrm>
                        <a:prstGeom prst="rect">
                          <a:avLst/>
                        </a:prstGeom>
                        <a:noFill/>
                        <a:ln w="19050">
                          <a:solidFill>
                            <a:prstClr val="black"/>
                          </a:solidFill>
                        </a:ln>
                      </wps:spPr>
                      <wps:txbx>
                        <w:txbxContent>
                          <w:p w14:paraId="40829CB8" w14:textId="77777777" w:rsidR="00E61CD6" w:rsidRDefault="00E61C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12BBC" id="Text Box 30" o:spid="_x0000_s1029" type="#_x0000_t202" style="position:absolute;margin-left:304.7pt;margin-top:.4pt;width:58.8pt;height:17.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" filled="f" strokeweight="1.5pt">
                <v:textbox>
                  <w:txbxContent>
                    <w:p w14:paraId="40829CB8" w14:textId="77777777" w:rsidR="00E61CD6" w:rsidRDefault="00E61CD6"/>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E422905" wp14:editId="383EF8C7">
                <wp:simplePos x="0" y="0"/>
                <wp:positionH relativeFrom="column">
                  <wp:posOffset>2288264</wp:posOffset>
                </wp:positionH>
                <wp:positionV relativeFrom="paragraph">
                  <wp:posOffset>4445</wp:posOffset>
                </wp:positionV>
                <wp:extent cx="739472" cy="230588"/>
                <wp:effectExtent l="0" t="0" r="22860" b="17145"/>
                <wp:wrapNone/>
                <wp:docPr id="29" name="Rectangle 29"/>
                <wp:cNvGraphicFramePr/>
                <a:graphic xmlns:a="http://schemas.openxmlformats.org/drawingml/2006/main">
                  <a:graphicData uri="http://schemas.microsoft.com/office/word/2010/wordprocessingShape">
                    <wps:wsp>
                      <wps:cNvSpPr/>
                      <wps:spPr>
                        <a:xfrm>
                          <a:off x="0" y="0"/>
                          <a:ext cx="739472" cy="230588"/>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B6A6A4" id="Rectangle 29" o:spid="_x0000_s1026" style="position:absolute;margin-left:180.2pt;margin-top:.35pt;width:58.25pt;height:18.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" filled="f" strokecolor="black [1600]" strokeweight="1pt"/>
            </w:pict>
          </mc:Fallback>
        </mc:AlternateContent>
      </w:r>
      <w:r w:rsidR="00613928">
        <w:t xml:space="preserve"> Valorile la care am ajuns sunt </w:t>
      </w:r>
      <w:r w:rsidR="00613928" w:rsidRPr="00057EF3">
        <w:rPr>
          <w:b/>
          <w:bCs/>
        </w:rPr>
        <w:t>:</w:t>
      </w:r>
      <w:r w:rsidR="00057EF3" w:rsidRPr="00057EF3">
        <w:rPr>
          <w:b/>
          <w:bCs/>
        </w:rPr>
        <w:t xml:space="preserve">  </w:t>
      </w:r>
      <w:r w:rsidR="00057EF3">
        <w:rPr>
          <w:b/>
          <w:bCs/>
        </w:rPr>
        <w:t xml:space="preserve">                 </w:t>
      </w:r>
      <w:r w:rsidR="00057EF3" w:rsidRPr="00057EF3">
        <w:rPr>
          <w:b/>
          <w:bCs/>
        </w:rPr>
        <w:t xml:space="preserve">  L=100</w:t>
      </w:r>
      <w:r w:rsidR="00057EF3" w:rsidRPr="00057EF3">
        <w:rPr>
          <w:rFonts w:cstheme="minorHAnsi"/>
          <w:b/>
          <w:bCs/>
        </w:rPr>
        <w:t>µ</w:t>
      </w:r>
      <w:r w:rsidR="00057EF3" w:rsidRPr="00057EF3">
        <w:rPr>
          <w:b/>
          <w:bCs/>
        </w:rPr>
        <w:t xml:space="preserve">H     </w:t>
      </w:r>
      <w:r w:rsidR="00057EF3">
        <w:rPr>
          <w:b/>
          <w:bCs/>
        </w:rPr>
        <w:t xml:space="preserve">                            </w:t>
      </w:r>
      <w:r w:rsidR="00057EF3" w:rsidRPr="00057EF3">
        <w:rPr>
          <w:b/>
          <w:bCs/>
        </w:rPr>
        <w:t xml:space="preserve">  C=47</w:t>
      </w:r>
      <w:r w:rsidR="00057EF3" w:rsidRPr="00057EF3">
        <w:rPr>
          <w:rFonts w:cstheme="minorHAnsi"/>
          <w:b/>
          <w:bCs/>
        </w:rPr>
        <w:t>µ</w:t>
      </w:r>
      <w:r w:rsidR="00057EF3" w:rsidRPr="00057EF3">
        <w:rPr>
          <w:b/>
          <w:bCs/>
        </w:rPr>
        <w:t>F</w:t>
      </w:r>
    </w:p>
    <w:p w14:paraId="40FE022F" w14:textId="77777777" w:rsidR="00353C1C" w:rsidRDefault="00353C1C" w:rsidP="00E33596"/>
    <w:p w14:paraId="59CF7A34" w14:textId="6280EC3E" w:rsidR="00057EF3" w:rsidRDefault="00353C1C" w:rsidP="008543BB">
      <w:pPr>
        <w:ind w:firstLine="708"/>
      </w:pPr>
      <w:r>
        <w:t>Pentru a ne asigura că circuitul funcționează optim</w:t>
      </w:r>
      <w:r w:rsidR="000A548A">
        <w:t xml:space="preserve">, am calculat riplul de tensiune în fiecare dintre cele 3 cazuri, </w:t>
      </w:r>
      <w:r w:rsidR="0026156E">
        <w:t>atât pentru o rezistență minimă de sarcina (</w:t>
      </w:r>
      <w:r w:rsidR="0026156E" w:rsidRPr="0026156E">
        <w:t>2Ω</w:t>
      </w:r>
      <w:r w:rsidR="0026156E">
        <w:t>) cât și pentru una maxima (</w:t>
      </w:r>
      <w:r w:rsidR="0026156E" w:rsidRPr="0026156E">
        <w:t>10Ω</w:t>
      </w:r>
      <w:r w:rsidR="0026156E">
        <w:t>).</w:t>
      </w:r>
    </w:p>
    <w:p w14:paraId="06F3E29D" w14:textId="12F1F428" w:rsidR="0026156E" w:rsidRDefault="0026156E" w:rsidP="00E33596">
      <w:pPr>
        <w:rPr>
          <w:noProof/>
        </w:rPr>
      </w:pPr>
      <w:r>
        <w:rPr>
          <w:noProof/>
        </w:rPr>
        <w:drawing>
          <wp:inline distT="0" distB="0" distL="0" distR="0" wp14:anchorId="2BD1AB80" wp14:editId="68CCA4FA">
            <wp:extent cx="5597719" cy="5902909"/>
            <wp:effectExtent l="0" t="0" r="3175" b="317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LCULEFINALE.png"/>
                    <pic:cNvPicPr/>
                  </pic:nvPicPr>
                  <pic:blipFill>
                    <a:blip r:embed="rId25">
                      <a:extLst>
                        <a:ext uri="{28A0092B-C50C-407E-A947-70E740481C1C}">
                          <a14:useLocalDpi xmlns:a14="http://schemas.microsoft.com/office/drawing/2010/main" val="0"/>
                        </a:ext>
                      </a:extLst>
                    </a:blip>
                    <a:stretch>
                      <a:fillRect/>
                    </a:stretch>
                  </pic:blipFill>
                  <pic:spPr>
                    <a:xfrm>
                      <a:off x="0" y="0"/>
                      <a:ext cx="5607964" cy="5913712"/>
                    </a:xfrm>
                    <a:prstGeom prst="rect">
                      <a:avLst/>
                    </a:prstGeom>
                  </pic:spPr>
                </pic:pic>
              </a:graphicData>
            </a:graphic>
          </wp:inline>
        </w:drawing>
      </w:r>
    </w:p>
    <w:p w14:paraId="67306D88" w14:textId="4E9B7A7A" w:rsidR="00B23095" w:rsidRDefault="00B23095" w:rsidP="00B23095">
      <w:pPr>
        <w:tabs>
          <w:tab w:val="left" w:pos="1966"/>
        </w:tabs>
      </w:pPr>
      <w:r>
        <w:t>Fig.13 Calculul riplului de tensiune în toate cele 3 cazuri, folosind valorile finale inductanței și capacității</w:t>
      </w:r>
    </w:p>
    <w:p w14:paraId="3DB68BC3" w14:textId="2108513D" w:rsidR="004F3DE6" w:rsidRPr="009E314E" w:rsidRDefault="009E314E" w:rsidP="00742DC6">
      <w:pPr>
        <w:pStyle w:val="Heading2"/>
        <w:numPr>
          <w:ilvl w:val="2"/>
          <w:numId w:val="5"/>
        </w:numPr>
      </w:pPr>
      <w:bookmarkStart w:id="20" w:name="_Toc49971946"/>
      <w:r w:rsidRPr="009E314E">
        <w:lastRenderedPageBreak/>
        <w:t>Calculul riplului de tensiune</w:t>
      </w:r>
      <w:bookmarkEnd w:id="20"/>
    </w:p>
    <w:p w14:paraId="048EA468" w14:textId="2CADABC3" w:rsidR="004F3DE6" w:rsidRDefault="004F3DE6" w:rsidP="00B23095">
      <w:pPr>
        <w:tabs>
          <w:tab w:val="left" w:pos="1966"/>
        </w:tabs>
      </w:pPr>
      <w:r>
        <w:t>Calculul riplului de tensiune s-a realizat folosind ecuația: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6"/>
        <w:gridCol w:w="2546"/>
      </w:tblGrid>
      <w:tr w:rsidR="00932F52" w14:paraId="3BBFF6FC" w14:textId="77777777" w:rsidTr="00A54BB3">
        <w:tc>
          <w:tcPr>
            <w:tcW w:w="6516" w:type="dxa"/>
          </w:tcPr>
          <w:p w14:paraId="1D52F231" w14:textId="7CA9C591" w:rsidR="00932F52" w:rsidRPr="00E20E3E" w:rsidRDefault="00555970" w:rsidP="0048239C">
            <w:pPr>
              <w:tabs>
                <w:tab w:val="left" w:pos="1966"/>
              </w:tabs>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 xml:space="preserve">r </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max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min</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max</m:t>
                        </m:r>
                      </m:sub>
                    </m:sSub>
                  </m:den>
                </m:f>
                <m:r>
                  <w:rPr>
                    <w:rFonts w:ascii="Cambria Math" w:hAnsi="Cambria Math"/>
                    <w:sz w:val="28"/>
                    <w:szCs w:val="28"/>
                  </w:rPr>
                  <m:t>∙100%</m:t>
                </m:r>
              </m:oMath>
            </m:oMathPara>
          </w:p>
        </w:tc>
        <w:tc>
          <w:tcPr>
            <w:tcW w:w="2546" w:type="dxa"/>
            <w:vAlign w:val="center"/>
          </w:tcPr>
          <w:p w14:paraId="1221F4FB" w14:textId="7E529081" w:rsidR="00932F52" w:rsidRPr="00E20E3E" w:rsidRDefault="0048239C" w:rsidP="00E20E3E">
            <w:pPr>
              <w:tabs>
                <w:tab w:val="left" w:pos="1966"/>
              </w:tabs>
              <w:jc w:val="center"/>
              <w:rPr>
                <w:sz w:val="28"/>
                <w:szCs w:val="28"/>
                <w:lang w:val="en-US"/>
              </w:rPr>
            </w:pPr>
            <w:r w:rsidRPr="00E20E3E">
              <w:rPr>
                <w:sz w:val="28"/>
                <w:szCs w:val="28"/>
              </w:rPr>
              <w:t>[5</w:t>
            </w:r>
            <w:r w:rsidRPr="00E20E3E">
              <w:rPr>
                <w:sz w:val="28"/>
                <w:szCs w:val="28"/>
                <w:lang w:val="en-US"/>
              </w:rPr>
              <w:t>]</w:t>
            </w:r>
          </w:p>
        </w:tc>
      </w:tr>
    </w:tbl>
    <w:p w14:paraId="0F38A93A" w14:textId="77777777" w:rsidR="00B42832" w:rsidRDefault="00B42832" w:rsidP="00B23095">
      <w:pPr>
        <w:tabs>
          <w:tab w:val="left" w:pos="1966"/>
        </w:tabs>
      </w:pPr>
    </w:p>
    <w:p w14:paraId="2CAF8011" w14:textId="25E1723C" w:rsidR="00932F52" w:rsidRDefault="00B82731" w:rsidP="00B23095">
      <w:pPr>
        <w:tabs>
          <w:tab w:val="left" w:pos="1966"/>
        </w:tabs>
      </w:pPr>
      <w:r>
        <w:t>iar culegerea valorilor</w:t>
      </w:r>
      <w:r w:rsidR="00DB61B8">
        <w:t xml:space="preserve"> tensiun</w:t>
      </w:r>
      <w:r w:rsidR="00A54BB3">
        <w:t>ii</w:t>
      </w:r>
      <w:r w:rsidR="00DB61B8">
        <w:t xml:space="preserve"> și modul în care s-a efectuat calculul folosind programul de calcul  se pot vedea mai jos în </w:t>
      </w:r>
      <w:r w:rsidR="00A54BB3">
        <w:t>f</w:t>
      </w:r>
      <w:r w:rsidR="00DB61B8">
        <w:t>igurile 14 și 15.</w:t>
      </w:r>
    </w:p>
    <w:p w14:paraId="34C2C8A9" w14:textId="6F094165" w:rsidR="00AA5120" w:rsidRDefault="00DB61B8" w:rsidP="00B23095">
      <w:pPr>
        <w:tabs>
          <w:tab w:val="left" w:pos="1966"/>
        </w:tabs>
      </w:pPr>
      <w:r>
        <w:rPr>
          <w:noProof/>
        </w:rPr>
        <w:drawing>
          <wp:anchor distT="0" distB="0" distL="114300" distR="114300" simplePos="0" relativeHeight="251681792" behindDoc="0" locked="0" layoutInCell="1" allowOverlap="1" wp14:anchorId="04F9CE46" wp14:editId="04CDCA28">
            <wp:simplePos x="0" y="0"/>
            <wp:positionH relativeFrom="margin">
              <wp:align>center</wp:align>
            </wp:positionH>
            <wp:positionV relativeFrom="paragraph">
              <wp:posOffset>2954</wp:posOffset>
            </wp:positionV>
            <wp:extent cx="7047379" cy="3832528"/>
            <wp:effectExtent l="0" t="0" r="1270" b="0"/>
            <wp:wrapNone/>
            <wp:docPr id="32" name="Picture 3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iplu3.png"/>
                    <pic:cNvPicPr/>
                  </pic:nvPicPr>
                  <pic:blipFill rotWithShape="1">
                    <a:blip r:embed="rId26" cstate="print">
                      <a:extLst>
                        <a:ext uri="{28A0092B-C50C-407E-A947-70E740481C1C}">
                          <a14:useLocalDpi xmlns:a14="http://schemas.microsoft.com/office/drawing/2010/main" val="0"/>
                        </a:ext>
                      </a:extLst>
                    </a:blip>
                    <a:srcRect b="3679"/>
                    <a:stretch/>
                  </pic:blipFill>
                  <pic:spPr bwMode="auto">
                    <a:xfrm>
                      <a:off x="0" y="0"/>
                      <a:ext cx="7047379" cy="38325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965ACE" w14:textId="47944EB6" w:rsidR="00180291" w:rsidRDefault="00180291" w:rsidP="00B23095">
      <w:pPr>
        <w:tabs>
          <w:tab w:val="left" w:pos="1966"/>
        </w:tabs>
      </w:pPr>
      <w:r>
        <w:rPr>
          <w:noProof/>
        </w:rPr>
        <mc:AlternateContent>
          <mc:Choice Requires="wps">
            <w:drawing>
              <wp:anchor distT="45720" distB="45720" distL="114300" distR="114300" simplePos="0" relativeHeight="251688960" behindDoc="0" locked="0" layoutInCell="1" allowOverlap="1" wp14:anchorId="7A201011" wp14:editId="26DE54E9">
                <wp:simplePos x="0" y="0"/>
                <wp:positionH relativeFrom="column">
                  <wp:posOffset>3349625</wp:posOffset>
                </wp:positionH>
                <wp:positionV relativeFrom="paragraph">
                  <wp:posOffset>257175</wp:posOffset>
                </wp:positionV>
                <wp:extent cx="1191895" cy="253365"/>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53365"/>
                        </a:xfrm>
                        <a:prstGeom prst="rect">
                          <a:avLst/>
                        </a:prstGeom>
                        <a:noFill/>
                        <a:ln w="9525">
                          <a:noFill/>
                          <a:miter lim="800000"/>
                          <a:headEnd/>
                          <a:tailEnd/>
                        </a:ln>
                      </wps:spPr>
                      <wps:txbx>
                        <w:txbxContent>
                          <w:p w14:paraId="0E6172CE" w14:textId="4F469CCF" w:rsidR="00E61CD6" w:rsidRPr="00180291" w:rsidRDefault="00E61CD6">
                            <w:pPr>
                              <w:rPr>
                                <w:b/>
                                <w:bCs/>
                                <w:color w:val="FE5500"/>
                              </w:rPr>
                            </w:pPr>
                            <w:r w:rsidRPr="00180291">
                              <w:rPr>
                                <w:b/>
                                <w:bCs/>
                                <w:color w:val="FE5500"/>
                              </w:rPr>
                              <w:t>Valoarea minimă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01011" id="_x0000_s1030" type="#_x0000_t202" style="position:absolute;margin-left:263.75pt;margin-top:20.25pt;width:93.85pt;height:19.9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" filled="f" stroked="f">
                <v:textbox>
                  <w:txbxContent>
                    <w:p w14:paraId="0E6172CE" w14:textId="4F469CCF" w:rsidR="00E61CD6" w:rsidRPr="00180291" w:rsidRDefault="00E61CD6">
                      <w:pPr>
                        <w:rPr>
                          <w:b/>
                          <w:bCs/>
                          <w:color w:val="FE5500"/>
                        </w:rPr>
                      </w:pPr>
                      <w:r w:rsidRPr="00180291">
                        <w:rPr>
                          <w:b/>
                          <w:bCs/>
                          <w:color w:val="FE5500"/>
                        </w:rPr>
                        <w:t>Valoarea minimă</w:t>
                      </w:r>
                    </w:p>
                  </w:txbxContent>
                </v:textbox>
                <w10:wrap type="square"/>
              </v:shape>
            </w:pict>
          </mc:Fallback>
        </mc:AlternateContent>
      </w:r>
      <w:r>
        <w:rPr>
          <w:noProof/>
        </w:rPr>
        <mc:AlternateContent>
          <mc:Choice Requires="wps">
            <w:drawing>
              <wp:anchor distT="45720" distB="45720" distL="114300" distR="114300" simplePos="0" relativeHeight="251684864" behindDoc="0" locked="0" layoutInCell="1" allowOverlap="1" wp14:anchorId="0B6DC2B3" wp14:editId="13F61339">
                <wp:simplePos x="0" y="0"/>
                <wp:positionH relativeFrom="column">
                  <wp:posOffset>877570</wp:posOffset>
                </wp:positionH>
                <wp:positionV relativeFrom="paragraph">
                  <wp:posOffset>243840</wp:posOffset>
                </wp:positionV>
                <wp:extent cx="1290955" cy="245110"/>
                <wp:effectExtent l="0" t="0" r="0" b="254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955" cy="245110"/>
                        </a:xfrm>
                        <a:prstGeom prst="rect">
                          <a:avLst/>
                        </a:prstGeom>
                        <a:noFill/>
                        <a:ln w="9525">
                          <a:noFill/>
                          <a:miter lim="800000"/>
                          <a:headEnd/>
                          <a:tailEnd/>
                        </a:ln>
                      </wps:spPr>
                      <wps:txbx>
                        <w:txbxContent>
                          <w:p w14:paraId="44B56656" w14:textId="0C3FC7D9" w:rsidR="00E61CD6" w:rsidRPr="00180291" w:rsidRDefault="00E61CD6">
                            <w:pPr>
                              <w:rPr>
                                <w:b/>
                                <w:bCs/>
                                <w:color w:val="FFD966" w:themeColor="accent4" w:themeTint="99"/>
                              </w:rPr>
                            </w:pPr>
                            <w:r w:rsidRPr="00180291">
                              <w:rPr>
                                <w:b/>
                                <w:bCs/>
                                <w:color w:val="FFD966" w:themeColor="accent4" w:themeTint="99"/>
                              </w:rPr>
                              <w:t>Valoarea maximă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DC2B3" id="_x0000_s1031" type="#_x0000_t202" style="position:absolute;margin-left:69.1pt;margin-top:19.2pt;width:101.65pt;height:19.3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" filled="f" stroked="f">
                <v:textbox>
                  <w:txbxContent>
                    <w:p w14:paraId="44B56656" w14:textId="0C3FC7D9" w:rsidR="00E61CD6" w:rsidRPr="00180291" w:rsidRDefault="00E61CD6">
                      <w:pPr>
                        <w:rPr>
                          <w:b/>
                          <w:bCs/>
                          <w:color w:val="FFD966" w:themeColor="accent4" w:themeTint="99"/>
                        </w:rPr>
                      </w:pPr>
                      <w:r w:rsidRPr="00180291">
                        <w:rPr>
                          <w:b/>
                          <w:bCs/>
                          <w:color w:val="FFD966" w:themeColor="accent4" w:themeTint="99"/>
                        </w:rPr>
                        <w:t>Valoarea maximă</w:t>
                      </w:r>
                    </w:p>
                  </w:txbxContent>
                </v:textbox>
                <w10:wrap type="square"/>
              </v:shape>
            </w:pict>
          </mc:Fallback>
        </mc:AlternateContent>
      </w:r>
    </w:p>
    <w:p w14:paraId="4FC90CAD" w14:textId="680548F5" w:rsidR="00180291" w:rsidRDefault="00967AE6" w:rsidP="00B23095">
      <w:pPr>
        <w:tabs>
          <w:tab w:val="left" w:pos="1966"/>
        </w:tabs>
      </w:pPr>
      <w:r>
        <w:rPr>
          <w:noProof/>
        </w:rPr>
        <mc:AlternateContent>
          <mc:Choice Requires="wps">
            <w:drawing>
              <wp:anchor distT="0" distB="0" distL="114300" distR="114300" simplePos="0" relativeHeight="251686912" behindDoc="0" locked="0" layoutInCell="1" allowOverlap="1" wp14:anchorId="491A2B97" wp14:editId="787C7B3A">
                <wp:simplePos x="0" y="0"/>
                <wp:positionH relativeFrom="column">
                  <wp:posOffset>4395327</wp:posOffset>
                </wp:positionH>
                <wp:positionV relativeFrom="paragraph">
                  <wp:posOffset>189515</wp:posOffset>
                </wp:positionV>
                <wp:extent cx="452535" cy="965718"/>
                <wp:effectExtent l="0" t="0" r="62230" b="63500"/>
                <wp:wrapNone/>
                <wp:docPr id="37" name="Straight Arrow Connector 37"/>
                <wp:cNvGraphicFramePr/>
                <a:graphic xmlns:a="http://schemas.openxmlformats.org/drawingml/2006/main">
                  <a:graphicData uri="http://schemas.microsoft.com/office/word/2010/wordprocessingShape">
                    <wps:wsp>
                      <wps:cNvCnPr/>
                      <wps:spPr>
                        <a:xfrm>
                          <a:off x="0" y="0"/>
                          <a:ext cx="452535" cy="965718"/>
                        </a:xfrm>
                        <a:prstGeom prst="straightConnector1">
                          <a:avLst/>
                        </a:prstGeom>
                        <a:ln w="1905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FE4F47" id="_x0000_t32" coordsize="21600,21600" o:spt="32" o:oned="t" path="m,l21600,21600e" filled="f">
                <v:path arrowok="t" fillok="f" o:connecttype="none"/>
                <o:lock v:ext="edit" shapetype="t"/>
              </v:shapetype>
              <v:shape id="Straight Arrow Connector 37" o:spid="_x0000_s1026" type="#_x0000_t32" style="position:absolute;margin-left:346.1pt;margin-top:14.9pt;width:35.65pt;height:76.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" strokecolor="#ed7d31 [3205]" strokeweight="1.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67C47F55" wp14:editId="48E88D31">
                <wp:simplePos x="0" y="0"/>
                <wp:positionH relativeFrom="column">
                  <wp:posOffset>364503</wp:posOffset>
                </wp:positionH>
                <wp:positionV relativeFrom="paragraph">
                  <wp:posOffset>201360</wp:posOffset>
                </wp:positionV>
                <wp:extent cx="223494" cy="193727"/>
                <wp:effectExtent l="0" t="0" r="24765" b="15875"/>
                <wp:wrapNone/>
                <wp:docPr id="16" name="Oval 16"/>
                <wp:cNvGraphicFramePr/>
                <a:graphic xmlns:a="http://schemas.openxmlformats.org/drawingml/2006/main">
                  <a:graphicData uri="http://schemas.microsoft.com/office/word/2010/wordprocessingShape">
                    <wps:wsp>
                      <wps:cNvSpPr/>
                      <wps:spPr>
                        <a:xfrm>
                          <a:off x="0" y="0"/>
                          <a:ext cx="223494" cy="193727"/>
                        </a:xfrm>
                        <a:prstGeom prst="ellipse">
                          <a:avLst/>
                        </a:prstGeom>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C395F2" id="Oval 16" o:spid="_x0000_s1026" style="position:absolute;margin-left:28.7pt;margin-top:15.85pt;width:17.6pt;height:15.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" filled="f" strokecolor="#7f5f00 [1607]" strokeweight="1pt">
                <v:stroke joinstyle="miter"/>
              </v:oval>
            </w:pict>
          </mc:Fallback>
        </mc:AlternateContent>
      </w:r>
      <w:r w:rsidR="00180291">
        <w:rPr>
          <w:noProof/>
        </w:rPr>
        <mc:AlternateContent>
          <mc:Choice Requires="wps">
            <w:drawing>
              <wp:anchor distT="0" distB="0" distL="114300" distR="114300" simplePos="0" relativeHeight="251682816" behindDoc="0" locked="0" layoutInCell="1" allowOverlap="1" wp14:anchorId="6C1A192F" wp14:editId="3F5CB232">
                <wp:simplePos x="0" y="0"/>
                <wp:positionH relativeFrom="column">
                  <wp:posOffset>552551</wp:posOffset>
                </wp:positionH>
                <wp:positionV relativeFrom="paragraph">
                  <wp:posOffset>70619</wp:posOffset>
                </wp:positionV>
                <wp:extent cx="322847" cy="139666"/>
                <wp:effectExtent l="38100" t="0" r="20320" b="70485"/>
                <wp:wrapNone/>
                <wp:docPr id="33" name="Straight Arrow Connector 33"/>
                <wp:cNvGraphicFramePr/>
                <a:graphic xmlns:a="http://schemas.openxmlformats.org/drawingml/2006/main">
                  <a:graphicData uri="http://schemas.microsoft.com/office/word/2010/wordprocessingShape">
                    <wps:wsp>
                      <wps:cNvCnPr/>
                      <wps:spPr>
                        <a:xfrm flipH="1">
                          <a:off x="0" y="0"/>
                          <a:ext cx="322847" cy="139666"/>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293E8" id="Straight Arrow Connector 33" o:spid="_x0000_s1026" type="#_x0000_t32" style="position:absolute;margin-left:43.5pt;margin-top:5.55pt;width:25.4pt;height:11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" strokecolor="#ffc000 [3207]" strokeweight="1.5pt">
                <v:stroke endarrow="block" joinstyle="miter"/>
              </v:shape>
            </w:pict>
          </mc:Fallback>
        </mc:AlternateContent>
      </w:r>
    </w:p>
    <w:p w14:paraId="3FDCF25D" w14:textId="0B5504A3" w:rsidR="00180291" w:rsidRDefault="00180291" w:rsidP="00B23095">
      <w:pPr>
        <w:tabs>
          <w:tab w:val="left" w:pos="1966"/>
        </w:tabs>
      </w:pPr>
    </w:p>
    <w:p w14:paraId="3E2D5A8F" w14:textId="06B11D82" w:rsidR="00180291" w:rsidRDefault="00180291" w:rsidP="00B23095">
      <w:pPr>
        <w:tabs>
          <w:tab w:val="left" w:pos="1966"/>
        </w:tabs>
      </w:pPr>
    </w:p>
    <w:p w14:paraId="7CF4F18E" w14:textId="129DB779" w:rsidR="00180291" w:rsidRDefault="00180291" w:rsidP="00B23095">
      <w:pPr>
        <w:tabs>
          <w:tab w:val="left" w:pos="1966"/>
        </w:tabs>
      </w:pPr>
    </w:p>
    <w:p w14:paraId="4F3611D1" w14:textId="2BC8DEE3" w:rsidR="00180291" w:rsidRDefault="00967AE6" w:rsidP="00B23095">
      <w:pPr>
        <w:tabs>
          <w:tab w:val="left" w:pos="1966"/>
        </w:tabs>
      </w:pPr>
      <w:r>
        <w:rPr>
          <w:noProof/>
        </w:rPr>
        <mc:AlternateContent>
          <mc:Choice Requires="wps">
            <w:drawing>
              <wp:anchor distT="0" distB="0" distL="114300" distR="114300" simplePos="0" relativeHeight="251703296" behindDoc="0" locked="0" layoutInCell="1" allowOverlap="1" wp14:anchorId="541B8161" wp14:editId="1A8C0223">
                <wp:simplePos x="0" y="0"/>
                <wp:positionH relativeFrom="column">
                  <wp:posOffset>4800847</wp:posOffset>
                </wp:positionH>
                <wp:positionV relativeFrom="paragraph">
                  <wp:posOffset>35975</wp:posOffset>
                </wp:positionV>
                <wp:extent cx="191278" cy="167951"/>
                <wp:effectExtent l="0" t="0" r="18415" b="22860"/>
                <wp:wrapNone/>
                <wp:docPr id="21" name="Oval 21"/>
                <wp:cNvGraphicFramePr/>
                <a:graphic xmlns:a="http://schemas.openxmlformats.org/drawingml/2006/main">
                  <a:graphicData uri="http://schemas.microsoft.com/office/word/2010/wordprocessingShape">
                    <wps:wsp>
                      <wps:cNvSpPr/>
                      <wps:spPr>
                        <a:xfrm>
                          <a:off x="0" y="0"/>
                          <a:ext cx="191278" cy="167951"/>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59C552" id="Oval 21" o:spid="_x0000_s1026" style="position:absolute;margin-left:378pt;margin-top:2.85pt;width:15.05pt;height:13.2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" filled="f" strokecolor="#823b0b [1605]" strokeweight="1pt">
                <v:stroke joinstyle="miter"/>
              </v:oval>
            </w:pict>
          </mc:Fallback>
        </mc:AlternateContent>
      </w:r>
    </w:p>
    <w:p w14:paraId="56192C09" w14:textId="5D8B7B69" w:rsidR="00180291" w:rsidRDefault="00180291" w:rsidP="00B23095">
      <w:pPr>
        <w:tabs>
          <w:tab w:val="left" w:pos="1966"/>
        </w:tabs>
      </w:pPr>
    </w:p>
    <w:p w14:paraId="0E3BF4A6" w14:textId="49041A55" w:rsidR="00180291" w:rsidRDefault="00180291" w:rsidP="00B23095">
      <w:pPr>
        <w:tabs>
          <w:tab w:val="left" w:pos="1966"/>
        </w:tabs>
      </w:pPr>
    </w:p>
    <w:p w14:paraId="08C85A99" w14:textId="53A6D7C8" w:rsidR="00180291" w:rsidRDefault="00180291" w:rsidP="00B23095">
      <w:pPr>
        <w:tabs>
          <w:tab w:val="left" w:pos="1966"/>
        </w:tabs>
      </w:pPr>
    </w:p>
    <w:p w14:paraId="37119356" w14:textId="47DA8E9A" w:rsidR="00180291" w:rsidRDefault="00180291" w:rsidP="00B23095">
      <w:pPr>
        <w:tabs>
          <w:tab w:val="left" w:pos="1966"/>
        </w:tabs>
      </w:pPr>
    </w:p>
    <w:p w14:paraId="28DF2A66" w14:textId="429EA798" w:rsidR="00180291" w:rsidRDefault="00FA6FAD" w:rsidP="00B23095">
      <w:pPr>
        <w:tabs>
          <w:tab w:val="left" w:pos="1966"/>
        </w:tabs>
      </w:pPr>
      <w:r>
        <w:rPr>
          <w:noProof/>
        </w:rPr>
        <mc:AlternateContent>
          <mc:Choice Requires="wps">
            <w:drawing>
              <wp:anchor distT="0" distB="0" distL="114300" distR="114300" simplePos="0" relativeHeight="251689984" behindDoc="0" locked="0" layoutInCell="1" allowOverlap="1" wp14:anchorId="23133A1C" wp14:editId="5498C072">
                <wp:simplePos x="0" y="0"/>
                <wp:positionH relativeFrom="column">
                  <wp:posOffset>5300345</wp:posOffset>
                </wp:positionH>
                <wp:positionV relativeFrom="paragraph">
                  <wp:posOffset>252730</wp:posOffset>
                </wp:positionV>
                <wp:extent cx="1074487" cy="196189"/>
                <wp:effectExtent l="0" t="0" r="11430" b="13970"/>
                <wp:wrapNone/>
                <wp:docPr id="39" name="Rectangle 39"/>
                <wp:cNvGraphicFramePr/>
                <a:graphic xmlns:a="http://schemas.openxmlformats.org/drawingml/2006/main">
                  <a:graphicData uri="http://schemas.microsoft.com/office/word/2010/wordprocessingShape">
                    <wps:wsp>
                      <wps:cNvSpPr/>
                      <wps:spPr>
                        <a:xfrm>
                          <a:off x="0" y="0"/>
                          <a:ext cx="1074487" cy="196189"/>
                        </a:xfrm>
                        <a:prstGeom prst="rect">
                          <a:avLst/>
                        </a:prstGeom>
                        <a:noFill/>
                        <a:ln w="19050">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FB785" id="Rectangle 39" o:spid="_x0000_s1026" style="position:absolute;margin-left:417.35pt;margin-top:19.9pt;width:84.6pt;height:15.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" filled="f" strokecolor="#ed7d31 [3205]" strokeweight="1.5pt"/>
            </w:pict>
          </mc:Fallback>
        </mc:AlternateContent>
      </w:r>
      <w:r>
        <w:rPr>
          <w:noProof/>
        </w:rPr>
        <mc:AlternateContent>
          <mc:Choice Requires="wps">
            <w:drawing>
              <wp:anchor distT="0" distB="0" distL="114300" distR="114300" simplePos="0" relativeHeight="251685888" behindDoc="0" locked="0" layoutInCell="1" allowOverlap="1" wp14:anchorId="59C631B5" wp14:editId="42646CC3">
                <wp:simplePos x="0" y="0"/>
                <wp:positionH relativeFrom="column">
                  <wp:posOffset>5297805</wp:posOffset>
                </wp:positionH>
                <wp:positionV relativeFrom="paragraph">
                  <wp:posOffset>35534</wp:posOffset>
                </wp:positionV>
                <wp:extent cx="1071813" cy="216234"/>
                <wp:effectExtent l="0" t="0" r="14605" b="12700"/>
                <wp:wrapNone/>
                <wp:docPr id="35" name="Rectangle 35"/>
                <wp:cNvGraphicFramePr/>
                <a:graphic xmlns:a="http://schemas.openxmlformats.org/drawingml/2006/main">
                  <a:graphicData uri="http://schemas.microsoft.com/office/word/2010/wordprocessingShape">
                    <wps:wsp>
                      <wps:cNvSpPr/>
                      <wps:spPr>
                        <a:xfrm>
                          <a:off x="0" y="0"/>
                          <a:ext cx="1071813" cy="216234"/>
                        </a:xfrm>
                        <a:prstGeom prst="rect">
                          <a:avLst/>
                        </a:prstGeom>
                        <a:noFill/>
                        <a:ln w="1905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773B7" id="Rectangle 35" o:spid="_x0000_s1026" style="position:absolute;margin-left:417.15pt;margin-top:2.8pt;width:84.4pt;height:17.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" filled="f" strokecolor="#ffd966 [1943]" strokeweight="1.5pt"/>
            </w:pict>
          </mc:Fallback>
        </mc:AlternateContent>
      </w:r>
    </w:p>
    <w:p w14:paraId="693BF57E" w14:textId="46263136" w:rsidR="00180291" w:rsidRDefault="00180291" w:rsidP="00B23095">
      <w:pPr>
        <w:tabs>
          <w:tab w:val="left" w:pos="1966"/>
        </w:tabs>
      </w:pPr>
    </w:p>
    <w:p w14:paraId="4AFC26A4" w14:textId="77777777" w:rsidR="00180291" w:rsidRDefault="00180291" w:rsidP="00B23095">
      <w:pPr>
        <w:tabs>
          <w:tab w:val="left" w:pos="1966"/>
        </w:tabs>
      </w:pPr>
    </w:p>
    <w:p w14:paraId="3CDED2BD" w14:textId="0C1687B5" w:rsidR="00B42832" w:rsidRDefault="00AA5120" w:rsidP="00B23095">
      <w:pPr>
        <w:tabs>
          <w:tab w:val="left" w:pos="1966"/>
        </w:tabs>
      </w:pPr>
      <w:r>
        <w:t>Fig.14</w:t>
      </w:r>
      <w:r w:rsidR="00180291">
        <w:t xml:space="preserve"> Culegerea valorii minime și maxime ale tensiunii de ieșire pentru calculul riplului.</w:t>
      </w:r>
    </w:p>
    <w:p w14:paraId="5760DFBA" w14:textId="3A73CC85" w:rsidR="009E314E" w:rsidRDefault="009E314E" w:rsidP="00B23095">
      <w:pPr>
        <w:tabs>
          <w:tab w:val="left" w:pos="1966"/>
        </w:tabs>
      </w:pPr>
      <w:bookmarkStart w:id="21" w:name="_GoBack"/>
      <w:bookmarkEnd w:id="21"/>
    </w:p>
    <w:p w14:paraId="0779DE04" w14:textId="77777777" w:rsidR="009E314E" w:rsidRDefault="009E314E" w:rsidP="00B23095">
      <w:pPr>
        <w:tabs>
          <w:tab w:val="left" w:pos="1966"/>
        </w:tabs>
      </w:pPr>
    </w:p>
    <w:p w14:paraId="1731A9E8" w14:textId="6D506AB2" w:rsidR="00ED4BDD" w:rsidRDefault="00ED4BDD" w:rsidP="00B23095">
      <w:pPr>
        <w:tabs>
          <w:tab w:val="left" w:pos="1966"/>
        </w:tabs>
      </w:pPr>
      <w:r>
        <w:rPr>
          <w:noProof/>
        </w:rPr>
        <w:drawing>
          <wp:inline distT="0" distB="0" distL="0" distR="0" wp14:anchorId="1D4FC06B" wp14:editId="5E909FD4">
            <wp:extent cx="2591162" cy="2000529"/>
            <wp:effectExtent l="0" t="0" r="0" b="0"/>
            <wp:docPr id="40" name="Picture 4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nnotation 2020-09-02 181451.png"/>
                    <pic:cNvPicPr/>
                  </pic:nvPicPr>
                  <pic:blipFill>
                    <a:blip r:embed="rId27">
                      <a:extLst>
                        <a:ext uri="{28A0092B-C50C-407E-A947-70E740481C1C}">
                          <a14:useLocalDpi xmlns:a14="http://schemas.microsoft.com/office/drawing/2010/main" val="0"/>
                        </a:ext>
                      </a:extLst>
                    </a:blip>
                    <a:stretch>
                      <a:fillRect/>
                    </a:stretch>
                  </pic:blipFill>
                  <pic:spPr>
                    <a:xfrm>
                      <a:off x="0" y="0"/>
                      <a:ext cx="2591162" cy="2000529"/>
                    </a:xfrm>
                    <a:prstGeom prst="rect">
                      <a:avLst/>
                    </a:prstGeom>
                  </pic:spPr>
                </pic:pic>
              </a:graphicData>
            </a:graphic>
          </wp:inline>
        </w:drawing>
      </w:r>
    </w:p>
    <w:p w14:paraId="411A10F8" w14:textId="57215891" w:rsidR="00ED4BDD" w:rsidRDefault="00ED4BDD" w:rsidP="00B23095">
      <w:pPr>
        <w:tabs>
          <w:tab w:val="left" w:pos="1966"/>
        </w:tabs>
      </w:pPr>
      <w:r>
        <w:t xml:space="preserve">Fig.15 </w:t>
      </w:r>
      <w:r w:rsidR="00A76246">
        <w:t>Calculul riplului de teniune în cazul C</w:t>
      </w:r>
      <w:r w:rsidR="00B42832">
        <w:t xml:space="preserve"> (sarcină minimă)</w:t>
      </w:r>
    </w:p>
    <w:p w14:paraId="5E5597E0" w14:textId="1D1E60B1" w:rsidR="007B1581" w:rsidRPr="00C42140" w:rsidRDefault="00C42140" w:rsidP="00C42140">
      <w:pPr>
        <w:pStyle w:val="Heading1"/>
        <w:numPr>
          <w:ilvl w:val="0"/>
          <w:numId w:val="5"/>
        </w:numPr>
      </w:pPr>
      <w:bookmarkStart w:id="22" w:name="_Toc49971947"/>
      <w:r w:rsidRPr="00C42140">
        <w:lastRenderedPageBreak/>
        <w:t>Proiectarea și desenarea cablajului într-un soft specializat</w:t>
      </w:r>
      <w:bookmarkEnd w:id="22"/>
    </w:p>
    <w:p w14:paraId="29839C41" w14:textId="2A3C241A" w:rsidR="00691C1F" w:rsidRDefault="008B3A15" w:rsidP="00B6489E">
      <w:pPr>
        <w:spacing w:line="240" w:lineRule="auto"/>
        <w:ind w:firstLine="450"/>
      </w:pPr>
      <w:r>
        <w:t>În această etapă se va</w:t>
      </w:r>
      <w:r w:rsidR="00286DD5">
        <w:t xml:space="preserve"> folosi</w:t>
      </w:r>
      <w:r w:rsidR="007B1581">
        <w:t xml:space="preserve"> </w:t>
      </w:r>
      <w:r w:rsidR="00286DD5">
        <w:t>un soft de proiectare și anume platforma KiCad</w:t>
      </w:r>
      <w:r w:rsidR="00BA58FF">
        <w:t xml:space="preserve">, o unealtă open source destinată proiectării a plăcilor PCB, </w:t>
      </w:r>
      <w:r w:rsidR="00286DD5">
        <w:t xml:space="preserve">pentru </w:t>
      </w:r>
      <w:r w:rsidR="007B1581">
        <w:t xml:space="preserve">realizarea cablajului imprimat </w:t>
      </w:r>
      <w:r w:rsidR="00286DD5">
        <w:t xml:space="preserve">și pentru proiecatrea </w:t>
      </w:r>
      <w:r w:rsidR="007B1581">
        <w:t>proiectării de plăci</w:t>
      </w:r>
      <w:r w:rsidR="00BA58FF">
        <w:t>.</w:t>
      </w:r>
    </w:p>
    <w:p w14:paraId="6041B889" w14:textId="5451375C" w:rsidR="00B6489E" w:rsidRDefault="00B6489E" w:rsidP="00BA58FF">
      <w:pPr>
        <w:spacing w:line="240" w:lineRule="auto"/>
        <w:ind w:left="708" w:firstLine="258"/>
      </w:pPr>
    </w:p>
    <w:p w14:paraId="4AC5AB39" w14:textId="3DFC7352" w:rsidR="00B6489E" w:rsidRDefault="00B6489E" w:rsidP="00B6489E">
      <w:pPr>
        <w:spacing w:line="240" w:lineRule="auto"/>
        <w:ind w:firstLine="258"/>
      </w:pPr>
      <w:r>
        <w:t>Principalele etape de proiectare în softul KiCad sunt următoarele:</w:t>
      </w:r>
    </w:p>
    <w:p w14:paraId="04377D3F" w14:textId="77777777" w:rsidR="00D02BCC" w:rsidRPr="00D02BCC" w:rsidRDefault="00D02BCC" w:rsidP="00D02BCC">
      <w:pPr>
        <w:autoSpaceDE w:val="0"/>
        <w:autoSpaceDN w:val="0"/>
        <w:adjustRightInd w:val="0"/>
        <w:spacing w:after="0" w:line="240" w:lineRule="auto"/>
        <w:rPr>
          <w:rFonts w:ascii="Calibri" w:hAnsi="Calibri" w:cs="Calibri"/>
          <w:color w:val="000000"/>
          <w:sz w:val="24"/>
          <w:szCs w:val="24"/>
          <w:lang w:val="en-GB"/>
        </w:rPr>
      </w:pPr>
    </w:p>
    <w:p w14:paraId="4276ABA1" w14:textId="466AAA19" w:rsidR="00D02BCC" w:rsidRPr="00D02BCC" w:rsidRDefault="00D02BCC" w:rsidP="00D02BCC">
      <w:pPr>
        <w:pStyle w:val="ListParagraph"/>
        <w:numPr>
          <w:ilvl w:val="0"/>
          <w:numId w:val="14"/>
        </w:numPr>
        <w:autoSpaceDE w:val="0"/>
        <w:autoSpaceDN w:val="0"/>
        <w:adjustRightInd w:val="0"/>
        <w:spacing w:after="0" w:line="240" w:lineRule="auto"/>
        <w:jc w:val="both"/>
        <w:rPr>
          <w:rFonts w:ascii="Calibri" w:hAnsi="Calibri" w:cs="Calibri"/>
          <w:color w:val="000000"/>
        </w:rPr>
      </w:pPr>
      <w:r w:rsidRPr="00D02BCC">
        <w:rPr>
          <w:rFonts w:ascii="Calibri" w:hAnsi="Calibri" w:cs="Calibri"/>
          <w:color w:val="000000"/>
        </w:rPr>
        <w:t>Realizarea schemei electrice</w:t>
      </w:r>
    </w:p>
    <w:p w14:paraId="5DA31AE6" w14:textId="4FF89C83" w:rsidR="00D02BCC" w:rsidRPr="00D02BCC" w:rsidRDefault="00D02BCC" w:rsidP="00D02BCC">
      <w:pPr>
        <w:pStyle w:val="ListParagraph"/>
        <w:numPr>
          <w:ilvl w:val="0"/>
          <w:numId w:val="14"/>
        </w:numPr>
        <w:autoSpaceDE w:val="0"/>
        <w:autoSpaceDN w:val="0"/>
        <w:adjustRightInd w:val="0"/>
        <w:spacing w:after="0" w:line="240" w:lineRule="auto"/>
        <w:jc w:val="both"/>
        <w:rPr>
          <w:rFonts w:ascii="Calibri" w:hAnsi="Calibri" w:cs="Calibri"/>
          <w:color w:val="000000"/>
        </w:rPr>
      </w:pPr>
      <w:r w:rsidRPr="00D02BCC">
        <w:rPr>
          <w:rFonts w:ascii="Calibri" w:hAnsi="Calibri" w:cs="Calibri"/>
          <w:color w:val="000000"/>
        </w:rPr>
        <w:t>Asocierea componentelor</w:t>
      </w:r>
    </w:p>
    <w:p w14:paraId="5A092388" w14:textId="72560E23" w:rsidR="00D02BCC" w:rsidRDefault="00D02BCC" w:rsidP="00D02BCC">
      <w:pPr>
        <w:pStyle w:val="ListParagraph"/>
        <w:numPr>
          <w:ilvl w:val="0"/>
          <w:numId w:val="14"/>
        </w:numPr>
        <w:autoSpaceDE w:val="0"/>
        <w:autoSpaceDN w:val="0"/>
        <w:adjustRightInd w:val="0"/>
        <w:spacing w:after="0" w:line="240" w:lineRule="auto"/>
        <w:jc w:val="both"/>
        <w:rPr>
          <w:rFonts w:ascii="Calibri" w:hAnsi="Calibri" w:cs="Calibri"/>
          <w:color w:val="000000"/>
        </w:rPr>
      </w:pPr>
      <w:bookmarkStart w:id="23" w:name="_Hlk49969569"/>
      <w:r w:rsidRPr="00D02BCC">
        <w:rPr>
          <w:rFonts w:ascii="Calibri" w:hAnsi="Calibri" w:cs="Calibri"/>
          <w:color w:val="000000"/>
        </w:rPr>
        <w:t>Realizarea cablajului imprimat</w:t>
      </w:r>
    </w:p>
    <w:bookmarkEnd w:id="23"/>
    <w:p w14:paraId="6C52E987" w14:textId="66BD809C" w:rsidR="00D02BCC" w:rsidRDefault="00D02BCC" w:rsidP="00D02BCC">
      <w:pPr>
        <w:autoSpaceDE w:val="0"/>
        <w:autoSpaceDN w:val="0"/>
        <w:adjustRightInd w:val="0"/>
        <w:spacing w:after="0" w:line="240" w:lineRule="auto"/>
        <w:jc w:val="both"/>
        <w:rPr>
          <w:rFonts w:ascii="Calibri" w:hAnsi="Calibri" w:cs="Calibri"/>
          <w:color w:val="000000"/>
        </w:rPr>
      </w:pPr>
    </w:p>
    <w:p w14:paraId="0EFBBCE9" w14:textId="7F0A665E" w:rsidR="00D02BCC" w:rsidRPr="00CB0218" w:rsidRDefault="002D43A8" w:rsidP="002D43A8">
      <w:pPr>
        <w:pStyle w:val="Heading3"/>
      </w:pPr>
      <w:r>
        <w:t xml:space="preserve">   </w:t>
      </w:r>
    </w:p>
    <w:p w14:paraId="18E0F3FF" w14:textId="6ADEF013" w:rsidR="00B6489E" w:rsidRPr="007535FB" w:rsidRDefault="00CA1910" w:rsidP="007535FB">
      <w:pPr>
        <w:pStyle w:val="Heading3"/>
        <w:numPr>
          <w:ilvl w:val="1"/>
          <w:numId w:val="5"/>
        </w:numPr>
        <w:rPr>
          <w:color w:val="8EAADB" w:themeColor="accent1" w:themeTint="99"/>
          <w:sz w:val="28"/>
          <w:szCs w:val="28"/>
        </w:rPr>
      </w:pPr>
      <w:bookmarkStart w:id="24" w:name="_Toc49971948"/>
      <w:r>
        <w:rPr>
          <w:color w:val="8EAADB" w:themeColor="accent1" w:themeTint="99"/>
          <w:sz w:val="28"/>
          <w:szCs w:val="28"/>
        </w:rPr>
        <w:t xml:space="preserve">Realizarea schemei electrice corespunzătoare </w:t>
      </w:r>
      <w:r w:rsidR="007535FB" w:rsidRPr="007535FB">
        <w:rPr>
          <w:color w:val="8EAADB" w:themeColor="accent1" w:themeTint="99"/>
          <w:sz w:val="28"/>
          <w:szCs w:val="28"/>
        </w:rPr>
        <w:t>convertorului coborâtor de tensiune continuă de tip Buck</w:t>
      </w:r>
      <w:bookmarkEnd w:id="24"/>
    </w:p>
    <w:p w14:paraId="513F5397" w14:textId="77777777" w:rsidR="00B6489E" w:rsidRDefault="00B6489E" w:rsidP="00B6489E">
      <w:pPr>
        <w:spacing w:line="240" w:lineRule="auto"/>
        <w:ind w:firstLine="258"/>
      </w:pPr>
    </w:p>
    <w:p w14:paraId="4A4E4F00" w14:textId="54C48BA0" w:rsidR="009E314E" w:rsidRDefault="00CE498F" w:rsidP="00CE498F">
      <w:pPr>
        <w:tabs>
          <w:tab w:val="left" w:pos="1966"/>
        </w:tabs>
      </w:pPr>
      <w:r>
        <w:t>În figura de mai jos este ilustrat circuitul electronic al convertorului coborâtor de tensiune continuă.</w:t>
      </w:r>
    </w:p>
    <w:p w14:paraId="132D60AE" w14:textId="39A5C90F" w:rsidR="00CE498F" w:rsidRDefault="004D3F63" w:rsidP="00CE498F">
      <w:pPr>
        <w:tabs>
          <w:tab w:val="left" w:pos="1966"/>
        </w:tabs>
      </w:pPr>
      <w:r>
        <w:rPr>
          <w:noProof/>
        </w:rPr>
        <w:drawing>
          <wp:inline distT="0" distB="0" distL="0" distR="0" wp14:anchorId="0B7FAE2F" wp14:editId="2D553A2E">
            <wp:extent cx="5760720" cy="4660900"/>
            <wp:effectExtent l="0" t="0" r="0" b="6350"/>
            <wp:docPr id="41" name="Picture 4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nnotation 2020-09-02 185645.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660900"/>
                    </a:xfrm>
                    <a:prstGeom prst="rect">
                      <a:avLst/>
                    </a:prstGeom>
                  </pic:spPr>
                </pic:pic>
              </a:graphicData>
            </a:graphic>
          </wp:inline>
        </w:drawing>
      </w:r>
    </w:p>
    <w:p w14:paraId="281F0FD4" w14:textId="23AE1F15" w:rsidR="004D3F63" w:rsidRDefault="004D3F63" w:rsidP="007E53CA">
      <w:pPr>
        <w:tabs>
          <w:tab w:val="left" w:pos="1966"/>
        </w:tabs>
        <w:jc w:val="center"/>
      </w:pPr>
      <w:r>
        <w:t xml:space="preserve">Fig.16. </w:t>
      </w:r>
      <w:r w:rsidR="007E53CA" w:rsidRPr="007E53CA">
        <w:t>Schema electrică a convertorului coborâtor de tensiune</w:t>
      </w:r>
    </w:p>
    <w:p w14:paraId="4C986A0F" w14:textId="277EFBFC" w:rsidR="007E53CA" w:rsidRDefault="007E53CA" w:rsidP="007E53CA">
      <w:pPr>
        <w:tabs>
          <w:tab w:val="left" w:pos="1966"/>
        </w:tabs>
      </w:pPr>
    </w:p>
    <w:p w14:paraId="4D95C2A5" w14:textId="216156C4" w:rsidR="007E53CA" w:rsidRDefault="0090024D" w:rsidP="007E53CA">
      <w:pPr>
        <w:tabs>
          <w:tab w:val="left" w:pos="1966"/>
        </w:tabs>
      </w:pPr>
      <w:r>
        <w:rPr>
          <w:noProof/>
        </w:rPr>
        <w:lastRenderedPageBreak/>
        <w:drawing>
          <wp:anchor distT="0" distB="0" distL="114300" distR="114300" simplePos="0" relativeHeight="251691008" behindDoc="0" locked="0" layoutInCell="1" allowOverlap="1" wp14:anchorId="48DBB2E0" wp14:editId="4809B821">
            <wp:simplePos x="0" y="0"/>
            <wp:positionH relativeFrom="margin">
              <wp:posOffset>-319350</wp:posOffset>
            </wp:positionH>
            <wp:positionV relativeFrom="paragraph">
              <wp:posOffset>229290</wp:posOffset>
            </wp:positionV>
            <wp:extent cx="6496216" cy="4370195"/>
            <wp:effectExtent l="0" t="0" r="0" b="0"/>
            <wp:wrapNone/>
            <wp:docPr id="45" name="Picture 4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nnotation 2020-09-02 192306.png"/>
                    <pic:cNvPicPr/>
                  </pic:nvPicPr>
                  <pic:blipFill>
                    <a:blip r:embed="rId29">
                      <a:extLst>
                        <a:ext uri="{28A0092B-C50C-407E-A947-70E740481C1C}">
                          <a14:useLocalDpi xmlns:a14="http://schemas.microsoft.com/office/drawing/2010/main" val="0"/>
                        </a:ext>
                      </a:extLst>
                    </a:blip>
                    <a:stretch>
                      <a:fillRect/>
                    </a:stretch>
                  </pic:blipFill>
                  <pic:spPr>
                    <a:xfrm>
                      <a:off x="0" y="0"/>
                      <a:ext cx="6499824" cy="4372622"/>
                    </a:xfrm>
                    <a:prstGeom prst="rect">
                      <a:avLst/>
                    </a:prstGeom>
                  </pic:spPr>
                </pic:pic>
              </a:graphicData>
            </a:graphic>
            <wp14:sizeRelH relativeFrom="page">
              <wp14:pctWidth>0</wp14:pctWidth>
            </wp14:sizeRelH>
            <wp14:sizeRelV relativeFrom="page">
              <wp14:pctHeight>0</wp14:pctHeight>
            </wp14:sizeRelV>
          </wp:anchor>
        </w:drawing>
      </w:r>
      <w:r w:rsidR="00243120">
        <w:t>Pornind de la schema de mai sus am realizat schema electrică a convertorului Buck în softul KiCad.</w:t>
      </w:r>
    </w:p>
    <w:p w14:paraId="605F8235" w14:textId="506081D3" w:rsidR="00243120" w:rsidRDefault="00243120" w:rsidP="007E53CA">
      <w:pPr>
        <w:tabs>
          <w:tab w:val="left" w:pos="1966"/>
        </w:tabs>
      </w:pPr>
    </w:p>
    <w:p w14:paraId="7166B40F" w14:textId="5F1257C9" w:rsidR="009E314E" w:rsidRDefault="009E314E" w:rsidP="00B23095">
      <w:pPr>
        <w:tabs>
          <w:tab w:val="left" w:pos="1966"/>
        </w:tabs>
      </w:pPr>
    </w:p>
    <w:p w14:paraId="68BB6EF8" w14:textId="3F4E61C2" w:rsidR="00A54BB3" w:rsidRDefault="00A54BB3" w:rsidP="00B23095">
      <w:pPr>
        <w:tabs>
          <w:tab w:val="left" w:pos="1966"/>
        </w:tabs>
      </w:pPr>
    </w:p>
    <w:p w14:paraId="3D0918AF" w14:textId="2D37C52B" w:rsidR="00AE4CAC" w:rsidRPr="00AE4CAC" w:rsidRDefault="00AE4CAC" w:rsidP="00AE4CAC"/>
    <w:p w14:paraId="4F93DCE9" w14:textId="768EABC3" w:rsidR="00AE4CAC" w:rsidRPr="00AE4CAC" w:rsidRDefault="00AE4CAC" w:rsidP="00AE4CAC"/>
    <w:p w14:paraId="5A603EDD" w14:textId="39589B32" w:rsidR="00AE4CAC" w:rsidRPr="00AE4CAC" w:rsidRDefault="00AE4CAC" w:rsidP="00AE4CAC"/>
    <w:p w14:paraId="1746B11F" w14:textId="0E05B194" w:rsidR="00AE4CAC" w:rsidRPr="00AE4CAC" w:rsidRDefault="00AE4CAC" w:rsidP="00AE4CAC"/>
    <w:p w14:paraId="0B7A40E7" w14:textId="6C1891FE" w:rsidR="00AE4CAC" w:rsidRPr="00AE4CAC" w:rsidRDefault="00AE4CAC" w:rsidP="00AE4CAC"/>
    <w:p w14:paraId="05A5A055" w14:textId="3E049573" w:rsidR="00AE4CAC" w:rsidRPr="00AE4CAC" w:rsidRDefault="00AE4CAC" w:rsidP="00AE4CAC"/>
    <w:p w14:paraId="50E63BF0" w14:textId="2B9633E4" w:rsidR="00AE4CAC" w:rsidRPr="00AE4CAC" w:rsidRDefault="00AE4CAC" w:rsidP="00AE4CAC"/>
    <w:p w14:paraId="3C51732B" w14:textId="1BBBFB16" w:rsidR="00AE4CAC" w:rsidRPr="00AE4CAC" w:rsidRDefault="00AE4CAC" w:rsidP="00AE4CAC"/>
    <w:p w14:paraId="159C32E4" w14:textId="24591BA3" w:rsidR="00AE4CAC" w:rsidRPr="00AE4CAC" w:rsidRDefault="00AE4CAC" w:rsidP="00AE4CAC"/>
    <w:p w14:paraId="098608A5" w14:textId="76065FE7" w:rsidR="00AE4CAC" w:rsidRPr="00AE4CAC" w:rsidRDefault="00AE4CAC" w:rsidP="00AE4CAC"/>
    <w:p w14:paraId="6D9A296F" w14:textId="4E3485BA" w:rsidR="00AE4CAC" w:rsidRPr="00AE4CAC" w:rsidRDefault="00AE4CAC" w:rsidP="00AE4CAC"/>
    <w:p w14:paraId="4FFB1AE5" w14:textId="6F43935D" w:rsidR="00AE4CAC" w:rsidRPr="00AE4CAC" w:rsidRDefault="00AE4CAC" w:rsidP="00AE4CAC"/>
    <w:p w14:paraId="07B810C8" w14:textId="03AA2B0F" w:rsidR="00AE4CAC" w:rsidRDefault="0090024D" w:rsidP="00AE4CAC">
      <w:pPr>
        <w:tabs>
          <w:tab w:val="left" w:pos="1352"/>
        </w:tabs>
      </w:pPr>
      <w:r>
        <w:t xml:space="preserve">                                  </w:t>
      </w:r>
      <w:r w:rsidR="00AE4CAC">
        <w:t>Fig.17 Schema electrică a convertorului de tensiune Buck, în KiCad</w:t>
      </w:r>
    </w:p>
    <w:p w14:paraId="53DCC209" w14:textId="77777777" w:rsidR="002B1F61" w:rsidRDefault="002B1F61" w:rsidP="00AE4CAC">
      <w:pPr>
        <w:tabs>
          <w:tab w:val="left" w:pos="1352"/>
        </w:tabs>
      </w:pPr>
    </w:p>
    <w:p w14:paraId="733E8634" w14:textId="77409D10" w:rsidR="00AE4CAC" w:rsidRDefault="00E803BF" w:rsidP="00E803BF">
      <w:pPr>
        <w:pStyle w:val="Heading3"/>
        <w:numPr>
          <w:ilvl w:val="1"/>
          <w:numId w:val="5"/>
        </w:numPr>
        <w:rPr>
          <w:color w:val="8EAADB" w:themeColor="accent1" w:themeTint="99"/>
          <w:sz w:val="28"/>
          <w:szCs w:val="28"/>
        </w:rPr>
      </w:pPr>
      <w:bookmarkStart w:id="25" w:name="_Toc49971949"/>
      <w:r w:rsidRPr="00E803BF">
        <w:rPr>
          <w:color w:val="8EAADB" w:themeColor="accent1" w:themeTint="99"/>
          <w:sz w:val="28"/>
          <w:szCs w:val="28"/>
        </w:rPr>
        <w:t>Asocierea componentelor</w:t>
      </w:r>
      <w:bookmarkEnd w:id="25"/>
    </w:p>
    <w:p w14:paraId="04D659AA" w14:textId="2E3A8322" w:rsidR="006C2436" w:rsidRDefault="006C2436" w:rsidP="006C2436"/>
    <w:p w14:paraId="3FA48FF1" w14:textId="3F3314A6" w:rsidR="008D1325" w:rsidRDefault="006C2436" w:rsidP="006C2436">
      <w:r>
        <w:t>Următorul pas în realizarea convertorului coborâtor de tensiune este asocierea unu</w:t>
      </w:r>
      <w:r w:rsidR="00305012">
        <w:t>i footprint fiecărei component</w:t>
      </w:r>
      <w:r w:rsidR="00CA0916">
        <w:t xml:space="preserve">e </w:t>
      </w:r>
      <w:r w:rsidR="00620DE1">
        <w:t>dintr-o listă</w:t>
      </w:r>
      <w:r w:rsidR="008D1325">
        <w:t xml:space="preserve"> a programului.</w:t>
      </w:r>
    </w:p>
    <w:p w14:paraId="17189C51" w14:textId="1953F7CD" w:rsidR="00290C72" w:rsidRDefault="00290C72" w:rsidP="006C2436">
      <w:r w:rsidRPr="00290C72">
        <w:t xml:space="preserve">În tabelul de mai jos se găsesc componentele utilizate </w:t>
      </w:r>
      <w:r w:rsidR="00517D99">
        <w:t xml:space="preserve">și recomandate în cadrul atelierului de practică </w:t>
      </w:r>
      <w:r w:rsidRPr="00290C72">
        <w:t xml:space="preserve">pentru implementarea practică a convertorului coborâtor de tensiune continuă de tip Buck. Prin accesarea link-urilor atașate în tabel </w:t>
      </w:r>
      <w:r w:rsidR="00517D99">
        <w:t xml:space="preserve">am </w:t>
      </w:r>
      <w:r w:rsidRPr="00290C72">
        <w:t>accesa</w:t>
      </w:r>
      <w:r w:rsidR="00F91FDC">
        <w:t>t</w:t>
      </w:r>
      <w:r w:rsidRPr="00290C72">
        <w:t xml:space="preserve"> manualul fiecărei componente utilizate din care se vor lua dimensiunile acestora, acestea fiind utilizate în proiectarea plăcii PCB în etapa de asociere a componentelor. </w:t>
      </w:r>
      <w:r w:rsidR="00517D99">
        <w:t xml:space="preserve">Am </w:t>
      </w:r>
      <w:r w:rsidRPr="00290C72">
        <w:t>lua</w:t>
      </w:r>
      <w:r w:rsidR="00517D99">
        <w:t>t</w:t>
      </w:r>
      <w:r w:rsidRPr="00290C72">
        <w:t xml:space="preserve"> în considerare dimensiunea fizică a componente</w:t>
      </w:r>
      <w:r w:rsidR="00517D99">
        <w:t>lor</w:t>
      </w:r>
      <w:r w:rsidRPr="00290C72">
        <w:t>, distanța dintre „pad-uri” și dimensiunea „pad-urilor”, pentru a putea definii în softul de simulare amprenta ( eng. footprint) corespunzătoare componentei utilizate</w:t>
      </w:r>
      <w:r w:rsidR="00517D99">
        <w:t>.</w:t>
      </w:r>
    </w:p>
    <w:p w14:paraId="0EFE9376" w14:textId="3FB1CF7B" w:rsidR="0049543A" w:rsidRDefault="0049543A" w:rsidP="006C2436"/>
    <w:tbl>
      <w:tblPr>
        <w:tblStyle w:val="TableGrid"/>
        <w:tblW w:w="10201" w:type="dxa"/>
        <w:tblLook w:val="04A0" w:firstRow="1" w:lastRow="0" w:firstColumn="1" w:lastColumn="0" w:noHBand="0" w:noVBand="1"/>
      </w:tblPr>
      <w:tblGrid>
        <w:gridCol w:w="3535"/>
        <w:gridCol w:w="6666"/>
      </w:tblGrid>
      <w:tr w:rsidR="001C7574" w14:paraId="24096C2C" w14:textId="77777777" w:rsidTr="007B4102">
        <w:tc>
          <w:tcPr>
            <w:tcW w:w="4114" w:type="dxa"/>
          </w:tcPr>
          <w:p w14:paraId="50E5592F" w14:textId="6681D3DB" w:rsidR="001C7574" w:rsidRPr="00EE192D" w:rsidRDefault="001C7574" w:rsidP="00EE192D">
            <w:pPr>
              <w:jc w:val="center"/>
              <w:rPr>
                <w:b/>
                <w:bCs/>
                <w:sz w:val="24"/>
                <w:szCs w:val="24"/>
              </w:rPr>
            </w:pPr>
            <w:r w:rsidRPr="00EE192D">
              <w:rPr>
                <w:b/>
                <w:bCs/>
                <w:sz w:val="24"/>
                <w:szCs w:val="24"/>
              </w:rPr>
              <w:t>Denumire</w:t>
            </w:r>
            <w:r w:rsidR="0097050A" w:rsidRPr="00EE192D">
              <w:rPr>
                <w:b/>
                <w:bCs/>
                <w:sz w:val="24"/>
                <w:szCs w:val="24"/>
              </w:rPr>
              <w:t xml:space="preserve"> componentă</w:t>
            </w:r>
          </w:p>
        </w:tc>
        <w:tc>
          <w:tcPr>
            <w:tcW w:w="6087" w:type="dxa"/>
          </w:tcPr>
          <w:p w14:paraId="099B4096" w14:textId="082BF24B" w:rsidR="001C7574" w:rsidRPr="00EE192D" w:rsidRDefault="0097050A" w:rsidP="00EE192D">
            <w:pPr>
              <w:jc w:val="center"/>
              <w:rPr>
                <w:b/>
                <w:bCs/>
                <w:sz w:val="24"/>
                <w:szCs w:val="24"/>
              </w:rPr>
            </w:pPr>
            <w:r w:rsidRPr="00EE192D">
              <w:rPr>
                <w:b/>
                <w:bCs/>
                <w:sz w:val="24"/>
                <w:szCs w:val="24"/>
              </w:rPr>
              <w:t>Link</w:t>
            </w:r>
          </w:p>
        </w:tc>
      </w:tr>
      <w:tr w:rsidR="001C7574" w14:paraId="5C869C93" w14:textId="77777777" w:rsidTr="007B4102">
        <w:tc>
          <w:tcPr>
            <w:tcW w:w="4114" w:type="dxa"/>
          </w:tcPr>
          <w:p w14:paraId="188797DF" w14:textId="0992C740" w:rsidR="001C7574" w:rsidRPr="005A7AA8" w:rsidRDefault="005A7AA8" w:rsidP="006C2436">
            <w:pPr>
              <w:rPr>
                <w:vertAlign w:val="subscript"/>
              </w:rPr>
            </w:pPr>
            <w:r>
              <w:t>V</w:t>
            </w:r>
            <w:r>
              <w:rPr>
                <w:vertAlign w:val="subscript"/>
              </w:rPr>
              <w:t>in</w:t>
            </w:r>
          </w:p>
        </w:tc>
        <w:tc>
          <w:tcPr>
            <w:tcW w:w="6087" w:type="dxa"/>
          </w:tcPr>
          <w:p w14:paraId="24DA0F38" w14:textId="7CEED1F6" w:rsidR="00F06418" w:rsidRPr="003B77F8" w:rsidRDefault="00555970" w:rsidP="003B77F8">
            <w:pPr>
              <w:pStyle w:val="Default"/>
              <w:rPr>
                <w:sz w:val="23"/>
                <w:szCs w:val="23"/>
                <w:lang w:val="ro-RO"/>
              </w:rPr>
            </w:pPr>
            <w:hyperlink r:id="rId30" w:history="1">
              <w:r w:rsidR="00F06418" w:rsidRPr="00AD128F">
                <w:rPr>
                  <w:rStyle w:val="Hyperlink"/>
                  <w:sz w:val="23"/>
                  <w:szCs w:val="23"/>
                  <w:lang w:val="ro-RO"/>
                </w:rPr>
                <w:t>https://www.tme.eu/ro/details/dg126-5.0-2p14/reglete-de-conexiuni-pentru-pcb/degson-electronics/dg126-50-02p-14-00a/</w:t>
              </w:r>
            </w:hyperlink>
          </w:p>
        </w:tc>
      </w:tr>
      <w:tr w:rsidR="001C7574" w14:paraId="11FE41C3" w14:textId="77777777" w:rsidTr="007B4102">
        <w:tc>
          <w:tcPr>
            <w:tcW w:w="4114" w:type="dxa"/>
          </w:tcPr>
          <w:p w14:paraId="3331AD50" w14:textId="622CA810" w:rsidR="001C7574" w:rsidRPr="005A7AA8" w:rsidRDefault="005A7AA8" w:rsidP="006C2436">
            <w:pPr>
              <w:rPr>
                <w:vertAlign w:val="subscript"/>
              </w:rPr>
            </w:pPr>
            <w:r>
              <w:t>C</w:t>
            </w:r>
            <w:r>
              <w:rPr>
                <w:vertAlign w:val="subscript"/>
              </w:rPr>
              <w:t>1</w:t>
            </w:r>
          </w:p>
        </w:tc>
        <w:tc>
          <w:tcPr>
            <w:tcW w:w="6087" w:type="dxa"/>
          </w:tcPr>
          <w:p w14:paraId="13D29DD9" w14:textId="3541A6D5" w:rsidR="001C7574" w:rsidRPr="00F06418" w:rsidRDefault="00555970" w:rsidP="00F06418">
            <w:pPr>
              <w:pStyle w:val="Default"/>
              <w:rPr>
                <w:sz w:val="22"/>
                <w:szCs w:val="22"/>
                <w:lang w:val="ro-RO"/>
              </w:rPr>
            </w:pPr>
            <w:hyperlink r:id="rId31" w:history="1">
              <w:r w:rsidR="00F06418" w:rsidRPr="00AD128F">
                <w:rPr>
                  <w:rStyle w:val="Hyperlink"/>
                  <w:sz w:val="22"/>
                  <w:szCs w:val="22"/>
                  <w:lang w:val="ro-RO"/>
                </w:rPr>
                <w:t>https://ro.farnell.com/kemet/esk106m050ac3aa/cap-10-f-50v-20/dp/2069014</w:t>
              </w:r>
            </w:hyperlink>
          </w:p>
        </w:tc>
      </w:tr>
      <w:tr w:rsidR="001C7574" w14:paraId="6F111B5B" w14:textId="77777777" w:rsidTr="007B4102">
        <w:tc>
          <w:tcPr>
            <w:tcW w:w="4114" w:type="dxa"/>
          </w:tcPr>
          <w:p w14:paraId="622D8498" w14:textId="18F42E70" w:rsidR="001C7574" w:rsidRPr="005A7AA8" w:rsidRDefault="005A7AA8" w:rsidP="006C2436">
            <w:pPr>
              <w:rPr>
                <w:vertAlign w:val="subscript"/>
              </w:rPr>
            </w:pPr>
            <w:r>
              <w:lastRenderedPageBreak/>
              <w:t>C</w:t>
            </w:r>
            <w:r>
              <w:rPr>
                <w:vertAlign w:val="subscript"/>
              </w:rPr>
              <w:t>2</w:t>
            </w:r>
          </w:p>
        </w:tc>
        <w:tc>
          <w:tcPr>
            <w:tcW w:w="6087" w:type="dxa"/>
          </w:tcPr>
          <w:p w14:paraId="0744A240" w14:textId="7F0D0E0C" w:rsidR="001C7574" w:rsidRPr="003B77F8" w:rsidRDefault="00555970" w:rsidP="003B77F8">
            <w:pPr>
              <w:pStyle w:val="Default"/>
              <w:rPr>
                <w:lang w:val="ro-RO"/>
              </w:rPr>
            </w:pPr>
            <w:hyperlink r:id="rId32" w:history="1">
              <w:r w:rsidR="00F06418" w:rsidRPr="00AD128F">
                <w:rPr>
                  <w:rStyle w:val="Hyperlink"/>
                  <w:sz w:val="22"/>
                  <w:szCs w:val="22"/>
                  <w:lang w:val="ro-RO"/>
                </w:rPr>
                <w:t>https://www.tme.eu/ro/details/08055c105kat2a/condensatoare-mlcc-smd-0805/avx/</w:t>
              </w:r>
            </w:hyperlink>
            <w:r w:rsidR="00F06418">
              <w:rPr>
                <w:sz w:val="22"/>
                <w:szCs w:val="22"/>
                <w:lang w:val="ro-RO"/>
              </w:rPr>
              <w:t xml:space="preserve"> </w:t>
            </w:r>
          </w:p>
        </w:tc>
      </w:tr>
      <w:tr w:rsidR="001C7574" w14:paraId="4741F9D5" w14:textId="77777777" w:rsidTr="007B4102">
        <w:tc>
          <w:tcPr>
            <w:tcW w:w="4114" w:type="dxa"/>
          </w:tcPr>
          <w:p w14:paraId="7E537568" w14:textId="3BB19A6D" w:rsidR="001C7574" w:rsidRPr="005A7AA8" w:rsidRDefault="005A7AA8" w:rsidP="006C2436">
            <w:r>
              <w:t>C</w:t>
            </w:r>
            <w:r>
              <w:rPr>
                <w:vertAlign w:val="subscript"/>
              </w:rPr>
              <w:t>3</w:t>
            </w:r>
          </w:p>
        </w:tc>
        <w:tc>
          <w:tcPr>
            <w:tcW w:w="6087" w:type="dxa"/>
          </w:tcPr>
          <w:p w14:paraId="62CC00A7" w14:textId="18963DBB" w:rsidR="001C7574" w:rsidRPr="003B77F8" w:rsidRDefault="00555970" w:rsidP="003B77F8">
            <w:pPr>
              <w:pStyle w:val="Default"/>
              <w:rPr>
                <w:lang w:val="ro-RO"/>
              </w:rPr>
            </w:pPr>
            <w:hyperlink r:id="rId33" w:history="1">
              <w:r w:rsidR="00F06418" w:rsidRPr="00AD128F">
                <w:rPr>
                  <w:rStyle w:val="Hyperlink"/>
                  <w:sz w:val="22"/>
                  <w:szCs w:val="22"/>
                  <w:lang w:val="ro-RO"/>
                </w:rPr>
                <w:t>https://www.tme.eu/ro/details/08055c105kat2a/condensatoare-mlcc-smd-0805/avx/</w:t>
              </w:r>
            </w:hyperlink>
            <w:r w:rsidR="00F06418">
              <w:rPr>
                <w:sz w:val="22"/>
                <w:szCs w:val="22"/>
                <w:lang w:val="ro-RO"/>
              </w:rPr>
              <w:t xml:space="preserve"> </w:t>
            </w:r>
            <w:r w:rsidR="003B77F8" w:rsidRPr="003B77F8">
              <w:rPr>
                <w:sz w:val="22"/>
                <w:szCs w:val="22"/>
                <w:lang w:val="ro-RO"/>
              </w:rPr>
              <w:t xml:space="preserve"> </w:t>
            </w:r>
          </w:p>
        </w:tc>
      </w:tr>
      <w:tr w:rsidR="001C7574" w14:paraId="2FC412AD" w14:textId="77777777" w:rsidTr="007B4102">
        <w:tc>
          <w:tcPr>
            <w:tcW w:w="4114" w:type="dxa"/>
          </w:tcPr>
          <w:p w14:paraId="491A4130" w14:textId="6D50A369" w:rsidR="001C7574" w:rsidRPr="005A7AA8" w:rsidRDefault="005A7AA8" w:rsidP="006C2436">
            <w:r>
              <w:t>C</w:t>
            </w:r>
            <w:r>
              <w:rPr>
                <w:vertAlign w:val="subscript"/>
              </w:rPr>
              <w:t>4</w:t>
            </w:r>
          </w:p>
        </w:tc>
        <w:tc>
          <w:tcPr>
            <w:tcW w:w="6087" w:type="dxa"/>
          </w:tcPr>
          <w:p w14:paraId="0F439BFE" w14:textId="3BCC0209" w:rsidR="001C7574" w:rsidRPr="002324CA" w:rsidRDefault="00555970" w:rsidP="002324CA">
            <w:pPr>
              <w:pStyle w:val="Default"/>
              <w:rPr>
                <w:lang w:val="ro-RO"/>
              </w:rPr>
            </w:pPr>
            <w:hyperlink r:id="rId34" w:history="1">
              <w:r w:rsidR="00F06418" w:rsidRPr="00AD128F">
                <w:rPr>
                  <w:rStyle w:val="Hyperlink"/>
                  <w:sz w:val="22"/>
                  <w:szCs w:val="22"/>
                  <w:lang w:val="ro-RO"/>
                </w:rPr>
                <w:t>https://ro.farnell.com/kemet/esk106m050ac3aa/cap-10-f-50v-20/dp/2069014</w:t>
              </w:r>
            </w:hyperlink>
            <w:r w:rsidR="00F06418">
              <w:rPr>
                <w:sz w:val="22"/>
                <w:szCs w:val="22"/>
                <w:lang w:val="ro-RO"/>
              </w:rPr>
              <w:t xml:space="preserve"> </w:t>
            </w:r>
            <w:r w:rsidR="002324CA" w:rsidRPr="002324CA">
              <w:rPr>
                <w:sz w:val="22"/>
                <w:szCs w:val="22"/>
                <w:lang w:val="ro-RO"/>
              </w:rPr>
              <w:t xml:space="preserve"> </w:t>
            </w:r>
          </w:p>
        </w:tc>
      </w:tr>
      <w:tr w:rsidR="001C7574" w14:paraId="649B4925" w14:textId="77777777" w:rsidTr="007B4102">
        <w:tc>
          <w:tcPr>
            <w:tcW w:w="4114" w:type="dxa"/>
          </w:tcPr>
          <w:p w14:paraId="100D418E" w14:textId="3042044A" w:rsidR="001C7574" w:rsidRPr="005A7AA8" w:rsidRDefault="005A7AA8" w:rsidP="006C2436">
            <w:r>
              <w:t>C</w:t>
            </w:r>
            <w:r>
              <w:rPr>
                <w:vertAlign w:val="subscript"/>
              </w:rPr>
              <w:t>5</w:t>
            </w:r>
          </w:p>
        </w:tc>
        <w:tc>
          <w:tcPr>
            <w:tcW w:w="6087" w:type="dxa"/>
          </w:tcPr>
          <w:p w14:paraId="67989BBB" w14:textId="05F60EE1" w:rsidR="001C7574" w:rsidRPr="007B4102" w:rsidRDefault="00555970" w:rsidP="007B4102">
            <w:pPr>
              <w:pStyle w:val="Default"/>
              <w:rPr>
                <w:lang w:val="ro-RO"/>
              </w:rPr>
            </w:pPr>
            <w:hyperlink r:id="rId35" w:history="1">
              <w:r w:rsidR="00F06418" w:rsidRPr="00AD128F">
                <w:rPr>
                  <w:rStyle w:val="Hyperlink"/>
                  <w:sz w:val="22"/>
                  <w:szCs w:val="22"/>
                  <w:lang w:val="ro-RO"/>
                </w:rPr>
                <w:t>https://www.tme.eu/ro/details/cc-22n/condensatoare-ceramice-tht-50v/sr-passives/</w:t>
              </w:r>
            </w:hyperlink>
            <w:r w:rsidR="00F06418">
              <w:rPr>
                <w:sz w:val="22"/>
                <w:szCs w:val="22"/>
                <w:lang w:val="ro-RO"/>
              </w:rPr>
              <w:t xml:space="preserve"> </w:t>
            </w:r>
            <w:r w:rsidR="007B4102" w:rsidRPr="007B4102">
              <w:rPr>
                <w:sz w:val="22"/>
                <w:szCs w:val="22"/>
                <w:lang w:val="ro-RO"/>
              </w:rPr>
              <w:t xml:space="preserve"> </w:t>
            </w:r>
          </w:p>
        </w:tc>
      </w:tr>
      <w:tr w:rsidR="001C7574" w14:paraId="6CE4E2B3" w14:textId="77777777" w:rsidTr="007B4102">
        <w:tc>
          <w:tcPr>
            <w:tcW w:w="4114" w:type="dxa"/>
          </w:tcPr>
          <w:p w14:paraId="4CA7E294" w14:textId="06DCF009" w:rsidR="001C7574" w:rsidRDefault="00D63D76" w:rsidP="006C2436">
            <w:r>
              <w:t>D</w:t>
            </w:r>
          </w:p>
        </w:tc>
        <w:tc>
          <w:tcPr>
            <w:tcW w:w="6087" w:type="dxa"/>
          </w:tcPr>
          <w:p w14:paraId="5FAC37C8" w14:textId="61DD98F5" w:rsidR="001C7574" w:rsidRPr="000C641C" w:rsidRDefault="00555970" w:rsidP="000C641C">
            <w:pPr>
              <w:pStyle w:val="Default"/>
              <w:rPr>
                <w:lang w:val="ro-RO"/>
              </w:rPr>
            </w:pPr>
            <w:hyperlink r:id="rId36" w:history="1">
              <w:r w:rsidR="00F06418" w:rsidRPr="00AD128F">
                <w:rPr>
                  <w:rStyle w:val="Hyperlink"/>
                  <w:sz w:val="22"/>
                  <w:szCs w:val="22"/>
                  <w:lang w:val="ro-RO"/>
                </w:rPr>
                <w:t>https://www.tme.eu/ro/details/sb5100-dio/diode-schottky-tht/diotec-semiconductor/sb5100/</w:t>
              </w:r>
            </w:hyperlink>
            <w:r w:rsidR="00F06418">
              <w:rPr>
                <w:sz w:val="22"/>
                <w:szCs w:val="22"/>
                <w:lang w:val="ro-RO"/>
              </w:rPr>
              <w:t xml:space="preserve"> </w:t>
            </w:r>
            <w:r w:rsidR="000C641C" w:rsidRPr="000C641C">
              <w:rPr>
                <w:sz w:val="22"/>
                <w:szCs w:val="22"/>
                <w:lang w:val="ro-RO"/>
              </w:rPr>
              <w:t xml:space="preserve"> </w:t>
            </w:r>
          </w:p>
        </w:tc>
      </w:tr>
      <w:tr w:rsidR="001C7574" w14:paraId="303D0056" w14:textId="77777777" w:rsidTr="007B4102">
        <w:tc>
          <w:tcPr>
            <w:tcW w:w="4114" w:type="dxa"/>
          </w:tcPr>
          <w:p w14:paraId="23D9CE36" w14:textId="3645F0B1" w:rsidR="001C7574" w:rsidRPr="00D63D76" w:rsidRDefault="00D63D76" w:rsidP="006C2436">
            <w:r>
              <w:t>R</w:t>
            </w:r>
            <w:r>
              <w:rPr>
                <w:vertAlign w:val="subscript"/>
              </w:rPr>
              <w:t>s</w:t>
            </w:r>
          </w:p>
        </w:tc>
        <w:tc>
          <w:tcPr>
            <w:tcW w:w="6087" w:type="dxa"/>
          </w:tcPr>
          <w:p w14:paraId="75C8B7B8" w14:textId="610E23F7" w:rsidR="001C7574" w:rsidRPr="000C641C" w:rsidRDefault="00555970" w:rsidP="000C641C">
            <w:pPr>
              <w:pStyle w:val="Default"/>
              <w:rPr>
                <w:sz w:val="23"/>
                <w:szCs w:val="23"/>
                <w:lang w:val="ro-RO"/>
              </w:rPr>
            </w:pPr>
            <w:hyperlink r:id="rId37" w:history="1">
              <w:r w:rsidR="00F06418" w:rsidRPr="00AD128F">
                <w:rPr>
                  <w:rStyle w:val="Hyperlink"/>
                  <w:sz w:val="23"/>
                  <w:szCs w:val="23"/>
                  <w:lang w:val="ro-RO"/>
                </w:rPr>
                <w:t>https://www.tme.eu/ro/details/dg126-5.0-2p14/reglete-de-conexiuni-pentru-pcb/degson-electronics/dg126-50-02p-14-00a/</w:t>
              </w:r>
            </w:hyperlink>
            <w:r w:rsidR="00F06418">
              <w:rPr>
                <w:sz w:val="23"/>
                <w:szCs w:val="23"/>
                <w:lang w:val="ro-RO"/>
              </w:rPr>
              <w:t xml:space="preserve"> </w:t>
            </w:r>
            <w:r w:rsidR="000C641C" w:rsidRPr="000C641C">
              <w:rPr>
                <w:sz w:val="23"/>
                <w:szCs w:val="23"/>
                <w:lang w:val="ro-RO"/>
              </w:rPr>
              <w:t xml:space="preserve"> </w:t>
            </w:r>
          </w:p>
        </w:tc>
      </w:tr>
      <w:tr w:rsidR="001C7574" w14:paraId="42AE8CBA" w14:textId="77777777" w:rsidTr="007B4102">
        <w:tc>
          <w:tcPr>
            <w:tcW w:w="4114" w:type="dxa"/>
          </w:tcPr>
          <w:p w14:paraId="2F42ABB3" w14:textId="744DF0A8" w:rsidR="001C7574" w:rsidRDefault="00237F08" w:rsidP="006C2436">
            <w:r w:rsidRPr="00237F08">
              <w:t>Ca6v</w:t>
            </w:r>
          </w:p>
        </w:tc>
        <w:tc>
          <w:tcPr>
            <w:tcW w:w="6087" w:type="dxa"/>
          </w:tcPr>
          <w:p w14:paraId="2BC1BE4E" w14:textId="22CCFAA0" w:rsidR="001C7574" w:rsidRPr="00C018AD" w:rsidRDefault="00555970" w:rsidP="00C018AD">
            <w:pPr>
              <w:pStyle w:val="Default"/>
              <w:rPr>
                <w:lang w:val="ro-RO"/>
              </w:rPr>
            </w:pPr>
            <w:hyperlink r:id="rId38" w:history="1">
              <w:r w:rsidR="00F06418" w:rsidRPr="00AD128F">
                <w:rPr>
                  <w:rStyle w:val="Hyperlink"/>
                  <w:sz w:val="22"/>
                  <w:szCs w:val="22"/>
                  <w:lang w:val="ro-RO"/>
                </w:rPr>
                <w:t>https://www.tme.eu/ro/details/ca6v-250k/trimere-tht-cu-o-singura-tura/acp/ca6v-250k/</w:t>
              </w:r>
            </w:hyperlink>
            <w:r w:rsidR="00F06418">
              <w:rPr>
                <w:sz w:val="22"/>
                <w:szCs w:val="22"/>
                <w:lang w:val="ro-RO"/>
              </w:rPr>
              <w:t xml:space="preserve"> </w:t>
            </w:r>
          </w:p>
        </w:tc>
      </w:tr>
      <w:tr w:rsidR="001C7574" w14:paraId="5D99CB26" w14:textId="77777777" w:rsidTr="007B4102">
        <w:tc>
          <w:tcPr>
            <w:tcW w:w="4114" w:type="dxa"/>
          </w:tcPr>
          <w:p w14:paraId="3D59A5F8" w14:textId="6A365D28" w:rsidR="001C7574" w:rsidRPr="00237F08" w:rsidRDefault="00237F08" w:rsidP="00237F08">
            <w:pPr>
              <w:pStyle w:val="Default"/>
              <w:rPr>
                <w:sz w:val="23"/>
                <w:szCs w:val="23"/>
              </w:rPr>
            </w:pPr>
            <w:r>
              <w:rPr>
                <w:sz w:val="23"/>
                <w:szCs w:val="23"/>
              </w:rPr>
              <w:t xml:space="preserve">IRF 640N </w:t>
            </w:r>
          </w:p>
        </w:tc>
        <w:tc>
          <w:tcPr>
            <w:tcW w:w="6087" w:type="dxa"/>
          </w:tcPr>
          <w:p w14:paraId="3340F23D" w14:textId="0C137D9C" w:rsidR="001C7574" w:rsidRPr="00C018AD" w:rsidRDefault="00555970" w:rsidP="00C018AD">
            <w:pPr>
              <w:pStyle w:val="Default"/>
            </w:pPr>
            <w:hyperlink r:id="rId39" w:history="1">
              <w:r w:rsidR="00F06418" w:rsidRPr="00AD128F">
                <w:rPr>
                  <w:rStyle w:val="Hyperlink"/>
                  <w:sz w:val="22"/>
                  <w:szCs w:val="22"/>
                </w:rPr>
                <w:t>https://www.tme.eu/ro/details/irf640npbf/tranzistori-canal-n-tht/infineon-irf/</w:t>
              </w:r>
            </w:hyperlink>
            <w:r w:rsidR="00F06418">
              <w:rPr>
                <w:sz w:val="22"/>
                <w:szCs w:val="22"/>
              </w:rPr>
              <w:t xml:space="preserve"> </w:t>
            </w:r>
            <w:r w:rsidR="00C018AD">
              <w:rPr>
                <w:sz w:val="22"/>
                <w:szCs w:val="22"/>
              </w:rPr>
              <w:t xml:space="preserve"> </w:t>
            </w:r>
          </w:p>
        </w:tc>
      </w:tr>
      <w:tr w:rsidR="001C7574" w14:paraId="29AA2589" w14:textId="77777777" w:rsidTr="007B4102">
        <w:tc>
          <w:tcPr>
            <w:tcW w:w="4114" w:type="dxa"/>
          </w:tcPr>
          <w:p w14:paraId="70136B76" w14:textId="233256A4" w:rsidR="001C7574" w:rsidRDefault="00237F08" w:rsidP="006C2436">
            <w:r>
              <w:t>L</w:t>
            </w:r>
          </w:p>
        </w:tc>
        <w:tc>
          <w:tcPr>
            <w:tcW w:w="6087" w:type="dxa"/>
          </w:tcPr>
          <w:p w14:paraId="340E74F8" w14:textId="6D5DDC21" w:rsidR="001C7574" w:rsidRPr="00C018AD" w:rsidRDefault="00555970" w:rsidP="00C018AD">
            <w:pPr>
              <w:pStyle w:val="Default"/>
              <w:rPr>
                <w:lang w:val="ro-RO"/>
              </w:rPr>
            </w:pPr>
            <w:hyperlink r:id="rId40" w:history="1">
              <w:r w:rsidR="00F06418" w:rsidRPr="00AD128F">
                <w:rPr>
                  <w:rStyle w:val="Hyperlink"/>
                  <w:sz w:val="22"/>
                  <w:szCs w:val="22"/>
                  <w:lang w:val="ro-RO"/>
                </w:rPr>
                <w:t>https://www.tme.eu/en/details/rm10_i-3f3/ferrite-cores/ferroxcube/</w:t>
              </w:r>
            </w:hyperlink>
            <w:r w:rsidR="00F06418">
              <w:rPr>
                <w:sz w:val="22"/>
                <w:szCs w:val="22"/>
                <w:lang w:val="ro-RO"/>
              </w:rPr>
              <w:t xml:space="preserve"> </w:t>
            </w:r>
            <w:r w:rsidR="00C018AD" w:rsidRPr="00C018AD">
              <w:rPr>
                <w:sz w:val="22"/>
                <w:szCs w:val="22"/>
                <w:lang w:val="ro-RO"/>
              </w:rPr>
              <w:t xml:space="preserve"> </w:t>
            </w:r>
          </w:p>
        </w:tc>
      </w:tr>
      <w:tr w:rsidR="001C7574" w14:paraId="4A25B4DB" w14:textId="77777777" w:rsidTr="007B4102">
        <w:tc>
          <w:tcPr>
            <w:tcW w:w="4114" w:type="dxa"/>
          </w:tcPr>
          <w:p w14:paraId="7F6ED1A2" w14:textId="49E02CDD" w:rsidR="001C7574" w:rsidRDefault="00344E4A" w:rsidP="006C2436">
            <w:r w:rsidRPr="00344E4A">
              <w:t>A3120</w:t>
            </w:r>
          </w:p>
        </w:tc>
        <w:tc>
          <w:tcPr>
            <w:tcW w:w="6087" w:type="dxa"/>
          </w:tcPr>
          <w:p w14:paraId="364DCE0C" w14:textId="77777777" w:rsidR="003760AA" w:rsidRPr="003760AA" w:rsidRDefault="003760AA" w:rsidP="003760AA">
            <w:pPr>
              <w:pStyle w:val="Default"/>
              <w:rPr>
                <w:lang w:val="fr-FR"/>
              </w:rPr>
            </w:pPr>
            <w:r w:rsidRPr="003760AA">
              <w:rPr>
                <w:sz w:val="22"/>
                <w:szCs w:val="22"/>
                <w:lang w:val="ro-RO"/>
              </w:rPr>
              <w:t>Soclu pentru placa</w:t>
            </w:r>
            <w:r w:rsidRPr="003760AA">
              <w:rPr>
                <w:sz w:val="22"/>
                <w:szCs w:val="22"/>
                <w:lang w:val="fr-FR"/>
              </w:rPr>
              <w:t xml:space="preserve"> PCB : </w:t>
            </w:r>
          </w:p>
          <w:p w14:paraId="00FF32D1" w14:textId="5C61B162" w:rsidR="00BC7F2F" w:rsidRPr="00BC7F2F" w:rsidRDefault="00555970" w:rsidP="00BC7F2F">
            <w:pPr>
              <w:pStyle w:val="Default"/>
              <w:rPr>
                <w:sz w:val="22"/>
                <w:szCs w:val="22"/>
                <w:lang w:val="ro-RO"/>
              </w:rPr>
            </w:pPr>
            <w:hyperlink r:id="rId41" w:history="1">
              <w:r w:rsidR="00F06418" w:rsidRPr="00AD128F">
                <w:rPr>
                  <w:rStyle w:val="Hyperlink"/>
                  <w:sz w:val="22"/>
                  <w:szCs w:val="22"/>
                  <w:lang w:val="ro-RO"/>
                </w:rPr>
                <w:t>https://www.tme.eu/ro/details/icvt-8p/prize-dip-standard/connfly/ds1009-08at1nx/</w:t>
              </w:r>
            </w:hyperlink>
            <w:r w:rsidR="00F06418">
              <w:rPr>
                <w:sz w:val="22"/>
                <w:szCs w:val="22"/>
                <w:lang w:val="ro-RO"/>
              </w:rPr>
              <w:t xml:space="preserve"> </w:t>
            </w:r>
            <w:r w:rsidR="00BC7F2F" w:rsidRPr="00BC7F2F">
              <w:rPr>
                <w:sz w:val="22"/>
                <w:szCs w:val="22"/>
                <w:lang w:val="ro-RO"/>
              </w:rPr>
              <w:t xml:space="preserve"> </w:t>
            </w:r>
          </w:p>
          <w:p w14:paraId="30F4C9C5" w14:textId="77777777" w:rsidR="003760AA" w:rsidRDefault="003760AA" w:rsidP="00BC7F2F"/>
          <w:p w14:paraId="64890882" w14:textId="1A1E03ED" w:rsidR="00BC7F2F" w:rsidRDefault="00555970" w:rsidP="00BC7F2F">
            <w:hyperlink r:id="rId42" w:history="1">
              <w:r w:rsidR="00F06418" w:rsidRPr="00AD128F">
                <w:rPr>
                  <w:rStyle w:val="Hyperlink"/>
                </w:rPr>
                <w:t>https://www.tme.eu/ro/details/ltv-3120/optocuploare-iesire-analogica/liteon/</w:t>
              </w:r>
            </w:hyperlink>
            <w:r w:rsidR="00F06418">
              <w:t xml:space="preserve"> </w:t>
            </w:r>
            <w:r w:rsidR="00BC7F2F">
              <w:t xml:space="preserve"> </w:t>
            </w:r>
          </w:p>
          <w:p w14:paraId="596D1E06" w14:textId="0EDEBD1C" w:rsidR="001C7574" w:rsidRDefault="001C7574" w:rsidP="00BC7F2F"/>
        </w:tc>
      </w:tr>
      <w:tr w:rsidR="001C7574" w14:paraId="51C269D8" w14:textId="77777777" w:rsidTr="007B4102">
        <w:tc>
          <w:tcPr>
            <w:tcW w:w="4114" w:type="dxa"/>
          </w:tcPr>
          <w:p w14:paraId="239805E2" w14:textId="4DFE3D95" w:rsidR="001C7574" w:rsidRDefault="00344E4A" w:rsidP="006C2436">
            <w:r w:rsidRPr="00344E4A">
              <w:t>L7805CV</w:t>
            </w:r>
          </w:p>
        </w:tc>
        <w:tc>
          <w:tcPr>
            <w:tcW w:w="6087" w:type="dxa"/>
          </w:tcPr>
          <w:p w14:paraId="1A267E27" w14:textId="57FFF066" w:rsidR="001C7574" w:rsidRPr="003760AA" w:rsidRDefault="00555970" w:rsidP="003760AA">
            <w:pPr>
              <w:pStyle w:val="Default"/>
              <w:rPr>
                <w:lang w:val="ro-RO"/>
              </w:rPr>
            </w:pPr>
            <w:hyperlink r:id="rId43" w:history="1">
              <w:r w:rsidR="00F06418" w:rsidRPr="00AD128F">
                <w:rPr>
                  <w:rStyle w:val="Hyperlink"/>
                  <w:sz w:val="22"/>
                  <w:szCs w:val="22"/>
                  <w:lang w:val="ro-RO"/>
                </w:rPr>
                <w:t>https://www.tme.eu/ro/details/l7805cv/regulatoare-de-tensiune-neregulata/st-microelectronics/</w:t>
              </w:r>
            </w:hyperlink>
            <w:r w:rsidR="00F06418">
              <w:rPr>
                <w:sz w:val="22"/>
                <w:szCs w:val="22"/>
                <w:lang w:val="ro-RO"/>
              </w:rPr>
              <w:t xml:space="preserve"> </w:t>
            </w:r>
            <w:r w:rsidR="003760AA" w:rsidRPr="003760AA">
              <w:rPr>
                <w:sz w:val="22"/>
                <w:szCs w:val="22"/>
                <w:lang w:val="ro-RO"/>
              </w:rPr>
              <w:t xml:space="preserve"> </w:t>
            </w:r>
          </w:p>
        </w:tc>
      </w:tr>
      <w:tr w:rsidR="00344E4A" w14:paraId="22B3A38F" w14:textId="77777777" w:rsidTr="007B4102">
        <w:tc>
          <w:tcPr>
            <w:tcW w:w="4114" w:type="dxa"/>
          </w:tcPr>
          <w:p w14:paraId="0ACC2970" w14:textId="17CC78FB" w:rsidR="00344E4A" w:rsidRDefault="00344E4A" w:rsidP="006C2436">
            <w:r w:rsidRPr="00344E4A">
              <w:t>Traco 5-15</w:t>
            </w:r>
          </w:p>
        </w:tc>
        <w:tc>
          <w:tcPr>
            <w:tcW w:w="6087" w:type="dxa"/>
          </w:tcPr>
          <w:p w14:paraId="555E6E20" w14:textId="767FE097" w:rsidR="00344E4A" w:rsidRDefault="00555970" w:rsidP="006C2436">
            <w:hyperlink r:id="rId44" w:history="1">
              <w:r w:rsidR="00F06418" w:rsidRPr="00AD128F">
                <w:rPr>
                  <w:rStyle w:val="Hyperlink"/>
                </w:rPr>
                <w:t>https://ro.farnell.com/tracopower/tma-0515s/converter-dc-dc-1w-15v-0-1a/dp/1007513</w:t>
              </w:r>
            </w:hyperlink>
            <w:r w:rsidR="00F06418">
              <w:t xml:space="preserve"> </w:t>
            </w:r>
          </w:p>
        </w:tc>
      </w:tr>
      <w:tr w:rsidR="00344E4A" w14:paraId="553CE6D3" w14:textId="77777777" w:rsidTr="007B4102">
        <w:tc>
          <w:tcPr>
            <w:tcW w:w="4114" w:type="dxa"/>
          </w:tcPr>
          <w:p w14:paraId="38880409" w14:textId="603E5B40" w:rsidR="00344E4A" w:rsidRPr="00D75079" w:rsidRDefault="00D75079" w:rsidP="00D75079">
            <w:pPr>
              <w:rPr>
                <w:vertAlign w:val="subscript"/>
              </w:rPr>
            </w:pPr>
            <w:r>
              <w:t>R</w:t>
            </w:r>
            <w:r>
              <w:rPr>
                <w:vertAlign w:val="subscript"/>
              </w:rPr>
              <w:t>1</w:t>
            </w:r>
          </w:p>
        </w:tc>
        <w:tc>
          <w:tcPr>
            <w:tcW w:w="6087" w:type="dxa"/>
          </w:tcPr>
          <w:p w14:paraId="550FABC1" w14:textId="5EB3EA45" w:rsidR="00344E4A" w:rsidRPr="00C311CD" w:rsidRDefault="00555970" w:rsidP="00C311CD">
            <w:pPr>
              <w:pStyle w:val="Default"/>
              <w:rPr>
                <w:lang w:val="ro-RO"/>
              </w:rPr>
            </w:pPr>
            <w:hyperlink r:id="rId45" w:history="1">
              <w:r w:rsidR="00F06418" w:rsidRPr="00AD128F">
                <w:rPr>
                  <w:rStyle w:val="Hyperlink"/>
                  <w:sz w:val="22"/>
                  <w:szCs w:val="22"/>
                  <w:lang w:val="ro-RO"/>
                </w:rPr>
                <w:t>https://www.tme.eu/ro/details/mbb02070c1000fct00/rezistente-metalizate-tht-06w/vishay/</w:t>
              </w:r>
            </w:hyperlink>
            <w:r w:rsidR="00F06418">
              <w:rPr>
                <w:sz w:val="22"/>
                <w:szCs w:val="22"/>
                <w:lang w:val="ro-RO"/>
              </w:rPr>
              <w:t xml:space="preserve"> </w:t>
            </w:r>
          </w:p>
        </w:tc>
      </w:tr>
      <w:tr w:rsidR="00344E4A" w14:paraId="06E299FC" w14:textId="77777777" w:rsidTr="007B4102">
        <w:tc>
          <w:tcPr>
            <w:tcW w:w="4114" w:type="dxa"/>
          </w:tcPr>
          <w:p w14:paraId="1ACC221A" w14:textId="11E263B2" w:rsidR="00344E4A" w:rsidRPr="00D75079" w:rsidRDefault="00D75079" w:rsidP="006C2436">
            <w:pPr>
              <w:rPr>
                <w:vertAlign w:val="subscript"/>
              </w:rPr>
            </w:pPr>
            <w:r>
              <w:t>R</w:t>
            </w:r>
            <w:r>
              <w:rPr>
                <w:vertAlign w:val="subscript"/>
              </w:rPr>
              <w:t>2</w:t>
            </w:r>
          </w:p>
        </w:tc>
        <w:tc>
          <w:tcPr>
            <w:tcW w:w="6087" w:type="dxa"/>
          </w:tcPr>
          <w:p w14:paraId="24450521" w14:textId="4988C605" w:rsidR="00344E4A" w:rsidRPr="00074A1B" w:rsidRDefault="00555970" w:rsidP="00074A1B">
            <w:pPr>
              <w:pStyle w:val="Default"/>
              <w:rPr>
                <w:lang w:val="ro-RO"/>
              </w:rPr>
            </w:pPr>
            <w:hyperlink r:id="rId46" w:history="1">
              <w:r w:rsidR="00F06418" w:rsidRPr="00AD128F">
                <w:rPr>
                  <w:rStyle w:val="Hyperlink"/>
                  <w:sz w:val="22"/>
                  <w:szCs w:val="22"/>
                  <w:lang w:val="ro-RO"/>
                </w:rPr>
                <w:t>https://www.tme.eu/ro/details/mf0207fte-49r9/rezistente-metalizate-tht-06w/yageo/</w:t>
              </w:r>
            </w:hyperlink>
            <w:r w:rsidR="00F06418">
              <w:rPr>
                <w:sz w:val="22"/>
                <w:szCs w:val="22"/>
                <w:lang w:val="ro-RO"/>
              </w:rPr>
              <w:t xml:space="preserve"> </w:t>
            </w:r>
            <w:r w:rsidR="00074A1B" w:rsidRPr="00074A1B">
              <w:rPr>
                <w:sz w:val="22"/>
                <w:szCs w:val="22"/>
                <w:lang w:val="ro-RO"/>
              </w:rPr>
              <w:t xml:space="preserve"> </w:t>
            </w:r>
          </w:p>
        </w:tc>
      </w:tr>
      <w:tr w:rsidR="00D75079" w14:paraId="34B1EE5C" w14:textId="77777777" w:rsidTr="007B4102">
        <w:tc>
          <w:tcPr>
            <w:tcW w:w="4114" w:type="dxa"/>
          </w:tcPr>
          <w:p w14:paraId="12995CC5" w14:textId="533F96DE" w:rsidR="00D75079" w:rsidRPr="00D75079" w:rsidRDefault="00D75079" w:rsidP="006C2436">
            <w:pPr>
              <w:rPr>
                <w:vertAlign w:val="subscript"/>
              </w:rPr>
            </w:pPr>
            <w:r>
              <w:t>R</w:t>
            </w:r>
            <w:r>
              <w:rPr>
                <w:vertAlign w:val="subscript"/>
              </w:rPr>
              <w:t>3</w:t>
            </w:r>
          </w:p>
        </w:tc>
        <w:tc>
          <w:tcPr>
            <w:tcW w:w="6087" w:type="dxa"/>
          </w:tcPr>
          <w:p w14:paraId="2088A1BF" w14:textId="19B0F376" w:rsidR="00D75079" w:rsidRPr="00074A1B" w:rsidRDefault="00555970" w:rsidP="00074A1B">
            <w:pPr>
              <w:pStyle w:val="Default"/>
            </w:pPr>
            <w:hyperlink r:id="rId47" w:history="1">
              <w:r w:rsidR="00F06418" w:rsidRPr="00AD128F">
                <w:rPr>
                  <w:rStyle w:val="Hyperlink"/>
                  <w:sz w:val="22"/>
                  <w:szCs w:val="22"/>
                </w:rPr>
                <w:t>https://www.tme.eu/ro/details/m0.6w-100k/rezistente-metalizate-tht- 06w/royal-ohm/mf006ff1003a50/</w:t>
              </w:r>
            </w:hyperlink>
            <w:r w:rsidR="00F06418">
              <w:rPr>
                <w:sz w:val="22"/>
                <w:szCs w:val="22"/>
              </w:rPr>
              <w:t xml:space="preserve"> </w:t>
            </w:r>
            <w:r w:rsidR="00074A1B">
              <w:rPr>
                <w:sz w:val="22"/>
                <w:szCs w:val="22"/>
              </w:rPr>
              <w:t xml:space="preserve"> </w:t>
            </w:r>
          </w:p>
        </w:tc>
      </w:tr>
      <w:tr w:rsidR="00D75079" w14:paraId="059735FC" w14:textId="77777777" w:rsidTr="007B4102">
        <w:tc>
          <w:tcPr>
            <w:tcW w:w="4114" w:type="dxa"/>
          </w:tcPr>
          <w:p w14:paraId="1531E832" w14:textId="6AFC52F9" w:rsidR="00D75079" w:rsidRDefault="002D1ACD" w:rsidP="006C2436">
            <w:r w:rsidRPr="002D1ACD">
              <w:t>ATtiny 45</w:t>
            </w:r>
          </w:p>
        </w:tc>
        <w:tc>
          <w:tcPr>
            <w:tcW w:w="6087" w:type="dxa"/>
          </w:tcPr>
          <w:p w14:paraId="78ACCB8D" w14:textId="6B1584AC" w:rsidR="00074A1B" w:rsidRPr="00074A1B" w:rsidRDefault="00074A1B" w:rsidP="00074A1B">
            <w:pPr>
              <w:pStyle w:val="Default"/>
              <w:rPr>
                <w:lang w:val="fr-FR"/>
              </w:rPr>
            </w:pPr>
            <w:r w:rsidRPr="00EE192D">
              <w:rPr>
                <w:sz w:val="22"/>
                <w:szCs w:val="22"/>
                <w:lang w:val="ro-RO"/>
              </w:rPr>
              <w:t>Soclu pentru placa</w:t>
            </w:r>
            <w:r w:rsidRPr="00074A1B">
              <w:rPr>
                <w:sz w:val="22"/>
                <w:szCs w:val="22"/>
                <w:lang w:val="fr-FR"/>
              </w:rPr>
              <w:t xml:space="preserve"> PCB : </w:t>
            </w:r>
            <w:hyperlink r:id="rId48" w:history="1">
              <w:r w:rsidR="00F06418" w:rsidRPr="00AD128F">
                <w:rPr>
                  <w:rStyle w:val="Hyperlink"/>
                  <w:sz w:val="22"/>
                  <w:szCs w:val="22"/>
                  <w:lang w:val="fr-FR"/>
                </w:rPr>
                <w:t>https://www.tme.eu/ro/details/icvt-8p/prize-dip-standard/connfly/ds1009-08at1nx/</w:t>
              </w:r>
            </w:hyperlink>
            <w:r w:rsidR="00F06418">
              <w:rPr>
                <w:sz w:val="22"/>
                <w:szCs w:val="22"/>
                <w:lang w:val="fr-FR"/>
              </w:rPr>
              <w:t xml:space="preserve"> </w:t>
            </w:r>
            <w:r w:rsidRPr="00074A1B">
              <w:rPr>
                <w:sz w:val="22"/>
                <w:szCs w:val="22"/>
                <w:lang w:val="fr-FR"/>
              </w:rPr>
              <w:t xml:space="preserve"> </w:t>
            </w:r>
          </w:p>
          <w:p w14:paraId="412B3BC6" w14:textId="77777777" w:rsidR="00D75079" w:rsidRDefault="00D75079" w:rsidP="006C2436">
            <w:pPr>
              <w:rPr>
                <w:lang w:val="fr-FR"/>
              </w:rPr>
            </w:pPr>
          </w:p>
          <w:p w14:paraId="36A57C1D" w14:textId="259D2BAA" w:rsidR="00EE192D" w:rsidRPr="00EE192D" w:rsidRDefault="00EE192D" w:rsidP="00EE192D">
            <w:pPr>
              <w:pStyle w:val="Default"/>
            </w:pPr>
            <w:r>
              <w:rPr>
                <w:sz w:val="22"/>
                <w:szCs w:val="22"/>
              </w:rPr>
              <w:t>https://ro.farnell.com/microchip/attiny45-20pu/mcu-8bit-attiny- 20mhz</w:t>
            </w:r>
            <w:r w:rsidR="00F06418">
              <w:rPr>
                <w:sz w:val="22"/>
                <w:szCs w:val="22"/>
              </w:rPr>
              <w:t>-</w:t>
            </w:r>
            <w:r>
              <w:rPr>
                <w:sz w:val="22"/>
                <w:szCs w:val="22"/>
              </w:rPr>
              <w:t>dip</w:t>
            </w:r>
            <w:r w:rsidR="00F06418">
              <w:rPr>
                <w:sz w:val="22"/>
                <w:szCs w:val="22"/>
              </w:rPr>
              <w:t xml:space="preserve"> </w:t>
            </w:r>
            <w:r>
              <w:rPr>
                <w:sz w:val="22"/>
                <w:szCs w:val="22"/>
              </w:rPr>
              <w:t>8/dp/1288352?scope=partnumberlookahead&amp;ost=ATTINY45-20PU&amp;searchref=searchlookahead&amp;exaMfpn=true&amp;ddkey=https%3Aro- RO%2FElement14_Romania%2Fw%2Fsearch</w:t>
            </w:r>
            <w:r w:rsidR="00F06418">
              <w:rPr>
                <w:sz w:val="22"/>
                <w:szCs w:val="22"/>
              </w:rPr>
              <w:t xml:space="preserve">  </w:t>
            </w:r>
            <w:r>
              <w:rPr>
                <w:sz w:val="22"/>
                <w:szCs w:val="22"/>
              </w:rPr>
              <w:t xml:space="preserve"> </w:t>
            </w:r>
          </w:p>
        </w:tc>
      </w:tr>
    </w:tbl>
    <w:p w14:paraId="5F3C90D0" w14:textId="46737461" w:rsidR="00B056B6" w:rsidRDefault="00F91FDC" w:rsidP="006C2436">
      <w:r>
        <w:t>Tabel 4. Link-urile către manualul fiecărei componente</w:t>
      </w:r>
    </w:p>
    <w:p w14:paraId="684E3DC6" w14:textId="212086E9" w:rsidR="00F91FDC" w:rsidRDefault="00F91FDC" w:rsidP="006C2436"/>
    <w:p w14:paraId="77E46033" w14:textId="5D15BF27" w:rsidR="006A34F0" w:rsidRDefault="006A34F0" w:rsidP="006C2436">
      <w:r>
        <w:t xml:space="preserve">După consultarea </w:t>
      </w:r>
      <w:r w:rsidR="00477635">
        <w:t xml:space="preserve">manualelor, am asociat câte o amprentă pentru fiecare componentă </w:t>
      </w:r>
      <w:r w:rsidR="0078000C">
        <w:t>utilizată pentru</w:t>
      </w:r>
      <w:r w:rsidR="00477635">
        <w:t xml:space="preserve"> circuitul realizat anterior, după cum se poate vedea în figura 18.</w:t>
      </w:r>
    </w:p>
    <w:p w14:paraId="682FD160" w14:textId="527C1900" w:rsidR="002B5BF1" w:rsidRDefault="00F91FDC" w:rsidP="006C2436">
      <w:r>
        <w:rPr>
          <w:noProof/>
        </w:rPr>
        <w:lastRenderedPageBreak/>
        <w:drawing>
          <wp:anchor distT="0" distB="0" distL="114300" distR="114300" simplePos="0" relativeHeight="251692032" behindDoc="0" locked="0" layoutInCell="1" allowOverlap="1" wp14:anchorId="78BB8BCB" wp14:editId="5F3A880D">
            <wp:simplePos x="0" y="0"/>
            <wp:positionH relativeFrom="margin">
              <wp:align>center</wp:align>
            </wp:positionH>
            <wp:positionV relativeFrom="paragraph">
              <wp:posOffset>0</wp:posOffset>
            </wp:positionV>
            <wp:extent cx="6586855" cy="3566795"/>
            <wp:effectExtent l="0" t="0" r="4445" b="0"/>
            <wp:wrapThrough wrapText="bothSides">
              <wp:wrapPolygon edited="0">
                <wp:start x="0" y="0"/>
                <wp:lineTo x="0" y="21458"/>
                <wp:lineTo x="21552" y="21458"/>
                <wp:lineTo x="21552" y="0"/>
                <wp:lineTo x="0" y="0"/>
              </wp:wrapPolygon>
            </wp:wrapThrough>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notation 2020-09-01 22583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586855" cy="3566795"/>
                    </a:xfrm>
                    <a:prstGeom prst="rect">
                      <a:avLst/>
                    </a:prstGeom>
                  </pic:spPr>
                </pic:pic>
              </a:graphicData>
            </a:graphic>
            <wp14:sizeRelH relativeFrom="page">
              <wp14:pctWidth>0</wp14:pctWidth>
            </wp14:sizeRelH>
            <wp14:sizeRelV relativeFrom="page">
              <wp14:pctHeight>0</wp14:pctHeight>
            </wp14:sizeRelV>
          </wp:anchor>
        </w:drawing>
      </w:r>
      <w:r w:rsidR="00477635">
        <w:t xml:space="preserve">Fig. 18 Lista </w:t>
      </w:r>
      <w:r w:rsidR="0078000C">
        <w:t>amprentelor asociate fiecărei componente utilizate</w:t>
      </w:r>
    </w:p>
    <w:p w14:paraId="3243090B" w14:textId="19BCB019" w:rsidR="002B5BF1" w:rsidRDefault="002B5BF1" w:rsidP="006C2436"/>
    <w:p w14:paraId="1E8A0F78" w14:textId="60275D75" w:rsidR="00EC7B9F" w:rsidRDefault="002B5BF1" w:rsidP="002B5BF1">
      <w:pPr>
        <w:pStyle w:val="Heading3"/>
        <w:numPr>
          <w:ilvl w:val="1"/>
          <w:numId w:val="5"/>
        </w:numPr>
        <w:rPr>
          <w:color w:val="8EAADB" w:themeColor="accent1" w:themeTint="99"/>
          <w:sz w:val="28"/>
          <w:szCs w:val="28"/>
        </w:rPr>
      </w:pPr>
      <w:bookmarkStart w:id="26" w:name="_Toc49971950"/>
      <w:r w:rsidRPr="002B5BF1">
        <w:rPr>
          <w:color w:val="8EAADB" w:themeColor="accent1" w:themeTint="99"/>
          <w:sz w:val="28"/>
          <w:szCs w:val="28"/>
        </w:rPr>
        <w:t>Realizarea cablajului imprimat</w:t>
      </w:r>
      <w:bookmarkEnd w:id="26"/>
    </w:p>
    <w:p w14:paraId="43E4985E" w14:textId="37BE082D" w:rsidR="002679BF" w:rsidRPr="002679BF" w:rsidRDefault="002679BF" w:rsidP="002679BF"/>
    <w:p w14:paraId="0A0EE3D2" w14:textId="48179F1C" w:rsidR="00134EC7" w:rsidRPr="002679BF" w:rsidRDefault="001F11AB" w:rsidP="00923DCF">
      <w:pPr>
        <w:pStyle w:val="NoSpacing"/>
      </w:pPr>
      <w:r>
        <w:t>Este recomandată</w:t>
      </w:r>
      <w:r w:rsidR="00134EC7" w:rsidRPr="002679BF">
        <w:t xml:space="preserve"> realizarea unor trasee cu o lățime minimă de 1,5(mm) pentru circuitul</w:t>
      </w:r>
    </w:p>
    <w:p w14:paraId="3FB2CC82" w14:textId="2C944002" w:rsidR="001F11AB" w:rsidRDefault="00134EC7" w:rsidP="00923DCF">
      <w:pPr>
        <w:pStyle w:val="NoSpacing"/>
      </w:pPr>
      <w:r w:rsidRPr="002679BF">
        <w:t>de comandă iar traseele corespunzătoare circuitului de forță să aibă o lățime de minim 3(mm).</w:t>
      </w:r>
    </w:p>
    <w:p w14:paraId="4ED93D46" w14:textId="6A8EBD17" w:rsidR="00923DCF" w:rsidRDefault="00923DCF" w:rsidP="00923DCF">
      <w:pPr>
        <w:pStyle w:val="NoSpacing"/>
      </w:pPr>
    </w:p>
    <w:p w14:paraId="3EC147F8" w14:textId="41D7F3F7" w:rsidR="007B7E20" w:rsidRDefault="00880DE2" w:rsidP="00840546">
      <w:r>
        <w:t>Cablajul a fost realizat ț</w:t>
      </w:r>
      <w:r w:rsidR="00F80E39">
        <w:t xml:space="preserve">inând cont de </w:t>
      </w:r>
      <w:r w:rsidR="00D02C1A">
        <w:t>caracterul componentelor, THT( T</w:t>
      </w:r>
      <w:r w:rsidR="00B6459E">
        <w:t>hrough-hole)</w:t>
      </w:r>
      <w:r w:rsidR="003F03AE">
        <w:t>-</w:t>
      </w:r>
      <w:r w:rsidR="003F03AE" w:rsidRPr="003F03AE">
        <w:t xml:space="preserve"> </w:t>
      </w:r>
      <w:r w:rsidR="003F03AE">
        <w:t xml:space="preserve">terminalele acestora se lipesc prin găurile aflate pe suprafața plăcii PCB </w:t>
      </w:r>
      <w:r w:rsidR="00D02C1A">
        <w:t>sau SMD</w:t>
      </w:r>
      <w:r w:rsidR="00B6459E">
        <w:t>(</w:t>
      </w:r>
      <w:r w:rsidR="00785B1A">
        <w:t>S</w:t>
      </w:r>
      <w:r w:rsidR="000B5D02">
        <w:t>urface mount)</w:t>
      </w:r>
      <w:r w:rsidR="00840546">
        <w:t>-</w:t>
      </w:r>
      <w:r w:rsidR="00840546" w:rsidRPr="00840546">
        <w:t xml:space="preserve"> </w:t>
      </w:r>
      <w:r w:rsidR="00840546">
        <w:t>se lipesc direct pe suprafața plăcii PCB</w:t>
      </w:r>
      <w:r w:rsidR="000B5D02">
        <w:t>, adică modul de prindere pe plăcuță</w:t>
      </w:r>
      <w:r w:rsidR="002D33E8">
        <w:t>.</w:t>
      </w:r>
    </w:p>
    <w:p w14:paraId="71DDB297" w14:textId="73109EAE" w:rsidR="007B7E20" w:rsidRDefault="007B7E20" w:rsidP="007B7E20">
      <w:pPr>
        <w:pStyle w:val="ListParagraph"/>
        <w:numPr>
          <w:ilvl w:val="0"/>
          <w:numId w:val="25"/>
        </w:numPr>
      </w:pPr>
      <w:r>
        <w:t xml:space="preserve">Pentru </w:t>
      </w:r>
      <w:r w:rsidR="003538A1">
        <w:t>componentele THT</w:t>
      </w:r>
      <w:r w:rsidR="005B59C9">
        <w:t xml:space="preserve"> cablajul se face</w:t>
      </w:r>
      <w:r w:rsidR="00CC33B1">
        <w:t xml:space="preserve"> cu back co</w:t>
      </w:r>
      <w:r>
        <w:t>p</w:t>
      </w:r>
      <w:r w:rsidR="00CC33B1">
        <w:t>per layer</w:t>
      </w:r>
    </w:p>
    <w:p w14:paraId="76E9E1B9" w14:textId="4BD797ED" w:rsidR="00EF1A73" w:rsidRDefault="007B7E20" w:rsidP="007B7E20">
      <w:pPr>
        <w:pStyle w:val="ListParagraph"/>
        <w:numPr>
          <w:ilvl w:val="0"/>
          <w:numId w:val="25"/>
        </w:numPr>
      </w:pPr>
      <w:r>
        <w:t xml:space="preserve">Pentru componentele </w:t>
      </w:r>
      <w:r w:rsidR="00CC33B1">
        <w:t xml:space="preserve">SMD </w:t>
      </w:r>
      <w:r>
        <w:t xml:space="preserve">cablajul se face </w:t>
      </w:r>
      <w:r w:rsidR="00CC33B1">
        <w:t>cu front cop</w:t>
      </w:r>
      <w:r>
        <w:t>p</w:t>
      </w:r>
      <w:r w:rsidR="00CC33B1">
        <w:t>er layer</w:t>
      </w:r>
    </w:p>
    <w:p w14:paraId="740DF4CE" w14:textId="42CC34FD" w:rsidR="002D33E8" w:rsidRDefault="002D33E8" w:rsidP="002D33E8">
      <w:r>
        <w:t xml:space="preserve">Astfel traseele cu layer verde se vor afla pe spatele plăcuței, iar cele cu roșu se vor afla pe parte </w:t>
      </w:r>
      <w:r w:rsidR="00662DB4">
        <w:t>din față a plăcuței, adică cea pe care sunt așezate componentele.</w:t>
      </w:r>
    </w:p>
    <w:p w14:paraId="39CAC664" w14:textId="01157AD4" w:rsidR="00040FDD" w:rsidRPr="0099471F" w:rsidRDefault="00040FDD" w:rsidP="00742DC6">
      <w:pPr>
        <w:pStyle w:val="Heading2"/>
        <w:numPr>
          <w:ilvl w:val="2"/>
          <w:numId w:val="5"/>
        </w:numPr>
      </w:pPr>
      <w:bookmarkStart w:id="27" w:name="_Toc49971951"/>
      <w:r w:rsidRPr="0099471F">
        <w:t>Dimensionarea cablajului imprimat</w:t>
      </w:r>
      <w:bookmarkEnd w:id="27"/>
      <w:r w:rsidRPr="0099471F">
        <w:t xml:space="preserve"> </w:t>
      </w:r>
    </w:p>
    <w:p w14:paraId="3015C4A6" w14:textId="104C7E2B" w:rsidR="00040FDD" w:rsidRDefault="0099471F" w:rsidP="0099471F">
      <w:pPr>
        <w:ind w:firstLine="708"/>
      </w:pPr>
      <w:r>
        <w:rPr>
          <w:noProof/>
        </w:rPr>
        <w:drawing>
          <wp:anchor distT="0" distB="0" distL="114300" distR="114300" simplePos="0" relativeHeight="251694080" behindDoc="0" locked="0" layoutInCell="1" allowOverlap="1" wp14:anchorId="446AF651" wp14:editId="09DC0945">
            <wp:simplePos x="0" y="0"/>
            <wp:positionH relativeFrom="margin">
              <wp:align>center</wp:align>
            </wp:positionH>
            <wp:positionV relativeFrom="paragraph">
              <wp:posOffset>200025</wp:posOffset>
            </wp:positionV>
            <wp:extent cx="3352800" cy="2252345"/>
            <wp:effectExtent l="0" t="0" r="0" b="0"/>
            <wp:wrapNone/>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nnotation 2020-09-02 202502.png"/>
                    <pic:cNvPicPr/>
                  </pic:nvPicPr>
                  <pic:blipFill rotWithShape="1">
                    <a:blip r:embed="rId50">
                      <a:extLst>
                        <a:ext uri="{28A0092B-C50C-407E-A947-70E740481C1C}">
                          <a14:useLocalDpi xmlns:a14="http://schemas.microsoft.com/office/drawing/2010/main" val="0"/>
                        </a:ext>
                      </a:extLst>
                    </a:blip>
                    <a:srcRect t="5589" r="4087"/>
                    <a:stretch/>
                  </pic:blipFill>
                  <pic:spPr bwMode="auto">
                    <a:xfrm>
                      <a:off x="0" y="0"/>
                      <a:ext cx="3352800" cy="2252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Pentru realizarea cablajului imprimat se va utiliza o placă PCB cu dimensiunile prezentate în figura de mai jos.</w:t>
      </w:r>
    </w:p>
    <w:p w14:paraId="49E829DB" w14:textId="446918EF" w:rsidR="0099471F" w:rsidRPr="00040FDD" w:rsidRDefault="0099471F" w:rsidP="0099471F">
      <w:pPr>
        <w:ind w:firstLine="708"/>
      </w:pPr>
    </w:p>
    <w:p w14:paraId="730EC0F3" w14:textId="180D1A5F" w:rsidR="002D33E8" w:rsidRPr="00040FDD" w:rsidRDefault="002D33E8" w:rsidP="002D33E8">
      <w:pPr>
        <w:pStyle w:val="ListParagraph"/>
        <w:rPr>
          <w:color w:val="8EAADB" w:themeColor="accent1" w:themeTint="99"/>
          <w:sz w:val="24"/>
          <w:szCs w:val="24"/>
        </w:rPr>
      </w:pPr>
    </w:p>
    <w:p w14:paraId="49B97E29" w14:textId="6C29C7F4" w:rsidR="002D33E8" w:rsidRDefault="002D33E8" w:rsidP="002D33E8">
      <w:pPr>
        <w:pStyle w:val="ListParagraph"/>
      </w:pPr>
    </w:p>
    <w:p w14:paraId="19E8CC69" w14:textId="12F699DC" w:rsidR="002D33E8" w:rsidRDefault="002D33E8" w:rsidP="002D33E8">
      <w:pPr>
        <w:pStyle w:val="ListParagraph"/>
      </w:pPr>
    </w:p>
    <w:p w14:paraId="19794BDD" w14:textId="5D6026F0" w:rsidR="002D33E8" w:rsidRDefault="002D33E8" w:rsidP="002D33E8">
      <w:pPr>
        <w:pStyle w:val="ListParagraph"/>
      </w:pPr>
    </w:p>
    <w:p w14:paraId="4CC2B43B" w14:textId="64891C9D" w:rsidR="002D33E8" w:rsidRDefault="002D33E8" w:rsidP="002D33E8">
      <w:pPr>
        <w:pStyle w:val="ListParagraph"/>
      </w:pPr>
    </w:p>
    <w:p w14:paraId="7B1BA36D" w14:textId="36C78599" w:rsidR="002D33E8" w:rsidRDefault="00840546" w:rsidP="002D33E8">
      <w:pPr>
        <w:pStyle w:val="ListParagraph"/>
      </w:pPr>
      <w:r>
        <w:rPr>
          <w:noProof/>
        </w:rPr>
        <mc:AlternateContent>
          <mc:Choice Requires="wps">
            <w:drawing>
              <wp:anchor distT="45720" distB="45720" distL="114300" distR="114300" simplePos="0" relativeHeight="251696128" behindDoc="0" locked="0" layoutInCell="1" allowOverlap="1" wp14:anchorId="4E5CB161" wp14:editId="183F6CC8">
                <wp:simplePos x="0" y="0"/>
                <wp:positionH relativeFrom="column">
                  <wp:posOffset>2129155</wp:posOffset>
                </wp:positionH>
                <wp:positionV relativeFrom="paragraph">
                  <wp:posOffset>690245</wp:posOffset>
                </wp:positionV>
                <wp:extent cx="2360930" cy="1404620"/>
                <wp:effectExtent l="0" t="0" r="635"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noFill/>
                          <a:miter lim="800000"/>
                          <a:headEnd/>
                          <a:tailEnd/>
                        </a:ln>
                      </wps:spPr>
                      <wps:txbx>
                        <w:txbxContent>
                          <w:p w14:paraId="398BCE11" w14:textId="7AF3F981" w:rsidR="0063227C" w:rsidRDefault="0063227C">
                            <w:r>
                              <w:t>Fig. 19 Dimensiunea plăcii PCB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E5CB161" id="_x0000_s1032" type="#_x0000_t202" style="position:absolute;left:0;text-align:left;margin-left:167.65pt;margin-top:54.35pt;width:185.9pt;height:110.6pt;z-index:2516961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" fillcolor="white [3212]" stroked="f">
                <v:textbox style="mso-fit-shape-to-text:t">
                  <w:txbxContent>
                    <w:p w14:paraId="398BCE11" w14:textId="7AF3F981" w:rsidR="0063227C" w:rsidRDefault="0063227C">
                      <w:r>
                        <w:t>Fig. 19 Dimensiunea plăcii PCB</w:t>
                      </w:r>
                    </w:p>
                  </w:txbxContent>
                </v:textbox>
              </v:shape>
            </w:pict>
          </mc:Fallback>
        </mc:AlternateContent>
      </w:r>
    </w:p>
    <w:p w14:paraId="796209E9" w14:textId="546160B3" w:rsidR="002D33E8" w:rsidRDefault="002D33E8" w:rsidP="002D33E8">
      <w:pPr>
        <w:pStyle w:val="ListParagraph"/>
      </w:pPr>
    </w:p>
    <w:p w14:paraId="7CE6F579" w14:textId="0D3F668C" w:rsidR="002D33E8" w:rsidRDefault="0063227C" w:rsidP="002D33E8">
      <w:pPr>
        <w:pStyle w:val="ListParagraph"/>
      </w:pPr>
      <w:r>
        <w:rPr>
          <w:noProof/>
        </w:rPr>
        <w:drawing>
          <wp:anchor distT="0" distB="0" distL="114300" distR="114300" simplePos="0" relativeHeight="251693056" behindDoc="0" locked="0" layoutInCell="1" allowOverlap="1" wp14:anchorId="7A523E52" wp14:editId="1C203F38">
            <wp:simplePos x="0" y="0"/>
            <wp:positionH relativeFrom="margin">
              <wp:posOffset>-442595</wp:posOffset>
            </wp:positionH>
            <wp:positionV relativeFrom="paragraph">
              <wp:posOffset>-204470</wp:posOffset>
            </wp:positionV>
            <wp:extent cx="6762750" cy="5413926"/>
            <wp:effectExtent l="0" t="0" r="0" b="0"/>
            <wp:wrapNone/>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nnotation 2020-09-02 020859.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762750" cy="5413926"/>
                    </a:xfrm>
                    <a:prstGeom prst="rect">
                      <a:avLst/>
                    </a:prstGeom>
                  </pic:spPr>
                </pic:pic>
              </a:graphicData>
            </a:graphic>
            <wp14:sizeRelH relativeFrom="page">
              <wp14:pctWidth>0</wp14:pctWidth>
            </wp14:sizeRelH>
            <wp14:sizeRelV relativeFrom="page">
              <wp14:pctHeight>0</wp14:pctHeight>
            </wp14:sizeRelV>
          </wp:anchor>
        </w:drawing>
      </w:r>
    </w:p>
    <w:p w14:paraId="73F34A39" w14:textId="514F981A" w:rsidR="002D33E8" w:rsidRDefault="002D33E8" w:rsidP="002D33E8">
      <w:pPr>
        <w:pStyle w:val="ListParagraph"/>
      </w:pPr>
    </w:p>
    <w:p w14:paraId="7EFE3CCE" w14:textId="1E7ED74F" w:rsidR="002D33E8" w:rsidRDefault="002D33E8" w:rsidP="002D33E8">
      <w:pPr>
        <w:pStyle w:val="ListParagraph"/>
      </w:pPr>
    </w:p>
    <w:p w14:paraId="26582F1B" w14:textId="2013F175" w:rsidR="002D33E8" w:rsidRDefault="002D33E8" w:rsidP="002D33E8">
      <w:pPr>
        <w:pStyle w:val="ListParagraph"/>
      </w:pPr>
    </w:p>
    <w:p w14:paraId="3822D665" w14:textId="2B879FB5" w:rsidR="002D33E8" w:rsidRDefault="002D33E8" w:rsidP="002D33E8">
      <w:pPr>
        <w:pStyle w:val="ListParagraph"/>
      </w:pPr>
    </w:p>
    <w:p w14:paraId="0D06B361" w14:textId="5DA715AB" w:rsidR="002D33E8" w:rsidRDefault="002D33E8" w:rsidP="002D33E8">
      <w:pPr>
        <w:pStyle w:val="ListParagraph"/>
      </w:pPr>
    </w:p>
    <w:p w14:paraId="5182012D" w14:textId="362F02BF" w:rsidR="00D7298F" w:rsidRPr="002679BF" w:rsidRDefault="00D7298F" w:rsidP="00923DCF"/>
    <w:p w14:paraId="4F1DEBAB" w14:textId="7452566C" w:rsidR="002B5BF1" w:rsidRDefault="002B5BF1" w:rsidP="002679BF"/>
    <w:p w14:paraId="15CA601A" w14:textId="1F0F1CD0" w:rsidR="0063227C" w:rsidRPr="0063227C" w:rsidRDefault="0063227C" w:rsidP="0063227C"/>
    <w:p w14:paraId="2A1647A9" w14:textId="33C7D7DE" w:rsidR="0063227C" w:rsidRPr="0063227C" w:rsidRDefault="0063227C" w:rsidP="0063227C"/>
    <w:p w14:paraId="14B11F57" w14:textId="19BC2EAA" w:rsidR="0063227C" w:rsidRPr="0063227C" w:rsidRDefault="0063227C" w:rsidP="0063227C"/>
    <w:p w14:paraId="6BB09D2D" w14:textId="718AAC46" w:rsidR="0063227C" w:rsidRPr="0063227C" w:rsidRDefault="0063227C" w:rsidP="0063227C"/>
    <w:p w14:paraId="6FFFED0B" w14:textId="1F269197" w:rsidR="0063227C" w:rsidRPr="0063227C" w:rsidRDefault="0063227C" w:rsidP="0063227C"/>
    <w:p w14:paraId="4CC78962" w14:textId="1DEE5377" w:rsidR="0063227C" w:rsidRPr="0063227C" w:rsidRDefault="0063227C" w:rsidP="0063227C"/>
    <w:p w14:paraId="5B04AE0E" w14:textId="6D985BF0" w:rsidR="0063227C" w:rsidRPr="0063227C" w:rsidRDefault="0063227C" w:rsidP="0063227C"/>
    <w:p w14:paraId="69390964" w14:textId="4C2A2DAD" w:rsidR="0063227C" w:rsidRPr="0063227C" w:rsidRDefault="0063227C" w:rsidP="0063227C"/>
    <w:p w14:paraId="0927125A" w14:textId="069E33BF" w:rsidR="0063227C" w:rsidRPr="0063227C" w:rsidRDefault="0063227C" w:rsidP="0063227C"/>
    <w:p w14:paraId="4F4BBD86" w14:textId="27B295F2" w:rsidR="0063227C" w:rsidRPr="0063227C" w:rsidRDefault="0063227C" w:rsidP="0063227C"/>
    <w:p w14:paraId="092F3DB5" w14:textId="08A9A9CC" w:rsidR="0063227C" w:rsidRPr="0063227C" w:rsidRDefault="0063227C" w:rsidP="0063227C"/>
    <w:p w14:paraId="7C6684F0" w14:textId="6FC19306" w:rsidR="0063227C" w:rsidRDefault="0063227C" w:rsidP="0063227C"/>
    <w:p w14:paraId="40F36552" w14:textId="21667304" w:rsidR="0063227C" w:rsidRDefault="0063227C" w:rsidP="0063227C">
      <w:pPr>
        <w:tabs>
          <w:tab w:val="left" w:pos="3000"/>
        </w:tabs>
      </w:pPr>
      <w:r>
        <w:tab/>
        <w:t xml:space="preserve">Fig. 20 </w:t>
      </w:r>
      <w:r w:rsidR="005A741A">
        <w:t>Cablajul imprimat pe placa PCB</w:t>
      </w:r>
    </w:p>
    <w:p w14:paraId="6B2DD66F" w14:textId="6C6026B0" w:rsidR="005A741A" w:rsidRDefault="005A741A" w:rsidP="0063227C">
      <w:pPr>
        <w:tabs>
          <w:tab w:val="left" w:pos="3000"/>
        </w:tabs>
      </w:pPr>
    </w:p>
    <w:p w14:paraId="025C3343" w14:textId="2CE99D18" w:rsidR="005A741A" w:rsidRDefault="00503B76" w:rsidP="00C80C18">
      <w:pPr>
        <w:pStyle w:val="Heading1"/>
        <w:numPr>
          <w:ilvl w:val="0"/>
          <w:numId w:val="5"/>
        </w:numPr>
      </w:pPr>
      <w:bookmarkStart w:id="28" w:name="_Toc49971952"/>
      <w:r>
        <w:t>Placa PCB în 3D</w:t>
      </w:r>
      <w:bookmarkEnd w:id="28"/>
    </w:p>
    <w:p w14:paraId="516FF6FE" w14:textId="1EE5A39E" w:rsidR="00856CFE" w:rsidRDefault="00096F29" w:rsidP="00856CFE">
      <w:pPr>
        <w:ind w:firstLine="450"/>
      </w:pPr>
      <w:r>
        <w:t xml:space="preserve"> După realizarea cablajului, </w:t>
      </w:r>
      <w:r w:rsidR="00345653">
        <w:t xml:space="preserve">proiectarea </w:t>
      </w:r>
      <w:r>
        <w:t>pl</w:t>
      </w:r>
      <w:r w:rsidR="00345653">
        <w:t>ă</w:t>
      </w:r>
      <w:r>
        <w:t>c</w:t>
      </w:r>
      <w:r w:rsidR="00345653">
        <w:t>ii</w:t>
      </w:r>
      <w:r>
        <w:t xml:space="preserve"> PCB</w:t>
      </w:r>
      <w:r w:rsidR="00345653">
        <w:t xml:space="preserve"> </w:t>
      </w:r>
      <w:r>
        <w:t xml:space="preserve"> este finalizată</w:t>
      </w:r>
      <w:r w:rsidR="00345653">
        <w:t xml:space="preserve"> iar soft</w:t>
      </w:r>
      <w:r w:rsidR="00856CFE">
        <w:t xml:space="preserve">ul folosit ne oferă posibilitatea de a </w:t>
      </w:r>
      <w:r w:rsidR="00345653">
        <w:t>vedea o variantă 3D a acesteia</w:t>
      </w:r>
      <w:r w:rsidR="00856CFE">
        <w:t>.</w:t>
      </w:r>
    </w:p>
    <w:p w14:paraId="3CBAA090" w14:textId="6AC2A775" w:rsidR="00096F29" w:rsidRDefault="00E05D12" w:rsidP="00096F29">
      <w:pPr>
        <w:ind w:firstLine="450"/>
      </w:pPr>
      <w:r>
        <w:rPr>
          <w:noProof/>
        </w:rPr>
        <w:drawing>
          <wp:anchor distT="0" distB="0" distL="114300" distR="114300" simplePos="0" relativeHeight="251697152" behindDoc="0" locked="0" layoutInCell="1" allowOverlap="1" wp14:anchorId="02DC6F66" wp14:editId="48D12917">
            <wp:simplePos x="0" y="0"/>
            <wp:positionH relativeFrom="margin">
              <wp:posOffset>738505</wp:posOffset>
            </wp:positionH>
            <wp:positionV relativeFrom="paragraph">
              <wp:posOffset>13335</wp:posOffset>
            </wp:positionV>
            <wp:extent cx="4333875" cy="2771775"/>
            <wp:effectExtent l="0" t="0" r="9525" b="9525"/>
            <wp:wrapNone/>
            <wp:docPr id="51" name="Picture 5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notation 2020-09-02 020943.png"/>
                    <pic:cNvPicPr/>
                  </pic:nvPicPr>
                  <pic:blipFill rotWithShape="1">
                    <a:blip r:embed="rId52">
                      <a:extLst>
                        <a:ext uri="{28A0092B-C50C-407E-A947-70E740481C1C}">
                          <a14:useLocalDpi xmlns:a14="http://schemas.microsoft.com/office/drawing/2010/main" val="0"/>
                        </a:ext>
                      </a:extLst>
                    </a:blip>
                    <a:srcRect l="5407" t="9403" r="7299" b="8136"/>
                    <a:stretch/>
                  </pic:blipFill>
                  <pic:spPr bwMode="auto">
                    <a:xfrm>
                      <a:off x="0" y="0"/>
                      <a:ext cx="4333875" cy="277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5653">
        <w:t xml:space="preserve"> </w:t>
      </w:r>
    </w:p>
    <w:p w14:paraId="636357BF" w14:textId="409BD3DE" w:rsidR="00345653" w:rsidRDefault="00345653" w:rsidP="00096F29">
      <w:pPr>
        <w:ind w:firstLine="450"/>
      </w:pPr>
    </w:p>
    <w:p w14:paraId="5E7DFB11" w14:textId="5EC1C361" w:rsidR="00856CFE" w:rsidRDefault="00856CFE" w:rsidP="00096F29">
      <w:pPr>
        <w:ind w:firstLine="450"/>
      </w:pPr>
    </w:p>
    <w:p w14:paraId="3255BCDE" w14:textId="72C7C970" w:rsidR="00856CFE" w:rsidRDefault="00856CFE" w:rsidP="00096F29">
      <w:pPr>
        <w:ind w:firstLine="450"/>
      </w:pPr>
    </w:p>
    <w:p w14:paraId="647D3C9A" w14:textId="1977A9DF" w:rsidR="00856CFE" w:rsidRDefault="00856CFE" w:rsidP="00096F29">
      <w:pPr>
        <w:ind w:firstLine="450"/>
      </w:pPr>
    </w:p>
    <w:p w14:paraId="70A0B0AA" w14:textId="42B6062F" w:rsidR="00856CFE" w:rsidRDefault="00856CFE" w:rsidP="00096F29">
      <w:pPr>
        <w:ind w:firstLine="450"/>
      </w:pPr>
    </w:p>
    <w:p w14:paraId="26E5219F" w14:textId="69E896B7" w:rsidR="00856CFE" w:rsidRDefault="00856CFE" w:rsidP="00291B05"/>
    <w:p w14:paraId="33A79EE5" w14:textId="54510AE5" w:rsidR="00856CFE" w:rsidRDefault="00856CFE" w:rsidP="00096F29">
      <w:pPr>
        <w:ind w:firstLine="450"/>
      </w:pPr>
      <w:r>
        <w:rPr>
          <w:noProof/>
        </w:rPr>
        <w:lastRenderedPageBreak/>
        <w:drawing>
          <wp:anchor distT="0" distB="0" distL="114300" distR="114300" simplePos="0" relativeHeight="251698176" behindDoc="0" locked="0" layoutInCell="1" allowOverlap="1" wp14:anchorId="4D5B3EC0" wp14:editId="3BC6CA70">
            <wp:simplePos x="0" y="0"/>
            <wp:positionH relativeFrom="margin">
              <wp:align>left</wp:align>
            </wp:positionH>
            <wp:positionV relativeFrom="paragraph">
              <wp:posOffset>-4445</wp:posOffset>
            </wp:positionV>
            <wp:extent cx="6096000" cy="4300530"/>
            <wp:effectExtent l="0" t="0" r="0" b="5080"/>
            <wp:wrapNone/>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nnotation 2020-09-02 021009.png"/>
                    <pic:cNvPicPr/>
                  </pic:nvPicPr>
                  <pic:blipFill>
                    <a:blip r:embed="rId53">
                      <a:extLst>
                        <a:ext uri="{28A0092B-C50C-407E-A947-70E740481C1C}">
                          <a14:useLocalDpi xmlns:a14="http://schemas.microsoft.com/office/drawing/2010/main" val="0"/>
                        </a:ext>
                      </a:extLst>
                    </a:blip>
                    <a:stretch>
                      <a:fillRect/>
                    </a:stretch>
                  </pic:blipFill>
                  <pic:spPr>
                    <a:xfrm>
                      <a:off x="0" y="0"/>
                      <a:ext cx="6100127" cy="4303441"/>
                    </a:xfrm>
                    <a:prstGeom prst="rect">
                      <a:avLst/>
                    </a:prstGeom>
                  </pic:spPr>
                </pic:pic>
              </a:graphicData>
            </a:graphic>
            <wp14:sizeRelH relativeFrom="page">
              <wp14:pctWidth>0</wp14:pctWidth>
            </wp14:sizeRelH>
            <wp14:sizeRelV relativeFrom="page">
              <wp14:pctHeight>0</wp14:pctHeight>
            </wp14:sizeRelV>
          </wp:anchor>
        </w:drawing>
      </w:r>
    </w:p>
    <w:p w14:paraId="441BD5B9" w14:textId="7AE2EE93" w:rsidR="00E05D12" w:rsidRPr="00E05D12" w:rsidRDefault="00E05D12" w:rsidP="00E05D12"/>
    <w:p w14:paraId="6EE76B78" w14:textId="3F12D45A" w:rsidR="00E05D12" w:rsidRPr="00E05D12" w:rsidRDefault="00E05D12" w:rsidP="00E05D12"/>
    <w:p w14:paraId="506960FA" w14:textId="75BA4051" w:rsidR="00E05D12" w:rsidRPr="00E05D12" w:rsidRDefault="00E05D12" w:rsidP="00E05D12"/>
    <w:p w14:paraId="05425A0B" w14:textId="5D84F9CA" w:rsidR="00E05D12" w:rsidRPr="00E05D12" w:rsidRDefault="00E05D12" w:rsidP="00E05D12"/>
    <w:p w14:paraId="516F9126" w14:textId="402045AE" w:rsidR="00E05D12" w:rsidRPr="00E05D12" w:rsidRDefault="00E05D12" w:rsidP="00E05D12"/>
    <w:p w14:paraId="311E0D1D" w14:textId="68E9D066" w:rsidR="00E05D12" w:rsidRPr="00E05D12" w:rsidRDefault="00E05D12" w:rsidP="00E05D12"/>
    <w:p w14:paraId="6CECC21A" w14:textId="51DF529C" w:rsidR="00E05D12" w:rsidRPr="00E05D12" w:rsidRDefault="00E05D12" w:rsidP="00E05D12"/>
    <w:p w14:paraId="7F710B8D" w14:textId="2ED51B1B" w:rsidR="00E05D12" w:rsidRPr="00E05D12" w:rsidRDefault="00E05D12" w:rsidP="00E05D12"/>
    <w:p w14:paraId="407DB074" w14:textId="30E71D38" w:rsidR="00E05D12" w:rsidRPr="00E05D12" w:rsidRDefault="00E05D12" w:rsidP="00E05D12"/>
    <w:p w14:paraId="2D58C756" w14:textId="41E3E77D" w:rsidR="00E05D12" w:rsidRPr="00E05D12" w:rsidRDefault="00E05D12" w:rsidP="00E05D12"/>
    <w:p w14:paraId="5F34778E" w14:textId="7ADB77EC" w:rsidR="00E05D12" w:rsidRPr="00E05D12" w:rsidRDefault="00E05D12" w:rsidP="00E05D12"/>
    <w:p w14:paraId="509483CE" w14:textId="6C916567" w:rsidR="00E05D12" w:rsidRPr="00E05D12" w:rsidRDefault="00E05D12" w:rsidP="00E05D12"/>
    <w:p w14:paraId="20EC0C04" w14:textId="1A95C900" w:rsidR="00E05D12" w:rsidRPr="00E05D12" w:rsidRDefault="00E05D12" w:rsidP="00E05D12"/>
    <w:p w14:paraId="7F4CCCC7" w14:textId="4058EEF2" w:rsidR="00E05D12" w:rsidRDefault="00E05D12" w:rsidP="00E05D12"/>
    <w:p w14:paraId="2ED38F1C" w14:textId="3EBCBCAA" w:rsidR="00E05D12" w:rsidRDefault="00E05D12" w:rsidP="00E05D12">
      <w:pPr>
        <w:tabs>
          <w:tab w:val="left" w:pos="3795"/>
        </w:tabs>
      </w:pPr>
      <w:r>
        <w:tab/>
        <w:t>Fig. 22 Vedere din fa</w:t>
      </w:r>
      <w:r w:rsidR="002E37BC">
        <w:t>ță a plăcii PCB</w:t>
      </w:r>
    </w:p>
    <w:p w14:paraId="699E999A" w14:textId="04778C9B" w:rsidR="002E37BC" w:rsidRDefault="002E37BC" w:rsidP="00E05D12">
      <w:pPr>
        <w:tabs>
          <w:tab w:val="left" w:pos="3795"/>
        </w:tabs>
      </w:pPr>
    </w:p>
    <w:p w14:paraId="7959B9BF" w14:textId="73B9452F" w:rsidR="002E37BC" w:rsidRDefault="002E37BC" w:rsidP="00E05D12">
      <w:pPr>
        <w:tabs>
          <w:tab w:val="left" w:pos="3795"/>
        </w:tabs>
      </w:pPr>
      <w:r>
        <w:rPr>
          <w:noProof/>
        </w:rPr>
        <w:drawing>
          <wp:inline distT="0" distB="0" distL="0" distR="0" wp14:anchorId="55732923" wp14:editId="00AFCF88">
            <wp:extent cx="6059010" cy="3714750"/>
            <wp:effectExtent l="0" t="0" r="0" b="0"/>
            <wp:docPr id="53" name="Picture 5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nnotation 2020-09-02 021046.png"/>
                    <pic:cNvPicPr/>
                  </pic:nvPicPr>
                  <pic:blipFill>
                    <a:blip r:embed="rId54">
                      <a:extLst>
                        <a:ext uri="{28A0092B-C50C-407E-A947-70E740481C1C}">
                          <a14:useLocalDpi xmlns:a14="http://schemas.microsoft.com/office/drawing/2010/main" val="0"/>
                        </a:ext>
                      </a:extLst>
                    </a:blip>
                    <a:stretch>
                      <a:fillRect/>
                    </a:stretch>
                  </pic:blipFill>
                  <pic:spPr>
                    <a:xfrm>
                      <a:off x="0" y="0"/>
                      <a:ext cx="6063944" cy="3717775"/>
                    </a:xfrm>
                    <a:prstGeom prst="rect">
                      <a:avLst/>
                    </a:prstGeom>
                  </pic:spPr>
                </pic:pic>
              </a:graphicData>
            </a:graphic>
          </wp:inline>
        </w:drawing>
      </w:r>
    </w:p>
    <w:p w14:paraId="259FFF6F" w14:textId="4398E9C2" w:rsidR="002E37BC" w:rsidRDefault="002E37BC" w:rsidP="00291B05">
      <w:pPr>
        <w:tabs>
          <w:tab w:val="left" w:pos="3795"/>
        </w:tabs>
        <w:jc w:val="center"/>
      </w:pPr>
      <w:r>
        <w:t>Fig.23 Vedere din spate a plăcii PCB</w:t>
      </w:r>
    </w:p>
    <w:p w14:paraId="5C4C882C" w14:textId="223C0F9B" w:rsidR="002E37BC" w:rsidRDefault="00952870" w:rsidP="00952870">
      <w:pPr>
        <w:pStyle w:val="Heading1"/>
        <w:numPr>
          <w:ilvl w:val="0"/>
          <w:numId w:val="5"/>
        </w:numPr>
      </w:pPr>
      <w:bookmarkStart w:id="29" w:name="_Toc49971953"/>
      <w:r>
        <w:lastRenderedPageBreak/>
        <w:t>Bibliografie</w:t>
      </w:r>
      <w:bookmarkEnd w:id="29"/>
    </w:p>
    <w:p w14:paraId="752F6341" w14:textId="35FFAC6D" w:rsidR="00952870" w:rsidRDefault="00952870" w:rsidP="0095287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2"/>
        <w:gridCol w:w="8500"/>
      </w:tblGrid>
      <w:tr w:rsidR="00952870" w14:paraId="37E3F6FD" w14:textId="77777777" w:rsidTr="00F06418">
        <w:tc>
          <w:tcPr>
            <w:tcW w:w="562" w:type="dxa"/>
          </w:tcPr>
          <w:p w14:paraId="24FF54E6" w14:textId="2FC2EFE7" w:rsidR="00952870" w:rsidRDefault="00952870" w:rsidP="00952870">
            <w:r>
              <w:t>1.</w:t>
            </w:r>
          </w:p>
        </w:tc>
        <w:tc>
          <w:tcPr>
            <w:tcW w:w="8500" w:type="dxa"/>
          </w:tcPr>
          <w:p w14:paraId="1E8B108C" w14:textId="759E6E93" w:rsidR="00952870" w:rsidRDefault="00555970" w:rsidP="00952870">
            <w:hyperlink r:id="rId55" w:history="1">
              <w:r w:rsidR="00F06418" w:rsidRPr="00AD128F">
                <w:rPr>
                  <w:rStyle w:val="Hyperlink"/>
                </w:rPr>
                <w:t>http://kicad-pcb.org/help/tutorials/</w:t>
              </w:r>
            </w:hyperlink>
          </w:p>
          <w:p w14:paraId="7268C1E9" w14:textId="710316B5" w:rsidR="00F06418" w:rsidRDefault="00F06418" w:rsidP="00952870"/>
        </w:tc>
      </w:tr>
      <w:tr w:rsidR="00952870" w14:paraId="2E184100" w14:textId="77777777" w:rsidTr="00F06418">
        <w:tc>
          <w:tcPr>
            <w:tcW w:w="562" w:type="dxa"/>
          </w:tcPr>
          <w:p w14:paraId="3F871EC1" w14:textId="0AFAAC14" w:rsidR="00952870" w:rsidRDefault="00952870" w:rsidP="00952870">
            <w:r>
              <w:t>2</w:t>
            </w:r>
            <w:r w:rsidR="00895C31">
              <w:t>.</w:t>
            </w:r>
          </w:p>
        </w:tc>
        <w:tc>
          <w:tcPr>
            <w:tcW w:w="8500" w:type="dxa"/>
          </w:tcPr>
          <w:p w14:paraId="72B59503" w14:textId="06BBE313" w:rsidR="00952870" w:rsidRDefault="00555970" w:rsidP="00952870">
            <w:hyperlink r:id="rId56" w:history="1">
              <w:r w:rsidR="00F06418" w:rsidRPr="00AD128F">
                <w:rPr>
                  <w:rStyle w:val="Hyperlink"/>
                </w:rPr>
                <w:t>https://www.youtube.com/watch?v=JN_Y93RTdSo&amp;list=PLy2022BX6Eso532xqrUxDT1u2p4VVsg-q</w:t>
              </w:r>
            </w:hyperlink>
          </w:p>
          <w:p w14:paraId="3DB39998" w14:textId="262BA069" w:rsidR="00F06418" w:rsidRDefault="00F06418" w:rsidP="00952870"/>
        </w:tc>
      </w:tr>
      <w:tr w:rsidR="00952870" w14:paraId="4AC4BF92" w14:textId="77777777" w:rsidTr="00F06418">
        <w:tc>
          <w:tcPr>
            <w:tcW w:w="562" w:type="dxa"/>
          </w:tcPr>
          <w:p w14:paraId="73825C3D" w14:textId="1C6FE040" w:rsidR="00952870" w:rsidRDefault="00895C31" w:rsidP="00952870">
            <w:r>
              <w:t>3.</w:t>
            </w:r>
          </w:p>
        </w:tc>
        <w:tc>
          <w:tcPr>
            <w:tcW w:w="8500" w:type="dxa"/>
          </w:tcPr>
          <w:p w14:paraId="08A80158" w14:textId="02A6C37D" w:rsidR="00952870" w:rsidRDefault="00555970" w:rsidP="00952870">
            <w:hyperlink r:id="rId57" w:history="1">
              <w:r w:rsidR="00F06418" w:rsidRPr="00AD128F">
                <w:rPr>
                  <w:rStyle w:val="Hyperlink"/>
                </w:rPr>
                <w:t>https://www.youtube.com/watch?v=EJJXThcSyKo&amp;index=2&amp;list=PLy2022BX6Eso532xqrUxDT1u2p4VVsg-q</w:t>
              </w:r>
            </w:hyperlink>
          </w:p>
          <w:p w14:paraId="6B1975B0" w14:textId="5A04E3E7" w:rsidR="00F06418" w:rsidRDefault="00F06418" w:rsidP="00952870"/>
        </w:tc>
      </w:tr>
      <w:tr w:rsidR="00952870" w14:paraId="054FD082" w14:textId="77777777" w:rsidTr="00F06418">
        <w:tc>
          <w:tcPr>
            <w:tcW w:w="562" w:type="dxa"/>
          </w:tcPr>
          <w:p w14:paraId="78F62DC2" w14:textId="0D39AB32" w:rsidR="00952870" w:rsidRDefault="00895C31" w:rsidP="00952870">
            <w:r>
              <w:t>4.</w:t>
            </w:r>
          </w:p>
        </w:tc>
        <w:tc>
          <w:tcPr>
            <w:tcW w:w="8500" w:type="dxa"/>
          </w:tcPr>
          <w:p w14:paraId="4F302582" w14:textId="1D2915B3" w:rsidR="00952870" w:rsidRDefault="00555970" w:rsidP="00952870">
            <w:hyperlink r:id="rId58" w:history="1">
              <w:r w:rsidR="00F06418" w:rsidRPr="00AD128F">
                <w:rPr>
                  <w:rStyle w:val="Hyperlink"/>
                </w:rPr>
                <w:t>https://www.youtube.com/watch?v=iQXiPr1WpUA&amp;index=3&amp;list=PLy2022BX6Eso532xqrUxDT1u2p4VVsg-q</w:t>
              </w:r>
            </w:hyperlink>
          </w:p>
          <w:p w14:paraId="174676FF" w14:textId="52A6419E" w:rsidR="00F06418" w:rsidRDefault="00F06418" w:rsidP="00952870"/>
        </w:tc>
      </w:tr>
      <w:tr w:rsidR="00952870" w14:paraId="025CE2E1" w14:textId="77777777" w:rsidTr="00F06418">
        <w:tc>
          <w:tcPr>
            <w:tcW w:w="562" w:type="dxa"/>
          </w:tcPr>
          <w:p w14:paraId="61FEC3B9" w14:textId="6CF21BB4" w:rsidR="00952870" w:rsidRDefault="00895C31" w:rsidP="00952870">
            <w:r>
              <w:t>5.</w:t>
            </w:r>
          </w:p>
        </w:tc>
        <w:tc>
          <w:tcPr>
            <w:tcW w:w="8500" w:type="dxa"/>
          </w:tcPr>
          <w:p w14:paraId="3B395080" w14:textId="284D717C" w:rsidR="00952870" w:rsidRDefault="00555970" w:rsidP="00952870">
            <w:hyperlink r:id="rId59" w:history="1">
              <w:r w:rsidR="00F06418" w:rsidRPr="00AD128F">
                <w:rPr>
                  <w:rStyle w:val="Hyperlink"/>
                </w:rPr>
                <w:t>https://www.youtube.com/watch?v=qD9DvoVZpkk&amp;index=4&amp;list=PLy2022BX6Eso532xqrUxDT1u2p4VVsg-q</w:t>
              </w:r>
            </w:hyperlink>
          </w:p>
          <w:p w14:paraId="05A76867" w14:textId="4C32281A" w:rsidR="00F06418" w:rsidRDefault="00F06418" w:rsidP="00952870"/>
        </w:tc>
      </w:tr>
      <w:tr w:rsidR="00952870" w14:paraId="6F5A4B61" w14:textId="77777777" w:rsidTr="00F06418">
        <w:tc>
          <w:tcPr>
            <w:tcW w:w="562" w:type="dxa"/>
          </w:tcPr>
          <w:p w14:paraId="407892B4" w14:textId="161F3312" w:rsidR="00952870" w:rsidRDefault="00895C31" w:rsidP="00952870">
            <w:r>
              <w:t>6.</w:t>
            </w:r>
          </w:p>
        </w:tc>
        <w:tc>
          <w:tcPr>
            <w:tcW w:w="8500" w:type="dxa"/>
          </w:tcPr>
          <w:p w14:paraId="3FC109CB" w14:textId="17C227B3" w:rsidR="00952870" w:rsidRDefault="00555970" w:rsidP="00952870">
            <w:hyperlink r:id="rId60" w:history="1">
              <w:r w:rsidR="00F06418" w:rsidRPr="00AD128F">
                <w:rPr>
                  <w:rStyle w:val="Hyperlink"/>
                </w:rPr>
                <w:t>https://www.youtube.com/watch?v=4HXUqu0HlHM&amp;index=5&amp;list=PLy2022BX6Eso532xqrUxDT1u2p4VVsg-q</w:t>
              </w:r>
            </w:hyperlink>
          </w:p>
          <w:p w14:paraId="6CA0C960" w14:textId="3E077930" w:rsidR="00F06418" w:rsidRDefault="00F06418" w:rsidP="00952870"/>
        </w:tc>
      </w:tr>
      <w:tr w:rsidR="00952870" w14:paraId="6D93C646" w14:textId="77777777" w:rsidTr="00F06418">
        <w:tc>
          <w:tcPr>
            <w:tcW w:w="562" w:type="dxa"/>
          </w:tcPr>
          <w:p w14:paraId="760AAA77" w14:textId="30FD3571" w:rsidR="00952870" w:rsidRDefault="00895C31" w:rsidP="00952870">
            <w:r>
              <w:t>7.</w:t>
            </w:r>
          </w:p>
        </w:tc>
        <w:tc>
          <w:tcPr>
            <w:tcW w:w="8500" w:type="dxa"/>
          </w:tcPr>
          <w:p w14:paraId="721C1FAC" w14:textId="421683D8" w:rsidR="00952870" w:rsidRDefault="00555970" w:rsidP="00952870">
            <w:hyperlink r:id="rId61" w:history="1">
              <w:r w:rsidR="00F06418" w:rsidRPr="00AD128F">
                <w:rPr>
                  <w:rStyle w:val="Hyperlink"/>
                </w:rPr>
                <w:t>https://www.youtube.com/watch?v=jgwcAHMVvh0&amp;index=6&amp;list=PLy2022BX6Eso532xqrUxDT1u2p4VVsg-q</w:t>
              </w:r>
            </w:hyperlink>
          </w:p>
          <w:p w14:paraId="123A9C88" w14:textId="0E79CF8D" w:rsidR="00F06418" w:rsidRDefault="00F06418" w:rsidP="00952870"/>
        </w:tc>
      </w:tr>
      <w:tr w:rsidR="00952870" w14:paraId="6882DE5A" w14:textId="77777777" w:rsidTr="00F06418">
        <w:tc>
          <w:tcPr>
            <w:tcW w:w="562" w:type="dxa"/>
          </w:tcPr>
          <w:p w14:paraId="592A6676" w14:textId="4E1415E0" w:rsidR="00952870" w:rsidRDefault="00895C31" w:rsidP="00952870">
            <w:r>
              <w:t>8.</w:t>
            </w:r>
          </w:p>
        </w:tc>
        <w:tc>
          <w:tcPr>
            <w:tcW w:w="8500" w:type="dxa"/>
          </w:tcPr>
          <w:p w14:paraId="4AA9A099" w14:textId="33C32FD2" w:rsidR="00952870" w:rsidRDefault="00742DC6" w:rsidP="00952870">
            <w:r>
              <w:t xml:space="preserve">Materiale </w:t>
            </w:r>
            <w:r w:rsidR="00FD4D73">
              <w:t>și documentație puse la dispoziție de către Departamentul de Electronică și Acționări Electrice</w:t>
            </w:r>
          </w:p>
        </w:tc>
      </w:tr>
    </w:tbl>
    <w:p w14:paraId="2C869629" w14:textId="7A955EDC" w:rsidR="00952870" w:rsidRPr="00952870" w:rsidRDefault="00952870" w:rsidP="00952870"/>
    <w:sectPr w:rsidR="00952870" w:rsidRPr="00952870">
      <w:headerReference w:type="default" r:id="rId6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138579" w14:textId="77777777" w:rsidR="00555970" w:rsidRDefault="00555970" w:rsidP="0011587E">
      <w:pPr>
        <w:spacing w:after="0" w:line="240" w:lineRule="auto"/>
      </w:pPr>
      <w:r>
        <w:separator/>
      </w:r>
    </w:p>
  </w:endnote>
  <w:endnote w:type="continuationSeparator" w:id="0">
    <w:p w14:paraId="6AABBA59" w14:textId="77777777" w:rsidR="00555970" w:rsidRDefault="00555970" w:rsidP="00115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B298BC" w14:textId="77777777" w:rsidR="00555970" w:rsidRDefault="00555970" w:rsidP="0011587E">
      <w:pPr>
        <w:spacing w:after="0" w:line="240" w:lineRule="auto"/>
      </w:pPr>
      <w:r>
        <w:separator/>
      </w:r>
    </w:p>
  </w:footnote>
  <w:footnote w:type="continuationSeparator" w:id="0">
    <w:p w14:paraId="07B2DAD8" w14:textId="77777777" w:rsidR="00555970" w:rsidRDefault="00555970" w:rsidP="001158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Pr>
      <w:id w:val="-1305145911"/>
      <w:docPartObj>
        <w:docPartGallery w:val="Page Numbers (Top of Page)"/>
        <w:docPartUnique/>
      </w:docPartObj>
    </w:sdtPr>
    <w:sdtEndPr/>
    <w:sdtContent>
      <w:p w14:paraId="786B6A56" w14:textId="38EF8DAF" w:rsidR="00E61CD6" w:rsidRDefault="00E61CD6">
        <w:pPr>
          <w:pStyle w:val="Head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14:paraId="01FC4AA1" w14:textId="073E345C" w:rsidR="00E61CD6" w:rsidRDefault="00E61C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7C38"/>
    <w:multiLevelType w:val="hybridMultilevel"/>
    <w:tmpl w:val="A10E3BA2"/>
    <w:lvl w:ilvl="0" w:tplc="0418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C36D63"/>
    <w:multiLevelType w:val="hybridMultilevel"/>
    <w:tmpl w:val="9B76761C"/>
    <w:lvl w:ilvl="0" w:tplc="0418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0C4564"/>
    <w:multiLevelType w:val="hybridMultilevel"/>
    <w:tmpl w:val="A01AB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337EAB"/>
    <w:multiLevelType w:val="hybridMultilevel"/>
    <w:tmpl w:val="C4DCB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30B5F"/>
    <w:multiLevelType w:val="hybridMultilevel"/>
    <w:tmpl w:val="E834C078"/>
    <w:lvl w:ilvl="0" w:tplc="0418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9670BB"/>
    <w:multiLevelType w:val="hybridMultilevel"/>
    <w:tmpl w:val="3058EB4E"/>
    <w:lvl w:ilvl="0" w:tplc="0418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E72BF9"/>
    <w:multiLevelType w:val="hybridMultilevel"/>
    <w:tmpl w:val="6FAEDC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4B0253"/>
    <w:multiLevelType w:val="hybridMultilevel"/>
    <w:tmpl w:val="B9B6EB62"/>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8" w15:restartNumberingAfterBreak="0">
    <w:nsid w:val="2A48471C"/>
    <w:multiLevelType w:val="hybridMultilevel"/>
    <w:tmpl w:val="626C285E"/>
    <w:lvl w:ilvl="0" w:tplc="0418000F">
      <w:start w:val="1"/>
      <w:numFmt w:val="decimal"/>
      <w:lvlText w:val="%1."/>
      <w:lvlJc w:val="left"/>
      <w:pPr>
        <w:ind w:left="1170" w:hanging="360"/>
      </w:pPr>
    </w:lvl>
    <w:lvl w:ilvl="1" w:tplc="08090019" w:tentative="1">
      <w:start w:val="1"/>
      <w:numFmt w:val="lowerLetter"/>
      <w:lvlText w:val="%2."/>
      <w:lvlJc w:val="left"/>
      <w:pPr>
        <w:ind w:left="1890" w:hanging="360"/>
      </w:pPr>
    </w:lvl>
    <w:lvl w:ilvl="2" w:tplc="0809001B" w:tentative="1">
      <w:start w:val="1"/>
      <w:numFmt w:val="lowerRoman"/>
      <w:lvlText w:val="%3."/>
      <w:lvlJc w:val="right"/>
      <w:pPr>
        <w:ind w:left="2610" w:hanging="180"/>
      </w:pPr>
    </w:lvl>
    <w:lvl w:ilvl="3" w:tplc="0809000F" w:tentative="1">
      <w:start w:val="1"/>
      <w:numFmt w:val="decimal"/>
      <w:lvlText w:val="%4."/>
      <w:lvlJc w:val="left"/>
      <w:pPr>
        <w:ind w:left="3330" w:hanging="360"/>
      </w:pPr>
    </w:lvl>
    <w:lvl w:ilvl="4" w:tplc="08090019" w:tentative="1">
      <w:start w:val="1"/>
      <w:numFmt w:val="lowerLetter"/>
      <w:lvlText w:val="%5."/>
      <w:lvlJc w:val="left"/>
      <w:pPr>
        <w:ind w:left="4050" w:hanging="360"/>
      </w:pPr>
    </w:lvl>
    <w:lvl w:ilvl="5" w:tplc="0809001B" w:tentative="1">
      <w:start w:val="1"/>
      <w:numFmt w:val="lowerRoman"/>
      <w:lvlText w:val="%6."/>
      <w:lvlJc w:val="right"/>
      <w:pPr>
        <w:ind w:left="4770" w:hanging="180"/>
      </w:pPr>
    </w:lvl>
    <w:lvl w:ilvl="6" w:tplc="0809000F" w:tentative="1">
      <w:start w:val="1"/>
      <w:numFmt w:val="decimal"/>
      <w:lvlText w:val="%7."/>
      <w:lvlJc w:val="left"/>
      <w:pPr>
        <w:ind w:left="5490" w:hanging="360"/>
      </w:pPr>
    </w:lvl>
    <w:lvl w:ilvl="7" w:tplc="08090019" w:tentative="1">
      <w:start w:val="1"/>
      <w:numFmt w:val="lowerLetter"/>
      <w:lvlText w:val="%8."/>
      <w:lvlJc w:val="left"/>
      <w:pPr>
        <w:ind w:left="6210" w:hanging="360"/>
      </w:pPr>
    </w:lvl>
    <w:lvl w:ilvl="8" w:tplc="0809001B" w:tentative="1">
      <w:start w:val="1"/>
      <w:numFmt w:val="lowerRoman"/>
      <w:lvlText w:val="%9."/>
      <w:lvlJc w:val="right"/>
      <w:pPr>
        <w:ind w:left="6930" w:hanging="180"/>
      </w:pPr>
    </w:lvl>
  </w:abstractNum>
  <w:abstractNum w:abstractNumId="9" w15:restartNumberingAfterBreak="0">
    <w:nsid w:val="2D4F6E07"/>
    <w:multiLevelType w:val="hybridMultilevel"/>
    <w:tmpl w:val="B94C16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646645"/>
    <w:multiLevelType w:val="multilevel"/>
    <w:tmpl w:val="6FDE0B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9FF3CC9"/>
    <w:multiLevelType w:val="hybridMultilevel"/>
    <w:tmpl w:val="34BA213C"/>
    <w:lvl w:ilvl="0" w:tplc="0418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C315EBF"/>
    <w:multiLevelType w:val="hybridMultilevel"/>
    <w:tmpl w:val="02887890"/>
    <w:lvl w:ilvl="0" w:tplc="0418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F490F7D"/>
    <w:multiLevelType w:val="hybridMultilevel"/>
    <w:tmpl w:val="E7FE86A6"/>
    <w:lvl w:ilvl="0" w:tplc="0418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92D0DDA"/>
    <w:multiLevelType w:val="hybridMultilevel"/>
    <w:tmpl w:val="C8F61F6C"/>
    <w:lvl w:ilvl="0" w:tplc="4AEC9D2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C0824A0"/>
    <w:multiLevelType w:val="hybridMultilevel"/>
    <w:tmpl w:val="4A70117C"/>
    <w:lvl w:ilvl="0" w:tplc="0418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CCF626E"/>
    <w:multiLevelType w:val="hybridMultilevel"/>
    <w:tmpl w:val="B31A8EC4"/>
    <w:lvl w:ilvl="0" w:tplc="0418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0115519"/>
    <w:multiLevelType w:val="multilevel"/>
    <w:tmpl w:val="8CB8E81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4B74280"/>
    <w:multiLevelType w:val="hybridMultilevel"/>
    <w:tmpl w:val="C91CAA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A966671"/>
    <w:multiLevelType w:val="multilevel"/>
    <w:tmpl w:val="8FA2D6FC"/>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20" w15:restartNumberingAfterBreak="0">
    <w:nsid w:val="6118221E"/>
    <w:multiLevelType w:val="hybridMultilevel"/>
    <w:tmpl w:val="7E5CE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257826"/>
    <w:multiLevelType w:val="multilevel"/>
    <w:tmpl w:val="4FDC391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color w:val="8EAADB" w:themeColor="accent1" w:themeTint="99"/>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8501CA0"/>
    <w:multiLevelType w:val="multilevel"/>
    <w:tmpl w:val="DA9C4D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6E75DB1"/>
    <w:multiLevelType w:val="hybridMultilevel"/>
    <w:tmpl w:val="5900C402"/>
    <w:lvl w:ilvl="0" w:tplc="0418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EA96395"/>
    <w:multiLevelType w:val="multilevel"/>
    <w:tmpl w:val="4FDC391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color w:val="8EAADB" w:themeColor="accent1" w:themeTint="99"/>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8"/>
  </w:num>
  <w:num w:numId="2">
    <w:abstractNumId w:val="14"/>
  </w:num>
  <w:num w:numId="3">
    <w:abstractNumId w:val="17"/>
  </w:num>
  <w:num w:numId="4">
    <w:abstractNumId w:val="10"/>
  </w:num>
  <w:num w:numId="5">
    <w:abstractNumId w:val="24"/>
  </w:num>
  <w:num w:numId="6">
    <w:abstractNumId w:val="19"/>
  </w:num>
  <w:num w:numId="7">
    <w:abstractNumId w:val="22"/>
  </w:num>
  <w:num w:numId="8">
    <w:abstractNumId w:val="7"/>
  </w:num>
  <w:num w:numId="9">
    <w:abstractNumId w:val="9"/>
  </w:num>
  <w:num w:numId="10">
    <w:abstractNumId w:val="6"/>
  </w:num>
  <w:num w:numId="11">
    <w:abstractNumId w:val="3"/>
  </w:num>
  <w:num w:numId="12">
    <w:abstractNumId w:val="2"/>
  </w:num>
  <w:num w:numId="13">
    <w:abstractNumId w:val="21"/>
  </w:num>
  <w:num w:numId="14">
    <w:abstractNumId w:val="15"/>
  </w:num>
  <w:num w:numId="15">
    <w:abstractNumId w:val="4"/>
  </w:num>
  <w:num w:numId="16">
    <w:abstractNumId w:val="11"/>
  </w:num>
  <w:num w:numId="17">
    <w:abstractNumId w:val="12"/>
  </w:num>
  <w:num w:numId="18">
    <w:abstractNumId w:val="16"/>
  </w:num>
  <w:num w:numId="19">
    <w:abstractNumId w:val="23"/>
  </w:num>
  <w:num w:numId="20">
    <w:abstractNumId w:val="1"/>
  </w:num>
  <w:num w:numId="21">
    <w:abstractNumId w:val="8"/>
  </w:num>
  <w:num w:numId="22">
    <w:abstractNumId w:val="5"/>
  </w:num>
  <w:num w:numId="23">
    <w:abstractNumId w:val="13"/>
  </w:num>
  <w:num w:numId="24">
    <w:abstractNumId w:val="0"/>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BEE"/>
    <w:rsid w:val="00017627"/>
    <w:rsid w:val="00040FDD"/>
    <w:rsid w:val="00057EF3"/>
    <w:rsid w:val="00073623"/>
    <w:rsid w:val="00074A1B"/>
    <w:rsid w:val="00075713"/>
    <w:rsid w:val="00096F29"/>
    <w:rsid w:val="000A548A"/>
    <w:rsid w:val="000B5D02"/>
    <w:rsid w:val="000C641C"/>
    <w:rsid w:val="000D5EF9"/>
    <w:rsid w:val="00106298"/>
    <w:rsid w:val="001120C0"/>
    <w:rsid w:val="0011587E"/>
    <w:rsid w:val="00134EC7"/>
    <w:rsid w:val="00163F3E"/>
    <w:rsid w:val="00167758"/>
    <w:rsid w:val="00180291"/>
    <w:rsid w:val="00192136"/>
    <w:rsid w:val="001C7574"/>
    <w:rsid w:val="001D5D30"/>
    <w:rsid w:val="001E3870"/>
    <w:rsid w:val="001F11AB"/>
    <w:rsid w:val="002031D1"/>
    <w:rsid w:val="002324CA"/>
    <w:rsid w:val="00237F08"/>
    <w:rsid w:val="00240D93"/>
    <w:rsid w:val="00243120"/>
    <w:rsid w:val="0026156E"/>
    <w:rsid w:val="002679BF"/>
    <w:rsid w:val="002861D5"/>
    <w:rsid w:val="00286DD5"/>
    <w:rsid w:val="00290C72"/>
    <w:rsid w:val="0029132B"/>
    <w:rsid w:val="00291B05"/>
    <w:rsid w:val="002B1F61"/>
    <w:rsid w:val="002B5BF1"/>
    <w:rsid w:val="002D1ACD"/>
    <w:rsid w:val="002D33E8"/>
    <w:rsid w:val="002D43A8"/>
    <w:rsid w:val="002E37BC"/>
    <w:rsid w:val="002F23C1"/>
    <w:rsid w:val="00305012"/>
    <w:rsid w:val="00317C96"/>
    <w:rsid w:val="00320A5C"/>
    <w:rsid w:val="00332008"/>
    <w:rsid w:val="00344E4A"/>
    <w:rsid w:val="00345653"/>
    <w:rsid w:val="0034613B"/>
    <w:rsid w:val="003538A1"/>
    <w:rsid w:val="00353C1C"/>
    <w:rsid w:val="003706D3"/>
    <w:rsid w:val="003760AA"/>
    <w:rsid w:val="003B7710"/>
    <w:rsid w:val="003B77F8"/>
    <w:rsid w:val="003C424F"/>
    <w:rsid w:val="003E0044"/>
    <w:rsid w:val="003E5B16"/>
    <w:rsid w:val="003F03AE"/>
    <w:rsid w:val="00431498"/>
    <w:rsid w:val="004431DB"/>
    <w:rsid w:val="00477635"/>
    <w:rsid w:val="0048239C"/>
    <w:rsid w:val="0049543A"/>
    <w:rsid w:val="004B6A1B"/>
    <w:rsid w:val="004C2B27"/>
    <w:rsid w:val="004C7F5F"/>
    <w:rsid w:val="004D3F63"/>
    <w:rsid w:val="004F3DE6"/>
    <w:rsid w:val="00503B76"/>
    <w:rsid w:val="00506561"/>
    <w:rsid w:val="00513157"/>
    <w:rsid w:val="00517D99"/>
    <w:rsid w:val="0052762A"/>
    <w:rsid w:val="005367A1"/>
    <w:rsid w:val="0054157A"/>
    <w:rsid w:val="00555970"/>
    <w:rsid w:val="00595048"/>
    <w:rsid w:val="005A741A"/>
    <w:rsid w:val="005A7AA8"/>
    <w:rsid w:val="005B59C9"/>
    <w:rsid w:val="00613928"/>
    <w:rsid w:val="0062013F"/>
    <w:rsid w:val="00620DE1"/>
    <w:rsid w:val="0063227C"/>
    <w:rsid w:val="00643BD1"/>
    <w:rsid w:val="00645555"/>
    <w:rsid w:val="00660FB9"/>
    <w:rsid w:val="00662DB4"/>
    <w:rsid w:val="00675543"/>
    <w:rsid w:val="00691C1F"/>
    <w:rsid w:val="006A34F0"/>
    <w:rsid w:val="006A742D"/>
    <w:rsid w:val="006C2436"/>
    <w:rsid w:val="006F0CE6"/>
    <w:rsid w:val="006F3634"/>
    <w:rsid w:val="00700E6C"/>
    <w:rsid w:val="00711BA3"/>
    <w:rsid w:val="007144DE"/>
    <w:rsid w:val="00742DC6"/>
    <w:rsid w:val="007535FB"/>
    <w:rsid w:val="0078000C"/>
    <w:rsid w:val="00785B1A"/>
    <w:rsid w:val="007B1581"/>
    <w:rsid w:val="007B4102"/>
    <w:rsid w:val="007B7E20"/>
    <w:rsid w:val="007E53CA"/>
    <w:rsid w:val="00840546"/>
    <w:rsid w:val="00852BA9"/>
    <w:rsid w:val="008543BB"/>
    <w:rsid w:val="00856CFE"/>
    <w:rsid w:val="00880DE2"/>
    <w:rsid w:val="00882E15"/>
    <w:rsid w:val="00886CEE"/>
    <w:rsid w:val="00895C31"/>
    <w:rsid w:val="008B3A15"/>
    <w:rsid w:val="008B6D76"/>
    <w:rsid w:val="008D1325"/>
    <w:rsid w:val="008F2819"/>
    <w:rsid w:val="0090024D"/>
    <w:rsid w:val="00923DCF"/>
    <w:rsid w:val="00926ACD"/>
    <w:rsid w:val="00932F52"/>
    <w:rsid w:val="00952870"/>
    <w:rsid w:val="00967AE6"/>
    <w:rsid w:val="0097050A"/>
    <w:rsid w:val="0099471F"/>
    <w:rsid w:val="00995FAF"/>
    <w:rsid w:val="009A25BD"/>
    <w:rsid w:val="009D57F7"/>
    <w:rsid w:val="009E314E"/>
    <w:rsid w:val="00A20770"/>
    <w:rsid w:val="00A22CE5"/>
    <w:rsid w:val="00A54BB3"/>
    <w:rsid w:val="00A76246"/>
    <w:rsid w:val="00A83D1D"/>
    <w:rsid w:val="00AA5120"/>
    <w:rsid w:val="00AA5D81"/>
    <w:rsid w:val="00AD2959"/>
    <w:rsid w:val="00AD56D9"/>
    <w:rsid w:val="00AE4CAC"/>
    <w:rsid w:val="00B056B6"/>
    <w:rsid w:val="00B10A79"/>
    <w:rsid w:val="00B23095"/>
    <w:rsid w:val="00B42832"/>
    <w:rsid w:val="00B6459E"/>
    <w:rsid w:val="00B6489E"/>
    <w:rsid w:val="00B72764"/>
    <w:rsid w:val="00B82731"/>
    <w:rsid w:val="00B86A4E"/>
    <w:rsid w:val="00BA58FF"/>
    <w:rsid w:val="00BA7565"/>
    <w:rsid w:val="00BC4952"/>
    <w:rsid w:val="00BC7F2F"/>
    <w:rsid w:val="00C018AD"/>
    <w:rsid w:val="00C05225"/>
    <w:rsid w:val="00C311CD"/>
    <w:rsid w:val="00C31E32"/>
    <w:rsid w:val="00C42140"/>
    <w:rsid w:val="00C80C18"/>
    <w:rsid w:val="00C84219"/>
    <w:rsid w:val="00C862CB"/>
    <w:rsid w:val="00C91B2A"/>
    <w:rsid w:val="00CA0916"/>
    <w:rsid w:val="00CA1910"/>
    <w:rsid w:val="00CB0218"/>
    <w:rsid w:val="00CC33B1"/>
    <w:rsid w:val="00CC4EE0"/>
    <w:rsid w:val="00CC54E3"/>
    <w:rsid w:val="00CC5EFA"/>
    <w:rsid w:val="00CE498F"/>
    <w:rsid w:val="00CF7BFB"/>
    <w:rsid w:val="00D02BCC"/>
    <w:rsid w:val="00D02C1A"/>
    <w:rsid w:val="00D1730B"/>
    <w:rsid w:val="00D63D76"/>
    <w:rsid w:val="00D7298F"/>
    <w:rsid w:val="00D75079"/>
    <w:rsid w:val="00D75A36"/>
    <w:rsid w:val="00D94694"/>
    <w:rsid w:val="00DB61B8"/>
    <w:rsid w:val="00E05D12"/>
    <w:rsid w:val="00E07AE2"/>
    <w:rsid w:val="00E20E3E"/>
    <w:rsid w:val="00E25AE8"/>
    <w:rsid w:val="00E30F60"/>
    <w:rsid w:val="00E33596"/>
    <w:rsid w:val="00E404D7"/>
    <w:rsid w:val="00E6063B"/>
    <w:rsid w:val="00E61CD6"/>
    <w:rsid w:val="00E64BEE"/>
    <w:rsid w:val="00E673E0"/>
    <w:rsid w:val="00E803BF"/>
    <w:rsid w:val="00E93A65"/>
    <w:rsid w:val="00EB5D4B"/>
    <w:rsid w:val="00EC7B9F"/>
    <w:rsid w:val="00ED4BDD"/>
    <w:rsid w:val="00EE192D"/>
    <w:rsid w:val="00EF1A73"/>
    <w:rsid w:val="00F06418"/>
    <w:rsid w:val="00F07D32"/>
    <w:rsid w:val="00F80E39"/>
    <w:rsid w:val="00F91FDC"/>
    <w:rsid w:val="00FA3117"/>
    <w:rsid w:val="00FA6FAD"/>
    <w:rsid w:val="00FD4D73"/>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2A206F"/>
  <w15:chartTrackingRefBased/>
  <w15:docId w15:val="{AA3C7A1C-FD4D-4DDE-B33C-D01C37EED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2959"/>
  </w:style>
  <w:style w:type="paragraph" w:styleId="Heading1">
    <w:name w:val="heading 1"/>
    <w:basedOn w:val="Normal"/>
    <w:next w:val="Normal"/>
    <w:link w:val="Heading1Char"/>
    <w:uiPriority w:val="9"/>
    <w:qFormat/>
    <w:rsid w:val="00D75A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3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3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031D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031D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031D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673E0"/>
    <w:pPr>
      <w:spacing w:after="0" w:line="240" w:lineRule="auto"/>
    </w:pPr>
  </w:style>
  <w:style w:type="paragraph" w:styleId="Title">
    <w:name w:val="Title"/>
    <w:basedOn w:val="Normal"/>
    <w:next w:val="Normal"/>
    <w:link w:val="TitleChar"/>
    <w:uiPriority w:val="10"/>
    <w:qFormat/>
    <w:rsid w:val="00E673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73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73E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673E0"/>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E673E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3E0"/>
    <w:rPr>
      <w:rFonts w:asciiTheme="majorHAnsi" w:eastAsiaTheme="majorEastAsia" w:hAnsiTheme="majorHAnsi" w:cstheme="majorBidi"/>
      <w:color w:val="1F3763" w:themeColor="accent1" w:themeShade="7F"/>
      <w:sz w:val="24"/>
      <w:szCs w:val="24"/>
    </w:rPr>
  </w:style>
  <w:style w:type="paragraph" w:customStyle="1" w:styleId="Default">
    <w:name w:val="Default"/>
    <w:rsid w:val="0011587E"/>
    <w:pPr>
      <w:autoSpaceDE w:val="0"/>
      <w:autoSpaceDN w:val="0"/>
      <w:adjustRightInd w:val="0"/>
      <w:spacing w:after="0" w:line="240" w:lineRule="auto"/>
    </w:pPr>
    <w:rPr>
      <w:rFonts w:ascii="Calibri" w:hAnsi="Calibri" w:cs="Calibri"/>
      <w:color w:val="000000"/>
      <w:sz w:val="24"/>
      <w:szCs w:val="24"/>
      <w:lang w:val="en-GB"/>
    </w:rPr>
  </w:style>
  <w:style w:type="paragraph" w:styleId="Header">
    <w:name w:val="header"/>
    <w:basedOn w:val="Normal"/>
    <w:link w:val="HeaderChar"/>
    <w:uiPriority w:val="99"/>
    <w:unhideWhenUsed/>
    <w:rsid w:val="0011587E"/>
    <w:pPr>
      <w:tabs>
        <w:tab w:val="center" w:pos="4536"/>
        <w:tab w:val="right" w:pos="9072"/>
      </w:tabs>
      <w:spacing w:after="0" w:line="240" w:lineRule="auto"/>
    </w:pPr>
  </w:style>
  <w:style w:type="character" w:customStyle="1" w:styleId="HeaderChar">
    <w:name w:val="Header Char"/>
    <w:basedOn w:val="DefaultParagraphFont"/>
    <w:link w:val="Header"/>
    <w:uiPriority w:val="99"/>
    <w:rsid w:val="0011587E"/>
  </w:style>
  <w:style w:type="paragraph" w:styleId="Footer">
    <w:name w:val="footer"/>
    <w:basedOn w:val="Normal"/>
    <w:link w:val="FooterChar"/>
    <w:uiPriority w:val="99"/>
    <w:unhideWhenUsed/>
    <w:rsid w:val="0011587E"/>
    <w:pPr>
      <w:tabs>
        <w:tab w:val="center" w:pos="4536"/>
        <w:tab w:val="right" w:pos="9072"/>
      </w:tabs>
      <w:spacing w:after="0" w:line="240" w:lineRule="auto"/>
    </w:pPr>
  </w:style>
  <w:style w:type="character" w:customStyle="1" w:styleId="FooterChar">
    <w:name w:val="Footer Char"/>
    <w:basedOn w:val="DefaultParagraphFont"/>
    <w:link w:val="Footer"/>
    <w:uiPriority w:val="99"/>
    <w:rsid w:val="0011587E"/>
  </w:style>
  <w:style w:type="character" w:customStyle="1" w:styleId="Heading1Char">
    <w:name w:val="Heading 1 Char"/>
    <w:basedOn w:val="DefaultParagraphFont"/>
    <w:link w:val="Heading1"/>
    <w:uiPriority w:val="9"/>
    <w:rsid w:val="00D75A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61D5"/>
    <w:pPr>
      <w:outlineLvl w:val="9"/>
    </w:pPr>
    <w:rPr>
      <w:lang w:val="en-US"/>
    </w:rPr>
  </w:style>
  <w:style w:type="paragraph" w:styleId="TOC2">
    <w:name w:val="toc 2"/>
    <w:basedOn w:val="Normal"/>
    <w:next w:val="Normal"/>
    <w:autoRedefine/>
    <w:uiPriority w:val="39"/>
    <w:unhideWhenUsed/>
    <w:rsid w:val="002861D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861D5"/>
    <w:pPr>
      <w:spacing w:after="100"/>
    </w:pPr>
    <w:rPr>
      <w:rFonts w:eastAsiaTheme="minorEastAsia" w:cs="Times New Roman"/>
      <w:lang w:val="en-US"/>
    </w:rPr>
  </w:style>
  <w:style w:type="paragraph" w:styleId="TOC3">
    <w:name w:val="toc 3"/>
    <w:basedOn w:val="Normal"/>
    <w:next w:val="Normal"/>
    <w:autoRedefine/>
    <w:uiPriority w:val="39"/>
    <w:unhideWhenUsed/>
    <w:rsid w:val="002861D5"/>
    <w:pPr>
      <w:spacing w:after="100"/>
      <w:ind w:left="440"/>
    </w:pPr>
    <w:rPr>
      <w:rFonts w:eastAsiaTheme="minorEastAsia" w:cs="Times New Roman"/>
      <w:lang w:val="en-US"/>
    </w:rPr>
  </w:style>
  <w:style w:type="character" w:customStyle="1" w:styleId="Heading4Char">
    <w:name w:val="Heading 4 Char"/>
    <w:basedOn w:val="DefaultParagraphFont"/>
    <w:link w:val="Heading4"/>
    <w:uiPriority w:val="9"/>
    <w:rsid w:val="002031D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031D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2031D1"/>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886C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2762A"/>
    <w:rPr>
      <w:color w:val="808080"/>
    </w:rPr>
  </w:style>
  <w:style w:type="character" w:styleId="Hyperlink">
    <w:name w:val="Hyperlink"/>
    <w:basedOn w:val="DefaultParagraphFont"/>
    <w:uiPriority w:val="99"/>
    <w:unhideWhenUsed/>
    <w:rsid w:val="001D5D30"/>
    <w:rPr>
      <w:color w:val="0563C1" w:themeColor="hyperlink"/>
      <w:u w:val="single"/>
    </w:rPr>
  </w:style>
  <w:style w:type="paragraph" w:styleId="ListParagraph">
    <w:name w:val="List Paragraph"/>
    <w:basedOn w:val="Normal"/>
    <w:uiPriority w:val="34"/>
    <w:qFormat/>
    <w:rsid w:val="00926ACD"/>
    <w:pPr>
      <w:ind w:left="720"/>
      <w:contextualSpacing/>
    </w:pPr>
  </w:style>
  <w:style w:type="character" w:styleId="IntenseEmphasis">
    <w:name w:val="Intense Emphasis"/>
    <w:basedOn w:val="DefaultParagraphFont"/>
    <w:uiPriority w:val="21"/>
    <w:qFormat/>
    <w:rsid w:val="009A25BD"/>
    <w:rPr>
      <w:i/>
      <w:iCs/>
      <w:color w:val="4472C4" w:themeColor="accent1"/>
    </w:rPr>
  </w:style>
  <w:style w:type="character" w:styleId="UnresolvedMention">
    <w:name w:val="Unresolved Mention"/>
    <w:basedOn w:val="DefaultParagraphFont"/>
    <w:uiPriority w:val="99"/>
    <w:semiHidden/>
    <w:unhideWhenUsed/>
    <w:rsid w:val="00F064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4525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tme.eu/ro/details/irf640npbf/tranzistori-canal-n-tht/infineon-irf/" TargetMode="External"/><Relationship Id="rId21" Type="http://schemas.openxmlformats.org/officeDocument/2006/relationships/image" Target="media/image14.png"/><Relationship Id="rId34" Type="http://schemas.openxmlformats.org/officeDocument/2006/relationships/hyperlink" Target="https://ro.farnell.com/kemet/esk106m050ac3aa/cap-10-f-50v-20/dp/2069014" TargetMode="External"/><Relationship Id="rId42" Type="http://schemas.openxmlformats.org/officeDocument/2006/relationships/hyperlink" Target="https://www.tme.eu/ro/details/ltv-3120/optocuploare-iesire-analogica/liteon/" TargetMode="External"/><Relationship Id="rId47" Type="http://schemas.openxmlformats.org/officeDocument/2006/relationships/hyperlink" Target="https://www.tme.eu/ro/details/m0.6w-100k/rezistente-metalizate-tht-%2006w/royal-ohm/mf006ff1003a50/" TargetMode="External"/><Relationship Id="rId50" Type="http://schemas.openxmlformats.org/officeDocument/2006/relationships/image" Target="media/image24.png"/><Relationship Id="rId55" Type="http://schemas.openxmlformats.org/officeDocument/2006/relationships/hyperlink" Target="http://kicad-pcb.org/help/tutorial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tme.eu/ro/details/08055c105kat2a/condensatoare-mlcc-smd-0805/avx/" TargetMode="External"/><Relationship Id="rId37" Type="http://schemas.openxmlformats.org/officeDocument/2006/relationships/hyperlink" Target="https://www.tme.eu/ro/details/dg126-5.0-2p14/reglete-de-conexiuni-pentru-pcb/degson-electronics/dg126-50-02p-14-00a/" TargetMode="External"/><Relationship Id="rId40" Type="http://schemas.openxmlformats.org/officeDocument/2006/relationships/hyperlink" Target="https://www.tme.eu/en/details/rm10_i-3f3/ferrite-cores/ferroxcube/" TargetMode="External"/><Relationship Id="rId45" Type="http://schemas.openxmlformats.org/officeDocument/2006/relationships/hyperlink" Target="https://www.tme.eu/ro/details/mbb02070c1000fct00/rezistente-metalizate-tht-06w/vishay/" TargetMode="External"/><Relationship Id="rId53" Type="http://schemas.openxmlformats.org/officeDocument/2006/relationships/image" Target="media/image27.png"/><Relationship Id="rId58" Type="http://schemas.openxmlformats.org/officeDocument/2006/relationships/hyperlink" Target="https://www.youtube.com/watch?v=iQXiPr1WpUA&amp;index=3&amp;list=PLy2022BX6Eso532xqrUxDT1u2p4VVsg-q" TargetMode="External"/><Relationship Id="rId5" Type="http://schemas.openxmlformats.org/officeDocument/2006/relationships/webSettings" Target="webSettings.xml"/><Relationship Id="rId61" Type="http://schemas.openxmlformats.org/officeDocument/2006/relationships/hyperlink" Target="https://www.youtube.com/watch?v=jgwcAHMVvh0&amp;index=6&amp;list=PLy2022BX6Eso532xqrUxDT1u2p4VVsg-q"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tme.eu/ro/details/dg126-5.0-2p14/reglete-de-conexiuni-pentru-pcb/degson-electronics/dg126-50-02p-14-00a/" TargetMode="External"/><Relationship Id="rId35" Type="http://schemas.openxmlformats.org/officeDocument/2006/relationships/hyperlink" Target="https://www.tme.eu/ro/details/cc-22n/condensatoare-ceramice-tht-50v/sr-passives/" TargetMode="External"/><Relationship Id="rId43" Type="http://schemas.openxmlformats.org/officeDocument/2006/relationships/hyperlink" Target="https://www.tme.eu/ro/details/l7805cv/regulatoare-de-tensiune-neregulata/st-microelectronics/" TargetMode="External"/><Relationship Id="rId48" Type="http://schemas.openxmlformats.org/officeDocument/2006/relationships/hyperlink" Target="https://www.tme.eu/ro/details/icvt-8p/prize-dip-standard/connfly/ds1009-08at1nx/" TargetMode="External"/><Relationship Id="rId56" Type="http://schemas.openxmlformats.org/officeDocument/2006/relationships/hyperlink" Target="https://www.youtube.com/watch?v=JN_Y93RTdSo&amp;list=PLy2022BX6Eso532xqrUxDT1u2p4VVsg-q"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tme.eu/ro/details/08055c105kat2a/condensatoare-mlcc-smd-0805/avx/" TargetMode="External"/><Relationship Id="rId38" Type="http://schemas.openxmlformats.org/officeDocument/2006/relationships/hyperlink" Target="https://www.tme.eu/ro/details/ca6v-250k/trimere-tht-cu-o-singura-tura/acp/ca6v-250k/" TargetMode="External"/><Relationship Id="rId46" Type="http://schemas.openxmlformats.org/officeDocument/2006/relationships/hyperlink" Target="https://www.tme.eu/ro/details/mf0207fte-49r9/rezistente-metalizate-tht-06w/yageo/" TargetMode="External"/><Relationship Id="rId59" Type="http://schemas.openxmlformats.org/officeDocument/2006/relationships/hyperlink" Target="https://www.youtube.com/watch?v=qD9DvoVZpkk&amp;index=4&amp;list=PLy2022BX6Eso532xqrUxDT1u2p4VVsg-q" TargetMode="External"/><Relationship Id="rId20" Type="http://schemas.openxmlformats.org/officeDocument/2006/relationships/image" Target="media/image13.png"/><Relationship Id="rId41" Type="http://schemas.openxmlformats.org/officeDocument/2006/relationships/hyperlink" Target="https://www.tme.eu/ro/details/icvt-8p/prize-dip-standard/connfly/ds1009-08at1nx/" TargetMode="External"/><Relationship Id="rId54" Type="http://schemas.openxmlformats.org/officeDocument/2006/relationships/image" Target="media/image28.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tme.eu/ro/details/sb5100-dio/diode-schottky-tht/diotec-semiconductor/sb5100/" TargetMode="External"/><Relationship Id="rId49" Type="http://schemas.openxmlformats.org/officeDocument/2006/relationships/image" Target="media/image23.png"/><Relationship Id="rId57" Type="http://schemas.openxmlformats.org/officeDocument/2006/relationships/hyperlink" Target="https://www.youtube.com/watch?v=EJJXThcSyKo&amp;index=2&amp;list=PLy2022BX6Eso532xqrUxDT1u2p4VVsg-q" TargetMode="External"/><Relationship Id="rId10" Type="http://schemas.openxmlformats.org/officeDocument/2006/relationships/image" Target="media/image3.png"/><Relationship Id="rId31" Type="http://schemas.openxmlformats.org/officeDocument/2006/relationships/hyperlink" Target="https://ro.farnell.com/kemet/esk106m050ac3aa/cap-10-f-50v-20/dp/2069014" TargetMode="External"/><Relationship Id="rId44" Type="http://schemas.openxmlformats.org/officeDocument/2006/relationships/hyperlink" Target="https://ro.farnell.com/tracopower/tma-0515s/converter-dc-dc-1w-15v-0-1a/dp/1007513" TargetMode="External"/><Relationship Id="rId52" Type="http://schemas.openxmlformats.org/officeDocument/2006/relationships/image" Target="media/image26.png"/><Relationship Id="rId60" Type="http://schemas.openxmlformats.org/officeDocument/2006/relationships/hyperlink" Target="https://www.youtube.com/watch?v=4HXUqu0HlHM&amp;index=5&amp;list=PLy2022BX6Eso532xqrUxDT1u2p4VVsg-q"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28085-3FEB-4872-93B9-DA43F030C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22</Pages>
  <Words>3062</Words>
  <Characters>17458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Nechita</dc:creator>
  <cp:keywords/>
  <dc:description/>
  <cp:lastModifiedBy>Diana Nechita</cp:lastModifiedBy>
  <cp:revision>10</cp:revision>
  <dcterms:created xsi:type="dcterms:W3CDTF">2020-09-02T18:46:00Z</dcterms:created>
  <dcterms:modified xsi:type="dcterms:W3CDTF">2020-09-02T19:20:00Z</dcterms:modified>
</cp:coreProperties>
</file>