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CA734" w14:textId="77777777" w:rsidR="00BB2C1B" w:rsidRDefault="00BB2C1B">
      <w:pPr>
        <w:pBdr>
          <w:bottom w:val="single" w:sz="6" w:space="1" w:color="000000"/>
        </w:pBdr>
        <w:jc w:val="left"/>
        <w:rPr>
          <w:b/>
          <w:sz w:val="56"/>
          <w:szCs w:val="56"/>
        </w:rPr>
      </w:pPr>
    </w:p>
    <w:p w14:paraId="7FE74623" w14:textId="77777777" w:rsidR="00BB2C1B" w:rsidRDefault="00BB2C1B">
      <w:pPr>
        <w:jc w:val="left"/>
        <w:rPr>
          <w:b/>
          <w:sz w:val="56"/>
          <w:szCs w:val="56"/>
        </w:rPr>
      </w:pPr>
    </w:p>
    <w:p w14:paraId="667AB229" w14:textId="77777777" w:rsidR="00BB2C1B" w:rsidRDefault="008C4293">
      <w:pPr>
        <w:jc w:val="right"/>
        <w:rPr>
          <w:b/>
          <w:sz w:val="56"/>
          <w:szCs w:val="56"/>
        </w:rPr>
      </w:pPr>
      <w:r>
        <w:rPr>
          <w:b/>
          <w:sz w:val="56"/>
          <w:szCs w:val="56"/>
        </w:rPr>
        <w:t>Documento de requerimientos</w:t>
      </w:r>
    </w:p>
    <w:p w14:paraId="0C11BC12" w14:textId="77777777" w:rsidR="00BB2C1B" w:rsidRDefault="00BB2C1B">
      <w:pPr>
        <w:jc w:val="right"/>
        <w:rPr>
          <w:b/>
          <w:sz w:val="56"/>
          <w:szCs w:val="56"/>
        </w:rPr>
      </w:pPr>
    </w:p>
    <w:p w14:paraId="1F68A49B" w14:textId="77777777" w:rsidR="00BB2C1B" w:rsidRDefault="00BB2C1B">
      <w:pPr>
        <w:jc w:val="right"/>
      </w:pPr>
    </w:p>
    <w:p w14:paraId="0C7F8C47" w14:textId="77777777" w:rsidR="00BB2C1B" w:rsidRDefault="008C4293">
      <w:pPr>
        <w:jc w:val="right"/>
        <w:rPr>
          <w:b/>
          <w:sz w:val="40"/>
          <w:szCs w:val="40"/>
        </w:rPr>
      </w:pPr>
      <w:r>
        <w:rPr>
          <w:b/>
          <w:sz w:val="40"/>
          <w:szCs w:val="40"/>
        </w:rPr>
        <w:t>para el proyecto</w:t>
      </w:r>
    </w:p>
    <w:p w14:paraId="14353B97" w14:textId="77777777" w:rsidR="00BB2C1B" w:rsidRDefault="00BB2C1B">
      <w:pPr>
        <w:jc w:val="right"/>
        <w:rPr>
          <w:b/>
          <w:sz w:val="40"/>
          <w:szCs w:val="40"/>
        </w:rPr>
      </w:pPr>
    </w:p>
    <w:p w14:paraId="593BC162" w14:textId="77777777" w:rsidR="00BB2C1B" w:rsidRDefault="00BB2C1B">
      <w:pPr>
        <w:jc w:val="right"/>
      </w:pPr>
    </w:p>
    <w:p w14:paraId="6476A8E9" w14:textId="77777777" w:rsidR="00BB2C1B" w:rsidRDefault="008C4293">
      <w:pPr>
        <w:jc w:val="right"/>
        <w:rPr>
          <w:b/>
          <w:sz w:val="56"/>
          <w:szCs w:val="56"/>
        </w:rPr>
      </w:pPr>
      <w:r>
        <w:rPr>
          <w:b/>
          <w:sz w:val="56"/>
          <w:szCs w:val="56"/>
        </w:rPr>
        <w:t>&lt;Nombre del proyecto&gt;</w:t>
      </w:r>
    </w:p>
    <w:p w14:paraId="373AEA75" w14:textId="77777777" w:rsidR="00BB2C1B" w:rsidRDefault="00BB2C1B">
      <w:pPr>
        <w:jc w:val="right"/>
        <w:rPr>
          <w:b/>
          <w:sz w:val="56"/>
          <w:szCs w:val="56"/>
        </w:rPr>
      </w:pPr>
    </w:p>
    <w:p w14:paraId="6A414EFC" w14:textId="77777777" w:rsidR="00BB2C1B" w:rsidRDefault="00BB2C1B">
      <w:pPr>
        <w:jc w:val="right"/>
      </w:pPr>
    </w:p>
    <w:p w14:paraId="66801A7F" w14:textId="77777777" w:rsidR="00BB2C1B" w:rsidRDefault="00BB2C1B">
      <w:pPr>
        <w:jc w:val="right"/>
      </w:pPr>
    </w:p>
    <w:p w14:paraId="5B856B21" w14:textId="77777777" w:rsidR="00BB2C1B" w:rsidRDefault="008C4293">
      <w:pPr>
        <w:jc w:val="right"/>
        <w:rPr>
          <w:b/>
          <w:sz w:val="28"/>
          <w:szCs w:val="28"/>
        </w:rPr>
      </w:pPr>
      <w:r>
        <w:rPr>
          <w:b/>
          <w:sz w:val="28"/>
          <w:szCs w:val="28"/>
        </w:rPr>
        <w:t>Preparado por:</w:t>
      </w:r>
    </w:p>
    <w:p w14:paraId="286BA788" w14:textId="77777777" w:rsidR="00BB2C1B" w:rsidRDefault="008C4293">
      <w:pPr>
        <w:ind w:left="-426"/>
      </w:pPr>
      <w:r>
        <w:br w:type="page"/>
      </w:r>
    </w:p>
    <w:p w14:paraId="4506DE61" w14:textId="77777777" w:rsidR="00BB2C1B" w:rsidRDefault="008C4293">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p>
    <w:p w14:paraId="338DFE24" w14:textId="77777777" w:rsidR="00BB2C1B" w:rsidRDefault="00BB2C1B"/>
    <w:sdt>
      <w:sdtPr>
        <w:id w:val="-463038190"/>
        <w:docPartObj>
          <w:docPartGallery w:val="Table of Contents"/>
          <w:docPartUnique/>
        </w:docPartObj>
      </w:sdtPr>
      <w:sdtEndPr/>
      <w:sdtContent>
        <w:p w14:paraId="695B68D1" w14:textId="77777777" w:rsidR="00BB2C1B" w:rsidRDefault="008C4293">
          <w:pPr>
            <w:pBdr>
              <w:top w:val="nil"/>
              <w:left w:val="nil"/>
              <w:bottom w:val="nil"/>
              <w:right w:val="nil"/>
              <w:between w:val="nil"/>
            </w:pBdr>
            <w:tabs>
              <w:tab w:val="right" w:pos="8921"/>
            </w:tabs>
            <w:spacing w:after="100"/>
            <w:rPr>
              <w:rFonts w:ascii="Calibri" w:eastAsia="Calibri" w:hAnsi="Calibri" w:cs="Calibri"/>
              <w:color w:val="000000"/>
            </w:rPr>
          </w:pPr>
          <w:r>
            <w:fldChar w:fldCharType="begin"/>
          </w:r>
          <w:r>
            <w:instrText xml:space="preserve"> TOC \h \u \z </w:instrText>
          </w:r>
          <w:r>
            <w:fldChar w:fldCharType="separate"/>
          </w:r>
          <w:hyperlink w:anchor="_gjdgxs">
            <w:r>
              <w:rPr>
                <w:color w:val="000000"/>
              </w:rPr>
              <w:t>1 Introducción</w:t>
            </w:r>
            <w:r>
              <w:rPr>
                <w:color w:val="000000"/>
              </w:rPr>
              <w:tab/>
              <w:t>4</w:t>
            </w:r>
          </w:hyperlink>
        </w:p>
        <w:p w14:paraId="72D10D8A" w14:textId="77777777" w:rsidR="00BB2C1B" w:rsidRDefault="00EF7D04">
          <w:pPr>
            <w:pBdr>
              <w:top w:val="nil"/>
              <w:left w:val="nil"/>
              <w:bottom w:val="nil"/>
              <w:right w:val="nil"/>
              <w:between w:val="nil"/>
            </w:pBdr>
            <w:tabs>
              <w:tab w:val="right" w:pos="8921"/>
            </w:tabs>
            <w:spacing w:after="100"/>
            <w:rPr>
              <w:rFonts w:ascii="Calibri" w:eastAsia="Calibri" w:hAnsi="Calibri" w:cs="Calibri"/>
              <w:color w:val="000000"/>
            </w:rPr>
          </w:pPr>
          <w:hyperlink w:anchor="_30j0zll">
            <w:r w:rsidR="008C4293">
              <w:rPr>
                <w:color w:val="000000"/>
              </w:rPr>
              <w:t>2 Modelo de dominio</w:t>
            </w:r>
            <w:r w:rsidR="008C4293">
              <w:rPr>
                <w:color w:val="000000"/>
              </w:rPr>
              <w:tab/>
              <w:t>4</w:t>
            </w:r>
          </w:hyperlink>
        </w:p>
        <w:p w14:paraId="59014B63" w14:textId="77777777" w:rsidR="00BB2C1B" w:rsidRDefault="00EF7D04">
          <w:pPr>
            <w:pBdr>
              <w:top w:val="nil"/>
              <w:left w:val="nil"/>
              <w:bottom w:val="nil"/>
              <w:right w:val="nil"/>
              <w:between w:val="nil"/>
            </w:pBdr>
            <w:tabs>
              <w:tab w:val="right" w:pos="8921"/>
            </w:tabs>
            <w:spacing w:after="100"/>
            <w:rPr>
              <w:rFonts w:ascii="Calibri" w:eastAsia="Calibri" w:hAnsi="Calibri" w:cs="Calibri"/>
              <w:color w:val="000000"/>
            </w:rPr>
          </w:pPr>
          <w:hyperlink w:anchor="_1fob9te">
            <w:r w:rsidR="008C4293">
              <w:rPr>
                <w:color w:val="000000"/>
              </w:rPr>
              <w:t>3 Diagramas y clasificación de casos de uso</w:t>
            </w:r>
            <w:r w:rsidR="008C4293">
              <w:rPr>
                <w:color w:val="000000"/>
              </w:rPr>
              <w:tab/>
              <w:t>4</w:t>
            </w:r>
          </w:hyperlink>
        </w:p>
        <w:p w14:paraId="21B5F04E" w14:textId="77777777" w:rsidR="00BB2C1B" w:rsidRDefault="00EF7D04">
          <w:pPr>
            <w:pBdr>
              <w:top w:val="nil"/>
              <w:left w:val="nil"/>
              <w:bottom w:val="nil"/>
              <w:right w:val="nil"/>
              <w:between w:val="nil"/>
            </w:pBdr>
            <w:tabs>
              <w:tab w:val="right" w:pos="8921"/>
            </w:tabs>
            <w:spacing w:after="100"/>
            <w:ind w:left="220"/>
            <w:rPr>
              <w:rFonts w:ascii="Calibri" w:eastAsia="Calibri" w:hAnsi="Calibri" w:cs="Calibri"/>
              <w:color w:val="000000"/>
            </w:rPr>
          </w:pPr>
          <w:hyperlink w:anchor="_3znysh7">
            <w:r w:rsidR="008C4293">
              <w:rPr>
                <w:color w:val="000000"/>
              </w:rPr>
              <w:t>3.1 Lista de casos de uso</w:t>
            </w:r>
            <w:r w:rsidR="008C4293">
              <w:rPr>
                <w:color w:val="000000"/>
              </w:rPr>
              <w:tab/>
              <w:t>4</w:t>
            </w:r>
          </w:hyperlink>
        </w:p>
        <w:p w14:paraId="5BD0A3EB" w14:textId="77777777" w:rsidR="00BB2C1B" w:rsidRDefault="00EF7D04">
          <w:pPr>
            <w:pBdr>
              <w:top w:val="nil"/>
              <w:left w:val="nil"/>
              <w:bottom w:val="nil"/>
              <w:right w:val="nil"/>
              <w:between w:val="nil"/>
            </w:pBdr>
            <w:tabs>
              <w:tab w:val="right" w:pos="8921"/>
            </w:tabs>
            <w:spacing w:after="100"/>
            <w:ind w:left="220"/>
            <w:rPr>
              <w:rFonts w:ascii="Calibri" w:eastAsia="Calibri" w:hAnsi="Calibri" w:cs="Calibri"/>
              <w:color w:val="000000"/>
            </w:rPr>
          </w:pPr>
          <w:hyperlink w:anchor="_2et92p0">
            <w:r w:rsidR="008C4293">
              <w:rPr>
                <w:color w:val="000000"/>
              </w:rPr>
              <w:t>3.2 Clasificación de casos de uso</w:t>
            </w:r>
            <w:r w:rsidR="008C4293">
              <w:rPr>
                <w:color w:val="000000"/>
              </w:rPr>
              <w:tab/>
              <w:t>4</w:t>
            </w:r>
          </w:hyperlink>
        </w:p>
        <w:p w14:paraId="6E2D686D" w14:textId="77777777" w:rsidR="00BB2C1B" w:rsidRDefault="00EF7D04">
          <w:pPr>
            <w:pBdr>
              <w:top w:val="nil"/>
              <w:left w:val="nil"/>
              <w:bottom w:val="nil"/>
              <w:right w:val="nil"/>
              <w:between w:val="nil"/>
            </w:pBdr>
            <w:tabs>
              <w:tab w:val="right" w:pos="8921"/>
            </w:tabs>
            <w:spacing w:after="100"/>
            <w:ind w:left="220"/>
            <w:rPr>
              <w:rFonts w:ascii="Calibri" w:eastAsia="Calibri" w:hAnsi="Calibri" w:cs="Calibri"/>
              <w:color w:val="000000"/>
            </w:rPr>
          </w:pPr>
          <w:hyperlink w:anchor="_tyjcwt">
            <w:r w:rsidR="008C4293">
              <w:rPr>
                <w:color w:val="000000"/>
              </w:rPr>
              <w:t>3.3 Diagramas de casos de uso</w:t>
            </w:r>
            <w:r w:rsidR="008C4293">
              <w:rPr>
                <w:color w:val="000000"/>
              </w:rPr>
              <w:tab/>
              <w:t>4</w:t>
            </w:r>
          </w:hyperlink>
        </w:p>
        <w:p w14:paraId="5F0C19AD" w14:textId="77777777" w:rsidR="00BB2C1B" w:rsidRDefault="00EF7D04">
          <w:pPr>
            <w:pBdr>
              <w:top w:val="nil"/>
              <w:left w:val="nil"/>
              <w:bottom w:val="nil"/>
              <w:right w:val="nil"/>
              <w:between w:val="nil"/>
            </w:pBdr>
            <w:tabs>
              <w:tab w:val="right" w:pos="8921"/>
            </w:tabs>
            <w:spacing w:after="100"/>
            <w:rPr>
              <w:rFonts w:ascii="Calibri" w:eastAsia="Calibri" w:hAnsi="Calibri" w:cs="Calibri"/>
              <w:color w:val="000000"/>
            </w:rPr>
          </w:pPr>
          <w:hyperlink w:anchor="_3dy6vkm">
            <w:r w:rsidR="008C4293">
              <w:rPr>
                <w:color w:val="000000"/>
              </w:rPr>
              <w:t>4 Descripciones de casos de uso</w:t>
            </w:r>
            <w:r w:rsidR="008C4293">
              <w:rPr>
                <w:color w:val="000000"/>
              </w:rPr>
              <w:tab/>
              <w:t>4</w:t>
            </w:r>
          </w:hyperlink>
        </w:p>
        <w:p w14:paraId="6E41FA41" w14:textId="77777777" w:rsidR="00BB2C1B" w:rsidRDefault="00EF7D04">
          <w:pPr>
            <w:pBdr>
              <w:top w:val="nil"/>
              <w:left w:val="nil"/>
              <w:bottom w:val="nil"/>
              <w:right w:val="nil"/>
              <w:between w:val="nil"/>
            </w:pBdr>
            <w:tabs>
              <w:tab w:val="right" w:pos="8921"/>
            </w:tabs>
            <w:spacing w:after="100"/>
            <w:rPr>
              <w:rFonts w:ascii="Calibri" w:eastAsia="Calibri" w:hAnsi="Calibri" w:cs="Calibri"/>
              <w:color w:val="000000"/>
            </w:rPr>
          </w:pPr>
          <w:hyperlink w:anchor="_1t3h5sf">
            <w:r w:rsidR="008C4293">
              <w:rPr>
                <w:color w:val="000000"/>
              </w:rPr>
              <w:t>5 Diagramas de flujo de casos de uso</w:t>
            </w:r>
            <w:r w:rsidR="008C4293">
              <w:rPr>
                <w:color w:val="000000"/>
              </w:rPr>
              <w:tab/>
              <w:t>4</w:t>
            </w:r>
          </w:hyperlink>
        </w:p>
        <w:p w14:paraId="742A8BD7" w14:textId="77777777" w:rsidR="00BB2C1B" w:rsidRDefault="00EF7D04">
          <w:pPr>
            <w:pBdr>
              <w:top w:val="nil"/>
              <w:left w:val="nil"/>
              <w:bottom w:val="nil"/>
              <w:right w:val="nil"/>
              <w:between w:val="nil"/>
            </w:pBdr>
            <w:tabs>
              <w:tab w:val="right" w:pos="8921"/>
            </w:tabs>
            <w:spacing w:after="100"/>
            <w:rPr>
              <w:rFonts w:ascii="Calibri" w:eastAsia="Calibri" w:hAnsi="Calibri" w:cs="Calibri"/>
              <w:color w:val="000000"/>
            </w:rPr>
          </w:pPr>
          <w:hyperlink w:anchor="_4d34og8">
            <w:r w:rsidR="008C4293">
              <w:rPr>
                <w:color w:val="000000"/>
              </w:rPr>
              <w:t>Apéndice A: Interfaces de casos de uso</w:t>
            </w:r>
            <w:r w:rsidR="008C4293">
              <w:rPr>
                <w:color w:val="000000"/>
              </w:rPr>
              <w:tab/>
              <w:t>4</w:t>
            </w:r>
          </w:hyperlink>
        </w:p>
        <w:p w14:paraId="1F43BD9B" w14:textId="77777777" w:rsidR="00BB2C1B" w:rsidRDefault="00EF7D04">
          <w:pPr>
            <w:pBdr>
              <w:top w:val="nil"/>
              <w:left w:val="nil"/>
              <w:bottom w:val="nil"/>
              <w:right w:val="nil"/>
              <w:between w:val="nil"/>
            </w:pBdr>
            <w:tabs>
              <w:tab w:val="right" w:pos="8921"/>
            </w:tabs>
            <w:spacing w:after="100"/>
            <w:rPr>
              <w:rFonts w:ascii="Calibri" w:eastAsia="Calibri" w:hAnsi="Calibri" w:cs="Calibri"/>
              <w:color w:val="000000"/>
            </w:rPr>
          </w:pPr>
          <w:hyperlink w:anchor="_2s8eyo1">
            <w:r w:rsidR="008C4293">
              <w:rPr>
                <w:color w:val="000000"/>
              </w:rPr>
              <w:t>Referencias</w:t>
            </w:r>
            <w:r w:rsidR="008C4293">
              <w:rPr>
                <w:color w:val="000000"/>
              </w:rPr>
              <w:tab/>
              <w:t>4</w:t>
            </w:r>
          </w:hyperlink>
        </w:p>
        <w:p w14:paraId="04CD9896" w14:textId="77777777" w:rsidR="00BB2C1B" w:rsidRDefault="008C4293">
          <w:r>
            <w:fldChar w:fldCharType="end"/>
          </w:r>
        </w:p>
      </w:sdtContent>
    </w:sdt>
    <w:p w14:paraId="5E636B96" w14:textId="77777777" w:rsidR="00BB2C1B" w:rsidRDefault="008C4293">
      <w:r>
        <w:br w:type="page"/>
      </w:r>
    </w:p>
    <w:p w14:paraId="27234311" w14:textId="77777777" w:rsidR="00BB2C1B" w:rsidRDefault="00BB2C1B"/>
    <w:p w14:paraId="0ED0BA65" w14:textId="77777777" w:rsidR="00BB2C1B" w:rsidRDefault="008C4293">
      <w:pPr>
        <w:rPr>
          <w:b/>
          <w:sz w:val="28"/>
          <w:szCs w:val="28"/>
        </w:rPr>
      </w:pPr>
      <w:r>
        <w:rPr>
          <w:b/>
          <w:sz w:val="28"/>
          <w:szCs w:val="28"/>
        </w:rPr>
        <w:t>Historial de revisiones</w:t>
      </w:r>
    </w:p>
    <w:tbl>
      <w:tblPr>
        <w:tblStyle w:val="a"/>
        <w:tblW w:w="8494" w:type="dxa"/>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00" w:firstRow="0" w:lastRow="0" w:firstColumn="0" w:lastColumn="0" w:noHBand="0" w:noVBand="1"/>
      </w:tblPr>
      <w:tblGrid>
        <w:gridCol w:w="2263"/>
        <w:gridCol w:w="1418"/>
        <w:gridCol w:w="3260"/>
        <w:gridCol w:w="1553"/>
      </w:tblGrid>
      <w:tr w:rsidR="00BB2C1B" w14:paraId="52B38FC3" w14:textId="77777777">
        <w:tc>
          <w:tcPr>
            <w:tcW w:w="2263" w:type="dxa"/>
          </w:tcPr>
          <w:p w14:paraId="788B78A6" w14:textId="77777777" w:rsidR="00BB2C1B" w:rsidRDefault="008C4293">
            <w:pPr>
              <w:rPr>
                <w:b/>
              </w:rPr>
            </w:pPr>
            <w:r>
              <w:rPr>
                <w:b/>
              </w:rPr>
              <w:t>Nombre</w:t>
            </w:r>
          </w:p>
        </w:tc>
        <w:tc>
          <w:tcPr>
            <w:tcW w:w="1418" w:type="dxa"/>
          </w:tcPr>
          <w:p w14:paraId="19A06ED8" w14:textId="77777777" w:rsidR="00BB2C1B" w:rsidRDefault="008C4293">
            <w:pPr>
              <w:rPr>
                <w:b/>
              </w:rPr>
            </w:pPr>
            <w:r>
              <w:rPr>
                <w:b/>
              </w:rPr>
              <w:t>Fecha</w:t>
            </w:r>
          </w:p>
        </w:tc>
        <w:tc>
          <w:tcPr>
            <w:tcW w:w="3260" w:type="dxa"/>
          </w:tcPr>
          <w:p w14:paraId="3AC915BB" w14:textId="77777777" w:rsidR="00BB2C1B" w:rsidRDefault="008C4293">
            <w:pPr>
              <w:rPr>
                <w:b/>
              </w:rPr>
            </w:pPr>
            <w:r>
              <w:rPr>
                <w:b/>
              </w:rPr>
              <w:t>Cambios hechos</w:t>
            </w:r>
          </w:p>
        </w:tc>
        <w:tc>
          <w:tcPr>
            <w:tcW w:w="1553" w:type="dxa"/>
          </w:tcPr>
          <w:p w14:paraId="4F5388CA" w14:textId="77777777" w:rsidR="00BB2C1B" w:rsidRDefault="008C4293">
            <w:pPr>
              <w:rPr>
                <w:b/>
              </w:rPr>
            </w:pPr>
            <w:r>
              <w:rPr>
                <w:b/>
              </w:rPr>
              <w:t>Versión</w:t>
            </w:r>
          </w:p>
        </w:tc>
      </w:tr>
      <w:tr w:rsidR="00BB2C1B" w14:paraId="642B8BD9" w14:textId="77777777">
        <w:tc>
          <w:tcPr>
            <w:tcW w:w="2263" w:type="dxa"/>
          </w:tcPr>
          <w:p w14:paraId="4D9F18A3" w14:textId="63013B5B" w:rsidR="00BB2C1B" w:rsidRDefault="00D606C8">
            <w:r>
              <w:t>Juan Manuel Torres</w:t>
            </w:r>
          </w:p>
        </w:tc>
        <w:tc>
          <w:tcPr>
            <w:tcW w:w="1418" w:type="dxa"/>
          </w:tcPr>
          <w:p w14:paraId="6B80F529" w14:textId="2B721A10" w:rsidR="00BB2C1B" w:rsidRDefault="00D606C8">
            <w:r>
              <w:t>11/12/2021</w:t>
            </w:r>
          </w:p>
        </w:tc>
        <w:tc>
          <w:tcPr>
            <w:tcW w:w="3260" w:type="dxa"/>
          </w:tcPr>
          <w:p w14:paraId="4D4A1ED4" w14:textId="1460DE02" w:rsidR="00BB2C1B" w:rsidRDefault="00D606C8">
            <w:r>
              <w:t>Se realizan los primeros diagramas caso de uso</w:t>
            </w:r>
          </w:p>
        </w:tc>
        <w:tc>
          <w:tcPr>
            <w:tcW w:w="1553" w:type="dxa"/>
          </w:tcPr>
          <w:p w14:paraId="2F8D8B73" w14:textId="77777777" w:rsidR="00BB2C1B" w:rsidRDefault="00BB2C1B"/>
        </w:tc>
      </w:tr>
      <w:tr w:rsidR="00BB2C1B" w14:paraId="257FFF3A" w14:textId="77777777">
        <w:tc>
          <w:tcPr>
            <w:tcW w:w="2263" w:type="dxa"/>
          </w:tcPr>
          <w:p w14:paraId="75A0F233" w14:textId="552D54B1" w:rsidR="00BB2C1B" w:rsidRDefault="00D606C8">
            <w:r>
              <w:t xml:space="preserve">Juan Manuel Torres </w:t>
            </w:r>
          </w:p>
        </w:tc>
        <w:tc>
          <w:tcPr>
            <w:tcW w:w="1418" w:type="dxa"/>
          </w:tcPr>
          <w:p w14:paraId="3A787DB9" w14:textId="468BF0C4" w:rsidR="00BB2C1B" w:rsidRDefault="00D606C8">
            <w:r>
              <w:t>14/12/2021</w:t>
            </w:r>
          </w:p>
        </w:tc>
        <w:tc>
          <w:tcPr>
            <w:tcW w:w="3260" w:type="dxa"/>
          </w:tcPr>
          <w:p w14:paraId="3B7BEAF7" w14:textId="7E4E4A69" w:rsidR="00BB2C1B" w:rsidRDefault="00D606C8">
            <w:r>
              <w:t>Se realizan 5 diagramas más de caso de uso</w:t>
            </w:r>
          </w:p>
        </w:tc>
        <w:tc>
          <w:tcPr>
            <w:tcW w:w="1553" w:type="dxa"/>
          </w:tcPr>
          <w:p w14:paraId="1BF1C785" w14:textId="77777777" w:rsidR="00BB2C1B" w:rsidRDefault="00BB2C1B"/>
        </w:tc>
      </w:tr>
      <w:tr w:rsidR="00BB2C1B" w14:paraId="15ED8BED" w14:textId="77777777">
        <w:tc>
          <w:tcPr>
            <w:tcW w:w="2263" w:type="dxa"/>
          </w:tcPr>
          <w:p w14:paraId="3A6F199B" w14:textId="7BEE1890" w:rsidR="00BB2C1B" w:rsidRDefault="00D606C8">
            <w:r>
              <w:t>Juan Manuel Torres</w:t>
            </w:r>
          </w:p>
        </w:tc>
        <w:tc>
          <w:tcPr>
            <w:tcW w:w="1418" w:type="dxa"/>
          </w:tcPr>
          <w:p w14:paraId="5336185D" w14:textId="1369BF35" w:rsidR="00BB2C1B" w:rsidRDefault="00D606C8">
            <w:r>
              <w:t>22/12/2021</w:t>
            </w:r>
          </w:p>
        </w:tc>
        <w:tc>
          <w:tcPr>
            <w:tcW w:w="3260" w:type="dxa"/>
          </w:tcPr>
          <w:p w14:paraId="5D518572" w14:textId="63873976" w:rsidR="00BB2C1B" w:rsidRDefault="00D606C8">
            <w:r>
              <w:t>Se agregan a documento final</w:t>
            </w:r>
          </w:p>
        </w:tc>
        <w:tc>
          <w:tcPr>
            <w:tcW w:w="1553" w:type="dxa"/>
          </w:tcPr>
          <w:p w14:paraId="1B794234" w14:textId="77777777" w:rsidR="00BB2C1B" w:rsidRDefault="00BB2C1B"/>
        </w:tc>
      </w:tr>
      <w:tr w:rsidR="00BB2C1B" w14:paraId="0CC2827C" w14:textId="77777777">
        <w:tc>
          <w:tcPr>
            <w:tcW w:w="2263" w:type="dxa"/>
          </w:tcPr>
          <w:p w14:paraId="551DBE11" w14:textId="77777777" w:rsidR="00BB2C1B" w:rsidRDefault="00BB2C1B"/>
        </w:tc>
        <w:tc>
          <w:tcPr>
            <w:tcW w:w="1418" w:type="dxa"/>
          </w:tcPr>
          <w:p w14:paraId="71116A24" w14:textId="77777777" w:rsidR="00BB2C1B" w:rsidRDefault="00BB2C1B"/>
        </w:tc>
        <w:tc>
          <w:tcPr>
            <w:tcW w:w="3260" w:type="dxa"/>
          </w:tcPr>
          <w:p w14:paraId="4421CA5C" w14:textId="77777777" w:rsidR="00BB2C1B" w:rsidRDefault="00BB2C1B"/>
        </w:tc>
        <w:tc>
          <w:tcPr>
            <w:tcW w:w="1553" w:type="dxa"/>
          </w:tcPr>
          <w:p w14:paraId="5F5CF8D2" w14:textId="77777777" w:rsidR="00BB2C1B" w:rsidRDefault="00BB2C1B"/>
        </w:tc>
      </w:tr>
    </w:tbl>
    <w:p w14:paraId="1D147BA2" w14:textId="77777777" w:rsidR="00BB2C1B" w:rsidRDefault="00BB2C1B"/>
    <w:p w14:paraId="35D7AC40" w14:textId="77777777" w:rsidR="00BB2C1B" w:rsidRDefault="00BB2C1B"/>
    <w:p w14:paraId="2DF7E825" w14:textId="77777777" w:rsidR="00BB2C1B" w:rsidRDefault="008C4293">
      <w:r>
        <w:br w:type="page"/>
      </w:r>
    </w:p>
    <w:p w14:paraId="1A91A591" w14:textId="77777777" w:rsidR="00BB2C1B" w:rsidRDefault="008C4293">
      <w:pPr>
        <w:pStyle w:val="Ttulo1"/>
      </w:pPr>
      <w:bookmarkStart w:id="0" w:name="_gjdgxs" w:colFirst="0" w:colLast="0"/>
      <w:bookmarkEnd w:id="0"/>
      <w:r>
        <w:lastRenderedPageBreak/>
        <w:t>1 Introducción</w:t>
      </w:r>
    </w:p>
    <w:p w14:paraId="60896226" w14:textId="77777777" w:rsidR="00BB2C1B" w:rsidRDefault="00BB2C1B"/>
    <w:p w14:paraId="118727AC" w14:textId="77777777" w:rsidR="00BB2C1B" w:rsidRDefault="008C4293">
      <w:pPr>
        <w:pStyle w:val="Ttulo1"/>
      </w:pPr>
      <w:bookmarkStart w:id="1" w:name="_30j0zll" w:colFirst="0" w:colLast="0"/>
      <w:bookmarkEnd w:id="1"/>
      <w:r>
        <w:t>2 Modelo de dominio</w:t>
      </w:r>
    </w:p>
    <w:p w14:paraId="09099920" w14:textId="77777777" w:rsidR="00BB2C1B" w:rsidRDefault="00BB2C1B"/>
    <w:p w14:paraId="50441779" w14:textId="77777777" w:rsidR="00BB2C1B" w:rsidRDefault="008C4293">
      <w:pPr>
        <w:pStyle w:val="Ttulo1"/>
      </w:pPr>
      <w:bookmarkStart w:id="2" w:name="_1fob9te" w:colFirst="0" w:colLast="0"/>
      <w:bookmarkEnd w:id="2"/>
      <w:r>
        <w:t>3 Diagramas y clasificación de casos de uso</w:t>
      </w:r>
    </w:p>
    <w:p w14:paraId="5F45554C" w14:textId="77777777" w:rsidR="00BB2C1B" w:rsidRDefault="00BB2C1B"/>
    <w:p w14:paraId="01E6245F" w14:textId="77777777" w:rsidR="00BB2C1B" w:rsidRDefault="008C4293">
      <w:pPr>
        <w:pStyle w:val="Ttulo2"/>
      </w:pPr>
      <w:bookmarkStart w:id="3" w:name="_3znysh7" w:colFirst="0" w:colLast="0"/>
      <w:bookmarkEnd w:id="3"/>
      <w:r>
        <w:t>3.1 Lista de casos de uso</w:t>
      </w:r>
    </w:p>
    <w:p w14:paraId="750E093B" w14:textId="77777777" w:rsidR="00BB2C1B" w:rsidRDefault="008C4293">
      <w:r>
        <w:t>En esta sección hay que agregar a cada caso de uso su ID correspondiente.</w:t>
      </w:r>
    </w:p>
    <w:p w14:paraId="36850988" w14:textId="77777777" w:rsidR="00BB2C1B" w:rsidRDefault="008C4293">
      <w:pPr>
        <w:pStyle w:val="Ttulo2"/>
      </w:pPr>
      <w:bookmarkStart w:id="4" w:name="_2et92p0" w:colFirst="0" w:colLast="0"/>
      <w:bookmarkEnd w:id="4"/>
      <w:r>
        <w:t>3.2 Clasificación de casos de uso</w:t>
      </w:r>
    </w:p>
    <w:p w14:paraId="28CB82F2" w14:textId="33AE6767" w:rsidR="00BB2C1B" w:rsidRDefault="008C4293">
      <w:pPr>
        <w:pStyle w:val="Ttulo2"/>
      </w:pPr>
      <w:bookmarkStart w:id="5" w:name="_tyjcwt" w:colFirst="0" w:colLast="0"/>
      <w:bookmarkEnd w:id="5"/>
      <w:r>
        <w:t>3.3 Diagramas de casos de uso</w:t>
      </w:r>
    </w:p>
    <w:p w14:paraId="44C1B2C2" w14:textId="0715F620" w:rsidR="003173D3" w:rsidRDefault="003173D3" w:rsidP="003173D3">
      <w:r>
        <w:rPr>
          <w:noProof/>
        </w:rPr>
        <w:drawing>
          <wp:inline distT="0" distB="0" distL="0" distR="0" wp14:anchorId="06AE3334" wp14:editId="5BC42EB0">
            <wp:extent cx="5667375" cy="3781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375" cy="3781425"/>
                    </a:xfrm>
                    <a:prstGeom prst="rect">
                      <a:avLst/>
                    </a:prstGeom>
                    <a:noFill/>
                    <a:ln>
                      <a:noFill/>
                    </a:ln>
                  </pic:spPr>
                </pic:pic>
              </a:graphicData>
            </a:graphic>
          </wp:inline>
        </w:drawing>
      </w:r>
    </w:p>
    <w:p w14:paraId="708FDE4C" w14:textId="00F5C428" w:rsidR="003173D3" w:rsidRDefault="003173D3" w:rsidP="003173D3">
      <w:r>
        <w:t xml:space="preserve">El Diagrama de Casos de Uso basado en todos los casos de uso ya listados en un punto anterior y que consideramos más importantes para nuestra tienda incluso la mayoría están relacionados uno a uno , dimos prioridad a la compra o adquisición de productos y su seguimiento tal y como el dueño de la tienda lo quiso principalmente </w:t>
      </w:r>
      <w:r w:rsidR="00F90BD8">
        <w:t>porque</w:t>
      </w:r>
      <w:r>
        <w:t xml:space="preserve"> a </w:t>
      </w:r>
      <w:r w:rsidR="00F90BD8">
        <w:t>él</w:t>
      </w:r>
      <w:r>
        <w:t xml:space="preserve"> lo que le interesa es que el cliente o usuario se sienta seguro de poder adquirir su producto, obviamente para ello </w:t>
      </w:r>
      <w:r w:rsidR="00876AAF">
        <w:t>se necesita iniciar sesión sin esto solo se podría observar los productos , costos y descripción de ellos</w:t>
      </w:r>
      <w:r w:rsidR="00A329EF">
        <w:t>.</w:t>
      </w:r>
    </w:p>
    <w:p w14:paraId="6A12DC90" w14:textId="3E63B6B6" w:rsidR="00A329EF" w:rsidRDefault="00A329EF" w:rsidP="003173D3">
      <w:r>
        <w:t>Después de esto se puede acceder a los demás casos de uso, podemos agregar un producto al carrito o varios , si no encontramos alguno podemos buscarlo claro que si no lo tenemos disponible también tomamos en cuenta algo relacionado con lo que el usuario solicita , con tal de que no se vaya con las manos vacías y con una buena experiencia de compra, el historial de compra depende mucho si el usuario es cliente recurrente o nuevo</w:t>
      </w:r>
      <w:r w:rsidR="00E058B6">
        <w:t>.</w:t>
      </w:r>
    </w:p>
    <w:p w14:paraId="12652F33" w14:textId="276A1B55" w:rsidR="00E058B6" w:rsidRDefault="00E058B6" w:rsidP="003173D3">
      <w:r>
        <w:lastRenderedPageBreak/>
        <w:t xml:space="preserve">También tomamos en cuenta diferentes métodos de pago ya sea por tarjeta de crédito o </w:t>
      </w:r>
      <w:r w:rsidR="00F90BD8">
        <w:t>débito</w:t>
      </w:r>
      <w:r>
        <w:t xml:space="preserve"> , deposito a una cuenta del negocio y por transferencia</w:t>
      </w:r>
      <w:r w:rsidR="00FF0255">
        <w:t>.</w:t>
      </w:r>
    </w:p>
    <w:p w14:paraId="64570673" w14:textId="30D5D935" w:rsidR="00FF0255" w:rsidRDefault="00FF0255" w:rsidP="003173D3">
      <w:r>
        <w:t>Dado que el usuario también usa mucho El cambio de algunos de sus datos como modificar dirección o incluso teléfono para contacto es un caso de uso al que le dimos prioridad, así es fácil tener todo al corriente y bien gestionado al igual que nosotros al enviar sus productos.</w:t>
      </w:r>
    </w:p>
    <w:p w14:paraId="226B3DE8" w14:textId="27D7507D" w:rsidR="00BB2C1B" w:rsidRDefault="008C4293">
      <w:pPr>
        <w:pStyle w:val="Ttulo1"/>
      </w:pPr>
      <w:bookmarkStart w:id="6" w:name="_3dy6vkm" w:colFirst="0" w:colLast="0"/>
      <w:bookmarkEnd w:id="6"/>
      <w:r>
        <w:t xml:space="preserve">4 </w:t>
      </w:r>
      <w:r w:rsidR="00F90BD8">
        <w:t>descripciones</w:t>
      </w:r>
      <w:r>
        <w:t xml:space="preserve"> de casos de uso</w:t>
      </w:r>
    </w:p>
    <w:p w14:paraId="0732A568" w14:textId="732C2D2F" w:rsidR="00BB2C1B" w:rsidRDefault="008C4293">
      <w:pPr>
        <w:pStyle w:val="Ttulo1"/>
      </w:pPr>
      <w:bookmarkStart w:id="7" w:name="_1t3h5sf" w:colFirst="0" w:colLast="0"/>
      <w:bookmarkEnd w:id="7"/>
      <w:r>
        <w:t>5 Diagramas de flujo de casos de uso</w:t>
      </w:r>
    </w:p>
    <w:p w14:paraId="4D8F388E" w14:textId="3D8A6941" w:rsidR="007A75EF" w:rsidRDefault="006F746B" w:rsidP="007A75EF">
      <w:pPr>
        <w:rPr>
          <w:sz w:val="28"/>
          <w:szCs w:val="28"/>
        </w:rPr>
      </w:pPr>
      <w:r>
        <w:rPr>
          <w:noProof/>
        </w:rPr>
        <w:drawing>
          <wp:anchor distT="0" distB="0" distL="114300" distR="114300" simplePos="0" relativeHeight="251658240" behindDoc="0" locked="0" layoutInCell="1" allowOverlap="1" wp14:anchorId="2A14C9CA" wp14:editId="2F6D92DE">
            <wp:simplePos x="0" y="0"/>
            <wp:positionH relativeFrom="margin">
              <wp:align>right</wp:align>
            </wp:positionH>
            <wp:positionV relativeFrom="page">
              <wp:posOffset>3000375</wp:posOffset>
            </wp:positionV>
            <wp:extent cx="5667375" cy="5457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5457825"/>
                    </a:xfrm>
                    <a:prstGeom prst="rect">
                      <a:avLst/>
                    </a:prstGeom>
                    <a:noFill/>
                    <a:ln>
                      <a:noFill/>
                    </a:ln>
                  </pic:spPr>
                </pic:pic>
              </a:graphicData>
            </a:graphic>
            <wp14:sizeRelV relativeFrom="margin">
              <wp14:pctHeight>0</wp14:pctHeight>
            </wp14:sizeRelV>
          </wp:anchor>
        </w:drawing>
      </w:r>
      <w:r w:rsidR="007A75EF">
        <w:rPr>
          <w:sz w:val="28"/>
          <w:szCs w:val="28"/>
        </w:rPr>
        <w:t>Pedir Producto.</w:t>
      </w:r>
    </w:p>
    <w:p w14:paraId="3D57D0A6" w14:textId="77777777" w:rsidR="007A75EF" w:rsidRDefault="007A75EF">
      <w:pPr>
        <w:rPr>
          <w:sz w:val="28"/>
          <w:szCs w:val="28"/>
        </w:rPr>
      </w:pPr>
      <w:r>
        <w:rPr>
          <w:sz w:val="28"/>
          <w:szCs w:val="28"/>
        </w:rPr>
        <w:br w:type="page"/>
      </w:r>
    </w:p>
    <w:p w14:paraId="4D771142" w14:textId="736BC1A7" w:rsidR="007A75EF" w:rsidRDefault="007A75EF" w:rsidP="007A75EF">
      <w:r>
        <w:lastRenderedPageBreak/>
        <w:t xml:space="preserve">El dueño de la tienda nos pide </w:t>
      </w:r>
      <w:r w:rsidR="006F746B">
        <w:t>que,</w:t>
      </w:r>
      <w:r>
        <w:t xml:space="preserve"> así como es sencillo el llegar a la tienda, pedir productos , elegirlos y pagarlos quisiera verlo reflejado también en la plataforma, para esto obviamente el usuario debería tener la sesión activa </w:t>
      </w:r>
      <w:r w:rsidR="006F746B">
        <w:t xml:space="preserve">, se muestra el </w:t>
      </w:r>
      <w:r w:rsidR="00F90BD8">
        <w:t>catálogo</w:t>
      </w:r>
      <w:r w:rsidR="006F746B">
        <w:t xml:space="preserve"> de los productos también por categorías para acortar el tiempo de búsqueda , si el cliente desea comprarlo al momento de agregar al carrito o dar comprar ahora se mostrara o no si el producto está disponible , si no se le sugiere uno parecido y si en dado caso que este en stock se procede a pedir datos del usuario que para nosotros son primordiales para su entrega , luego se solicita una forma de pago  y </w:t>
      </w:r>
      <w:r w:rsidR="00A06513">
        <w:t xml:space="preserve">se realiza la compra con </w:t>
      </w:r>
      <w:r w:rsidR="00CB3635">
        <w:t>éxito</w:t>
      </w:r>
      <w:r w:rsidR="00A06513">
        <w:t>.</w:t>
      </w:r>
    </w:p>
    <w:p w14:paraId="6A860DA2" w14:textId="33C5F903" w:rsidR="00CB3635" w:rsidRDefault="00CB3635" w:rsidP="007A75EF"/>
    <w:p w14:paraId="4CEEB6EA" w14:textId="2FFD1610" w:rsidR="00CB3635" w:rsidRPr="00CB3635" w:rsidRDefault="00CB3635" w:rsidP="007A75EF">
      <w:pPr>
        <w:rPr>
          <w:sz w:val="28"/>
          <w:szCs w:val="28"/>
        </w:rPr>
      </w:pPr>
      <w:r w:rsidRPr="00CB3635">
        <w:rPr>
          <w:sz w:val="28"/>
          <w:szCs w:val="28"/>
        </w:rPr>
        <w:t xml:space="preserve">Iniciar Sesión </w:t>
      </w:r>
    </w:p>
    <w:p w14:paraId="1B442E12" w14:textId="007BD865" w:rsidR="00CB3635" w:rsidRPr="007A75EF" w:rsidRDefault="00741291" w:rsidP="007A75EF">
      <w:r>
        <w:rPr>
          <w:noProof/>
        </w:rPr>
        <w:drawing>
          <wp:inline distT="0" distB="0" distL="0" distR="0" wp14:anchorId="5E919BDC" wp14:editId="6828CE36">
            <wp:extent cx="5667375" cy="663892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7375" cy="6638925"/>
                    </a:xfrm>
                    <a:prstGeom prst="rect">
                      <a:avLst/>
                    </a:prstGeom>
                    <a:noFill/>
                    <a:ln>
                      <a:noFill/>
                    </a:ln>
                  </pic:spPr>
                </pic:pic>
              </a:graphicData>
            </a:graphic>
          </wp:inline>
        </w:drawing>
      </w:r>
    </w:p>
    <w:p w14:paraId="57F97B3D" w14:textId="39E4CF3E" w:rsidR="003E0C32" w:rsidRDefault="003E0C32">
      <w:r>
        <w:rPr>
          <w:noProof/>
          <w:sz w:val="28"/>
          <w:szCs w:val="28"/>
        </w:rPr>
        <w:lastRenderedPageBreak/>
        <w:drawing>
          <wp:anchor distT="0" distB="0" distL="114300" distR="114300" simplePos="0" relativeHeight="251659264" behindDoc="0" locked="0" layoutInCell="1" allowOverlap="1" wp14:anchorId="073D0FA9" wp14:editId="4ACD73BF">
            <wp:simplePos x="0" y="0"/>
            <wp:positionH relativeFrom="margin">
              <wp:align>right</wp:align>
            </wp:positionH>
            <wp:positionV relativeFrom="paragraph">
              <wp:posOffset>2338705</wp:posOffset>
            </wp:positionV>
            <wp:extent cx="5667375" cy="356235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2051"/>
                    <a:stretch/>
                  </pic:blipFill>
                  <pic:spPr bwMode="auto">
                    <a:xfrm>
                      <a:off x="0" y="0"/>
                      <a:ext cx="5667375" cy="356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635">
        <w:t xml:space="preserve">Para el inicio de sesión tomamos en cuenta </w:t>
      </w:r>
      <w:r w:rsidR="00741291">
        <w:t xml:space="preserve">un botón el cual nos redirige a una </w:t>
      </w:r>
      <w:r w:rsidR="00F90BD8">
        <w:t>página</w:t>
      </w:r>
      <w:r w:rsidR="00741291">
        <w:t xml:space="preserve"> en donde el usuario tendrá que llenar los datos de </w:t>
      </w:r>
      <w:r w:rsidR="00862EB3">
        <w:t>c</w:t>
      </w:r>
      <w:r w:rsidR="00741291">
        <w:t xml:space="preserve">orreo y contraseña para su inicio de sesión si todo es correcto la validación será exitosa al igual que nos aparecerá un mensaje de exitoso y nos redirige a la </w:t>
      </w:r>
      <w:r w:rsidR="00F90BD8">
        <w:t>página</w:t>
      </w:r>
      <w:r w:rsidR="00741291">
        <w:t xml:space="preserve"> de inicio de nuestra </w:t>
      </w:r>
      <w:r w:rsidR="00F90BD8">
        <w:t>página</w:t>
      </w:r>
      <w:r w:rsidR="00862EB3">
        <w:t xml:space="preserve"> si no fuera el caso lo más probable es que el cliente no recuerde su contraseña para la cual tenemos un formulario que se ve al presionar el botón olvide mi contraseña, el usuario solo proporciona el correo y se inicia el restablecimiento de su contraseña claro esto después de que la base de datos valide que tenemos ese correo ya registrado, si no se muestra un mensaje de correo o contraseña inválidos</w:t>
      </w:r>
      <w:r w:rsidR="002E0DD0">
        <w:t xml:space="preserve"> y se pide de nuevo un correo ya registrado y así hasta que podamos ver el formulario de ingrese contraseña y luego pueda confirmar la contraseña y quede todo listo.</w:t>
      </w:r>
      <w:r w:rsidR="00862EB3">
        <w:t xml:space="preserve"> </w:t>
      </w:r>
    </w:p>
    <w:p w14:paraId="41C9F87E" w14:textId="77777777" w:rsidR="003E0C32" w:rsidRDefault="003E0C32"/>
    <w:p w14:paraId="58BBC821" w14:textId="77777777" w:rsidR="003E0C32" w:rsidRDefault="003E0C32">
      <w:pPr>
        <w:rPr>
          <w:sz w:val="28"/>
          <w:szCs w:val="28"/>
        </w:rPr>
      </w:pPr>
      <w:r>
        <w:rPr>
          <w:sz w:val="28"/>
          <w:szCs w:val="28"/>
        </w:rPr>
        <w:t>Registro</w:t>
      </w:r>
    </w:p>
    <w:p w14:paraId="1C392E0B" w14:textId="77777777" w:rsidR="003E0C32" w:rsidRDefault="003E0C32">
      <w:pPr>
        <w:rPr>
          <w:sz w:val="28"/>
          <w:szCs w:val="28"/>
        </w:rPr>
      </w:pPr>
    </w:p>
    <w:p w14:paraId="42580747" w14:textId="64C743E3" w:rsidR="003E0C32" w:rsidRDefault="003E0C32">
      <w:pPr>
        <w:rPr>
          <w:sz w:val="28"/>
          <w:szCs w:val="28"/>
        </w:rPr>
      </w:pPr>
    </w:p>
    <w:p w14:paraId="39C97FF3" w14:textId="18128D71" w:rsidR="003E0C32" w:rsidRDefault="003E0C32">
      <w:pPr>
        <w:rPr>
          <w:sz w:val="28"/>
          <w:szCs w:val="28"/>
        </w:rPr>
      </w:pPr>
    </w:p>
    <w:p w14:paraId="2F8DD57E" w14:textId="4B843FF1" w:rsidR="003E0C32" w:rsidRDefault="003E0C32">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5B9BEF1E" wp14:editId="55E48AA6">
                <wp:simplePos x="0" y="0"/>
                <wp:positionH relativeFrom="leftMargin">
                  <wp:posOffset>2766060</wp:posOffset>
                </wp:positionH>
                <wp:positionV relativeFrom="paragraph">
                  <wp:posOffset>15875</wp:posOffset>
                </wp:positionV>
                <wp:extent cx="609600" cy="2286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09600" cy="228600"/>
                        </a:xfrm>
                        <a:prstGeom prst="rect">
                          <a:avLst/>
                        </a:prstGeom>
                        <a:noFill/>
                        <a:ln w="6350">
                          <a:noFill/>
                        </a:ln>
                      </wps:spPr>
                      <wps:txbx>
                        <w:txbxContent>
                          <w:p w14:paraId="4F1334AB" w14:textId="1681FD5A" w:rsidR="003E0C32" w:rsidRPr="003E0C32" w:rsidRDefault="003E0C32">
                            <w:pPr>
                              <w:rPr>
                                <w:color w:val="595959" w:themeColor="text1" w:themeTint="A6"/>
                                <w:sz w:val="12"/>
                                <w:szCs w:val="12"/>
                              </w:rPr>
                            </w:pPr>
                            <w:r w:rsidRPr="003E0C32">
                              <w:rPr>
                                <w:color w:val="595959" w:themeColor="text1" w:themeTint="A6"/>
                                <w:sz w:val="12"/>
                                <w:szCs w:val="12"/>
                              </w:rPr>
                              <w:t>Presiona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BEF1E" id="_x0000_t202" coordsize="21600,21600" o:spt="202" path="m,l,21600r21600,l21600,xe">
                <v:stroke joinstyle="miter"/>
                <v:path gradientshapeok="t" o:connecttype="rect"/>
              </v:shapetype>
              <v:shape id="Cuadro de texto 7" o:spid="_x0000_s1026" type="#_x0000_t202" style="position:absolute;left:0;text-align:left;margin-left:217.8pt;margin-top:1.25pt;width:48pt;height:18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" filled="f" stroked="f" strokeweight=".5pt">
                <v:textbox>
                  <w:txbxContent>
                    <w:p w14:paraId="4F1334AB" w14:textId="1681FD5A" w:rsidR="003E0C32" w:rsidRPr="003E0C32" w:rsidRDefault="003E0C32">
                      <w:pPr>
                        <w:rPr>
                          <w:color w:val="595959" w:themeColor="text1" w:themeTint="A6"/>
                          <w:sz w:val="12"/>
                          <w:szCs w:val="12"/>
                        </w:rPr>
                      </w:pPr>
                      <w:r w:rsidRPr="003E0C32">
                        <w:rPr>
                          <w:color w:val="595959" w:themeColor="text1" w:themeTint="A6"/>
                          <w:sz w:val="12"/>
                          <w:szCs w:val="12"/>
                        </w:rPr>
                        <w:t>Presiona</w:t>
                      </w:r>
                    </w:p>
                  </w:txbxContent>
                </v:textbox>
                <w10:wrap anchorx="margin"/>
              </v:shape>
            </w:pict>
          </mc:Fallback>
        </mc:AlternateContent>
      </w:r>
    </w:p>
    <w:p w14:paraId="22B17FB9" w14:textId="3C00DA0C" w:rsidR="003E0C32" w:rsidRDefault="003E0C32">
      <w:pPr>
        <w:rPr>
          <w:sz w:val="28"/>
          <w:szCs w:val="28"/>
        </w:rPr>
      </w:pPr>
    </w:p>
    <w:p w14:paraId="027C788F" w14:textId="6BCB80A9" w:rsidR="003E0C32" w:rsidRDefault="003E0C32">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492EF894" wp14:editId="00533573">
                <wp:simplePos x="0" y="0"/>
                <wp:positionH relativeFrom="leftMargin">
                  <wp:posOffset>2213610</wp:posOffset>
                </wp:positionH>
                <wp:positionV relativeFrom="paragraph">
                  <wp:posOffset>287020</wp:posOffset>
                </wp:positionV>
                <wp:extent cx="609600" cy="2286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609600" cy="228600"/>
                        </a:xfrm>
                        <a:prstGeom prst="rect">
                          <a:avLst/>
                        </a:prstGeom>
                        <a:noFill/>
                        <a:ln w="6350">
                          <a:noFill/>
                        </a:ln>
                      </wps:spPr>
                      <wps:txbx>
                        <w:txbxContent>
                          <w:p w14:paraId="5C37CB23" w14:textId="77777777" w:rsidR="003E0C32" w:rsidRPr="003E0C32" w:rsidRDefault="003E0C32" w:rsidP="003E0C32">
                            <w:pPr>
                              <w:rPr>
                                <w:color w:val="595959" w:themeColor="text1" w:themeTint="A6"/>
                                <w:sz w:val="12"/>
                                <w:szCs w:val="12"/>
                              </w:rPr>
                            </w:pPr>
                            <w:r w:rsidRPr="003E0C32">
                              <w:rPr>
                                <w:color w:val="595959" w:themeColor="text1" w:themeTint="A6"/>
                                <w:sz w:val="12"/>
                                <w:szCs w:val="12"/>
                              </w:rPr>
                              <w:t>Presiona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F894" id="Cuadro de texto 8" o:spid="_x0000_s1027" type="#_x0000_t202" style="position:absolute;left:0;text-align:left;margin-left:174.3pt;margin-top:22.6pt;width:48pt;height:18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" filled="f" stroked="f" strokeweight=".5pt">
                <v:textbox>
                  <w:txbxContent>
                    <w:p w14:paraId="5C37CB23" w14:textId="77777777" w:rsidR="003E0C32" w:rsidRPr="003E0C32" w:rsidRDefault="003E0C32" w:rsidP="003E0C32">
                      <w:pPr>
                        <w:rPr>
                          <w:color w:val="595959" w:themeColor="text1" w:themeTint="A6"/>
                          <w:sz w:val="12"/>
                          <w:szCs w:val="12"/>
                        </w:rPr>
                      </w:pPr>
                      <w:r w:rsidRPr="003E0C32">
                        <w:rPr>
                          <w:color w:val="595959" w:themeColor="text1" w:themeTint="A6"/>
                          <w:sz w:val="12"/>
                          <w:szCs w:val="12"/>
                        </w:rPr>
                        <w:t>Presiona</w:t>
                      </w:r>
                    </w:p>
                  </w:txbxContent>
                </v:textbox>
                <w10:wrap anchorx="margin"/>
              </v:shape>
            </w:pict>
          </mc:Fallback>
        </mc:AlternateContent>
      </w:r>
    </w:p>
    <w:p w14:paraId="693C8AF1" w14:textId="71DAA3D1" w:rsidR="003E0C32" w:rsidRDefault="003E0C32">
      <w:pPr>
        <w:rPr>
          <w:sz w:val="28"/>
          <w:szCs w:val="28"/>
        </w:rPr>
      </w:pPr>
    </w:p>
    <w:p w14:paraId="0A195612" w14:textId="77777777" w:rsidR="003E0C32" w:rsidRDefault="003E0C32">
      <w:pPr>
        <w:rPr>
          <w:sz w:val="28"/>
          <w:szCs w:val="28"/>
        </w:rPr>
      </w:pPr>
    </w:p>
    <w:p w14:paraId="06962ED5" w14:textId="77777777" w:rsidR="003E0C32" w:rsidRDefault="003E0C32">
      <w:pPr>
        <w:rPr>
          <w:sz w:val="28"/>
          <w:szCs w:val="28"/>
        </w:rPr>
      </w:pPr>
    </w:p>
    <w:p w14:paraId="7A520939" w14:textId="77777777" w:rsidR="003E0C32" w:rsidRDefault="003E0C32">
      <w:pPr>
        <w:rPr>
          <w:sz w:val="28"/>
          <w:szCs w:val="28"/>
        </w:rPr>
      </w:pPr>
    </w:p>
    <w:p w14:paraId="76EEAAFE" w14:textId="77777777" w:rsidR="003E0C32" w:rsidRDefault="003E0C32">
      <w:pPr>
        <w:rPr>
          <w:sz w:val="28"/>
          <w:szCs w:val="28"/>
        </w:rPr>
      </w:pPr>
    </w:p>
    <w:p w14:paraId="792B63EF" w14:textId="77777777" w:rsidR="003E0C32" w:rsidRDefault="003E0C32">
      <w:pPr>
        <w:rPr>
          <w:sz w:val="28"/>
          <w:szCs w:val="28"/>
        </w:rPr>
      </w:pPr>
    </w:p>
    <w:p w14:paraId="473B37D5" w14:textId="0EAC7450" w:rsidR="00063581" w:rsidRDefault="003E0C32">
      <w:r>
        <w:t xml:space="preserve">Se mantiene también un registro simple que en el mejor de los casos el actor accede al formulario desde un botón y una opción para el registro , se llenan los datos y al presionar continuar se valida los datos proporcionados , se presiona un botón y se muestra mensaje de registro exitoso también se redirige al usuario a la </w:t>
      </w:r>
      <w:r w:rsidR="00F90BD8">
        <w:t>página</w:t>
      </w:r>
      <w:r>
        <w:t xml:space="preserve"> con la sesión ya activa</w:t>
      </w:r>
      <w:r w:rsidR="009C62D9">
        <w:t>, una de las cosas es que si el usuario quiere hacer una cuenta nueva pero con un correo ya guardado en la base de datos manda un mensaje el sistema de que “ se registre otro correo”.</w:t>
      </w:r>
    </w:p>
    <w:p w14:paraId="4EACEAA2" w14:textId="77777777" w:rsidR="00063581" w:rsidRDefault="00063581"/>
    <w:p w14:paraId="01FD4E8B" w14:textId="77777777" w:rsidR="00063581" w:rsidRDefault="00063581"/>
    <w:p w14:paraId="3253089E" w14:textId="77777777" w:rsidR="00063581" w:rsidRDefault="00063581"/>
    <w:p w14:paraId="60FB5C8D" w14:textId="77777777" w:rsidR="00063581" w:rsidRDefault="00063581"/>
    <w:p w14:paraId="6234F157" w14:textId="77777777" w:rsidR="00063581" w:rsidRDefault="00063581"/>
    <w:p w14:paraId="17780587" w14:textId="20C1FBAD" w:rsidR="00063581" w:rsidRDefault="00063581">
      <w:pPr>
        <w:rPr>
          <w:sz w:val="28"/>
          <w:szCs w:val="28"/>
        </w:rPr>
      </w:pPr>
      <w:r>
        <w:rPr>
          <w:sz w:val="28"/>
          <w:szCs w:val="28"/>
        </w:rPr>
        <w:lastRenderedPageBreak/>
        <w:t>Búsqueda de Producto</w:t>
      </w:r>
    </w:p>
    <w:p w14:paraId="467ACED5" w14:textId="007848E9" w:rsidR="00063581" w:rsidRDefault="00063581">
      <w:pPr>
        <w:rPr>
          <w:sz w:val="28"/>
          <w:szCs w:val="28"/>
        </w:rPr>
      </w:pPr>
      <w:r>
        <w:rPr>
          <w:noProof/>
        </w:rPr>
        <w:drawing>
          <wp:anchor distT="0" distB="0" distL="114300" distR="114300" simplePos="0" relativeHeight="251663360" behindDoc="0" locked="0" layoutInCell="1" allowOverlap="1" wp14:anchorId="75390318" wp14:editId="2191D435">
            <wp:simplePos x="0" y="0"/>
            <wp:positionH relativeFrom="margin">
              <wp:align>right</wp:align>
            </wp:positionH>
            <wp:positionV relativeFrom="paragraph">
              <wp:posOffset>6985</wp:posOffset>
            </wp:positionV>
            <wp:extent cx="5667375" cy="418147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7375" cy="4181475"/>
                    </a:xfrm>
                    <a:prstGeom prst="rect">
                      <a:avLst/>
                    </a:prstGeom>
                    <a:noFill/>
                    <a:ln>
                      <a:noFill/>
                    </a:ln>
                  </pic:spPr>
                </pic:pic>
              </a:graphicData>
            </a:graphic>
          </wp:anchor>
        </w:drawing>
      </w:r>
    </w:p>
    <w:p w14:paraId="69590E9A" w14:textId="77777777" w:rsidR="00063581" w:rsidRDefault="00063581">
      <w:pPr>
        <w:rPr>
          <w:sz w:val="28"/>
          <w:szCs w:val="28"/>
        </w:rPr>
      </w:pPr>
    </w:p>
    <w:p w14:paraId="379925CF" w14:textId="77777777" w:rsidR="00063581" w:rsidRDefault="00063581">
      <w:pPr>
        <w:rPr>
          <w:sz w:val="28"/>
          <w:szCs w:val="28"/>
        </w:rPr>
      </w:pPr>
    </w:p>
    <w:p w14:paraId="4EC16BA6" w14:textId="77777777" w:rsidR="00063581" w:rsidRDefault="00063581">
      <w:pPr>
        <w:rPr>
          <w:sz w:val="28"/>
          <w:szCs w:val="28"/>
        </w:rPr>
      </w:pPr>
    </w:p>
    <w:p w14:paraId="0B978B94" w14:textId="77777777" w:rsidR="00063581" w:rsidRDefault="00063581">
      <w:pPr>
        <w:rPr>
          <w:sz w:val="28"/>
          <w:szCs w:val="28"/>
        </w:rPr>
      </w:pPr>
    </w:p>
    <w:p w14:paraId="54A07DBF" w14:textId="77777777" w:rsidR="00063581" w:rsidRDefault="00063581">
      <w:pPr>
        <w:rPr>
          <w:sz w:val="28"/>
          <w:szCs w:val="28"/>
        </w:rPr>
      </w:pPr>
    </w:p>
    <w:p w14:paraId="53FFCA61" w14:textId="77777777" w:rsidR="00063581" w:rsidRDefault="00063581">
      <w:pPr>
        <w:rPr>
          <w:sz w:val="28"/>
          <w:szCs w:val="28"/>
        </w:rPr>
      </w:pPr>
    </w:p>
    <w:p w14:paraId="05257388" w14:textId="77777777" w:rsidR="00063581" w:rsidRDefault="00063581">
      <w:pPr>
        <w:rPr>
          <w:sz w:val="28"/>
          <w:szCs w:val="28"/>
        </w:rPr>
      </w:pPr>
    </w:p>
    <w:p w14:paraId="5A29196A" w14:textId="77777777" w:rsidR="00063581" w:rsidRDefault="00063581">
      <w:pPr>
        <w:rPr>
          <w:sz w:val="28"/>
          <w:szCs w:val="28"/>
        </w:rPr>
      </w:pPr>
    </w:p>
    <w:p w14:paraId="01D88D40" w14:textId="77777777" w:rsidR="00063581" w:rsidRDefault="00063581">
      <w:pPr>
        <w:rPr>
          <w:sz w:val="28"/>
          <w:szCs w:val="28"/>
        </w:rPr>
      </w:pPr>
    </w:p>
    <w:p w14:paraId="44C26640" w14:textId="77777777" w:rsidR="00063581" w:rsidRDefault="00063581">
      <w:pPr>
        <w:rPr>
          <w:sz w:val="28"/>
          <w:szCs w:val="28"/>
        </w:rPr>
      </w:pPr>
    </w:p>
    <w:p w14:paraId="601EC75B" w14:textId="77777777" w:rsidR="00063581" w:rsidRDefault="00063581">
      <w:pPr>
        <w:rPr>
          <w:sz w:val="28"/>
          <w:szCs w:val="28"/>
        </w:rPr>
      </w:pPr>
    </w:p>
    <w:p w14:paraId="3D4D2458" w14:textId="77777777" w:rsidR="00063581" w:rsidRDefault="00063581">
      <w:pPr>
        <w:rPr>
          <w:sz w:val="28"/>
          <w:szCs w:val="28"/>
        </w:rPr>
      </w:pPr>
    </w:p>
    <w:p w14:paraId="5CE43F97" w14:textId="77777777" w:rsidR="001E1341" w:rsidRDefault="00063581">
      <w:r>
        <w:t>Se puede tener sesión abierta o no</w:t>
      </w:r>
      <w:r w:rsidR="0051626C">
        <w:t xml:space="preserve">, </w:t>
      </w:r>
      <w:r>
        <w:t xml:space="preserve">en el mejor de los casos </w:t>
      </w:r>
      <w:r w:rsidR="0051626C">
        <w:t xml:space="preserve">el producto se puede encontrar en la página de inicio o </w:t>
      </w:r>
      <w:r>
        <w:t xml:space="preserve">solo el actor selecciona la barra de búsqueda , ingresa el producto y mientras escribe se autocompleta la palabra o se dan sugerencias </w:t>
      </w:r>
      <w:r w:rsidR="0051626C">
        <w:t>, se presiona el botón buscar y se muestra el producto deseado, si no son esos casos entonces  la consulta a la base de datos arroja que no existe y se imprime un mensaje de que el producto no está en existencia y si tenemos sugerencias de productos parecidos a lo que el cliente busca se muestran .</w:t>
      </w:r>
    </w:p>
    <w:p w14:paraId="2BFAFCE9" w14:textId="77777777" w:rsidR="00D7696A" w:rsidRDefault="00D7696A">
      <w:pPr>
        <w:rPr>
          <w:sz w:val="28"/>
          <w:szCs w:val="28"/>
        </w:rPr>
      </w:pPr>
    </w:p>
    <w:p w14:paraId="69B08219" w14:textId="77777777" w:rsidR="00D7696A" w:rsidRDefault="00D7696A">
      <w:pPr>
        <w:rPr>
          <w:sz w:val="28"/>
          <w:szCs w:val="28"/>
        </w:rPr>
      </w:pPr>
    </w:p>
    <w:p w14:paraId="32E11C2E" w14:textId="77777777" w:rsidR="00D7696A" w:rsidRDefault="00D7696A">
      <w:pPr>
        <w:rPr>
          <w:sz w:val="28"/>
          <w:szCs w:val="28"/>
        </w:rPr>
      </w:pPr>
    </w:p>
    <w:p w14:paraId="66438808" w14:textId="77777777" w:rsidR="00D7696A" w:rsidRDefault="00D7696A">
      <w:pPr>
        <w:rPr>
          <w:sz w:val="28"/>
          <w:szCs w:val="28"/>
        </w:rPr>
      </w:pPr>
    </w:p>
    <w:p w14:paraId="2892A5CF" w14:textId="77777777" w:rsidR="00D7696A" w:rsidRDefault="00D7696A">
      <w:pPr>
        <w:rPr>
          <w:sz w:val="28"/>
          <w:szCs w:val="28"/>
        </w:rPr>
      </w:pPr>
    </w:p>
    <w:p w14:paraId="371B40A9" w14:textId="77777777" w:rsidR="00D7696A" w:rsidRDefault="00D7696A">
      <w:pPr>
        <w:rPr>
          <w:sz w:val="28"/>
          <w:szCs w:val="28"/>
        </w:rPr>
      </w:pPr>
    </w:p>
    <w:p w14:paraId="421FACCF" w14:textId="77777777" w:rsidR="00D7696A" w:rsidRDefault="00D7696A">
      <w:pPr>
        <w:rPr>
          <w:sz w:val="28"/>
          <w:szCs w:val="28"/>
        </w:rPr>
      </w:pPr>
    </w:p>
    <w:p w14:paraId="1EF234CC" w14:textId="77777777" w:rsidR="00D7696A" w:rsidRDefault="00D7696A">
      <w:pPr>
        <w:rPr>
          <w:sz w:val="28"/>
          <w:szCs w:val="28"/>
        </w:rPr>
      </w:pPr>
    </w:p>
    <w:p w14:paraId="511DB4D7" w14:textId="77777777" w:rsidR="00D7696A" w:rsidRDefault="00D7696A">
      <w:pPr>
        <w:rPr>
          <w:sz w:val="28"/>
          <w:szCs w:val="28"/>
        </w:rPr>
      </w:pPr>
    </w:p>
    <w:p w14:paraId="0BDDD13A" w14:textId="3CA0CC1F" w:rsidR="001E1341" w:rsidRDefault="00D7696A">
      <w:pPr>
        <w:rPr>
          <w:sz w:val="28"/>
          <w:szCs w:val="28"/>
        </w:rPr>
      </w:pPr>
      <w:r>
        <w:rPr>
          <w:noProof/>
          <w:sz w:val="28"/>
          <w:szCs w:val="28"/>
        </w:rPr>
        <w:lastRenderedPageBreak/>
        <w:drawing>
          <wp:anchor distT="0" distB="0" distL="114300" distR="114300" simplePos="0" relativeHeight="251664384" behindDoc="0" locked="0" layoutInCell="1" allowOverlap="1" wp14:anchorId="70DEB940" wp14:editId="464DE3CA">
            <wp:simplePos x="0" y="0"/>
            <wp:positionH relativeFrom="column">
              <wp:posOffset>-32385</wp:posOffset>
            </wp:positionH>
            <wp:positionV relativeFrom="paragraph">
              <wp:posOffset>328930</wp:posOffset>
            </wp:positionV>
            <wp:extent cx="5657850" cy="5000625"/>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7850" cy="5000625"/>
                    </a:xfrm>
                    <a:prstGeom prst="rect">
                      <a:avLst/>
                    </a:prstGeom>
                    <a:noFill/>
                    <a:ln>
                      <a:noFill/>
                    </a:ln>
                  </pic:spPr>
                </pic:pic>
              </a:graphicData>
            </a:graphic>
          </wp:anchor>
        </w:drawing>
      </w:r>
      <w:r w:rsidR="001E1341">
        <w:rPr>
          <w:sz w:val="28"/>
          <w:szCs w:val="28"/>
        </w:rPr>
        <w:t>Agregar al carrito de compras.</w:t>
      </w:r>
    </w:p>
    <w:p w14:paraId="0F2D5A18" w14:textId="77777777" w:rsidR="00D7696A" w:rsidRDefault="0051626C">
      <w:r>
        <w:t xml:space="preserve"> </w:t>
      </w:r>
    </w:p>
    <w:p w14:paraId="675595D5" w14:textId="77777777" w:rsidR="00D7696A" w:rsidRDefault="00D7696A"/>
    <w:p w14:paraId="21784294" w14:textId="77777777" w:rsidR="00D7696A" w:rsidRDefault="00D7696A"/>
    <w:p w14:paraId="75F1014A" w14:textId="77777777" w:rsidR="00D7696A" w:rsidRDefault="00D7696A"/>
    <w:p w14:paraId="4E3F7595" w14:textId="77777777" w:rsidR="00D7696A" w:rsidRDefault="00D7696A"/>
    <w:p w14:paraId="44458CFB" w14:textId="77777777" w:rsidR="00D7696A" w:rsidRDefault="00D7696A"/>
    <w:p w14:paraId="611ADDD1" w14:textId="77777777" w:rsidR="00D7696A" w:rsidRDefault="00D7696A"/>
    <w:p w14:paraId="7F960C56" w14:textId="77777777" w:rsidR="00D7696A" w:rsidRDefault="00D7696A"/>
    <w:p w14:paraId="324D50E3" w14:textId="77777777" w:rsidR="00D7696A" w:rsidRDefault="00D7696A"/>
    <w:p w14:paraId="316FA82D" w14:textId="77777777" w:rsidR="00D7696A" w:rsidRDefault="00D7696A"/>
    <w:p w14:paraId="6E19A9C6" w14:textId="77777777" w:rsidR="00D7696A" w:rsidRDefault="00D7696A"/>
    <w:p w14:paraId="4AA3300F" w14:textId="77777777" w:rsidR="00D7696A" w:rsidRDefault="00D7696A"/>
    <w:p w14:paraId="14673033" w14:textId="77777777" w:rsidR="00D7696A" w:rsidRDefault="00D7696A"/>
    <w:p w14:paraId="7D70B7F1" w14:textId="77777777" w:rsidR="00D7696A" w:rsidRDefault="00D7696A"/>
    <w:p w14:paraId="021E0A8E" w14:textId="77777777" w:rsidR="00D7696A" w:rsidRDefault="00D7696A"/>
    <w:p w14:paraId="50AF48D2" w14:textId="77777777" w:rsidR="00D7696A" w:rsidRDefault="00D7696A"/>
    <w:p w14:paraId="07B79A52" w14:textId="77777777" w:rsidR="00D7696A" w:rsidRDefault="00D7696A"/>
    <w:p w14:paraId="29C3DEB0" w14:textId="77777777" w:rsidR="00D7696A" w:rsidRDefault="00D7696A"/>
    <w:p w14:paraId="525A5A66" w14:textId="77777777" w:rsidR="00D969B4" w:rsidRDefault="0090553C">
      <w:r>
        <w:t>Para el mejor de los casos como es al igual que en búsqueda el producto le puede aparecer al usuario en el inicio selecciona el botón agregar al carrito y listo se ve reflejado, pero si no lo es entonces se puede iniciar la búsqueda del producto para después seleccionarlo ver sus características y agregarlo , otra opción es que se puede variar entre la cantidad de productos a pedir se valida que tengamos en stock para cubrir la demanda del usuario y si es correcto entonces se agrega el producto o productos .</w:t>
      </w:r>
    </w:p>
    <w:p w14:paraId="241E2F24" w14:textId="77777777" w:rsidR="00D969B4" w:rsidRDefault="00D969B4"/>
    <w:p w14:paraId="5AA6FED6" w14:textId="77777777" w:rsidR="00D969B4" w:rsidRDefault="00D969B4"/>
    <w:p w14:paraId="1FA91F67" w14:textId="77777777" w:rsidR="00D969B4" w:rsidRDefault="00D969B4"/>
    <w:p w14:paraId="7F2799EC" w14:textId="77777777" w:rsidR="00D969B4" w:rsidRDefault="00D969B4"/>
    <w:p w14:paraId="61D37BFC" w14:textId="77777777" w:rsidR="00D969B4" w:rsidRDefault="00D969B4"/>
    <w:p w14:paraId="399DF5FC" w14:textId="77777777" w:rsidR="00D969B4" w:rsidRDefault="00D969B4"/>
    <w:p w14:paraId="2617A91D" w14:textId="77777777" w:rsidR="00D969B4" w:rsidRDefault="00D969B4"/>
    <w:p w14:paraId="70B28280" w14:textId="77777777" w:rsidR="00D969B4" w:rsidRDefault="00D969B4"/>
    <w:p w14:paraId="360C0A27" w14:textId="77777777" w:rsidR="00D969B4" w:rsidRDefault="00D969B4"/>
    <w:p w14:paraId="27593B13" w14:textId="60F1D539" w:rsidR="00D969B4" w:rsidRDefault="00D969B4">
      <w:r>
        <w:rPr>
          <w:noProof/>
          <w:sz w:val="28"/>
          <w:szCs w:val="28"/>
        </w:rPr>
        <w:lastRenderedPageBreak/>
        <w:drawing>
          <wp:anchor distT="0" distB="0" distL="114300" distR="114300" simplePos="0" relativeHeight="251665408" behindDoc="1" locked="0" layoutInCell="1" allowOverlap="1" wp14:anchorId="4F2FF143" wp14:editId="3A719BC5">
            <wp:simplePos x="0" y="0"/>
            <wp:positionH relativeFrom="column">
              <wp:posOffset>5715</wp:posOffset>
            </wp:positionH>
            <wp:positionV relativeFrom="paragraph">
              <wp:posOffset>243205</wp:posOffset>
            </wp:positionV>
            <wp:extent cx="5667375" cy="46672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375" cy="4667250"/>
                    </a:xfrm>
                    <a:prstGeom prst="rect">
                      <a:avLst/>
                    </a:prstGeom>
                    <a:noFill/>
                    <a:ln>
                      <a:noFill/>
                    </a:ln>
                  </pic:spPr>
                </pic:pic>
              </a:graphicData>
            </a:graphic>
          </wp:anchor>
        </w:drawing>
      </w:r>
      <w:r>
        <w:rPr>
          <w:sz w:val="28"/>
          <w:szCs w:val="28"/>
        </w:rPr>
        <w:t>Gestión de productos.</w:t>
      </w:r>
    </w:p>
    <w:p w14:paraId="1512FFB0" w14:textId="1E3129F3" w:rsidR="00D969B4" w:rsidRDefault="00D969B4">
      <w:pPr>
        <w:rPr>
          <w:sz w:val="28"/>
          <w:szCs w:val="28"/>
        </w:rPr>
      </w:pPr>
    </w:p>
    <w:p w14:paraId="5F231ACE" w14:textId="60C82E45" w:rsidR="00D969B4" w:rsidRDefault="00D969B4">
      <w:pPr>
        <w:rPr>
          <w:sz w:val="28"/>
          <w:szCs w:val="28"/>
        </w:rPr>
      </w:pPr>
    </w:p>
    <w:p w14:paraId="7AA3FA4F" w14:textId="7FC6A274" w:rsidR="00D969B4" w:rsidRDefault="00D969B4">
      <w:pPr>
        <w:rPr>
          <w:sz w:val="28"/>
          <w:szCs w:val="28"/>
        </w:rPr>
      </w:pPr>
    </w:p>
    <w:p w14:paraId="025342CA" w14:textId="4F360298" w:rsidR="00D969B4" w:rsidRDefault="00D969B4">
      <w:pPr>
        <w:rPr>
          <w:sz w:val="28"/>
          <w:szCs w:val="28"/>
        </w:rPr>
      </w:pPr>
    </w:p>
    <w:p w14:paraId="660E5870" w14:textId="4F639BA6" w:rsidR="00D969B4" w:rsidRDefault="00D969B4">
      <w:pPr>
        <w:rPr>
          <w:sz w:val="28"/>
          <w:szCs w:val="28"/>
        </w:rPr>
      </w:pPr>
    </w:p>
    <w:p w14:paraId="3B571CC7" w14:textId="17F7C03C" w:rsidR="00D969B4" w:rsidRDefault="00D969B4">
      <w:pPr>
        <w:rPr>
          <w:sz w:val="28"/>
          <w:szCs w:val="28"/>
        </w:rPr>
      </w:pPr>
    </w:p>
    <w:p w14:paraId="16966B48" w14:textId="239E6673" w:rsidR="00D969B4" w:rsidRDefault="00D969B4">
      <w:pPr>
        <w:rPr>
          <w:sz w:val="28"/>
          <w:szCs w:val="28"/>
        </w:rPr>
      </w:pPr>
    </w:p>
    <w:p w14:paraId="0ECD1396" w14:textId="6C7511BE" w:rsidR="00D969B4" w:rsidRDefault="00D969B4">
      <w:pPr>
        <w:rPr>
          <w:sz w:val="28"/>
          <w:szCs w:val="28"/>
        </w:rPr>
      </w:pPr>
    </w:p>
    <w:p w14:paraId="6236A553" w14:textId="6571525E" w:rsidR="00D969B4" w:rsidRDefault="00D969B4">
      <w:pPr>
        <w:rPr>
          <w:sz w:val="28"/>
          <w:szCs w:val="28"/>
        </w:rPr>
      </w:pPr>
    </w:p>
    <w:p w14:paraId="4771CB98" w14:textId="739C7230" w:rsidR="00D969B4" w:rsidRDefault="00D969B4">
      <w:pPr>
        <w:rPr>
          <w:sz w:val="28"/>
          <w:szCs w:val="28"/>
        </w:rPr>
      </w:pPr>
    </w:p>
    <w:p w14:paraId="53D591D3" w14:textId="43482531" w:rsidR="00D969B4" w:rsidRDefault="00D969B4">
      <w:pPr>
        <w:rPr>
          <w:sz w:val="28"/>
          <w:szCs w:val="28"/>
        </w:rPr>
      </w:pPr>
    </w:p>
    <w:p w14:paraId="41C7A4F6" w14:textId="23105B3E" w:rsidR="00D969B4" w:rsidRDefault="00D969B4">
      <w:pPr>
        <w:rPr>
          <w:sz w:val="28"/>
          <w:szCs w:val="28"/>
        </w:rPr>
      </w:pPr>
    </w:p>
    <w:p w14:paraId="45892640" w14:textId="398D3F17" w:rsidR="00D969B4" w:rsidRDefault="00D969B4">
      <w:pPr>
        <w:rPr>
          <w:sz w:val="28"/>
          <w:szCs w:val="28"/>
        </w:rPr>
      </w:pPr>
    </w:p>
    <w:p w14:paraId="7ABA2706" w14:textId="527810EE" w:rsidR="00D969B4" w:rsidRDefault="00D969B4">
      <w:pPr>
        <w:rPr>
          <w:sz w:val="28"/>
          <w:szCs w:val="28"/>
        </w:rPr>
      </w:pPr>
    </w:p>
    <w:p w14:paraId="632E6F1F" w14:textId="133BB6A3" w:rsidR="00D969B4" w:rsidRPr="007B572C" w:rsidRDefault="007B572C">
      <w:r>
        <w:t>Esté caso de uso va más enfocado al administrador que puede ser el propio dueño de la tienda o puede designar a alguien para que maneje esté caso de uso, entonces se inicia sesión y tiene opciones extra las cuales le permiten ver la gestión de ellos productos en general , el actor puede poner, quitar y editar productos no solo sus nombres o descripciones también si se quieren poner en promoción o tienen algún descuento especial ya es asunto de consulta con el dueño, si se introduce mal un dato por el tipo de datos especificados en la base de datos entonces se valida la consulta y el sistema nos arrojaría un mensaje de actualización o edición fallida se muestra de nuevo un formulario para las actualizaciones pertinentes y si es correcto ahora se muestra un mensaje de éxito .</w:t>
      </w:r>
    </w:p>
    <w:p w14:paraId="065CAB31" w14:textId="2C2031B2" w:rsidR="00D969B4" w:rsidRDefault="00D969B4"/>
    <w:p w14:paraId="6A1F4AA9" w14:textId="4D801CCC" w:rsidR="00D969B4" w:rsidRDefault="00D969B4"/>
    <w:p w14:paraId="46DD8B10" w14:textId="3C2CAD32" w:rsidR="00D969B4" w:rsidRDefault="00D969B4"/>
    <w:p w14:paraId="18FD1C7A" w14:textId="413A2878" w:rsidR="00D969B4" w:rsidRDefault="00D969B4"/>
    <w:p w14:paraId="6F2F6D9D" w14:textId="098D2111" w:rsidR="00D969B4" w:rsidRDefault="00D969B4"/>
    <w:p w14:paraId="063A3490" w14:textId="01FF3250" w:rsidR="00D969B4" w:rsidRDefault="00D969B4"/>
    <w:p w14:paraId="3639CACE" w14:textId="62260CF7" w:rsidR="00D969B4" w:rsidRDefault="00D969B4"/>
    <w:p w14:paraId="68CC3F30" w14:textId="7EA0FE02" w:rsidR="00D969B4" w:rsidRDefault="00D969B4"/>
    <w:p w14:paraId="013D904F" w14:textId="31D5EAA9" w:rsidR="00D969B4" w:rsidRDefault="00D969B4"/>
    <w:p w14:paraId="76982591" w14:textId="31BABD90" w:rsidR="00D969B4" w:rsidRDefault="002F2F77">
      <w:pPr>
        <w:rPr>
          <w:sz w:val="28"/>
          <w:szCs w:val="28"/>
        </w:rPr>
      </w:pPr>
      <w:r>
        <w:rPr>
          <w:sz w:val="28"/>
          <w:szCs w:val="28"/>
        </w:rPr>
        <w:lastRenderedPageBreak/>
        <w:t>Historial de compras</w:t>
      </w:r>
    </w:p>
    <w:p w14:paraId="640718F3" w14:textId="2EC0A815" w:rsidR="002F2F77" w:rsidRDefault="002F2F77">
      <w:pPr>
        <w:rPr>
          <w:sz w:val="28"/>
          <w:szCs w:val="28"/>
        </w:rPr>
      </w:pPr>
      <w:r>
        <w:rPr>
          <w:noProof/>
          <w:sz w:val="28"/>
          <w:szCs w:val="28"/>
        </w:rPr>
        <w:drawing>
          <wp:anchor distT="0" distB="0" distL="114300" distR="114300" simplePos="0" relativeHeight="251666432" behindDoc="0" locked="0" layoutInCell="1" allowOverlap="1" wp14:anchorId="2F3A6073" wp14:editId="00B406BE">
            <wp:simplePos x="0" y="0"/>
            <wp:positionH relativeFrom="page">
              <wp:posOffset>1514474</wp:posOffset>
            </wp:positionH>
            <wp:positionV relativeFrom="paragraph">
              <wp:posOffset>6984</wp:posOffset>
            </wp:positionV>
            <wp:extent cx="4905375" cy="54504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2175"/>
                    <a:stretch/>
                  </pic:blipFill>
                  <pic:spPr bwMode="auto">
                    <a:xfrm>
                      <a:off x="0" y="0"/>
                      <a:ext cx="4909688" cy="5455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3072DE" w14:textId="663C34C0" w:rsidR="002F2F77" w:rsidRDefault="002F2F77">
      <w:pPr>
        <w:rPr>
          <w:sz w:val="28"/>
          <w:szCs w:val="28"/>
        </w:rPr>
      </w:pPr>
    </w:p>
    <w:p w14:paraId="63E5F756" w14:textId="084E97A1" w:rsidR="002F2F77" w:rsidRDefault="002F2F77">
      <w:pPr>
        <w:rPr>
          <w:sz w:val="28"/>
          <w:szCs w:val="28"/>
        </w:rPr>
      </w:pPr>
    </w:p>
    <w:p w14:paraId="4A1BB8DB" w14:textId="248F7A55" w:rsidR="002F2F77" w:rsidRDefault="002F2F77">
      <w:pPr>
        <w:rPr>
          <w:sz w:val="28"/>
          <w:szCs w:val="28"/>
        </w:rPr>
      </w:pPr>
    </w:p>
    <w:p w14:paraId="2F54E160" w14:textId="6656F930" w:rsidR="002F2F77" w:rsidRDefault="002F2F77">
      <w:pPr>
        <w:rPr>
          <w:sz w:val="28"/>
          <w:szCs w:val="28"/>
        </w:rPr>
      </w:pPr>
    </w:p>
    <w:p w14:paraId="31A2940F" w14:textId="4516D353" w:rsidR="002F2F77" w:rsidRDefault="002F2F77">
      <w:pPr>
        <w:rPr>
          <w:sz w:val="28"/>
          <w:szCs w:val="28"/>
        </w:rPr>
      </w:pPr>
    </w:p>
    <w:p w14:paraId="17B5E2C2" w14:textId="37C8EA85" w:rsidR="002F2F77" w:rsidRDefault="002F2F77">
      <w:pPr>
        <w:rPr>
          <w:sz w:val="28"/>
          <w:szCs w:val="28"/>
        </w:rPr>
      </w:pPr>
    </w:p>
    <w:p w14:paraId="31D9B314" w14:textId="07B7DA0A" w:rsidR="002F2F77" w:rsidRDefault="002F2F77">
      <w:pPr>
        <w:rPr>
          <w:sz w:val="28"/>
          <w:szCs w:val="28"/>
        </w:rPr>
      </w:pPr>
    </w:p>
    <w:p w14:paraId="333467F5" w14:textId="7C84EFED" w:rsidR="002F2F77" w:rsidRDefault="002F2F77">
      <w:pPr>
        <w:rPr>
          <w:sz w:val="28"/>
          <w:szCs w:val="28"/>
        </w:rPr>
      </w:pPr>
    </w:p>
    <w:p w14:paraId="12F553B5" w14:textId="6898FCED" w:rsidR="002F2F77" w:rsidRDefault="002F2F77">
      <w:pPr>
        <w:rPr>
          <w:sz w:val="28"/>
          <w:szCs w:val="28"/>
        </w:rPr>
      </w:pPr>
    </w:p>
    <w:p w14:paraId="502BF673" w14:textId="419A7843" w:rsidR="002F2F77" w:rsidRDefault="002F2F77">
      <w:pPr>
        <w:rPr>
          <w:sz w:val="28"/>
          <w:szCs w:val="28"/>
        </w:rPr>
      </w:pPr>
    </w:p>
    <w:p w14:paraId="5E047E0D" w14:textId="6D649F26" w:rsidR="002F2F77" w:rsidRDefault="002F2F77">
      <w:pPr>
        <w:rPr>
          <w:sz w:val="28"/>
          <w:szCs w:val="28"/>
        </w:rPr>
      </w:pPr>
    </w:p>
    <w:p w14:paraId="483A5A42" w14:textId="01A56DB9" w:rsidR="002F2F77" w:rsidRDefault="002F2F77">
      <w:pPr>
        <w:rPr>
          <w:sz w:val="28"/>
          <w:szCs w:val="28"/>
        </w:rPr>
      </w:pPr>
    </w:p>
    <w:p w14:paraId="426EFA38" w14:textId="36821009" w:rsidR="002F2F77" w:rsidRDefault="002F2F77">
      <w:pPr>
        <w:rPr>
          <w:sz w:val="28"/>
          <w:szCs w:val="28"/>
        </w:rPr>
      </w:pPr>
    </w:p>
    <w:p w14:paraId="36ADF878" w14:textId="4B21ED35" w:rsidR="002F2F77" w:rsidRDefault="002F2F77">
      <w:pPr>
        <w:rPr>
          <w:sz w:val="28"/>
          <w:szCs w:val="28"/>
        </w:rPr>
      </w:pPr>
    </w:p>
    <w:p w14:paraId="6F95ED62" w14:textId="65C0AE5A" w:rsidR="002F2F77" w:rsidRDefault="002F2F77">
      <w:pPr>
        <w:rPr>
          <w:sz w:val="28"/>
          <w:szCs w:val="28"/>
        </w:rPr>
      </w:pPr>
    </w:p>
    <w:p w14:paraId="2BEDA650" w14:textId="571208F4" w:rsidR="002F2F77" w:rsidRDefault="002F2F77">
      <w:pPr>
        <w:rPr>
          <w:sz w:val="28"/>
          <w:szCs w:val="28"/>
        </w:rPr>
      </w:pPr>
    </w:p>
    <w:p w14:paraId="2690907B" w14:textId="6FB2A966" w:rsidR="002F2F77" w:rsidRPr="002F2F77" w:rsidRDefault="002F2F77">
      <w:r>
        <w:t xml:space="preserve">Para ello el actor necesita tener sesión iniciada y navegar a la opción historial de compras </w:t>
      </w:r>
      <w:r w:rsidR="001A3152">
        <w:t xml:space="preserve">pueden existir dos tipos de usuario el que anteriormente realizó compras y el que no realizó ninguna entonces para el que si a echó compras se le mostraran </w:t>
      </w:r>
      <w:r w:rsidR="00F90BD8">
        <w:t>todas las opciones</w:t>
      </w:r>
      <w:r w:rsidR="001A3152">
        <w:t xml:space="preserve"> para que filtre, ordene y se muestren a su gusto , mientras que el usuario que no ha comprado ningún producto , no tendrá acceso a ellas y para ello se le mostrara un mensaje de favor realizar la </w:t>
      </w:r>
      <w:r w:rsidR="00F90BD8">
        <w:t>primera compra</w:t>
      </w:r>
      <w:r w:rsidR="001A3152">
        <w:t xml:space="preserve"> entonces. </w:t>
      </w:r>
    </w:p>
    <w:p w14:paraId="0B4726A2" w14:textId="43A1C315" w:rsidR="002F2F77" w:rsidRDefault="002F2F77">
      <w:pPr>
        <w:rPr>
          <w:sz w:val="28"/>
          <w:szCs w:val="28"/>
        </w:rPr>
      </w:pPr>
    </w:p>
    <w:p w14:paraId="2FC5D93E" w14:textId="542BE67B" w:rsidR="002F2F77" w:rsidRDefault="002F2F77">
      <w:pPr>
        <w:rPr>
          <w:sz w:val="28"/>
          <w:szCs w:val="28"/>
        </w:rPr>
      </w:pPr>
    </w:p>
    <w:p w14:paraId="3335D70C" w14:textId="3387C373" w:rsidR="002F2F77" w:rsidRDefault="002F2F77">
      <w:pPr>
        <w:rPr>
          <w:sz w:val="28"/>
          <w:szCs w:val="28"/>
        </w:rPr>
      </w:pPr>
    </w:p>
    <w:p w14:paraId="7A61CF51" w14:textId="155B4DA4" w:rsidR="002F2F77" w:rsidRDefault="002F2F77">
      <w:pPr>
        <w:rPr>
          <w:sz w:val="28"/>
          <w:szCs w:val="28"/>
        </w:rPr>
      </w:pPr>
    </w:p>
    <w:p w14:paraId="6ABE3FC0" w14:textId="1FA0AB47" w:rsidR="002F2F77" w:rsidRDefault="002F2F77">
      <w:pPr>
        <w:rPr>
          <w:sz w:val="28"/>
          <w:szCs w:val="28"/>
        </w:rPr>
      </w:pPr>
    </w:p>
    <w:p w14:paraId="71D7864D" w14:textId="74482B0F" w:rsidR="002F2F77" w:rsidRDefault="002F2F77">
      <w:pPr>
        <w:rPr>
          <w:sz w:val="28"/>
          <w:szCs w:val="28"/>
        </w:rPr>
      </w:pPr>
    </w:p>
    <w:p w14:paraId="0FA8DEA8" w14:textId="7259743A" w:rsidR="002F2F77" w:rsidRDefault="00A1495E">
      <w:pPr>
        <w:rPr>
          <w:sz w:val="28"/>
          <w:szCs w:val="28"/>
        </w:rPr>
      </w:pPr>
      <w:r>
        <w:rPr>
          <w:sz w:val="28"/>
          <w:szCs w:val="28"/>
        </w:rPr>
        <w:lastRenderedPageBreak/>
        <w:t>Gestionar Pedido</w:t>
      </w:r>
    </w:p>
    <w:p w14:paraId="6CCCD2B9" w14:textId="76DE6EE4" w:rsidR="00A1495E" w:rsidRPr="00A1495E" w:rsidRDefault="00A1495E">
      <w:r>
        <w:rPr>
          <w:noProof/>
        </w:rPr>
        <w:drawing>
          <wp:inline distT="0" distB="0" distL="0" distR="0" wp14:anchorId="0419CE72" wp14:editId="10F735FA">
            <wp:extent cx="5657850" cy="563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7850" cy="5638800"/>
                    </a:xfrm>
                    <a:prstGeom prst="rect">
                      <a:avLst/>
                    </a:prstGeom>
                    <a:noFill/>
                    <a:ln>
                      <a:noFill/>
                    </a:ln>
                  </pic:spPr>
                </pic:pic>
              </a:graphicData>
            </a:graphic>
          </wp:inline>
        </w:drawing>
      </w:r>
    </w:p>
    <w:p w14:paraId="53FF7E7F" w14:textId="2A77CEE7" w:rsidR="00A1495E" w:rsidRPr="00A1495E" w:rsidRDefault="00A1495E">
      <w:r>
        <w:t xml:space="preserve">La gestión del pedido va dirigida más a quien administra también la gestión de productos entonces solo a el se le muestran las opciones y puede hacer observaciones o reportar a logística algún pedido que no esté procesado correctamente, entonces siendo el mejor caso hacer una revisión de los pedidos , teniendo el número de pedido podremos saber a detalle </w:t>
      </w:r>
      <w:r w:rsidR="00B74FD3">
        <w:t>al igual que el comprador todo el proceso por el que está pasando su encargó , si se llegara a presentar un atraso en un pedido el dueño pide que sus empleados sean específicos a la hora de reportar algún atraso y el administrador también debe dar seguimiento a los reportes para pasarlos a logística y que procedan con el y finalizar el envió del mismo.</w:t>
      </w:r>
    </w:p>
    <w:p w14:paraId="4953B665" w14:textId="2B891390" w:rsidR="00A1495E" w:rsidRDefault="00A1495E">
      <w:pPr>
        <w:rPr>
          <w:sz w:val="28"/>
          <w:szCs w:val="28"/>
        </w:rPr>
      </w:pPr>
    </w:p>
    <w:p w14:paraId="44C0511B" w14:textId="20F451D3" w:rsidR="00A1495E" w:rsidRDefault="00A1495E">
      <w:pPr>
        <w:rPr>
          <w:sz w:val="28"/>
          <w:szCs w:val="28"/>
        </w:rPr>
      </w:pPr>
    </w:p>
    <w:p w14:paraId="57F3DD66" w14:textId="4181726A" w:rsidR="00A1495E" w:rsidRDefault="00A1495E">
      <w:pPr>
        <w:rPr>
          <w:sz w:val="28"/>
          <w:szCs w:val="28"/>
        </w:rPr>
      </w:pPr>
    </w:p>
    <w:p w14:paraId="1E0F169D" w14:textId="43E3512A" w:rsidR="00A1495E" w:rsidRDefault="00A1495E">
      <w:pPr>
        <w:rPr>
          <w:sz w:val="28"/>
          <w:szCs w:val="28"/>
        </w:rPr>
      </w:pPr>
    </w:p>
    <w:p w14:paraId="02AD80B8" w14:textId="20A08A3B" w:rsidR="00A1495E" w:rsidRDefault="00172F75">
      <w:pPr>
        <w:rPr>
          <w:sz w:val="28"/>
          <w:szCs w:val="28"/>
        </w:rPr>
      </w:pPr>
      <w:r>
        <w:rPr>
          <w:sz w:val="28"/>
          <w:szCs w:val="28"/>
        </w:rPr>
        <w:lastRenderedPageBreak/>
        <w:t>Pago de productos</w:t>
      </w:r>
    </w:p>
    <w:p w14:paraId="49E3C33D" w14:textId="2A507B4A" w:rsidR="00172F75" w:rsidRDefault="00172F75">
      <w:pPr>
        <w:rPr>
          <w:sz w:val="28"/>
          <w:szCs w:val="28"/>
        </w:rPr>
      </w:pPr>
      <w:r>
        <w:rPr>
          <w:noProof/>
          <w:sz w:val="28"/>
          <w:szCs w:val="28"/>
        </w:rPr>
        <w:drawing>
          <wp:inline distT="0" distB="0" distL="0" distR="0" wp14:anchorId="1D62D294" wp14:editId="69EC539C">
            <wp:extent cx="5667375" cy="52863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5286375"/>
                    </a:xfrm>
                    <a:prstGeom prst="rect">
                      <a:avLst/>
                    </a:prstGeom>
                    <a:noFill/>
                    <a:ln>
                      <a:noFill/>
                    </a:ln>
                  </pic:spPr>
                </pic:pic>
              </a:graphicData>
            </a:graphic>
          </wp:inline>
        </w:drawing>
      </w:r>
    </w:p>
    <w:p w14:paraId="5D0D983B" w14:textId="5713B54A" w:rsidR="00172F75" w:rsidRPr="00172F75" w:rsidRDefault="00172F75">
      <w:r>
        <w:t>Para el pago de los productos solamente el actor llena los formularios pertinentes con todos los datos de su tarjeta o puede que elija método de deposito que seria solo llenar sus datos y elegir en que banco pagar, se validan datos para la tarjeta y si son incorrectos se muestra un mensaje de “ Llenar correctamente “ para asegurar que el pago sea exitoso, al dar en pagar s</w:t>
      </w:r>
      <w:r w:rsidR="00333F14">
        <w:t>i la tarjeta tiene fondos y nos marca como exitoso se le reenvía un mensaje al actor de pago exitoso y se le asigna después del empaquetado un numero de guía.</w:t>
      </w:r>
    </w:p>
    <w:p w14:paraId="2EA0EBE2" w14:textId="6E8606E7" w:rsidR="00172F75" w:rsidRDefault="00172F75">
      <w:pPr>
        <w:rPr>
          <w:sz w:val="28"/>
          <w:szCs w:val="28"/>
        </w:rPr>
      </w:pPr>
    </w:p>
    <w:p w14:paraId="26C3C8E6" w14:textId="3FFEF87F" w:rsidR="00172F75" w:rsidRDefault="00172F75">
      <w:pPr>
        <w:rPr>
          <w:sz w:val="28"/>
          <w:szCs w:val="28"/>
        </w:rPr>
      </w:pPr>
    </w:p>
    <w:p w14:paraId="338FEAEB" w14:textId="3333F77D" w:rsidR="00172F75" w:rsidRDefault="00172F75">
      <w:pPr>
        <w:rPr>
          <w:sz w:val="28"/>
          <w:szCs w:val="28"/>
        </w:rPr>
      </w:pPr>
    </w:p>
    <w:p w14:paraId="6BAA4023" w14:textId="7D6B74B9" w:rsidR="00172F75" w:rsidRDefault="00172F75">
      <w:pPr>
        <w:rPr>
          <w:sz w:val="28"/>
          <w:szCs w:val="28"/>
        </w:rPr>
      </w:pPr>
    </w:p>
    <w:p w14:paraId="1E69E0B5" w14:textId="5EDE5133" w:rsidR="00172F75" w:rsidRDefault="00172F75">
      <w:pPr>
        <w:rPr>
          <w:sz w:val="28"/>
          <w:szCs w:val="28"/>
        </w:rPr>
      </w:pPr>
    </w:p>
    <w:p w14:paraId="11DDFC61" w14:textId="0C27C977" w:rsidR="00172F75" w:rsidRDefault="00172F75">
      <w:pPr>
        <w:rPr>
          <w:sz w:val="28"/>
          <w:szCs w:val="28"/>
        </w:rPr>
      </w:pPr>
    </w:p>
    <w:p w14:paraId="6D68A4DB" w14:textId="762E37F7" w:rsidR="00172F75" w:rsidRDefault="003023E1">
      <w:pPr>
        <w:rPr>
          <w:sz w:val="28"/>
          <w:szCs w:val="28"/>
        </w:rPr>
      </w:pPr>
      <w:r>
        <w:rPr>
          <w:sz w:val="28"/>
          <w:szCs w:val="28"/>
        </w:rPr>
        <w:lastRenderedPageBreak/>
        <w:t>Edición de perfil</w:t>
      </w:r>
    </w:p>
    <w:p w14:paraId="56C167A6" w14:textId="4FFAC05C" w:rsidR="003023E1" w:rsidRDefault="003023E1">
      <w:pPr>
        <w:rPr>
          <w:sz w:val="28"/>
          <w:szCs w:val="28"/>
        </w:rPr>
      </w:pPr>
      <w:r>
        <w:rPr>
          <w:noProof/>
          <w:sz w:val="28"/>
          <w:szCs w:val="28"/>
        </w:rPr>
        <w:drawing>
          <wp:anchor distT="0" distB="0" distL="114300" distR="114300" simplePos="0" relativeHeight="251667456" behindDoc="0" locked="0" layoutInCell="1" allowOverlap="1" wp14:anchorId="45C48F56" wp14:editId="61B26A4D">
            <wp:simplePos x="0" y="0"/>
            <wp:positionH relativeFrom="margin">
              <wp:align>right</wp:align>
            </wp:positionH>
            <wp:positionV relativeFrom="paragraph">
              <wp:posOffset>6985</wp:posOffset>
            </wp:positionV>
            <wp:extent cx="5667375" cy="4505325"/>
            <wp:effectExtent l="0" t="0" r="9525"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4505325"/>
                    </a:xfrm>
                    <a:prstGeom prst="rect">
                      <a:avLst/>
                    </a:prstGeom>
                    <a:noFill/>
                    <a:ln>
                      <a:noFill/>
                    </a:ln>
                  </pic:spPr>
                </pic:pic>
              </a:graphicData>
            </a:graphic>
          </wp:anchor>
        </w:drawing>
      </w:r>
    </w:p>
    <w:p w14:paraId="5289BFA1" w14:textId="20FAAEFE" w:rsidR="003023E1" w:rsidRDefault="003023E1">
      <w:pPr>
        <w:rPr>
          <w:sz w:val="28"/>
          <w:szCs w:val="28"/>
        </w:rPr>
      </w:pPr>
    </w:p>
    <w:p w14:paraId="758EF408" w14:textId="0834BE3C" w:rsidR="003023E1" w:rsidRDefault="003023E1">
      <w:pPr>
        <w:rPr>
          <w:sz w:val="28"/>
          <w:szCs w:val="28"/>
        </w:rPr>
      </w:pPr>
    </w:p>
    <w:p w14:paraId="6A72C9DA" w14:textId="50B6AA07" w:rsidR="003023E1" w:rsidRDefault="003023E1">
      <w:pPr>
        <w:rPr>
          <w:sz w:val="28"/>
          <w:szCs w:val="28"/>
        </w:rPr>
      </w:pPr>
    </w:p>
    <w:p w14:paraId="0AA5B5B9" w14:textId="12393242" w:rsidR="003023E1" w:rsidRDefault="003023E1">
      <w:pPr>
        <w:rPr>
          <w:sz w:val="28"/>
          <w:szCs w:val="28"/>
        </w:rPr>
      </w:pPr>
    </w:p>
    <w:p w14:paraId="3749BC5C" w14:textId="22CBD99C" w:rsidR="003023E1" w:rsidRDefault="003023E1">
      <w:pPr>
        <w:rPr>
          <w:sz w:val="28"/>
          <w:szCs w:val="28"/>
        </w:rPr>
      </w:pPr>
    </w:p>
    <w:p w14:paraId="0167F464" w14:textId="0C175515" w:rsidR="003023E1" w:rsidRDefault="003023E1">
      <w:pPr>
        <w:rPr>
          <w:sz w:val="28"/>
          <w:szCs w:val="28"/>
        </w:rPr>
      </w:pPr>
    </w:p>
    <w:p w14:paraId="7627B54F" w14:textId="6C638342" w:rsidR="003023E1" w:rsidRDefault="003023E1">
      <w:pPr>
        <w:rPr>
          <w:sz w:val="28"/>
          <w:szCs w:val="28"/>
        </w:rPr>
      </w:pPr>
    </w:p>
    <w:p w14:paraId="40AF5E42" w14:textId="22BFD761" w:rsidR="003023E1" w:rsidRDefault="003023E1">
      <w:pPr>
        <w:rPr>
          <w:sz w:val="28"/>
          <w:szCs w:val="28"/>
        </w:rPr>
      </w:pPr>
    </w:p>
    <w:p w14:paraId="34B67011" w14:textId="55F60F1F" w:rsidR="003023E1" w:rsidRDefault="003023E1">
      <w:pPr>
        <w:rPr>
          <w:sz w:val="28"/>
          <w:szCs w:val="28"/>
        </w:rPr>
      </w:pPr>
    </w:p>
    <w:p w14:paraId="5BAEF506" w14:textId="61FABC12" w:rsidR="003023E1" w:rsidRDefault="003023E1">
      <w:pPr>
        <w:rPr>
          <w:sz w:val="28"/>
          <w:szCs w:val="28"/>
        </w:rPr>
      </w:pPr>
    </w:p>
    <w:p w14:paraId="6B0DF705" w14:textId="11CA7E05" w:rsidR="003023E1" w:rsidRDefault="003023E1">
      <w:pPr>
        <w:rPr>
          <w:sz w:val="28"/>
          <w:szCs w:val="28"/>
        </w:rPr>
      </w:pPr>
    </w:p>
    <w:p w14:paraId="20513B64" w14:textId="6760404B" w:rsidR="003023E1" w:rsidRDefault="003023E1">
      <w:pPr>
        <w:rPr>
          <w:sz w:val="28"/>
          <w:szCs w:val="28"/>
        </w:rPr>
      </w:pPr>
    </w:p>
    <w:p w14:paraId="728F7CB2" w14:textId="05AFB7BF" w:rsidR="003023E1" w:rsidRDefault="003023E1">
      <w:pPr>
        <w:rPr>
          <w:sz w:val="28"/>
          <w:szCs w:val="28"/>
        </w:rPr>
      </w:pPr>
    </w:p>
    <w:p w14:paraId="4128D043" w14:textId="672EC916" w:rsidR="003023E1" w:rsidRPr="003023E1" w:rsidRDefault="00C37819">
      <w:r>
        <w:t xml:space="preserve">Se debe tener sesión iniciada  y entonces el actor puede navegar y ver la opción de editar perfil en el cual puede cambiar el nombre, modificar direcciones, agregar otro correo o incluso poner otro número de teléfono , sujeto a que si llena un campo con datos que no corresponden a los que se tiene configurada la base de datos, entonces muestra mensaje de error y tocaría corregir esa parte, si ya no se tiene ninguno entonces presiona un botón de guardar cambios se reemplazan los datos viejos por los nuevos y se </w:t>
      </w:r>
      <w:r w:rsidR="00F44777">
        <w:t>muestra</w:t>
      </w:r>
      <w:r>
        <w:t xml:space="preserve"> un mensaje de cambios guardados .</w:t>
      </w:r>
    </w:p>
    <w:p w14:paraId="508A94E5" w14:textId="6F7EEF67" w:rsidR="003023E1" w:rsidRDefault="003023E1">
      <w:pPr>
        <w:rPr>
          <w:sz w:val="28"/>
          <w:szCs w:val="28"/>
        </w:rPr>
      </w:pPr>
    </w:p>
    <w:p w14:paraId="73B336EE" w14:textId="3D4F33AF" w:rsidR="003023E1" w:rsidRDefault="003023E1">
      <w:pPr>
        <w:rPr>
          <w:sz w:val="28"/>
          <w:szCs w:val="28"/>
        </w:rPr>
      </w:pPr>
    </w:p>
    <w:p w14:paraId="227E97B8" w14:textId="6D8F2AD5" w:rsidR="003023E1" w:rsidRDefault="003023E1">
      <w:pPr>
        <w:rPr>
          <w:sz w:val="28"/>
          <w:szCs w:val="28"/>
        </w:rPr>
      </w:pPr>
    </w:p>
    <w:p w14:paraId="286B280A" w14:textId="31EBC872" w:rsidR="003023E1" w:rsidRDefault="003023E1">
      <w:pPr>
        <w:rPr>
          <w:sz w:val="28"/>
          <w:szCs w:val="28"/>
        </w:rPr>
      </w:pPr>
    </w:p>
    <w:p w14:paraId="3D759BD3" w14:textId="63E7C265" w:rsidR="003023E1" w:rsidRDefault="003023E1">
      <w:pPr>
        <w:rPr>
          <w:sz w:val="28"/>
          <w:szCs w:val="28"/>
        </w:rPr>
      </w:pPr>
    </w:p>
    <w:p w14:paraId="4D19873D" w14:textId="6766143D" w:rsidR="003023E1" w:rsidRDefault="003023E1">
      <w:pPr>
        <w:rPr>
          <w:sz w:val="28"/>
          <w:szCs w:val="28"/>
        </w:rPr>
      </w:pPr>
    </w:p>
    <w:p w14:paraId="52234346" w14:textId="2DD8A97A" w:rsidR="003023E1" w:rsidRDefault="003023E1">
      <w:pPr>
        <w:rPr>
          <w:sz w:val="28"/>
          <w:szCs w:val="28"/>
        </w:rPr>
      </w:pPr>
    </w:p>
    <w:p w14:paraId="6BEA6703" w14:textId="1A7ED90D" w:rsidR="003023E1" w:rsidRDefault="003023E1">
      <w:pPr>
        <w:rPr>
          <w:sz w:val="28"/>
          <w:szCs w:val="28"/>
        </w:rPr>
      </w:pPr>
    </w:p>
    <w:p w14:paraId="0F597E0D" w14:textId="77456048" w:rsidR="003023E1" w:rsidRDefault="003023E1">
      <w:pPr>
        <w:rPr>
          <w:sz w:val="28"/>
          <w:szCs w:val="28"/>
        </w:rPr>
      </w:pPr>
    </w:p>
    <w:p w14:paraId="3B8BA6C3" w14:textId="77896360" w:rsidR="003023E1" w:rsidRDefault="003023E1">
      <w:pPr>
        <w:rPr>
          <w:sz w:val="28"/>
          <w:szCs w:val="28"/>
        </w:rPr>
      </w:pPr>
    </w:p>
    <w:p w14:paraId="21B0B4C1" w14:textId="4460C88E" w:rsidR="003023E1" w:rsidRDefault="003023E1">
      <w:pPr>
        <w:rPr>
          <w:sz w:val="28"/>
          <w:szCs w:val="28"/>
        </w:rPr>
      </w:pPr>
    </w:p>
    <w:p w14:paraId="4B934147" w14:textId="6B3C16A9" w:rsidR="00172F75" w:rsidRDefault="00172F75">
      <w:pPr>
        <w:rPr>
          <w:sz w:val="28"/>
          <w:szCs w:val="28"/>
        </w:rPr>
      </w:pPr>
    </w:p>
    <w:p w14:paraId="7B3E3160" w14:textId="1BF923F1" w:rsidR="00172F75" w:rsidRDefault="00172F75">
      <w:pPr>
        <w:rPr>
          <w:sz w:val="28"/>
          <w:szCs w:val="28"/>
        </w:rPr>
      </w:pPr>
    </w:p>
    <w:p w14:paraId="3FE495F7" w14:textId="3F59EE29" w:rsidR="00172F75" w:rsidRDefault="00172F75">
      <w:pPr>
        <w:rPr>
          <w:sz w:val="28"/>
          <w:szCs w:val="28"/>
        </w:rPr>
      </w:pPr>
    </w:p>
    <w:p w14:paraId="78127508" w14:textId="7720A173" w:rsidR="00172F75" w:rsidRDefault="00172F75">
      <w:pPr>
        <w:rPr>
          <w:sz w:val="28"/>
          <w:szCs w:val="28"/>
        </w:rPr>
      </w:pPr>
    </w:p>
    <w:p w14:paraId="39DEA832" w14:textId="2DE763E7" w:rsidR="00172F75" w:rsidRDefault="00172F75">
      <w:pPr>
        <w:rPr>
          <w:sz w:val="28"/>
          <w:szCs w:val="28"/>
        </w:rPr>
      </w:pPr>
    </w:p>
    <w:p w14:paraId="20F05150" w14:textId="3E6C2CF9" w:rsidR="00172F75" w:rsidRDefault="00172F75">
      <w:pPr>
        <w:rPr>
          <w:sz w:val="28"/>
          <w:szCs w:val="28"/>
        </w:rPr>
      </w:pPr>
    </w:p>
    <w:p w14:paraId="57062E2A" w14:textId="2325D5B4" w:rsidR="00172F75" w:rsidRDefault="00172F75">
      <w:pPr>
        <w:rPr>
          <w:sz w:val="28"/>
          <w:szCs w:val="28"/>
        </w:rPr>
      </w:pPr>
    </w:p>
    <w:p w14:paraId="7D842910" w14:textId="52284060" w:rsidR="00172F75" w:rsidRDefault="00172F75">
      <w:pPr>
        <w:rPr>
          <w:sz w:val="28"/>
          <w:szCs w:val="28"/>
        </w:rPr>
      </w:pPr>
    </w:p>
    <w:p w14:paraId="6D3A7C90" w14:textId="77C98A68" w:rsidR="00172F75" w:rsidRDefault="00172F75">
      <w:pPr>
        <w:rPr>
          <w:sz w:val="28"/>
          <w:szCs w:val="28"/>
        </w:rPr>
      </w:pPr>
    </w:p>
    <w:p w14:paraId="09CFBFC8" w14:textId="01FD02D9" w:rsidR="00172F75" w:rsidRDefault="00172F75">
      <w:pPr>
        <w:rPr>
          <w:sz w:val="28"/>
          <w:szCs w:val="28"/>
        </w:rPr>
      </w:pPr>
    </w:p>
    <w:p w14:paraId="6262F23B" w14:textId="08F3B282" w:rsidR="00172F75" w:rsidRDefault="00172F75">
      <w:pPr>
        <w:rPr>
          <w:sz w:val="28"/>
          <w:szCs w:val="28"/>
        </w:rPr>
      </w:pPr>
    </w:p>
    <w:p w14:paraId="0813CD04" w14:textId="7AACD73C" w:rsidR="00172F75" w:rsidRDefault="00172F75">
      <w:pPr>
        <w:rPr>
          <w:sz w:val="28"/>
          <w:szCs w:val="28"/>
        </w:rPr>
      </w:pPr>
    </w:p>
    <w:p w14:paraId="53CA0F42" w14:textId="09B83790" w:rsidR="00172F75" w:rsidRDefault="00172F75">
      <w:pPr>
        <w:rPr>
          <w:sz w:val="28"/>
          <w:szCs w:val="28"/>
        </w:rPr>
      </w:pPr>
    </w:p>
    <w:p w14:paraId="7B3847F4" w14:textId="392D6822" w:rsidR="00172F75" w:rsidRDefault="00172F75">
      <w:pPr>
        <w:rPr>
          <w:sz w:val="28"/>
          <w:szCs w:val="28"/>
        </w:rPr>
      </w:pPr>
    </w:p>
    <w:p w14:paraId="1E00AA02" w14:textId="1A86D769" w:rsidR="00172F75" w:rsidRDefault="00172F75">
      <w:pPr>
        <w:rPr>
          <w:sz w:val="28"/>
          <w:szCs w:val="28"/>
        </w:rPr>
      </w:pPr>
    </w:p>
    <w:p w14:paraId="420291F7" w14:textId="77A67AC2" w:rsidR="00172F75" w:rsidRDefault="00172F75">
      <w:pPr>
        <w:rPr>
          <w:sz w:val="28"/>
          <w:szCs w:val="28"/>
        </w:rPr>
      </w:pPr>
    </w:p>
    <w:p w14:paraId="48C05000" w14:textId="14C9DCA8" w:rsidR="00172F75" w:rsidRDefault="00172F75">
      <w:pPr>
        <w:rPr>
          <w:sz w:val="28"/>
          <w:szCs w:val="28"/>
        </w:rPr>
      </w:pPr>
    </w:p>
    <w:p w14:paraId="1F22C58A" w14:textId="140114EE" w:rsidR="00172F75" w:rsidRDefault="00172F75">
      <w:pPr>
        <w:rPr>
          <w:sz w:val="28"/>
          <w:szCs w:val="28"/>
        </w:rPr>
      </w:pPr>
    </w:p>
    <w:p w14:paraId="088CA11E" w14:textId="77777777" w:rsidR="00172F75" w:rsidRDefault="00172F75">
      <w:pPr>
        <w:rPr>
          <w:sz w:val="28"/>
          <w:szCs w:val="28"/>
        </w:rPr>
      </w:pPr>
    </w:p>
    <w:p w14:paraId="22CFC0E0" w14:textId="1727060D" w:rsidR="00A1495E" w:rsidRDefault="00A1495E">
      <w:pPr>
        <w:rPr>
          <w:sz w:val="28"/>
          <w:szCs w:val="28"/>
        </w:rPr>
      </w:pPr>
    </w:p>
    <w:p w14:paraId="4F1FEECC" w14:textId="1718EC4B" w:rsidR="00A1495E" w:rsidRDefault="00A1495E">
      <w:pPr>
        <w:rPr>
          <w:sz w:val="28"/>
          <w:szCs w:val="28"/>
        </w:rPr>
      </w:pPr>
    </w:p>
    <w:p w14:paraId="322DA71A" w14:textId="1C707095" w:rsidR="00A1495E" w:rsidRDefault="00A1495E">
      <w:pPr>
        <w:rPr>
          <w:sz w:val="28"/>
          <w:szCs w:val="28"/>
        </w:rPr>
      </w:pPr>
    </w:p>
    <w:p w14:paraId="209BB955" w14:textId="1121A402" w:rsidR="00A1495E" w:rsidRDefault="00A1495E">
      <w:pPr>
        <w:rPr>
          <w:sz w:val="28"/>
          <w:szCs w:val="28"/>
        </w:rPr>
      </w:pPr>
    </w:p>
    <w:p w14:paraId="529DA80F" w14:textId="05451E4C" w:rsidR="00A1495E" w:rsidRDefault="00A1495E">
      <w:pPr>
        <w:rPr>
          <w:sz w:val="28"/>
          <w:szCs w:val="28"/>
        </w:rPr>
      </w:pPr>
    </w:p>
    <w:p w14:paraId="47A7EABA" w14:textId="0FE4C65A" w:rsidR="00A1495E" w:rsidRDefault="00A1495E">
      <w:pPr>
        <w:rPr>
          <w:sz w:val="28"/>
          <w:szCs w:val="28"/>
        </w:rPr>
      </w:pPr>
    </w:p>
    <w:p w14:paraId="569A29EF" w14:textId="73479B59" w:rsidR="00A1495E" w:rsidRDefault="00A1495E">
      <w:pPr>
        <w:rPr>
          <w:sz w:val="28"/>
          <w:szCs w:val="28"/>
        </w:rPr>
      </w:pPr>
    </w:p>
    <w:p w14:paraId="1D1FAA42" w14:textId="62D36271" w:rsidR="00A1495E" w:rsidRDefault="00A1495E">
      <w:pPr>
        <w:rPr>
          <w:sz w:val="28"/>
          <w:szCs w:val="28"/>
        </w:rPr>
      </w:pPr>
    </w:p>
    <w:p w14:paraId="6274794B" w14:textId="295E0FD5" w:rsidR="00A1495E" w:rsidRDefault="00A1495E">
      <w:pPr>
        <w:rPr>
          <w:sz w:val="28"/>
          <w:szCs w:val="28"/>
        </w:rPr>
      </w:pPr>
    </w:p>
    <w:p w14:paraId="18923333" w14:textId="3BC2F6AE" w:rsidR="00A1495E" w:rsidRDefault="00A1495E">
      <w:pPr>
        <w:rPr>
          <w:sz w:val="28"/>
          <w:szCs w:val="28"/>
        </w:rPr>
      </w:pPr>
    </w:p>
    <w:p w14:paraId="417E522B" w14:textId="2623171C" w:rsidR="00A1495E" w:rsidRDefault="00A1495E">
      <w:pPr>
        <w:rPr>
          <w:sz w:val="28"/>
          <w:szCs w:val="28"/>
        </w:rPr>
      </w:pPr>
    </w:p>
    <w:p w14:paraId="2B3A5EB2" w14:textId="794F9E1D" w:rsidR="00A1495E" w:rsidRDefault="00A1495E">
      <w:pPr>
        <w:rPr>
          <w:sz w:val="28"/>
          <w:szCs w:val="28"/>
        </w:rPr>
      </w:pPr>
    </w:p>
    <w:p w14:paraId="7E71BB5D" w14:textId="6C2DD04D" w:rsidR="00A1495E" w:rsidRDefault="00A1495E">
      <w:pPr>
        <w:rPr>
          <w:sz w:val="28"/>
          <w:szCs w:val="28"/>
        </w:rPr>
      </w:pPr>
    </w:p>
    <w:p w14:paraId="349CFB01" w14:textId="055637E6" w:rsidR="00A1495E" w:rsidRDefault="00A1495E">
      <w:pPr>
        <w:rPr>
          <w:sz w:val="28"/>
          <w:szCs w:val="28"/>
        </w:rPr>
      </w:pPr>
    </w:p>
    <w:p w14:paraId="57AB208F" w14:textId="5B0CFC04" w:rsidR="00A1495E" w:rsidRDefault="00A1495E">
      <w:pPr>
        <w:rPr>
          <w:sz w:val="28"/>
          <w:szCs w:val="28"/>
        </w:rPr>
      </w:pPr>
    </w:p>
    <w:p w14:paraId="1C2D1F24" w14:textId="0A105AF5" w:rsidR="00A1495E" w:rsidRDefault="00A1495E">
      <w:pPr>
        <w:rPr>
          <w:sz w:val="28"/>
          <w:szCs w:val="28"/>
        </w:rPr>
      </w:pPr>
    </w:p>
    <w:p w14:paraId="307E294B" w14:textId="7302F63D" w:rsidR="00A1495E" w:rsidRDefault="00A1495E">
      <w:pPr>
        <w:rPr>
          <w:sz w:val="28"/>
          <w:szCs w:val="28"/>
        </w:rPr>
      </w:pPr>
    </w:p>
    <w:p w14:paraId="53AD73C0" w14:textId="403E74AD" w:rsidR="00A1495E" w:rsidRDefault="00A1495E">
      <w:pPr>
        <w:rPr>
          <w:sz w:val="28"/>
          <w:szCs w:val="28"/>
        </w:rPr>
      </w:pPr>
    </w:p>
    <w:p w14:paraId="370EE837" w14:textId="51EF57E0" w:rsidR="00A1495E" w:rsidRDefault="00A1495E">
      <w:pPr>
        <w:rPr>
          <w:sz w:val="28"/>
          <w:szCs w:val="28"/>
        </w:rPr>
      </w:pPr>
    </w:p>
    <w:p w14:paraId="660B1AAB" w14:textId="530AFA58" w:rsidR="00A1495E" w:rsidRDefault="00A1495E">
      <w:pPr>
        <w:rPr>
          <w:sz w:val="28"/>
          <w:szCs w:val="28"/>
        </w:rPr>
      </w:pPr>
    </w:p>
    <w:p w14:paraId="6732F535" w14:textId="28F5DA08" w:rsidR="00A1495E" w:rsidRDefault="00A1495E">
      <w:pPr>
        <w:rPr>
          <w:sz w:val="28"/>
          <w:szCs w:val="28"/>
        </w:rPr>
      </w:pPr>
    </w:p>
    <w:p w14:paraId="7ABA2E55" w14:textId="53907361" w:rsidR="00A1495E" w:rsidRDefault="00A1495E">
      <w:pPr>
        <w:rPr>
          <w:sz w:val="28"/>
          <w:szCs w:val="28"/>
        </w:rPr>
      </w:pPr>
    </w:p>
    <w:p w14:paraId="67A73DDB" w14:textId="77777777" w:rsidR="00A1495E" w:rsidRDefault="00A1495E">
      <w:pPr>
        <w:rPr>
          <w:sz w:val="28"/>
          <w:szCs w:val="28"/>
        </w:rPr>
      </w:pPr>
    </w:p>
    <w:p w14:paraId="2F6888DE" w14:textId="585776C0" w:rsidR="002F2F77" w:rsidRDefault="002F2F77">
      <w:pPr>
        <w:rPr>
          <w:sz w:val="28"/>
          <w:szCs w:val="28"/>
        </w:rPr>
      </w:pPr>
    </w:p>
    <w:p w14:paraId="2E73963E" w14:textId="77777777" w:rsidR="002F2F77" w:rsidRPr="002F2F77" w:rsidRDefault="002F2F77">
      <w:pPr>
        <w:rPr>
          <w:sz w:val="28"/>
          <w:szCs w:val="28"/>
        </w:rPr>
      </w:pPr>
    </w:p>
    <w:p w14:paraId="2832CF5A" w14:textId="40496BA3" w:rsidR="00D969B4" w:rsidRDefault="00D969B4"/>
    <w:p w14:paraId="5BB3320B" w14:textId="0493A412" w:rsidR="00D969B4" w:rsidRDefault="00D969B4"/>
    <w:p w14:paraId="2F09F260" w14:textId="77777777" w:rsidR="00D969B4" w:rsidRPr="00D969B4" w:rsidRDefault="00D969B4"/>
    <w:p w14:paraId="169EFD80" w14:textId="3A18B558" w:rsidR="007A75EF" w:rsidRPr="007A75EF" w:rsidRDefault="007A75EF" w:rsidP="007A75EF">
      <w:pPr>
        <w:rPr>
          <w:sz w:val="28"/>
          <w:szCs w:val="28"/>
        </w:rPr>
      </w:pPr>
    </w:p>
    <w:p w14:paraId="4D0FA46A" w14:textId="215C97EE" w:rsidR="00BB2C1B" w:rsidRDefault="008C4293">
      <w:pPr>
        <w:pStyle w:val="Ttulo1"/>
      </w:pPr>
      <w:bookmarkStart w:id="8" w:name="_4d34og8" w:colFirst="0" w:colLast="0"/>
      <w:bookmarkEnd w:id="8"/>
      <w:r>
        <w:t>Apéndice A: Interfaces de casos de uso</w:t>
      </w:r>
    </w:p>
    <w:p w14:paraId="6C235BF5" w14:textId="77777777" w:rsidR="00BB2C1B" w:rsidRDefault="008C4293">
      <w:r>
        <w:t>Aquí poner las interfaces en Balsamiq de al menos 3 casos de uso. Bien detalladas. No solo pones los pantallazos y ya.</w:t>
      </w:r>
    </w:p>
    <w:p w14:paraId="238BC3F6" w14:textId="77777777" w:rsidR="00BB2C1B" w:rsidRDefault="00BB2C1B"/>
    <w:p w14:paraId="43E974E1" w14:textId="77777777" w:rsidR="00BB2C1B" w:rsidRDefault="008C4293">
      <w:pPr>
        <w:pStyle w:val="Ttulo1"/>
      </w:pPr>
      <w:bookmarkStart w:id="9" w:name="_2s8eyo1" w:colFirst="0" w:colLast="0"/>
      <w:bookmarkEnd w:id="9"/>
      <w:r>
        <w:lastRenderedPageBreak/>
        <w:t>Referencias</w:t>
      </w:r>
    </w:p>
    <w:p w14:paraId="6E35C4A3" w14:textId="77777777" w:rsidR="00BB2C1B" w:rsidRDefault="00BB2C1B"/>
    <w:p w14:paraId="1FC58672" w14:textId="77777777" w:rsidR="00BB2C1B" w:rsidRDefault="00BB2C1B"/>
    <w:p w14:paraId="77C3862C" w14:textId="77777777" w:rsidR="00BB2C1B" w:rsidRDefault="00BB2C1B"/>
    <w:sectPr w:rsidR="00BB2C1B">
      <w:pgSz w:w="11906" w:h="16838"/>
      <w:pgMar w:top="1417" w:right="1274"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A720B" w14:textId="77777777" w:rsidR="00EF7D04" w:rsidRDefault="00EF7D04" w:rsidP="00A1495E">
      <w:pPr>
        <w:spacing w:after="0" w:line="240" w:lineRule="auto"/>
      </w:pPr>
      <w:r>
        <w:separator/>
      </w:r>
    </w:p>
  </w:endnote>
  <w:endnote w:type="continuationSeparator" w:id="0">
    <w:p w14:paraId="19DD6435" w14:textId="77777777" w:rsidR="00EF7D04" w:rsidRDefault="00EF7D04" w:rsidP="00A14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F1F14" w14:textId="77777777" w:rsidR="00EF7D04" w:rsidRDefault="00EF7D04" w:rsidP="00A1495E">
      <w:pPr>
        <w:spacing w:after="0" w:line="240" w:lineRule="auto"/>
      </w:pPr>
      <w:r>
        <w:separator/>
      </w:r>
    </w:p>
  </w:footnote>
  <w:footnote w:type="continuationSeparator" w:id="0">
    <w:p w14:paraId="4E54553B" w14:textId="77777777" w:rsidR="00EF7D04" w:rsidRDefault="00EF7D04" w:rsidP="00A149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C1B"/>
    <w:rsid w:val="00063581"/>
    <w:rsid w:val="00172F75"/>
    <w:rsid w:val="001A3152"/>
    <w:rsid w:val="001E1341"/>
    <w:rsid w:val="002E0DD0"/>
    <w:rsid w:val="002F2F77"/>
    <w:rsid w:val="003023E1"/>
    <w:rsid w:val="003173D3"/>
    <w:rsid w:val="00333F14"/>
    <w:rsid w:val="003E0C32"/>
    <w:rsid w:val="0051626C"/>
    <w:rsid w:val="006F746B"/>
    <w:rsid w:val="00741291"/>
    <w:rsid w:val="007A75EF"/>
    <w:rsid w:val="007B572C"/>
    <w:rsid w:val="00862EB3"/>
    <w:rsid w:val="00876AAF"/>
    <w:rsid w:val="008C4293"/>
    <w:rsid w:val="0090553C"/>
    <w:rsid w:val="009C62D9"/>
    <w:rsid w:val="00A06513"/>
    <w:rsid w:val="00A1495E"/>
    <w:rsid w:val="00A329EF"/>
    <w:rsid w:val="00B74FD3"/>
    <w:rsid w:val="00BB2C1B"/>
    <w:rsid w:val="00C37819"/>
    <w:rsid w:val="00CB3635"/>
    <w:rsid w:val="00D50662"/>
    <w:rsid w:val="00D606C8"/>
    <w:rsid w:val="00D7696A"/>
    <w:rsid w:val="00D969B4"/>
    <w:rsid w:val="00E058B6"/>
    <w:rsid w:val="00EF7D04"/>
    <w:rsid w:val="00F44777"/>
    <w:rsid w:val="00F90BD8"/>
    <w:rsid w:val="00FF02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9BBC"/>
  <w15:docId w15:val="{EC65D576-8B71-4AF2-9DBD-E1E3A83A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w:eastAsia="Calibri" w:hAnsi="Calibri" w:cs="Calibri"/>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rFonts w:ascii="Calibri" w:eastAsia="Calibri" w:hAnsi="Calibri" w:cs="Calibri"/>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A149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495E"/>
  </w:style>
  <w:style w:type="paragraph" w:styleId="Piedepgina">
    <w:name w:val="footer"/>
    <w:basedOn w:val="Normal"/>
    <w:link w:val="PiedepginaCar"/>
    <w:uiPriority w:val="99"/>
    <w:unhideWhenUsed/>
    <w:rsid w:val="00A149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4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F3EB0-FB35-45B1-A705-F05AC6F4D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17</Pages>
  <Words>1483</Words>
  <Characters>8159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torres</cp:lastModifiedBy>
  <cp:revision>22</cp:revision>
  <dcterms:created xsi:type="dcterms:W3CDTF">2021-12-22T01:33:00Z</dcterms:created>
  <dcterms:modified xsi:type="dcterms:W3CDTF">2021-12-22T06:04:00Z</dcterms:modified>
</cp:coreProperties>
</file>