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DD" w:rsidRDefault="00BD43E1" w:rsidP="003059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Возраст человека: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int</w:t>
      </w:r>
      <w:proofErr w:type="spellEnd"/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зависимости от цели использования информации о возрасте, можно создать переменные обозначающие день, месяц и год рождения.</w:t>
      </w:r>
    </w:p>
    <w:p w:rsidR="00BD43E1" w:rsidRDefault="00BD43E1" w:rsidP="003059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Население города: </w:t>
      </w:r>
      <w:proofErr w:type="spellStart"/>
      <w:r w:rsidRPr="00BD43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int</w:t>
      </w:r>
      <w:proofErr w:type="spellEnd"/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Лимита </w:t>
      </w:r>
      <w:proofErr w:type="spellStart"/>
      <w:r w:rsidR="00054F56" w:rsidRPr="00BD43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int</w:t>
      </w:r>
      <w:proofErr w:type="spellEnd"/>
      <w:r w:rsidR="00054F56"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достаточно, чтобы показать численность города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  <w:t xml:space="preserve">Число звезд в галактике: 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long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Так как количество звезд в галактике не менее 100 миллиардов, лимит </w:t>
      </w:r>
      <w:proofErr w:type="spellStart"/>
      <w:r w:rsidRPr="00BD43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int</w:t>
      </w:r>
      <w:proofErr w:type="spellEnd"/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не позволит, поэтому нужно использовать 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long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BD43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Средняя зарплата за год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float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double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При расчете среднего значения необходимо сумму всех зарплат разделить на количество работников, в таком случае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необходимо учесть десятичные значения с помощью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float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или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double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более точных расчетов.</w:t>
      </w:r>
      <w:r w:rsidRP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Цвет фигуры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 если запись цвета идет словами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цветовая палитра ограничена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val="es-ES" w:eastAsia="ru-RU"/>
        </w:rPr>
        <w:t>int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 в фоторедакторах можно использовать код цвета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так как каждый оттенок имеет собственный уникальный код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  <w:t xml:space="preserve">Длина в </w:t>
      </w:r>
      <w:proofErr w:type="gramStart"/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м</w:t>
      </w:r>
      <w:r w:rsid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м</w:t>
      </w:r>
      <w:proofErr w:type="gramEnd"/>
      <w:r w:rsid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:</w:t>
      </w:r>
      <w:r w:rsidR="000829CF" w:rsidRP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float</w:t>
      </w:r>
      <w:r w:rsidR="00054F56" w:rsidRP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–</w:t>
      </w:r>
      <w:r w:rsidR="00054F56" w:rsidRP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точности лучше хранить в таком типе переменных, что в дальнейшем позволит совершать математические операции.</w:t>
      </w:r>
      <w:r w:rsid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  <w:t xml:space="preserve">Длина в </w:t>
      </w:r>
      <w:proofErr w:type="gramStart"/>
      <w:r w:rsid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см</w:t>
      </w:r>
      <w:proofErr w:type="gramEnd"/>
      <w:r w:rsidR="000829CF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float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–</w:t>
      </w:r>
      <w:r w:rsidR="00054F56" w:rsidRP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точности лучше хранить в таком типе переменных, что в дальнейшем позволит совершать математические операции.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  <w:t>Фамилия человека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текст хранится в таком типе данных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proofErr w:type="gramStart"/>
      <w:r w:rsidR="00054F5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054F56" w:rsidRP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 хранящейся в ней фамилией можно сравнить с другим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054F56" w:rsidRP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вывести на экран.</w:t>
      </w:r>
      <w:proofErr w:type="gramEnd"/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br/>
        <w:t>Время года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829CF"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– текст хранится в таком типе данных</w:t>
      </w:r>
      <w:r w:rsidR="00054F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Pr="000829C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Пол человека</w:t>
      </w:r>
      <w:r w:rsidRPr="00BD43E1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: 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char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Можно использовать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har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условии хранения данных как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«м»</w:t>
      </w:r>
      <w:r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или «ж». 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String</w:t>
      </w:r>
      <w:r w:rsidR="003059DD" w:rsidRPr="00305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если хранить как «женщина» или «мужчина».</w:t>
      </w:r>
    </w:p>
    <w:p w:rsidR="003059DD" w:rsidRDefault="003059DD" w:rsidP="003059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3059DD" w:rsidRDefault="003059DD" w:rsidP="003059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0808CF" w:rsidRDefault="000808CF">
      <w:bookmarkStart w:id="0" w:name="_GoBack"/>
      <w:bookmarkEnd w:id="0"/>
    </w:p>
    <w:sectPr w:rsidR="00080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E1"/>
    <w:rsid w:val="00054F56"/>
    <w:rsid w:val="000808CF"/>
    <w:rsid w:val="000829CF"/>
    <w:rsid w:val="001C579E"/>
    <w:rsid w:val="003059DD"/>
    <w:rsid w:val="00B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2024-03-03T12:35:00Z</dcterms:created>
  <dcterms:modified xsi:type="dcterms:W3CDTF">2024-03-03T13:30:00Z</dcterms:modified>
</cp:coreProperties>
</file>