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9"/>
        <w:gridCol w:w="66"/>
        <w:gridCol w:w="81"/>
      </w:tblGrid>
      <w:tr w:rsidR="009964DC" w:rsidRPr="00363C9F" w14:paraId="21A79291" w14:textId="77777777" w:rsidTr="000913DA">
        <w:trPr>
          <w:tblCellSpacing w:w="15" w:type="dxa"/>
          <w:jc w:val="center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929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0"/>
              <w:gridCol w:w="4701"/>
              <w:gridCol w:w="2508"/>
            </w:tblGrid>
            <w:tr w:rsidR="00B55C13" w:rsidRPr="00363C9F" w14:paraId="628F867A" w14:textId="77777777" w:rsidTr="00363C9F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7395DD" w14:textId="77777777" w:rsidR="00363C9F" w:rsidRPr="00363C9F" w:rsidRDefault="00363C9F" w:rsidP="00363C9F">
                  <w:pPr>
                    <w:spacing w:after="0" w:line="240" w:lineRule="auto"/>
                    <w:jc w:val="center"/>
                    <w:rPr>
                      <w:rFonts w:ascii="Avenir Next LT Pro" w:eastAsia="Times New Roman" w:hAnsi="Avenir Next LT Pro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363C9F">
                    <w:rPr>
                      <w:rFonts w:ascii="Avenir Next LT Pro" w:eastAsia="Times New Roman" w:hAnsi="Avenir Next LT Pro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Entidad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034907AB" w14:textId="77777777" w:rsidR="00363C9F" w:rsidRPr="00363C9F" w:rsidRDefault="00363C9F" w:rsidP="00363C9F">
                  <w:pPr>
                    <w:spacing w:after="0" w:line="240" w:lineRule="auto"/>
                    <w:jc w:val="center"/>
                    <w:rPr>
                      <w:rFonts w:ascii="Avenir Next LT Pro" w:eastAsia="Times New Roman" w:hAnsi="Avenir Next LT Pro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363C9F">
                    <w:rPr>
                      <w:rFonts w:ascii="Avenir Next LT Pro" w:eastAsia="Times New Roman" w:hAnsi="Avenir Next LT Pro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Atributos</w:t>
                  </w:r>
                </w:p>
              </w:tc>
              <w:tc>
                <w:tcPr>
                  <w:tcW w:w="246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B7F06F" w14:textId="77777777" w:rsidR="00363C9F" w:rsidRPr="00363C9F" w:rsidRDefault="00363C9F" w:rsidP="00363C9F">
                  <w:pPr>
                    <w:spacing w:after="0" w:line="240" w:lineRule="auto"/>
                    <w:jc w:val="center"/>
                    <w:rPr>
                      <w:rFonts w:ascii="Avenir Next LT Pro" w:eastAsia="Times New Roman" w:hAnsi="Avenir Next LT Pro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363C9F">
                    <w:rPr>
                      <w:rFonts w:ascii="Avenir Next LT Pro" w:eastAsia="Times New Roman" w:hAnsi="Avenir Next LT Pro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Relaciones principales</w:t>
                  </w:r>
                </w:p>
              </w:tc>
            </w:tr>
            <w:tr w:rsidR="00B55C13" w:rsidRPr="00363C9F" w14:paraId="5EA1C6A1" w14:textId="77777777" w:rsidTr="00363C9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26D0FC" w14:textId="45076269" w:rsidR="00363C9F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Usuario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672C2524" w14:textId="11674702" w:rsidR="00363C9F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proofErr w:type="spellStart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id_usuario</w:t>
                  </w:r>
                  <w:proofErr w:type="spellEnd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(PK)nombre</w:t>
                  </w:r>
                  <w:r w:rsidR="00510FC2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correo</w:t>
                  </w:r>
                  <w:r w:rsidR="00510FC2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dirección</w:t>
                  </w:r>
                  <w:r w:rsidR="00510FC2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t</w:t>
                  </w:r>
                  <w:r w:rsidR="00510FC2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ype</w:t>
                  </w:r>
                  <w:proofErr w:type="spellEnd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</w:t>
                  </w:r>
                  <w:r w:rsidR="007B00ED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con </w:t>
                  </w:r>
                  <w:proofErr w:type="spellStart"/>
                  <w:r w:rsidR="007B00ED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membresia</w:t>
                  </w:r>
                  <w:proofErr w:type="spellEnd"/>
                  <w:r w:rsidR="007B00ED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activa/sin </w:t>
                  </w:r>
                  <w:proofErr w:type="spellStart"/>
                  <w:r w:rsidR="007B00ED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membresia</w:t>
                  </w:r>
                  <w:proofErr w:type="spellEnd"/>
                  <w:r w:rsidR="007B00ED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activa/administrador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)</w:t>
                  </w:r>
                </w:p>
              </w:tc>
              <w:tc>
                <w:tcPr>
                  <w:tcW w:w="246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99CEDD" w14:textId="11772E02" w:rsidR="00363C9F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- Tiene una </w:t>
                  </w:r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Membresía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(de la pastelería</w:t>
                  </w:r>
                  <w:proofErr w:type="gramStart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).-</w:t>
                  </w:r>
                  <w:proofErr w:type="gramEnd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Puede adoptar varias </w:t>
                  </w:r>
                  <w:proofErr w:type="gramStart"/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Mascotas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.-</w:t>
                  </w:r>
                  <w:proofErr w:type="gramEnd"/>
                </w:p>
              </w:tc>
            </w:tr>
            <w:tr w:rsidR="00B55C13" w:rsidRPr="00363C9F" w14:paraId="398B35DF" w14:textId="77777777" w:rsidTr="00363C9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4E003A" w14:textId="76CC493E" w:rsidR="00363C9F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Mascota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6E6BA6EE" w14:textId="322FC0EF" w:rsidR="00363C9F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proofErr w:type="spellStart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id_mascota</w:t>
                  </w:r>
                  <w:proofErr w:type="spellEnd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(PK)</w:t>
                  </w:r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, 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nombre</w:t>
                  </w:r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, especie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(perro / gato)</w:t>
                  </w:r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, </w:t>
                  </w:r>
                  <w:proofErr w:type="spellStart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fecha_</w:t>
                  </w:r>
                  <w:proofErr w:type="gramStart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nacimiento</w:t>
                  </w:r>
                  <w:proofErr w:type="spellEnd"/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, </w:t>
                  </w:r>
                  <w:r w:rsidR="00B55C13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estado</w:t>
                  </w:r>
                  <w:proofErr w:type="gramEnd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(disponible / adoptada)</w:t>
                  </w:r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, </w:t>
                  </w:r>
                  <w:proofErr w:type="spellStart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id_usuario</w:t>
                  </w:r>
                  <w:proofErr w:type="spellEnd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(FK)</w:t>
                  </w:r>
                </w:p>
              </w:tc>
              <w:tc>
                <w:tcPr>
                  <w:tcW w:w="246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EFEE06" w14:textId="77777777" w:rsidR="00363C9F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- Pertenece a un </w:t>
                  </w:r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Usuario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(si fue adoptada).</w:t>
                  </w:r>
                </w:p>
              </w:tc>
            </w:tr>
            <w:tr w:rsidR="00B55C13" w:rsidRPr="00363C9F" w14:paraId="4B95BD0B" w14:textId="77777777" w:rsidTr="00363C9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9E6FC0" w14:textId="1622CA09" w:rsidR="00363C9F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Membresía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531D404" w14:textId="51821E67" w:rsidR="00363C9F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proofErr w:type="spellStart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id_membresia</w:t>
                  </w:r>
                  <w:proofErr w:type="spellEnd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</w:t>
                  </w:r>
                  <w:proofErr w:type="gramStart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PK)</w:t>
                  </w:r>
                  <w:r w:rsidR="00B55C13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 </w:t>
                  </w:r>
                  <w:proofErr w:type="spellStart"/>
                  <w:r w:rsidR="00B55C13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Type</w:t>
                  </w:r>
                  <w:proofErr w:type="spellEnd"/>
                  <w:proofErr w:type="gramEnd"/>
                  <w:r w:rsidR="00B55C13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(básica / premium)</w:t>
                  </w:r>
                  <w:r w:rsidR="00510FC2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="00B55C13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V</w:t>
                  </w:r>
                  <w:r w:rsidR="00510FC2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alidity</w:t>
                  </w:r>
                  <w:proofErr w:type="spellEnd"/>
                  <w:r w:rsidR="00510FC2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(Valida si está vigente al momento de ser usada)</w:t>
                  </w:r>
                </w:p>
              </w:tc>
              <w:tc>
                <w:tcPr>
                  <w:tcW w:w="2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D534DF" w14:textId="77777777" w:rsidR="00510FC2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- Asociada a un </w:t>
                  </w:r>
                  <w:proofErr w:type="gramStart"/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Usuario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.-</w:t>
                  </w:r>
                  <w:proofErr w:type="gramEnd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Otorga beneficios en varios </w:t>
                  </w:r>
                </w:p>
                <w:p w14:paraId="739F914A" w14:textId="10EF60FA" w:rsidR="00363C9F" w:rsidRPr="000913DA" w:rsidRDefault="00510FC2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proofErr w:type="spellStart"/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PuntosSolidarios</w:t>
                  </w:r>
                  <w:proofErr w:type="spellEnd"/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. 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Puede obtener nos veneficios del programa solo si tiene una </w:t>
                  </w:r>
                  <w:r w:rsidR="00B55C13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membresía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activa </w:t>
                  </w:r>
                  <w:proofErr w:type="gramStart"/>
                  <w:r w:rsidR="00363C9F"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Productos</w:t>
                  </w:r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.-</w:t>
                  </w:r>
                  <w:proofErr w:type="gramEnd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Se relaciona con </w:t>
                  </w:r>
                  <w:r w:rsidR="00363C9F"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Producto</w:t>
                  </w:r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mediante una relación </w:t>
                  </w:r>
                  <w:proofErr w:type="gramStart"/>
                  <w:r w:rsidR="00363C9F"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N:N</w:t>
                  </w:r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.</w:t>
                  </w:r>
                  <w:proofErr w:type="gramEnd"/>
                </w:p>
              </w:tc>
            </w:tr>
            <w:tr w:rsidR="00B55C13" w:rsidRPr="00363C9F" w14:paraId="497B7A40" w14:textId="77777777" w:rsidTr="00363C9F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821DE5" w14:textId="4FAD6E25" w:rsidR="00363C9F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Producto / Pastel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7CC1BE4B" w14:textId="5A80210A" w:rsidR="00363C9F" w:rsidRPr="000913DA" w:rsidRDefault="00B55C13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id </w:t>
                  </w:r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(PK)</w:t>
                  </w:r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, </w:t>
                  </w:r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nombre</w:t>
                  </w:r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,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tipo (pastel / snack / accesorio)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precio</w:t>
                  </w:r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,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stock</w:t>
                  </w:r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, disponibilidad (disponible/No disponible)</w:t>
                  </w:r>
                </w:p>
              </w:tc>
              <w:tc>
                <w:tcPr>
                  <w:tcW w:w="246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AE36DD" w14:textId="77777777" w:rsidR="00363C9F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- Relacionado con varias </w:t>
                  </w:r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Membresías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(relación </w:t>
                  </w:r>
                  <w:proofErr w:type="gramStart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N:N</w:t>
                  </w:r>
                  <w:proofErr w:type="gramEnd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).</w:t>
                  </w:r>
                </w:p>
              </w:tc>
            </w:tr>
            <w:tr w:rsidR="00B55C13" w:rsidRPr="00363C9F" w14:paraId="09E7C98F" w14:textId="77777777" w:rsidTr="00363C9F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CE176A" w14:textId="77777777" w:rsid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proofErr w:type="spellStart"/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PuntosSolidarios</w:t>
                  </w:r>
                  <w:proofErr w:type="spellEnd"/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/ Premios</w:t>
                  </w:r>
                </w:p>
                <w:p w14:paraId="3CCC19CB" w14:textId="23F3C4B5" w:rsidR="00363C9F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</w:p>
                <w:p w14:paraId="210DCB69" w14:textId="4B676818" w:rsidR="000913DA" w:rsidRPr="000913DA" w:rsidRDefault="000913DA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9412CAD" w14:textId="0B5D2196" w:rsidR="00363C9F" w:rsidRPr="000913DA" w:rsidRDefault="00B55C13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id (</w:t>
                  </w:r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PK</w:t>
                  </w:r>
                  <w:proofErr w:type="gramStart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)</w:t>
                  </w:r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, 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puntos</w:t>
                  </w:r>
                  <w:proofErr w:type="gramEnd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_</w:t>
                  </w:r>
                  <w:proofErr w:type="gramStart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acumulados</w:t>
                  </w:r>
                  <w:proofErr w:type="spellEnd"/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, 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fech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</w:t>
                  </w:r>
                  <w:proofErr w:type="gramEnd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_registro</w:t>
                  </w:r>
                  <w:proofErr w:type="spellEnd"/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,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tipo_actividad</w:t>
                  </w:r>
                  <w:proofErr w:type="spellEnd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(adopción / donación)</w:t>
                  </w:r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, </w:t>
                  </w:r>
                  <w:proofErr w:type="spellStart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premio_</w:t>
                  </w:r>
                  <w:proofErr w:type="gramStart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canjeado</w:t>
                  </w:r>
                  <w:proofErr w:type="spellEnd"/>
                  <w:r w:rsid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, 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id</w:t>
                  </w:r>
                  <w:proofErr w:type="gramEnd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_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membresia</w:t>
                  </w:r>
                  <w:proofErr w:type="spellEnd"/>
                  <w:r w:rsidR="00363C9F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(FK)</w:t>
                  </w:r>
                </w:p>
              </w:tc>
              <w:tc>
                <w:tcPr>
                  <w:tcW w:w="246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5B9ECC" w14:textId="572DD569" w:rsidR="00363C9F" w:rsidRPr="000913DA" w:rsidRDefault="00363C9F" w:rsidP="00363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- Asociado a u</w:t>
                  </w:r>
                  <w:r w:rsidR="00B55C13"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na </w:t>
                  </w:r>
                  <w:proofErr w:type="gramStart"/>
                  <w:r w:rsidR="00B55C13"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Membresía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.-</w:t>
                  </w:r>
                  <w:proofErr w:type="gramEnd"/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Se generan por </w:t>
                  </w:r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adopciones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o </w:t>
                  </w:r>
                  <w:r w:rsidRPr="000913D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donaciones</w:t>
                  </w:r>
                  <w:r w:rsidRPr="000913D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.</w:t>
                  </w:r>
                </w:p>
              </w:tc>
            </w:tr>
          </w:tbl>
          <w:p w14:paraId="682C8E44" w14:textId="77777777" w:rsidR="009964DC" w:rsidRPr="00363C9F" w:rsidRDefault="009964DC" w:rsidP="009964DC">
            <w:pPr>
              <w:rPr>
                <w:rFonts w:ascii="Avenir Next LT Pro" w:hAnsi="Avenir Next LT Pro" w:cs="ADLaM Display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AAE8F" w14:textId="6FD626E0" w:rsidR="009964DC" w:rsidRPr="00363C9F" w:rsidRDefault="009964DC" w:rsidP="009964DC">
            <w:pPr>
              <w:rPr>
                <w:rFonts w:ascii="Avenir Next LT Pro" w:hAnsi="Avenir Next LT Pro" w:cs="ADLaM Display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74DFD" w14:textId="77777777" w:rsidR="009964DC" w:rsidRPr="00363C9F" w:rsidRDefault="009964DC" w:rsidP="009964DC">
            <w:pPr>
              <w:rPr>
                <w:rFonts w:ascii="Avenir Next LT Pro" w:hAnsi="Avenir Next LT Pro" w:cs="ADLaM Display"/>
                <w:sz w:val="24"/>
                <w:szCs w:val="24"/>
              </w:rPr>
            </w:pPr>
          </w:p>
        </w:tc>
      </w:tr>
    </w:tbl>
    <w:p w14:paraId="1B2BA37A" w14:textId="77777777" w:rsidR="000913DA" w:rsidRDefault="000913DA" w:rsidP="000913DA">
      <w:pPr>
        <w:rPr>
          <w:rFonts w:ascii="Avenir Next LT Pro" w:hAnsi="Avenir Next LT Pro" w:cs="ADLaM Display"/>
          <w:color w:val="000000" w:themeColor="text1"/>
          <w:sz w:val="24"/>
          <w:szCs w:val="24"/>
        </w:rPr>
      </w:pPr>
    </w:p>
    <w:p w14:paraId="7A910B87" w14:textId="1FA1BF11" w:rsidR="00363C9F" w:rsidRPr="00363C9F" w:rsidRDefault="00363C9F" w:rsidP="00363C9F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>
        <w:rPr>
          <w:rFonts w:ascii="Avenir Next LT Pro" w:hAnsi="Avenir Next LT Pro" w:cs="ADLaM Display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F6DCE72" wp14:editId="5FCB1395">
                <wp:simplePos x="0" y="0"/>
                <wp:positionH relativeFrom="column">
                  <wp:posOffset>-707194</wp:posOffset>
                </wp:positionH>
                <wp:positionV relativeFrom="paragraph">
                  <wp:posOffset>-7963085</wp:posOffset>
                </wp:positionV>
                <wp:extent cx="360" cy="360"/>
                <wp:effectExtent l="133350" t="133350" r="95250" b="133350"/>
                <wp:wrapNone/>
                <wp:docPr id="72843919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AA0B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-60.65pt;margin-top:-631.95pt;width:9.95pt;height: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8uuu+agEAAAcDAAAOAAAAAAAAAAAAAAAAADwCAABkcnMv&#10;ZTJvRG9jLnhtbFBLAQItABQABgAIAAAAIQDP2WxbxgEAAJAEAAAQAAAAAAAAAAAAAAAAANIDAABk&#10;cnMvaW5rL2luazEueG1sUEsBAi0AFAAGAAgAAAAhACC0h9PhAAAAEQEAAA8AAAAAAAAAAAAAAAAA&#10;xg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>
        <w:rPr>
          <w:rFonts w:ascii="Avenir Next LT Pro" w:hAnsi="Avenir Next LT Pro" w:cs="ADLaM Display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2979235" wp14:editId="49679F94">
                <wp:simplePos x="0" y="0"/>
                <wp:positionH relativeFrom="column">
                  <wp:posOffset>5572760</wp:posOffset>
                </wp:positionH>
                <wp:positionV relativeFrom="paragraph">
                  <wp:posOffset>-7192645</wp:posOffset>
                </wp:positionV>
                <wp:extent cx="360" cy="360"/>
                <wp:effectExtent l="152400" t="152400" r="95250" b="133350"/>
                <wp:wrapNone/>
                <wp:docPr id="912323785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68370" id="Entrada de lápiz 16" o:spid="_x0000_s1026" type="#_x0000_t75" style="position:absolute;margin-left:433.85pt;margin-top:-571.3pt;width:9.95pt;height: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EF61mkBAAAHAwAADgAAAAAAAAAAAAAAAAA8AgAAZHJzL2Uyb0RvYy54bWxQSwEC&#10;LQAUAAYACAAAACEAXqs7+fMBAADNBQAAEAAAAAAAAAAAAAAAAADRAwAAZHJzL2luay9pbmsxLnht&#10;bFBLAQItABQABgAIAAAAIQBKCmB34AAAAA8BAAAPAAAAAAAAAAAAAAAAAPI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rFonts w:ascii="Avenir Next LT Pro" w:hAnsi="Avenir Next LT Pro" w:cs="ADLaM Display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DD7CFC" wp14:editId="7684E1AA">
                <wp:simplePos x="0" y="0"/>
                <wp:positionH relativeFrom="column">
                  <wp:posOffset>29845</wp:posOffset>
                </wp:positionH>
                <wp:positionV relativeFrom="paragraph">
                  <wp:posOffset>-554990</wp:posOffset>
                </wp:positionV>
                <wp:extent cx="83185" cy="520700"/>
                <wp:effectExtent l="133350" t="133350" r="126365" b="127000"/>
                <wp:wrapNone/>
                <wp:docPr id="1448306628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185" cy="520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AF8A" id="Entrada de lápiz 11" o:spid="_x0000_s1026" type="#_x0000_t75" style="position:absolute;margin-left:-2.55pt;margin-top:-48.65pt;width:16.4pt;height:5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">
                <v:imagedata r:id="rId12" o:title=""/>
              </v:shape>
            </w:pict>
          </mc:Fallback>
        </mc:AlternateContent>
      </w:r>
      <w:r>
        <w:rPr>
          <w:rFonts w:ascii="Avenir Next LT Pro" w:hAnsi="Avenir Next LT Pro" w:cs="ADLaM Display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187638" wp14:editId="38A25DA9">
                <wp:simplePos x="0" y="0"/>
                <wp:positionH relativeFrom="column">
                  <wp:posOffset>-2199394</wp:posOffset>
                </wp:positionH>
                <wp:positionV relativeFrom="paragraph">
                  <wp:posOffset>-5893445</wp:posOffset>
                </wp:positionV>
                <wp:extent cx="360" cy="360"/>
                <wp:effectExtent l="133350" t="133350" r="95250" b="133350"/>
                <wp:wrapNone/>
                <wp:docPr id="1688481734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ACC44" id="Entrada de lápiz 9" o:spid="_x0000_s1026" type="#_x0000_t75" style="position:absolute;margin-left:-178.15pt;margin-top:-469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uuu+agEAAAcDAAAOAAAAAAAAAAAA&#10;AAAAADwCAABkcnMvZTJvRG9jLnhtbFBLAQItABQABgAIAAAAIQDyOfvc0QEAAJsEAAAQAAAAAAAA&#10;AAAAAAAAANIDAABkcnMvaW5rL2luazEueG1sUEsBAi0AFAAGAAgAAAAhAHFqDK/iAAAADwEAAA8A&#10;AAAAAAAAAAAAAAAA0Q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rFonts w:ascii="Avenir Next LT Pro" w:hAnsi="Avenir Next LT Pro" w:cs="ADLaM Display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038AB7" wp14:editId="50BB1C8A">
                <wp:simplePos x="0" y="0"/>
                <wp:positionH relativeFrom="column">
                  <wp:posOffset>-3402514</wp:posOffset>
                </wp:positionH>
                <wp:positionV relativeFrom="paragraph">
                  <wp:posOffset>-8578325</wp:posOffset>
                </wp:positionV>
                <wp:extent cx="759600" cy="603720"/>
                <wp:effectExtent l="133350" t="133350" r="78740" b="139700"/>
                <wp:wrapNone/>
                <wp:docPr id="63314813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9600" cy="60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D912B" id="Entrada de lápiz 8" o:spid="_x0000_s1026" type="#_x0000_t75" style="position:absolute;margin-left:-272.85pt;margin-top:-680.4pt;width:69.7pt;height:5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">
                <v:imagedata r:id="rId15" o:title=""/>
              </v:shape>
            </w:pict>
          </mc:Fallback>
        </mc:AlternateContent>
      </w:r>
      <w:r>
        <w:rPr>
          <w:rFonts w:ascii="Avenir Next LT Pro" w:hAnsi="Avenir Next LT Pro" w:cs="ADLaM Display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F13E821" wp14:editId="3F50308D">
                <wp:simplePos x="0" y="0"/>
                <wp:positionH relativeFrom="column">
                  <wp:posOffset>-2223154</wp:posOffset>
                </wp:positionH>
                <wp:positionV relativeFrom="paragraph">
                  <wp:posOffset>-6278645</wp:posOffset>
                </wp:positionV>
                <wp:extent cx="360" cy="360"/>
                <wp:effectExtent l="133350" t="152400" r="95250" b="133350"/>
                <wp:wrapNone/>
                <wp:docPr id="1021958381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67F6F" id="Entrada de lápiz 7" o:spid="_x0000_s1026" type="#_x0000_t75" style="position:absolute;margin-left:-180pt;margin-top:-499.3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In9rG4BAAAHAwAADgAAAAAAAAAAAAAAAAA8AgAA&#10;ZHJzL2Uyb0RvYy54bWxQSwECLQAUAAYACAAAACEAICG1VcUBAACQBAAAEAAAAAAAAAAAAAAAAADW&#10;AwAAZHJzL2luay9pbmsxLnhtbFBLAQItABQABgAIAAAAIQCtK+ln4gAAAA8BAAAPAAAAAAAAAAAA&#10;AAAAAMk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>
        <w:rPr>
          <w:rFonts w:ascii="Avenir Next LT Pro" w:hAnsi="Avenir Next LT Pro" w:cs="ADLaM Display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0B4D26" wp14:editId="7B6CEB0D">
                <wp:simplePos x="0" y="0"/>
                <wp:positionH relativeFrom="column">
                  <wp:posOffset>-538480</wp:posOffset>
                </wp:positionH>
                <wp:positionV relativeFrom="paragraph">
                  <wp:posOffset>-478790</wp:posOffset>
                </wp:positionV>
                <wp:extent cx="635" cy="445135"/>
                <wp:effectExtent l="133350" t="133350" r="132715" b="126365"/>
                <wp:wrapNone/>
                <wp:docPr id="280129401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35" cy="445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C3AC" id="Entrada de lápiz 4" o:spid="_x0000_s1026" type="#_x0000_t75" style="position:absolute;margin-left:-51.15pt;margin-top:-42.65pt;width:17.5pt;height:4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">
                <v:imagedata r:id="rId18" o:title=""/>
              </v:shape>
            </w:pict>
          </mc:Fallback>
        </mc:AlternateContent>
      </w:r>
      <w:r>
        <w:rPr>
          <w:rFonts w:ascii="Avenir Next LT Pro" w:hAnsi="Avenir Next LT Pro" w:cs="ADLaM Display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C47CD6" wp14:editId="1934BA40">
                <wp:simplePos x="0" y="0"/>
                <wp:positionH relativeFrom="column">
                  <wp:posOffset>-1645714</wp:posOffset>
                </wp:positionH>
                <wp:positionV relativeFrom="paragraph">
                  <wp:posOffset>-5592845</wp:posOffset>
                </wp:positionV>
                <wp:extent cx="360" cy="360"/>
                <wp:effectExtent l="133350" t="133350" r="95250" b="133350"/>
                <wp:wrapNone/>
                <wp:docPr id="204442922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C3FF2" id="Entrada de lápiz 1" o:spid="_x0000_s1026" type="#_x0000_t75" style="position:absolute;margin-left:-134.55pt;margin-top:-445.3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y6675qAQAABwMAAA4AAAAAAAAAAAAAAAAAPAIAAGRy&#10;cy9lMm9Eb2MueG1sUEsBAi0AFAAGAAgAAAAhAM7p7zvHAQAAkAQAABAAAAAAAAAAAAAAAAAA0gMA&#10;AGRycy9pbmsvaW5rMS54bWxQSwECLQAUAAYACAAAACEA4B+f/uIAAAAPAQAADwAAAAAAAAAAAAAA&#10;AADH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El sistema 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“Patitas Felices”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está diseñado para gestionar de forma integral un 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centro de adopción de mascotas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que también ofrece beneficios exclusivos a los usuarios mediante una </w:t>
      </w:r>
      <w:r w:rsidRPr="00093949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membresía </w:t>
      </w:r>
      <w:r w:rsidR="00B55C13" w:rsidRPr="00093949">
        <w:rPr>
          <w:rFonts w:ascii="Avenir Next LT Pro" w:hAnsi="Avenir Next LT Pro" w:cs="ADLaM Display"/>
          <w:color w:val="000000" w:themeColor="text1"/>
          <w:sz w:val="24"/>
          <w:szCs w:val="24"/>
        </w:rPr>
        <w:t>que le da al miembro</w:t>
      </w:r>
      <w:r w:rsidR="00093949" w:rsidRPr="00093949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acceso</w:t>
      </w:r>
      <w:r w:rsidRPr="00093949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a la pastelería del centro</w:t>
      </w:r>
      <w:r w:rsidR="00B55C13" w:rsidRPr="00093949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</w:t>
      </w:r>
      <w:r w:rsidR="00093949" w:rsidRPr="00093949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y </w:t>
      </w:r>
      <w:r w:rsidR="00093949" w:rsidRPr="00093949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un snack de cumpleaños gratis para su mascota</w:t>
      </w:r>
      <w:r w:rsidR="00093949" w:rsidRPr="00093949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además de descuentos especiales </w:t>
      </w:r>
      <w:r w:rsidR="00B55C13" w:rsidRPr="00093949">
        <w:rPr>
          <w:rFonts w:ascii="Avenir Next LT Pro" w:hAnsi="Avenir Next LT Pro" w:cs="ADLaM Display"/>
          <w:color w:val="000000" w:themeColor="text1"/>
          <w:sz w:val="24"/>
          <w:szCs w:val="24"/>
        </w:rPr>
        <w:t>y acumulación de puntos por adopciones o donaciones</w:t>
      </w:r>
      <w:r w:rsidRPr="00093949">
        <w:rPr>
          <w:rFonts w:ascii="Avenir Next LT Pro" w:hAnsi="Avenir Next LT Pro" w:cs="ADLaM Display"/>
          <w:color w:val="000000" w:themeColor="text1"/>
          <w:sz w:val="24"/>
          <w:szCs w:val="24"/>
        </w:rPr>
        <w:t>,</w:t>
      </w:r>
      <w:r w:rsidR="00B55C13" w:rsidRPr="00093949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</w:t>
      </w:r>
      <w:r w:rsidR="00B55C13" w:rsidRPr="00093949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“Huella Solidaria”,  </w:t>
      </w:r>
      <w:r w:rsidRPr="00093949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 </w:t>
      </w:r>
    </w:p>
    <w:p w14:paraId="29742ABD" w14:textId="77777777" w:rsidR="00363C9F" w:rsidRDefault="00363C9F" w:rsidP="00363C9F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>El modelo lógico se compone de cinco entidades principales, que permiten organizar la información de los usuarios, mascotas, membresías, productos y puntos acumulados.</w:t>
      </w:r>
    </w:p>
    <w:p w14:paraId="7B06AA91" w14:textId="77777777" w:rsidR="000913DA" w:rsidRDefault="000913DA" w:rsidP="00363C9F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</w:p>
    <w:p w14:paraId="75FACE84" w14:textId="77777777" w:rsidR="000913DA" w:rsidRPr="00363C9F" w:rsidRDefault="000913DA" w:rsidP="00363C9F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</w:p>
    <w:p w14:paraId="68984F54" w14:textId="532EBF5A" w:rsidR="00363C9F" w:rsidRPr="00363C9F" w:rsidRDefault="00363C9F" w:rsidP="00363C9F">
      <w:pPr>
        <w:jc w:val="center"/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lastRenderedPageBreak/>
        <w:t>Entidad Usuario:</w:t>
      </w:r>
    </w:p>
    <w:p w14:paraId="36282BF9" w14:textId="11370BE7" w:rsidR="00363C9F" w:rsidRPr="00363C9F" w:rsidRDefault="00363C9F" w:rsidP="00363C9F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>Representa a las personas que participan en la plataform</w:t>
      </w:r>
      <w:r w:rsidR="00093949">
        <w:rPr>
          <w:rFonts w:ascii="Avenir Next LT Pro" w:hAnsi="Avenir Next LT Pro" w:cs="ADLaM Display"/>
          <w:color w:val="000000" w:themeColor="text1"/>
          <w:sz w:val="24"/>
          <w:szCs w:val="24"/>
        </w:rPr>
        <w:t>a, bien sea solo adquiriendo productos o una membresía que le da acceso a disfrutar de los veneficios del programa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br/>
        <w:t>Cada usuario tiene datos básicos como nombre, correo</w:t>
      </w:r>
      <w:r w:rsidR="00093949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>y dirección. Puede tener una o varias mascotas, así como una membresía activa para acceder a descuentos y beneficios especiales.</w:t>
      </w:r>
    </w:p>
    <w:p w14:paraId="3E2BBCDC" w14:textId="436FBE41" w:rsidR="00363C9F" w:rsidRPr="00363C9F" w:rsidRDefault="00363C9F" w:rsidP="00363C9F">
      <w:pPr>
        <w:jc w:val="center"/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 Entidad Mascota:</w:t>
      </w:r>
    </w:p>
    <w:p w14:paraId="2EF90FC0" w14:textId="3EB98E02" w:rsidR="00363C9F" w:rsidRPr="00363C9F" w:rsidRDefault="00363C9F" w:rsidP="00363C9F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>Contiene la información de los animales disponibles o adoptados.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br/>
        <w:t xml:space="preserve">Incluye atributos como nombre, especie, </w:t>
      </w:r>
      <w:r w:rsidR="000913DA">
        <w:rPr>
          <w:rFonts w:ascii="Avenir Next LT Pro" w:hAnsi="Avenir Next LT Pro" w:cs="ADLaM Display"/>
          <w:color w:val="000000" w:themeColor="text1"/>
          <w:sz w:val="24"/>
          <w:szCs w:val="24"/>
        </w:rPr>
        <w:t>fecha de nacimiento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y estado de adopción.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br/>
        <w:t>Cada mascota puede estar asociada a un usuario adoptante, lo que permite llevar el control de adopciones y cumpleaños para el envío de pasteles saludables.</w:t>
      </w:r>
    </w:p>
    <w:p w14:paraId="23DE0BB3" w14:textId="30E2A64C" w:rsidR="00363C9F" w:rsidRPr="00363C9F" w:rsidRDefault="00363C9F" w:rsidP="00363C9F">
      <w:pPr>
        <w:jc w:val="center"/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 Entidad Membresía:</w:t>
      </w:r>
    </w:p>
    <w:p w14:paraId="41C91D1C" w14:textId="143CEF04" w:rsidR="00093949" w:rsidRDefault="00363C9F" w:rsidP="00363C9F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>Gestiona las diferentes membresías disponible</w:t>
      </w:r>
      <w:r w:rsidR="00093949">
        <w:rPr>
          <w:rFonts w:ascii="Avenir Next LT Pro" w:hAnsi="Avenir Next LT Pro" w:cs="ADLaM Display"/>
          <w:color w:val="000000" w:themeColor="text1"/>
          <w:sz w:val="24"/>
          <w:szCs w:val="24"/>
        </w:rPr>
        <w:t>s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>.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br/>
        <w:t>Define el tipo (básica o premium</w:t>
      </w:r>
      <w:r w:rsidR="00093949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) y si está activa o no </w:t>
      </w:r>
    </w:p>
    <w:p w14:paraId="1873886E" w14:textId="05E51E54" w:rsidR="00363C9F" w:rsidRPr="00363C9F" w:rsidRDefault="00363C9F" w:rsidP="00363C9F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Esta entidad se relaciona 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de muchos a muchos (</w:t>
      </w:r>
      <w:proofErr w:type="gramStart"/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N:N</w:t>
      </w:r>
      <w:proofErr w:type="gramEnd"/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)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con los 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productos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, ya que 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una membresía puede aplicar descuentos a varios productos, y un producto puede estar disponible para varios tipos de membresía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>.</w:t>
      </w:r>
    </w:p>
    <w:p w14:paraId="2345927E" w14:textId="7BA160AC" w:rsidR="00363C9F" w:rsidRPr="00363C9F" w:rsidRDefault="00363C9F" w:rsidP="00363C9F">
      <w:pPr>
        <w:jc w:val="center"/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 Entidad Producto</w:t>
      </w:r>
    </w:p>
    <w:p w14:paraId="3F11BDE5" w14:textId="77777777" w:rsidR="00363C9F" w:rsidRPr="00363C9F" w:rsidRDefault="00363C9F" w:rsidP="00363C9F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>Agrupa los productos disponibles en la pastelería, como pasteles saludables, snacks o accesorios.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br/>
        <w:t>Cada producto tiene un precio, tipo, descuento y disponibilidad.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br/>
        <w:t xml:space="preserve">Se vincula a las membresías mediante una 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relación de muchos a muchos (Membresía–Producto)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>, lo que permite gestionar promociones y beneficios según el tipo de cliente.</w:t>
      </w:r>
    </w:p>
    <w:p w14:paraId="26AED708" w14:textId="1978718F" w:rsidR="00363C9F" w:rsidRPr="00363C9F" w:rsidRDefault="00363C9F" w:rsidP="00363C9F">
      <w:pPr>
        <w:jc w:val="center"/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Entidad </w:t>
      </w:r>
      <w:proofErr w:type="spellStart"/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PuntosSolidarios</w:t>
      </w:r>
      <w:proofErr w:type="spellEnd"/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 / Premios:</w:t>
      </w:r>
    </w:p>
    <w:p w14:paraId="1C7C0368" w14:textId="77777777" w:rsidR="00363C9F" w:rsidRDefault="00363C9F" w:rsidP="00363C9F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>Representa el programa de recompensas “Huella Solidaria”, que permite acumular puntos por cada adopción o donación realizada.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br/>
        <w:t>Los puntos pueden ser canjeados por premios o beneficios adicionales, fomentando la participación solidaria dentro de la comunidad.</w:t>
      </w:r>
    </w:p>
    <w:p w14:paraId="12A0B204" w14:textId="77777777" w:rsidR="000913DA" w:rsidRPr="00363C9F" w:rsidRDefault="000913DA" w:rsidP="00363C9F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</w:p>
    <w:p w14:paraId="7A16140E" w14:textId="77777777" w:rsidR="00D14783" w:rsidRPr="009964DC" w:rsidRDefault="00D14783" w:rsidP="00D14783">
      <w:p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</w:p>
    <w:p w14:paraId="26A1EC73" w14:textId="77777777" w:rsidR="00363C9F" w:rsidRPr="00363C9F" w:rsidRDefault="00363C9F" w:rsidP="00363C9F">
      <w:pPr>
        <w:numPr>
          <w:ilvl w:val="0"/>
          <w:numId w:val="5"/>
        </w:numPr>
        <w:jc w:val="center"/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lastRenderedPageBreak/>
        <w:t>Relaciones entre las entidades</w:t>
      </w:r>
    </w:p>
    <w:p w14:paraId="2CF8C448" w14:textId="77777777" w:rsidR="00363C9F" w:rsidRPr="00363C9F" w:rsidRDefault="00363C9F" w:rsidP="00363C9F">
      <w:pPr>
        <w:numPr>
          <w:ilvl w:val="0"/>
          <w:numId w:val="5"/>
        </w:num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Usuario 1 </w:t>
      </w:r>
      <w:r w:rsidRPr="00363C9F">
        <w:rPr>
          <w:rFonts w:ascii="Arial" w:hAnsi="Arial" w:cs="Arial"/>
          <w:b/>
          <w:bCs/>
          <w:color w:val="000000" w:themeColor="text1"/>
          <w:sz w:val="24"/>
          <w:szCs w:val="24"/>
        </w:rPr>
        <w:t>────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 N Mascota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br/>
        <w:t>(un usuario puede adoptar varias mascotas)</w:t>
      </w:r>
    </w:p>
    <w:p w14:paraId="5E8EC317" w14:textId="77777777" w:rsidR="00363C9F" w:rsidRPr="00363C9F" w:rsidRDefault="00363C9F" w:rsidP="00363C9F">
      <w:pPr>
        <w:numPr>
          <w:ilvl w:val="0"/>
          <w:numId w:val="5"/>
        </w:num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Usuario 1 </w:t>
      </w:r>
      <w:r w:rsidRPr="00363C9F">
        <w:rPr>
          <w:rFonts w:ascii="Arial" w:hAnsi="Arial" w:cs="Arial"/>
          <w:b/>
          <w:bCs/>
          <w:color w:val="000000" w:themeColor="text1"/>
          <w:sz w:val="24"/>
          <w:szCs w:val="24"/>
        </w:rPr>
        <w:t>────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 N </w:t>
      </w:r>
      <w:proofErr w:type="spellStart"/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PuntosSolidarios</w:t>
      </w:r>
      <w:proofErr w:type="spellEnd"/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br/>
        <w:t>(cada usuario puede tener varios registros de puntos solidarios)</w:t>
      </w:r>
    </w:p>
    <w:p w14:paraId="25DF2764" w14:textId="5ACB80CC" w:rsidR="00363C9F" w:rsidRPr="00363C9F" w:rsidRDefault="00363C9F" w:rsidP="00363C9F">
      <w:pPr>
        <w:numPr>
          <w:ilvl w:val="0"/>
          <w:numId w:val="5"/>
        </w:num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Usuario 1 </w:t>
      </w:r>
      <w:r w:rsidRPr="00363C9F">
        <w:rPr>
          <w:rFonts w:ascii="Arial" w:hAnsi="Arial" w:cs="Arial"/>
          <w:b/>
          <w:bCs/>
          <w:color w:val="000000" w:themeColor="text1"/>
          <w:sz w:val="24"/>
          <w:szCs w:val="24"/>
        </w:rPr>
        <w:t>────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 </w:t>
      </w:r>
      <w:r w:rsidR="000913DA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1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 Membres</w:t>
      </w:r>
      <w:r w:rsidRPr="00363C9F">
        <w:rPr>
          <w:rFonts w:ascii="Avenir Next LT Pro" w:hAnsi="Avenir Next LT Pro" w:cs="Avenir Next LT Pro"/>
          <w:b/>
          <w:bCs/>
          <w:color w:val="000000" w:themeColor="text1"/>
          <w:sz w:val="24"/>
          <w:szCs w:val="24"/>
        </w:rPr>
        <w:t>í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>a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br/>
        <w:t xml:space="preserve">(un usuario puede tener </w:t>
      </w:r>
      <w:r w:rsidR="000913DA">
        <w:rPr>
          <w:rFonts w:ascii="Avenir Next LT Pro" w:hAnsi="Avenir Next LT Pro" w:cs="ADLaM Display"/>
          <w:color w:val="000000" w:themeColor="text1"/>
          <w:sz w:val="24"/>
          <w:szCs w:val="24"/>
        </w:rPr>
        <w:t>una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membresía activa o histórica)</w:t>
      </w:r>
    </w:p>
    <w:p w14:paraId="7CF6FF97" w14:textId="3CA94BF2" w:rsidR="00363C9F" w:rsidRPr="00363C9F" w:rsidRDefault="00363C9F" w:rsidP="00363C9F">
      <w:pPr>
        <w:numPr>
          <w:ilvl w:val="0"/>
          <w:numId w:val="5"/>
        </w:numPr>
        <w:jc w:val="center"/>
        <w:rPr>
          <w:rFonts w:ascii="Avenir Next LT Pro" w:hAnsi="Avenir Next LT Pro" w:cs="ADLaM Display"/>
          <w:color w:val="000000" w:themeColor="text1"/>
          <w:sz w:val="24"/>
          <w:szCs w:val="24"/>
        </w:rPr>
      </w:pP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Membresía N </w:t>
      </w:r>
      <w:r w:rsidRPr="00363C9F">
        <w:rPr>
          <w:rFonts w:ascii="Arial" w:hAnsi="Arial" w:cs="Arial"/>
          <w:b/>
          <w:bCs/>
          <w:color w:val="000000" w:themeColor="text1"/>
          <w:sz w:val="24"/>
          <w:szCs w:val="24"/>
        </w:rPr>
        <w:t>────</w:t>
      </w:r>
      <w:r w:rsidRPr="00363C9F">
        <w:rPr>
          <w:rFonts w:ascii="Avenir Next LT Pro" w:hAnsi="Avenir Next LT Pro" w:cs="ADLaM Display"/>
          <w:b/>
          <w:bCs/>
          <w:color w:val="000000" w:themeColor="text1"/>
          <w:sz w:val="24"/>
          <w:szCs w:val="24"/>
        </w:rPr>
        <w:t xml:space="preserve"> N Producto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t xml:space="preserve"> </w:t>
      </w:r>
      <w:r w:rsidRPr="00363C9F">
        <w:rPr>
          <w:rFonts w:ascii="Avenir Next LT Pro" w:hAnsi="Avenir Next LT Pro" w:cs="ADLaM Display"/>
          <w:color w:val="000000" w:themeColor="text1"/>
          <w:sz w:val="24"/>
          <w:szCs w:val="24"/>
        </w:rPr>
        <w:br/>
        <w:t>(una membresía puede aplicar a muchos productos y un producto puede tener varios tipos de membresía)</w:t>
      </w:r>
    </w:p>
    <w:p w14:paraId="75929EA2" w14:textId="77777777" w:rsidR="00363C9F" w:rsidRPr="009964DC" w:rsidRDefault="00363C9F" w:rsidP="00363C9F">
      <w:pPr>
        <w:ind w:left="720"/>
        <w:rPr>
          <w:rFonts w:ascii="Avenir Next LT Pro" w:hAnsi="Avenir Next LT Pro" w:cs="ADLaM Display"/>
          <w:color w:val="000000" w:themeColor="text1"/>
          <w:sz w:val="24"/>
          <w:szCs w:val="24"/>
        </w:rPr>
      </w:pPr>
    </w:p>
    <w:sectPr w:rsidR="00363C9F" w:rsidRPr="009964DC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4C7BE" w14:textId="77777777" w:rsidR="00CA3535" w:rsidRDefault="00CA3535" w:rsidP="009964DC">
      <w:pPr>
        <w:spacing w:after="0" w:line="240" w:lineRule="auto"/>
      </w:pPr>
      <w:r>
        <w:separator/>
      </w:r>
    </w:p>
  </w:endnote>
  <w:endnote w:type="continuationSeparator" w:id="0">
    <w:p w14:paraId="029EA2CE" w14:textId="77777777" w:rsidR="00CA3535" w:rsidRDefault="00CA3535" w:rsidP="0099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D38B2" w14:textId="77777777" w:rsidR="00CA3535" w:rsidRDefault="00CA3535" w:rsidP="009964DC">
      <w:pPr>
        <w:spacing w:after="0" w:line="240" w:lineRule="auto"/>
      </w:pPr>
      <w:r>
        <w:separator/>
      </w:r>
    </w:p>
  </w:footnote>
  <w:footnote w:type="continuationSeparator" w:id="0">
    <w:p w14:paraId="64A11707" w14:textId="77777777" w:rsidR="00CA3535" w:rsidRDefault="00CA3535" w:rsidP="00996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8D74A" w14:textId="77777777" w:rsidR="009964DC" w:rsidRDefault="009964DC">
    <w:pPr>
      <w:pStyle w:val="Encabezado"/>
    </w:pPr>
  </w:p>
  <w:p w14:paraId="5D5B6D41" w14:textId="77777777" w:rsidR="009964DC" w:rsidRDefault="009964DC">
    <w:pPr>
      <w:pStyle w:val="Encabezado"/>
    </w:pPr>
  </w:p>
  <w:p w14:paraId="6D9F710F" w14:textId="77777777" w:rsidR="009964DC" w:rsidRDefault="009964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3B85"/>
    <w:multiLevelType w:val="hybridMultilevel"/>
    <w:tmpl w:val="1870090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7B77"/>
    <w:multiLevelType w:val="multilevel"/>
    <w:tmpl w:val="966A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2159E"/>
    <w:multiLevelType w:val="multilevel"/>
    <w:tmpl w:val="2372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43209"/>
    <w:multiLevelType w:val="hybridMultilevel"/>
    <w:tmpl w:val="652E0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10F3E"/>
    <w:multiLevelType w:val="multilevel"/>
    <w:tmpl w:val="F6C8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E2CD9"/>
    <w:multiLevelType w:val="multilevel"/>
    <w:tmpl w:val="5E40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014504">
    <w:abstractNumId w:val="1"/>
  </w:num>
  <w:num w:numId="2" w16cid:durableId="1775007488">
    <w:abstractNumId w:val="0"/>
  </w:num>
  <w:num w:numId="3" w16cid:durableId="1305548244">
    <w:abstractNumId w:val="3"/>
  </w:num>
  <w:num w:numId="4" w16cid:durableId="1751149340">
    <w:abstractNumId w:val="2"/>
  </w:num>
  <w:num w:numId="5" w16cid:durableId="349648705">
    <w:abstractNumId w:val="4"/>
  </w:num>
  <w:num w:numId="6" w16cid:durableId="633220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83"/>
    <w:rsid w:val="000913DA"/>
    <w:rsid w:val="00093949"/>
    <w:rsid w:val="00363C9F"/>
    <w:rsid w:val="00510FC2"/>
    <w:rsid w:val="0068124D"/>
    <w:rsid w:val="0070351E"/>
    <w:rsid w:val="007B00ED"/>
    <w:rsid w:val="007D747E"/>
    <w:rsid w:val="009964DC"/>
    <w:rsid w:val="00B132CF"/>
    <w:rsid w:val="00B55C13"/>
    <w:rsid w:val="00BB4F86"/>
    <w:rsid w:val="00CA3535"/>
    <w:rsid w:val="00D14783"/>
    <w:rsid w:val="00DD77B2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97F38"/>
  <w15:chartTrackingRefBased/>
  <w15:docId w15:val="{23C2A77E-D7B4-48C3-8881-DC8A9B5B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7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7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7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7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7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7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7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7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96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4DC"/>
  </w:style>
  <w:style w:type="paragraph" w:styleId="Piedepgina">
    <w:name w:val="footer"/>
    <w:basedOn w:val="Normal"/>
    <w:link w:val="PiedepginaCar"/>
    <w:uiPriority w:val="99"/>
    <w:unhideWhenUsed/>
    <w:rsid w:val="00996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4DC"/>
  </w:style>
  <w:style w:type="character" w:styleId="Textoennegrita">
    <w:name w:val="Strong"/>
    <w:basedOn w:val="Fuentedeprrafopredeter"/>
    <w:uiPriority w:val="22"/>
    <w:qFormat/>
    <w:rsid w:val="00363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3:20:46.3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3:20:44.2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  <inkml:trace contextRef="#ctx0" brushRef="#br0" timeOffset="173.15">0 0 24575,'0'0'-8191</inkml:trace>
  <inkml:trace contextRef="#ctx0" brushRef="#br0" timeOffset="311.85">0 0 24575,'0'0'-8191</inkml:trace>
  <inkml:trace contextRef="#ctx0" brushRef="#br0" timeOffset="528.54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3:20:39.05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232 466 24559,'-231'-466'0,"231"1916"0,231-1768 0,-231-348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3:19:54.36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3:19:52.03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1677 24575,'742'-733'0,"-558"553"0,8 8 0,325-225 0,-454 356 171,101-49 0,-139 78-385,0 2 1,0 1 0,1 1-1,0 1 1,1 1 0,-1 1-1,42-2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3:19:46.77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3:19:33.52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1237 24031,'0'-1236'0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3:19:22.9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Sierra Ortiz</dc:creator>
  <cp:keywords/>
  <dc:description/>
  <cp:lastModifiedBy>Paulina Fernandez Hernandez</cp:lastModifiedBy>
  <cp:revision>3</cp:revision>
  <cp:lastPrinted>2025-09-23T23:46:00Z</cp:lastPrinted>
  <dcterms:created xsi:type="dcterms:W3CDTF">2025-10-11T21:53:00Z</dcterms:created>
  <dcterms:modified xsi:type="dcterms:W3CDTF">2025-10-11T22:17:00Z</dcterms:modified>
</cp:coreProperties>
</file>