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1DCB" w14:textId="77777777" w:rsidR="00FD3D9B" w:rsidRPr="00FD3D9B" w:rsidRDefault="00FD3D9B">
      <w:pPr>
        <w:rPr>
          <w:b/>
          <w:bCs/>
          <w:sz w:val="32"/>
          <w:szCs w:val="32"/>
        </w:rPr>
      </w:pPr>
      <w:r w:rsidRPr="00FD3D9B">
        <w:rPr>
          <w:b/>
          <w:bCs/>
          <w:sz w:val="32"/>
          <w:szCs w:val="32"/>
        </w:rPr>
        <w:t>JDBC (Java Database Connectivity)</w:t>
      </w:r>
    </w:p>
    <w:p w14:paraId="02D04160" w14:textId="77777777" w:rsidR="00FD3D9B" w:rsidRDefault="00FD3D9B"/>
    <w:p w14:paraId="5C3FF22E" w14:textId="77777777" w:rsidR="00FD3D9B" w:rsidRDefault="00FD3D9B">
      <w:r>
        <w:t>JDBC (Java Database Connectivity) is an API for connecting and executing queries on a database.</w:t>
      </w:r>
    </w:p>
    <w:p w14:paraId="640759A5" w14:textId="77777777" w:rsidR="00FD3D9B" w:rsidRDefault="00FD3D9B">
      <w:r>
        <w:t xml:space="preserve">JDBC can work with any database </w:t>
      </w:r>
      <w:proofErr w:type="gramStart"/>
      <w:r>
        <w:t>as long as</w:t>
      </w:r>
      <w:proofErr w:type="gramEnd"/>
      <w:r>
        <w:t xml:space="preserve"> proper drivers are provided. </w:t>
      </w:r>
    </w:p>
    <w:p w14:paraId="6CFCC5B5" w14:textId="77777777" w:rsidR="00FD3D9B" w:rsidRDefault="00FD3D9B"/>
    <w:p w14:paraId="17DC1D9D" w14:textId="77777777" w:rsidR="00FD3D9B" w:rsidRPr="00FD3D9B" w:rsidRDefault="00FD3D9B">
      <w:pPr>
        <w:rPr>
          <w:b/>
          <w:bCs/>
        </w:rPr>
      </w:pPr>
      <w:r w:rsidRPr="00FD3D9B">
        <w:rPr>
          <w:b/>
          <w:bCs/>
        </w:rPr>
        <w:t xml:space="preserve">Connecting to a Database: </w:t>
      </w:r>
    </w:p>
    <w:p w14:paraId="2BA303FE" w14:textId="77777777" w:rsidR="00FD3D9B" w:rsidRDefault="00FD3D9B" w:rsidP="00FD3D9B">
      <w:r>
        <w:t xml:space="preserve">To connect to a database, we simply </w:t>
      </w:r>
      <w:proofErr w:type="gramStart"/>
      <w:r>
        <w:t>have to</w:t>
      </w:r>
      <w:proofErr w:type="gramEnd"/>
      <w:r>
        <w:t xml:space="preserve"> initialize the driver and open a database connection. </w:t>
      </w:r>
    </w:p>
    <w:p w14:paraId="4F891C83" w14:textId="46A10EE5" w:rsidR="00250EB4" w:rsidRDefault="00FD3D9B" w:rsidP="00FD3D9B">
      <w:r w:rsidRPr="00FD3D9B">
        <w:rPr>
          <w:b/>
          <w:bCs/>
        </w:rPr>
        <w:t>Registering the Driver:</w:t>
      </w:r>
      <w:r>
        <w:t xml:space="preserve"> </w:t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 xml:space="preserve">"); We're using a MySQL database, we need the </w:t>
      </w:r>
      <w:proofErr w:type="spellStart"/>
      <w:r>
        <w:t>mysql</w:t>
      </w:r>
      <w:proofErr w:type="spellEnd"/>
      <w:r>
        <w:t xml:space="preserve">-connector-java dependency: </w:t>
      </w:r>
      <w:hyperlink r:id="rId5" w:history="1">
        <w:r w:rsidRPr="00531514">
          <w:rPr>
            <w:rStyle w:val="Hyperlink"/>
          </w:rPr>
          <w:t>https://search.maven.org/classic/remotecontent?filepath=mysql/mysql-connector-java/8.0.20/my sql-connector-java-8.0.20.jar</w:t>
        </w:r>
      </w:hyperlink>
    </w:p>
    <w:p w14:paraId="0763522B" w14:textId="45B0563B" w:rsidR="00FD3D9B" w:rsidRDefault="00FD3D9B" w:rsidP="00FD3D9B">
      <w:r>
        <w:t>(Ctrl + Alt + Shift + S -&gt; “+”)</w:t>
      </w:r>
    </w:p>
    <w:p w14:paraId="4998FEDD" w14:textId="18E8F904" w:rsidR="00FD3D9B" w:rsidRDefault="00FD3D9B" w:rsidP="00FD3D9B">
      <w:r>
        <w:rPr>
          <w:noProof/>
        </w:rPr>
        <w:drawing>
          <wp:inline distT="0" distB="0" distL="0" distR="0" wp14:anchorId="04770C1D" wp14:editId="4A2FCB7E">
            <wp:extent cx="5943600" cy="3909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D14A" w14:textId="283ADAB9" w:rsidR="00FD3D9B" w:rsidRDefault="00FD3D9B" w:rsidP="00FD3D9B"/>
    <w:p w14:paraId="74E5BA07" w14:textId="2C1EA20B" w:rsidR="00FD3D9B" w:rsidRDefault="00FD3D9B" w:rsidP="00FD3D9B"/>
    <w:p w14:paraId="0F4F8716" w14:textId="78FE0299" w:rsidR="00FD3D9B" w:rsidRDefault="00FD3D9B" w:rsidP="00FD3D9B"/>
    <w:p w14:paraId="260C1E5C" w14:textId="77777777" w:rsidR="00FD3D9B" w:rsidRPr="00FD3D9B" w:rsidRDefault="00FD3D9B" w:rsidP="00FD3D9B">
      <w:pPr>
        <w:rPr>
          <w:b/>
          <w:bCs/>
        </w:rPr>
      </w:pPr>
      <w:r w:rsidRPr="00FD3D9B">
        <w:rPr>
          <w:b/>
          <w:bCs/>
        </w:rPr>
        <w:lastRenderedPageBreak/>
        <w:t xml:space="preserve">Creating the Connection: </w:t>
      </w:r>
    </w:p>
    <w:p w14:paraId="43B69CD8" w14:textId="787080E0" w:rsidR="00FD3D9B" w:rsidRDefault="00FD3D9B" w:rsidP="00FD3D9B">
      <w:proofErr w:type="gramStart"/>
      <w:r>
        <w:t>We'll</w:t>
      </w:r>
      <w:proofErr w:type="gramEnd"/>
      <w:r>
        <w:t xml:space="preserve"> assume that we already have a MySQL server installed and running on localhost (default port 3306)</w:t>
      </w:r>
    </w:p>
    <w:p w14:paraId="0F0D0C56" w14:textId="3CA965DF" w:rsidR="00CE50BF" w:rsidRDefault="00CE50BF" w:rsidP="00FD3D9B">
      <w:r>
        <w:rPr>
          <w:noProof/>
        </w:rPr>
        <w:drawing>
          <wp:inline distT="0" distB="0" distL="0" distR="0" wp14:anchorId="49B5FA59" wp14:editId="29BF35D1">
            <wp:extent cx="5943600" cy="55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899A" w14:textId="161EA452" w:rsidR="00CE50BF" w:rsidRDefault="00CE50BF" w:rsidP="00FD3D9B">
      <w:r>
        <w:t>We</w:t>
      </w:r>
      <w:r w:rsidR="00676579">
        <w:t xml:space="preserve"> wi</w:t>
      </w:r>
      <w:r>
        <w:t>ll also need to create the database and user</w:t>
      </w:r>
      <w:r w:rsidR="00676579">
        <w:t>:</w:t>
      </w:r>
    </w:p>
    <w:p w14:paraId="24234DD8" w14:textId="77777777" w:rsidR="00676579" w:rsidRPr="00676579" w:rsidRDefault="00676579" w:rsidP="00FD3D9B">
      <w:pPr>
        <w:rPr>
          <w:b/>
          <w:bCs/>
          <w:i/>
          <w:iCs/>
        </w:rPr>
      </w:pPr>
      <w:r w:rsidRPr="00676579">
        <w:rPr>
          <w:b/>
          <w:bCs/>
          <w:i/>
          <w:iCs/>
        </w:rPr>
        <w:t xml:space="preserve">CREATE DATABASE </w:t>
      </w:r>
      <w:proofErr w:type="gramStart"/>
      <w:r w:rsidRPr="00676579">
        <w:rPr>
          <w:b/>
          <w:bCs/>
          <w:i/>
          <w:iCs/>
        </w:rPr>
        <w:t>lab11;</w:t>
      </w:r>
      <w:proofErr w:type="gramEnd"/>
      <w:r w:rsidRPr="00676579">
        <w:rPr>
          <w:b/>
          <w:bCs/>
          <w:i/>
          <w:iCs/>
        </w:rPr>
        <w:t xml:space="preserve"> </w:t>
      </w:r>
    </w:p>
    <w:p w14:paraId="0E44D07A" w14:textId="437BCCF7" w:rsidR="00676579" w:rsidRPr="00676579" w:rsidRDefault="00676579" w:rsidP="00FD3D9B">
      <w:pPr>
        <w:rPr>
          <w:b/>
          <w:bCs/>
          <w:i/>
          <w:iCs/>
        </w:rPr>
      </w:pPr>
      <w:r w:rsidRPr="00676579">
        <w:rPr>
          <w:b/>
          <w:bCs/>
          <w:i/>
          <w:iCs/>
        </w:rPr>
        <w:t>CREATE USER '</w:t>
      </w:r>
      <w:r w:rsidRPr="00676579">
        <w:rPr>
          <w:b/>
          <w:bCs/>
          <w:i/>
          <w:iCs/>
        </w:rPr>
        <w:t>user</w:t>
      </w:r>
      <w:r w:rsidRPr="00676579">
        <w:rPr>
          <w:b/>
          <w:bCs/>
          <w:i/>
          <w:iCs/>
        </w:rPr>
        <w:t>' IDENTIFIED BY 'pass</w:t>
      </w:r>
      <w:proofErr w:type="gramStart"/>
      <w:r w:rsidRPr="00676579">
        <w:rPr>
          <w:b/>
          <w:bCs/>
          <w:i/>
          <w:iCs/>
        </w:rPr>
        <w:t>';</w:t>
      </w:r>
      <w:proofErr w:type="gramEnd"/>
      <w:r w:rsidRPr="00676579">
        <w:rPr>
          <w:b/>
          <w:bCs/>
          <w:i/>
          <w:iCs/>
        </w:rPr>
        <w:t xml:space="preserve"> </w:t>
      </w:r>
    </w:p>
    <w:p w14:paraId="1ECD15F3" w14:textId="1ADBC7BF" w:rsidR="00676579" w:rsidRPr="00676579" w:rsidRDefault="00676579" w:rsidP="00FD3D9B">
      <w:pPr>
        <w:rPr>
          <w:b/>
          <w:bCs/>
          <w:i/>
          <w:iCs/>
        </w:rPr>
      </w:pPr>
      <w:r w:rsidRPr="00676579">
        <w:rPr>
          <w:b/>
          <w:bCs/>
          <w:i/>
          <w:iCs/>
        </w:rPr>
        <w:t>GRANT ALL on lab</w:t>
      </w:r>
      <w:proofErr w:type="gramStart"/>
      <w:r w:rsidRPr="00676579">
        <w:rPr>
          <w:b/>
          <w:bCs/>
          <w:i/>
          <w:iCs/>
        </w:rPr>
        <w:t>11.*</w:t>
      </w:r>
      <w:proofErr w:type="gramEnd"/>
      <w:r w:rsidRPr="00676579">
        <w:rPr>
          <w:b/>
          <w:bCs/>
          <w:i/>
          <w:iCs/>
        </w:rPr>
        <w:t xml:space="preserve"> TO '</w:t>
      </w:r>
      <w:r w:rsidRPr="00676579">
        <w:rPr>
          <w:b/>
          <w:bCs/>
          <w:i/>
          <w:iCs/>
        </w:rPr>
        <w:t>user</w:t>
      </w:r>
      <w:r w:rsidRPr="00676579">
        <w:rPr>
          <w:b/>
          <w:bCs/>
          <w:i/>
          <w:iCs/>
        </w:rPr>
        <w:t>';</w:t>
      </w:r>
    </w:p>
    <w:p w14:paraId="7C8AB0AB" w14:textId="56E4088B" w:rsidR="00676579" w:rsidRDefault="00676579" w:rsidP="00FD3D9B"/>
    <w:p w14:paraId="3F0250D6" w14:textId="77777777" w:rsidR="00676579" w:rsidRDefault="00676579" w:rsidP="00FD3D9B">
      <w:r>
        <w:t xml:space="preserve">To send SQL instructions to the database, we can use instances of type </w:t>
      </w:r>
      <w:r w:rsidRPr="00676579">
        <w:rPr>
          <w:b/>
          <w:bCs/>
        </w:rPr>
        <w:t>Statement</w:t>
      </w:r>
      <w:r>
        <w:t xml:space="preserve">, </w:t>
      </w:r>
      <w:proofErr w:type="spellStart"/>
      <w:r w:rsidRPr="00676579">
        <w:rPr>
          <w:b/>
          <w:bCs/>
        </w:rPr>
        <w:t>PreparedStatement</w:t>
      </w:r>
      <w:proofErr w:type="spellEnd"/>
      <w:r>
        <w:t xml:space="preserve"> or </w:t>
      </w:r>
      <w:proofErr w:type="spellStart"/>
      <w:r w:rsidRPr="00676579">
        <w:rPr>
          <w:b/>
          <w:bCs/>
        </w:rPr>
        <w:t>CallableStatement</w:t>
      </w:r>
      <w:proofErr w:type="spellEnd"/>
      <w:r>
        <w:t xml:space="preserve">. These are obtained using the </w:t>
      </w:r>
      <w:r w:rsidRPr="00676579">
        <w:rPr>
          <w:b/>
          <w:bCs/>
        </w:rPr>
        <w:t>Connection</w:t>
      </w:r>
      <w:r>
        <w:t xml:space="preserve"> object. </w:t>
      </w:r>
    </w:p>
    <w:p w14:paraId="2D237B07" w14:textId="421099E3" w:rsidR="00676579" w:rsidRDefault="00676579" w:rsidP="00FD3D9B">
      <w:r>
        <w:t xml:space="preserve">After executing a query, the result is represented by a </w:t>
      </w:r>
      <w:proofErr w:type="spellStart"/>
      <w:r w:rsidRPr="00676579">
        <w:rPr>
          <w:b/>
          <w:bCs/>
        </w:rPr>
        <w:t>ResultSet</w:t>
      </w:r>
      <w:proofErr w:type="spellEnd"/>
      <w:r>
        <w:t xml:space="preserve"> object, with has a structure </w:t>
      </w:r>
      <w:proofErr w:type="gramStart"/>
      <w:r>
        <w:t>similar to</w:t>
      </w:r>
      <w:proofErr w:type="gramEnd"/>
      <w:r>
        <w:t xml:space="preserve"> a table, with lines and columns. The </w:t>
      </w:r>
      <w:proofErr w:type="spellStart"/>
      <w:r>
        <w:t>ResultSet</w:t>
      </w:r>
      <w:proofErr w:type="spellEnd"/>
      <w:r>
        <w:t xml:space="preserve"> uses the </w:t>
      </w:r>
      <w:proofErr w:type="gramStart"/>
      <w:r w:rsidRPr="00676579">
        <w:rPr>
          <w:b/>
          <w:bCs/>
        </w:rPr>
        <w:t>next(</w:t>
      </w:r>
      <w:proofErr w:type="gramEnd"/>
      <w:r w:rsidRPr="00676579">
        <w:rPr>
          <w:b/>
          <w:bCs/>
        </w:rPr>
        <w:t>)</w:t>
      </w:r>
      <w:r>
        <w:t xml:space="preserve"> method to move to the next line.</w:t>
      </w:r>
    </w:p>
    <w:p w14:paraId="11EC606D" w14:textId="343BE999" w:rsidR="00676579" w:rsidRDefault="00676579" w:rsidP="00FD3D9B"/>
    <w:p w14:paraId="797D6EAA" w14:textId="0AA161BC" w:rsidR="00676579" w:rsidRDefault="00676579" w:rsidP="00676579">
      <w:pPr>
        <w:pStyle w:val="ListParagraph"/>
        <w:numPr>
          <w:ilvl w:val="0"/>
          <w:numId w:val="2"/>
        </w:numPr>
      </w:pPr>
      <w:r>
        <w:t xml:space="preserve">Statement - </w:t>
      </w:r>
      <w:r>
        <w:t>The Statement interface contains the essential functions for executing SQL commands.</w:t>
      </w:r>
    </w:p>
    <w:p w14:paraId="6C2F26BC" w14:textId="788C3BFD" w:rsidR="00676579" w:rsidRDefault="00676579" w:rsidP="00676579">
      <w:pPr>
        <w:pStyle w:val="ListParagraph"/>
        <w:numPr>
          <w:ilvl w:val="0"/>
          <w:numId w:val="2"/>
        </w:numPr>
      </w:pPr>
      <w:proofErr w:type="spellStart"/>
      <w:r>
        <w:t>PreparedStatement</w:t>
      </w:r>
      <w:proofErr w:type="spellEnd"/>
      <w:r>
        <w:t xml:space="preserve"> - </w:t>
      </w:r>
      <w:proofErr w:type="spellStart"/>
      <w:r>
        <w:t>PreparedStatement</w:t>
      </w:r>
      <w:proofErr w:type="spellEnd"/>
      <w:r>
        <w:t xml:space="preserve"> objects contain precompiled SQL sequences. They can have one or more parameters denoted by a question mark.</w:t>
      </w:r>
    </w:p>
    <w:p w14:paraId="36E65F7C" w14:textId="60C126EC" w:rsidR="00676579" w:rsidRDefault="00676579" w:rsidP="00676579">
      <w:pPr>
        <w:pStyle w:val="ListParagraph"/>
        <w:numPr>
          <w:ilvl w:val="0"/>
          <w:numId w:val="2"/>
        </w:numPr>
      </w:pPr>
      <w:proofErr w:type="spellStart"/>
      <w:r>
        <w:t>CallableStatement</w:t>
      </w:r>
      <w:proofErr w:type="spellEnd"/>
      <w:r>
        <w:t xml:space="preserve"> – used to call stored </w:t>
      </w:r>
      <w:proofErr w:type="gramStart"/>
      <w:r>
        <w:t>procedures</w:t>
      </w:r>
      <w:proofErr w:type="gramEnd"/>
    </w:p>
    <w:p w14:paraId="0F624750" w14:textId="383E7546" w:rsidR="008E0EFB" w:rsidRDefault="008E0EFB" w:rsidP="008E0EFB">
      <w:pPr>
        <w:pStyle w:val="ListParagraph"/>
        <w:numPr>
          <w:ilvl w:val="1"/>
          <w:numId w:val="2"/>
        </w:numPr>
      </w:pPr>
      <w:r>
        <w:t xml:space="preserve">Setting input parameter values for the stored procedure is done like in the </w:t>
      </w:r>
      <w:proofErr w:type="spellStart"/>
      <w:r>
        <w:t>PreparedStatement</w:t>
      </w:r>
      <w:proofErr w:type="spellEnd"/>
      <w:r>
        <w:t xml:space="preserve"> interface, using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) methods</w:t>
      </w:r>
    </w:p>
    <w:p w14:paraId="6CFF081E" w14:textId="7637CB27" w:rsidR="008E0EFB" w:rsidRDefault="008E0EFB" w:rsidP="008E0EFB">
      <w:pPr>
        <w:pStyle w:val="ListParagraph"/>
        <w:numPr>
          <w:ilvl w:val="1"/>
          <w:numId w:val="2"/>
        </w:numPr>
      </w:pPr>
      <w:r>
        <w:t xml:space="preserve">If the stored procedure has output parameters, we need to add them using the </w:t>
      </w:r>
      <w:proofErr w:type="spellStart"/>
      <w:proofErr w:type="gramStart"/>
      <w:r>
        <w:t>registerOutParameter</w:t>
      </w:r>
      <w:proofErr w:type="spellEnd"/>
      <w:r>
        <w:t>(</w:t>
      </w:r>
      <w:proofErr w:type="gramEnd"/>
      <w:r>
        <w:t>) method</w:t>
      </w:r>
    </w:p>
    <w:p w14:paraId="55799FE9" w14:textId="1CD120B5" w:rsidR="008E0EFB" w:rsidRDefault="008E0EFB" w:rsidP="008E0EFB">
      <w:r>
        <w:t xml:space="preserve">For the </w:t>
      </w:r>
      <w:proofErr w:type="spellStart"/>
      <w:r>
        <w:t>CallableStatement</w:t>
      </w:r>
      <w:proofErr w:type="spellEnd"/>
      <w:r>
        <w:t xml:space="preserve"> example to work, we need to create the stored procedure into the database:</w:t>
      </w:r>
    </w:p>
    <w:p w14:paraId="1DE0715C" w14:textId="46699357" w:rsidR="008E0EFB" w:rsidRDefault="008E0EFB" w:rsidP="008E0EFB"/>
    <w:p w14:paraId="01AADAD2" w14:textId="77777777" w:rsidR="008E0EFB" w:rsidRDefault="008E0EFB" w:rsidP="008E0EFB">
      <w:r>
        <w:t xml:space="preserve">delimiter // </w:t>
      </w:r>
    </w:p>
    <w:p w14:paraId="2189700D" w14:textId="77777777" w:rsidR="008E0EFB" w:rsidRDefault="008E0EFB" w:rsidP="008E0EFB">
      <w:r>
        <w:t xml:space="preserve">CREATE PROCEDURE </w:t>
      </w:r>
      <w:proofErr w:type="spellStart"/>
      <w:proofErr w:type="gramStart"/>
      <w:r>
        <w:t>insertPerson</w:t>
      </w:r>
      <w:proofErr w:type="spellEnd"/>
      <w:r>
        <w:t>(</w:t>
      </w:r>
      <w:proofErr w:type="gramEnd"/>
      <w:r>
        <w:t xml:space="preserve">OUT id int, IN name varchar(30), IN age double) </w:t>
      </w:r>
    </w:p>
    <w:p w14:paraId="7B137822" w14:textId="77777777" w:rsidR="008E0EFB" w:rsidRDefault="008E0EFB" w:rsidP="008E0EFB">
      <w:r>
        <w:t xml:space="preserve">BEGIN </w:t>
      </w:r>
    </w:p>
    <w:p w14:paraId="284BBEC0" w14:textId="77777777" w:rsidR="008E0EFB" w:rsidRDefault="008E0EFB" w:rsidP="008E0EFB">
      <w:r>
        <w:t>INSERT INTO persons(</w:t>
      </w:r>
      <w:proofErr w:type="spellStart"/>
      <w:proofErr w:type="gramStart"/>
      <w:r>
        <w:t>name,age</w:t>
      </w:r>
      <w:proofErr w:type="spellEnd"/>
      <w:proofErr w:type="gramEnd"/>
      <w:r>
        <w:t xml:space="preserve">) </w:t>
      </w:r>
    </w:p>
    <w:p w14:paraId="724AC0B2" w14:textId="77777777" w:rsidR="008E0EFB" w:rsidRDefault="008E0EFB" w:rsidP="008E0EFB">
      <w:r>
        <w:t>VALUES (</w:t>
      </w:r>
      <w:proofErr w:type="spellStart"/>
      <w:proofErr w:type="gramStart"/>
      <w:r>
        <w:t>name,age</w:t>
      </w:r>
      <w:proofErr w:type="spellEnd"/>
      <w:proofErr w:type="gramEnd"/>
      <w:r>
        <w:t xml:space="preserve">); </w:t>
      </w:r>
    </w:p>
    <w:p w14:paraId="076B1F97" w14:textId="77777777" w:rsidR="008E0EFB" w:rsidRDefault="008E0EFB" w:rsidP="008E0EFB">
      <w:r>
        <w:t>SET id = LAST_INSERT_</w:t>
      </w:r>
      <w:proofErr w:type="gramStart"/>
      <w:r>
        <w:t>ID(</w:t>
      </w:r>
      <w:proofErr w:type="gramEnd"/>
      <w:r>
        <w:t xml:space="preserve">); </w:t>
      </w:r>
    </w:p>
    <w:p w14:paraId="7600BD13" w14:textId="77777777" w:rsidR="008E0EFB" w:rsidRDefault="008E0EFB" w:rsidP="008E0EFB">
      <w:r>
        <w:lastRenderedPageBreak/>
        <w:t xml:space="preserve">END // </w:t>
      </w:r>
    </w:p>
    <w:p w14:paraId="5B463DEE" w14:textId="1562779E" w:rsidR="008E0EFB" w:rsidRDefault="008E0EFB" w:rsidP="008E0EFB">
      <w:proofErr w:type="gramStart"/>
      <w:r>
        <w:t>delimiter ;</w:t>
      </w:r>
      <w:proofErr w:type="gramEnd"/>
    </w:p>
    <w:p w14:paraId="7D93A9A8" w14:textId="24E09A41" w:rsidR="008E0EFB" w:rsidRDefault="008E0EFB" w:rsidP="008E0EFB"/>
    <w:p w14:paraId="578A6BC8" w14:textId="28E171D2" w:rsidR="008E0EFB" w:rsidRDefault="008E0EFB" w:rsidP="008E0EFB">
      <w:r w:rsidRPr="008E0EFB">
        <w:rPr>
          <w:b/>
          <w:bCs/>
        </w:rPr>
        <w:t>Closing the Connection</w:t>
      </w:r>
      <w:r>
        <w:t xml:space="preserve"> </w:t>
      </w:r>
      <w:r>
        <w:t xml:space="preserve">- </w:t>
      </w:r>
      <w:r>
        <w:t xml:space="preserve">When </w:t>
      </w:r>
      <w:proofErr w:type="gramStart"/>
      <w:r>
        <w:t>we're</w:t>
      </w:r>
      <w:proofErr w:type="gramEnd"/>
      <w:r>
        <w:t xml:space="preserve"> no longer using, it's necessary to close the connection to release database resources.</w:t>
      </w:r>
    </w:p>
    <w:p w14:paraId="6BD842CE" w14:textId="6287B78B" w:rsidR="00024531" w:rsidRDefault="00024531" w:rsidP="008E0EFB"/>
    <w:p w14:paraId="0B99401E" w14:textId="113D729A" w:rsidR="00024531" w:rsidRDefault="00024531" w:rsidP="008E0EFB"/>
    <w:p w14:paraId="586FBC69" w14:textId="77777777" w:rsidR="00024531" w:rsidRPr="00024531" w:rsidRDefault="00024531" w:rsidP="008E0EFB">
      <w:pPr>
        <w:rPr>
          <w:b/>
          <w:bCs/>
          <w:sz w:val="32"/>
          <w:szCs w:val="32"/>
        </w:rPr>
      </w:pPr>
      <w:r w:rsidRPr="00024531">
        <w:rPr>
          <w:b/>
          <w:bCs/>
          <w:sz w:val="32"/>
          <w:szCs w:val="32"/>
        </w:rPr>
        <w:t>Swing Graphical User Interface (GUI)</w:t>
      </w:r>
    </w:p>
    <w:p w14:paraId="7D623E28" w14:textId="36DF74B4" w:rsidR="00024531" w:rsidRDefault="00024531" w:rsidP="008E0EFB">
      <w:r>
        <w:t>Java provides a set of components 'Swing components' which allow the creation of a User Interface that works across different platforms (</w:t>
      </w:r>
      <w:proofErr w:type="gramStart"/>
      <w:r>
        <w:t>e.g.</w:t>
      </w:r>
      <w:proofErr w:type="gramEnd"/>
      <w:r>
        <w:t xml:space="preserve"> Mac / Windows).</w:t>
      </w:r>
    </w:p>
    <w:p w14:paraId="358CE5D9" w14:textId="795A821B" w:rsidR="00024531" w:rsidRDefault="00024531" w:rsidP="008E0EFB"/>
    <w:p w14:paraId="203E4291" w14:textId="5B744571" w:rsidR="00024531" w:rsidRDefault="00024531" w:rsidP="008E0EFB">
      <w:r>
        <w:t xml:space="preserve">Right click on the </w:t>
      </w:r>
      <w:r>
        <w:t>package</w:t>
      </w:r>
      <w:r>
        <w:t xml:space="preserve"> and choose: </w:t>
      </w:r>
      <w:r w:rsidRPr="00024531">
        <w:rPr>
          <w:i/>
          <w:iCs/>
        </w:rPr>
        <w:t>New -&gt; Swing UI Designer -&gt; GUI Form</w:t>
      </w:r>
      <w:r>
        <w:t>. Name the form 'HelloWorld', and configure it:</w:t>
      </w:r>
    </w:p>
    <w:p w14:paraId="1698F0BF" w14:textId="04588A0F" w:rsidR="00024531" w:rsidRDefault="00024531" w:rsidP="008E0EFB"/>
    <w:p w14:paraId="53B51D8A" w14:textId="6C591F84" w:rsidR="00024531" w:rsidRDefault="00024531" w:rsidP="008E0EFB">
      <w:r>
        <w:rPr>
          <w:noProof/>
        </w:rPr>
        <w:drawing>
          <wp:inline distT="0" distB="0" distL="0" distR="0" wp14:anchorId="0AA4FEF2" wp14:editId="68BE6C99">
            <wp:extent cx="5943600" cy="348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0769" w14:textId="5AC7C21B" w:rsidR="00024531" w:rsidRDefault="00024531" w:rsidP="008E0EFB"/>
    <w:p w14:paraId="3C6E6F15" w14:textId="73A85A55" w:rsidR="00024531" w:rsidRDefault="00024531" w:rsidP="008E0EFB"/>
    <w:p w14:paraId="1C9E69B0" w14:textId="044953B1" w:rsidR="00024531" w:rsidRDefault="00024531" w:rsidP="008E0EFB"/>
    <w:p w14:paraId="0C1C5D1C" w14:textId="11F28D7C" w:rsidR="00024531" w:rsidRDefault="00024531" w:rsidP="008E0EFB">
      <w:r>
        <w:lastRenderedPageBreak/>
        <w:t xml:space="preserve">The form will be displayed and will include a panel. In the component tree (select the </w:t>
      </w:r>
      <w:proofErr w:type="spellStart"/>
      <w:r>
        <w:t>JPanel</w:t>
      </w:r>
      <w:proofErr w:type="spellEnd"/>
      <w:r>
        <w:t xml:space="preserve"> and enter the value '</w:t>
      </w:r>
      <w:proofErr w:type="spellStart"/>
      <w:r>
        <w:t>rootPanel</w:t>
      </w:r>
      <w:proofErr w:type="spellEnd"/>
      <w:r>
        <w:t>' into the field name property box:</w:t>
      </w:r>
    </w:p>
    <w:p w14:paraId="212A9AB3" w14:textId="7A7D97E5" w:rsidR="00024531" w:rsidRDefault="00024531" w:rsidP="008E0EFB"/>
    <w:p w14:paraId="3F392859" w14:textId="58A189BF" w:rsidR="00024531" w:rsidRDefault="00024531" w:rsidP="008E0EFB">
      <w:r>
        <w:rPr>
          <w:noProof/>
        </w:rPr>
        <w:drawing>
          <wp:inline distT="0" distB="0" distL="0" distR="0" wp14:anchorId="7E396567" wp14:editId="6C9CDB9A">
            <wp:extent cx="5943600" cy="1649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4651" w14:textId="49394DE7" w:rsidR="00024531" w:rsidRDefault="00024531" w:rsidP="008E0EFB"/>
    <w:p w14:paraId="366E6299" w14:textId="0D7FB6A5" w:rsidR="00024531" w:rsidRDefault="00024531" w:rsidP="008E0EFB">
      <w:r>
        <w:t xml:space="preserve">Navigate to the HelloWorld.java file and ensure that you can now see the </w:t>
      </w:r>
      <w:proofErr w:type="spellStart"/>
      <w:r>
        <w:t>jPanel</w:t>
      </w:r>
      <w:proofErr w:type="spellEnd"/>
      <w:r>
        <w:t xml:space="preserve"> as a variable in the HelloWorld class as follows:</w:t>
      </w:r>
    </w:p>
    <w:p w14:paraId="778E9DB2" w14:textId="3544B9FD" w:rsidR="00024531" w:rsidRDefault="00024531" w:rsidP="008E0EFB"/>
    <w:p w14:paraId="289FF05C" w14:textId="548D0896" w:rsidR="00024531" w:rsidRDefault="00024531" w:rsidP="008E0EFB">
      <w:r>
        <w:rPr>
          <w:noProof/>
        </w:rPr>
        <w:drawing>
          <wp:inline distT="0" distB="0" distL="0" distR="0" wp14:anchorId="2D0F8812" wp14:editId="0CC09E7E">
            <wp:extent cx="5943600" cy="1424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40E7" w14:textId="08FE149B" w:rsidR="00024531" w:rsidRDefault="00024531" w:rsidP="008E0EFB"/>
    <w:p w14:paraId="166943FC" w14:textId="29805728" w:rsidR="00024531" w:rsidRDefault="00024531" w:rsidP="008E0EFB">
      <w:r>
        <w:t xml:space="preserve">Try to run </w:t>
      </w:r>
      <w:proofErr w:type="spellStart"/>
      <w:r>
        <w:t>HelloWorld.main</w:t>
      </w:r>
      <w:proofErr w:type="spellEnd"/>
      <w:r>
        <w:t xml:space="preserve">(): </w:t>
      </w:r>
    </w:p>
    <w:p w14:paraId="3B9C5540" w14:textId="1E90574F" w:rsidR="00024531" w:rsidRDefault="00024531" w:rsidP="008E0EFB">
      <w:r>
        <w:rPr>
          <w:noProof/>
        </w:rPr>
        <w:lastRenderedPageBreak/>
        <w:drawing>
          <wp:inline distT="0" distB="0" distL="0" distR="0" wp14:anchorId="656E1C25" wp14:editId="02269E37">
            <wp:extent cx="5943600" cy="2931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3570" w14:textId="337480C2" w:rsidR="00024531" w:rsidRDefault="00024531" w:rsidP="008E0EFB"/>
    <w:p w14:paraId="177C68B9" w14:textId="1ACA374F" w:rsidR="00024531" w:rsidRDefault="00024531" w:rsidP="008E0EFB"/>
    <w:p w14:paraId="5AB88AB8" w14:textId="3F5A2DAC" w:rsidR="00024531" w:rsidRDefault="00024531" w:rsidP="008E0EFB">
      <w:r>
        <w:t xml:space="preserve">When running the code, as the </w:t>
      </w:r>
      <w:proofErr w:type="spellStart"/>
      <w:r>
        <w:t>JPanel</w:t>
      </w:r>
      <w:proofErr w:type="spellEnd"/>
      <w:r>
        <w:t xml:space="preserve"> has no content, you will only see the title bar of an application, with no contents:</w:t>
      </w:r>
    </w:p>
    <w:p w14:paraId="0196EEFD" w14:textId="165B08AD" w:rsidR="00024531" w:rsidRDefault="00024531" w:rsidP="008E0EFB"/>
    <w:p w14:paraId="3D688122" w14:textId="262B622C" w:rsidR="00024531" w:rsidRDefault="00024531" w:rsidP="008E0EFB">
      <w:r>
        <w:rPr>
          <w:noProof/>
        </w:rPr>
        <w:drawing>
          <wp:inline distT="0" distB="0" distL="0" distR="0" wp14:anchorId="0D0D455F" wp14:editId="01E415F7">
            <wp:extent cx="5943600" cy="3039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09BA" w14:textId="02EE7AE2" w:rsidR="00024531" w:rsidRDefault="00024531" w:rsidP="008E0EFB"/>
    <w:p w14:paraId="11ECD040" w14:textId="2AC19C28" w:rsidR="00024531" w:rsidRDefault="00024531" w:rsidP="008E0EFB">
      <w:r>
        <w:t xml:space="preserve">Next, drag a </w:t>
      </w:r>
      <w:proofErr w:type="spellStart"/>
      <w:r>
        <w:t>JLabel</w:t>
      </w:r>
      <w:proofErr w:type="spellEnd"/>
      <w:r>
        <w:t xml:space="preserve"> onto it at the top of the Window:</w:t>
      </w:r>
    </w:p>
    <w:p w14:paraId="6090808C" w14:textId="22A068C8" w:rsidR="00024531" w:rsidRDefault="00024531" w:rsidP="008E0EFB"/>
    <w:p w14:paraId="7EE08609" w14:textId="2FB8F4D5" w:rsidR="00024531" w:rsidRDefault="00024531" w:rsidP="008E0EFB">
      <w:r>
        <w:rPr>
          <w:noProof/>
        </w:rPr>
        <w:drawing>
          <wp:inline distT="0" distB="0" distL="0" distR="0" wp14:anchorId="54E4CBD3" wp14:editId="74DBCF9F">
            <wp:extent cx="5943600" cy="2731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62C6" w14:textId="759C63D4" w:rsidR="00024531" w:rsidRDefault="00024531" w:rsidP="008E0EFB"/>
    <w:p w14:paraId="0BAEC3A4" w14:textId="5D89055D" w:rsidR="00024531" w:rsidRDefault="00024531" w:rsidP="008E0EFB">
      <w:r>
        <w:t xml:space="preserve">Select the label in the Component tree and set it to have a field name of </w:t>
      </w:r>
      <w:proofErr w:type="spellStart"/>
      <w:r>
        <w:t>helloLabel</w:t>
      </w:r>
      <w:proofErr w:type="spellEnd"/>
      <w:r>
        <w:t xml:space="preserve">. Add a </w:t>
      </w:r>
      <w:proofErr w:type="spellStart"/>
      <w:r>
        <w:t>JButton</w:t>
      </w:r>
      <w:proofErr w:type="spellEnd"/>
      <w:r>
        <w:t xml:space="preserve"> below the label and set its field name to </w:t>
      </w:r>
      <w:proofErr w:type="spellStart"/>
      <w:r>
        <w:t>helloButton</w:t>
      </w:r>
      <w:proofErr w:type="spellEnd"/>
      <w:r>
        <w:t>.</w:t>
      </w:r>
    </w:p>
    <w:p w14:paraId="6C9FAAE2" w14:textId="446B81BC" w:rsidR="00024531" w:rsidRDefault="00024531" w:rsidP="008E0EFB"/>
    <w:p w14:paraId="6B5CD6D8" w14:textId="655EE732" w:rsidR="00024531" w:rsidRDefault="00024531" w:rsidP="008E0EFB">
      <w:r>
        <w:t xml:space="preserve">Right-click on the button and choose 'Create Listener' from the menu, then from the dialogue box that appears, choose 'ActionListener'. This creates a method in the code which will be called when a user clicks on the </w:t>
      </w:r>
      <w:proofErr w:type="gramStart"/>
      <w:r>
        <w:t>button</w:t>
      </w:r>
      <w:proofErr w:type="gramEnd"/>
    </w:p>
    <w:p w14:paraId="04D85D15" w14:textId="7B77A207" w:rsidR="00024531" w:rsidRDefault="00024531" w:rsidP="008E0EFB"/>
    <w:p w14:paraId="378FD79C" w14:textId="0CD10B16" w:rsidR="00024531" w:rsidRDefault="00024531" w:rsidP="008E0EFB">
      <w:r>
        <w:rPr>
          <w:noProof/>
        </w:rPr>
        <w:lastRenderedPageBreak/>
        <w:drawing>
          <wp:inline distT="0" distB="0" distL="0" distR="0" wp14:anchorId="7E6FCD68" wp14:editId="17FE2B55">
            <wp:extent cx="5943600" cy="3445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0F1A" w14:textId="2E45FA75" w:rsidR="00024531" w:rsidRDefault="00024531" w:rsidP="008E0EFB"/>
    <w:p w14:paraId="580EE18C" w14:textId="1DBF992B" w:rsidR="00024531" w:rsidRDefault="00024531" w:rsidP="008E0EFB">
      <w:r>
        <w:t>Result:</w:t>
      </w:r>
    </w:p>
    <w:p w14:paraId="5A63D7B1" w14:textId="43568FAC" w:rsidR="00024531" w:rsidRDefault="00024531" w:rsidP="008E0EFB"/>
    <w:p w14:paraId="6AD28250" w14:textId="5E4687E2" w:rsidR="00024531" w:rsidRDefault="00024531" w:rsidP="008E0EFB">
      <w:r>
        <w:rPr>
          <w:noProof/>
        </w:rPr>
        <w:drawing>
          <wp:inline distT="0" distB="0" distL="0" distR="0" wp14:anchorId="39ADF989" wp14:editId="01420F03">
            <wp:extent cx="5943600" cy="1823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BFDE" w14:textId="6962DD58" w:rsidR="00024531" w:rsidRDefault="00024531" w:rsidP="008E0EFB"/>
    <w:p w14:paraId="10D26A6A" w14:textId="73491821" w:rsidR="00024531" w:rsidRDefault="00024531" w:rsidP="008E0EFB"/>
    <w:p w14:paraId="562FAFF6" w14:textId="7ECD8074" w:rsidR="00024531" w:rsidRDefault="00024531" w:rsidP="008E0EFB">
      <w:r>
        <w:t>Resources:</w:t>
      </w:r>
    </w:p>
    <w:p w14:paraId="30F3C4DC" w14:textId="544BD300" w:rsidR="00BB6E4C" w:rsidRDefault="00016DD9" w:rsidP="00BB6E4C">
      <w:pPr>
        <w:pStyle w:val="ListParagraph"/>
        <w:numPr>
          <w:ilvl w:val="0"/>
          <w:numId w:val="3"/>
        </w:numPr>
      </w:pPr>
      <w:hyperlink r:id="rId16" w:history="1">
        <w:r w:rsidRPr="00531514">
          <w:rPr>
            <w:rStyle w:val="Hyperlink"/>
          </w:rPr>
          <w:t>https://www.javatpoint.com/java-swing</w:t>
        </w:r>
      </w:hyperlink>
    </w:p>
    <w:p w14:paraId="7BEA8EEC" w14:textId="6AD97131" w:rsidR="00BB6E4C" w:rsidRDefault="00BB6E4C" w:rsidP="00BB6E4C">
      <w:pPr>
        <w:pStyle w:val="ListParagraph"/>
        <w:numPr>
          <w:ilvl w:val="0"/>
          <w:numId w:val="3"/>
        </w:numPr>
      </w:pPr>
      <w:hyperlink r:id="rId17" w:history="1">
        <w:r w:rsidRPr="00531514">
          <w:rPr>
            <w:rStyle w:val="Hyperlink"/>
          </w:rPr>
          <w:t>https://docs.oracle.com/javase/tutorial/jdbc/basics/index.html</w:t>
        </w:r>
      </w:hyperlink>
      <w:r>
        <w:t xml:space="preserve"> </w:t>
      </w:r>
    </w:p>
    <w:sectPr w:rsidR="00BB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A3F2E"/>
    <w:multiLevelType w:val="hybridMultilevel"/>
    <w:tmpl w:val="0494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118B0"/>
    <w:multiLevelType w:val="hybridMultilevel"/>
    <w:tmpl w:val="ED509506"/>
    <w:lvl w:ilvl="0" w:tplc="BF40B1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73A00"/>
    <w:multiLevelType w:val="hybridMultilevel"/>
    <w:tmpl w:val="C032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3E"/>
    <w:rsid w:val="00016DD9"/>
    <w:rsid w:val="00024531"/>
    <w:rsid w:val="00165A3E"/>
    <w:rsid w:val="00250EB4"/>
    <w:rsid w:val="00377E22"/>
    <w:rsid w:val="00676579"/>
    <w:rsid w:val="00813918"/>
    <w:rsid w:val="008E0EFB"/>
    <w:rsid w:val="00BB6E4C"/>
    <w:rsid w:val="00BC6E06"/>
    <w:rsid w:val="00CE50BF"/>
    <w:rsid w:val="00F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A20D"/>
  <w15:chartTrackingRefBased/>
  <w15:docId w15:val="{11DF34D4-8DA2-49A7-98C0-77457F9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oracle.com/javase/tutorial/jdbc/basics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sw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earch.maven.org/classic/remotecontent?filepath=mysql/mysql-connector-java/8.0.20/my%20sql-connector-java-8.0.20.ja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7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Stoica</dc:creator>
  <cp:keywords/>
  <dc:description/>
  <cp:lastModifiedBy>Diana Stoica</cp:lastModifiedBy>
  <cp:revision>6</cp:revision>
  <dcterms:created xsi:type="dcterms:W3CDTF">2021-04-27T18:35:00Z</dcterms:created>
  <dcterms:modified xsi:type="dcterms:W3CDTF">2021-04-28T08:17:00Z</dcterms:modified>
</cp:coreProperties>
</file>