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EC" w:rsidRDefault="00C217EC" w:rsidP="00C217E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217EC" w:rsidTr="0092565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217EC" w:rsidRPr="00F9028F" w:rsidRDefault="00663602" w:rsidP="00663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sz w:val="28"/>
                <w:szCs w:val="28"/>
              </w:rPr>
              <w:t xml:space="preserve">С.А. Рогачев </w:t>
            </w:r>
          </w:p>
        </w:tc>
      </w:tr>
      <w:tr w:rsidR="00C217EC" w:rsidTr="00925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217EC" w:rsidRDefault="00C217EC" w:rsidP="00C217E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Default="00C217EC" w:rsidP="007738FE">
            <w:pPr>
              <w:pStyle w:val="a3"/>
              <w:spacing w:before="960"/>
            </w:pPr>
            <w:r>
              <w:t xml:space="preserve">ОТЧЕТ ПО </w:t>
            </w:r>
            <w:r w:rsidR="00663602">
              <w:t>ЛАБОРАТОРНОЙ РАБОТЕ №</w:t>
            </w:r>
            <w:r w:rsidR="007738FE">
              <w:t xml:space="preserve"> 2</w:t>
            </w:r>
          </w:p>
          <w:p w:rsidR="007738FE" w:rsidRPr="00C217EC" w:rsidRDefault="007738FE" w:rsidP="00663602">
            <w:pPr>
              <w:pStyle w:val="a3"/>
              <w:spacing w:before="960"/>
              <w:rPr>
                <w:lang w:val="en-US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Pr="007738FE" w:rsidRDefault="007738FE" w:rsidP="007738FE">
            <w:pPr>
              <w:pStyle w:val="Default"/>
              <w:jc w:val="center"/>
            </w:pPr>
            <w:r>
              <w:rPr>
                <w:b/>
              </w:rPr>
              <w:t xml:space="preserve">на тему: </w:t>
            </w:r>
            <w:r>
              <w:rPr>
                <w:b/>
                <w:bCs/>
                <w:sz w:val="28"/>
                <w:szCs w:val="28"/>
              </w:rPr>
              <w:t>«ЛИНЕЙНЫЕ И ЦИКЛИЧЕСКИЕ СПИСКИ»</w:t>
            </w:r>
          </w:p>
          <w:p w:rsidR="007738FE" w:rsidRPr="007738FE" w:rsidRDefault="007738FE" w:rsidP="007738FE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663602" w:rsidRDefault="00663602" w:rsidP="00663602">
            <w:pPr>
              <w:pStyle w:val="a3"/>
              <w:spacing w:before="0" w:line="360" w:lineRule="auto"/>
              <w:jc w:val="lef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C217EC">
              <w:rPr>
                <w:sz w:val="24"/>
                <w:szCs w:val="24"/>
              </w:rPr>
              <w:t xml:space="preserve">по дисциплине: </w:t>
            </w:r>
            <w:r>
              <w:rPr>
                <w:sz w:val="32"/>
                <w:szCs w:val="32"/>
              </w:rPr>
              <w:t xml:space="preserve">СТРУКТУРЫ И АЛГОРИТМЫ </w:t>
            </w:r>
          </w:p>
          <w:p w:rsidR="00663602" w:rsidRPr="005F020A" w:rsidRDefault="00663602" w:rsidP="00663602">
            <w:pPr>
              <w:pStyle w:val="a3"/>
              <w:spacing w:before="0"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ОБРАБОТКИ ДАННЫХ</w:t>
            </w:r>
          </w:p>
          <w:p w:rsidR="00C217EC" w:rsidRPr="00B93493" w:rsidRDefault="00C217EC" w:rsidP="0066360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Default="00C217EC" w:rsidP="0092565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217EC" w:rsidRPr="00F57E13" w:rsidRDefault="00C217EC" w:rsidP="00C217E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63602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217EC" w:rsidTr="00925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63602">
              <w:t>КА</w:t>
            </w:r>
            <w:r>
              <w:t xml:space="preserve"> </w:t>
            </w:r>
            <w:r w:rsidR="00663602">
              <w:t xml:space="preserve">ГР. 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17EC" w:rsidRPr="00F57E13" w:rsidRDefault="00663602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№</w:t>
            </w:r>
            <w:r w:rsidR="00C217EC">
              <w:rPr>
                <w:lang w:val="en-US"/>
              </w:rP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17EC" w:rsidRPr="00B93493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17EC" w:rsidRPr="00F9028F" w:rsidRDefault="00663602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Попова</w:t>
            </w:r>
          </w:p>
        </w:tc>
      </w:tr>
      <w:tr w:rsidR="00C217EC" w:rsidTr="00925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217EC" w:rsidRDefault="00C217EC" w:rsidP="00C217EC"/>
    <w:p w:rsidR="00663602" w:rsidRDefault="00663602" w:rsidP="00C217EC"/>
    <w:p w:rsidR="00663602" w:rsidRDefault="00663602" w:rsidP="00C217EC"/>
    <w:p w:rsidR="00663602" w:rsidRDefault="00663602" w:rsidP="00C217EC"/>
    <w:p w:rsidR="00663602" w:rsidRDefault="00663602" w:rsidP="00C217EC"/>
    <w:p w:rsidR="00663602" w:rsidRDefault="00663602" w:rsidP="007738FE">
      <w:pPr>
        <w:jc w:val="center"/>
      </w:pPr>
      <w:r>
        <w:t>Санкт-Петербург</w:t>
      </w:r>
    </w:p>
    <w:p w:rsidR="007738FE" w:rsidRDefault="00663602" w:rsidP="007738FE">
      <w:pPr>
        <w:jc w:val="center"/>
      </w:pPr>
      <w:r>
        <w:t>2017 г.</w:t>
      </w:r>
    </w:p>
    <w:p w:rsidR="007738FE" w:rsidRPr="007738FE" w:rsidRDefault="007738FE" w:rsidP="007738FE">
      <w:pPr>
        <w:pStyle w:val="Default"/>
        <w:rPr>
          <w:u w:val="single"/>
        </w:rPr>
      </w:pPr>
      <w:r w:rsidRPr="007738FE">
        <w:lastRenderedPageBreak/>
        <w:t xml:space="preserve"> </w:t>
      </w:r>
      <w:r w:rsidR="0036483C">
        <w:rPr>
          <w:u w:val="single"/>
        </w:rPr>
        <w:t>2.1</w:t>
      </w:r>
      <w:r w:rsidRPr="007738FE">
        <w:rPr>
          <w:u w:val="single"/>
        </w:rPr>
        <w:t xml:space="preserve"> Цель работы </w:t>
      </w:r>
    </w:p>
    <w:p w:rsidR="007738FE" w:rsidRPr="007738FE" w:rsidRDefault="007738FE" w:rsidP="007738FE">
      <w:pPr>
        <w:spacing w:after="200" w:line="276" w:lineRule="auto"/>
      </w:pPr>
      <w:r w:rsidRPr="007738FE">
        <w:t xml:space="preserve">Целью работы является изучение структур данных «линейный список» и «циклический </w:t>
      </w:r>
      <w:bookmarkStart w:id="0" w:name="_GoBack"/>
      <w:bookmarkEnd w:id="0"/>
      <w:r w:rsidRPr="007738FE">
        <w:t xml:space="preserve">список», а также получение практических навыков их реализации. </w:t>
      </w:r>
    </w:p>
    <w:p w:rsidR="007738FE" w:rsidRPr="007738FE" w:rsidRDefault="0036483C" w:rsidP="007738FE">
      <w:pPr>
        <w:pStyle w:val="Default"/>
        <w:rPr>
          <w:u w:val="single"/>
        </w:rPr>
      </w:pPr>
      <w:r>
        <w:rPr>
          <w:u w:val="single"/>
        </w:rPr>
        <w:t>2</w:t>
      </w:r>
      <w:r w:rsidR="007738FE" w:rsidRPr="007738FE">
        <w:rPr>
          <w:u w:val="single"/>
        </w:rPr>
        <w:t>.2</w:t>
      </w:r>
      <w:r w:rsidR="007738FE" w:rsidRPr="007738FE">
        <w:rPr>
          <w:u w:val="single"/>
        </w:rPr>
        <w:t xml:space="preserve"> Задание на лабораторную работу </w:t>
      </w:r>
    </w:p>
    <w:p w:rsidR="007738FE" w:rsidRPr="007738FE" w:rsidRDefault="007738FE" w:rsidP="007738FE">
      <w:pPr>
        <w:pStyle w:val="Default"/>
      </w:pPr>
      <w:r w:rsidRPr="007738FE">
        <w:t xml:space="preserve">Реализовать структуры данных «линейный список» и «циклический список» в соответствии с заданным вариантом. Дополнительно программа должна осуществлять следующие операции: </w:t>
      </w:r>
    </w:p>
    <w:p w:rsidR="007738FE" w:rsidRPr="007738FE" w:rsidRDefault="007738FE" w:rsidP="007738FE">
      <w:pPr>
        <w:pStyle w:val="Default"/>
        <w:spacing w:after="101"/>
      </w:pPr>
      <w:r w:rsidRPr="007738FE">
        <w:t xml:space="preserve">1) Добавление/удаление элемента в список (с клавиатуры); </w:t>
      </w:r>
    </w:p>
    <w:p w:rsidR="007738FE" w:rsidRPr="007738FE" w:rsidRDefault="007738FE" w:rsidP="007738FE">
      <w:pPr>
        <w:pStyle w:val="Default"/>
        <w:spacing w:after="101"/>
      </w:pPr>
      <w:r w:rsidRPr="007738FE">
        <w:t xml:space="preserve">2) Вывод исходного и результирующего списков на экран; </w:t>
      </w:r>
    </w:p>
    <w:p w:rsidR="007738FE" w:rsidRPr="007738FE" w:rsidRDefault="007738FE" w:rsidP="007738FE">
      <w:pPr>
        <w:pStyle w:val="Default"/>
      </w:pPr>
      <w:r w:rsidRPr="007738FE">
        <w:t xml:space="preserve">3) Если списки являются многочленами, в выводе должна быть отражена степень каждого элемента. </w:t>
      </w:r>
    </w:p>
    <w:p w:rsidR="007738FE" w:rsidRPr="007738FE" w:rsidRDefault="007738FE" w:rsidP="007738FE">
      <w:pPr>
        <w:pStyle w:val="Default"/>
      </w:pPr>
    </w:p>
    <w:p w:rsidR="0036483C" w:rsidRDefault="007738FE" w:rsidP="0036483C">
      <w:pPr>
        <w:pStyle w:val="Default"/>
      </w:pPr>
      <w:r w:rsidRPr="007738FE">
        <w:t xml:space="preserve">Варианты задания приведены в таблице 2. Элементы последовательности, или коэффициенты многочлена (в зависимости от варианта) – числовые значения элемента списка, количество таких элементов списка равно длине последовательности, или количеству коэффициентов многочлена. </w:t>
      </w:r>
    </w:p>
    <w:p w:rsidR="0036483C" w:rsidRPr="007738FE" w:rsidRDefault="0036483C" w:rsidP="0036483C">
      <w:pPr>
        <w:pStyle w:val="Default"/>
        <w:rPr>
          <w:u w:val="single"/>
        </w:rPr>
      </w:pPr>
      <w:r>
        <w:rPr>
          <w:u w:val="single"/>
        </w:rPr>
        <w:t>2</w:t>
      </w:r>
      <w:r w:rsidRPr="007738FE">
        <w:rPr>
          <w:u w:val="single"/>
        </w:rPr>
        <w:t xml:space="preserve">.3 Порядок выполнения работы </w:t>
      </w:r>
    </w:p>
    <w:p w:rsidR="0036483C" w:rsidRPr="007738FE" w:rsidRDefault="0036483C" w:rsidP="0036483C">
      <w:pPr>
        <w:pStyle w:val="Default"/>
        <w:spacing w:after="134"/>
      </w:pPr>
      <w:r w:rsidRPr="007738FE">
        <w:t xml:space="preserve">1) выбрать вариант задания из подраздела 1.3 в соответствии с требованиями; </w:t>
      </w:r>
    </w:p>
    <w:p w:rsidR="0036483C" w:rsidRPr="007738FE" w:rsidRDefault="0036483C" w:rsidP="0036483C">
      <w:pPr>
        <w:pStyle w:val="Default"/>
        <w:spacing w:after="134"/>
      </w:pPr>
      <w:r w:rsidRPr="007738FE">
        <w:t xml:space="preserve">2) изучить теоретический материал, изложенный в учебном пособии; </w:t>
      </w:r>
    </w:p>
    <w:p w:rsidR="0036483C" w:rsidRPr="007738FE" w:rsidRDefault="0036483C" w:rsidP="0036483C">
      <w:pPr>
        <w:pStyle w:val="Default"/>
        <w:spacing w:after="134"/>
      </w:pPr>
      <w:r w:rsidRPr="007738FE">
        <w:t xml:space="preserve">3) разработать на языке программирования высокого уровня программу, выполняющую поставленную задачу с использованием заданной структуры данных; </w:t>
      </w:r>
    </w:p>
    <w:p w:rsidR="0036483C" w:rsidRPr="007738FE" w:rsidRDefault="0036483C" w:rsidP="0036483C">
      <w:pPr>
        <w:pStyle w:val="Default"/>
        <w:spacing w:after="134"/>
      </w:pPr>
      <w:r w:rsidRPr="007738FE">
        <w:t xml:space="preserve">4) написать отчет о работе; </w:t>
      </w:r>
    </w:p>
    <w:p w:rsidR="0036483C" w:rsidRPr="007738FE" w:rsidRDefault="0036483C" w:rsidP="0036483C">
      <w:pPr>
        <w:pStyle w:val="Default"/>
      </w:pPr>
      <w:r w:rsidRPr="007738FE">
        <w:t xml:space="preserve">5) защитить отчет. </w:t>
      </w:r>
    </w:p>
    <w:p w:rsidR="0036483C" w:rsidRPr="007738FE" w:rsidRDefault="0036483C" w:rsidP="0036483C">
      <w:pPr>
        <w:pStyle w:val="Default"/>
      </w:pPr>
    </w:p>
    <w:p w:rsidR="0036483C" w:rsidRPr="007738FE" w:rsidRDefault="0036483C" w:rsidP="0036483C">
      <w:pPr>
        <w:spacing w:after="200" w:line="276" w:lineRule="auto"/>
      </w:pPr>
      <w:r w:rsidRPr="007738FE">
        <w:t xml:space="preserve">К защите отчета по лабораторной работе, включающую демонстрацию работы программы, необходимо сформировать два или более контрольных примера. </w:t>
      </w:r>
    </w:p>
    <w:p w:rsidR="0036483C" w:rsidRPr="007738FE" w:rsidRDefault="0036483C" w:rsidP="0036483C">
      <w:pPr>
        <w:pStyle w:val="Default"/>
        <w:rPr>
          <w:u w:val="single"/>
        </w:rPr>
      </w:pPr>
      <w:r>
        <w:rPr>
          <w:u w:val="single"/>
        </w:rPr>
        <w:t>2</w:t>
      </w:r>
      <w:r w:rsidRPr="007738FE">
        <w:rPr>
          <w:u w:val="single"/>
        </w:rPr>
        <w:t xml:space="preserve">.4 Содержание отчета </w:t>
      </w:r>
    </w:p>
    <w:p w:rsidR="0036483C" w:rsidRPr="007738FE" w:rsidRDefault="0036483C" w:rsidP="0036483C">
      <w:pPr>
        <w:pStyle w:val="Default"/>
      </w:pPr>
      <w:r w:rsidRPr="007738FE">
        <w:t xml:space="preserve">Отчет должен содержать: </w:t>
      </w:r>
    </w:p>
    <w:p w:rsidR="0036483C" w:rsidRPr="007738FE" w:rsidRDefault="0036483C" w:rsidP="0036483C">
      <w:pPr>
        <w:pStyle w:val="Default"/>
        <w:spacing w:after="132"/>
      </w:pPr>
      <w:r w:rsidRPr="007738FE">
        <w:t xml:space="preserve">1) титульный лист; </w:t>
      </w:r>
    </w:p>
    <w:p w:rsidR="0036483C" w:rsidRPr="007738FE" w:rsidRDefault="0036483C" w:rsidP="0036483C">
      <w:pPr>
        <w:pStyle w:val="Default"/>
        <w:spacing w:after="132"/>
      </w:pPr>
      <w:r w:rsidRPr="007738FE">
        <w:t xml:space="preserve">2) цель работы; </w:t>
      </w:r>
    </w:p>
    <w:p w:rsidR="0036483C" w:rsidRPr="007738FE" w:rsidRDefault="0036483C" w:rsidP="0036483C">
      <w:pPr>
        <w:pStyle w:val="Default"/>
        <w:spacing w:after="132"/>
      </w:pPr>
      <w:r w:rsidRPr="007738FE">
        <w:t xml:space="preserve">3) вариант задания; </w:t>
      </w:r>
    </w:p>
    <w:p w:rsidR="0036483C" w:rsidRPr="007738FE" w:rsidRDefault="0036483C" w:rsidP="0036483C">
      <w:pPr>
        <w:pStyle w:val="Default"/>
        <w:spacing w:after="132"/>
      </w:pPr>
      <w:r w:rsidRPr="007738FE">
        <w:t xml:space="preserve">4) листинг программы, реализующей поставленную задачу с использованием заданных структур данных; </w:t>
      </w:r>
    </w:p>
    <w:p w:rsidR="0036483C" w:rsidRPr="007738FE" w:rsidRDefault="0036483C" w:rsidP="0036483C">
      <w:pPr>
        <w:pStyle w:val="Default"/>
        <w:spacing w:after="132"/>
      </w:pPr>
      <w:r w:rsidRPr="007738FE">
        <w:t xml:space="preserve">5) контрольные примеры; </w:t>
      </w:r>
    </w:p>
    <w:p w:rsidR="0036483C" w:rsidRDefault="0036483C" w:rsidP="0036483C">
      <w:pPr>
        <w:pStyle w:val="Default"/>
      </w:pPr>
      <w:r w:rsidRPr="007738FE">
        <w:t xml:space="preserve">6) выводы по работе. </w:t>
      </w:r>
    </w:p>
    <w:p w:rsidR="0036483C" w:rsidRDefault="0036483C" w:rsidP="0036483C">
      <w:pPr>
        <w:pStyle w:val="Default"/>
      </w:pPr>
    </w:p>
    <w:p w:rsidR="0036483C" w:rsidRPr="0036483C" w:rsidRDefault="0036483C" w:rsidP="007738FE">
      <w:pPr>
        <w:spacing w:after="200" w:line="276" w:lineRule="auto"/>
        <w:rPr>
          <w:u w:val="single"/>
        </w:rPr>
      </w:pPr>
      <w:r w:rsidRPr="0036483C">
        <w:rPr>
          <w:u w:val="single"/>
        </w:rPr>
        <w:t>3.Вариант задания</w:t>
      </w:r>
    </w:p>
    <w:p w:rsidR="007738FE" w:rsidRPr="007738FE" w:rsidRDefault="007738FE" w:rsidP="007738FE">
      <w:pPr>
        <w:spacing w:after="200" w:line="276" w:lineRule="auto"/>
        <w:rPr>
          <w:b/>
        </w:rPr>
      </w:pPr>
      <w:r w:rsidRPr="007738FE">
        <w:rPr>
          <w:b/>
        </w:rPr>
        <w:t>Вариант №13</w:t>
      </w:r>
    </w:p>
    <w:p w:rsidR="0036483C" w:rsidRDefault="007738FE" w:rsidP="0036483C">
      <w:pPr>
        <w:spacing w:after="200" w:line="276" w:lineRule="auto"/>
        <w:rPr>
          <w:b/>
        </w:rPr>
      </w:pPr>
      <w:r w:rsidRPr="007738FE">
        <w:rPr>
          <w:noProof/>
        </w:rPr>
        <w:drawing>
          <wp:inline distT="0" distB="0" distL="0" distR="0" wp14:anchorId="471FA7A2" wp14:editId="4A314565">
            <wp:extent cx="5940425" cy="882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3C" w:rsidRDefault="0036483C" w:rsidP="0036483C">
      <w:pPr>
        <w:spacing w:after="200" w:line="276" w:lineRule="auto"/>
        <w:rPr>
          <w:u w:val="single"/>
          <w:lang w:val="en-US"/>
        </w:rPr>
      </w:pPr>
      <w:r>
        <w:rPr>
          <w:u w:val="single"/>
        </w:rPr>
        <w:lastRenderedPageBreak/>
        <w:t>4</w:t>
      </w:r>
      <w:r w:rsidRPr="0036483C">
        <w:rPr>
          <w:u w:val="single"/>
        </w:rPr>
        <w:t>.</w:t>
      </w:r>
      <w:r w:rsidRPr="0036483C">
        <w:rPr>
          <w:u w:val="single"/>
        </w:rPr>
        <w:t>Листинг</w:t>
      </w:r>
      <w:r w:rsidRPr="0036483C">
        <w:rPr>
          <w:u w:val="single"/>
          <w:lang w:val="en-US"/>
        </w:rPr>
        <w:t xml:space="preserve"> </w:t>
      </w:r>
      <w:r w:rsidRPr="0036483C">
        <w:rPr>
          <w:u w:val="single"/>
        </w:rPr>
        <w:t>программы</w:t>
      </w:r>
      <w:r w:rsidRPr="0036483C">
        <w:rPr>
          <w:u w:val="single"/>
          <w:lang w:val="en-US"/>
        </w:rPr>
        <w:t xml:space="preserve"> </w:t>
      </w:r>
    </w:p>
    <w:p w:rsidR="0036483C" w:rsidRPr="00CB2C70" w:rsidRDefault="0036483C" w:rsidP="0036483C">
      <w:pPr>
        <w:spacing w:after="200" w:line="276" w:lineRule="auto"/>
        <w:rPr>
          <w:b/>
          <w:lang w:val="en-US"/>
        </w:rPr>
      </w:pPr>
    </w:p>
    <w:p w:rsidR="0036483C" w:rsidRDefault="0036483C">
      <w:pPr>
        <w:spacing w:after="200" w:line="276" w:lineRule="auto"/>
      </w:pPr>
      <w:r>
        <w:br w:type="page"/>
      </w:r>
    </w:p>
    <w:p w:rsidR="007738FE" w:rsidRPr="0036483C" w:rsidRDefault="0036483C">
      <w:pPr>
        <w:spacing w:after="200" w:line="276" w:lineRule="auto"/>
        <w:rPr>
          <w:rFonts w:eastAsiaTheme="minorHAnsi"/>
          <w:color w:val="000000"/>
          <w:u w:val="single"/>
          <w:lang w:eastAsia="en-US"/>
        </w:rPr>
      </w:pPr>
      <w:r>
        <w:rPr>
          <w:u w:val="single"/>
        </w:rPr>
        <w:lastRenderedPageBreak/>
        <w:t>5</w:t>
      </w:r>
      <w:r w:rsidRPr="0036483C">
        <w:rPr>
          <w:u w:val="single"/>
        </w:rPr>
        <w:t>. К</w:t>
      </w:r>
      <w:r w:rsidRPr="0036483C">
        <w:rPr>
          <w:u w:val="single"/>
        </w:rPr>
        <w:t>онтрольные примеры</w:t>
      </w:r>
    </w:p>
    <w:p w:rsidR="0036483C" w:rsidRDefault="0036483C">
      <w:pPr>
        <w:spacing w:after="200" w:line="276" w:lineRule="auto"/>
        <w:rPr>
          <w:rFonts w:eastAsiaTheme="minorHAnsi"/>
          <w:color w:val="000000"/>
          <w:lang w:eastAsia="en-US"/>
        </w:rPr>
      </w:pPr>
      <w:r>
        <w:br w:type="page"/>
      </w:r>
    </w:p>
    <w:p w:rsidR="007738FE" w:rsidRPr="0036483C" w:rsidRDefault="0036483C" w:rsidP="007738FE">
      <w:pPr>
        <w:pStyle w:val="Default"/>
        <w:rPr>
          <w:u w:val="single"/>
        </w:rPr>
      </w:pPr>
      <w:r w:rsidRPr="0036483C">
        <w:rPr>
          <w:u w:val="single"/>
        </w:rPr>
        <w:lastRenderedPageBreak/>
        <w:t>6. В</w:t>
      </w:r>
      <w:r w:rsidRPr="0036483C">
        <w:rPr>
          <w:u w:val="single"/>
        </w:rPr>
        <w:t>ыводы по работе</w:t>
      </w:r>
    </w:p>
    <w:p w:rsidR="007738FE" w:rsidRPr="007738FE" w:rsidRDefault="007738FE" w:rsidP="007738FE">
      <w:pPr>
        <w:spacing w:after="200" w:line="276" w:lineRule="auto"/>
      </w:pPr>
      <w:r w:rsidRPr="007738FE">
        <w:br w:type="page"/>
      </w:r>
    </w:p>
    <w:p w:rsidR="00663602" w:rsidRPr="00C217EC" w:rsidRDefault="00663602" w:rsidP="007738FE">
      <w:pPr>
        <w:jc w:val="center"/>
      </w:pPr>
    </w:p>
    <w:sectPr w:rsidR="00663602" w:rsidRPr="00C217EC" w:rsidSect="00FF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616" w:rsidRDefault="00D20616" w:rsidP="0036483C">
      <w:r>
        <w:separator/>
      </w:r>
    </w:p>
  </w:endnote>
  <w:endnote w:type="continuationSeparator" w:id="0">
    <w:p w:rsidR="00D20616" w:rsidRDefault="00D20616" w:rsidP="0036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616" w:rsidRDefault="00D20616" w:rsidP="0036483C">
      <w:r>
        <w:separator/>
      </w:r>
    </w:p>
  </w:footnote>
  <w:footnote w:type="continuationSeparator" w:id="0">
    <w:p w:rsidR="00D20616" w:rsidRDefault="00D20616" w:rsidP="00364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913"/>
    <w:multiLevelType w:val="hybridMultilevel"/>
    <w:tmpl w:val="3330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138C"/>
    <w:multiLevelType w:val="hybridMultilevel"/>
    <w:tmpl w:val="3B56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9195C"/>
    <w:multiLevelType w:val="hybridMultilevel"/>
    <w:tmpl w:val="42620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F535B"/>
    <w:multiLevelType w:val="hybridMultilevel"/>
    <w:tmpl w:val="3B56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17EC"/>
    <w:rsid w:val="0022533C"/>
    <w:rsid w:val="0036483C"/>
    <w:rsid w:val="00663602"/>
    <w:rsid w:val="00712992"/>
    <w:rsid w:val="007738FE"/>
    <w:rsid w:val="00A62CDD"/>
    <w:rsid w:val="00C217EC"/>
    <w:rsid w:val="00CB2C70"/>
    <w:rsid w:val="00D20616"/>
    <w:rsid w:val="00DB59F5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BF5"/>
  <w15:docId w15:val="{A7080347-C6ED-41FB-A880-F8D5A39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217E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217E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7E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217E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217E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217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217E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217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7E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C217EC"/>
    <w:pPr>
      <w:ind w:left="720"/>
      <w:contextualSpacing/>
    </w:pPr>
  </w:style>
  <w:style w:type="paragraph" w:customStyle="1" w:styleId="Default">
    <w:name w:val="Default"/>
    <w:rsid w:val="007738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483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648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648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648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1</cp:lastModifiedBy>
  <cp:revision>4</cp:revision>
  <dcterms:created xsi:type="dcterms:W3CDTF">2017-09-26T17:38:00Z</dcterms:created>
  <dcterms:modified xsi:type="dcterms:W3CDTF">2017-10-12T22:13:00Z</dcterms:modified>
</cp:coreProperties>
</file>