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743B63" w14:textId="55E42210" w:rsidR="0088421A" w:rsidRDefault="00344A86" w:rsidP="005B740E">
      <w:pPr>
        <w:pStyle w:val="Ttulo"/>
        <w:jc w:val="center"/>
      </w:pPr>
      <w:r>
        <w:t>Modelo Conceptual</w:t>
      </w:r>
    </w:p>
    <w:p w14:paraId="47284E1D" w14:textId="77777777" w:rsidR="00E8005E" w:rsidRDefault="00E8005E" w:rsidP="005E2C1E"/>
    <w:p w14:paraId="675ACE9E" w14:textId="44782D17" w:rsidR="005B740E" w:rsidRPr="005E2C1E" w:rsidRDefault="00344A86" w:rsidP="005E2C1E">
      <w:r>
        <w:t>Com base na</w:t>
      </w:r>
      <w:r w:rsidR="009E5D3D">
        <w:t>s funcionalidades escolhidas na</w:t>
      </w:r>
      <w:r>
        <w:t xml:space="preserve"> análise de utilizadores e tarefas, fazemos agora o nosso modelo conceptual.</w:t>
      </w:r>
    </w:p>
    <w:p w14:paraId="51669AEE" w14:textId="380519CD" w:rsidR="009E5D3D" w:rsidRPr="005E2C1E" w:rsidRDefault="00EB6C05" w:rsidP="009E5D3D">
      <w:pPr>
        <w:pStyle w:val="PargrafodaLista"/>
        <w:numPr>
          <w:ilvl w:val="0"/>
          <w:numId w:val="11"/>
        </w:numPr>
        <w:spacing w:before="120" w:after="120"/>
        <w:rPr>
          <w:rStyle w:val="RefernciaIntensa"/>
        </w:rPr>
      </w:pPr>
      <w:r>
        <w:rPr>
          <w:rStyle w:val="RefernciaIntensa"/>
        </w:rPr>
        <w:t>Metáfora</w:t>
      </w:r>
    </w:p>
    <w:p w14:paraId="6B75A016" w14:textId="2D19E356" w:rsidR="00344A86" w:rsidRDefault="00DC09EE" w:rsidP="00344A86">
      <w:pPr>
        <w:pStyle w:val="Listacommarcas"/>
      </w:pPr>
      <w:r>
        <w:t>Lounge</w:t>
      </w:r>
    </w:p>
    <w:p w14:paraId="6B266338" w14:textId="65627FDB" w:rsidR="000B0D28" w:rsidRDefault="00EB6C05" w:rsidP="00014AEE">
      <w:pPr>
        <w:pStyle w:val="Listacommarcas"/>
        <w:numPr>
          <w:ilvl w:val="0"/>
          <w:numId w:val="0"/>
        </w:numPr>
        <w:ind w:left="340"/>
      </w:pPr>
      <w:r>
        <w:t xml:space="preserve">Chamamos a partir </w:t>
      </w:r>
      <w:r w:rsidR="00D81A78">
        <w:t>deste momento ao B</w:t>
      </w:r>
      <w:r w:rsidR="00B45AB0">
        <w:t xml:space="preserve">arISTa “The Lounge”. </w:t>
      </w:r>
      <w:r w:rsidR="00165DEB">
        <w:t xml:space="preserve">Como o nome </w:t>
      </w:r>
      <w:r w:rsidR="0049024E">
        <w:t xml:space="preserve">indica, o The Lounge é um local de convívio. </w:t>
      </w:r>
    </w:p>
    <w:p w14:paraId="0E38DCEF" w14:textId="5239FF18" w:rsidR="00165DEB" w:rsidRDefault="00924F29" w:rsidP="00014AEE">
      <w:pPr>
        <w:pStyle w:val="Listacommarcas"/>
        <w:numPr>
          <w:ilvl w:val="0"/>
          <w:numId w:val="0"/>
        </w:numPr>
        <w:ind w:left="340"/>
      </w:pPr>
      <w:r>
        <w:t>Nele podemo-nos deslocar ao balcão</w:t>
      </w:r>
      <w:r w:rsidR="0049024E">
        <w:t xml:space="preserve">, onde pedimos que nos façam uma bebida ou comida, ou fazemos nós próprios um cocktail </w:t>
      </w:r>
      <w:r w:rsidR="005B6771">
        <w:t>a partir das bebidas disponíveis.</w:t>
      </w:r>
      <w:r w:rsidR="00165DEB">
        <w:t xml:space="preserve"> </w:t>
      </w:r>
    </w:p>
    <w:p w14:paraId="7E940C45" w14:textId="518076EE" w:rsidR="00165DEB" w:rsidRDefault="00165DEB" w:rsidP="00014AEE">
      <w:pPr>
        <w:pStyle w:val="Listacommarcas"/>
        <w:numPr>
          <w:ilvl w:val="0"/>
          <w:numId w:val="0"/>
        </w:numPr>
        <w:ind w:left="340"/>
      </w:pPr>
      <w:r>
        <w:t>Adicionalmente, t</w:t>
      </w:r>
      <w:r w:rsidR="00014AEE">
        <w:t>emos no</w:t>
      </w:r>
      <w:r>
        <w:t xml:space="preserve"> canto</w:t>
      </w:r>
      <w:r w:rsidR="00014AEE">
        <w:t xml:space="preserve"> uma jukebox, na qual</w:t>
      </w:r>
      <w:r>
        <w:t xml:space="preserve"> podemos escolher, dentro </w:t>
      </w:r>
      <w:r w:rsidR="00014AEE">
        <w:t>das opções disponíveis</w:t>
      </w:r>
      <w:r>
        <w:t>, músicas para reproduzir no sistema de som.</w:t>
      </w:r>
    </w:p>
    <w:p w14:paraId="196716E2" w14:textId="702CA263" w:rsidR="00344A86" w:rsidRDefault="00165DEB" w:rsidP="00014AEE">
      <w:pPr>
        <w:pStyle w:val="Listacommarcas"/>
        <w:numPr>
          <w:ilvl w:val="0"/>
          <w:numId w:val="0"/>
        </w:numPr>
        <w:ind w:left="340"/>
      </w:pPr>
      <w:r>
        <w:t>Finalmente, existe um espaço de jogos: jogos de salão para passar tempo com os amigos fazem, obviamente, parte do The Lounge.</w:t>
      </w:r>
    </w:p>
    <w:p w14:paraId="012C0B50" w14:textId="192A7920" w:rsidR="0088421A" w:rsidRPr="005E2C1E" w:rsidRDefault="00344A86" w:rsidP="00344A86">
      <w:pPr>
        <w:pStyle w:val="PargrafodaLista"/>
        <w:numPr>
          <w:ilvl w:val="0"/>
          <w:numId w:val="11"/>
        </w:numPr>
        <w:spacing w:before="120" w:after="120"/>
        <w:rPr>
          <w:rStyle w:val="RefernciaIntensa"/>
        </w:rPr>
      </w:pPr>
      <w:r>
        <w:rPr>
          <w:rStyle w:val="RefernciaIntensa"/>
        </w:rPr>
        <w:t>Objetos</w:t>
      </w:r>
    </w:p>
    <w:p w14:paraId="0047AAC2" w14:textId="549692F9" w:rsidR="00B60D24" w:rsidRDefault="00B60D24" w:rsidP="00B60D24">
      <w:pPr>
        <w:pStyle w:val="Listacommarcas"/>
      </w:pPr>
      <w:r>
        <w:t>Mesa (atributos: Número, Número de pessoas)</w:t>
      </w:r>
    </w:p>
    <w:p w14:paraId="79F23B54" w14:textId="3FDD88CA" w:rsidR="00085EFE" w:rsidRDefault="00085EFE" w:rsidP="00DC561D">
      <w:pPr>
        <w:pStyle w:val="Listacommarcas"/>
      </w:pPr>
      <w:r>
        <w:t>Balcão</w:t>
      </w:r>
    </w:p>
    <w:p w14:paraId="54D1EA66" w14:textId="63E4BEED" w:rsidR="000730BC" w:rsidRPr="00344A86" w:rsidRDefault="005531FD" w:rsidP="000730BC">
      <w:pPr>
        <w:pStyle w:val="Listacommarcas"/>
      </w:pPr>
      <w:r>
        <w:t>Zona</w:t>
      </w:r>
      <w:r w:rsidR="000730BC">
        <w:t xml:space="preserve"> de Jogos</w:t>
      </w:r>
    </w:p>
    <w:p w14:paraId="31C45A88" w14:textId="0F067CC7" w:rsidR="000730BC" w:rsidRDefault="000730BC" w:rsidP="000730BC">
      <w:pPr>
        <w:pStyle w:val="Listacommarcas"/>
      </w:pPr>
      <w:r>
        <w:t>Jukebox</w:t>
      </w:r>
    </w:p>
    <w:p w14:paraId="6AE47FCC" w14:textId="4D9F16F0" w:rsidR="00344A86" w:rsidRDefault="00344A86" w:rsidP="00DC561D">
      <w:pPr>
        <w:pStyle w:val="Listacommarcas"/>
      </w:pPr>
      <w:r w:rsidRPr="00344A86">
        <w:t>Bebida (atributos: Nome</w:t>
      </w:r>
      <w:r w:rsidR="00DC09EE">
        <w:t>, Preço</w:t>
      </w:r>
      <w:r w:rsidRPr="00344A86">
        <w:t>, Teor em Álcool)</w:t>
      </w:r>
    </w:p>
    <w:p w14:paraId="7DEB0281" w14:textId="1197AD3E" w:rsidR="00E3055B" w:rsidRPr="00344A86" w:rsidRDefault="00054CD5" w:rsidP="00E3055B">
      <w:pPr>
        <w:pStyle w:val="Listacommarcas"/>
      </w:pPr>
      <w:r>
        <w:t>Secção de bebida</w:t>
      </w:r>
      <w:r w:rsidR="00E3055B">
        <w:t xml:space="preserve"> (atributo: Nome)</w:t>
      </w:r>
    </w:p>
    <w:p w14:paraId="5B07A114" w14:textId="075EE654" w:rsidR="00344A86" w:rsidRPr="00344A86" w:rsidRDefault="00344A86" w:rsidP="00344A86">
      <w:pPr>
        <w:pStyle w:val="Listacommarcas"/>
      </w:pPr>
      <w:r w:rsidRPr="00344A86">
        <w:t>Comida (atributos: Nome</w:t>
      </w:r>
      <w:r w:rsidR="003C35E0">
        <w:t>, Preço</w:t>
      </w:r>
      <w:r w:rsidRPr="00344A86">
        <w:t>)</w:t>
      </w:r>
    </w:p>
    <w:p w14:paraId="4EBB72BA" w14:textId="100B6DAD" w:rsidR="00344A86" w:rsidRPr="00344A86" w:rsidRDefault="00344A86" w:rsidP="00344A86">
      <w:pPr>
        <w:pStyle w:val="Listacommarcas"/>
      </w:pPr>
      <w:r w:rsidRPr="00344A86">
        <w:t>Ingrediente (atributos: Nome)</w:t>
      </w:r>
    </w:p>
    <w:p w14:paraId="082D2A15" w14:textId="217B47B6" w:rsidR="00344A86" w:rsidRDefault="00344A86" w:rsidP="00344A86">
      <w:pPr>
        <w:pStyle w:val="Listacommarcas"/>
      </w:pPr>
      <w:r w:rsidRPr="00344A86">
        <w:t>Jogo (atributos: Nome, Número de Jogadores)</w:t>
      </w:r>
    </w:p>
    <w:p w14:paraId="1190C384" w14:textId="4E713555" w:rsidR="00350A4F" w:rsidRDefault="00350A4F" w:rsidP="00344A86">
      <w:pPr>
        <w:pStyle w:val="Listacommarcas"/>
      </w:pPr>
      <w:r>
        <w:t>Desafio (atributos: Jogo, Mesa de origem, Mesa de destino)</w:t>
      </w:r>
    </w:p>
    <w:p w14:paraId="47B4194E" w14:textId="6817D3E5" w:rsidR="00344A86" w:rsidRDefault="00344A86" w:rsidP="00344A86">
      <w:pPr>
        <w:pStyle w:val="Listacommarcas"/>
      </w:pPr>
      <w:r w:rsidRPr="00344A86">
        <w:t>Single (atributos: Nome, Álbum, Artista/Banda, Classificação</w:t>
      </w:r>
      <w:r w:rsidR="00350A4F">
        <w:t>, Estilo</w:t>
      </w:r>
      <w:r w:rsidRPr="00344A86">
        <w:t>)</w:t>
      </w:r>
    </w:p>
    <w:p w14:paraId="7528E61C" w14:textId="57531A09" w:rsidR="00B60D24" w:rsidRDefault="00350A4F" w:rsidP="00344A86">
      <w:pPr>
        <w:pStyle w:val="Listacommarcas"/>
      </w:pPr>
      <w:r>
        <w:t>Estilo</w:t>
      </w:r>
      <w:r w:rsidR="00E3055B">
        <w:t xml:space="preserve"> </w:t>
      </w:r>
      <w:r w:rsidR="00B60D24">
        <w:t xml:space="preserve">Musical </w:t>
      </w:r>
      <w:r w:rsidR="00E3055B">
        <w:t>(atributo: Nome)</w:t>
      </w:r>
    </w:p>
    <w:p w14:paraId="639F91A5" w14:textId="20ABD0D2" w:rsidR="00B60D24" w:rsidRDefault="00B60D24" w:rsidP="00344A86">
      <w:pPr>
        <w:pStyle w:val="Listacommarcas"/>
      </w:pPr>
      <w:r>
        <w:t>Lista de Reprodução</w:t>
      </w:r>
    </w:p>
    <w:p w14:paraId="73281B67" w14:textId="2C8CEAFC" w:rsidR="00350A4F" w:rsidRPr="00B60D24" w:rsidRDefault="00B60D24" w:rsidP="00B60D24">
      <w:pPr>
        <w:ind w:firstLine="0"/>
        <w:rPr>
          <w:color w:val="000000" w:themeColor="text1"/>
          <w:lang w:eastAsia="ja-JP" w:bidi="pt-PT"/>
        </w:rPr>
      </w:pPr>
      <w:r>
        <w:br w:type="page"/>
      </w:r>
    </w:p>
    <w:p w14:paraId="04A7E74C" w14:textId="4B1E2F02" w:rsidR="0088421A" w:rsidRPr="005E2C1E" w:rsidRDefault="00344A86" w:rsidP="00DE49CD">
      <w:pPr>
        <w:pStyle w:val="PargrafodaLista"/>
        <w:numPr>
          <w:ilvl w:val="0"/>
          <w:numId w:val="11"/>
        </w:numPr>
        <w:spacing w:before="120" w:after="120"/>
        <w:rPr>
          <w:rStyle w:val="RefernciaIntensa"/>
        </w:rPr>
      </w:pPr>
      <w:r>
        <w:rPr>
          <w:rStyle w:val="RefernciaIntensa"/>
        </w:rPr>
        <w:lastRenderedPageBreak/>
        <w:t>Ações</w:t>
      </w:r>
    </w:p>
    <w:p w14:paraId="16B4475A" w14:textId="4B482270" w:rsidR="00B60D24" w:rsidRDefault="00B60D24" w:rsidP="00B60D24">
      <w:pPr>
        <w:pStyle w:val="Listacommarcas"/>
      </w:pPr>
      <w:r>
        <w:t>Escolher secção de bebidas</w:t>
      </w:r>
    </w:p>
    <w:p w14:paraId="06EB21EA" w14:textId="77777777" w:rsidR="00344A86" w:rsidRDefault="00344A86" w:rsidP="00344A86">
      <w:pPr>
        <w:pStyle w:val="Listacommarcas"/>
      </w:pPr>
      <w:r w:rsidRPr="00344A86">
        <w:t>Escolher bebida</w:t>
      </w:r>
    </w:p>
    <w:p w14:paraId="0580B44D" w14:textId="77777777" w:rsidR="00344A86" w:rsidRPr="00344A86" w:rsidRDefault="00344A86" w:rsidP="00344A86">
      <w:pPr>
        <w:pStyle w:val="Listacommarcas"/>
      </w:pPr>
      <w:r w:rsidRPr="00344A86">
        <w:t>Personalizar bebida</w:t>
      </w:r>
    </w:p>
    <w:p w14:paraId="35919A7B" w14:textId="42071EA4" w:rsidR="00344A86" w:rsidRPr="00344A86" w:rsidRDefault="000730BC" w:rsidP="00344A86">
      <w:pPr>
        <w:pStyle w:val="Listacommarcas"/>
      </w:pPr>
      <w:r>
        <w:t>Escolher comida</w:t>
      </w:r>
    </w:p>
    <w:p w14:paraId="2DE0367A" w14:textId="2A5D5C5B" w:rsidR="00344A86" w:rsidRPr="00344A86" w:rsidRDefault="003C35E0" w:rsidP="00344A86">
      <w:pPr>
        <w:pStyle w:val="Listacommarcas"/>
      </w:pPr>
      <w:r>
        <w:t>Personalizar comida</w:t>
      </w:r>
    </w:p>
    <w:p w14:paraId="0D96BF57" w14:textId="77777777" w:rsidR="00344A86" w:rsidRDefault="00344A86" w:rsidP="00344A86">
      <w:pPr>
        <w:pStyle w:val="Listacommarcas"/>
      </w:pPr>
      <w:r w:rsidRPr="00344A86">
        <w:t>Escolher jogo</w:t>
      </w:r>
    </w:p>
    <w:p w14:paraId="46A6DAB7" w14:textId="1943C2AF" w:rsidR="00350A4F" w:rsidRDefault="00B60D24" w:rsidP="00344A86">
      <w:pPr>
        <w:pStyle w:val="Listacommarcas"/>
      </w:pPr>
      <w:r>
        <w:t>Desafiar outra mesa</w:t>
      </w:r>
    </w:p>
    <w:p w14:paraId="474A5C9E" w14:textId="597DB304" w:rsidR="00350A4F" w:rsidRDefault="00B60D24" w:rsidP="00344A86">
      <w:pPr>
        <w:pStyle w:val="Listacommarcas"/>
      </w:pPr>
      <w:r>
        <w:t>Desafiar</w:t>
      </w:r>
      <w:r w:rsidR="00350A4F">
        <w:t xml:space="preserve"> própria mesa</w:t>
      </w:r>
    </w:p>
    <w:p w14:paraId="24E1EDFC" w14:textId="0A73A515" w:rsidR="00350A4F" w:rsidRPr="00344A86" w:rsidRDefault="00350A4F" w:rsidP="00344A86">
      <w:pPr>
        <w:pStyle w:val="Listacommarcas"/>
      </w:pPr>
      <w:r>
        <w:t>Aceitar desafio</w:t>
      </w:r>
    </w:p>
    <w:p w14:paraId="0BDFA12E" w14:textId="09CC09DF" w:rsidR="00B60D24" w:rsidRDefault="00B60D24" w:rsidP="00B60D24">
      <w:pPr>
        <w:pStyle w:val="Listacommarcas"/>
      </w:pPr>
      <w:r>
        <w:t>Escolher estilo</w:t>
      </w:r>
    </w:p>
    <w:p w14:paraId="6B3717FD" w14:textId="35F6D6A9" w:rsidR="00344A86" w:rsidRDefault="003C35E0" w:rsidP="00344A86">
      <w:pPr>
        <w:pStyle w:val="Listacommarcas"/>
      </w:pPr>
      <w:r>
        <w:t>Escolher single</w:t>
      </w:r>
    </w:p>
    <w:p w14:paraId="28774305" w14:textId="21271104" w:rsidR="00344A86" w:rsidRPr="003C35E0" w:rsidRDefault="00344A86" w:rsidP="003C35E0">
      <w:pPr>
        <w:pStyle w:val="Listacommarcas"/>
        <w:rPr>
          <w:rStyle w:val="RefernciaIntensa"/>
          <w:b w:val="0"/>
          <w:bCs w:val="0"/>
          <w:smallCaps w:val="0"/>
          <w:color w:val="7F7F7F" w:themeColor="text1" w:themeTint="80"/>
          <w:spacing w:val="0"/>
        </w:rPr>
      </w:pPr>
      <w:r w:rsidRPr="00344A86">
        <w:t>Classificar single</w:t>
      </w:r>
    </w:p>
    <w:p w14:paraId="59C59332" w14:textId="4CFD3216" w:rsidR="0088421A" w:rsidRPr="005E2C1E" w:rsidRDefault="00344A86" w:rsidP="00DE49CD">
      <w:pPr>
        <w:pStyle w:val="PargrafodaLista"/>
        <w:numPr>
          <w:ilvl w:val="0"/>
          <w:numId w:val="11"/>
        </w:numPr>
        <w:spacing w:before="120" w:after="120"/>
        <w:rPr>
          <w:rStyle w:val="RefernciaIntensa"/>
        </w:rPr>
      </w:pPr>
      <w:r>
        <w:rPr>
          <w:rStyle w:val="RefernciaIntensa"/>
        </w:rPr>
        <w:t>Relações entre conceitos</w:t>
      </w:r>
    </w:p>
    <w:p w14:paraId="7D7B25C0" w14:textId="77777777" w:rsidR="000730BC" w:rsidRPr="00344A86" w:rsidRDefault="000730BC" w:rsidP="00CF0F4B">
      <w:pPr>
        <w:pStyle w:val="Listacommarcas"/>
        <w:ind w:left="641" w:hanging="357"/>
      </w:pPr>
      <w:r>
        <w:t>Um balcão tem bebidas e comidas</w:t>
      </w:r>
    </w:p>
    <w:p w14:paraId="37FEBBFE" w14:textId="3E19DE36" w:rsidR="000730BC" w:rsidRDefault="000730BC" w:rsidP="00CF0F4B">
      <w:pPr>
        <w:pStyle w:val="Listacommarcas"/>
        <w:ind w:left="641" w:hanging="357"/>
      </w:pPr>
      <w:r>
        <w:t>Um</w:t>
      </w:r>
      <w:r w:rsidR="00014AEE">
        <w:t>a mesa</w:t>
      </w:r>
      <w:r>
        <w:t xml:space="preserve"> de jogos tem jogos</w:t>
      </w:r>
    </w:p>
    <w:p w14:paraId="0040097A" w14:textId="663CBEDC" w:rsidR="00344A86" w:rsidRDefault="00344A86" w:rsidP="00CF0F4B">
      <w:pPr>
        <w:pStyle w:val="Listacommarcas"/>
        <w:ind w:left="641" w:hanging="357"/>
      </w:pPr>
      <w:r w:rsidRPr="00344A86">
        <w:t xml:space="preserve">Uma </w:t>
      </w:r>
      <w:r w:rsidR="000730BC">
        <w:t>jukebox</w:t>
      </w:r>
      <w:r w:rsidRPr="00344A86">
        <w:t xml:space="preserve"> tem singles</w:t>
      </w:r>
    </w:p>
    <w:p w14:paraId="13F8219E" w14:textId="73A3643C" w:rsidR="00E3055B" w:rsidRDefault="00E3055B" w:rsidP="00CF0F4B">
      <w:pPr>
        <w:pStyle w:val="Listacommarcas"/>
        <w:ind w:left="641" w:hanging="357"/>
      </w:pPr>
      <w:r>
        <w:t>Uma secção</w:t>
      </w:r>
      <w:r w:rsidR="00B60D24">
        <w:t xml:space="preserve"> de bebidas</w:t>
      </w:r>
      <w:r>
        <w:t xml:space="preserve"> tem bebidas</w:t>
      </w:r>
    </w:p>
    <w:p w14:paraId="6AFA5291" w14:textId="3555BA45" w:rsidR="00E3055B" w:rsidRPr="00344A86" w:rsidRDefault="00054CD5" w:rsidP="00CF0F4B">
      <w:pPr>
        <w:pStyle w:val="Listacommarcas"/>
        <w:ind w:left="641" w:hanging="357"/>
      </w:pPr>
      <w:r>
        <w:t>Um estilo m</w:t>
      </w:r>
      <w:r w:rsidR="00B60D24">
        <w:t xml:space="preserve">usical </w:t>
      </w:r>
      <w:r w:rsidR="00E3055B">
        <w:t>tem singles</w:t>
      </w:r>
    </w:p>
    <w:p w14:paraId="572BA8DB" w14:textId="29A6AAC6" w:rsidR="00344A86" w:rsidRDefault="00344A86" w:rsidP="00CF0F4B">
      <w:pPr>
        <w:pStyle w:val="Listacommarcas"/>
        <w:ind w:left="641" w:hanging="357"/>
      </w:pPr>
      <w:r w:rsidRPr="00344A86">
        <w:t>Uma comida tem ingredientes</w:t>
      </w:r>
    </w:p>
    <w:p w14:paraId="7A76BCE3" w14:textId="21379958" w:rsidR="00B60D24" w:rsidRDefault="00B60D24" w:rsidP="00CF0F4B">
      <w:pPr>
        <w:pStyle w:val="Listacommarcas"/>
        <w:ind w:left="641" w:hanging="357"/>
      </w:pPr>
      <w:r>
        <w:t>Uma lista de reprodução tem singles</w:t>
      </w:r>
    </w:p>
    <w:p w14:paraId="4A0E5D00" w14:textId="59327E8F" w:rsidR="0088421A" w:rsidRPr="005E2C1E" w:rsidRDefault="00344A86" w:rsidP="00DE49CD">
      <w:pPr>
        <w:pStyle w:val="PargrafodaLista"/>
        <w:numPr>
          <w:ilvl w:val="0"/>
          <w:numId w:val="11"/>
        </w:numPr>
        <w:spacing w:before="120" w:after="120"/>
        <w:rPr>
          <w:rStyle w:val="RefernciaIntensa"/>
        </w:rPr>
      </w:pPr>
      <w:r>
        <w:rPr>
          <w:rStyle w:val="RefernciaIntensa"/>
        </w:rPr>
        <w:t>Mapeamento</w:t>
      </w:r>
    </w:p>
    <w:p w14:paraId="1498DF06" w14:textId="77777777" w:rsidR="000730BC" w:rsidRDefault="000730BC" w:rsidP="00CF0F4B">
      <w:pPr>
        <w:pStyle w:val="Listacommarcas"/>
        <w:ind w:left="641" w:hanging="357"/>
      </w:pPr>
      <w:r>
        <w:t>O balcão no nosso sistema corresponde ao balcão de bebidas num Lounge real</w:t>
      </w:r>
    </w:p>
    <w:p w14:paraId="5FD80F49" w14:textId="4BDF3EAF" w:rsidR="000730BC" w:rsidRDefault="00CF0F4B" w:rsidP="00CF0F4B">
      <w:pPr>
        <w:pStyle w:val="Listacommarcas"/>
        <w:ind w:left="641" w:hanging="357"/>
      </w:pPr>
      <w:r>
        <w:t xml:space="preserve">A </w:t>
      </w:r>
      <w:r w:rsidR="005531FD">
        <w:t>zona</w:t>
      </w:r>
      <w:r w:rsidR="000730BC">
        <w:t xml:space="preserve"> de jogos no nosso sistema corresponde a zona de jogos num Lounge real</w:t>
      </w:r>
    </w:p>
    <w:p w14:paraId="70ADF5DD" w14:textId="093C4133" w:rsidR="000730BC" w:rsidRPr="00344A86" w:rsidRDefault="000730BC" w:rsidP="00CF0F4B">
      <w:pPr>
        <w:pStyle w:val="Listacommarcas"/>
        <w:ind w:left="641" w:hanging="357"/>
      </w:pPr>
      <w:r>
        <w:t>A jukebox no nosso sistema corresponde à aparelhagem num Lounge real</w:t>
      </w:r>
    </w:p>
    <w:p w14:paraId="2A1AC27B" w14:textId="7AAA1166" w:rsidR="00B60D24" w:rsidRDefault="00B60D24" w:rsidP="00CF0F4B">
      <w:pPr>
        <w:pStyle w:val="Listacommarcas"/>
        <w:ind w:left="641" w:hanging="357"/>
      </w:pPr>
      <w:r>
        <w:t>Uma secção de bebidas no nosso sistema corresponde a uma secção de bebidas na lista do bar</w:t>
      </w:r>
    </w:p>
    <w:p w14:paraId="3F58DB91" w14:textId="461CE96E" w:rsidR="00344A86" w:rsidRPr="00344A86" w:rsidRDefault="00344A86" w:rsidP="00CF0F4B">
      <w:pPr>
        <w:pStyle w:val="Listacommarcas"/>
        <w:ind w:left="641" w:hanging="357"/>
      </w:pPr>
      <w:r w:rsidRPr="00344A86">
        <w:t>Uma bebida no nosso sistema corresponde a uma bebida real</w:t>
      </w:r>
    </w:p>
    <w:p w14:paraId="52E79C95" w14:textId="0D37647B" w:rsidR="00344A86" w:rsidRPr="00344A86" w:rsidRDefault="00344A86" w:rsidP="00CF0F4B">
      <w:pPr>
        <w:pStyle w:val="Listacommarcas"/>
        <w:ind w:left="641" w:hanging="357"/>
      </w:pPr>
      <w:r w:rsidRPr="00344A86">
        <w:t>Uma comida no nosso sistema corresponde a uma comida real</w:t>
      </w:r>
    </w:p>
    <w:p w14:paraId="1A6EF266" w14:textId="211682D3" w:rsidR="00344A86" w:rsidRPr="00344A86" w:rsidRDefault="00344A86" w:rsidP="00CF0F4B">
      <w:pPr>
        <w:pStyle w:val="Listacommarcas"/>
        <w:ind w:left="641" w:hanging="357"/>
      </w:pPr>
      <w:r w:rsidRPr="00344A86">
        <w:t>Um ingrediente no nosso sistema corresponde a um ingrediente real</w:t>
      </w:r>
    </w:p>
    <w:p w14:paraId="2D55E69B" w14:textId="7E7708A8" w:rsidR="00344A86" w:rsidRDefault="00344A86" w:rsidP="00CF0F4B">
      <w:pPr>
        <w:pStyle w:val="Listacommarcas"/>
        <w:ind w:left="641" w:hanging="357"/>
      </w:pPr>
      <w:r w:rsidRPr="00344A86">
        <w:lastRenderedPageBreak/>
        <w:t>Um jogo no nosso sis</w:t>
      </w:r>
      <w:r w:rsidR="003D08E5">
        <w:t>tema corresponde a um jogo numa mesa de jogos</w:t>
      </w:r>
    </w:p>
    <w:p w14:paraId="696A67CB" w14:textId="321CCCC2" w:rsidR="00B60D24" w:rsidRDefault="00B60D24" w:rsidP="00CF0F4B">
      <w:pPr>
        <w:pStyle w:val="Listacommarcas"/>
        <w:ind w:left="641" w:hanging="357"/>
      </w:pPr>
      <w:r>
        <w:t>Um desafio no nosso sistema corresponde a um jogo multiplayer numa mesa de jogos.</w:t>
      </w:r>
    </w:p>
    <w:p w14:paraId="53EB4F49" w14:textId="77777777" w:rsidR="00B60D24" w:rsidRDefault="00B60D24" w:rsidP="00B60D24">
      <w:pPr>
        <w:pStyle w:val="Listacommarcas"/>
        <w:ind w:left="641" w:hanging="357"/>
      </w:pPr>
      <w:r>
        <w:t>Um estilo musical no nosso sistema corresponde a um determinado tipo de música real.</w:t>
      </w:r>
    </w:p>
    <w:p w14:paraId="78F1E3B3" w14:textId="20E185EC" w:rsidR="00B60D24" w:rsidRDefault="00344A86" w:rsidP="00B60D24">
      <w:pPr>
        <w:pStyle w:val="Listacommarcas"/>
        <w:ind w:left="641" w:hanging="357"/>
      </w:pPr>
      <w:r w:rsidRPr="00344A86">
        <w:t xml:space="preserve">Um single no nosso sistema corresponde a </w:t>
      </w:r>
      <w:r w:rsidR="009E5D3D">
        <w:t xml:space="preserve">um disco numa </w:t>
      </w:r>
      <w:r w:rsidR="00D02EE4">
        <w:t>aparelhagem</w:t>
      </w:r>
    </w:p>
    <w:p w14:paraId="6D027E23" w14:textId="6D89ABE9" w:rsidR="00B60D24" w:rsidRPr="00B60D24" w:rsidRDefault="00B60D24" w:rsidP="00B60D24">
      <w:pPr>
        <w:pStyle w:val="Listacommarcas"/>
        <w:ind w:left="641" w:hanging="357"/>
        <w:rPr>
          <w:rStyle w:val="RefernciaIntensa"/>
          <w:b w:val="0"/>
          <w:bCs w:val="0"/>
          <w:smallCaps w:val="0"/>
          <w:color w:val="000000" w:themeColor="text1"/>
          <w:spacing w:val="0"/>
        </w:rPr>
      </w:pPr>
      <w:r>
        <w:t>Uma lista de reprodução no nosso sistema corresponde a uma fila de espera para aceder à jukebox no bar.</w:t>
      </w:r>
    </w:p>
    <w:p w14:paraId="683B4930" w14:textId="42058DF3" w:rsidR="00344A86" w:rsidRPr="00D97415" w:rsidRDefault="00344A86" w:rsidP="00D97415">
      <w:pPr>
        <w:pStyle w:val="Listacommarcas"/>
        <w:numPr>
          <w:ilvl w:val="0"/>
          <w:numId w:val="11"/>
        </w:numPr>
        <w:spacing w:before="120" w:after="120"/>
        <w:rPr>
          <w:b/>
          <w:bCs/>
          <w:smallCaps/>
          <w:color w:val="5B9BD5" w:themeColor="accent1"/>
          <w:spacing w:val="5"/>
        </w:rPr>
      </w:pPr>
      <w:r>
        <w:rPr>
          <w:rStyle w:val="RefernciaIntensa"/>
        </w:rPr>
        <w:t>Cenários de atividade</w:t>
      </w:r>
    </w:p>
    <w:p w14:paraId="2687FEE7" w14:textId="2DCE6FB0" w:rsidR="00344A86" w:rsidRDefault="00014AEE" w:rsidP="00344A86">
      <w:r>
        <w:t>O Eduardo</w:t>
      </w:r>
      <w:r w:rsidR="00344A86" w:rsidRPr="00344A86">
        <w:t xml:space="preserve"> está no bar com </w:t>
      </w:r>
      <w:r>
        <w:t>a sua amiga</w:t>
      </w:r>
      <w:r w:rsidR="00344A86" w:rsidRPr="00344A86">
        <w:t xml:space="preserve"> </w:t>
      </w:r>
      <w:r w:rsidR="00CF0F4B">
        <w:t xml:space="preserve">Andreia </w:t>
      </w:r>
      <w:r w:rsidR="00B60D24">
        <w:t>já faz algumas horas. Ao</w:t>
      </w:r>
      <w:r w:rsidR="00344A86" w:rsidRPr="00344A86">
        <w:t xml:space="preserve"> estar</w:t>
      </w:r>
      <w:r>
        <w:t>em a conversar sobre música, ele</w:t>
      </w:r>
      <w:r w:rsidR="00344A86" w:rsidRPr="00344A86">
        <w:t xml:space="preserve"> fica com aquele clássico </w:t>
      </w:r>
      <w:r w:rsidR="00344A86" w:rsidRPr="00344A86">
        <w:rPr>
          <w:u w:val="single"/>
        </w:rPr>
        <w:t>single</w:t>
      </w:r>
      <w:r w:rsidR="00344A86" w:rsidRPr="00344A86">
        <w:t xml:space="preserve"> de Muse, Supermassive Black Hole, na cabeça. Uma vez que </w:t>
      </w:r>
      <w:r w:rsidR="007C116E">
        <w:t>a dupla está sentada</w:t>
      </w:r>
      <w:r w:rsidR="00344A86" w:rsidRPr="00344A86">
        <w:t xml:space="preserve"> no </w:t>
      </w:r>
      <w:r w:rsidR="000730BC" w:rsidRPr="000730BC">
        <w:rPr>
          <w:u w:val="single"/>
        </w:rPr>
        <w:t>The Lounge</w:t>
      </w:r>
      <w:r w:rsidRPr="00014AEE">
        <w:t xml:space="preserve">, </w:t>
      </w:r>
      <w:r>
        <w:t>o Eduardo</w:t>
      </w:r>
      <w:r w:rsidR="00344A86" w:rsidRPr="00344A86">
        <w:t xml:space="preserve"> escolhe na </w:t>
      </w:r>
      <w:r w:rsidR="00344A86" w:rsidRPr="000730BC">
        <w:rPr>
          <w:u w:val="single"/>
        </w:rPr>
        <w:t>jukebox</w:t>
      </w:r>
      <w:r w:rsidR="00344A86" w:rsidRPr="00344A86">
        <w:t xml:space="preserve"> da mesa </w:t>
      </w:r>
      <w:r w:rsidR="00350A4F">
        <w:t>os</w:t>
      </w:r>
      <w:r w:rsidR="00344A86" w:rsidRPr="00344A86">
        <w:t xml:space="preserve"> </w:t>
      </w:r>
      <w:r w:rsidR="00344A86" w:rsidRPr="00344A86">
        <w:rPr>
          <w:u w:val="single"/>
        </w:rPr>
        <w:t>single</w:t>
      </w:r>
      <w:r w:rsidR="00350A4F">
        <w:rPr>
          <w:u w:val="single"/>
        </w:rPr>
        <w:t>s</w:t>
      </w:r>
      <w:r w:rsidR="00350A4F">
        <w:t xml:space="preserve"> do </w:t>
      </w:r>
      <w:r w:rsidR="00350A4F" w:rsidRPr="00350A4F">
        <w:rPr>
          <w:u w:val="single"/>
        </w:rPr>
        <w:t>estilo</w:t>
      </w:r>
      <w:r w:rsidR="00350A4F">
        <w:t xml:space="preserve"> Rock</w:t>
      </w:r>
      <w:r w:rsidR="00344A86" w:rsidRPr="00344A86">
        <w:t>,</w:t>
      </w:r>
      <w:r w:rsidR="00350A4F">
        <w:t xml:space="preserve"> e nessa enumeração encontrou facilmente a música pretendida,</w:t>
      </w:r>
      <w:r w:rsidR="00344A86" w:rsidRPr="00344A86">
        <w:t xml:space="preserve"> acrescentando-a à </w:t>
      </w:r>
      <w:r w:rsidR="00344A86" w:rsidRPr="00344A86">
        <w:rPr>
          <w:u w:val="single"/>
        </w:rPr>
        <w:t>lista de reprodução</w:t>
      </w:r>
      <w:r w:rsidR="00344A86" w:rsidRPr="00344A86">
        <w:t xml:space="preserve"> de músicas que estão a passar naquele momento. Quando chegou a altura </w:t>
      </w:r>
      <w:r w:rsidR="000730BC">
        <w:t>de a</w:t>
      </w:r>
      <w:r w:rsidR="00344A86" w:rsidRPr="00344A86">
        <w:t xml:space="preserve"> música passar nas colunas do bar, as restantes mesas t</w:t>
      </w:r>
      <w:r w:rsidR="000730BC">
        <w:t>iveram</w:t>
      </w:r>
      <w:r w:rsidR="00344A86" w:rsidRPr="00344A86">
        <w:t xml:space="preserve"> a hipótese de </w:t>
      </w:r>
      <w:r w:rsidR="00344A86" w:rsidRPr="000730BC">
        <w:rPr>
          <w:u w:val="single"/>
        </w:rPr>
        <w:t>classificar o single</w:t>
      </w:r>
      <w:r w:rsidR="00344A86" w:rsidRPr="00344A86">
        <w:t xml:space="preserve">. Como </w:t>
      </w:r>
      <w:r w:rsidR="00CF0F4B">
        <w:t>o Eduardo e a Andreia</w:t>
      </w:r>
      <w:r w:rsidR="00344A86" w:rsidRPr="00344A86">
        <w:t xml:space="preserve"> calculava</w:t>
      </w:r>
      <w:r w:rsidR="007C116E">
        <w:t>m</w:t>
      </w:r>
      <w:r w:rsidR="00344A86" w:rsidRPr="00344A86">
        <w:t xml:space="preserve">, toda a gente </w:t>
      </w:r>
      <w:r w:rsidR="007C116E">
        <w:t>ficou satisfeita</w:t>
      </w:r>
      <w:r w:rsidR="00344A86" w:rsidRPr="00344A86">
        <w:t>, tendo recebido 5 estrelas!</w:t>
      </w:r>
    </w:p>
    <w:p w14:paraId="6E8F0E1F" w14:textId="77777777" w:rsidR="00344A86" w:rsidRDefault="00344A86" w:rsidP="00344A86"/>
    <w:p w14:paraId="611889C0" w14:textId="31C388F3" w:rsidR="00CF0F4B" w:rsidRDefault="00014AEE" w:rsidP="00350A4F">
      <w:pPr>
        <w:jc w:val="both"/>
      </w:pPr>
      <w:r>
        <w:t>O Nuno</w:t>
      </w:r>
      <w:r w:rsidR="00344A86" w:rsidRPr="00344A86">
        <w:t xml:space="preserve"> acabou de chegar ao bar com </w:t>
      </w:r>
      <w:r w:rsidR="00CF0F4B">
        <w:t>a sua amiga Sofia</w:t>
      </w:r>
      <w:r w:rsidR="00344A86" w:rsidRPr="00344A86">
        <w:t>. Começam a discutir entre eles o que be</w:t>
      </w:r>
      <w:r w:rsidR="00E8005E">
        <w:t>beriam para começar bem a noite</w:t>
      </w:r>
      <w:r w:rsidR="00344A86" w:rsidRPr="00344A86">
        <w:t xml:space="preserve"> </w:t>
      </w:r>
      <w:r w:rsidR="00E8005E">
        <w:t xml:space="preserve">e </w:t>
      </w:r>
      <w:r w:rsidR="00344A86" w:rsidRPr="00344A86">
        <w:t xml:space="preserve">acabam por </w:t>
      </w:r>
      <w:r w:rsidR="00344A86" w:rsidRPr="00B60D24">
        <w:t>escolher</w:t>
      </w:r>
      <w:r w:rsidR="00344A86" w:rsidRPr="00344A86">
        <w:t xml:space="preserve"> </w:t>
      </w:r>
      <w:r w:rsidR="00344A86" w:rsidRPr="000730BC">
        <w:t>shots</w:t>
      </w:r>
      <w:r w:rsidR="00344A86" w:rsidRPr="00344A86">
        <w:t xml:space="preserve"> de Tequila. Uma vez que os amigos estão sentados no </w:t>
      </w:r>
      <w:r w:rsidR="000730BC" w:rsidRPr="00CF0F4B">
        <w:rPr>
          <w:u w:val="single"/>
        </w:rPr>
        <w:t>The Lounge</w:t>
      </w:r>
      <w:bookmarkStart w:id="0" w:name="_GoBack"/>
      <w:bookmarkEnd w:id="0"/>
      <w:r w:rsidR="00344A86" w:rsidRPr="00344A86">
        <w:t xml:space="preserve">, a nova mesa interativa do bar, </w:t>
      </w:r>
      <w:r w:rsidR="00CF0F4B">
        <w:t>o Nuno</w:t>
      </w:r>
      <w:r w:rsidR="00344A86" w:rsidRPr="00344A86">
        <w:t xml:space="preserve"> </w:t>
      </w:r>
      <w:r w:rsidR="00B60D24">
        <w:t>entra</w:t>
      </w:r>
      <w:r w:rsidR="00E3055B">
        <w:t xml:space="preserve"> no </w:t>
      </w:r>
      <w:r w:rsidR="00E3055B" w:rsidRPr="00CF0F4B">
        <w:rPr>
          <w:u w:val="single"/>
        </w:rPr>
        <w:t>balcão</w:t>
      </w:r>
      <w:r w:rsidR="00E3055B">
        <w:t xml:space="preserve"> do </w:t>
      </w:r>
      <w:r w:rsidR="00E3055B" w:rsidRPr="00B60D24">
        <w:t>The Lounge</w:t>
      </w:r>
      <w:r w:rsidR="00E3055B">
        <w:t xml:space="preserve"> </w:t>
      </w:r>
      <w:r w:rsidR="00B60D24">
        <w:t xml:space="preserve">e, sob a </w:t>
      </w:r>
      <w:r w:rsidR="00B60D24" w:rsidRPr="00B60D24">
        <w:rPr>
          <w:u w:val="single"/>
        </w:rPr>
        <w:t>secção</w:t>
      </w:r>
      <w:r w:rsidR="00B60D24">
        <w:t xml:space="preserve"> de</w:t>
      </w:r>
      <w:r w:rsidR="00E3055B">
        <w:t xml:space="preserve"> shots, </w:t>
      </w:r>
      <w:r w:rsidR="00B60D24">
        <w:rPr>
          <w:u w:val="single"/>
        </w:rPr>
        <w:t>escolhe</w:t>
      </w:r>
      <w:r w:rsidR="00E3055B">
        <w:t xml:space="preserve"> os shots de Tequila</w:t>
      </w:r>
      <w:r w:rsidR="00344A86" w:rsidRPr="00344A86">
        <w:t>. Rapidamente foram servidos</w:t>
      </w:r>
      <w:r w:rsidR="00CF0F4B">
        <w:t xml:space="preserve"> e</w:t>
      </w:r>
      <w:r w:rsidR="00344A86" w:rsidRPr="00344A86">
        <w:t xml:space="preserve">, ainda com a euforia inicial, beberam o </w:t>
      </w:r>
      <w:r w:rsidR="000730BC">
        <w:t>copo</w:t>
      </w:r>
      <w:r w:rsidR="00344A86" w:rsidRPr="00344A86">
        <w:t xml:space="preserve"> e festejaram a s</w:t>
      </w:r>
      <w:r w:rsidR="00E8005E">
        <w:t>ua forte amizade com felicidade.</w:t>
      </w:r>
    </w:p>
    <w:p w14:paraId="3A00A690" w14:textId="77777777" w:rsidR="00350A4F" w:rsidRDefault="00350A4F" w:rsidP="00350A4F">
      <w:pPr>
        <w:jc w:val="both"/>
      </w:pPr>
    </w:p>
    <w:p w14:paraId="10926DD5" w14:textId="0B8DC605" w:rsidR="00CF0F4B" w:rsidRPr="009F66C5" w:rsidRDefault="00CF0F4B" w:rsidP="00350A4F">
      <w:r w:rsidRPr="00CF0F4B">
        <w:t>A Diana está no bar acom</w:t>
      </w:r>
      <w:r w:rsidR="00E8005E">
        <w:t xml:space="preserve">panhada pelo seu amigo Pedro </w:t>
      </w:r>
      <w:r w:rsidRPr="00CF0F4B">
        <w:t>faz</w:t>
      </w:r>
      <w:r w:rsidR="00E8005E">
        <w:t xml:space="preserve"> já</w:t>
      </w:r>
      <w:r w:rsidRPr="00CF0F4B">
        <w:t xml:space="preserve"> algumas horas.</w:t>
      </w:r>
      <w:r w:rsidR="00350A4F">
        <w:t xml:space="preserve"> Ambos decidiram que iriam </w:t>
      </w:r>
      <w:r w:rsidR="00350A4F" w:rsidRPr="00350A4F">
        <w:rPr>
          <w:u w:val="single"/>
        </w:rPr>
        <w:t>desafiar</w:t>
      </w:r>
      <w:r w:rsidR="00350A4F" w:rsidRPr="00B60D24">
        <w:t xml:space="preserve"> o casal da mesa do lado</w:t>
      </w:r>
      <w:r w:rsidR="00350A4F">
        <w:t xml:space="preserve"> para poderem divertir-se em conjunto. Para tal o Pedro acedeu à </w:t>
      </w:r>
      <w:r w:rsidR="00350A4F" w:rsidRPr="00350A4F">
        <w:rPr>
          <w:u w:val="single"/>
        </w:rPr>
        <w:t xml:space="preserve">secção de </w:t>
      </w:r>
      <w:r w:rsidR="005531FD">
        <w:rPr>
          <w:u w:val="single"/>
        </w:rPr>
        <w:t>zona</w:t>
      </w:r>
      <w:r w:rsidR="00350A4F" w:rsidRPr="00350A4F">
        <w:rPr>
          <w:u w:val="single"/>
        </w:rPr>
        <w:t xml:space="preserve"> de jogos</w:t>
      </w:r>
      <w:r w:rsidR="00350A4F">
        <w:t xml:space="preserve"> do The Lounge e a Diana </w:t>
      </w:r>
      <w:r w:rsidR="00350A4F" w:rsidRPr="00350A4F">
        <w:rPr>
          <w:u w:val="single"/>
        </w:rPr>
        <w:t>desfiou</w:t>
      </w:r>
      <w:r w:rsidR="00350A4F">
        <w:t xml:space="preserve"> a mesa do lado para começarem um </w:t>
      </w:r>
      <w:proofErr w:type="spellStart"/>
      <w:r w:rsidR="00350A4F">
        <w:t>Quiz</w:t>
      </w:r>
      <w:proofErr w:type="spellEnd"/>
      <w:r w:rsidR="00350A4F">
        <w:t xml:space="preserve">. O casal da mesa do lado achou interessante a ideia e </w:t>
      </w:r>
      <w:r w:rsidR="00350A4F" w:rsidRPr="00350A4F">
        <w:rPr>
          <w:u w:val="single"/>
        </w:rPr>
        <w:t xml:space="preserve">aceitou </w:t>
      </w:r>
      <w:r w:rsidR="00B60D24">
        <w:rPr>
          <w:u w:val="single"/>
        </w:rPr>
        <w:t>o desafio</w:t>
      </w:r>
      <w:r w:rsidR="00350A4F">
        <w:t xml:space="preserve"> </w:t>
      </w:r>
      <w:r w:rsidR="00B60D24">
        <w:t>d</w:t>
      </w:r>
      <w:r w:rsidR="00350A4F">
        <w:t>os dois amigos.</w:t>
      </w:r>
    </w:p>
    <w:sectPr w:rsidR="00CF0F4B" w:rsidRPr="009F66C5" w:rsidSect="00C96D14">
      <w:footerReference w:type="default" r:id="rId8"/>
      <w:headerReference w:type="first" r:id="rId9"/>
      <w:footerReference w:type="first" r:id="rId10"/>
      <w:pgSz w:w="11900" w:h="16840"/>
      <w:pgMar w:top="1188" w:right="1701" w:bottom="1417" w:left="1701" w:header="85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07CC09" w14:textId="77777777" w:rsidR="008137B9" w:rsidRDefault="008137B9" w:rsidP="00AA0C87">
      <w:r>
        <w:separator/>
      </w:r>
    </w:p>
  </w:endnote>
  <w:endnote w:type="continuationSeparator" w:id="0">
    <w:p w14:paraId="6B2DEF60" w14:textId="77777777" w:rsidR="008137B9" w:rsidRDefault="008137B9" w:rsidP="00AA0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A5967C" w14:textId="77777777" w:rsidR="00C96D14" w:rsidRDefault="00C96D14">
    <w:pPr>
      <w:pStyle w:val="Rodap"/>
      <w:jc w:val="center"/>
      <w:rPr>
        <w:color w:val="5B9BD5" w:themeColor="accent1"/>
      </w:rPr>
    </w:pPr>
    <w:r>
      <w:rPr>
        <w:color w:val="5B9BD5" w:themeColor="accent1"/>
      </w:rPr>
      <w:t xml:space="preserve">Página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5531FD">
      <w:rPr>
        <w:noProof/>
        <w:color w:val="5B9BD5" w:themeColor="accent1"/>
      </w:rPr>
      <w:t>3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de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\* Arabic \* MERGEFORMAT</w:instrText>
    </w:r>
    <w:r>
      <w:rPr>
        <w:color w:val="5B9BD5" w:themeColor="accent1"/>
      </w:rPr>
      <w:fldChar w:fldCharType="separate"/>
    </w:r>
    <w:r w:rsidR="005531FD">
      <w:rPr>
        <w:noProof/>
        <w:color w:val="5B9BD5" w:themeColor="accent1"/>
      </w:rPr>
      <w:t>3</w:t>
    </w:r>
    <w:r>
      <w:rPr>
        <w:color w:val="5B9BD5" w:themeColor="accent1"/>
      </w:rPr>
      <w:fldChar w:fldCharType="end"/>
    </w:r>
  </w:p>
  <w:p w14:paraId="35BA649A" w14:textId="77777777" w:rsidR="00C96D14" w:rsidRDefault="00C96D14">
    <w:pPr>
      <w:pStyle w:val="Rodap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97AD5B" w14:textId="77777777" w:rsidR="00131FB0" w:rsidRDefault="00131FB0">
    <w:pPr>
      <w:pStyle w:val="Rodap"/>
      <w:jc w:val="center"/>
      <w:rPr>
        <w:color w:val="5B9BD5" w:themeColor="accent1"/>
      </w:rPr>
    </w:pPr>
    <w:r>
      <w:rPr>
        <w:color w:val="5B9BD5" w:themeColor="accent1"/>
      </w:rPr>
      <w:t xml:space="preserve">Página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5531FD">
      <w:rPr>
        <w:noProof/>
        <w:color w:val="5B9BD5" w:themeColor="accent1"/>
      </w:rPr>
      <w:t>1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de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\* Arabic \* MERGEFORMAT</w:instrText>
    </w:r>
    <w:r>
      <w:rPr>
        <w:color w:val="5B9BD5" w:themeColor="accent1"/>
      </w:rPr>
      <w:fldChar w:fldCharType="separate"/>
    </w:r>
    <w:r w:rsidR="005531FD">
      <w:rPr>
        <w:noProof/>
        <w:color w:val="5B9BD5" w:themeColor="accent1"/>
      </w:rPr>
      <w:t>3</w:t>
    </w:r>
    <w:r>
      <w:rPr>
        <w:color w:val="5B9BD5" w:themeColor="accent1"/>
      </w:rPr>
      <w:fldChar w:fldCharType="end"/>
    </w:r>
  </w:p>
  <w:p w14:paraId="1C3B9C20" w14:textId="0AA83EEB" w:rsidR="00131FB0" w:rsidRDefault="00131FB0">
    <w:pPr>
      <w:pStyle w:val="Rodap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0689EC" w14:textId="77777777" w:rsidR="008137B9" w:rsidRDefault="008137B9" w:rsidP="00AA0C87">
      <w:r>
        <w:separator/>
      </w:r>
    </w:p>
  </w:footnote>
  <w:footnote w:type="continuationSeparator" w:id="0">
    <w:p w14:paraId="029DFC8B" w14:textId="77777777" w:rsidR="008137B9" w:rsidRDefault="008137B9" w:rsidP="00AA0C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D4EC0" w14:textId="77777777" w:rsidR="00AA0C87" w:rsidRDefault="00AA0C87" w:rsidP="00AA0C87">
    <w:pPr>
      <w:pStyle w:val="Ttulo"/>
      <w:jc w:val="center"/>
    </w:pPr>
    <w:r>
      <w:rPr>
        <w:rFonts w:ascii="Helvetica" w:hAnsi="Helvetica" w:cs="Helvetica"/>
        <w:noProof/>
        <w:lang w:eastAsia="pt-PT"/>
      </w:rPr>
      <w:drawing>
        <wp:anchor distT="0" distB="0" distL="114300" distR="114300" simplePos="0" relativeHeight="251660288" behindDoc="1" locked="0" layoutInCell="1" allowOverlap="1" wp14:anchorId="329B7506" wp14:editId="10E546F1">
          <wp:simplePos x="0" y="0"/>
          <wp:positionH relativeFrom="margin">
            <wp:posOffset>4876460</wp:posOffset>
          </wp:positionH>
          <wp:positionV relativeFrom="paragraph">
            <wp:posOffset>-77470</wp:posOffset>
          </wp:positionV>
          <wp:extent cx="991530" cy="688907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1530" cy="6889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048F260C" wp14:editId="02B34D2A">
          <wp:simplePos x="0" y="0"/>
          <wp:positionH relativeFrom="column">
            <wp:posOffset>-533016</wp:posOffset>
          </wp:positionH>
          <wp:positionV relativeFrom="paragraph">
            <wp:posOffset>31469</wp:posOffset>
          </wp:positionV>
          <wp:extent cx="1062336" cy="467832"/>
          <wp:effectExtent l="0" t="0" r="508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T_A_CMYK_POS.pdf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905" t="29066" r="17836" b="29654"/>
                  <a:stretch/>
                </pic:blipFill>
                <pic:spPr bwMode="auto">
                  <a:xfrm>
                    <a:off x="0" y="0"/>
                    <a:ext cx="1062336" cy="4678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Interfaces Pessoa Máquina</w:t>
    </w:r>
  </w:p>
  <w:p w14:paraId="2402F79D" w14:textId="09F63F21" w:rsidR="00AA0C87" w:rsidRDefault="00DC09EE" w:rsidP="00AA0C87">
    <w:pPr>
      <w:pStyle w:val="Subttulo"/>
      <w:jc w:val="center"/>
    </w:pPr>
    <w:r>
      <w:t>The Lounge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7750F"/>
    <w:multiLevelType w:val="hybridMultilevel"/>
    <w:tmpl w:val="908260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4C0E2B"/>
    <w:multiLevelType w:val="hybridMultilevel"/>
    <w:tmpl w:val="50E23D82"/>
    <w:lvl w:ilvl="0" w:tplc="CA489FD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E7E6E6" w:themeColor="background2"/>
        <w:position w:val="-6"/>
        <w:sz w:val="48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A511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E82770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861784F"/>
    <w:multiLevelType w:val="hybridMultilevel"/>
    <w:tmpl w:val="8486A4BC"/>
    <w:lvl w:ilvl="0" w:tplc="AEC2E5AC">
      <w:start w:val="1"/>
      <w:numFmt w:val="bullet"/>
      <w:lvlText w:val=""/>
      <w:lvlJc w:val="left"/>
      <w:pPr>
        <w:ind w:left="720" w:hanging="360"/>
      </w:pPr>
      <w:rPr>
        <w:rFonts w:ascii="Gill Sans" w:hAnsi="Gill Sans" w:hint="default"/>
        <w:color w:val="E7E6E6" w:themeColor="background2"/>
        <w:position w:val="-6"/>
        <w:sz w:val="48"/>
      </w:rPr>
    </w:lvl>
    <w:lvl w:ilvl="1" w:tplc="EADCA338">
      <w:start w:val="3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541A3"/>
    <w:multiLevelType w:val="hybridMultilevel"/>
    <w:tmpl w:val="6A2EF3A0"/>
    <w:lvl w:ilvl="0" w:tplc="CA489FD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E7E6E6" w:themeColor="background2"/>
        <w:position w:val="-6"/>
        <w:sz w:val="48"/>
      </w:rPr>
    </w:lvl>
    <w:lvl w:ilvl="1" w:tplc="EADCA338">
      <w:start w:val="3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1831F7"/>
    <w:multiLevelType w:val="hybridMultilevel"/>
    <w:tmpl w:val="0A88468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2832C6"/>
    <w:multiLevelType w:val="hybridMultilevel"/>
    <w:tmpl w:val="28FA8736"/>
    <w:lvl w:ilvl="0" w:tplc="67384594">
      <w:start w:val="1"/>
      <w:numFmt w:val="bullet"/>
      <w:lvlText w:val=""/>
      <w:lvlJc w:val="left"/>
      <w:pPr>
        <w:ind w:left="567" w:hanging="207"/>
      </w:pPr>
      <w:rPr>
        <w:rFonts w:ascii="Gill Sans" w:hAnsi="Gill Sans" w:hint="default"/>
        <w:color w:val="E7E6E6" w:themeColor="background2"/>
        <w:position w:val="-6"/>
        <w:sz w:val="48"/>
      </w:rPr>
    </w:lvl>
    <w:lvl w:ilvl="1" w:tplc="EADCA338">
      <w:start w:val="3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642C5"/>
    <w:multiLevelType w:val="hybridMultilevel"/>
    <w:tmpl w:val="A33EFB08"/>
    <w:lvl w:ilvl="0" w:tplc="85EC2CBE">
      <w:start w:val="1"/>
      <w:numFmt w:val="bullet"/>
      <w:lvlText w:val=""/>
      <w:lvlJc w:val="left"/>
      <w:pPr>
        <w:ind w:left="284" w:hanging="227"/>
      </w:pPr>
      <w:rPr>
        <w:rFonts w:ascii="Gill Sans" w:hAnsi="Gill Sans" w:hint="default"/>
        <w:color w:val="E7E6E6" w:themeColor="background2"/>
        <w:position w:val="-6"/>
        <w:sz w:val="48"/>
      </w:rPr>
    </w:lvl>
    <w:lvl w:ilvl="1" w:tplc="EADCA338">
      <w:start w:val="3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A26157"/>
    <w:multiLevelType w:val="hybridMultilevel"/>
    <w:tmpl w:val="BF14102A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9F61C5D"/>
    <w:multiLevelType w:val="hybridMultilevel"/>
    <w:tmpl w:val="618E15CA"/>
    <w:lvl w:ilvl="0" w:tplc="25824EB4">
      <w:start w:val="1"/>
      <w:numFmt w:val="bullet"/>
      <w:pStyle w:val="Listacommarc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10"/>
  </w:num>
  <w:num w:numId="9">
    <w:abstractNumId w:val="6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C87"/>
    <w:rsid w:val="00014AEE"/>
    <w:rsid w:val="00025D3B"/>
    <w:rsid w:val="00054CD5"/>
    <w:rsid w:val="000730BC"/>
    <w:rsid w:val="0008499C"/>
    <w:rsid w:val="00085EFE"/>
    <w:rsid w:val="000A7A09"/>
    <w:rsid w:val="000B0D28"/>
    <w:rsid w:val="000D036B"/>
    <w:rsid w:val="000D1389"/>
    <w:rsid w:val="000D2140"/>
    <w:rsid w:val="001064F4"/>
    <w:rsid w:val="0011674E"/>
    <w:rsid w:val="00131B24"/>
    <w:rsid w:val="00131FB0"/>
    <w:rsid w:val="00143C5D"/>
    <w:rsid w:val="0014426F"/>
    <w:rsid w:val="00165DEB"/>
    <w:rsid w:val="0019132C"/>
    <w:rsid w:val="001B066B"/>
    <w:rsid w:val="001E0E1A"/>
    <w:rsid w:val="001E7FED"/>
    <w:rsid w:val="00252ADD"/>
    <w:rsid w:val="002B5C7C"/>
    <w:rsid w:val="00306E1F"/>
    <w:rsid w:val="00344994"/>
    <w:rsid w:val="00344A86"/>
    <w:rsid w:val="00350A4F"/>
    <w:rsid w:val="00370DD3"/>
    <w:rsid w:val="003C35E0"/>
    <w:rsid w:val="003D08E5"/>
    <w:rsid w:val="003F57AD"/>
    <w:rsid w:val="003F7EA9"/>
    <w:rsid w:val="00401A2D"/>
    <w:rsid w:val="00421019"/>
    <w:rsid w:val="00427F25"/>
    <w:rsid w:val="00463C30"/>
    <w:rsid w:val="004745BD"/>
    <w:rsid w:val="00476632"/>
    <w:rsid w:val="0049024E"/>
    <w:rsid w:val="004F2A1C"/>
    <w:rsid w:val="0050404E"/>
    <w:rsid w:val="00535E27"/>
    <w:rsid w:val="005531FD"/>
    <w:rsid w:val="00553B1A"/>
    <w:rsid w:val="005A5180"/>
    <w:rsid w:val="005B6771"/>
    <w:rsid w:val="005B740E"/>
    <w:rsid w:val="005C2421"/>
    <w:rsid w:val="005D0020"/>
    <w:rsid w:val="005E2C1E"/>
    <w:rsid w:val="005F2440"/>
    <w:rsid w:val="00624DDC"/>
    <w:rsid w:val="00695A22"/>
    <w:rsid w:val="006B051D"/>
    <w:rsid w:val="006C3065"/>
    <w:rsid w:val="006D2702"/>
    <w:rsid w:val="006D4E4D"/>
    <w:rsid w:val="00775757"/>
    <w:rsid w:val="007B53B0"/>
    <w:rsid w:val="007C116E"/>
    <w:rsid w:val="007D22EC"/>
    <w:rsid w:val="007D4C2C"/>
    <w:rsid w:val="007E470B"/>
    <w:rsid w:val="007F4869"/>
    <w:rsid w:val="008137B9"/>
    <w:rsid w:val="00850E4C"/>
    <w:rsid w:val="0088421A"/>
    <w:rsid w:val="008A67FE"/>
    <w:rsid w:val="008B0E6E"/>
    <w:rsid w:val="008C0623"/>
    <w:rsid w:val="00904245"/>
    <w:rsid w:val="00924F29"/>
    <w:rsid w:val="00933D47"/>
    <w:rsid w:val="00952162"/>
    <w:rsid w:val="009B4479"/>
    <w:rsid w:val="009C5E76"/>
    <w:rsid w:val="009C6EA3"/>
    <w:rsid w:val="009D793D"/>
    <w:rsid w:val="009E4B0A"/>
    <w:rsid w:val="009E5D3D"/>
    <w:rsid w:val="009F66C5"/>
    <w:rsid w:val="009F7BC4"/>
    <w:rsid w:val="00A04A9C"/>
    <w:rsid w:val="00A200AC"/>
    <w:rsid w:val="00A30B11"/>
    <w:rsid w:val="00A55E60"/>
    <w:rsid w:val="00A918A0"/>
    <w:rsid w:val="00A94BBC"/>
    <w:rsid w:val="00AA0C87"/>
    <w:rsid w:val="00AD0604"/>
    <w:rsid w:val="00AF7F61"/>
    <w:rsid w:val="00B45AB0"/>
    <w:rsid w:val="00B60D24"/>
    <w:rsid w:val="00BE31E1"/>
    <w:rsid w:val="00BE5B46"/>
    <w:rsid w:val="00C272C5"/>
    <w:rsid w:val="00C96D14"/>
    <w:rsid w:val="00CB1796"/>
    <w:rsid w:val="00CD4E96"/>
    <w:rsid w:val="00CF0F4B"/>
    <w:rsid w:val="00D02EE4"/>
    <w:rsid w:val="00D81A78"/>
    <w:rsid w:val="00D937AE"/>
    <w:rsid w:val="00D97415"/>
    <w:rsid w:val="00DB3C3F"/>
    <w:rsid w:val="00DC09EE"/>
    <w:rsid w:val="00DC561D"/>
    <w:rsid w:val="00DD10C3"/>
    <w:rsid w:val="00DE49CD"/>
    <w:rsid w:val="00E0428A"/>
    <w:rsid w:val="00E148ED"/>
    <w:rsid w:val="00E27F28"/>
    <w:rsid w:val="00E3055B"/>
    <w:rsid w:val="00E32BD7"/>
    <w:rsid w:val="00E350F6"/>
    <w:rsid w:val="00E468C7"/>
    <w:rsid w:val="00E544DE"/>
    <w:rsid w:val="00E8005E"/>
    <w:rsid w:val="00EB6C05"/>
    <w:rsid w:val="00EC3E0A"/>
    <w:rsid w:val="00ED3E9B"/>
    <w:rsid w:val="00ED5708"/>
    <w:rsid w:val="00EF5724"/>
    <w:rsid w:val="00F603EE"/>
    <w:rsid w:val="00F950A5"/>
    <w:rsid w:val="00FC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3FD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9CD"/>
    <w:pPr>
      <w:ind w:firstLine="709"/>
    </w:pPr>
  </w:style>
  <w:style w:type="paragraph" w:styleId="Cabealho1">
    <w:name w:val="heading 1"/>
    <w:basedOn w:val="Normal"/>
    <w:next w:val="Normal"/>
    <w:link w:val="Cabealho1Carter"/>
    <w:uiPriority w:val="9"/>
    <w:qFormat/>
    <w:rsid w:val="00AA0C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8421A"/>
    <w:pPr>
      <w:keepNext/>
      <w:keepLines/>
      <w:spacing w:before="160" w:after="200"/>
      <w:outlineLvl w:val="1"/>
    </w:pPr>
    <w:rPr>
      <w:rFonts w:asciiTheme="majorHAnsi" w:eastAsiaTheme="majorEastAsia" w:hAnsiTheme="majorHAnsi" w:cstheme="majorBidi"/>
      <w:caps/>
      <w:color w:val="5B9BD5" w:themeColor="accent1"/>
      <w:spacing w:val="14"/>
      <w:sz w:val="40"/>
      <w:szCs w:val="26"/>
      <w:lang w:eastAsia="ja-JP" w:bidi="pt-PT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88421A"/>
    <w:pPr>
      <w:keepNext/>
      <w:keepLines/>
      <w:spacing w:before="160" w:after="240"/>
      <w:contextualSpacing/>
      <w:outlineLvl w:val="2"/>
    </w:pPr>
    <w:rPr>
      <w:rFonts w:asciiTheme="majorHAnsi" w:eastAsiaTheme="majorEastAsia" w:hAnsiTheme="majorHAnsi" w:cstheme="majorBidi"/>
      <w:color w:val="5B9BD5" w:themeColor="accent1"/>
      <w:sz w:val="34"/>
      <w:lang w:eastAsia="ja-JP" w:bidi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A0C87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A0C87"/>
  </w:style>
  <w:style w:type="paragraph" w:styleId="Rodap">
    <w:name w:val="footer"/>
    <w:basedOn w:val="Normal"/>
    <w:link w:val="RodapCarter"/>
    <w:uiPriority w:val="99"/>
    <w:unhideWhenUsed/>
    <w:rsid w:val="00AA0C87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AA0C87"/>
  </w:style>
  <w:style w:type="paragraph" w:styleId="Ttulo">
    <w:name w:val="Title"/>
    <w:basedOn w:val="Normal"/>
    <w:next w:val="Normal"/>
    <w:link w:val="TtuloCarter"/>
    <w:uiPriority w:val="10"/>
    <w:qFormat/>
    <w:rsid w:val="00AA0C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A0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A0C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A0C87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A0C87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SemEspaamento">
    <w:name w:val="No Spacing"/>
    <w:uiPriority w:val="1"/>
    <w:qFormat/>
    <w:rsid w:val="00AA0C87"/>
  </w:style>
  <w:style w:type="paragraph" w:styleId="Citao">
    <w:name w:val="Quote"/>
    <w:basedOn w:val="Normal"/>
    <w:next w:val="Normal"/>
    <w:link w:val="CitaoCarter"/>
    <w:uiPriority w:val="29"/>
    <w:qFormat/>
    <w:rsid w:val="00AA0C8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A0C8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A0C87"/>
    <w:pPr>
      <w:ind w:left="720"/>
      <w:contextualSpacing/>
    </w:pPr>
  </w:style>
  <w:style w:type="character" w:styleId="nfase">
    <w:name w:val="Emphasis"/>
    <w:basedOn w:val="Tipodeletrapredefinidodopargrafo"/>
    <w:uiPriority w:val="20"/>
    <w:qFormat/>
    <w:rsid w:val="00AA0C87"/>
    <w:rPr>
      <w:i/>
      <w:iCs/>
    </w:rPr>
  </w:style>
  <w:style w:type="character" w:styleId="nfaseDiscreto">
    <w:name w:val="Subtle Emphasis"/>
    <w:basedOn w:val="Tipodeletrapredefinidodopargrafo"/>
    <w:uiPriority w:val="19"/>
    <w:qFormat/>
    <w:rsid w:val="00AA0C87"/>
    <w:rPr>
      <w:i/>
      <w:iCs/>
      <w:color w:val="404040" w:themeColor="text1" w:themeTint="BF"/>
    </w:rPr>
  </w:style>
  <w:style w:type="table" w:styleId="Tabelacomgrelha">
    <w:name w:val="Table Grid"/>
    <w:basedOn w:val="Tabelanormal"/>
    <w:uiPriority w:val="39"/>
    <w:rsid w:val="00CB17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elha1Clara1">
    <w:name w:val="Tabela com Grelha 1 Clara1"/>
    <w:basedOn w:val="Tabelanormal"/>
    <w:uiPriority w:val="46"/>
    <w:rsid w:val="00CB179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balo">
    <w:name w:val="Balloon Text"/>
    <w:basedOn w:val="Normal"/>
    <w:link w:val="TextodebaloCarter"/>
    <w:uiPriority w:val="99"/>
    <w:semiHidden/>
    <w:unhideWhenUsed/>
    <w:rsid w:val="007B53B0"/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B53B0"/>
    <w:rPr>
      <w:rFonts w:ascii="Times New Roman" w:hAnsi="Times New Roman" w:cs="Times New Roman"/>
      <w:sz w:val="18"/>
      <w:szCs w:val="1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8421A"/>
    <w:rPr>
      <w:rFonts w:asciiTheme="majorHAnsi" w:eastAsiaTheme="majorEastAsia" w:hAnsiTheme="majorHAnsi" w:cstheme="majorBidi"/>
      <w:caps/>
      <w:color w:val="5B9BD5" w:themeColor="accent1"/>
      <w:spacing w:val="14"/>
      <w:sz w:val="40"/>
      <w:szCs w:val="26"/>
      <w:lang w:eastAsia="ja-JP" w:bidi="pt-PT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88421A"/>
    <w:rPr>
      <w:rFonts w:asciiTheme="majorHAnsi" w:eastAsiaTheme="majorEastAsia" w:hAnsiTheme="majorHAnsi" w:cstheme="majorBidi"/>
      <w:color w:val="5B9BD5" w:themeColor="accent1"/>
      <w:sz w:val="34"/>
      <w:lang w:eastAsia="ja-JP" w:bidi="pt-PT"/>
    </w:rPr>
  </w:style>
  <w:style w:type="paragraph" w:styleId="Listacommarcas">
    <w:name w:val="List Bullet"/>
    <w:basedOn w:val="Normal"/>
    <w:uiPriority w:val="31"/>
    <w:qFormat/>
    <w:rsid w:val="00344A86"/>
    <w:pPr>
      <w:numPr>
        <w:numId w:val="8"/>
      </w:numPr>
      <w:spacing w:before="160" w:after="320" w:line="360" w:lineRule="auto"/>
      <w:contextualSpacing/>
    </w:pPr>
    <w:rPr>
      <w:color w:val="000000" w:themeColor="text1"/>
      <w:lang w:eastAsia="ja-JP" w:bidi="pt-PT"/>
    </w:rPr>
  </w:style>
  <w:style w:type="character" w:styleId="TtulodoLivro">
    <w:name w:val="Book Title"/>
    <w:basedOn w:val="Tipodeletrapredefinidodopargrafo"/>
    <w:uiPriority w:val="33"/>
    <w:qFormat/>
    <w:rsid w:val="009F66C5"/>
    <w:rPr>
      <w:b/>
      <w:bCs/>
      <w:i/>
      <w:iCs/>
      <w:spacing w:val="5"/>
    </w:rPr>
  </w:style>
  <w:style w:type="character" w:styleId="Forte">
    <w:name w:val="Strong"/>
    <w:basedOn w:val="Tipodeletrapredefinidodopargrafo"/>
    <w:uiPriority w:val="22"/>
    <w:qFormat/>
    <w:rsid w:val="00BE5B46"/>
    <w:rPr>
      <w:b/>
      <w:bCs/>
    </w:rPr>
  </w:style>
  <w:style w:type="character" w:styleId="RefernciaIntensa">
    <w:name w:val="Intense Reference"/>
    <w:basedOn w:val="Tipodeletrapredefinidodopargrafo"/>
    <w:uiPriority w:val="32"/>
    <w:qFormat/>
    <w:rsid w:val="00BE5B46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9C0C413-70FF-2B48-BCF6-89AB7CEE9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633</Words>
  <Characters>3421</Characters>
  <Application>Microsoft Macintosh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Jorge Beirão Janicas</dc:creator>
  <cp:lastModifiedBy>Eduardo Jorge Beirão Janicas</cp:lastModifiedBy>
  <cp:revision>32</cp:revision>
  <cp:lastPrinted>2016-03-16T21:56:00Z</cp:lastPrinted>
  <dcterms:created xsi:type="dcterms:W3CDTF">2016-03-15T11:42:00Z</dcterms:created>
  <dcterms:modified xsi:type="dcterms:W3CDTF">2016-03-31T12:29:00Z</dcterms:modified>
</cp:coreProperties>
</file>