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AC1D5" w14:textId="7441F311" w:rsidR="00C8552C" w:rsidRDefault="007455DF">
      <w:r>
        <w:t>Test</w:t>
      </w:r>
    </w:p>
    <w:p w14:paraId="519B5CFE" w14:textId="18B59C24" w:rsidR="007455DF" w:rsidRDefault="007455DF">
      <w:r>
        <w:rPr>
          <w:noProof/>
        </w:rPr>
        <w:drawing>
          <wp:inline distT="0" distB="0" distL="0" distR="0" wp14:anchorId="0A33D3B1" wp14:editId="1C8F26DA">
            <wp:extent cx="2723809" cy="2685714"/>
            <wp:effectExtent l="0" t="0" r="635" b="635"/>
            <wp:docPr id="1751542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424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DF"/>
    <w:rsid w:val="00030896"/>
    <w:rsid w:val="000C7A97"/>
    <w:rsid w:val="003B351C"/>
    <w:rsid w:val="005A1170"/>
    <w:rsid w:val="007455DF"/>
    <w:rsid w:val="00C8552C"/>
    <w:rsid w:val="00D1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BE11"/>
  <w15:chartTrackingRefBased/>
  <w15:docId w15:val="{233F3B34-1B5C-4893-8FFD-EBA75C23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5D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5D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5DF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5DF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5DF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5DF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5DF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5DF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5DF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745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5DF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5DF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745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5DF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745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5DF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7455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Nicoleta-Diana BĂIEŢILOR (101140)</dc:creator>
  <cp:keywords/>
  <dc:description/>
  <cp:lastModifiedBy>Nicoleta-Diana BĂIEŢILOR (101140)</cp:lastModifiedBy>
  <cp:revision>2</cp:revision>
  <dcterms:created xsi:type="dcterms:W3CDTF">2025-04-25T13:36:00Z</dcterms:created>
  <dcterms:modified xsi:type="dcterms:W3CDTF">2025-04-25T13:36:00Z</dcterms:modified>
</cp:coreProperties>
</file>