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TEMAS A TRATAR:</w:t>
      </w:r>
    </w:p>
    <w:tbl>
      <w:tblPr>
        <w:tblStyle w:val="Tablaconcuadrcul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322"/>
      </w:tblGrid>
      <w:tr>
        <w:trPr>
          <w:trHeight w:val="3000" w:hRule="atLeast"/>
        </w:trPr>
        <w:tc>
          <w:tcPr>
            <w:tcW w:w="932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Presentación del curso:</w:t>
            </w:r>
          </w:p>
          <w:p>
            <w:pPr>
              <w:pStyle w:val="Normal"/>
              <w:numPr>
                <w:ilvl w:val="1"/>
                <w:numId w:val="1"/>
              </w:numPr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Objetivos del curso.</w:t>
            </w:r>
          </w:p>
          <w:p>
            <w:pPr>
              <w:pStyle w:val="Normal"/>
              <w:numPr>
                <w:ilvl w:val="1"/>
                <w:numId w:val="1"/>
              </w:numPr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Contenido temático.</w:t>
            </w:r>
          </w:p>
          <w:p>
            <w:pPr>
              <w:pStyle w:val="Normal"/>
              <w:numPr>
                <w:ilvl w:val="1"/>
                <w:numId w:val="1"/>
              </w:numPr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Metodología.</w:t>
            </w:r>
          </w:p>
          <w:p>
            <w:pPr>
              <w:pStyle w:val="Normal"/>
              <w:numPr>
                <w:ilvl w:val="1"/>
                <w:numId w:val="1"/>
              </w:numPr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Compromiso.</w:t>
            </w:r>
          </w:p>
          <w:p>
            <w:pPr>
              <w:pStyle w:val="Normal"/>
              <w:numPr>
                <w:ilvl w:val="0"/>
                <w:numId w:val="0"/>
              </w:numPr>
              <w:ind w:left="1080" w:hanging="0"/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Módulo 1: Introducción.</w:t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</w:tbl>
    <w:p>
      <w:pPr>
        <w:pStyle w:val="Normal"/>
        <w:jc w:val="both"/>
        <w:rPr>
          <w:rFonts w:ascii="Arial" w:hAnsi="Arial"/>
          <w:i/>
          <w:i/>
          <w:lang w:val="es-CO"/>
        </w:rPr>
      </w:pPr>
      <w:r>
        <w:rPr>
          <w:rFonts w:ascii="Arial" w:hAnsi="Arial"/>
          <w:i/>
          <w:lang w:val="es-CO"/>
        </w:rPr>
      </w:r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COMPROMISOS</w:t>
      </w:r>
    </w:p>
    <w:tbl>
      <w:tblPr>
        <w:tblStyle w:val="Tablaconcuadrcula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4"/>
        <w:gridCol w:w="2551"/>
        <w:gridCol w:w="2127"/>
      </w:tblGrid>
      <w:tr>
        <w:trPr/>
        <w:tc>
          <w:tcPr>
            <w:tcW w:w="464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ACTIVIDAD</w:t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RESPONSABLE DE LA ACTIVIDAD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FECHA COMPROMISO</w:t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4644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</w:tbl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</w:r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</w:r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  <w:t>ASISTENTES</w:t>
      </w:r>
    </w:p>
    <w:p>
      <w:pPr>
        <w:pStyle w:val="Normal"/>
        <w:jc w:val="both"/>
        <w:rPr>
          <w:rFonts w:ascii="Arial" w:hAnsi="Arial"/>
          <w:b/>
          <w:b/>
          <w:sz w:val="22"/>
          <w:szCs w:val="22"/>
          <w:lang w:val="es-CO"/>
        </w:rPr>
      </w:pPr>
      <w:r>
        <w:rPr>
          <w:rFonts w:ascii="Arial" w:hAnsi="Arial"/>
          <w:b/>
          <w:sz w:val="22"/>
          <w:szCs w:val="22"/>
          <w:lang w:val="es-CO"/>
        </w:rPr>
      </w:r>
    </w:p>
    <w:tbl>
      <w:tblPr>
        <w:tblStyle w:val="Tablaconcuadrcula"/>
        <w:tblW w:w="93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99"/>
        <w:gridCol w:w="1971"/>
        <w:gridCol w:w="2250"/>
        <w:gridCol w:w="1975"/>
      </w:tblGrid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NOMBRE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CEDULA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FIRMA</w:t>
            </w:r>
          </w:p>
        </w:tc>
        <w:tc>
          <w:tcPr>
            <w:tcW w:w="197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EMPRESA / ENTIDAD</w:t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2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  <w:tr>
        <w:trPr/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uerpodetexto"/>
              <w:spacing w:before="0" w:after="120"/>
              <w:rPr/>
            </w:pPr>
            <w:r>
              <w:rPr/>
            </w:r>
          </w:p>
        </w:tc>
        <w:tc>
          <w:tcPr>
            <w:tcW w:w="1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  <w:tc>
          <w:tcPr>
            <w:tcW w:w="1975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tbl>
    <w:tblPr>
      <w:tblW w:w="9209" w:type="dxa"/>
      <w:jc w:val="left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1933"/>
      <w:gridCol w:w="4951"/>
      <w:gridCol w:w="962"/>
      <w:gridCol w:w="1362"/>
    </w:tblGrid>
    <w:tr>
      <w:trPr>
        <w:trHeight w:val="278" w:hRule="atLeast"/>
      </w:trPr>
      <w:tc>
        <w:tcPr>
          <w:tcW w:w="193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anchor behindDoc="1" distT="0" distB="0" distL="133350" distR="114300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0" t="0" r="0" b="0"/>
                <wp:wrapNone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cs="Arial"/>
              <w:b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BITACORA PARA EL REGISTRO DE ACTIVIDADES DIARIAS</w:t>
          </w:r>
        </w:p>
      </w:tc>
      <w:tc>
        <w:tcPr>
          <w:tcW w:w="9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Código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FG 019</w:t>
          </w:r>
        </w:p>
      </w:tc>
    </w:tr>
    <w:tr>
      <w:trPr>
        <w:trHeight w:val="277" w:hRule="atLeast"/>
      </w:trPr>
      <w:tc>
        <w:tcPr>
          <w:tcW w:w="193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95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</w:r>
        </w:p>
      </w:tc>
      <w:tc>
        <w:tcPr>
          <w:tcW w:w="9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Versión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03</w:t>
          </w:r>
        </w:p>
      </w:tc>
    </w:tr>
    <w:tr>
      <w:trPr>
        <w:trHeight w:val="277" w:hRule="atLeast"/>
      </w:trPr>
      <w:tc>
        <w:tcPr>
          <w:tcW w:w="193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95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</w:r>
        </w:p>
      </w:tc>
      <w:tc>
        <w:tcPr>
          <w:tcW w:w="9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Fecha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2014-02-05</w:t>
          </w:r>
        </w:p>
      </w:tc>
    </w:tr>
  </w:tbl>
  <w:p>
    <w:pPr>
      <w:pStyle w:val="Cabecera"/>
      <w:rPr/>
    </w:pPr>
    <w:r>
      <w:rPr/>
    </w:r>
  </w:p>
  <w:tbl>
    <w:tblPr>
      <w:tblW w:w="9214" w:type="dxa"/>
      <w:jc w:val="left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4960"/>
      <w:gridCol w:w="1984"/>
      <w:gridCol w:w="2270"/>
    </w:tblGrid>
    <w:tr>
      <w:trPr>
        <w:trHeight w:val="513" w:hRule="atLeast"/>
      </w:trPr>
      <w:tc>
        <w:tcPr>
          <w:tcW w:w="921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/>
          </w:pPr>
          <w:r>
            <w:rPr>
              <w:rFonts w:cs="Arial"/>
              <w:sz w:val="22"/>
              <w:szCs w:val="22"/>
              <w:lang w:val="es-CO"/>
            </w:rPr>
            <w:t xml:space="preserve">NOMBRE DE LA ACTIVIDAD: </w:t>
          </w:r>
        </w:p>
        <w:p>
          <w:pPr>
            <w:pStyle w:val="Normal"/>
            <w:jc w:val="both"/>
            <w:rPr>
              <w:b/>
              <w:b/>
              <w:bCs/>
            </w:rPr>
          </w:pPr>
          <w:r>
            <w:rPr>
              <w:rFonts w:cs="Arial"/>
              <w:b/>
              <w:bCs/>
              <w:sz w:val="22"/>
              <w:szCs w:val="22"/>
              <w:lang w:val="es-CO"/>
            </w:rPr>
            <w:t>Capacitación interna – Introducción a la programación en Python para la academia</w:t>
          </w:r>
        </w:p>
      </w:tc>
    </w:tr>
    <w:tr>
      <w:trPr/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rFonts w:cs="Arial"/>
              <w:b/>
              <w:b/>
              <w:bCs/>
              <w:sz w:val="22"/>
              <w:szCs w:val="22"/>
              <w:lang w:val="es-CO"/>
            </w:rPr>
          </w:pPr>
          <w:r>
            <w:rPr>
              <w:sz w:val="22"/>
              <w:szCs w:val="22"/>
            </w:rPr>
            <w:t xml:space="preserve">FECHA:      </w:t>
          </w:r>
        </w:p>
      </w:tc>
      <w:tc>
        <w:tcPr>
          <w:tcW w:w="42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center"/>
            <w:rPr>
              <w:rFonts w:cs="Arial"/>
              <w:sz w:val="22"/>
              <w:szCs w:val="22"/>
              <w:lang w:val="es-CO"/>
            </w:rPr>
          </w:pPr>
          <w:r>
            <w:rPr>
              <w:rFonts w:cs="Arial"/>
              <w:sz w:val="22"/>
              <w:szCs w:val="22"/>
              <w:lang w:val="es-CO"/>
            </w:rPr>
            <w:t>HORARIO</w:t>
          </w:r>
        </w:p>
      </w:tc>
    </w:tr>
    <w:tr>
      <w:trPr/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/>
          </w:pPr>
          <w:r>
            <w:rPr>
              <w:rFonts w:cs="Arial"/>
              <w:sz w:val="22"/>
              <w:szCs w:val="22"/>
              <w:lang w:val="es-CO"/>
            </w:rPr>
            <w:t xml:space="preserve">LUGAR:  </w:t>
          </w:r>
          <w:r>
            <w:rPr>
              <w:rFonts w:cs="Arial"/>
              <w:b/>
              <w:bCs/>
              <w:sz w:val="22"/>
              <w:szCs w:val="22"/>
              <w:lang w:val="es-CO"/>
            </w:rPr>
            <w:t>Bloque – O. Laboratorio de sistemas.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/>
          </w:pPr>
          <w:r>
            <w:rPr>
              <w:rFonts w:cs="Arial"/>
              <w:sz w:val="22"/>
              <w:szCs w:val="22"/>
              <w:lang w:val="es-CO"/>
            </w:rPr>
            <w:t>INICIA  10:00</w:t>
          </w:r>
        </w:p>
      </w:tc>
      <w:tc>
        <w:tcPr>
          <w:tcW w:w="22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both"/>
            <w:rPr/>
          </w:pPr>
          <w:r>
            <w:rPr>
              <w:rFonts w:cs="Arial"/>
              <w:sz w:val="22"/>
              <w:szCs w:val="22"/>
              <w:lang w:val="es-CO"/>
            </w:rPr>
            <w:t>FINAL 12:00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1b4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CO" w:bidi="ar-SA"/>
    </w:rPr>
  </w:style>
  <w:style w:type="paragraph" w:styleId="Ttulo1">
    <w:name w:val="Heading 1"/>
    <w:basedOn w:val="Normal"/>
    <w:next w:val="Normal"/>
    <w:qFormat/>
    <w:rsid w:val="00e21b4b"/>
    <w:pPr>
      <w:keepNext w:val="true"/>
      <w:outlineLvl w:val="0"/>
    </w:pPr>
    <w:rPr>
      <w:b/>
      <w:lang w:val="es-CO"/>
    </w:rPr>
  </w:style>
  <w:style w:type="paragraph" w:styleId="Ttulo2">
    <w:name w:val="Heading 2"/>
    <w:basedOn w:val="Normal"/>
    <w:next w:val="Normal"/>
    <w:qFormat/>
    <w:rsid w:val="00e21b4b"/>
    <w:pPr>
      <w:keepNext w:val="true"/>
      <w:jc w:val="both"/>
      <w:outlineLvl w:val="1"/>
    </w:pPr>
    <w:rPr>
      <w:b/>
      <w:i/>
      <w:lang w:val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96c16"/>
    <w:rPr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96c16"/>
    <w:rPr>
      <w:lang w:val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96c16"/>
    <w:rPr>
      <w:rFonts w:ascii="Tahoma" w:hAnsi="Tahoma" w:cs="Tahoma"/>
      <w:sz w:val="16"/>
      <w:szCs w:val="16"/>
      <w:lang w:val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eb123f"/>
    <w:rPr>
      <w:lang w:val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eb123f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uerpodetextoconsangra">
    <w:name w:val="Body Text Indent"/>
    <w:basedOn w:val="Normal"/>
    <w:semiHidden/>
    <w:rsid w:val="00e21b4b"/>
    <w:pPr>
      <w:ind w:left="708" w:hanging="0"/>
      <w:jc w:val="both"/>
    </w:pPr>
    <w:rPr>
      <w:lang w:val="es-CO"/>
    </w:rPr>
  </w:style>
  <w:style w:type="paragraph" w:styleId="ListParagraph">
    <w:name w:val="List Paragraph"/>
    <w:basedOn w:val="Normal"/>
    <w:uiPriority w:val="34"/>
    <w:qFormat/>
    <w:rsid w:val="0085727b"/>
    <w:pPr>
      <w:spacing w:before="0" w:after="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896c16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96c16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96c1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5727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</Pages>
  <Words>78</Words>
  <Characters>464</Characters>
  <CharactersWithSpaces>517</CharactersWithSpaces>
  <Paragraphs>30</Paragraphs>
  <Company>CAMARA DE COMERCIO DE CALI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2017-04-07T20:12:00Z</dcterms:created>
  <dc:creator>oramirez</dc:creator>
  <dc:description/>
  <dc:language>es-CO</dc:language>
  <cp:lastModifiedBy/>
  <cp:lastPrinted>2017-04-07T20:10:00Z</cp:lastPrinted>
  <dcterms:modified xsi:type="dcterms:W3CDTF">2019-02-18T11:40:17Z</dcterms:modified>
  <cp:revision>4</cp:revision>
  <dc:subject/>
  <dc:title>REQUISITOS ACTAS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CAMARA DE COMERCIO DE CALI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