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D46F28" w14:textId="77777777" w:rsidR="007733CD" w:rsidRDefault="007733CD" w:rsidP="007733CD">
      <w:pPr>
        <w:pStyle w:val="Default"/>
        <w:rPr>
          <w:sz w:val="32"/>
          <w:szCs w:val="32"/>
        </w:rPr>
      </w:pPr>
    </w:p>
    <w:p w14:paraId="46B91F02" w14:textId="77777777" w:rsidR="007733CD" w:rsidRDefault="007733CD" w:rsidP="007733CD">
      <w:pPr>
        <w:pStyle w:val="Default"/>
        <w:rPr>
          <w:sz w:val="32"/>
          <w:szCs w:val="32"/>
        </w:rPr>
      </w:pPr>
    </w:p>
    <w:p w14:paraId="46E76286" w14:textId="77777777" w:rsidR="007733CD" w:rsidRDefault="007733CD" w:rsidP="007733CD">
      <w:pPr>
        <w:pStyle w:val="Default"/>
        <w:rPr>
          <w:sz w:val="32"/>
          <w:szCs w:val="32"/>
        </w:rPr>
      </w:pPr>
      <w:r>
        <w:fldChar w:fldCharType="begin"/>
      </w:r>
      <w:r>
        <w:instrText xml:space="preserve"> INCLUDEPICTURE "https://img.freepik.com/premium-photo/businessman-using-tech-devices-icons-thin-line-interface_117023-904.jpg" \* MERGEFORMATINET </w:instrText>
      </w:r>
      <w:r>
        <w:fldChar w:fldCharType="separate"/>
      </w:r>
      <w:r>
        <w:rPr>
          <w:noProof/>
        </w:rPr>
        <w:drawing>
          <wp:inline distT="0" distB="0" distL="0" distR="0" wp14:anchorId="75166C72" wp14:editId="784B4CD1">
            <wp:extent cx="6188390" cy="3764604"/>
            <wp:effectExtent l="0" t="0" r="0" b="0"/>
            <wp:docPr id="348388164" name="Picture 1" descr="Information Technology Images - Free Download on Freepi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nformation Technology Images - Free Download on Freepik"/>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201631" cy="3772659"/>
                    </a:xfrm>
                    <a:prstGeom prst="rect">
                      <a:avLst/>
                    </a:prstGeom>
                    <a:noFill/>
                    <a:ln>
                      <a:noFill/>
                    </a:ln>
                  </pic:spPr>
                </pic:pic>
              </a:graphicData>
            </a:graphic>
          </wp:inline>
        </w:drawing>
      </w:r>
      <w:r>
        <w:fldChar w:fldCharType="end"/>
      </w:r>
    </w:p>
    <w:p w14:paraId="35BB7D81" w14:textId="77777777" w:rsidR="007733CD" w:rsidRDefault="007733CD" w:rsidP="007733CD">
      <w:pPr>
        <w:pStyle w:val="Default"/>
        <w:rPr>
          <w:sz w:val="32"/>
          <w:szCs w:val="32"/>
        </w:rPr>
      </w:pPr>
    </w:p>
    <w:p w14:paraId="74CA9AFF" w14:textId="77777777" w:rsidR="007733CD" w:rsidRDefault="007733CD" w:rsidP="007733CD">
      <w:pPr>
        <w:pStyle w:val="Default"/>
        <w:rPr>
          <w:sz w:val="32"/>
          <w:szCs w:val="32"/>
        </w:rPr>
      </w:pPr>
    </w:p>
    <w:p w14:paraId="00DF2FF9" w14:textId="77777777" w:rsidR="007733CD" w:rsidRDefault="007733CD" w:rsidP="007733CD">
      <w:pPr>
        <w:pStyle w:val="Default"/>
        <w:jc w:val="center"/>
        <w:rPr>
          <w:sz w:val="32"/>
          <w:szCs w:val="32"/>
        </w:rPr>
      </w:pPr>
    </w:p>
    <w:p w14:paraId="6D7D8EDA" w14:textId="569B5F5E" w:rsidR="007733CD" w:rsidRDefault="007733CD" w:rsidP="007733CD">
      <w:pPr>
        <w:pStyle w:val="Default"/>
        <w:jc w:val="center"/>
        <w:rPr>
          <w:sz w:val="32"/>
          <w:szCs w:val="32"/>
        </w:rPr>
      </w:pPr>
      <w:r w:rsidRPr="007733CD">
        <w:rPr>
          <w:sz w:val="32"/>
          <w:szCs w:val="32"/>
        </w:rPr>
        <w:t>Web Development Project Skills &amp; Professionalism Software Development Fundamentals</w:t>
      </w:r>
    </w:p>
    <w:p w14:paraId="424BC08B" w14:textId="77777777" w:rsidR="007733CD" w:rsidRDefault="007733CD" w:rsidP="007733CD">
      <w:pPr>
        <w:pStyle w:val="Default"/>
        <w:jc w:val="center"/>
        <w:rPr>
          <w:sz w:val="32"/>
          <w:szCs w:val="32"/>
        </w:rPr>
      </w:pPr>
    </w:p>
    <w:p w14:paraId="6CC395BB" w14:textId="77777777" w:rsidR="007733CD" w:rsidRDefault="007733CD" w:rsidP="007733CD">
      <w:pPr>
        <w:pStyle w:val="Default"/>
        <w:jc w:val="center"/>
        <w:rPr>
          <w:sz w:val="23"/>
          <w:szCs w:val="23"/>
        </w:rPr>
      </w:pPr>
      <w:r>
        <w:rPr>
          <w:sz w:val="23"/>
          <w:szCs w:val="23"/>
        </w:rPr>
        <w:t>MINI WEBSITE</w:t>
      </w:r>
    </w:p>
    <w:p w14:paraId="2D756CAB" w14:textId="77777777" w:rsidR="007733CD" w:rsidRDefault="007733CD" w:rsidP="007733CD">
      <w:pPr>
        <w:pStyle w:val="Default"/>
        <w:jc w:val="center"/>
        <w:rPr>
          <w:sz w:val="23"/>
          <w:szCs w:val="23"/>
        </w:rPr>
      </w:pPr>
    </w:p>
    <w:p w14:paraId="0CD6B703" w14:textId="77777777" w:rsidR="007733CD" w:rsidRDefault="007733CD" w:rsidP="007733CD">
      <w:pPr>
        <w:pStyle w:val="Default"/>
        <w:jc w:val="center"/>
        <w:rPr>
          <w:sz w:val="23"/>
          <w:szCs w:val="23"/>
        </w:rPr>
      </w:pPr>
    </w:p>
    <w:p w14:paraId="2437AE3B" w14:textId="77777777" w:rsidR="007733CD" w:rsidRDefault="007733CD" w:rsidP="007733CD">
      <w:pPr>
        <w:jc w:val="center"/>
        <w:rPr>
          <w:sz w:val="23"/>
          <w:szCs w:val="23"/>
        </w:rPr>
      </w:pPr>
      <w:r>
        <w:rPr>
          <w:sz w:val="23"/>
          <w:szCs w:val="23"/>
        </w:rPr>
        <w:t>S</w:t>
      </w:r>
      <w:r>
        <w:rPr>
          <w:sz w:val="19"/>
          <w:szCs w:val="19"/>
        </w:rPr>
        <w:t>TUDENT</w:t>
      </w:r>
      <w:r>
        <w:rPr>
          <w:sz w:val="23"/>
          <w:szCs w:val="23"/>
        </w:rPr>
        <w:t>: D</w:t>
      </w:r>
      <w:r>
        <w:rPr>
          <w:sz w:val="19"/>
          <w:szCs w:val="19"/>
        </w:rPr>
        <w:t xml:space="preserve">IANA </w:t>
      </w:r>
      <w:r>
        <w:rPr>
          <w:sz w:val="23"/>
          <w:szCs w:val="23"/>
        </w:rPr>
        <w:t>C</w:t>
      </w:r>
      <w:r>
        <w:rPr>
          <w:sz w:val="19"/>
          <w:szCs w:val="19"/>
        </w:rPr>
        <w:t>ABEZAS</w:t>
      </w:r>
      <w:r>
        <w:rPr>
          <w:sz w:val="23"/>
          <w:szCs w:val="23"/>
        </w:rPr>
        <w:t>. S</w:t>
      </w:r>
      <w:r>
        <w:rPr>
          <w:sz w:val="19"/>
          <w:szCs w:val="19"/>
        </w:rPr>
        <w:t xml:space="preserve">TUDENT </w:t>
      </w:r>
      <w:r>
        <w:rPr>
          <w:sz w:val="23"/>
          <w:szCs w:val="23"/>
        </w:rPr>
        <w:t>#: 2023073. D</w:t>
      </w:r>
      <w:r>
        <w:rPr>
          <w:sz w:val="19"/>
          <w:szCs w:val="19"/>
        </w:rPr>
        <w:t>ATE</w:t>
      </w:r>
      <w:r>
        <w:rPr>
          <w:sz w:val="23"/>
          <w:szCs w:val="23"/>
        </w:rPr>
        <w:t>: 14.05.2023</w:t>
      </w:r>
    </w:p>
    <w:p w14:paraId="0723D37F" w14:textId="77777777" w:rsidR="007733CD" w:rsidRDefault="007733CD" w:rsidP="007733CD">
      <w:pPr>
        <w:jc w:val="center"/>
        <w:rPr>
          <w:sz w:val="23"/>
          <w:szCs w:val="23"/>
        </w:rPr>
      </w:pPr>
    </w:p>
    <w:p w14:paraId="04755C3F" w14:textId="77777777" w:rsidR="007733CD" w:rsidRDefault="007733CD" w:rsidP="007733CD">
      <w:pPr>
        <w:jc w:val="center"/>
        <w:rPr>
          <w:sz w:val="23"/>
          <w:szCs w:val="23"/>
        </w:rPr>
      </w:pPr>
    </w:p>
    <w:p w14:paraId="25609DB4" w14:textId="77777777" w:rsidR="007733CD" w:rsidRDefault="007733CD" w:rsidP="007733CD">
      <w:pPr>
        <w:jc w:val="center"/>
        <w:rPr>
          <w:sz w:val="23"/>
          <w:szCs w:val="23"/>
        </w:rPr>
      </w:pPr>
    </w:p>
    <w:p w14:paraId="068EBA71" w14:textId="77777777" w:rsidR="007733CD" w:rsidRDefault="007733CD" w:rsidP="007733CD">
      <w:pPr>
        <w:jc w:val="center"/>
        <w:rPr>
          <w:sz w:val="23"/>
          <w:szCs w:val="23"/>
        </w:rPr>
      </w:pPr>
    </w:p>
    <w:p w14:paraId="2C932F6F" w14:textId="77777777" w:rsidR="007733CD" w:rsidRDefault="007733CD" w:rsidP="007733CD">
      <w:pPr>
        <w:jc w:val="center"/>
        <w:rPr>
          <w:sz w:val="23"/>
          <w:szCs w:val="23"/>
        </w:rPr>
      </w:pPr>
    </w:p>
    <w:p w14:paraId="258F7983" w14:textId="77777777" w:rsidR="007733CD" w:rsidRDefault="007733CD" w:rsidP="007733CD">
      <w:pPr>
        <w:jc w:val="center"/>
        <w:rPr>
          <w:sz w:val="23"/>
          <w:szCs w:val="23"/>
        </w:rPr>
      </w:pPr>
    </w:p>
    <w:p w14:paraId="0C35554F" w14:textId="77777777" w:rsidR="007733CD" w:rsidRDefault="007733CD" w:rsidP="007733CD">
      <w:pPr>
        <w:jc w:val="center"/>
        <w:rPr>
          <w:sz w:val="23"/>
          <w:szCs w:val="23"/>
        </w:rPr>
      </w:pPr>
    </w:p>
    <w:p w14:paraId="7176AEB2" w14:textId="77777777" w:rsidR="00493FD7" w:rsidRDefault="00493FD7" w:rsidP="000C594E"/>
    <w:p w14:paraId="4DFA3DBF" w14:textId="77777777" w:rsidR="00EA7A08" w:rsidRDefault="00EA7A08" w:rsidP="000C594E"/>
    <w:p w14:paraId="1F3D1E9D" w14:textId="77777777" w:rsidR="00EA7A08" w:rsidRDefault="00EA7A08" w:rsidP="000C594E"/>
    <w:p w14:paraId="5FCBB5FA" w14:textId="77777777" w:rsidR="00EA7A08" w:rsidRDefault="00EA7A08" w:rsidP="000C594E"/>
    <w:p w14:paraId="1C46A1E7" w14:textId="77777777" w:rsidR="00EA7A08" w:rsidRDefault="00EA7A08" w:rsidP="000C594E"/>
    <w:p w14:paraId="7BDCC53E" w14:textId="77777777" w:rsidR="00EA7A08" w:rsidRDefault="00EA7A08" w:rsidP="000C594E"/>
    <w:p w14:paraId="7AEE15C3" w14:textId="77777777" w:rsidR="00EA7A08" w:rsidRDefault="00EA7A08" w:rsidP="000C594E"/>
    <w:p w14:paraId="34F136CF" w14:textId="77777777" w:rsidR="00EA7A08" w:rsidRDefault="00EA7A08" w:rsidP="000C594E"/>
    <w:p w14:paraId="1061BDF0" w14:textId="77777777" w:rsidR="00EA7A08" w:rsidRDefault="00EA7A08" w:rsidP="000C594E"/>
    <w:p w14:paraId="3CE097BC" w14:textId="44897A67" w:rsidR="00EA7A08" w:rsidRDefault="00EA7A08" w:rsidP="000C594E"/>
    <w:p w14:paraId="7F8BA278" w14:textId="5251C02E" w:rsidR="00EA7A08" w:rsidRPr="00265276" w:rsidRDefault="00EA7A08" w:rsidP="00265276">
      <w:pPr>
        <w:rPr>
          <w:b/>
          <w:bCs/>
        </w:rPr>
      </w:pPr>
      <w:r w:rsidRPr="00265276">
        <w:rPr>
          <w:b/>
          <w:bCs/>
        </w:rPr>
        <w:t>Introduction:</w:t>
      </w:r>
    </w:p>
    <w:p w14:paraId="7F4F2BA8" w14:textId="77777777" w:rsidR="00EA7A08" w:rsidRDefault="00EA7A08" w:rsidP="000C594E"/>
    <w:p w14:paraId="5D3042E5" w14:textId="3821CE26" w:rsidR="00EA7A08" w:rsidRDefault="00502B35" w:rsidP="000C594E">
      <w:r>
        <w:t>This document</w:t>
      </w:r>
      <w:r w:rsidR="00EA7A08">
        <w:t xml:space="preserve"> is going to be to identify and explain the kind of legal </w:t>
      </w:r>
      <w:r w:rsidR="00A078A9">
        <w:t xml:space="preserve">and ethical </w:t>
      </w:r>
      <w:r w:rsidR="00EA7A08">
        <w:t>issues that you can encounter and consider before you decide to publish</w:t>
      </w:r>
      <w:r w:rsidR="00EA7A08">
        <w:t xml:space="preserve"> your site</w:t>
      </w:r>
      <w:r w:rsidR="00EA7A08">
        <w:t xml:space="preserve">. This also will talk about the most suitable methodology </w:t>
      </w:r>
      <w:r w:rsidR="00EA7A08">
        <w:t>to build a more comprehensive commercial website for</w:t>
      </w:r>
      <w:r w:rsidR="00EA7A08">
        <w:t xml:space="preserve"> your site and will explain the reason why the methodology would be idoneal for the site. </w:t>
      </w:r>
    </w:p>
    <w:p w14:paraId="47CC90C0" w14:textId="77777777" w:rsidR="00EA7A08" w:rsidRDefault="00EA7A08" w:rsidP="000C594E"/>
    <w:p w14:paraId="13FAC843" w14:textId="77777777" w:rsidR="00EA7A08" w:rsidRDefault="00EA7A08" w:rsidP="000C594E"/>
    <w:p w14:paraId="61DD7FA5" w14:textId="77777777" w:rsidR="00EA7A08" w:rsidRDefault="00EA7A08" w:rsidP="000C594E"/>
    <w:p w14:paraId="288BBD9E" w14:textId="77777777" w:rsidR="00EA7A08" w:rsidRDefault="00EA7A08" w:rsidP="000C594E"/>
    <w:p w14:paraId="651A7F10" w14:textId="1CAE62D8" w:rsidR="00EA7A08" w:rsidRPr="00265276" w:rsidRDefault="00EA7A08" w:rsidP="00265276">
      <w:pPr>
        <w:rPr>
          <w:b/>
          <w:bCs/>
        </w:rPr>
      </w:pPr>
      <w:r w:rsidRPr="00265276">
        <w:rPr>
          <w:b/>
          <w:bCs/>
        </w:rPr>
        <w:t>Project Skills &amp; Professionalism:</w:t>
      </w:r>
    </w:p>
    <w:p w14:paraId="12545268" w14:textId="77777777" w:rsidR="002D3018" w:rsidRDefault="002D3018" w:rsidP="000C594E">
      <w:pPr>
        <w:rPr>
          <w:b/>
          <w:bCs/>
        </w:rPr>
      </w:pPr>
    </w:p>
    <w:p w14:paraId="1706E828" w14:textId="46A2A6EE" w:rsidR="002D3018" w:rsidRPr="002D3018" w:rsidRDefault="002D3018" w:rsidP="000C594E">
      <w:r w:rsidRPr="002D3018">
        <w:t xml:space="preserve">I have been asked </w:t>
      </w:r>
      <w:r>
        <w:t xml:space="preserve">by a friend </w:t>
      </w:r>
      <w:r w:rsidRPr="002D3018">
        <w:t xml:space="preserve">to create a website for a hotel. Being hosts is one of our biggest </w:t>
      </w:r>
      <w:r w:rsidRPr="002D3018">
        <w:t>hobbies,</w:t>
      </w:r>
      <w:r w:rsidRPr="002D3018">
        <w:t xml:space="preserve"> so we have started it. </w:t>
      </w:r>
      <w:r>
        <w:t xml:space="preserve">When our </w:t>
      </w:r>
      <w:r w:rsidRPr="002D3018">
        <w:t>website</w:t>
      </w:r>
      <w:r>
        <w:t xml:space="preserve"> was ready,</w:t>
      </w:r>
      <w:r w:rsidRPr="002D3018">
        <w:t xml:space="preserve"> </w:t>
      </w:r>
      <w:r>
        <w:t>we did</w:t>
      </w:r>
      <w:r w:rsidRPr="002D3018">
        <w:t xml:space="preserve"> </w:t>
      </w:r>
      <w:r>
        <w:t>research</w:t>
      </w:r>
      <w:r w:rsidRPr="002D3018">
        <w:t xml:space="preserve"> into what legal and ethical problems we could be exposed to</w:t>
      </w:r>
      <w:r>
        <w:t xml:space="preserve"> before publishing it</w:t>
      </w:r>
      <w:r w:rsidRPr="002D3018">
        <w:t xml:space="preserve">. Our website was designed to show the hotel and be able to make reservations through it. It is important to note that no matter what the nature of your business is, once it turns commercial </w:t>
      </w:r>
      <w:r>
        <w:t xml:space="preserve">and is available for the public </w:t>
      </w:r>
      <w:r w:rsidRPr="002D3018">
        <w:t>it will face the same legal and ethical issues.</w:t>
      </w:r>
    </w:p>
    <w:p w14:paraId="7F8752E9" w14:textId="77777777" w:rsidR="002D3018" w:rsidRPr="002D3018" w:rsidRDefault="002D3018" w:rsidP="000C594E"/>
    <w:p w14:paraId="498F535A" w14:textId="25B4A052" w:rsidR="00EA7A08" w:rsidRDefault="00A078A9" w:rsidP="000C594E">
      <w:r w:rsidRPr="00A078A9">
        <w:t>In this article, we</w:t>
      </w:r>
      <w:r w:rsidR="002D3018">
        <w:t xml:space="preserve"> wi</w:t>
      </w:r>
      <w:r w:rsidRPr="00A078A9">
        <w:t xml:space="preserve">ll examine four areas of law that </w:t>
      </w:r>
      <w:r w:rsidR="002D3018">
        <w:t>we found</w:t>
      </w:r>
      <w:r w:rsidR="002D3018" w:rsidRPr="00A078A9">
        <w:t xml:space="preserve"> </w:t>
      </w:r>
      <w:r w:rsidR="002D3018">
        <w:t xml:space="preserve">that </w:t>
      </w:r>
      <w:r w:rsidRPr="00A078A9">
        <w:t xml:space="preserve">are particularly important </w:t>
      </w:r>
      <w:r w:rsidR="002D3018">
        <w:t>to consider for our website</w:t>
      </w:r>
      <w:r w:rsidRPr="00A078A9">
        <w:t>:</w:t>
      </w:r>
    </w:p>
    <w:p w14:paraId="0E611678" w14:textId="701FE869" w:rsidR="00EA7A08" w:rsidRPr="00265276" w:rsidRDefault="00EA7A08" w:rsidP="00265276">
      <w:pPr>
        <w:rPr>
          <w:b/>
          <w:bCs/>
        </w:rPr>
      </w:pPr>
      <w:r w:rsidRPr="00265276">
        <w:rPr>
          <w:b/>
          <w:bCs/>
        </w:rPr>
        <w:t>Legal Issues:</w:t>
      </w:r>
    </w:p>
    <w:p w14:paraId="35E74201" w14:textId="1E83AB1F" w:rsidR="00632121" w:rsidRPr="00265276" w:rsidRDefault="00EA7A08" w:rsidP="00265276">
      <w:pPr>
        <w:rPr>
          <w:b/>
          <w:bCs/>
        </w:rPr>
      </w:pPr>
      <w:r w:rsidRPr="00265276">
        <w:rPr>
          <w:b/>
          <w:bCs/>
        </w:rPr>
        <w:t>Privacy law</w:t>
      </w:r>
      <w:r w:rsidR="00632121" w:rsidRPr="00265276">
        <w:rPr>
          <w:b/>
          <w:bCs/>
        </w:rPr>
        <w:t xml:space="preserve">. </w:t>
      </w:r>
    </w:p>
    <w:p w14:paraId="65B28F07" w14:textId="33ECD881" w:rsidR="00EA7A08" w:rsidRDefault="00632121" w:rsidP="00632121">
      <w:r w:rsidRPr="00632121">
        <w:t xml:space="preserve">Different jurisdictions have different privacy laws. </w:t>
      </w:r>
      <w:r w:rsidR="00F763ED">
        <w:t>We need to d</w:t>
      </w:r>
      <w:r w:rsidRPr="00632121">
        <w:t xml:space="preserve">o some research to determine which privacy laws apply in the country </w:t>
      </w:r>
      <w:r w:rsidR="00F763ED">
        <w:t>where we are</w:t>
      </w:r>
      <w:r>
        <w:t xml:space="preserve">, </w:t>
      </w:r>
      <w:r w:rsidR="00F763ED">
        <w:t>and make</w:t>
      </w:r>
      <w:r w:rsidRPr="00632121">
        <w:t xml:space="preserve"> sure to familiarize oursel</w:t>
      </w:r>
      <w:r w:rsidR="00F763ED">
        <w:t>ves</w:t>
      </w:r>
      <w:r w:rsidRPr="00632121">
        <w:t xml:space="preserve"> with the laws affecting </w:t>
      </w:r>
      <w:r w:rsidR="00F763ED">
        <w:t>the</w:t>
      </w:r>
      <w:r w:rsidRPr="00632121">
        <w:t xml:space="preserve"> website.</w:t>
      </w:r>
    </w:p>
    <w:p w14:paraId="7CE92159" w14:textId="57D96450" w:rsidR="00632121" w:rsidRDefault="00632121" w:rsidP="00632121">
      <w:pPr>
        <w:pStyle w:val="ListParagraph"/>
        <w:numPr>
          <w:ilvl w:val="0"/>
          <w:numId w:val="4"/>
        </w:numPr>
      </w:pPr>
      <w:r w:rsidRPr="00632121">
        <w:rPr>
          <w:i/>
          <w:iCs/>
        </w:rPr>
        <w:t>Minimizing data collection</w:t>
      </w:r>
      <w:r>
        <w:t xml:space="preserve">. </w:t>
      </w:r>
      <w:r w:rsidRPr="00632121">
        <w:t xml:space="preserve">It is good to minimize the amount of data </w:t>
      </w:r>
      <w:r w:rsidR="00F763ED">
        <w:t>we</w:t>
      </w:r>
      <w:r w:rsidRPr="00632121">
        <w:t xml:space="preserve"> collect so that users' privacy is not compromised.</w:t>
      </w:r>
    </w:p>
    <w:p w14:paraId="3498BC7F" w14:textId="11741A69" w:rsidR="00632121" w:rsidRDefault="00632121" w:rsidP="00632121">
      <w:pPr>
        <w:pStyle w:val="ListParagraph"/>
        <w:numPr>
          <w:ilvl w:val="0"/>
          <w:numId w:val="4"/>
        </w:numPr>
      </w:pPr>
      <w:r w:rsidRPr="00632121">
        <w:rPr>
          <w:i/>
          <w:iCs/>
        </w:rPr>
        <w:t>Cookie consent</w:t>
      </w:r>
      <w:r>
        <w:t xml:space="preserve">. </w:t>
      </w:r>
      <w:r w:rsidRPr="00632121">
        <w:t>You can use cookies for advertising and analytics, but they can also invade users' privacy.</w:t>
      </w:r>
    </w:p>
    <w:p w14:paraId="4A16E94A" w14:textId="127E9266" w:rsidR="00632121" w:rsidRDefault="00632121" w:rsidP="00632121">
      <w:pPr>
        <w:pStyle w:val="ListParagraph"/>
        <w:numPr>
          <w:ilvl w:val="0"/>
          <w:numId w:val="4"/>
        </w:numPr>
      </w:pPr>
      <w:r w:rsidRPr="00632121">
        <w:rPr>
          <w:i/>
          <w:iCs/>
        </w:rPr>
        <w:t>Cookies policies</w:t>
      </w:r>
      <w:r>
        <w:t xml:space="preserve">. </w:t>
      </w:r>
      <w:r w:rsidRPr="00632121">
        <w:t>Explain how and why your website uses cookies.</w:t>
      </w:r>
    </w:p>
    <w:p w14:paraId="18A5D728" w14:textId="4785178E" w:rsidR="00632121" w:rsidRDefault="00632121" w:rsidP="00632121">
      <w:pPr>
        <w:pStyle w:val="ListParagraph"/>
        <w:numPr>
          <w:ilvl w:val="0"/>
          <w:numId w:val="4"/>
        </w:numPr>
      </w:pPr>
      <w:r w:rsidRPr="00632121">
        <w:rPr>
          <w:i/>
          <w:iCs/>
        </w:rPr>
        <w:t>Creating a privacy policy</w:t>
      </w:r>
      <w:r>
        <w:t xml:space="preserve">. </w:t>
      </w:r>
      <w:r w:rsidR="00F763ED">
        <w:t>The</w:t>
      </w:r>
      <w:r w:rsidRPr="00632121">
        <w:t xml:space="preserve"> users will receive a comprehensive overview of how </w:t>
      </w:r>
      <w:r w:rsidR="00F763ED">
        <w:t>we</w:t>
      </w:r>
      <w:r w:rsidRPr="00632121">
        <w:t xml:space="preserve"> collect, use, and share their personal information in this document.</w:t>
      </w:r>
    </w:p>
    <w:p w14:paraId="627F29C7" w14:textId="7ABF4B46" w:rsidR="00632121" w:rsidRDefault="00632121" w:rsidP="00632121">
      <w:pPr>
        <w:pStyle w:val="ListParagraph"/>
        <w:numPr>
          <w:ilvl w:val="0"/>
          <w:numId w:val="4"/>
        </w:numPr>
      </w:pPr>
      <w:r w:rsidRPr="00632121">
        <w:rPr>
          <w:i/>
          <w:iCs/>
        </w:rPr>
        <w:t>Data security</w:t>
      </w:r>
      <w:r>
        <w:t xml:space="preserve">. </w:t>
      </w:r>
      <w:r w:rsidR="00F763ED">
        <w:t>Our</w:t>
      </w:r>
      <w:r>
        <w:t xml:space="preserve"> system must be protected from hackers, and users' personal information must be kept secure.</w:t>
      </w:r>
    </w:p>
    <w:p w14:paraId="58245F89" w14:textId="77777777" w:rsidR="00632121" w:rsidRDefault="00632121" w:rsidP="00632121"/>
    <w:p w14:paraId="4032EE30" w14:textId="33F870F2" w:rsidR="00EA7A08" w:rsidRPr="00265276" w:rsidRDefault="00EA7A08" w:rsidP="00265276">
      <w:pPr>
        <w:rPr>
          <w:b/>
          <w:bCs/>
        </w:rPr>
      </w:pPr>
      <w:r w:rsidRPr="00265276">
        <w:rPr>
          <w:b/>
          <w:bCs/>
        </w:rPr>
        <w:t>Consumer protection law</w:t>
      </w:r>
      <w:r w:rsidR="00632121" w:rsidRPr="00265276">
        <w:rPr>
          <w:b/>
          <w:bCs/>
        </w:rPr>
        <w:t>.</w:t>
      </w:r>
    </w:p>
    <w:p w14:paraId="6BE13C05" w14:textId="2F35D02D" w:rsidR="00632121" w:rsidRDefault="00632121" w:rsidP="00632121">
      <w:r w:rsidRPr="00632121">
        <w:t xml:space="preserve">Ecommerce websites are most likely to be impacted by consumer protection law and contract law more generally. </w:t>
      </w:r>
      <w:r w:rsidR="00722027">
        <w:t>Any</w:t>
      </w:r>
      <w:r w:rsidRPr="00632121">
        <w:t xml:space="preserve"> website can still be subject to consumer protection laws even if </w:t>
      </w:r>
      <w:r w:rsidR="00722027">
        <w:t>they</w:t>
      </w:r>
      <w:r w:rsidRPr="00632121">
        <w:t xml:space="preserve"> don't sell goods or services through it.</w:t>
      </w:r>
    </w:p>
    <w:p w14:paraId="6F83E725" w14:textId="5A43DBCF" w:rsidR="00632121" w:rsidRPr="00632121" w:rsidRDefault="00632121" w:rsidP="00632121">
      <w:pPr>
        <w:pStyle w:val="ListParagraph"/>
        <w:numPr>
          <w:ilvl w:val="0"/>
          <w:numId w:val="4"/>
        </w:numPr>
        <w:rPr>
          <w:i/>
          <w:iCs/>
        </w:rPr>
      </w:pPr>
      <w:r w:rsidRPr="00632121">
        <w:rPr>
          <w:i/>
          <w:iCs/>
        </w:rPr>
        <w:t>Creating Terms and Conditions</w:t>
      </w:r>
    </w:p>
    <w:p w14:paraId="0673E6A6" w14:textId="24506DC6" w:rsidR="00632121" w:rsidRPr="00632121" w:rsidRDefault="00632121" w:rsidP="00632121">
      <w:pPr>
        <w:pStyle w:val="ListParagraph"/>
        <w:numPr>
          <w:ilvl w:val="0"/>
          <w:numId w:val="4"/>
        </w:numPr>
        <w:rPr>
          <w:i/>
          <w:iCs/>
        </w:rPr>
      </w:pPr>
      <w:r w:rsidRPr="00632121">
        <w:rPr>
          <w:i/>
          <w:iCs/>
        </w:rPr>
        <w:t>Disclaimers</w:t>
      </w:r>
    </w:p>
    <w:p w14:paraId="7A33BFB5" w14:textId="31B8836B" w:rsidR="00632121" w:rsidRPr="00632121" w:rsidRDefault="00632121" w:rsidP="00632121">
      <w:pPr>
        <w:pStyle w:val="ListParagraph"/>
        <w:numPr>
          <w:ilvl w:val="0"/>
          <w:numId w:val="4"/>
        </w:numPr>
        <w:rPr>
          <w:i/>
          <w:iCs/>
        </w:rPr>
      </w:pPr>
      <w:r w:rsidRPr="00632121">
        <w:rPr>
          <w:i/>
          <w:iCs/>
        </w:rPr>
        <w:t>Returns and refunds.</w:t>
      </w:r>
    </w:p>
    <w:p w14:paraId="7D008661" w14:textId="75E07C66" w:rsidR="00632121" w:rsidRPr="00632121" w:rsidRDefault="00632121" w:rsidP="00632121">
      <w:pPr>
        <w:pStyle w:val="ListParagraph"/>
        <w:numPr>
          <w:ilvl w:val="0"/>
          <w:numId w:val="4"/>
        </w:numPr>
        <w:rPr>
          <w:i/>
          <w:iCs/>
        </w:rPr>
      </w:pPr>
      <w:r w:rsidRPr="00632121">
        <w:rPr>
          <w:i/>
          <w:iCs/>
        </w:rPr>
        <w:t>Affiliate links</w:t>
      </w:r>
    </w:p>
    <w:p w14:paraId="72B045ED" w14:textId="77777777" w:rsidR="00632121" w:rsidRDefault="00632121" w:rsidP="00632121"/>
    <w:p w14:paraId="6207F171" w14:textId="77259D61" w:rsidR="00EA7A08" w:rsidRPr="00265276" w:rsidRDefault="00EA7A08" w:rsidP="00265276">
      <w:pPr>
        <w:rPr>
          <w:b/>
          <w:bCs/>
        </w:rPr>
      </w:pPr>
      <w:r w:rsidRPr="00265276">
        <w:rPr>
          <w:b/>
          <w:bCs/>
        </w:rPr>
        <w:t>Copyright</w:t>
      </w:r>
      <w:r w:rsidRPr="00265276">
        <w:rPr>
          <w:b/>
          <w:bCs/>
        </w:rPr>
        <w:t xml:space="preserve"> law</w:t>
      </w:r>
      <w:r w:rsidR="00632121" w:rsidRPr="00265276">
        <w:rPr>
          <w:b/>
          <w:bCs/>
        </w:rPr>
        <w:t>.</w:t>
      </w:r>
    </w:p>
    <w:p w14:paraId="0EBA6536" w14:textId="3B0826C6" w:rsidR="00632121" w:rsidRDefault="00632121" w:rsidP="00632121">
      <w:r w:rsidRPr="00632121">
        <w:t>In case of unauthorized reproduction of copyrighted content, website owners may face legal consequences. It is usually easy to avoid this</w:t>
      </w:r>
      <w:r>
        <w:t xml:space="preserve"> by refencing or getting the necessary licenses for third party content</w:t>
      </w:r>
      <w:r w:rsidRPr="00632121">
        <w:t>.</w:t>
      </w:r>
    </w:p>
    <w:p w14:paraId="7F89ACD9" w14:textId="77777777" w:rsidR="00632121" w:rsidRDefault="00632121" w:rsidP="00632121"/>
    <w:p w14:paraId="3E3B6B49" w14:textId="298B468B" w:rsidR="00EA7A08" w:rsidRPr="00265276" w:rsidRDefault="00EA7A08" w:rsidP="00265276">
      <w:pPr>
        <w:rPr>
          <w:b/>
          <w:bCs/>
        </w:rPr>
      </w:pPr>
      <w:r w:rsidRPr="00265276">
        <w:rPr>
          <w:b/>
          <w:bCs/>
        </w:rPr>
        <w:t>Defamation</w:t>
      </w:r>
      <w:r w:rsidRPr="00265276">
        <w:rPr>
          <w:b/>
          <w:bCs/>
        </w:rPr>
        <w:t xml:space="preserve"> law</w:t>
      </w:r>
      <w:r w:rsidR="00632121" w:rsidRPr="00265276">
        <w:rPr>
          <w:b/>
          <w:bCs/>
        </w:rPr>
        <w:t>.</w:t>
      </w:r>
    </w:p>
    <w:p w14:paraId="72D1E6A9" w14:textId="471ED771" w:rsidR="00632121" w:rsidRDefault="00632121" w:rsidP="00632121">
      <w:r w:rsidRPr="00632121">
        <w:t xml:space="preserve">You should, of course, avoid making any defamatory statements on your website </w:t>
      </w:r>
      <w:proofErr w:type="gramStart"/>
      <w:r w:rsidRPr="00632121">
        <w:t>in order to</w:t>
      </w:r>
      <w:proofErr w:type="gramEnd"/>
      <w:r w:rsidRPr="00632121">
        <w:t xml:space="preserve"> avoid issues with defamation law.</w:t>
      </w:r>
    </w:p>
    <w:p w14:paraId="65B69298" w14:textId="77777777" w:rsidR="00632121" w:rsidRDefault="00632121" w:rsidP="00632121"/>
    <w:p w14:paraId="50565AA1" w14:textId="269A341D" w:rsidR="00EA7A08" w:rsidRPr="00265276" w:rsidRDefault="00EA7A08" w:rsidP="00265276">
      <w:pPr>
        <w:rPr>
          <w:b/>
          <w:bCs/>
        </w:rPr>
      </w:pPr>
      <w:r w:rsidRPr="00265276">
        <w:rPr>
          <w:b/>
          <w:bCs/>
        </w:rPr>
        <w:t>Displaying your legal Notices</w:t>
      </w:r>
      <w:r w:rsidR="00632121" w:rsidRPr="00265276">
        <w:rPr>
          <w:b/>
          <w:bCs/>
        </w:rPr>
        <w:t>.</w:t>
      </w:r>
    </w:p>
    <w:p w14:paraId="514CD88A" w14:textId="169D3050" w:rsidR="0007469D" w:rsidRDefault="00632121" w:rsidP="0007469D">
      <w:r w:rsidRPr="00632121">
        <w:t xml:space="preserve">Display Legal Notices prominently on </w:t>
      </w:r>
      <w:r w:rsidR="00722027">
        <w:t>the</w:t>
      </w:r>
      <w:r w:rsidRPr="00632121">
        <w:t xml:space="preserve"> website to make sure users can access them</w:t>
      </w:r>
      <w:r>
        <w:t>.</w:t>
      </w:r>
    </w:p>
    <w:p w14:paraId="4ADACAAB" w14:textId="77777777" w:rsidR="00632121" w:rsidRDefault="00632121" w:rsidP="0007469D"/>
    <w:p w14:paraId="792E3BC1" w14:textId="7DB75791" w:rsidR="0007469D" w:rsidRPr="00A078A9" w:rsidRDefault="0007469D" w:rsidP="0007469D">
      <w:pPr>
        <w:rPr>
          <w:b/>
          <w:bCs/>
        </w:rPr>
      </w:pPr>
      <w:r w:rsidRPr="00A078A9">
        <w:rPr>
          <w:b/>
          <w:bCs/>
        </w:rPr>
        <w:t>Ethical Issues:</w:t>
      </w:r>
    </w:p>
    <w:p w14:paraId="5CDDF013" w14:textId="066A4033" w:rsidR="00EA7A08" w:rsidRDefault="0007469D" w:rsidP="000C594E">
      <w:r>
        <w:t xml:space="preserve">It is still unclear what the ethical issues are relating to web design, but we will discuss the ones </w:t>
      </w:r>
      <w:r w:rsidR="00722027">
        <w:t>we</w:t>
      </w:r>
      <w:r>
        <w:t xml:space="preserve"> should be aware of.</w:t>
      </w:r>
      <w:r w:rsidR="00A6385D">
        <w:t xml:space="preserve"> </w:t>
      </w:r>
    </w:p>
    <w:p w14:paraId="1CF33412" w14:textId="060A9AE0" w:rsidR="00EA7A08" w:rsidRDefault="00EA7A08" w:rsidP="000C594E"/>
    <w:p w14:paraId="53F126F6" w14:textId="09B781BB" w:rsidR="00EA7A08" w:rsidRPr="00265276" w:rsidRDefault="00DE49BF" w:rsidP="00265276">
      <w:pPr>
        <w:rPr>
          <w:b/>
          <w:bCs/>
        </w:rPr>
      </w:pPr>
      <w:r w:rsidRPr="00265276">
        <w:rPr>
          <w:b/>
          <w:bCs/>
        </w:rPr>
        <w:t xml:space="preserve">Hiding </w:t>
      </w:r>
      <w:r w:rsidR="0007469D" w:rsidRPr="00265276">
        <w:rPr>
          <w:b/>
          <w:bCs/>
        </w:rPr>
        <w:t>information</w:t>
      </w:r>
    </w:p>
    <w:p w14:paraId="60FB0428" w14:textId="5932925B" w:rsidR="0047480C" w:rsidRDefault="0007469D" w:rsidP="0047480C">
      <w:r w:rsidRPr="0007469D">
        <w:t>In many cases, web designers hide important information by using non-prominent links or burying several links from the main page of a website</w:t>
      </w:r>
      <w:r w:rsidR="0047480C">
        <w:t xml:space="preserve">. </w:t>
      </w:r>
      <w:r w:rsidR="0047480C" w:rsidRPr="00A6385D">
        <w:t>Sign-up pages usually include all the terms of service</w:t>
      </w:r>
      <w:r w:rsidR="0047480C">
        <w:t>, w</w:t>
      </w:r>
      <w:r w:rsidR="0047480C" w:rsidRPr="0047480C">
        <w:t>hen you look at these, the text is overly long and not very attractive to read.</w:t>
      </w:r>
      <w:r w:rsidR="0047480C">
        <w:t xml:space="preserve"> </w:t>
      </w:r>
      <w:r w:rsidR="0047480C" w:rsidRPr="0047480C">
        <w:t>This type of text is typically written in a complex language that can be difficult to comprehend.</w:t>
      </w:r>
      <w:r w:rsidR="0047480C">
        <w:t xml:space="preserve"> </w:t>
      </w:r>
      <w:r w:rsidR="0047480C">
        <w:t xml:space="preserve">This is quite unethical </w:t>
      </w:r>
      <w:r w:rsidR="0047480C">
        <w:t xml:space="preserve">the </w:t>
      </w:r>
      <w:r w:rsidR="0047480C" w:rsidRPr="0047480C">
        <w:t>user</w:t>
      </w:r>
      <w:r w:rsidR="0047480C" w:rsidRPr="0047480C">
        <w:t xml:space="preserve"> should be able to access information easily from the main page</w:t>
      </w:r>
      <w:r w:rsidR="0047480C" w:rsidRPr="0007469D">
        <w:t>.</w:t>
      </w:r>
    </w:p>
    <w:p w14:paraId="55FD4EB6" w14:textId="77777777" w:rsidR="00265276" w:rsidRDefault="00265276" w:rsidP="00265276"/>
    <w:p w14:paraId="1522A60A" w14:textId="7AC7971E" w:rsidR="00DE49BF" w:rsidRPr="00265276" w:rsidRDefault="00DE49BF" w:rsidP="00265276">
      <w:pPr>
        <w:rPr>
          <w:b/>
          <w:bCs/>
        </w:rPr>
      </w:pPr>
      <w:r w:rsidRPr="00265276">
        <w:rPr>
          <w:b/>
          <w:bCs/>
        </w:rPr>
        <w:t xml:space="preserve">Transfer </w:t>
      </w:r>
      <w:r w:rsidR="00B20489" w:rsidRPr="00265276">
        <w:rPr>
          <w:b/>
          <w:bCs/>
        </w:rPr>
        <w:t>and</w:t>
      </w:r>
      <w:r w:rsidRPr="00265276">
        <w:rPr>
          <w:b/>
          <w:bCs/>
        </w:rPr>
        <w:t xml:space="preserve"> use of information</w:t>
      </w:r>
    </w:p>
    <w:p w14:paraId="2DB8029C" w14:textId="65F3EC8C" w:rsidR="0047480C" w:rsidRDefault="00B20489" w:rsidP="0047480C">
      <w:r w:rsidRPr="00B20489">
        <w:t xml:space="preserve">One of the problems that arise in the </w:t>
      </w:r>
      <w:r>
        <w:t xml:space="preserve">web </w:t>
      </w:r>
      <w:r w:rsidRPr="00B20489">
        <w:t xml:space="preserve">design is the transfer </w:t>
      </w:r>
      <w:r>
        <w:t xml:space="preserve">and use </w:t>
      </w:r>
      <w:r w:rsidRPr="00B20489">
        <w:t xml:space="preserve">of information. The information is normally sent to the server through form fields. Almost all </w:t>
      </w:r>
      <w:r>
        <w:t xml:space="preserve">the </w:t>
      </w:r>
      <w:r w:rsidRPr="00B20489">
        <w:t xml:space="preserve">information </w:t>
      </w:r>
      <w:r>
        <w:t xml:space="preserve">to fill the form </w:t>
      </w:r>
      <w:r w:rsidRPr="00B20489">
        <w:t xml:space="preserve">is provided by the user, but in some </w:t>
      </w:r>
      <w:r w:rsidRPr="00B20489">
        <w:t>cases,</w:t>
      </w:r>
      <w:r w:rsidRPr="00B20489">
        <w:t xml:space="preserve"> there are hidden </w:t>
      </w:r>
      <w:r>
        <w:t xml:space="preserve">form </w:t>
      </w:r>
      <w:r w:rsidRPr="00B20489">
        <w:t xml:space="preserve">fields that are filled in by </w:t>
      </w:r>
      <w:r>
        <w:t>client-side scripting</w:t>
      </w:r>
      <w:r w:rsidRPr="00B20489">
        <w:t xml:space="preserve"> language</w:t>
      </w:r>
      <w:r>
        <w:t>s</w:t>
      </w:r>
      <w:r w:rsidRPr="00B20489">
        <w:t xml:space="preserve"> and these contain </w:t>
      </w:r>
      <w:r>
        <w:t>data</w:t>
      </w:r>
      <w:r w:rsidRPr="00B20489">
        <w:t xml:space="preserve"> that was taken from </w:t>
      </w:r>
      <w:r>
        <w:t>the user’s</w:t>
      </w:r>
      <w:r w:rsidRPr="00B20489">
        <w:t xml:space="preserve"> computer</w:t>
      </w:r>
      <w:r>
        <w:t xml:space="preserve"> and t</w:t>
      </w:r>
      <w:r w:rsidRPr="00B20489">
        <w:t>he page displayed by the browser may not change after a form submission</w:t>
      </w:r>
      <w:r>
        <w:t>, so the user does not know what has been sent</w:t>
      </w:r>
      <w:r w:rsidRPr="00B20489">
        <w:t>. The simple fact that the user cannot see what happens behind the scenes makes this unethical.</w:t>
      </w:r>
      <w:r>
        <w:t xml:space="preserve"> </w:t>
      </w:r>
      <w:r w:rsidRPr="00B20489">
        <w:t xml:space="preserve">It is important for web designers to explicitly describe all data transferred from client to server in their privacy policies. </w:t>
      </w:r>
      <w:r>
        <w:t>W</w:t>
      </w:r>
      <w:r w:rsidRPr="00B20489">
        <w:t>hat is being sent, how it will be used, and how long this information will be stored.</w:t>
      </w:r>
    </w:p>
    <w:p w14:paraId="338E66F1" w14:textId="77777777" w:rsidR="00E04718" w:rsidRPr="00265276" w:rsidRDefault="00DE49BF" w:rsidP="00265276">
      <w:pPr>
        <w:rPr>
          <w:b/>
          <w:bCs/>
        </w:rPr>
      </w:pPr>
      <w:r w:rsidRPr="00265276">
        <w:rPr>
          <w:b/>
          <w:bCs/>
        </w:rPr>
        <w:t>Obtaining proper consent</w:t>
      </w:r>
    </w:p>
    <w:p w14:paraId="442FB5B1" w14:textId="6C6E0D11" w:rsidR="008D0BD4" w:rsidRDefault="00E04718" w:rsidP="00E04718">
      <w:r w:rsidRPr="00B20489">
        <w:t>An honest and straightforward approach should be taken when collecting consent from a website's visitors.</w:t>
      </w:r>
      <w:r>
        <w:t xml:space="preserve"> </w:t>
      </w:r>
      <w:r w:rsidR="008D0BD4" w:rsidRPr="008D0BD4">
        <w:t>On Web pages, consent can be obtained in four ways:</w:t>
      </w:r>
    </w:p>
    <w:p w14:paraId="3731AE12" w14:textId="03BA86EA" w:rsidR="00E04718" w:rsidRPr="00E04718" w:rsidRDefault="00E04718" w:rsidP="00E04718">
      <w:pPr>
        <w:pStyle w:val="ListParagraph"/>
        <w:numPr>
          <w:ilvl w:val="0"/>
          <w:numId w:val="3"/>
        </w:numPr>
      </w:pPr>
      <w:r w:rsidRPr="00E04718">
        <w:rPr>
          <w:b/>
          <w:bCs/>
        </w:rPr>
        <w:t>The policy is stated, and consent is assumed.</w:t>
      </w:r>
      <w:r>
        <w:t xml:space="preserve"> </w:t>
      </w:r>
      <w:r w:rsidRPr="00E04718">
        <w:rPr>
          <w:i/>
          <w:iCs/>
        </w:rPr>
        <w:t>Accepting the policy automatically gives them permission to use your information</w:t>
      </w:r>
      <w:r w:rsidRPr="00E04718">
        <w:rPr>
          <w:i/>
          <w:iCs/>
        </w:rPr>
        <w:t>.</w:t>
      </w:r>
    </w:p>
    <w:p w14:paraId="5FDAF634" w14:textId="3E9D64D2" w:rsidR="00E04718" w:rsidRDefault="00E04718" w:rsidP="00E04718">
      <w:pPr>
        <w:pStyle w:val="ListParagraph"/>
        <w:numPr>
          <w:ilvl w:val="0"/>
          <w:numId w:val="3"/>
        </w:numPr>
      </w:pPr>
      <w:r w:rsidRPr="00E04718">
        <w:rPr>
          <w:b/>
          <w:bCs/>
        </w:rPr>
        <w:t>Opt-out.</w:t>
      </w:r>
      <w:r>
        <w:t xml:space="preserve"> </w:t>
      </w:r>
      <w:r w:rsidRPr="00E04718">
        <w:rPr>
          <w:i/>
          <w:iCs/>
        </w:rPr>
        <w:t>I</w:t>
      </w:r>
      <w:r w:rsidRPr="00E04718">
        <w:rPr>
          <w:i/>
          <w:iCs/>
        </w:rPr>
        <w:t>s when they add you to their mailing list and give you the option not to receive their emails.</w:t>
      </w:r>
      <w:r>
        <w:t xml:space="preserve"> </w:t>
      </w:r>
    </w:p>
    <w:p w14:paraId="164A2927" w14:textId="498AA2DB" w:rsidR="00E04718" w:rsidRPr="00E04718" w:rsidRDefault="00E04718" w:rsidP="00E04718">
      <w:pPr>
        <w:pStyle w:val="ListParagraph"/>
        <w:numPr>
          <w:ilvl w:val="0"/>
          <w:numId w:val="3"/>
        </w:numPr>
      </w:pPr>
      <w:r w:rsidRPr="00E04718">
        <w:rPr>
          <w:b/>
          <w:bCs/>
        </w:rPr>
        <w:t>Opt-in.</w:t>
      </w:r>
      <w:r>
        <w:t xml:space="preserve"> </w:t>
      </w:r>
      <w:r w:rsidRPr="00E04718">
        <w:rPr>
          <w:i/>
          <w:iCs/>
        </w:rPr>
        <w:t xml:space="preserve">You ask for someone’s consent or permission before you use their data for marketing. </w:t>
      </w:r>
      <w:r>
        <w:rPr>
          <w:i/>
          <w:iCs/>
        </w:rPr>
        <w:t>This is considered one of the must ethical ways to obtain consent.</w:t>
      </w:r>
    </w:p>
    <w:p w14:paraId="68DCDF8C" w14:textId="3AC4467B" w:rsidR="00E04718" w:rsidRPr="00E04718" w:rsidRDefault="00E04718" w:rsidP="00E04718">
      <w:pPr>
        <w:pStyle w:val="ListParagraph"/>
        <w:numPr>
          <w:ilvl w:val="0"/>
          <w:numId w:val="3"/>
        </w:numPr>
        <w:rPr>
          <w:b/>
          <w:bCs/>
        </w:rPr>
      </w:pPr>
      <w:r w:rsidRPr="00E04718">
        <w:rPr>
          <w:b/>
          <w:bCs/>
        </w:rPr>
        <w:t>Opt-in for the initial consent for each secondary use, disclosure, or transfer of data.</w:t>
      </w:r>
    </w:p>
    <w:p w14:paraId="1BE488B4" w14:textId="19A6463C" w:rsidR="008D0BD4" w:rsidRDefault="00E04718" w:rsidP="00B20489">
      <w:r w:rsidRPr="00E04718">
        <w:lastRenderedPageBreak/>
        <w:t xml:space="preserve">While </w:t>
      </w:r>
      <w:r>
        <w:t>some of them are</w:t>
      </w:r>
      <w:r w:rsidRPr="00E04718">
        <w:t xml:space="preserve"> good options for obtaining user consent, </w:t>
      </w:r>
      <w:r w:rsidRPr="00E04718">
        <w:t>they</w:t>
      </w:r>
      <w:r w:rsidRPr="00E04718">
        <w:t xml:space="preserve"> are often used to trick users into doing something they don't really want or need. Keeping ethical standards is our responsibility</w:t>
      </w:r>
      <w:r w:rsidR="002D3018">
        <w:t>, this is why we think it is better to use opt-in to obtain consent from the users,</w:t>
      </w:r>
      <w:r w:rsidR="002D3018" w:rsidRPr="002D3018">
        <w:t xml:space="preserve"> </w:t>
      </w:r>
      <w:r w:rsidR="002D3018">
        <w:t>since t</w:t>
      </w:r>
      <w:r w:rsidR="002D3018" w:rsidRPr="002D3018">
        <w:t xml:space="preserve">his will allow the user to decide </w:t>
      </w:r>
      <w:proofErr w:type="gramStart"/>
      <w:r w:rsidR="002D3018" w:rsidRPr="002D3018">
        <w:t>whether or not</w:t>
      </w:r>
      <w:proofErr w:type="gramEnd"/>
      <w:r w:rsidR="002D3018" w:rsidRPr="002D3018">
        <w:t xml:space="preserve"> to share their data</w:t>
      </w:r>
      <w:r w:rsidRPr="00E04718">
        <w:t>.</w:t>
      </w:r>
    </w:p>
    <w:p w14:paraId="75354074" w14:textId="77777777" w:rsidR="008D0BD4" w:rsidRDefault="008D0BD4" w:rsidP="00B20489"/>
    <w:p w14:paraId="73D4EC07" w14:textId="7AC0F1A4" w:rsidR="00DE49BF" w:rsidRPr="00265276" w:rsidRDefault="00DE49BF" w:rsidP="00265276">
      <w:pPr>
        <w:rPr>
          <w:b/>
          <w:bCs/>
        </w:rPr>
      </w:pPr>
      <w:r w:rsidRPr="00265276">
        <w:rPr>
          <w:b/>
          <w:bCs/>
        </w:rPr>
        <w:t>Maintaining privacy</w:t>
      </w:r>
    </w:p>
    <w:p w14:paraId="182AABBA" w14:textId="37E4CE1E" w:rsidR="00EA7A08" w:rsidRDefault="00E04718" w:rsidP="000C594E">
      <w:r w:rsidRPr="00E04718">
        <w:t>Web site designers should stress the importance of protecting privacy when storing and transferring personal information on Web sites. For the user to be aware of any stored information, the web page designer must prominently display information that makes them aware through a well-designed web page, where the user will be able to see which information is being stored and can also delete it if they do not wish it to be kept.</w:t>
      </w:r>
    </w:p>
    <w:p w14:paraId="107C6415" w14:textId="77777777" w:rsidR="00EA7A08" w:rsidRDefault="00EA7A08" w:rsidP="000C594E"/>
    <w:p w14:paraId="77BF86C0" w14:textId="019007DF" w:rsidR="002D3018" w:rsidRDefault="002D3018" w:rsidP="000C594E">
      <w:r>
        <w:t>C</w:t>
      </w:r>
      <w:r w:rsidRPr="002D3018">
        <w:t>hallen</w:t>
      </w:r>
      <w:r>
        <w:t xml:space="preserve">ges </w:t>
      </w:r>
      <w:r w:rsidRPr="002D3018">
        <w:t>encountered</w:t>
      </w:r>
      <w:r>
        <w:t xml:space="preserve"> </w:t>
      </w:r>
      <w:r w:rsidRPr="002D3018">
        <w:t xml:space="preserve">while developing </w:t>
      </w:r>
      <w:r>
        <w:t>a website:</w:t>
      </w:r>
    </w:p>
    <w:p w14:paraId="42B51828" w14:textId="717EC8B5" w:rsidR="002D3018" w:rsidRDefault="002D3018" w:rsidP="002D3018">
      <w:pPr>
        <w:pStyle w:val="ListParagraph"/>
        <w:numPr>
          <w:ilvl w:val="0"/>
          <w:numId w:val="5"/>
        </w:numPr>
      </w:pPr>
      <w:r>
        <w:t>Competition: Now a day there is a wide range of website that advertise hotels or even companies like Airbnb that allows people to rent their homes for a short period of time like a hotel, as a hotel you must guarantee trough the website what make your place so special and different from the others. Starting with ethic and letting the user know all our policies, respecting their data and privacy could be a good start.</w:t>
      </w:r>
    </w:p>
    <w:p w14:paraId="57842283" w14:textId="77777777" w:rsidR="002D3018" w:rsidRDefault="002D3018" w:rsidP="002D3018"/>
    <w:p w14:paraId="48A4DBAC" w14:textId="14CD3442" w:rsidR="002D3018" w:rsidRDefault="002D3018" w:rsidP="002D3018">
      <w:pPr>
        <w:pStyle w:val="ListParagraph"/>
        <w:numPr>
          <w:ilvl w:val="0"/>
          <w:numId w:val="5"/>
        </w:numPr>
      </w:pPr>
      <w:r>
        <w:t xml:space="preserve">User expectations: </w:t>
      </w:r>
      <w:r w:rsidRPr="002D3018">
        <w:t>The internet has a wide variety of websites that advertise hotels and even companies like Airbnb that allow people to rent their homes for a short period of time, just as hotels do. Using your website, you need to be able to describe what makes your hotel stand out from the competition.</w:t>
      </w:r>
    </w:p>
    <w:p w14:paraId="05233E70" w14:textId="77777777" w:rsidR="002D3018" w:rsidRDefault="002D3018" w:rsidP="000C594E"/>
    <w:p w14:paraId="23BFC126" w14:textId="77777777" w:rsidR="002D3018" w:rsidRDefault="002D3018" w:rsidP="000C594E"/>
    <w:p w14:paraId="5130D59B" w14:textId="78F7C414" w:rsidR="00EA7A08" w:rsidRPr="00265276" w:rsidRDefault="00EA7A08" w:rsidP="00265276">
      <w:pPr>
        <w:rPr>
          <w:b/>
          <w:bCs/>
        </w:rPr>
      </w:pPr>
      <w:r w:rsidRPr="00265276">
        <w:rPr>
          <w:b/>
          <w:bCs/>
        </w:rPr>
        <w:t>Software Development Fundamentals</w:t>
      </w:r>
      <w:r w:rsidRPr="00265276">
        <w:rPr>
          <w:b/>
          <w:bCs/>
        </w:rPr>
        <w:t>:</w:t>
      </w:r>
    </w:p>
    <w:p w14:paraId="66CFDE9D" w14:textId="77777777" w:rsidR="002B0B40" w:rsidRDefault="002B0B40" w:rsidP="000C594E"/>
    <w:p w14:paraId="241A2FE0" w14:textId="76C49998" w:rsidR="002B0B40" w:rsidRDefault="002B0B40" w:rsidP="000C594E">
      <w:r w:rsidRPr="00D03712">
        <w:rPr>
          <w:b/>
          <w:bCs/>
        </w:rPr>
        <w:t>Plan-based approach</w:t>
      </w:r>
      <w:r>
        <w:rPr>
          <w:b/>
          <w:bCs/>
        </w:rPr>
        <w:t xml:space="preserve"> vs</w:t>
      </w:r>
      <w:r w:rsidRPr="00D03712">
        <w:rPr>
          <w:b/>
          <w:bCs/>
        </w:rPr>
        <w:t xml:space="preserve"> </w:t>
      </w:r>
      <w:r w:rsidR="00265276">
        <w:rPr>
          <w:b/>
          <w:bCs/>
        </w:rPr>
        <w:t>A</w:t>
      </w:r>
      <w:r w:rsidRPr="00D03712">
        <w:rPr>
          <w:b/>
          <w:bCs/>
        </w:rPr>
        <w:t>gile development</w:t>
      </w:r>
    </w:p>
    <w:p w14:paraId="006226F4" w14:textId="77777777" w:rsidR="00E04718" w:rsidRDefault="00E04718" w:rsidP="000C594E"/>
    <w:p w14:paraId="6974B756" w14:textId="515A6F41" w:rsidR="00E04718" w:rsidRDefault="00D03712" w:rsidP="000C594E">
      <w:r w:rsidRPr="00D03712">
        <w:rPr>
          <w:b/>
          <w:bCs/>
        </w:rPr>
        <w:t>Plan-based approach.</w:t>
      </w:r>
      <w:r>
        <w:t xml:space="preserve"> </w:t>
      </w:r>
      <w:r w:rsidRPr="00D03712">
        <w:t xml:space="preserve">In a plan-driven development process, all activities are </w:t>
      </w:r>
      <w:proofErr w:type="gramStart"/>
      <w:r w:rsidRPr="00D03712">
        <w:t>planned in advance</w:t>
      </w:r>
      <w:proofErr w:type="gramEnd"/>
      <w:r w:rsidRPr="00D03712">
        <w:t xml:space="preserve">, and progress is measured against the plan. Thus, as the term suggests, it is always </w:t>
      </w:r>
      <w:r w:rsidR="002B0B40" w:rsidRPr="00D03712">
        <w:t>planned,</w:t>
      </w:r>
      <w:r w:rsidRPr="00D03712">
        <w:t xml:space="preserve"> and results are reported at the end.</w:t>
      </w:r>
    </w:p>
    <w:p w14:paraId="7D8EEDE4" w14:textId="77777777" w:rsidR="00D03712" w:rsidRDefault="00D03712" w:rsidP="000C594E"/>
    <w:p w14:paraId="6A6485D3" w14:textId="06CADACC" w:rsidR="00D03712" w:rsidRDefault="00D03712" w:rsidP="000C594E">
      <w:r w:rsidRPr="00D03712">
        <w:rPr>
          <w:b/>
          <w:bCs/>
        </w:rPr>
        <w:t>In agile development</w:t>
      </w:r>
      <w:r w:rsidRPr="00D03712">
        <w:rPr>
          <w:b/>
          <w:bCs/>
        </w:rPr>
        <w:t>.</w:t>
      </w:r>
      <w:r w:rsidRPr="00D03712">
        <w:t xml:space="preserve"> the plan is always incremental, and it can be altered based on customer needs. The term 'agile development' suggests a process-based method in which things and planning can be altered and replaced with more suitable ones.</w:t>
      </w:r>
    </w:p>
    <w:p w14:paraId="7482952B" w14:textId="77777777" w:rsidR="00265276" w:rsidRDefault="002B0B40" w:rsidP="000C594E">
      <w:pPr>
        <w:rPr>
          <w:b/>
          <w:bCs/>
        </w:rPr>
      </w:pPr>
      <w:r>
        <w:rPr>
          <w:noProof/>
        </w:rPr>
        <w:lastRenderedPageBreak/>
        <w:drawing>
          <wp:inline distT="0" distB="0" distL="0" distR="0" wp14:anchorId="0260E100" wp14:editId="57EFE3A9">
            <wp:extent cx="5274310" cy="3379470"/>
            <wp:effectExtent l="0" t="0" r="0" b="0"/>
            <wp:docPr id="392375953" name="Picture 1" descr="A diagram of a diagram&#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2375953" name="Picture 1" descr="A diagram of a diagram&#10;&#10;Description automatically generated with medium confidence"/>
                    <pic:cNvPicPr/>
                  </pic:nvPicPr>
                  <pic:blipFill>
                    <a:blip r:embed="rId9">
                      <a:extLst>
                        <a:ext uri="{28A0092B-C50C-407E-A947-70E740481C1C}">
                          <a14:useLocalDpi xmlns:a14="http://schemas.microsoft.com/office/drawing/2010/main" val="0"/>
                        </a:ext>
                      </a:extLst>
                    </a:blip>
                    <a:stretch>
                      <a:fillRect/>
                    </a:stretch>
                  </pic:blipFill>
                  <pic:spPr>
                    <a:xfrm>
                      <a:off x="0" y="0"/>
                      <a:ext cx="5274310" cy="3379470"/>
                    </a:xfrm>
                    <a:prstGeom prst="rect">
                      <a:avLst/>
                    </a:prstGeom>
                  </pic:spPr>
                </pic:pic>
              </a:graphicData>
            </a:graphic>
          </wp:inline>
        </w:drawing>
      </w:r>
    </w:p>
    <w:p w14:paraId="263DBF15" w14:textId="3448E1F3" w:rsidR="00D03712" w:rsidRPr="00265276" w:rsidRDefault="00D03712" w:rsidP="000C594E">
      <w:r w:rsidRPr="002B0B40">
        <w:rPr>
          <w:b/>
          <w:bCs/>
        </w:rPr>
        <w:t>Difference</w:t>
      </w:r>
      <w:r w:rsidRPr="002B0B40">
        <w:rPr>
          <w:b/>
          <w:bCs/>
        </w:rPr>
        <w:t xml:space="preserve"> between </w:t>
      </w:r>
      <w:r w:rsidRPr="002B0B40">
        <w:rPr>
          <w:b/>
          <w:bCs/>
        </w:rPr>
        <w:t>P</w:t>
      </w:r>
      <w:r w:rsidRPr="002B0B40">
        <w:rPr>
          <w:b/>
          <w:bCs/>
        </w:rPr>
        <w:t xml:space="preserve">lan-based and </w:t>
      </w:r>
      <w:r w:rsidRPr="002B0B40">
        <w:rPr>
          <w:b/>
          <w:bCs/>
        </w:rPr>
        <w:t>A</w:t>
      </w:r>
      <w:r w:rsidRPr="002B0B40">
        <w:rPr>
          <w:b/>
          <w:bCs/>
        </w:rPr>
        <w:t>gile approach</w:t>
      </w:r>
      <w:r w:rsidRPr="002B0B40">
        <w:rPr>
          <w:b/>
          <w:bCs/>
        </w:rPr>
        <w:t>:</w:t>
      </w:r>
    </w:p>
    <w:p w14:paraId="6AB43DEB" w14:textId="5AAB3976" w:rsidR="00D03712" w:rsidRDefault="00D03712" w:rsidP="000C594E"/>
    <w:p w14:paraId="399C744B" w14:textId="40A8FA14" w:rsidR="00D03712" w:rsidRDefault="00DC7338" w:rsidP="000C594E">
      <w:r w:rsidRPr="00DC7338">
        <w:t>As part of the agile approach to software development, design and implementation are seen as the central activities. In addition to requirements elicitation and testing, they incorporate other activities into design and implementation. Plan-based software engineering, on the other hand, identifies separate stages with outputs associated with each stage. During the next process activity, the outputs from one stage are used as a basis for planning.</w:t>
      </w:r>
    </w:p>
    <w:p w14:paraId="53C2EDF0" w14:textId="77777777" w:rsidR="00DC7338" w:rsidRDefault="00DC7338" w:rsidP="000C594E"/>
    <w:p w14:paraId="432F849D" w14:textId="6BF9AB34" w:rsidR="002B0B40" w:rsidRDefault="00DC7338" w:rsidP="000C594E">
      <w:r w:rsidRPr="00DC7338">
        <w:t>With a plan-based approach, iteration occurs within activities, and formal documents are used to communicate between stages. (Every project manager should create a small core of formal documents defining the project's objectives, how they are to be achieved, who will achieve them, when they will be achieved, and how much it will cost. In Agile approaches, iteration occurs across activities, so these documents can also reveal inconsistencies you might not otherwise notice. As a result, requirements and designs are developed together rather than separately.</w:t>
      </w:r>
    </w:p>
    <w:p w14:paraId="334C1767" w14:textId="77777777" w:rsidR="00DC7338" w:rsidRDefault="00DC7338" w:rsidP="000C594E"/>
    <w:p w14:paraId="6B431A73" w14:textId="6FC58EC5" w:rsidR="002A42F7" w:rsidRDefault="002A42F7" w:rsidP="000C594E">
      <w:r>
        <w:t>Which one to pick and why?</w:t>
      </w:r>
    </w:p>
    <w:p w14:paraId="4A1BC26D" w14:textId="1222DF4F" w:rsidR="00E04718" w:rsidRDefault="002B0B40" w:rsidP="000C594E">
      <w:r w:rsidRPr="002B0B40">
        <w:t>Considering our Web Development project, I believe that agile is the best approach to our project because it is an incremental delivery strategy in which the software engineer delivers the software to the customer and receives feedback quickly from them.</w:t>
      </w:r>
      <w:r>
        <w:t xml:space="preserve"> </w:t>
      </w:r>
      <w:r w:rsidRPr="002B0B40">
        <w:t>Our project is small and requires small teams that will communicate informally, so it wouldn't be a good fit for a plan-based approach, but it would be perfect for larger systems that require bigger teams.</w:t>
      </w:r>
    </w:p>
    <w:p w14:paraId="3410725F" w14:textId="77777777" w:rsidR="00E04718" w:rsidRDefault="00E04718" w:rsidP="000C594E"/>
    <w:p w14:paraId="62E25950" w14:textId="4B92B96A" w:rsidR="00963AF8" w:rsidRDefault="002A42F7" w:rsidP="00E04718">
      <w:pPr>
        <w:pStyle w:val="NormalWeb"/>
        <w:spacing w:before="0" w:beforeAutospacing="0" w:after="0" w:afterAutospacing="0" w:line="360" w:lineRule="atLeast"/>
        <w:rPr>
          <w:lang w:val="en-GB" w:eastAsia="en-GB"/>
        </w:rPr>
      </w:pPr>
      <w:r w:rsidRPr="002A42F7">
        <w:rPr>
          <w:lang w:val="en-GB" w:eastAsia="en-GB"/>
        </w:rPr>
        <w:t xml:space="preserve">Based on our choice of </w:t>
      </w:r>
      <w:r>
        <w:rPr>
          <w:lang w:val="en-GB" w:eastAsia="en-GB"/>
        </w:rPr>
        <w:t>A</w:t>
      </w:r>
      <w:r w:rsidRPr="002A42F7">
        <w:rPr>
          <w:lang w:val="en-GB" w:eastAsia="en-GB"/>
        </w:rPr>
        <w:t xml:space="preserve">gile approach </w:t>
      </w:r>
      <w:r>
        <w:rPr>
          <w:lang w:val="en-GB" w:eastAsia="en-GB"/>
        </w:rPr>
        <w:t xml:space="preserve">we have picked </w:t>
      </w:r>
      <w:r w:rsidRPr="002A42F7">
        <w:rPr>
          <w:lang w:val="en-GB" w:eastAsia="en-GB"/>
        </w:rPr>
        <w:t>Scrum software process model</w:t>
      </w:r>
      <w:r>
        <w:rPr>
          <w:lang w:val="en-GB" w:eastAsia="en-GB"/>
        </w:rPr>
        <w:t xml:space="preserve"> as our agile framework for project management.</w:t>
      </w:r>
    </w:p>
    <w:p w14:paraId="2A22EF49" w14:textId="77777777" w:rsidR="002A42F7" w:rsidRDefault="002A42F7" w:rsidP="00E04718">
      <w:pPr>
        <w:pStyle w:val="NormalWeb"/>
        <w:spacing w:before="0" w:beforeAutospacing="0" w:after="0" w:afterAutospacing="0" w:line="360" w:lineRule="atLeast"/>
        <w:rPr>
          <w:lang w:val="en-GB" w:eastAsia="en-GB"/>
        </w:rPr>
      </w:pPr>
    </w:p>
    <w:p w14:paraId="2A5C9273" w14:textId="77777777" w:rsidR="002A42F7" w:rsidRDefault="002A42F7" w:rsidP="00E04718">
      <w:pPr>
        <w:pStyle w:val="NormalWeb"/>
        <w:spacing w:before="0" w:beforeAutospacing="0" w:after="0" w:afterAutospacing="0" w:line="360" w:lineRule="atLeast"/>
        <w:rPr>
          <w:lang w:val="en-GB" w:eastAsia="en-GB"/>
        </w:rPr>
      </w:pPr>
    </w:p>
    <w:p w14:paraId="35E17B3D" w14:textId="742767E3" w:rsidR="002A42F7" w:rsidRDefault="002A42F7" w:rsidP="00E04718">
      <w:pPr>
        <w:pStyle w:val="NormalWeb"/>
        <w:spacing w:before="0" w:beforeAutospacing="0" w:after="0" w:afterAutospacing="0" w:line="360" w:lineRule="atLeast"/>
        <w:rPr>
          <w:lang w:val="en-GB" w:eastAsia="en-GB"/>
        </w:rPr>
      </w:pPr>
      <w:r>
        <w:rPr>
          <w:lang w:val="en-GB" w:eastAsia="en-GB"/>
        </w:rPr>
        <w:lastRenderedPageBreak/>
        <w:t>How did I apply scrum in my web development project?</w:t>
      </w:r>
    </w:p>
    <w:p w14:paraId="1C7D30C4" w14:textId="77777777" w:rsidR="00265276" w:rsidRDefault="002A42F7" w:rsidP="00265276">
      <w:pPr>
        <w:pStyle w:val="NormalWeb"/>
        <w:numPr>
          <w:ilvl w:val="0"/>
          <w:numId w:val="4"/>
        </w:numPr>
        <w:spacing w:before="0" w:beforeAutospacing="0" w:after="0" w:afterAutospacing="0" w:line="360" w:lineRule="atLeast"/>
        <w:rPr>
          <w:lang w:val="en-GB" w:eastAsia="en-GB"/>
        </w:rPr>
      </w:pPr>
      <w:r w:rsidRPr="002A42F7">
        <w:rPr>
          <w:b/>
          <w:bCs/>
          <w:lang w:val="en-GB" w:eastAsia="en-GB"/>
        </w:rPr>
        <w:t>Indication phase.</w:t>
      </w:r>
      <w:r>
        <w:rPr>
          <w:lang w:val="en-GB" w:eastAsia="en-GB"/>
        </w:rPr>
        <w:t xml:space="preserve"> </w:t>
      </w:r>
      <w:r>
        <w:t>This phase involves creating a vision for the project, essentially outlining its main objectives, goals, and deliverables. Furthermore, they will identify all stakeholders, assign team members to each role, and determine epics to form the backlog of the project. </w:t>
      </w:r>
      <w:r>
        <w:rPr>
          <w:lang w:val="en-GB" w:eastAsia="en-GB"/>
        </w:rPr>
        <w:t xml:space="preserve"> </w:t>
      </w:r>
    </w:p>
    <w:p w14:paraId="7F4ED861" w14:textId="5993F725" w:rsidR="002A42F7" w:rsidRPr="00265276" w:rsidRDefault="002A42F7" w:rsidP="00265276">
      <w:pPr>
        <w:pStyle w:val="NormalWeb"/>
        <w:numPr>
          <w:ilvl w:val="0"/>
          <w:numId w:val="4"/>
        </w:numPr>
        <w:spacing w:before="0" w:beforeAutospacing="0" w:after="0" w:afterAutospacing="0" w:line="360" w:lineRule="atLeast"/>
        <w:rPr>
          <w:lang w:val="en-GB" w:eastAsia="en-GB"/>
        </w:rPr>
      </w:pPr>
      <w:r w:rsidRPr="00265276">
        <w:rPr>
          <w:b/>
          <w:bCs/>
          <w:lang w:val="en-GB" w:eastAsia="en-GB"/>
        </w:rPr>
        <w:t>Planning and estimates phase.</w:t>
      </w:r>
      <w:r w:rsidRPr="00265276">
        <w:rPr>
          <w:lang w:val="en-GB" w:eastAsia="en-GB"/>
        </w:rPr>
        <w:t xml:space="preserve"> </w:t>
      </w:r>
      <w:r>
        <w:t xml:space="preserve">It's rare that product epics are completed with just one task or feature. To complete a product epic, the Scrum team </w:t>
      </w:r>
      <w:proofErr w:type="gramStart"/>
      <w:r>
        <w:t>has to</w:t>
      </w:r>
      <w:proofErr w:type="gramEnd"/>
      <w:r>
        <w:t xml:space="preserve"> do several things. User stories are what they're called.</w:t>
      </w:r>
    </w:p>
    <w:p w14:paraId="733710E3" w14:textId="37564993" w:rsidR="00E04718" w:rsidRDefault="002A42F7" w:rsidP="002A42F7">
      <w:pPr>
        <w:pStyle w:val="pb-2"/>
        <w:ind w:left="720"/>
      </w:pPr>
      <w:r>
        <w:t xml:space="preserve">The format of user stories is </w:t>
      </w:r>
      <w:proofErr w:type="gramStart"/>
      <w:r>
        <w:t>similar to</w:t>
      </w:r>
      <w:proofErr w:type="gramEnd"/>
      <w:r>
        <w:t xml:space="preserve"> that of product epics. They are, however, usually easier to implement.</w:t>
      </w:r>
    </w:p>
    <w:tbl>
      <w:tblPr>
        <w:tblStyle w:val="TableGrid"/>
        <w:tblW w:w="0" w:type="auto"/>
        <w:tblInd w:w="720" w:type="dxa"/>
        <w:tblLook w:val="04A0" w:firstRow="1" w:lastRow="0" w:firstColumn="1" w:lastColumn="0" w:noHBand="0" w:noVBand="1"/>
      </w:tblPr>
      <w:tblGrid>
        <w:gridCol w:w="2547"/>
        <w:gridCol w:w="2525"/>
        <w:gridCol w:w="2504"/>
      </w:tblGrid>
      <w:tr w:rsidR="002A42F7" w14:paraId="23B17B76" w14:textId="77777777" w:rsidTr="002A42F7">
        <w:tc>
          <w:tcPr>
            <w:tcW w:w="2765" w:type="dxa"/>
          </w:tcPr>
          <w:p w14:paraId="6203509B" w14:textId="71F39E41" w:rsidR="002A42F7" w:rsidRDefault="002A42F7" w:rsidP="002A42F7">
            <w:pPr>
              <w:pStyle w:val="pb-2"/>
            </w:pPr>
            <w:r>
              <w:t>PROJECT</w:t>
            </w:r>
          </w:p>
        </w:tc>
        <w:tc>
          <w:tcPr>
            <w:tcW w:w="2765" w:type="dxa"/>
          </w:tcPr>
          <w:p w14:paraId="34383F0C" w14:textId="57CF4508" w:rsidR="002A42F7" w:rsidRDefault="002A42F7" w:rsidP="002A42F7">
            <w:pPr>
              <w:pStyle w:val="pb-2"/>
            </w:pPr>
            <w:r>
              <w:t>EPIC</w:t>
            </w:r>
          </w:p>
        </w:tc>
        <w:tc>
          <w:tcPr>
            <w:tcW w:w="2766" w:type="dxa"/>
          </w:tcPr>
          <w:p w14:paraId="6CD7890C" w14:textId="457406D4" w:rsidR="002A42F7" w:rsidRDefault="002A42F7" w:rsidP="002A42F7">
            <w:pPr>
              <w:pStyle w:val="pb-2"/>
            </w:pPr>
            <w:r>
              <w:t>USER STORIES</w:t>
            </w:r>
          </w:p>
        </w:tc>
      </w:tr>
      <w:tr w:rsidR="002A42F7" w14:paraId="0C8AA727" w14:textId="77777777" w:rsidTr="002A42F7">
        <w:trPr>
          <w:trHeight w:val="1808"/>
        </w:trPr>
        <w:tc>
          <w:tcPr>
            <w:tcW w:w="2765" w:type="dxa"/>
          </w:tcPr>
          <w:p w14:paraId="6ADA1922" w14:textId="31113E65" w:rsidR="002A42F7" w:rsidRDefault="002A42F7" w:rsidP="002A42F7">
            <w:pPr>
              <w:pStyle w:val="pb-2"/>
            </w:pPr>
            <w:r>
              <w:t>Website development for a hotel</w:t>
            </w:r>
          </w:p>
        </w:tc>
        <w:tc>
          <w:tcPr>
            <w:tcW w:w="2765" w:type="dxa"/>
          </w:tcPr>
          <w:p w14:paraId="4C032131" w14:textId="309D2C37" w:rsidR="002A42F7" w:rsidRDefault="002A42F7" w:rsidP="002A42F7">
            <w:pPr>
              <w:pStyle w:val="pb-2"/>
            </w:pPr>
            <w:r w:rsidRPr="002A42F7">
              <w:t>Through this feature, you'll be able to showcase your hotel's services and facilities to prospective guests.</w:t>
            </w:r>
          </w:p>
        </w:tc>
        <w:tc>
          <w:tcPr>
            <w:tcW w:w="2766" w:type="dxa"/>
          </w:tcPr>
          <w:p w14:paraId="2F1D27BF" w14:textId="4A20B38E" w:rsidR="002A42F7" w:rsidRDefault="002A42F7" w:rsidP="002A42F7">
            <w:pPr>
              <w:pStyle w:val="pb-2"/>
            </w:pPr>
            <w:r w:rsidRPr="002A42F7">
              <w:t>As a user, I want to see every corner of the hotel so I can imagine what it looks like without having to visit it in person</w:t>
            </w:r>
          </w:p>
        </w:tc>
      </w:tr>
    </w:tbl>
    <w:p w14:paraId="1B06B802" w14:textId="76C4099D" w:rsidR="002A42F7" w:rsidRDefault="002A42F7" w:rsidP="00265276">
      <w:pPr>
        <w:pStyle w:val="pb-2"/>
        <w:numPr>
          <w:ilvl w:val="0"/>
          <w:numId w:val="4"/>
        </w:numPr>
      </w:pPr>
      <w:r w:rsidRPr="002A42F7">
        <w:rPr>
          <w:b/>
          <w:bCs/>
        </w:rPr>
        <w:t xml:space="preserve">Implementation phase. </w:t>
      </w:r>
      <w:r w:rsidRPr="002A42F7">
        <w:t xml:space="preserve">The implementation phase is about completing project deliverables and accomplishing product goals. The daily standup meeting and burndown chart monitoring are key to this </w:t>
      </w:r>
      <w:r w:rsidRPr="002A42F7">
        <w:t>phase</w:t>
      </w:r>
      <w:r>
        <w:t xml:space="preserve"> because there is when you get the chance to share the following: </w:t>
      </w:r>
      <w:r w:rsidRPr="002A42F7">
        <w:t>What tasks he/she did yesterday</w:t>
      </w:r>
      <w:r>
        <w:t>?</w:t>
      </w:r>
      <w:r w:rsidRPr="002A42F7">
        <w:t xml:space="preserve"> What tasks he/she plans to work on next today</w:t>
      </w:r>
      <w:r>
        <w:t xml:space="preserve">? </w:t>
      </w:r>
      <w:r w:rsidRPr="002A42F7">
        <w:t>What issues he/she faced (if any)</w:t>
      </w:r>
      <w:r>
        <w:t>?</w:t>
      </w:r>
    </w:p>
    <w:p w14:paraId="3AEEBDB1" w14:textId="0985B122" w:rsidR="002A42F7" w:rsidRDefault="002A42F7" w:rsidP="00265276">
      <w:pPr>
        <w:pStyle w:val="pb-2"/>
        <w:numPr>
          <w:ilvl w:val="0"/>
          <w:numId w:val="4"/>
        </w:numPr>
      </w:pPr>
      <w:r>
        <w:rPr>
          <w:b/>
          <w:bCs/>
        </w:rPr>
        <w:t xml:space="preserve">Review and retrospective phase. </w:t>
      </w:r>
      <w:r w:rsidRPr="002A42F7">
        <w:t>This phase constitutes the following Scrum processes: Sprint review</w:t>
      </w:r>
      <w:r>
        <w:t>,</w:t>
      </w:r>
      <w:r w:rsidRPr="002A42F7">
        <w:t xml:space="preserve"> Sprint retrospective</w:t>
      </w:r>
      <w:r>
        <w:t>,</w:t>
      </w:r>
      <w:r w:rsidRPr="002A42F7">
        <w:t xml:space="preserve"> Product backlog grooming Project retrospective (when the project ends)</w:t>
      </w:r>
      <w:r>
        <w:t>.</w:t>
      </w:r>
    </w:p>
    <w:p w14:paraId="1F04F41B" w14:textId="77777777" w:rsidR="00E04718" w:rsidRPr="000C594E" w:rsidRDefault="00E04718" w:rsidP="000C594E"/>
    <w:sectPr w:rsidR="00E04718" w:rsidRPr="000C594E" w:rsidSect="000F198B">
      <w:pgSz w:w="11906" w:h="16838"/>
      <w:pgMar w:top="1440" w:right="1800" w:bottom="1440" w:left="180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44">
      <wne:macro wne:macroName="MENDELEYPLUGIN.MENDELEY.GETSETTING_PORT"/>
    </wne:keymap>
    <wne:keymap wne:kcmPrimary="044D">
      <wne:macro wne:macroName="MENDELEYPLUGIN.MENDELEY.INSERTCITATION"/>
    </wne:keymap>
    <wne:keymap wne:kcmPrimary="1249">
      <wne:fci wne:fciName="InsertCitation" wne:swArg="0000"/>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DA5B96"/>
    <w:multiLevelType w:val="hybridMultilevel"/>
    <w:tmpl w:val="412C9DD8"/>
    <w:lvl w:ilvl="0" w:tplc="04090001">
      <w:start w:val="1"/>
      <w:numFmt w:val="bullet"/>
      <w:lvlText w:val=""/>
      <w:lvlJc w:val="left"/>
      <w:pPr>
        <w:ind w:left="16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6995DEA"/>
    <w:multiLevelType w:val="multilevel"/>
    <w:tmpl w:val="40FC93C4"/>
    <w:lvl w:ilvl="0">
      <w:start w:val="1"/>
      <w:numFmt w:val="decimal"/>
      <w:lvlText w:val="%1."/>
      <w:lvlJc w:val="left"/>
      <w:pPr>
        <w:ind w:left="440" w:hanging="440"/>
      </w:pPr>
      <w:rPr>
        <w:rFonts w:hint="default"/>
      </w:rPr>
    </w:lvl>
    <w:lvl w:ilvl="1">
      <w:start w:val="2"/>
      <w:numFmt w:val="decimal"/>
      <w:lvlText w:val="%1.%2."/>
      <w:lvlJc w:val="left"/>
      <w:pPr>
        <w:ind w:left="1160" w:hanging="44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2" w15:restartNumberingAfterBreak="0">
    <w:nsid w:val="088172C0"/>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1074533D"/>
    <w:multiLevelType w:val="multilevel"/>
    <w:tmpl w:val="1E54C064"/>
    <w:lvl w:ilvl="0">
      <w:start w:val="2"/>
      <w:numFmt w:val="decimal"/>
      <w:lvlText w:val="%1."/>
      <w:lvlJc w:val="left"/>
      <w:pPr>
        <w:ind w:left="440" w:hanging="440"/>
      </w:pPr>
      <w:rPr>
        <w:rFonts w:hint="default"/>
      </w:rPr>
    </w:lvl>
    <w:lvl w:ilvl="1">
      <w:start w:val="1"/>
      <w:numFmt w:val="decimal"/>
      <w:lvlText w:val="%1.%2."/>
      <w:lvlJc w:val="left"/>
      <w:pPr>
        <w:ind w:left="1160" w:hanging="44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130B3E55"/>
    <w:multiLevelType w:val="multilevel"/>
    <w:tmpl w:val="0FE883EC"/>
    <w:lvl w:ilvl="0">
      <w:start w:val="2"/>
      <w:numFmt w:val="decimal"/>
      <w:lvlText w:val="%1."/>
      <w:lvlJc w:val="left"/>
      <w:pPr>
        <w:ind w:left="440" w:hanging="440"/>
      </w:pPr>
      <w:rPr>
        <w:rFonts w:hint="default"/>
      </w:rPr>
    </w:lvl>
    <w:lvl w:ilvl="1">
      <w:start w:val="5"/>
      <w:numFmt w:val="decimal"/>
      <w:lvlText w:val="%1.%2."/>
      <w:lvlJc w:val="left"/>
      <w:pPr>
        <w:ind w:left="1600" w:hanging="440"/>
      </w:pPr>
      <w:rPr>
        <w:rFonts w:hint="default"/>
      </w:rPr>
    </w:lvl>
    <w:lvl w:ilvl="2">
      <w:start w:val="1"/>
      <w:numFmt w:val="decimal"/>
      <w:lvlText w:val="%1.%2.)%3."/>
      <w:lvlJc w:val="left"/>
      <w:pPr>
        <w:ind w:left="3040" w:hanging="720"/>
      </w:pPr>
      <w:rPr>
        <w:rFonts w:hint="default"/>
      </w:rPr>
    </w:lvl>
    <w:lvl w:ilvl="3">
      <w:start w:val="1"/>
      <w:numFmt w:val="decimal"/>
      <w:lvlText w:val="%1.%2.)%3.%4."/>
      <w:lvlJc w:val="left"/>
      <w:pPr>
        <w:ind w:left="4560" w:hanging="1080"/>
      </w:pPr>
      <w:rPr>
        <w:rFonts w:hint="default"/>
      </w:rPr>
    </w:lvl>
    <w:lvl w:ilvl="4">
      <w:start w:val="1"/>
      <w:numFmt w:val="decimal"/>
      <w:lvlText w:val="%1.%2.)%3.%4.%5."/>
      <w:lvlJc w:val="left"/>
      <w:pPr>
        <w:ind w:left="5720" w:hanging="1080"/>
      </w:pPr>
      <w:rPr>
        <w:rFonts w:hint="default"/>
      </w:rPr>
    </w:lvl>
    <w:lvl w:ilvl="5">
      <w:start w:val="1"/>
      <w:numFmt w:val="decimal"/>
      <w:lvlText w:val="%1.%2.)%3.%4.%5.%6."/>
      <w:lvlJc w:val="left"/>
      <w:pPr>
        <w:ind w:left="7240" w:hanging="1440"/>
      </w:pPr>
      <w:rPr>
        <w:rFonts w:hint="default"/>
      </w:rPr>
    </w:lvl>
    <w:lvl w:ilvl="6">
      <w:start w:val="1"/>
      <w:numFmt w:val="decimal"/>
      <w:lvlText w:val="%1.%2.)%3.%4.%5.%6.%7."/>
      <w:lvlJc w:val="left"/>
      <w:pPr>
        <w:ind w:left="8400" w:hanging="1440"/>
      </w:pPr>
      <w:rPr>
        <w:rFonts w:hint="default"/>
      </w:rPr>
    </w:lvl>
    <w:lvl w:ilvl="7">
      <w:start w:val="1"/>
      <w:numFmt w:val="decimal"/>
      <w:lvlText w:val="%1.%2.)%3.%4.%5.%6.%7.%8."/>
      <w:lvlJc w:val="left"/>
      <w:pPr>
        <w:ind w:left="9920" w:hanging="1800"/>
      </w:pPr>
      <w:rPr>
        <w:rFonts w:hint="default"/>
      </w:rPr>
    </w:lvl>
    <w:lvl w:ilvl="8">
      <w:start w:val="1"/>
      <w:numFmt w:val="decimal"/>
      <w:lvlText w:val="%1.%2.)%3.%4.%5.%6.%7.%8.%9."/>
      <w:lvlJc w:val="left"/>
      <w:pPr>
        <w:ind w:left="11080" w:hanging="1800"/>
      </w:pPr>
      <w:rPr>
        <w:rFonts w:hint="default"/>
      </w:rPr>
    </w:lvl>
  </w:abstractNum>
  <w:abstractNum w:abstractNumId="5" w15:restartNumberingAfterBreak="0">
    <w:nsid w:val="14DC7A74"/>
    <w:multiLevelType w:val="hybridMultilevel"/>
    <w:tmpl w:val="BEEAABE0"/>
    <w:lvl w:ilvl="0" w:tplc="8B1C4C8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D8749C"/>
    <w:multiLevelType w:val="hybridMultilevel"/>
    <w:tmpl w:val="9140CAF0"/>
    <w:lvl w:ilvl="0" w:tplc="142C51C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18E03EA"/>
    <w:multiLevelType w:val="hybridMultilevel"/>
    <w:tmpl w:val="97E6FBF4"/>
    <w:lvl w:ilvl="0" w:tplc="000AF946">
      <w:start w:val="1"/>
      <w:numFmt w:val="lowerLetter"/>
      <w:lvlText w:val="%1.)"/>
      <w:lvlJc w:val="left"/>
      <w:pPr>
        <w:ind w:left="12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5CB772E"/>
    <w:multiLevelType w:val="multilevel"/>
    <w:tmpl w:val="C2FA9408"/>
    <w:lvl w:ilvl="0">
      <w:start w:val="2"/>
      <w:numFmt w:val="decimal"/>
      <w:lvlText w:val="%1."/>
      <w:lvlJc w:val="left"/>
      <w:pPr>
        <w:ind w:left="440" w:hanging="440"/>
      </w:pPr>
      <w:rPr>
        <w:rFonts w:hint="default"/>
      </w:rPr>
    </w:lvl>
    <w:lvl w:ilvl="1">
      <w:start w:val="2"/>
      <w:numFmt w:val="decimal"/>
      <w:lvlText w:val="%1.%2."/>
      <w:lvlJc w:val="left"/>
      <w:pPr>
        <w:ind w:left="1600" w:hanging="440"/>
      </w:pPr>
      <w:rPr>
        <w:rFonts w:hint="default"/>
      </w:rPr>
    </w:lvl>
    <w:lvl w:ilvl="2">
      <w:start w:val="1"/>
      <w:numFmt w:val="decimal"/>
      <w:lvlText w:val="%1.%2.)%3."/>
      <w:lvlJc w:val="left"/>
      <w:pPr>
        <w:ind w:left="3040" w:hanging="720"/>
      </w:pPr>
      <w:rPr>
        <w:rFonts w:hint="default"/>
      </w:rPr>
    </w:lvl>
    <w:lvl w:ilvl="3">
      <w:start w:val="1"/>
      <w:numFmt w:val="decimal"/>
      <w:lvlText w:val="%1.%2.)%3.%4."/>
      <w:lvlJc w:val="left"/>
      <w:pPr>
        <w:ind w:left="4560" w:hanging="1080"/>
      </w:pPr>
      <w:rPr>
        <w:rFonts w:hint="default"/>
      </w:rPr>
    </w:lvl>
    <w:lvl w:ilvl="4">
      <w:start w:val="1"/>
      <w:numFmt w:val="decimal"/>
      <w:lvlText w:val="%1.%2.)%3.%4.%5."/>
      <w:lvlJc w:val="left"/>
      <w:pPr>
        <w:ind w:left="5720" w:hanging="1080"/>
      </w:pPr>
      <w:rPr>
        <w:rFonts w:hint="default"/>
      </w:rPr>
    </w:lvl>
    <w:lvl w:ilvl="5">
      <w:start w:val="1"/>
      <w:numFmt w:val="decimal"/>
      <w:lvlText w:val="%1.%2.)%3.%4.%5.%6."/>
      <w:lvlJc w:val="left"/>
      <w:pPr>
        <w:ind w:left="7240" w:hanging="1440"/>
      </w:pPr>
      <w:rPr>
        <w:rFonts w:hint="default"/>
      </w:rPr>
    </w:lvl>
    <w:lvl w:ilvl="6">
      <w:start w:val="1"/>
      <w:numFmt w:val="decimal"/>
      <w:lvlText w:val="%1.%2.)%3.%4.%5.%6.%7."/>
      <w:lvlJc w:val="left"/>
      <w:pPr>
        <w:ind w:left="8400" w:hanging="1440"/>
      </w:pPr>
      <w:rPr>
        <w:rFonts w:hint="default"/>
      </w:rPr>
    </w:lvl>
    <w:lvl w:ilvl="7">
      <w:start w:val="1"/>
      <w:numFmt w:val="decimal"/>
      <w:lvlText w:val="%1.%2.)%3.%4.%5.%6.%7.%8."/>
      <w:lvlJc w:val="left"/>
      <w:pPr>
        <w:ind w:left="9920" w:hanging="1800"/>
      </w:pPr>
      <w:rPr>
        <w:rFonts w:hint="default"/>
      </w:rPr>
    </w:lvl>
    <w:lvl w:ilvl="8">
      <w:start w:val="1"/>
      <w:numFmt w:val="decimal"/>
      <w:lvlText w:val="%1.%2.)%3.%4.%5.%6.%7.%8.%9."/>
      <w:lvlJc w:val="left"/>
      <w:pPr>
        <w:ind w:left="11080" w:hanging="1800"/>
      </w:pPr>
      <w:rPr>
        <w:rFonts w:hint="default"/>
      </w:rPr>
    </w:lvl>
  </w:abstractNum>
  <w:abstractNum w:abstractNumId="9" w15:restartNumberingAfterBreak="0">
    <w:nsid w:val="3E6435A5"/>
    <w:multiLevelType w:val="multilevel"/>
    <w:tmpl w:val="66706628"/>
    <w:lvl w:ilvl="0">
      <w:start w:val="1"/>
      <w:numFmt w:val="decimal"/>
      <w:lvlText w:val="%1."/>
      <w:lvlJc w:val="left"/>
      <w:pPr>
        <w:ind w:left="440" w:hanging="440"/>
      </w:pPr>
      <w:rPr>
        <w:rFonts w:hint="default"/>
      </w:rPr>
    </w:lvl>
    <w:lvl w:ilvl="1">
      <w:start w:val="5"/>
      <w:numFmt w:val="decimal"/>
      <w:lvlText w:val="%1.%2."/>
      <w:lvlJc w:val="left"/>
      <w:pPr>
        <w:ind w:left="1160" w:hanging="44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10" w15:restartNumberingAfterBreak="0">
    <w:nsid w:val="45021728"/>
    <w:multiLevelType w:val="hybridMultilevel"/>
    <w:tmpl w:val="315ABD0A"/>
    <w:lvl w:ilvl="0" w:tplc="90A69A86">
      <w:start w:val="1"/>
      <w:numFmt w:val="none"/>
      <w:lvlText w:val="2.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4BE00539"/>
    <w:multiLevelType w:val="hybridMultilevel"/>
    <w:tmpl w:val="D3424B26"/>
    <w:lvl w:ilvl="0" w:tplc="5568DDC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C8F56DE"/>
    <w:multiLevelType w:val="multilevel"/>
    <w:tmpl w:val="95CC1AEE"/>
    <w:lvl w:ilvl="0">
      <w:start w:val="2"/>
      <w:numFmt w:val="decimal"/>
      <w:lvlText w:val="%1."/>
      <w:lvlJc w:val="left"/>
      <w:pPr>
        <w:ind w:left="440" w:hanging="440"/>
      </w:pPr>
      <w:rPr>
        <w:rFonts w:hint="default"/>
      </w:rPr>
    </w:lvl>
    <w:lvl w:ilvl="1">
      <w:start w:val="4"/>
      <w:numFmt w:val="decimal"/>
      <w:lvlText w:val="%1.%2."/>
      <w:lvlJc w:val="left"/>
      <w:pPr>
        <w:ind w:left="1600" w:hanging="440"/>
      </w:pPr>
      <w:rPr>
        <w:rFonts w:hint="default"/>
      </w:rPr>
    </w:lvl>
    <w:lvl w:ilvl="2">
      <w:start w:val="1"/>
      <w:numFmt w:val="decimal"/>
      <w:lvlText w:val="%1.%2.)%3."/>
      <w:lvlJc w:val="left"/>
      <w:pPr>
        <w:ind w:left="3040" w:hanging="720"/>
      </w:pPr>
      <w:rPr>
        <w:rFonts w:hint="default"/>
      </w:rPr>
    </w:lvl>
    <w:lvl w:ilvl="3">
      <w:start w:val="1"/>
      <w:numFmt w:val="decimal"/>
      <w:lvlText w:val="%1.%2.)%3.%4."/>
      <w:lvlJc w:val="left"/>
      <w:pPr>
        <w:ind w:left="4560" w:hanging="1080"/>
      </w:pPr>
      <w:rPr>
        <w:rFonts w:hint="default"/>
      </w:rPr>
    </w:lvl>
    <w:lvl w:ilvl="4">
      <w:start w:val="1"/>
      <w:numFmt w:val="decimal"/>
      <w:lvlText w:val="%1.%2.)%3.%4.%5."/>
      <w:lvlJc w:val="left"/>
      <w:pPr>
        <w:ind w:left="5720" w:hanging="1080"/>
      </w:pPr>
      <w:rPr>
        <w:rFonts w:hint="default"/>
      </w:rPr>
    </w:lvl>
    <w:lvl w:ilvl="5">
      <w:start w:val="1"/>
      <w:numFmt w:val="decimal"/>
      <w:lvlText w:val="%1.%2.)%3.%4.%5.%6."/>
      <w:lvlJc w:val="left"/>
      <w:pPr>
        <w:ind w:left="7240" w:hanging="1440"/>
      </w:pPr>
      <w:rPr>
        <w:rFonts w:hint="default"/>
      </w:rPr>
    </w:lvl>
    <w:lvl w:ilvl="6">
      <w:start w:val="1"/>
      <w:numFmt w:val="decimal"/>
      <w:lvlText w:val="%1.%2.)%3.%4.%5.%6.%7."/>
      <w:lvlJc w:val="left"/>
      <w:pPr>
        <w:ind w:left="8400" w:hanging="1440"/>
      </w:pPr>
      <w:rPr>
        <w:rFonts w:hint="default"/>
      </w:rPr>
    </w:lvl>
    <w:lvl w:ilvl="7">
      <w:start w:val="1"/>
      <w:numFmt w:val="decimal"/>
      <w:lvlText w:val="%1.%2.)%3.%4.%5.%6.%7.%8."/>
      <w:lvlJc w:val="left"/>
      <w:pPr>
        <w:ind w:left="9920" w:hanging="1800"/>
      </w:pPr>
      <w:rPr>
        <w:rFonts w:hint="default"/>
      </w:rPr>
    </w:lvl>
    <w:lvl w:ilvl="8">
      <w:start w:val="1"/>
      <w:numFmt w:val="decimal"/>
      <w:lvlText w:val="%1.%2.)%3.%4.%5.%6.%7.%8.%9."/>
      <w:lvlJc w:val="left"/>
      <w:pPr>
        <w:ind w:left="11080" w:hanging="1800"/>
      </w:pPr>
      <w:rPr>
        <w:rFonts w:hint="default"/>
      </w:rPr>
    </w:lvl>
  </w:abstractNum>
  <w:abstractNum w:abstractNumId="13" w15:restartNumberingAfterBreak="0">
    <w:nsid w:val="5D472CC0"/>
    <w:multiLevelType w:val="multilevel"/>
    <w:tmpl w:val="ED36C676"/>
    <w:lvl w:ilvl="0">
      <w:start w:val="2"/>
      <w:numFmt w:val="decimal"/>
      <w:lvlText w:val="%1."/>
      <w:lvlJc w:val="left"/>
      <w:pPr>
        <w:ind w:left="440" w:hanging="440"/>
      </w:pPr>
      <w:rPr>
        <w:rFonts w:hint="default"/>
      </w:rPr>
    </w:lvl>
    <w:lvl w:ilvl="1">
      <w:start w:val="3"/>
      <w:numFmt w:val="decimal"/>
      <w:lvlText w:val="%1.%2."/>
      <w:lvlJc w:val="left"/>
      <w:pPr>
        <w:ind w:left="1600" w:hanging="440"/>
      </w:pPr>
      <w:rPr>
        <w:rFonts w:hint="default"/>
      </w:rPr>
    </w:lvl>
    <w:lvl w:ilvl="2">
      <w:start w:val="1"/>
      <w:numFmt w:val="decimal"/>
      <w:lvlText w:val="%1.%2.)%3."/>
      <w:lvlJc w:val="left"/>
      <w:pPr>
        <w:ind w:left="3040" w:hanging="720"/>
      </w:pPr>
      <w:rPr>
        <w:rFonts w:hint="default"/>
      </w:rPr>
    </w:lvl>
    <w:lvl w:ilvl="3">
      <w:start w:val="1"/>
      <w:numFmt w:val="decimal"/>
      <w:lvlText w:val="%1.%2.)%3.%4."/>
      <w:lvlJc w:val="left"/>
      <w:pPr>
        <w:ind w:left="4560" w:hanging="1080"/>
      </w:pPr>
      <w:rPr>
        <w:rFonts w:hint="default"/>
      </w:rPr>
    </w:lvl>
    <w:lvl w:ilvl="4">
      <w:start w:val="1"/>
      <w:numFmt w:val="decimal"/>
      <w:lvlText w:val="%1.%2.)%3.%4.%5."/>
      <w:lvlJc w:val="left"/>
      <w:pPr>
        <w:ind w:left="5720" w:hanging="1080"/>
      </w:pPr>
      <w:rPr>
        <w:rFonts w:hint="default"/>
      </w:rPr>
    </w:lvl>
    <w:lvl w:ilvl="5">
      <w:start w:val="1"/>
      <w:numFmt w:val="decimal"/>
      <w:lvlText w:val="%1.%2.)%3.%4.%5.%6."/>
      <w:lvlJc w:val="left"/>
      <w:pPr>
        <w:ind w:left="7240" w:hanging="1440"/>
      </w:pPr>
      <w:rPr>
        <w:rFonts w:hint="default"/>
      </w:rPr>
    </w:lvl>
    <w:lvl w:ilvl="6">
      <w:start w:val="1"/>
      <w:numFmt w:val="decimal"/>
      <w:lvlText w:val="%1.%2.)%3.%4.%5.%6.%7."/>
      <w:lvlJc w:val="left"/>
      <w:pPr>
        <w:ind w:left="8400" w:hanging="1440"/>
      </w:pPr>
      <w:rPr>
        <w:rFonts w:hint="default"/>
      </w:rPr>
    </w:lvl>
    <w:lvl w:ilvl="7">
      <w:start w:val="1"/>
      <w:numFmt w:val="decimal"/>
      <w:lvlText w:val="%1.%2.)%3.%4.%5.%6.%7.%8."/>
      <w:lvlJc w:val="left"/>
      <w:pPr>
        <w:ind w:left="9920" w:hanging="1800"/>
      </w:pPr>
      <w:rPr>
        <w:rFonts w:hint="default"/>
      </w:rPr>
    </w:lvl>
    <w:lvl w:ilvl="8">
      <w:start w:val="1"/>
      <w:numFmt w:val="decimal"/>
      <w:lvlText w:val="%1.%2.)%3.%4.%5.%6.%7.%8.%9."/>
      <w:lvlJc w:val="left"/>
      <w:pPr>
        <w:ind w:left="11080" w:hanging="1800"/>
      </w:pPr>
      <w:rPr>
        <w:rFonts w:hint="default"/>
      </w:rPr>
    </w:lvl>
  </w:abstractNum>
  <w:abstractNum w:abstractNumId="14" w15:restartNumberingAfterBreak="0">
    <w:nsid w:val="5D67077F"/>
    <w:multiLevelType w:val="hybridMultilevel"/>
    <w:tmpl w:val="13AE6BF0"/>
    <w:lvl w:ilvl="0" w:tplc="417C922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0CA7CBA"/>
    <w:multiLevelType w:val="hybridMultilevel"/>
    <w:tmpl w:val="91F617E4"/>
    <w:lvl w:ilvl="0" w:tplc="8B1C4C8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C915552"/>
    <w:multiLevelType w:val="multilevel"/>
    <w:tmpl w:val="F69E94B2"/>
    <w:lvl w:ilvl="0">
      <w:start w:val="1"/>
      <w:numFmt w:val="decimal"/>
      <w:lvlText w:val="%1."/>
      <w:lvlJc w:val="left"/>
      <w:pPr>
        <w:ind w:left="440" w:hanging="440"/>
      </w:pPr>
      <w:rPr>
        <w:rFonts w:hint="default"/>
      </w:rPr>
    </w:lvl>
    <w:lvl w:ilvl="1">
      <w:start w:val="1"/>
      <w:numFmt w:val="decimal"/>
      <w:lvlText w:val="%1.%2."/>
      <w:lvlJc w:val="left"/>
      <w:pPr>
        <w:ind w:left="1160" w:hanging="44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17" w15:restartNumberingAfterBreak="0">
    <w:nsid w:val="6FE046CE"/>
    <w:multiLevelType w:val="hybridMultilevel"/>
    <w:tmpl w:val="0302AAEC"/>
    <w:lvl w:ilvl="0" w:tplc="04090015">
      <w:start w:val="1"/>
      <w:numFmt w:val="upperLetter"/>
      <w:lvlText w:val="%1."/>
      <w:lvlJc w:val="left"/>
      <w:pPr>
        <w:ind w:left="1880" w:hanging="360"/>
      </w:pPr>
    </w:lvl>
    <w:lvl w:ilvl="1" w:tplc="04090019" w:tentative="1">
      <w:start w:val="1"/>
      <w:numFmt w:val="lowerLetter"/>
      <w:lvlText w:val="%2."/>
      <w:lvlJc w:val="left"/>
      <w:pPr>
        <w:ind w:left="2600" w:hanging="360"/>
      </w:pPr>
    </w:lvl>
    <w:lvl w:ilvl="2" w:tplc="0409001B" w:tentative="1">
      <w:start w:val="1"/>
      <w:numFmt w:val="lowerRoman"/>
      <w:lvlText w:val="%3."/>
      <w:lvlJc w:val="right"/>
      <w:pPr>
        <w:ind w:left="3320" w:hanging="180"/>
      </w:pPr>
    </w:lvl>
    <w:lvl w:ilvl="3" w:tplc="0409000F" w:tentative="1">
      <w:start w:val="1"/>
      <w:numFmt w:val="decimal"/>
      <w:lvlText w:val="%4."/>
      <w:lvlJc w:val="left"/>
      <w:pPr>
        <w:ind w:left="4040" w:hanging="360"/>
      </w:pPr>
    </w:lvl>
    <w:lvl w:ilvl="4" w:tplc="04090019" w:tentative="1">
      <w:start w:val="1"/>
      <w:numFmt w:val="lowerLetter"/>
      <w:lvlText w:val="%5."/>
      <w:lvlJc w:val="left"/>
      <w:pPr>
        <w:ind w:left="4760" w:hanging="360"/>
      </w:pPr>
    </w:lvl>
    <w:lvl w:ilvl="5" w:tplc="0409001B" w:tentative="1">
      <w:start w:val="1"/>
      <w:numFmt w:val="lowerRoman"/>
      <w:lvlText w:val="%6."/>
      <w:lvlJc w:val="right"/>
      <w:pPr>
        <w:ind w:left="5480" w:hanging="180"/>
      </w:pPr>
    </w:lvl>
    <w:lvl w:ilvl="6" w:tplc="0409000F" w:tentative="1">
      <w:start w:val="1"/>
      <w:numFmt w:val="decimal"/>
      <w:lvlText w:val="%7."/>
      <w:lvlJc w:val="left"/>
      <w:pPr>
        <w:ind w:left="6200" w:hanging="360"/>
      </w:pPr>
    </w:lvl>
    <w:lvl w:ilvl="7" w:tplc="04090019" w:tentative="1">
      <w:start w:val="1"/>
      <w:numFmt w:val="lowerLetter"/>
      <w:lvlText w:val="%8."/>
      <w:lvlJc w:val="left"/>
      <w:pPr>
        <w:ind w:left="6920" w:hanging="360"/>
      </w:pPr>
    </w:lvl>
    <w:lvl w:ilvl="8" w:tplc="0409001B" w:tentative="1">
      <w:start w:val="1"/>
      <w:numFmt w:val="lowerRoman"/>
      <w:lvlText w:val="%9."/>
      <w:lvlJc w:val="right"/>
      <w:pPr>
        <w:ind w:left="7640" w:hanging="180"/>
      </w:pPr>
    </w:lvl>
  </w:abstractNum>
  <w:abstractNum w:abstractNumId="18" w15:restartNumberingAfterBreak="0">
    <w:nsid w:val="774C7636"/>
    <w:multiLevelType w:val="multilevel"/>
    <w:tmpl w:val="927C081E"/>
    <w:lvl w:ilvl="0">
      <w:start w:val="1"/>
      <w:numFmt w:val="decimal"/>
      <w:lvlText w:val="%1."/>
      <w:lvlJc w:val="left"/>
      <w:pPr>
        <w:ind w:left="440" w:hanging="440"/>
      </w:pPr>
      <w:rPr>
        <w:rFonts w:hint="default"/>
      </w:rPr>
    </w:lvl>
    <w:lvl w:ilvl="1">
      <w:start w:val="3"/>
      <w:numFmt w:val="decimal"/>
      <w:lvlText w:val="%1.%2."/>
      <w:lvlJc w:val="left"/>
      <w:pPr>
        <w:ind w:left="1160" w:hanging="44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19" w15:restartNumberingAfterBreak="0">
    <w:nsid w:val="7937109D"/>
    <w:multiLevelType w:val="multilevel"/>
    <w:tmpl w:val="F7AC1460"/>
    <w:lvl w:ilvl="0">
      <w:start w:val="1"/>
      <w:numFmt w:val="decimal"/>
      <w:lvlText w:val="%1."/>
      <w:lvlJc w:val="left"/>
      <w:pPr>
        <w:ind w:left="440" w:hanging="440"/>
      </w:pPr>
      <w:rPr>
        <w:rFonts w:hint="default"/>
      </w:rPr>
    </w:lvl>
    <w:lvl w:ilvl="1">
      <w:start w:val="4"/>
      <w:numFmt w:val="decimal"/>
      <w:lvlText w:val="%1.%2."/>
      <w:lvlJc w:val="left"/>
      <w:pPr>
        <w:ind w:left="1160" w:hanging="44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20" w15:restartNumberingAfterBreak="0">
    <w:nsid w:val="7BD577AC"/>
    <w:multiLevelType w:val="hybridMultilevel"/>
    <w:tmpl w:val="60B46A1A"/>
    <w:lvl w:ilvl="0" w:tplc="277AE6D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391491533">
    <w:abstractNumId w:val="6"/>
  </w:num>
  <w:num w:numId="2" w16cid:durableId="386494508">
    <w:abstractNumId w:val="20"/>
  </w:num>
  <w:num w:numId="3" w16cid:durableId="2128354472">
    <w:abstractNumId w:val="7"/>
  </w:num>
  <w:num w:numId="4" w16cid:durableId="255284687">
    <w:abstractNumId w:val="0"/>
  </w:num>
  <w:num w:numId="5" w16cid:durableId="1177698810">
    <w:abstractNumId w:val="5"/>
  </w:num>
  <w:num w:numId="6" w16cid:durableId="1660884083">
    <w:abstractNumId w:val="11"/>
  </w:num>
  <w:num w:numId="7" w16cid:durableId="50076367">
    <w:abstractNumId w:val="14"/>
  </w:num>
  <w:num w:numId="8" w16cid:durableId="99229007">
    <w:abstractNumId w:val="16"/>
  </w:num>
  <w:num w:numId="9" w16cid:durableId="930234552">
    <w:abstractNumId w:val="1"/>
  </w:num>
  <w:num w:numId="10" w16cid:durableId="1720087293">
    <w:abstractNumId w:val="18"/>
  </w:num>
  <w:num w:numId="11" w16cid:durableId="311908313">
    <w:abstractNumId w:val="19"/>
  </w:num>
  <w:num w:numId="12" w16cid:durableId="1254313071">
    <w:abstractNumId w:val="9"/>
  </w:num>
  <w:num w:numId="13" w16cid:durableId="428736611">
    <w:abstractNumId w:val="3"/>
  </w:num>
  <w:num w:numId="14" w16cid:durableId="790127555">
    <w:abstractNumId w:val="8"/>
  </w:num>
  <w:num w:numId="15" w16cid:durableId="368141501">
    <w:abstractNumId w:val="13"/>
  </w:num>
  <w:num w:numId="16" w16cid:durableId="855117443">
    <w:abstractNumId w:val="12"/>
  </w:num>
  <w:num w:numId="17" w16cid:durableId="1226913057">
    <w:abstractNumId w:val="4"/>
  </w:num>
  <w:num w:numId="18" w16cid:durableId="1708876041">
    <w:abstractNumId w:val="15"/>
  </w:num>
  <w:num w:numId="19" w16cid:durableId="473110644">
    <w:abstractNumId w:val="10"/>
  </w:num>
  <w:num w:numId="20" w16cid:durableId="126245269">
    <w:abstractNumId w:val="17"/>
  </w:num>
  <w:num w:numId="21" w16cid:durableId="34324376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5"/>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3FF6"/>
    <w:rsid w:val="00030782"/>
    <w:rsid w:val="00057031"/>
    <w:rsid w:val="0007469D"/>
    <w:rsid w:val="000932DF"/>
    <w:rsid w:val="000C594E"/>
    <w:rsid w:val="000C59B1"/>
    <w:rsid w:val="000F198B"/>
    <w:rsid w:val="00124CF3"/>
    <w:rsid w:val="00135179"/>
    <w:rsid w:val="001D61B4"/>
    <w:rsid w:val="00265276"/>
    <w:rsid w:val="002A42F7"/>
    <w:rsid w:val="002B0B40"/>
    <w:rsid w:val="002D3018"/>
    <w:rsid w:val="002F09BC"/>
    <w:rsid w:val="00332E54"/>
    <w:rsid w:val="00340B65"/>
    <w:rsid w:val="003D5A28"/>
    <w:rsid w:val="003F13F6"/>
    <w:rsid w:val="003F5908"/>
    <w:rsid w:val="00427126"/>
    <w:rsid w:val="0047480C"/>
    <w:rsid w:val="00493FD7"/>
    <w:rsid w:val="00502B35"/>
    <w:rsid w:val="00542157"/>
    <w:rsid w:val="005501F4"/>
    <w:rsid w:val="005760AF"/>
    <w:rsid w:val="005F3CE3"/>
    <w:rsid w:val="00624BC1"/>
    <w:rsid w:val="00632121"/>
    <w:rsid w:val="00634FA2"/>
    <w:rsid w:val="00636B44"/>
    <w:rsid w:val="006B1DBF"/>
    <w:rsid w:val="006C0772"/>
    <w:rsid w:val="006F0D9E"/>
    <w:rsid w:val="00715B37"/>
    <w:rsid w:val="00722027"/>
    <w:rsid w:val="0072266C"/>
    <w:rsid w:val="007448E9"/>
    <w:rsid w:val="0076474F"/>
    <w:rsid w:val="007733CD"/>
    <w:rsid w:val="007A4F10"/>
    <w:rsid w:val="007B0D74"/>
    <w:rsid w:val="007E016B"/>
    <w:rsid w:val="007E710D"/>
    <w:rsid w:val="00825BD5"/>
    <w:rsid w:val="00830F4A"/>
    <w:rsid w:val="008402A5"/>
    <w:rsid w:val="00856327"/>
    <w:rsid w:val="008C5E23"/>
    <w:rsid w:val="008D0BD4"/>
    <w:rsid w:val="0090225C"/>
    <w:rsid w:val="00925104"/>
    <w:rsid w:val="00934B2B"/>
    <w:rsid w:val="00963AF8"/>
    <w:rsid w:val="009C5077"/>
    <w:rsid w:val="009D7E77"/>
    <w:rsid w:val="009E43B6"/>
    <w:rsid w:val="009F7164"/>
    <w:rsid w:val="00A02EB4"/>
    <w:rsid w:val="00A078A9"/>
    <w:rsid w:val="00A2102E"/>
    <w:rsid w:val="00A6385D"/>
    <w:rsid w:val="00A6654F"/>
    <w:rsid w:val="00A7178A"/>
    <w:rsid w:val="00AA67C3"/>
    <w:rsid w:val="00AE657E"/>
    <w:rsid w:val="00B15571"/>
    <w:rsid w:val="00B20489"/>
    <w:rsid w:val="00BA2E04"/>
    <w:rsid w:val="00C55BAE"/>
    <w:rsid w:val="00C5722E"/>
    <w:rsid w:val="00C62CCF"/>
    <w:rsid w:val="00C72E7A"/>
    <w:rsid w:val="00C90E36"/>
    <w:rsid w:val="00CA0A29"/>
    <w:rsid w:val="00CD1B08"/>
    <w:rsid w:val="00CF6966"/>
    <w:rsid w:val="00D03712"/>
    <w:rsid w:val="00D05D7C"/>
    <w:rsid w:val="00D1454F"/>
    <w:rsid w:val="00D33FF6"/>
    <w:rsid w:val="00D810D2"/>
    <w:rsid w:val="00DA16FD"/>
    <w:rsid w:val="00DC4DBE"/>
    <w:rsid w:val="00DC6BF2"/>
    <w:rsid w:val="00DC7338"/>
    <w:rsid w:val="00DE49BF"/>
    <w:rsid w:val="00E04718"/>
    <w:rsid w:val="00E51EFE"/>
    <w:rsid w:val="00E77969"/>
    <w:rsid w:val="00E92770"/>
    <w:rsid w:val="00EA7A08"/>
    <w:rsid w:val="00EB0916"/>
    <w:rsid w:val="00EE6721"/>
    <w:rsid w:val="00EF5FBC"/>
    <w:rsid w:val="00EF64F1"/>
    <w:rsid w:val="00F00F9A"/>
    <w:rsid w:val="00F10841"/>
    <w:rsid w:val="00F232D6"/>
    <w:rsid w:val="00F238C5"/>
    <w:rsid w:val="00F447EA"/>
    <w:rsid w:val="00F763ED"/>
    <w:rsid w:val="00FA3C65"/>
    <w:rsid w:val="00FC503A"/>
    <w:rsid w:val="00FD599C"/>
    <w:rsid w:val="00FE7FA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39F13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Bullet" w:semiHidden="1" w:unhideWhenUsed="1"/>
    <w:lsdException w:name="List Number"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0F198B"/>
    <w:rPr>
      <w:sz w:val="24"/>
      <w:szCs w:val="24"/>
    </w:rPr>
  </w:style>
  <w:style w:type="paragraph" w:styleId="Heading1">
    <w:name w:val="heading 1"/>
    <w:basedOn w:val="Normal"/>
    <w:next w:val="Normal"/>
    <w:link w:val="Heading1Char"/>
    <w:qFormat/>
    <w:rsid w:val="00EA7A08"/>
    <w:pPr>
      <w:keepNext/>
      <w:keepLines/>
      <w:spacing w:before="240"/>
      <w:outlineLvl w:val="0"/>
    </w:pPr>
    <w:rPr>
      <w:rFonts w:asciiTheme="majorHAnsi" w:eastAsiaTheme="majorEastAsia" w:hAnsiTheme="majorHAnsi" w:cstheme="majorBidi"/>
      <w:color w:val="365F91"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7733CD"/>
    <w:pPr>
      <w:autoSpaceDE w:val="0"/>
      <w:autoSpaceDN w:val="0"/>
      <w:adjustRightInd w:val="0"/>
    </w:pPr>
    <w:rPr>
      <w:rFonts w:ascii="Calibri Light" w:eastAsiaTheme="minorHAnsi" w:hAnsi="Calibri Light" w:cs="Calibri Light"/>
      <w:color w:val="000000"/>
      <w:sz w:val="24"/>
      <w:szCs w:val="24"/>
      <w:lang w:val="en-US" w:eastAsia="en-US"/>
    </w:rPr>
  </w:style>
  <w:style w:type="character" w:customStyle="1" w:styleId="Heading1Char">
    <w:name w:val="Heading 1 Char"/>
    <w:basedOn w:val="DefaultParagraphFont"/>
    <w:link w:val="Heading1"/>
    <w:rsid w:val="00EA7A08"/>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EA7A08"/>
    <w:pPr>
      <w:spacing w:before="480" w:line="276" w:lineRule="auto"/>
      <w:outlineLvl w:val="9"/>
    </w:pPr>
    <w:rPr>
      <w:b/>
      <w:bCs/>
      <w:sz w:val="28"/>
      <w:szCs w:val="28"/>
      <w:lang w:val="en-US" w:eastAsia="en-US"/>
    </w:rPr>
  </w:style>
  <w:style w:type="paragraph" w:styleId="TOC1">
    <w:name w:val="toc 1"/>
    <w:basedOn w:val="Normal"/>
    <w:next w:val="Normal"/>
    <w:autoRedefine/>
    <w:semiHidden/>
    <w:unhideWhenUsed/>
    <w:rsid w:val="00EA7A08"/>
    <w:pPr>
      <w:spacing w:before="120"/>
    </w:pPr>
    <w:rPr>
      <w:rFonts w:asciiTheme="minorHAnsi" w:hAnsiTheme="minorHAnsi" w:cstheme="minorHAnsi"/>
      <w:b/>
      <w:bCs/>
      <w:i/>
      <w:iCs/>
    </w:rPr>
  </w:style>
  <w:style w:type="paragraph" w:styleId="TOC2">
    <w:name w:val="toc 2"/>
    <w:basedOn w:val="Normal"/>
    <w:next w:val="Normal"/>
    <w:autoRedefine/>
    <w:semiHidden/>
    <w:unhideWhenUsed/>
    <w:rsid w:val="00EA7A08"/>
    <w:pPr>
      <w:spacing w:before="120"/>
      <w:ind w:left="240"/>
    </w:pPr>
    <w:rPr>
      <w:rFonts w:asciiTheme="minorHAnsi" w:hAnsiTheme="minorHAnsi" w:cstheme="minorHAnsi"/>
      <w:b/>
      <w:bCs/>
      <w:sz w:val="22"/>
      <w:szCs w:val="22"/>
    </w:rPr>
  </w:style>
  <w:style w:type="paragraph" w:styleId="TOC3">
    <w:name w:val="toc 3"/>
    <w:basedOn w:val="Normal"/>
    <w:next w:val="Normal"/>
    <w:autoRedefine/>
    <w:semiHidden/>
    <w:unhideWhenUsed/>
    <w:rsid w:val="00EA7A08"/>
    <w:pPr>
      <w:ind w:left="480"/>
    </w:pPr>
    <w:rPr>
      <w:rFonts w:asciiTheme="minorHAnsi" w:hAnsiTheme="minorHAnsi" w:cstheme="minorHAnsi"/>
      <w:sz w:val="20"/>
      <w:szCs w:val="20"/>
    </w:rPr>
  </w:style>
  <w:style w:type="paragraph" w:styleId="TOC4">
    <w:name w:val="toc 4"/>
    <w:basedOn w:val="Normal"/>
    <w:next w:val="Normal"/>
    <w:autoRedefine/>
    <w:semiHidden/>
    <w:unhideWhenUsed/>
    <w:rsid w:val="00EA7A08"/>
    <w:pPr>
      <w:ind w:left="720"/>
    </w:pPr>
    <w:rPr>
      <w:rFonts w:asciiTheme="minorHAnsi" w:hAnsiTheme="minorHAnsi" w:cstheme="minorHAnsi"/>
      <w:sz w:val="20"/>
      <w:szCs w:val="20"/>
    </w:rPr>
  </w:style>
  <w:style w:type="paragraph" w:styleId="TOC5">
    <w:name w:val="toc 5"/>
    <w:basedOn w:val="Normal"/>
    <w:next w:val="Normal"/>
    <w:autoRedefine/>
    <w:semiHidden/>
    <w:unhideWhenUsed/>
    <w:rsid w:val="00EA7A08"/>
    <w:pPr>
      <w:ind w:left="960"/>
    </w:pPr>
    <w:rPr>
      <w:rFonts w:asciiTheme="minorHAnsi" w:hAnsiTheme="minorHAnsi" w:cstheme="minorHAnsi"/>
      <w:sz w:val="20"/>
      <w:szCs w:val="20"/>
    </w:rPr>
  </w:style>
  <w:style w:type="paragraph" w:styleId="TOC6">
    <w:name w:val="toc 6"/>
    <w:basedOn w:val="Normal"/>
    <w:next w:val="Normal"/>
    <w:autoRedefine/>
    <w:semiHidden/>
    <w:unhideWhenUsed/>
    <w:rsid w:val="00EA7A08"/>
    <w:pPr>
      <w:ind w:left="1200"/>
    </w:pPr>
    <w:rPr>
      <w:rFonts w:asciiTheme="minorHAnsi" w:hAnsiTheme="minorHAnsi" w:cstheme="minorHAnsi"/>
      <w:sz w:val="20"/>
      <w:szCs w:val="20"/>
    </w:rPr>
  </w:style>
  <w:style w:type="paragraph" w:styleId="TOC7">
    <w:name w:val="toc 7"/>
    <w:basedOn w:val="Normal"/>
    <w:next w:val="Normal"/>
    <w:autoRedefine/>
    <w:semiHidden/>
    <w:unhideWhenUsed/>
    <w:rsid w:val="00EA7A08"/>
    <w:pPr>
      <w:ind w:left="1440"/>
    </w:pPr>
    <w:rPr>
      <w:rFonts w:asciiTheme="minorHAnsi" w:hAnsiTheme="minorHAnsi" w:cstheme="minorHAnsi"/>
      <w:sz w:val="20"/>
      <w:szCs w:val="20"/>
    </w:rPr>
  </w:style>
  <w:style w:type="paragraph" w:styleId="TOC8">
    <w:name w:val="toc 8"/>
    <w:basedOn w:val="Normal"/>
    <w:next w:val="Normal"/>
    <w:autoRedefine/>
    <w:semiHidden/>
    <w:unhideWhenUsed/>
    <w:rsid w:val="00EA7A08"/>
    <w:pPr>
      <w:ind w:left="1680"/>
    </w:pPr>
    <w:rPr>
      <w:rFonts w:asciiTheme="minorHAnsi" w:hAnsiTheme="minorHAnsi" w:cstheme="minorHAnsi"/>
      <w:sz w:val="20"/>
      <w:szCs w:val="20"/>
    </w:rPr>
  </w:style>
  <w:style w:type="paragraph" w:styleId="TOC9">
    <w:name w:val="toc 9"/>
    <w:basedOn w:val="Normal"/>
    <w:next w:val="Normal"/>
    <w:autoRedefine/>
    <w:semiHidden/>
    <w:unhideWhenUsed/>
    <w:rsid w:val="00EA7A08"/>
    <w:pPr>
      <w:ind w:left="1920"/>
    </w:pPr>
    <w:rPr>
      <w:rFonts w:asciiTheme="minorHAnsi" w:hAnsiTheme="minorHAnsi" w:cstheme="minorHAnsi"/>
      <w:sz w:val="20"/>
      <w:szCs w:val="20"/>
    </w:rPr>
  </w:style>
  <w:style w:type="paragraph" w:styleId="ListParagraph">
    <w:name w:val="List Paragraph"/>
    <w:basedOn w:val="Normal"/>
    <w:uiPriority w:val="34"/>
    <w:qFormat/>
    <w:rsid w:val="00EA7A08"/>
    <w:pPr>
      <w:ind w:left="720"/>
      <w:contextualSpacing/>
    </w:pPr>
  </w:style>
  <w:style w:type="paragraph" w:styleId="NormalWeb">
    <w:name w:val="Normal (Web)"/>
    <w:basedOn w:val="Normal"/>
    <w:uiPriority w:val="99"/>
    <w:unhideWhenUsed/>
    <w:rsid w:val="00E04718"/>
    <w:pPr>
      <w:spacing w:before="100" w:beforeAutospacing="1" w:after="100" w:afterAutospacing="1"/>
    </w:pPr>
    <w:rPr>
      <w:lang w:val="en-US" w:eastAsia="en-US"/>
    </w:rPr>
  </w:style>
  <w:style w:type="character" w:styleId="Hyperlink">
    <w:name w:val="Hyperlink"/>
    <w:basedOn w:val="DefaultParagraphFont"/>
    <w:unhideWhenUsed/>
    <w:rsid w:val="00963AF8"/>
    <w:rPr>
      <w:color w:val="0000FF" w:themeColor="hyperlink"/>
      <w:u w:val="single"/>
    </w:rPr>
  </w:style>
  <w:style w:type="character" w:styleId="UnresolvedMention">
    <w:name w:val="Unresolved Mention"/>
    <w:basedOn w:val="DefaultParagraphFont"/>
    <w:rsid w:val="00963AF8"/>
    <w:rPr>
      <w:color w:val="605E5C"/>
      <w:shd w:val="clear" w:color="auto" w:fill="E1DFDD"/>
    </w:rPr>
  </w:style>
  <w:style w:type="paragraph" w:customStyle="1" w:styleId="pb-2">
    <w:name w:val="pb-2"/>
    <w:basedOn w:val="Normal"/>
    <w:rsid w:val="002A42F7"/>
    <w:pPr>
      <w:spacing w:before="100" w:beforeAutospacing="1" w:after="100" w:afterAutospacing="1"/>
    </w:pPr>
    <w:rPr>
      <w:lang w:val="en-US" w:eastAsia="en-US"/>
    </w:rPr>
  </w:style>
  <w:style w:type="table" w:styleId="TableGrid">
    <w:name w:val="Table Grid"/>
    <w:basedOn w:val="TableNormal"/>
    <w:rsid w:val="002A42F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MENDELEYPLUGIN.MENDELEY.GETSETTING_PORT" wne:name="MendeleyPlugin.Mendeley.GetSetting_Port" wne:bEncrypt="00" wne:cmg="56"/>
    <wne:mcd wne:macroName="MENDELEYPLUGIN.MENDELEY.INSERTCITATION" wne:name="MendeleyPlugin.Mendeley.insertCitation" wne:bEncrypt="00" wne:cmg="56"/>
    <wne:mcd wne:macroName="MENDELEYPLUGIN.MENDELEY.ADDCURSORBOOKMARK" wne:name="MendeleyPlugin.Mendeley.addCursorBookmark" wne:bEncrypt="00" wne:cmg="56"/>
    <wne:mcd wne:macroName="MENDELEYPLUGIN.MENDELEY.ADDKEYBINDING_PORT" wne:name="MendeleyPlugin.Mendeley.AddKeyBinding_Port" wne:bEncrypt="00" wne:cmg="56"/>
    <wne:mcd wne:macroName="MENDELEYPLUGIN.MENDELEY.AFTEROPEN" wne:name="MendeleyPlugin.Mendeley.afterOpen" wne:bEncrypt="00" wne:cmg="56"/>
    <wne:mcd wne:macroName="MENDELEYPLUGIN.MENDELEY.AFTERSAVE" wne:name="MendeleyPlugin.Mendeley.afterSave" wne:bEncrypt="00" wne:cmg="56"/>
    <wne:mcd wne:macroName="MENDELEYPLUGIN.MENDELEY.AUTOEXEC" wne:name="MendeleyPlugin.Mendeley.AutoExec" wne:bEncrypt="00" wne:cmg="56"/>
    <wne:mcd wne:macroName="MENDELEYPLUGIN.MENDELEY.AUTONEW" wne:name="MendeleyPlugin.Mendeley.AutoNew" wne:bEncrypt="00" wne:cmg="56"/>
    <wne:mcd wne:macroName="MENDELEYPLUGIN.MENDELEY.AUTOOPEN" wne:name="MendeleyPlugin.Mendeley.AutoOpen" wne:bEncrypt="00" wne:cmg="56"/>
    <wne:mcd wne:macroName="MENDELEYPLUGIN.MENDELEY.CHOOSECITATIONSTYLE" wne:name="MendeleyPlugin.Mendeley.chooseCitationStyle" wne:bEncrypt="00" wne:cmg="56"/>
    <wne:mcd wne:macroName="MENDELEYPLUGIN.MENDELEY.DELCURSORBOOKMARK" wne:name="MendeleyPlugin.Mendeley.delCursorBookmark" wne:bEncrypt="00" wne:cmg="56"/>
    <wne:mcd wne:macroName="MENDELEYPLUGIN.MENDELEY.EXPORTASBOOKMARKS" wne:name="MendeleyPlugin.Mendeley.exportAsBookmarks" wne:bEncrypt="00" wne:cmg="56"/>
    <wne:mcd wne:macroName="MENDELEYPLUGIN.MENDELEY.EXPORTCOMPATIBLELIBREOFFICE" wne:name="MendeleyPlugin.Mendeley.exportCompatibleLibreOffice" wne:bEncrypt="00" wne:cmg="56"/>
    <wne:mcd wne:macroName="MENDELEYPLUGIN.MENDELEY.EXPORTCOMPATIBLEOPENOFFICE" wne:name="MendeleyPlugin.Mendeley.exportCompatibleOpenOffice" wne:bEncrypt="00" wne:cmg="56"/>
    <wne:mcd wne:macroName="MENDELEYPLUGIN.MENDELEY.EXPORTWITHOUTMENDELEYFIELDS" wne:name="MendeleyPlugin.Mendeley.exportWithoutMendeleyFields" wne:bEncrypt="00" wne:cmg="56"/>
    <wne:mcd wne:macroName="MENDELEYPLUGIN.MENDELEY.INITIALISE" wne:name="MendeleyPlugin.Mendeley.initialise" wne:bEncrypt="00" wne:cmg="56"/>
    <wne:mcd wne:macroName="MENDELEYPLUGIN.MENDELEY.INSERTBIBLIOGRAPHY" wne:name="MendeleyPlugin.Mendeley.insertBibliography" wne:bEncrypt="00" wne:cmg="56"/>
    <wne:mcd wne:macroName="MENDELEYPLUGIN.MENDELEY.INSERTCITATIONBUTTON" wne:name="MendeleyPlugin.Mendeley.insertCitationButton" wne:bEncrypt="00" wne:cmg="56"/>
    <wne:mcd wne:macroName="MENDELEYPLUGIN.MENDELEY.MERGECITATIONS" wne:name="MendeleyPlugin.Mendeley.mergeCitations" wne:bEncrypt="00" wne:cmg="56"/>
    <wne:mcd wne:macroName="MENDELEYPLUGIN.MENDELEY.OPENCITATIONSFROMMENDELEY" wne:name="MendeleyPlugin.Mendeley.OpenCitationsFromMendeley" wne:bEncrypt="00" wne:cmg="56"/>
    <wne:mcd wne:macroName="MENDELEYPLUGIN.MENDELEY.OPENMENDELEY_APP" wne:name="MendeleyPlugin.Mendeley.OpenMendeley_app" wne:bEncrypt="00" wne:cmg="56"/>
    <wne:mcd wne:macroName="MENDELEYPLUGIN.MENDELEY.REFRESH" wne:name="MendeleyPlugin.Mendeley.refresh" wne:bEncrypt="00" wne:cmg="56"/>
    <wne:mcd wne:macroName="MENDELEYPLUGIN.MENDELEY.TABLESINGLECELLSSELECTION" wne:name="MendeleyPlugin.Mendeley.tableSingleCellsSelection" wne:bEncrypt="00" wne:cmg="56"/>
    <wne:mcd wne:macroName="MENDELEYPLUGIN.MENDELEY.UNDOEDIT" wne:name="MendeleyPlugin.Mendeley.undoEdit" wne:bEncrypt="00" wne:cmg="56"/>
    <wne:mcd wne:macroName="MENDELEYPLUGIN.MENDELEYLIB.ACTIVATETARGETDOCUMENT" wne:name="MendeleyPlugin.MendeleyLib.activateTargetDocument" wne:bEncrypt="00" wne:cmg="56"/>
    <wne:mcd wne:macroName="MENDELEYPLUGIN.MENDELEYLIB.ADDTOOLTIPSTOBUTTONS" wne:name="MendeleyPlugin.MendeleyLib.addTooltipsToButtons" wne:bEncrypt="00" wne:cmg="56"/>
    <wne:mcd wne:macroName="MENDELEYPLUGIN.MENDELEYLIB.BRINGWORDTOFOREGROUND" wne:name="MendeleyPlugin.MendeleyLib.bringWordToForeground" wne:bEncrypt="00" wne:cmg="56"/>
    <wne:mcd wne:macroName="MENDELEYPLUGIN.MENDELEYLIB.CHANGEEXPORTASSTYLETOBUTTONS" wne:name="MendeleyPlugin.MendeleyLib.changeExportAsStyleToButtons" wne:bEncrypt="00" wne:cmg="56"/>
    <wne:mcd wne:macroName="MENDELEYPLUGIN.MENDELEYLIB.CHECKFORCITATIONEDIT" wne:name="MendeleyPlugin.MendeleyLib.checkForCitationEdit" wne:bEncrypt="00" wne:cmg="56"/>
    <wne:mcd wne:macroName="MENDELEYPLUGIN.MENDELEYLIB.CITATIONSTYLECOMBOBOXCHANGED" wne:name="MendeleyPlugin.MendeleyLib.citationStyleComboBoxChanged" wne:bEncrypt="00" wne:cmg="56"/>
    <wne:mcd wne:macroName="MENDELEYPLUGIN.MENDELEYLIB.CONVERTFOOTTOINTEXT" wne:name="MendeleyPlugin.MendeleyLib.ConvertFootToIntext" wne:bEncrypt="00" wne:cmg="56"/>
    <wne:mcd wne:macroName="MENDELEYPLUGIN.MENDELEYLIB.CONVERTINTEXTTOFOOTNOTE" wne:name="MendeleyPlugin.MendeleyLib.ConvertIntextToFootnote" wne:bEncrypt="00" wne:cmg="56"/>
    <wne:mcd wne:macroName="MENDELEYPLUGIN.MENDELEYLIB.CREATECITATIONSTYLEBUTTON" wne:name="MendeleyPlugin.MendeleyLib.createCitationStyleButton" wne:bEncrypt="00" wne:cmg="56"/>
    <wne:mcd wne:macroName="MENDELEYPLUGIN.MENDELEYLIB.CREATECITATIONSTYLECOMBOBOX" wne:name="MendeleyPlugin.MendeleyLib.createCitationStyleComboBox" wne:bEncrypt="00" wne:cmg="56"/>
    <wne:mcd wne:macroName="MENDELEYPLUGIN.MENDELEYLIB.ENDUNDOTRANSACTION" wne:name="MendeleyPlugin.MendeleyLib.endUndoTransaction" wne:bEncrypt="00" wne:cmg="56"/>
    <wne:mcd wne:macroName="MENDELEYPLUGIN.MENDELEYLIB.SENDWORDPROCESSORVERSION" wne:name="MendeleyPlugin.MendeleyLib.sendWordProcessorVersion" wne:bEncrypt="00" wne:cmg="56"/>
    <wne:mcd wne:macroName="MENDELEYPLUGIN.MENDELEYLIB.SETUPCONTEXTMENUS" wne:name="MendeleyPlugin.MendeleyLib.setUpContextMenus" wne:bEncrypt="00" wne:cmg="56"/>
    <wne:mcd wne:macroName="MENDELEYPLUGIN.MENDELEYLIB.SETUPSHORTCUT" wne:name="MendeleyPlugin.MendeleyLib.setupShortcut" wne:bEncrypt="00" wne:cmg="56"/>
    <wne:mcd wne:macroName="MENDELEYPLUGIN.MENDELEYLIB.SETUPTOOLBARCONTROLS" wne:name="MendeleyPlugin.MendeleyLib.setupToolbarControls" wne:bEncrypt="00" wne:cmg="56"/>
    <wne:mcd wne:macroName="MENDELEYPLUGIN.MENDELEYLIB.STORETARGETDOCUMENT" wne:name="MendeleyPlugin.MendeleyLib.storeTargetDocument" wne:bEncrypt="00" wne:cmg="56"/>
    <wne:mcd wne:macroName="MENDELEYPLUGIN.ZOTEROLIB.RANDOMIZEIFNECCESSARY" wne:name="MendeleyPlugin.ZoteroLib.randomizeIfNeccessary" wne:bEncrypt="00" wne:cmg="56"/>
    <wne:mcd wne:macroName="MENDELEYPLUGIN.ZOTEROLIB.TESTGETTAGGEDRICHTEXTFROMRANGE" wne:name="MendeleyPlugin.ZoteroLib.testGetTaggedRichTextFromRange" wne:bEncrypt="00" wne:cmg="56"/>
    <wne:mcd wne:macroName="MENDELEYPLUGIN.MENDELEYDATATYPES.DYNAMICSTRINGTEST" wne:name="MendeleyPlugin.MendeleyDataTypes.DynamicStringTest" wne:bEncrypt="00" wne:cmg="56"/>
    <wne:mcd wne:macroName="MENDELEYPLUGIN.MENDELEYUNITTESTS.RUNSINGLEUNITTEST" wne:name="MendeleyPlugin.MendeleyUnitTests.runSingleUnitTest" wne:bEncrypt="00" wne:cmg="56"/>
    <wne:mcd wne:macroName="MENDELEYPLUGIN.MENDELEYUNITTESTS.TESTAPPLYFORMATTING" wne:name="MendeleyPlugin.MendeleyUnitTests.testApplyFormatting" wne:bEncrypt="00" wne:cmg="56"/>
    <wne:mcd wne:macroName="MENDELEYPLUGIN.MENDELEYUNITTESTS.TESTCHANGECITATIONSTYLE" wne:name="MendeleyPlugin.MendeleyUnitTests.testChangeCitationStyle" wne:bEncrypt="00" wne:cmg="56"/>
    <wne:mcd wne:macroName="MENDELEYPLUGIN.MENDELEYUNITTESTS.TESTDEFAULTCITATIONSTYLE" wne:name="MendeleyPlugin.MendeleyUnitTests.testDefaultCitationStyle" wne:bEncrypt="00" wne:cmg="56"/>
    <wne:mcd wne:macroName="MENDELEYPLUGIN.MENDELEYUNITTESTS.TESTEDITCITATION" wne:name="MendeleyPlugin.MendeleyUnitTests.testEditCitation" wne:bEncrypt="00" wne:cmg="56"/>
    <wne:mcd wne:macroName="MENDELEYPLUGIN.MENDELEYUNITTESTS.TESTEXPORTOPENOFFICESIMPLE" wne:name="MendeleyPlugin.MendeleyUnitTests.testExportOpenOfficeSimple" wne:bEncrypt="00" wne:cmg="56"/>
    <wne:mcd wne:macroName="MENDELEYPLUGIN.MENDELEYUNITTESTS.TESTEXPORTWITHOUTFIELDSSIMPLE" wne:name="MendeleyPlugin.MendeleyUnitTests.testExportWithoutFieldsSimple" wne:bEncrypt="00" wne:cmg="56"/>
    <wne:mcd wne:macroName="MENDELEYPLUGIN.MENDELEYUNITTESTS.TESTINSERTBIBLIOGRAPHY" wne:name="MendeleyPlugin.MendeleyUnitTests.testInsertBibliography" wne:bEncrypt="00" wne:cmg="56"/>
    <wne:mcd wne:macroName="MENDELEYPLUGIN.MENDELEYUNITTESTS.TESTINSERTCITATION" wne:name="MendeleyPlugin.MendeleyUnitTests.testInsertCitation" wne:bEncrypt="00" wne:cmg="56"/>
    <wne:mcd wne:macroName="MENDELEYPLUGIN.MENDELEYUNITTESTS.TESTMERGECITATIONS" wne:name="MendeleyPlugin.MendeleyUnitTests.testMergeCitations" wne:bEncrypt="00" wne:cmg="56"/>
    <wne:mcd wne:macroName="MENDELEYPLUGIN.MENDELEYUNITTESTS.TESTPROJECTNAME" wne:name="MendeleyPlugin.MendeleyUnitTests.testProjectName" wne:bEncrypt="00" wne:cmg="56"/>
    <wne:mcd wne:macroName="MENDELEYPLUGIN.MENDELEYUNITTESTS.TESTREFRESHDOCUMENT" wne:name="MendeleyPlugin.MendeleyUnitTests.testRefreshDocument" wne:bEncrypt="00" wne:cmg="56"/>
    <wne:mcd wne:macroName="MENDELEYPLUGIN.MENDELEYUNITTESTS.TESTSAVERECENTSTYLES" wne:name="MendeleyPlugin.MendeleyUnitTests.testSaveRecentStyles" wne:bEncrypt="00" wne:cmg="56"/>
    <wne:mcd wne:macroName="MENDELEYPLUGIN.MENDELEYUNITTESTS.TESTSUBSETRANGETEXT" wne:name="MendeleyPlugin.MendeleyUnitTests.testSubSetRangeText" wne:bEncrypt="00" wne:cmg="56"/>
    <wne:mcd wne:macroName="MENDELEYPLUGIN.MENDELEYUNITTESTS.TESTSUBSETRANGETEXT_INIT" wne:name="MendeleyPlugin.MendeleyUnitTests.testSubSetRangeText_init" wne:bEncrypt="00" wne:cmg="56"/>
    <wne:mcd wne:macroName="MENDELEYPLUGIN.MENDELEYUNITTESTS.TESTTABLEWITHTEXTWRAPPING" wne:name="MendeleyPlugin.MendeleyUnitTests.testTableWithTextWrapping" wne:bEncrypt="00" wne:cmg="56"/>
    <wne:mcd wne:macroName="MENDELEYPLUGIN.MENDELEYUNITTESTS.TESTUNKNOWNCITATIONSTYLE" wne:name="MendeleyPlugin.MendeleyUnitTests.testUnknownCitationStyle" wne:bEncrypt="00" wne:cmg="56"/>
    <wne:mcd wne:macroName="MENDELEYPLUGIN.MENDELEYUNITTESTS.UPDATETESTDOCUMENT" wne:name="MendeleyPlugin.MendeleyUnitTests.updateTestDocument" wne:bEncrypt="00" wne:cmg="56"/>
    <wne:mcd wne:macroName="MENDELEYPLUGIN.MENDELEYDEBUGUTILS.DEBUG_EXITFUNC" wne:name="MendeleyPlugin.MendeleyDebugUtils.Debug_ExitFunc" wne:bEncrypt="00" wne:cmg="56"/>
    <wne:mcd wne:macroName="MENDELEYPLUGIN.MACIPCCLIENT.INITTEMPORARYDIRECTORYPATHS" wne:name="MendeleyPlugin.MacIpcClient.initTemporaryDirectoryPaths" wne:bEncrypt="00" wne:cmg="56"/>
    <wne:mcd wne:macroName="MENDELEYPLUGIN.MACIPCCLIENT.LOCATEWORDPLUGINHELPER" wne:name="MendeleyPlugin.MacIpcClient.locateWordPluginHelper" wne:bEncrypt="00" wne:cmg="56"/>
    <wne:mcd wne:macroName="MENDELEYPLUGIN.MENDELEYRIBBON.CAUSEERROR" wne:name="MendeleyPlugin.MendeleyRibbon.causeError" wne:bEncrypt="00" wne:cmg="56"/>
    <wne:mcd wne:macroName="MENDELEYPLUGIN.MENDELEYRIBBON.RECOVERRIBBONUI" wne:name="MendeleyPlugin.MendeleyRibbon.recoverRibbonUi" wne:bEncrypt="00" wne:cmg="56"/>
    <wne:mcd wne:macroName="MENDELEYPLUGIN.MENDELEYRIBBON.REFRESHRIBBON" wne:name="MendeleyPlugin.MendeleyRibbon.RefreshRibb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90078220">
      <w:bodyDiv w:val="1"/>
      <w:marLeft w:val="0"/>
      <w:marRight w:val="0"/>
      <w:marTop w:val="0"/>
      <w:marBottom w:val="0"/>
      <w:divBdr>
        <w:top w:val="none" w:sz="0" w:space="0" w:color="auto"/>
        <w:left w:val="none" w:sz="0" w:space="0" w:color="auto"/>
        <w:bottom w:val="none" w:sz="0" w:space="0" w:color="auto"/>
        <w:right w:val="none" w:sz="0" w:space="0" w:color="auto"/>
      </w:divBdr>
    </w:div>
    <w:div w:id="1193156005">
      <w:bodyDiv w:val="1"/>
      <w:marLeft w:val="0"/>
      <w:marRight w:val="0"/>
      <w:marTop w:val="0"/>
      <w:marBottom w:val="0"/>
      <w:divBdr>
        <w:top w:val="none" w:sz="0" w:space="0" w:color="auto"/>
        <w:left w:val="none" w:sz="0" w:space="0" w:color="auto"/>
        <w:bottom w:val="none" w:sz="0" w:space="0" w:color="auto"/>
        <w:right w:val="none" w:sz="0" w:space="0" w:color="auto"/>
      </w:divBdr>
    </w:div>
    <w:div w:id="1216310712">
      <w:bodyDiv w:val="1"/>
      <w:marLeft w:val="0"/>
      <w:marRight w:val="0"/>
      <w:marTop w:val="0"/>
      <w:marBottom w:val="0"/>
      <w:divBdr>
        <w:top w:val="none" w:sz="0" w:space="0" w:color="auto"/>
        <w:left w:val="none" w:sz="0" w:space="0" w:color="auto"/>
        <w:bottom w:val="none" w:sz="0" w:space="0" w:color="auto"/>
        <w:right w:val="none" w:sz="0" w:space="0" w:color="auto"/>
      </w:divBdr>
    </w:div>
    <w:div w:id="1471246332">
      <w:bodyDiv w:val="1"/>
      <w:marLeft w:val="0"/>
      <w:marRight w:val="0"/>
      <w:marTop w:val="0"/>
      <w:marBottom w:val="0"/>
      <w:divBdr>
        <w:top w:val="none" w:sz="0" w:space="0" w:color="auto"/>
        <w:left w:val="none" w:sz="0" w:space="0" w:color="auto"/>
        <w:bottom w:val="none" w:sz="0" w:space="0" w:color="auto"/>
        <w:right w:val="none" w:sz="0" w:space="0" w:color="auto"/>
      </w:divBdr>
    </w:div>
    <w:div w:id="161339113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6888B6-E626-8C48-AB73-664C549C11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inte-CA-wd-Skp-SoftSev.dotm</Template>
  <TotalTime>408</TotalTime>
  <Pages>6</Pages>
  <Words>1574</Words>
  <Characters>8975</Characters>
  <Application>Microsoft Office Word</Application>
  <DocSecurity>0</DocSecurity>
  <Lines>74</Lines>
  <Paragraphs>21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10528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Mendeley Ltd.</dc:creator>
  <cp:keywords/>
  <dc:description/>
  <cp:lastModifiedBy>MILEIDI DAMARIS CABEZAS GODOY</cp:lastModifiedBy>
  <cp:revision>16</cp:revision>
  <dcterms:created xsi:type="dcterms:W3CDTF">2011-01-20T11:56:00Z</dcterms:created>
  <dcterms:modified xsi:type="dcterms:W3CDTF">2023-10-07T00:41:00Z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Citation Style_1">
    <vt:lpwstr>http://www.zotero.org/styles/apa</vt:lpwstr>
  </property>
</Properties>
</file>