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D3349" w14:textId="77777777" w:rsidR="001C4B7E" w:rsidRDefault="001C4B7E" w:rsidP="001C4B7E"/>
    <w:p w14:paraId="181540F4" w14:textId="77777777" w:rsidR="001C4B7E" w:rsidRDefault="001C4B7E" w:rsidP="001C4B7E"/>
    <w:p w14:paraId="0269846C" w14:textId="77777777" w:rsidR="001C4B7E" w:rsidRDefault="001C4B7E" w:rsidP="001C4B7E"/>
    <w:p w14:paraId="2509C40E" w14:textId="77777777" w:rsidR="001C4B7E" w:rsidRDefault="001C4B7E" w:rsidP="001C4B7E">
      <w:pPr>
        <w:jc w:val="center"/>
      </w:pPr>
      <w:r>
        <w:fldChar w:fldCharType="begin"/>
      </w:r>
      <w:r>
        <w:instrText xml:space="preserve"> INCLUDEPICTURE "https://c0.wallpaperflare.com/preview/697/898/445/cloud-computing-illustration-technology.jpg" \* MERGEFORMATINET </w:instrText>
      </w:r>
      <w:r>
        <w:fldChar w:fldCharType="separate"/>
      </w:r>
      <w:r>
        <w:rPr>
          <w:noProof/>
        </w:rPr>
        <w:drawing>
          <wp:inline distT="0" distB="0" distL="0" distR="0" wp14:anchorId="327E9D95" wp14:editId="3E702822">
            <wp:extent cx="5943600" cy="4297680"/>
            <wp:effectExtent l="0" t="0" r="0" b="0"/>
            <wp:docPr id="57866114" name="Picture 28" descr="HD wallpaper: Cloud Computing - Cloud Infrastructure - Abstract Background  - Dark Version | Wallpaper Fl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 wallpaper: Cloud Computing - Cloud Infrastructure - Abstract Background  - Dark Version | Wallpaper Fl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1561" cy="4303436"/>
                    </a:xfrm>
                    <a:prstGeom prst="rect">
                      <a:avLst/>
                    </a:prstGeom>
                    <a:noFill/>
                    <a:ln>
                      <a:noFill/>
                    </a:ln>
                  </pic:spPr>
                </pic:pic>
              </a:graphicData>
            </a:graphic>
          </wp:inline>
        </w:drawing>
      </w:r>
      <w:r>
        <w:fldChar w:fldCharType="end"/>
      </w:r>
    </w:p>
    <w:p w14:paraId="02B315FF" w14:textId="77777777" w:rsidR="001C4B7E" w:rsidRDefault="001C4B7E" w:rsidP="001C4B7E">
      <w:pPr>
        <w:jc w:val="center"/>
      </w:pPr>
    </w:p>
    <w:p w14:paraId="2B5F9800" w14:textId="77777777" w:rsidR="001C4B7E" w:rsidRDefault="001C4B7E" w:rsidP="001C4B7E">
      <w:pPr>
        <w:jc w:val="center"/>
      </w:pPr>
    </w:p>
    <w:p w14:paraId="0D5712F8" w14:textId="77777777" w:rsidR="001C4B7E" w:rsidRDefault="001C4B7E" w:rsidP="001C4B7E">
      <w:pPr>
        <w:jc w:val="center"/>
      </w:pPr>
    </w:p>
    <w:p w14:paraId="607F6BD7" w14:textId="77777777" w:rsidR="001C4B7E" w:rsidRDefault="001C4B7E" w:rsidP="001C4B7E">
      <w:pPr>
        <w:jc w:val="center"/>
      </w:pPr>
    </w:p>
    <w:p w14:paraId="1358F658" w14:textId="77777777" w:rsidR="001C4B7E" w:rsidRDefault="001C4B7E" w:rsidP="001C4B7E">
      <w:pPr>
        <w:pStyle w:val="Default"/>
        <w:jc w:val="center"/>
      </w:pPr>
    </w:p>
    <w:p w14:paraId="56EF3C46" w14:textId="77777777" w:rsidR="001C4B7E" w:rsidRDefault="001C4B7E" w:rsidP="001C4B7E">
      <w:pPr>
        <w:pStyle w:val="Default"/>
        <w:jc w:val="center"/>
        <w:rPr>
          <w:sz w:val="32"/>
          <w:szCs w:val="32"/>
        </w:rPr>
      </w:pPr>
      <w:r>
        <w:rPr>
          <w:sz w:val="32"/>
          <w:szCs w:val="32"/>
        </w:rPr>
        <w:t>Intro to Computing</w:t>
      </w:r>
    </w:p>
    <w:p w14:paraId="32E82D03" w14:textId="77777777" w:rsidR="001C4B7E" w:rsidRDefault="001C4B7E" w:rsidP="001C4B7E">
      <w:pPr>
        <w:pStyle w:val="Default"/>
        <w:jc w:val="center"/>
        <w:rPr>
          <w:sz w:val="32"/>
          <w:szCs w:val="32"/>
        </w:rPr>
      </w:pPr>
    </w:p>
    <w:p w14:paraId="10138EEE" w14:textId="77777777" w:rsidR="001C4B7E" w:rsidRDefault="001C4B7E" w:rsidP="001C4B7E">
      <w:pPr>
        <w:pStyle w:val="Default"/>
        <w:jc w:val="center"/>
        <w:rPr>
          <w:sz w:val="23"/>
          <w:szCs w:val="23"/>
        </w:rPr>
      </w:pPr>
      <w:r w:rsidRPr="001923EB">
        <w:rPr>
          <w:sz w:val="23"/>
          <w:szCs w:val="23"/>
        </w:rPr>
        <w:t>CA: SOFTWARE DEVELOPMENT</w:t>
      </w:r>
    </w:p>
    <w:p w14:paraId="595EF4D6" w14:textId="77777777" w:rsidR="001C4B7E" w:rsidRDefault="001C4B7E" w:rsidP="001C4B7E">
      <w:pPr>
        <w:pStyle w:val="Default"/>
        <w:jc w:val="center"/>
        <w:rPr>
          <w:sz w:val="23"/>
          <w:szCs w:val="23"/>
        </w:rPr>
      </w:pPr>
    </w:p>
    <w:p w14:paraId="2AE38E4F" w14:textId="77777777" w:rsidR="001C4B7E" w:rsidRDefault="001C4B7E" w:rsidP="001C4B7E">
      <w:pPr>
        <w:pStyle w:val="Default"/>
        <w:jc w:val="center"/>
        <w:rPr>
          <w:sz w:val="23"/>
          <w:szCs w:val="23"/>
        </w:rPr>
      </w:pPr>
    </w:p>
    <w:p w14:paraId="76D73AFF" w14:textId="77777777" w:rsidR="001C4B7E" w:rsidRDefault="001C4B7E" w:rsidP="001C4B7E">
      <w:pPr>
        <w:jc w:val="center"/>
        <w:rPr>
          <w:rFonts w:ascii="Times New Roman" w:hAnsi="Times New Roman" w:cs="Times New Roman"/>
          <w:sz w:val="23"/>
          <w:szCs w:val="23"/>
        </w:rPr>
      </w:pPr>
      <w:r>
        <w:rPr>
          <w:rFonts w:ascii="Times New Roman" w:hAnsi="Times New Roman" w:cs="Times New Roman"/>
          <w:sz w:val="23"/>
          <w:szCs w:val="23"/>
        </w:rPr>
        <w:t>S</w:t>
      </w:r>
      <w:r>
        <w:rPr>
          <w:rFonts w:ascii="Times New Roman" w:hAnsi="Times New Roman" w:cs="Times New Roman"/>
          <w:sz w:val="19"/>
          <w:szCs w:val="19"/>
        </w:rPr>
        <w:t>TUDENT</w:t>
      </w:r>
      <w:r>
        <w:rPr>
          <w:rFonts w:ascii="Times New Roman" w:hAnsi="Times New Roman" w:cs="Times New Roman"/>
          <w:sz w:val="23"/>
          <w:szCs w:val="23"/>
        </w:rPr>
        <w:t>: D</w:t>
      </w:r>
      <w:r>
        <w:rPr>
          <w:rFonts w:ascii="Times New Roman" w:hAnsi="Times New Roman" w:cs="Times New Roman"/>
          <w:sz w:val="19"/>
          <w:szCs w:val="19"/>
        </w:rPr>
        <w:t xml:space="preserve">IANA </w:t>
      </w:r>
      <w:r>
        <w:rPr>
          <w:rFonts w:ascii="Times New Roman" w:hAnsi="Times New Roman" w:cs="Times New Roman"/>
          <w:sz w:val="23"/>
          <w:szCs w:val="23"/>
        </w:rPr>
        <w:t>C</w:t>
      </w:r>
      <w:r>
        <w:rPr>
          <w:rFonts w:ascii="Times New Roman" w:hAnsi="Times New Roman" w:cs="Times New Roman"/>
          <w:sz w:val="19"/>
          <w:szCs w:val="19"/>
        </w:rPr>
        <w:t>ABEZAS</w:t>
      </w:r>
      <w:r>
        <w:rPr>
          <w:rFonts w:ascii="Times New Roman" w:hAnsi="Times New Roman" w:cs="Times New Roman"/>
          <w:sz w:val="23"/>
          <w:szCs w:val="23"/>
        </w:rPr>
        <w:t>. S</w:t>
      </w:r>
      <w:r>
        <w:rPr>
          <w:rFonts w:ascii="Times New Roman" w:hAnsi="Times New Roman" w:cs="Times New Roman"/>
          <w:sz w:val="19"/>
          <w:szCs w:val="19"/>
        </w:rPr>
        <w:t xml:space="preserve">TUDENT </w:t>
      </w:r>
      <w:r>
        <w:rPr>
          <w:rFonts w:ascii="Times New Roman" w:hAnsi="Times New Roman" w:cs="Times New Roman"/>
          <w:sz w:val="23"/>
          <w:szCs w:val="23"/>
        </w:rPr>
        <w:t>#: 2023073. D</w:t>
      </w:r>
      <w:r>
        <w:rPr>
          <w:rFonts w:ascii="Times New Roman" w:hAnsi="Times New Roman" w:cs="Times New Roman"/>
          <w:sz w:val="19"/>
          <w:szCs w:val="19"/>
        </w:rPr>
        <w:t>ATE</w:t>
      </w:r>
      <w:r>
        <w:rPr>
          <w:rFonts w:ascii="Times New Roman" w:hAnsi="Times New Roman" w:cs="Times New Roman"/>
          <w:sz w:val="23"/>
          <w:szCs w:val="23"/>
        </w:rPr>
        <w:t xml:space="preserve">: 21.05.2023 </w:t>
      </w:r>
    </w:p>
    <w:p w14:paraId="39FF41B9" w14:textId="77777777" w:rsidR="001C4B7E" w:rsidRDefault="001C4B7E" w:rsidP="001C4B7E">
      <w:pPr>
        <w:jc w:val="center"/>
        <w:rPr>
          <w:rFonts w:ascii="Times New Roman" w:hAnsi="Times New Roman" w:cs="Times New Roman"/>
          <w:sz w:val="23"/>
          <w:szCs w:val="23"/>
        </w:rPr>
      </w:pPr>
    </w:p>
    <w:p w14:paraId="6A796986" w14:textId="77777777" w:rsidR="00664C66" w:rsidRDefault="00664C66" w:rsidP="001C4B7E">
      <w:pPr>
        <w:jc w:val="center"/>
        <w:rPr>
          <w:rFonts w:ascii="Times New Roman" w:hAnsi="Times New Roman" w:cs="Times New Roman"/>
          <w:sz w:val="23"/>
          <w:szCs w:val="23"/>
        </w:rPr>
      </w:pPr>
    </w:p>
    <w:p w14:paraId="173DE0CC" w14:textId="77777777" w:rsidR="00664C66" w:rsidRDefault="00664C66" w:rsidP="001C4B7E">
      <w:pPr>
        <w:jc w:val="center"/>
        <w:rPr>
          <w:rFonts w:ascii="Times New Roman" w:hAnsi="Times New Roman" w:cs="Times New Roman"/>
          <w:sz w:val="23"/>
          <w:szCs w:val="23"/>
        </w:rPr>
      </w:pPr>
    </w:p>
    <w:p w14:paraId="7375E404" w14:textId="77777777" w:rsidR="00664C66" w:rsidRDefault="00664C66" w:rsidP="001C4B7E">
      <w:pPr>
        <w:jc w:val="center"/>
        <w:rPr>
          <w:rFonts w:ascii="Times New Roman" w:hAnsi="Times New Roman" w:cs="Times New Roman"/>
          <w:sz w:val="23"/>
          <w:szCs w:val="23"/>
        </w:rPr>
      </w:pPr>
    </w:p>
    <w:p w14:paraId="68A13FC9" w14:textId="77777777" w:rsidR="00664C66" w:rsidRDefault="00664C66" w:rsidP="001C4B7E">
      <w:pPr>
        <w:jc w:val="center"/>
        <w:rPr>
          <w:rFonts w:ascii="Times New Roman" w:hAnsi="Times New Roman" w:cs="Times New Roman"/>
          <w:sz w:val="23"/>
          <w:szCs w:val="23"/>
        </w:rPr>
      </w:pPr>
    </w:p>
    <w:p w14:paraId="10891E11" w14:textId="77777777" w:rsidR="001C4B7E" w:rsidRDefault="001C4B7E" w:rsidP="001C4B7E">
      <w:pPr>
        <w:jc w:val="center"/>
      </w:pPr>
    </w:p>
    <w:p w14:paraId="77532D11" w14:textId="77777777" w:rsidR="001C4B7E" w:rsidRDefault="001C4B7E" w:rsidP="001C4B7E">
      <w:r>
        <w:br w:type="page"/>
      </w:r>
    </w:p>
    <w:sdt>
      <w:sdtPr>
        <w:rPr>
          <w:rFonts w:eastAsiaTheme="minorHAnsi" w:cstheme="minorBidi"/>
          <w:bCs w:val="0"/>
          <w:color w:val="auto"/>
          <w:kern w:val="2"/>
          <w:sz w:val="24"/>
          <w:szCs w:val="24"/>
          <w14:ligatures w14:val="standardContextual"/>
        </w:rPr>
        <w:id w:val="-1826120215"/>
        <w:docPartObj>
          <w:docPartGallery w:val="Table of Contents"/>
          <w:docPartUnique/>
        </w:docPartObj>
      </w:sdtPr>
      <w:sdtEndPr>
        <w:rPr>
          <w:b/>
          <w:noProof/>
        </w:rPr>
      </w:sdtEndPr>
      <w:sdtContent>
        <w:p w14:paraId="5342FE38" w14:textId="7D9F3A3F" w:rsidR="001C4B7E" w:rsidRDefault="001C4B7E">
          <w:pPr>
            <w:pStyle w:val="TOCHeading"/>
          </w:pPr>
          <w:r>
            <w:t>Table of Contents</w:t>
          </w:r>
        </w:p>
        <w:p w14:paraId="4165B628" w14:textId="03138201" w:rsidR="00664C66" w:rsidRDefault="001C4B7E">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5598034" w:history="1">
            <w:r w:rsidR="00664C66" w:rsidRPr="00F17638">
              <w:rPr>
                <w:rStyle w:val="Hyperlink"/>
                <w:noProof/>
              </w:rPr>
              <w:t>Introduction:</w:t>
            </w:r>
            <w:r w:rsidR="00664C66">
              <w:rPr>
                <w:noProof/>
                <w:webHidden/>
              </w:rPr>
              <w:tab/>
            </w:r>
            <w:r w:rsidR="00664C66">
              <w:rPr>
                <w:noProof/>
                <w:webHidden/>
              </w:rPr>
              <w:fldChar w:fldCharType="begin"/>
            </w:r>
            <w:r w:rsidR="00664C66">
              <w:rPr>
                <w:noProof/>
                <w:webHidden/>
              </w:rPr>
              <w:instrText xml:space="preserve"> PAGEREF _Toc135598034 \h </w:instrText>
            </w:r>
            <w:r w:rsidR="00664C66">
              <w:rPr>
                <w:noProof/>
                <w:webHidden/>
              </w:rPr>
            </w:r>
            <w:r w:rsidR="00664C66">
              <w:rPr>
                <w:noProof/>
                <w:webHidden/>
              </w:rPr>
              <w:fldChar w:fldCharType="separate"/>
            </w:r>
            <w:r w:rsidR="00664C66">
              <w:rPr>
                <w:noProof/>
                <w:webHidden/>
              </w:rPr>
              <w:t>3</w:t>
            </w:r>
            <w:r w:rsidR="00664C66">
              <w:rPr>
                <w:noProof/>
                <w:webHidden/>
              </w:rPr>
              <w:fldChar w:fldCharType="end"/>
            </w:r>
          </w:hyperlink>
        </w:p>
        <w:p w14:paraId="7609E44F" w14:textId="159AC421" w:rsidR="00664C66" w:rsidRDefault="00664C66">
          <w:pPr>
            <w:pStyle w:val="TOC1"/>
            <w:tabs>
              <w:tab w:val="left" w:pos="720"/>
              <w:tab w:val="right" w:leader="dot" w:pos="9350"/>
            </w:tabs>
            <w:rPr>
              <w:rFonts w:eastAsiaTheme="minorEastAsia" w:cstheme="minorBidi"/>
              <w:b w:val="0"/>
              <w:bCs w:val="0"/>
              <w:i w:val="0"/>
              <w:iCs w:val="0"/>
              <w:noProof/>
            </w:rPr>
          </w:pPr>
          <w:hyperlink w:anchor="_Toc135598035" w:history="1">
            <w:r w:rsidRPr="00F17638">
              <w:rPr>
                <w:rStyle w:val="Hyperlink"/>
                <w:noProof/>
              </w:rPr>
              <w:t>1.)</w:t>
            </w:r>
            <w:r>
              <w:rPr>
                <w:rFonts w:eastAsiaTheme="minorEastAsia" w:cstheme="minorBidi"/>
                <w:b w:val="0"/>
                <w:bCs w:val="0"/>
                <w:i w:val="0"/>
                <w:iCs w:val="0"/>
                <w:noProof/>
              </w:rPr>
              <w:tab/>
            </w:r>
            <w:r w:rsidRPr="00F17638">
              <w:rPr>
                <w:rStyle w:val="Hyperlink"/>
                <w:noProof/>
              </w:rPr>
              <w:t>Two high-level flowcharts of the program</w:t>
            </w:r>
            <w:r>
              <w:rPr>
                <w:noProof/>
                <w:webHidden/>
              </w:rPr>
              <w:tab/>
            </w:r>
            <w:r>
              <w:rPr>
                <w:noProof/>
                <w:webHidden/>
              </w:rPr>
              <w:fldChar w:fldCharType="begin"/>
            </w:r>
            <w:r>
              <w:rPr>
                <w:noProof/>
                <w:webHidden/>
              </w:rPr>
              <w:instrText xml:space="preserve"> PAGEREF _Toc135598035 \h </w:instrText>
            </w:r>
            <w:r>
              <w:rPr>
                <w:noProof/>
                <w:webHidden/>
              </w:rPr>
            </w:r>
            <w:r>
              <w:rPr>
                <w:noProof/>
                <w:webHidden/>
              </w:rPr>
              <w:fldChar w:fldCharType="separate"/>
            </w:r>
            <w:r>
              <w:rPr>
                <w:noProof/>
                <w:webHidden/>
              </w:rPr>
              <w:t>3</w:t>
            </w:r>
            <w:r>
              <w:rPr>
                <w:noProof/>
                <w:webHidden/>
              </w:rPr>
              <w:fldChar w:fldCharType="end"/>
            </w:r>
          </w:hyperlink>
        </w:p>
        <w:p w14:paraId="7488AB59" w14:textId="1C6113D6"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36" w:history="1">
            <w:r w:rsidRPr="00F17638">
              <w:rPr>
                <w:rStyle w:val="Hyperlink"/>
                <w:noProof/>
              </w:rPr>
              <w:t>a.</w:t>
            </w:r>
            <w:r>
              <w:rPr>
                <w:rFonts w:eastAsiaTheme="minorEastAsia" w:cstheme="minorBidi"/>
                <w:b w:val="0"/>
                <w:bCs w:val="0"/>
                <w:noProof/>
                <w:sz w:val="24"/>
                <w:szCs w:val="24"/>
              </w:rPr>
              <w:tab/>
            </w:r>
            <w:r w:rsidRPr="00F17638">
              <w:rPr>
                <w:rStyle w:val="Hyperlink"/>
                <w:noProof/>
              </w:rPr>
              <w:t>Manager Flowchart:</w:t>
            </w:r>
            <w:r>
              <w:rPr>
                <w:noProof/>
                <w:webHidden/>
              </w:rPr>
              <w:tab/>
            </w:r>
            <w:r>
              <w:rPr>
                <w:noProof/>
                <w:webHidden/>
              </w:rPr>
              <w:fldChar w:fldCharType="begin"/>
            </w:r>
            <w:r>
              <w:rPr>
                <w:noProof/>
                <w:webHidden/>
              </w:rPr>
              <w:instrText xml:space="preserve"> PAGEREF _Toc135598036 \h </w:instrText>
            </w:r>
            <w:r>
              <w:rPr>
                <w:noProof/>
                <w:webHidden/>
              </w:rPr>
            </w:r>
            <w:r>
              <w:rPr>
                <w:noProof/>
                <w:webHidden/>
              </w:rPr>
              <w:fldChar w:fldCharType="separate"/>
            </w:r>
            <w:r>
              <w:rPr>
                <w:noProof/>
                <w:webHidden/>
              </w:rPr>
              <w:t>3</w:t>
            </w:r>
            <w:r>
              <w:rPr>
                <w:noProof/>
                <w:webHidden/>
              </w:rPr>
              <w:fldChar w:fldCharType="end"/>
            </w:r>
          </w:hyperlink>
        </w:p>
        <w:p w14:paraId="3A2270E4" w14:textId="0FA39256"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37" w:history="1">
            <w:r w:rsidRPr="00F17638">
              <w:rPr>
                <w:rStyle w:val="Hyperlink"/>
                <w:noProof/>
              </w:rPr>
              <w:t>b.</w:t>
            </w:r>
            <w:r>
              <w:rPr>
                <w:rFonts w:eastAsiaTheme="minorEastAsia" w:cstheme="minorBidi"/>
                <w:b w:val="0"/>
                <w:bCs w:val="0"/>
                <w:noProof/>
                <w:sz w:val="24"/>
                <w:szCs w:val="24"/>
              </w:rPr>
              <w:tab/>
            </w:r>
            <w:r w:rsidRPr="00F17638">
              <w:rPr>
                <w:rStyle w:val="Hyperlink"/>
                <w:noProof/>
              </w:rPr>
              <w:t>Staff Flowchart:</w:t>
            </w:r>
            <w:r>
              <w:rPr>
                <w:noProof/>
                <w:webHidden/>
              </w:rPr>
              <w:tab/>
            </w:r>
            <w:r>
              <w:rPr>
                <w:noProof/>
                <w:webHidden/>
              </w:rPr>
              <w:fldChar w:fldCharType="begin"/>
            </w:r>
            <w:r>
              <w:rPr>
                <w:noProof/>
                <w:webHidden/>
              </w:rPr>
              <w:instrText xml:space="preserve"> PAGEREF _Toc135598037 \h </w:instrText>
            </w:r>
            <w:r>
              <w:rPr>
                <w:noProof/>
                <w:webHidden/>
              </w:rPr>
            </w:r>
            <w:r>
              <w:rPr>
                <w:noProof/>
                <w:webHidden/>
              </w:rPr>
              <w:fldChar w:fldCharType="separate"/>
            </w:r>
            <w:r>
              <w:rPr>
                <w:noProof/>
                <w:webHidden/>
              </w:rPr>
              <w:t>3</w:t>
            </w:r>
            <w:r>
              <w:rPr>
                <w:noProof/>
                <w:webHidden/>
              </w:rPr>
              <w:fldChar w:fldCharType="end"/>
            </w:r>
          </w:hyperlink>
        </w:p>
        <w:p w14:paraId="5651A289" w14:textId="62EFFBB8"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38" w:history="1">
            <w:r w:rsidRPr="00F17638">
              <w:rPr>
                <w:rStyle w:val="Hyperlink"/>
                <w:noProof/>
              </w:rPr>
              <w:t>c.</w:t>
            </w:r>
            <w:r>
              <w:rPr>
                <w:rFonts w:eastAsiaTheme="minorEastAsia" w:cstheme="minorBidi"/>
                <w:b w:val="0"/>
                <w:bCs w:val="0"/>
                <w:noProof/>
                <w:sz w:val="24"/>
                <w:szCs w:val="24"/>
              </w:rPr>
              <w:tab/>
            </w:r>
            <w:r w:rsidRPr="00F17638">
              <w:rPr>
                <w:rStyle w:val="Hyperlink"/>
                <w:noProof/>
              </w:rPr>
              <w:t>Manager mock-ups:</w:t>
            </w:r>
            <w:r>
              <w:rPr>
                <w:noProof/>
                <w:webHidden/>
              </w:rPr>
              <w:tab/>
            </w:r>
            <w:r>
              <w:rPr>
                <w:noProof/>
                <w:webHidden/>
              </w:rPr>
              <w:fldChar w:fldCharType="begin"/>
            </w:r>
            <w:r>
              <w:rPr>
                <w:noProof/>
                <w:webHidden/>
              </w:rPr>
              <w:instrText xml:space="preserve"> PAGEREF _Toc135598038 \h </w:instrText>
            </w:r>
            <w:r>
              <w:rPr>
                <w:noProof/>
                <w:webHidden/>
              </w:rPr>
            </w:r>
            <w:r>
              <w:rPr>
                <w:noProof/>
                <w:webHidden/>
              </w:rPr>
              <w:fldChar w:fldCharType="separate"/>
            </w:r>
            <w:r>
              <w:rPr>
                <w:noProof/>
                <w:webHidden/>
              </w:rPr>
              <w:t>4</w:t>
            </w:r>
            <w:r>
              <w:rPr>
                <w:noProof/>
                <w:webHidden/>
              </w:rPr>
              <w:fldChar w:fldCharType="end"/>
            </w:r>
          </w:hyperlink>
        </w:p>
        <w:p w14:paraId="14D53518" w14:textId="128BDF1E"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39" w:history="1">
            <w:r w:rsidRPr="00F17638">
              <w:rPr>
                <w:rStyle w:val="Hyperlink"/>
                <w:noProof/>
              </w:rPr>
              <w:t>d.</w:t>
            </w:r>
            <w:r>
              <w:rPr>
                <w:rFonts w:eastAsiaTheme="minorEastAsia" w:cstheme="minorBidi"/>
                <w:b w:val="0"/>
                <w:bCs w:val="0"/>
                <w:noProof/>
                <w:sz w:val="24"/>
                <w:szCs w:val="24"/>
              </w:rPr>
              <w:tab/>
            </w:r>
            <w:r w:rsidRPr="00F17638">
              <w:rPr>
                <w:rStyle w:val="Hyperlink"/>
                <w:noProof/>
              </w:rPr>
              <w:t>Staff mock-ups:</w:t>
            </w:r>
            <w:r>
              <w:rPr>
                <w:noProof/>
                <w:webHidden/>
              </w:rPr>
              <w:tab/>
            </w:r>
            <w:r>
              <w:rPr>
                <w:noProof/>
                <w:webHidden/>
              </w:rPr>
              <w:fldChar w:fldCharType="begin"/>
            </w:r>
            <w:r>
              <w:rPr>
                <w:noProof/>
                <w:webHidden/>
              </w:rPr>
              <w:instrText xml:space="preserve"> PAGEREF _Toc135598039 \h </w:instrText>
            </w:r>
            <w:r>
              <w:rPr>
                <w:noProof/>
                <w:webHidden/>
              </w:rPr>
            </w:r>
            <w:r>
              <w:rPr>
                <w:noProof/>
                <w:webHidden/>
              </w:rPr>
              <w:fldChar w:fldCharType="separate"/>
            </w:r>
            <w:r>
              <w:rPr>
                <w:noProof/>
                <w:webHidden/>
              </w:rPr>
              <w:t>4</w:t>
            </w:r>
            <w:r>
              <w:rPr>
                <w:noProof/>
                <w:webHidden/>
              </w:rPr>
              <w:fldChar w:fldCharType="end"/>
            </w:r>
          </w:hyperlink>
        </w:p>
        <w:p w14:paraId="52628C98" w14:textId="25C3165B"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40" w:history="1">
            <w:r w:rsidRPr="00F17638">
              <w:rPr>
                <w:rStyle w:val="Hyperlink"/>
                <w:noProof/>
              </w:rPr>
              <w:t>e.</w:t>
            </w:r>
            <w:r>
              <w:rPr>
                <w:rFonts w:eastAsiaTheme="minorEastAsia" w:cstheme="minorBidi"/>
                <w:b w:val="0"/>
                <w:bCs w:val="0"/>
                <w:noProof/>
                <w:sz w:val="24"/>
                <w:szCs w:val="24"/>
              </w:rPr>
              <w:tab/>
            </w:r>
            <w:r w:rsidRPr="00F17638">
              <w:rPr>
                <w:rStyle w:val="Hyperlink"/>
                <w:noProof/>
              </w:rPr>
              <w:t>A brief explanation of how the data is processed.</w:t>
            </w:r>
            <w:r>
              <w:rPr>
                <w:noProof/>
                <w:webHidden/>
              </w:rPr>
              <w:tab/>
            </w:r>
            <w:r>
              <w:rPr>
                <w:noProof/>
                <w:webHidden/>
              </w:rPr>
              <w:fldChar w:fldCharType="begin"/>
            </w:r>
            <w:r>
              <w:rPr>
                <w:noProof/>
                <w:webHidden/>
              </w:rPr>
              <w:instrText xml:space="preserve"> PAGEREF _Toc135598040 \h </w:instrText>
            </w:r>
            <w:r>
              <w:rPr>
                <w:noProof/>
                <w:webHidden/>
              </w:rPr>
            </w:r>
            <w:r>
              <w:rPr>
                <w:noProof/>
                <w:webHidden/>
              </w:rPr>
              <w:fldChar w:fldCharType="separate"/>
            </w:r>
            <w:r>
              <w:rPr>
                <w:noProof/>
                <w:webHidden/>
              </w:rPr>
              <w:t>4</w:t>
            </w:r>
            <w:r>
              <w:rPr>
                <w:noProof/>
                <w:webHidden/>
              </w:rPr>
              <w:fldChar w:fldCharType="end"/>
            </w:r>
          </w:hyperlink>
        </w:p>
        <w:p w14:paraId="29B889DF" w14:textId="0CA329DE"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41" w:history="1">
            <w:r w:rsidRPr="00F17638">
              <w:rPr>
                <w:rStyle w:val="Hyperlink"/>
                <w:noProof/>
              </w:rPr>
              <w:t>f.</w:t>
            </w:r>
            <w:r>
              <w:rPr>
                <w:rFonts w:eastAsiaTheme="minorEastAsia" w:cstheme="minorBidi"/>
                <w:b w:val="0"/>
                <w:bCs w:val="0"/>
                <w:noProof/>
                <w:sz w:val="24"/>
                <w:szCs w:val="24"/>
              </w:rPr>
              <w:tab/>
            </w:r>
            <w:r w:rsidRPr="00F17638">
              <w:rPr>
                <w:rStyle w:val="Hyperlink"/>
                <w:noProof/>
              </w:rPr>
              <w:t>A brief explanation of any testing to be performed.</w:t>
            </w:r>
            <w:r>
              <w:rPr>
                <w:noProof/>
                <w:webHidden/>
              </w:rPr>
              <w:tab/>
            </w:r>
            <w:r>
              <w:rPr>
                <w:noProof/>
                <w:webHidden/>
              </w:rPr>
              <w:fldChar w:fldCharType="begin"/>
            </w:r>
            <w:r>
              <w:rPr>
                <w:noProof/>
                <w:webHidden/>
              </w:rPr>
              <w:instrText xml:space="preserve"> PAGEREF _Toc135598041 \h </w:instrText>
            </w:r>
            <w:r>
              <w:rPr>
                <w:noProof/>
                <w:webHidden/>
              </w:rPr>
            </w:r>
            <w:r>
              <w:rPr>
                <w:noProof/>
                <w:webHidden/>
              </w:rPr>
              <w:fldChar w:fldCharType="separate"/>
            </w:r>
            <w:r>
              <w:rPr>
                <w:noProof/>
                <w:webHidden/>
              </w:rPr>
              <w:t>5</w:t>
            </w:r>
            <w:r>
              <w:rPr>
                <w:noProof/>
                <w:webHidden/>
              </w:rPr>
              <w:fldChar w:fldCharType="end"/>
            </w:r>
          </w:hyperlink>
        </w:p>
        <w:p w14:paraId="278E0402" w14:textId="72B52810"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42" w:history="1">
            <w:r w:rsidRPr="00F17638">
              <w:rPr>
                <w:rStyle w:val="Hyperlink"/>
                <w:noProof/>
              </w:rPr>
              <w:t>g.</w:t>
            </w:r>
            <w:r>
              <w:rPr>
                <w:rFonts w:eastAsiaTheme="minorEastAsia" w:cstheme="minorBidi"/>
                <w:b w:val="0"/>
                <w:bCs w:val="0"/>
                <w:noProof/>
                <w:sz w:val="24"/>
                <w:szCs w:val="24"/>
              </w:rPr>
              <w:tab/>
            </w:r>
            <w:r w:rsidRPr="00F17638">
              <w:rPr>
                <w:rStyle w:val="Hyperlink"/>
                <w:noProof/>
              </w:rPr>
              <w:t>e. A brief explanation of how this software will be distributed.</w:t>
            </w:r>
            <w:r>
              <w:rPr>
                <w:noProof/>
                <w:webHidden/>
              </w:rPr>
              <w:tab/>
            </w:r>
            <w:r>
              <w:rPr>
                <w:noProof/>
                <w:webHidden/>
              </w:rPr>
              <w:fldChar w:fldCharType="begin"/>
            </w:r>
            <w:r>
              <w:rPr>
                <w:noProof/>
                <w:webHidden/>
              </w:rPr>
              <w:instrText xml:space="preserve"> PAGEREF _Toc135598042 \h </w:instrText>
            </w:r>
            <w:r>
              <w:rPr>
                <w:noProof/>
                <w:webHidden/>
              </w:rPr>
            </w:r>
            <w:r>
              <w:rPr>
                <w:noProof/>
                <w:webHidden/>
              </w:rPr>
              <w:fldChar w:fldCharType="separate"/>
            </w:r>
            <w:r>
              <w:rPr>
                <w:noProof/>
                <w:webHidden/>
              </w:rPr>
              <w:t>6</w:t>
            </w:r>
            <w:r>
              <w:rPr>
                <w:noProof/>
                <w:webHidden/>
              </w:rPr>
              <w:fldChar w:fldCharType="end"/>
            </w:r>
          </w:hyperlink>
        </w:p>
        <w:p w14:paraId="0E3C8BF5" w14:textId="71134E45" w:rsidR="00664C66" w:rsidRDefault="00664C66">
          <w:pPr>
            <w:pStyle w:val="TOC1"/>
            <w:tabs>
              <w:tab w:val="left" w:pos="720"/>
              <w:tab w:val="right" w:leader="dot" w:pos="9350"/>
            </w:tabs>
            <w:rPr>
              <w:rFonts w:eastAsiaTheme="minorEastAsia" w:cstheme="minorBidi"/>
              <w:b w:val="0"/>
              <w:bCs w:val="0"/>
              <w:i w:val="0"/>
              <w:iCs w:val="0"/>
              <w:noProof/>
            </w:rPr>
          </w:pPr>
          <w:hyperlink w:anchor="_Toc135598043" w:history="1">
            <w:r w:rsidRPr="00F17638">
              <w:rPr>
                <w:rStyle w:val="Hyperlink"/>
                <w:noProof/>
              </w:rPr>
              <w:t>2.)</w:t>
            </w:r>
            <w:r>
              <w:rPr>
                <w:rFonts w:eastAsiaTheme="minorEastAsia" w:cstheme="minorBidi"/>
                <w:b w:val="0"/>
                <w:bCs w:val="0"/>
                <w:i w:val="0"/>
                <w:iCs w:val="0"/>
                <w:noProof/>
              </w:rPr>
              <w:tab/>
            </w:r>
            <w:r w:rsidRPr="00F17638">
              <w:rPr>
                <w:rStyle w:val="Hyperlink"/>
                <w:noProof/>
              </w:rPr>
              <w:t>Report:</w:t>
            </w:r>
            <w:r>
              <w:rPr>
                <w:noProof/>
                <w:webHidden/>
              </w:rPr>
              <w:tab/>
            </w:r>
            <w:r>
              <w:rPr>
                <w:noProof/>
                <w:webHidden/>
              </w:rPr>
              <w:fldChar w:fldCharType="begin"/>
            </w:r>
            <w:r>
              <w:rPr>
                <w:noProof/>
                <w:webHidden/>
              </w:rPr>
              <w:instrText xml:space="preserve"> PAGEREF _Toc135598043 \h </w:instrText>
            </w:r>
            <w:r>
              <w:rPr>
                <w:noProof/>
                <w:webHidden/>
              </w:rPr>
            </w:r>
            <w:r>
              <w:rPr>
                <w:noProof/>
                <w:webHidden/>
              </w:rPr>
              <w:fldChar w:fldCharType="separate"/>
            </w:r>
            <w:r>
              <w:rPr>
                <w:noProof/>
                <w:webHidden/>
              </w:rPr>
              <w:t>6</w:t>
            </w:r>
            <w:r>
              <w:rPr>
                <w:noProof/>
                <w:webHidden/>
              </w:rPr>
              <w:fldChar w:fldCharType="end"/>
            </w:r>
          </w:hyperlink>
        </w:p>
        <w:p w14:paraId="43D1F791" w14:textId="05BE7935"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44" w:history="1">
            <w:r w:rsidRPr="00F17638">
              <w:rPr>
                <w:rStyle w:val="Hyperlink"/>
                <w:noProof/>
              </w:rPr>
              <w:t>a.</w:t>
            </w:r>
            <w:r>
              <w:rPr>
                <w:rFonts w:eastAsiaTheme="minorEastAsia" w:cstheme="minorBidi"/>
                <w:b w:val="0"/>
                <w:bCs w:val="0"/>
                <w:noProof/>
                <w:sz w:val="24"/>
                <w:szCs w:val="24"/>
              </w:rPr>
              <w:tab/>
            </w:r>
            <w:r w:rsidRPr="00F17638">
              <w:rPr>
                <w:rStyle w:val="Hyperlink"/>
                <w:noProof/>
              </w:rPr>
              <w:t>How the data is securely transmitted.</w:t>
            </w:r>
            <w:r>
              <w:rPr>
                <w:noProof/>
                <w:webHidden/>
              </w:rPr>
              <w:tab/>
            </w:r>
            <w:r>
              <w:rPr>
                <w:noProof/>
                <w:webHidden/>
              </w:rPr>
              <w:fldChar w:fldCharType="begin"/>
            </w:r>
            <w:r>
              <w:rPr>
                <w:noProof/>
                <w:webHidden/>
              </w:rPr>
              <w:instrText xml:space="preserve"> PAGEREF _Toc135598044 \h </w:instrText>
            </w:r>
            <w:r>
              <w:rPr>
                <w:noProof/>
                <w:webHidden/>
              </w:rPr>
            </w:r>
            <w:r>
              <w:rPr>
                <w:noProof/>
                <w:webHidden/>
              </w:rPr>
              <w:fldChar w:fldCharType="separate"/>
            </w:r>
            <w:r>
              <w:rPr>
                <w:noProof/>
                <w:webHidden/>
              </w:rPr>
              <w:t>6</w:t>
            </w:r>
            <w:r>
              <w:rPr>
                <w:noProof/>
                <w:webHidden/>
              </w:rPr>
              <w:fldChar w:fldCharType="end"/>
            </w:r>
          </w:hyperlink>
        </w:p>
        <w:p w14:paraId="69134D0A" w14:textId="506CC438" w:rsidR="00664C66" w:rsidRDefault="00664C66">
          <w:pPr>
            <w:pStyle w:val="TOC2"/>
            <w:tabs>
              <w:tab w:val="left" w:pos="720"/>
              <w:tab w:val="right" w:leader="dot" w:pos="9350"/>
            </w:tabs>
            <w:rPr>
              <w:rFonts w:eastAsiaTheme="minorEastAsia" w:cstheme="minorBidi"/>
              <w:b w:val="0"/>
              <w:bCs w:val="0"/>
              <w:noProof/>
              <w:sz w:val="24"/>
              <w:szCs w:val="24"/>
            </w:rPr>
          </w:pPr>
          <w:hyperlink w:anchor="_Toc135598045" w:history="1">
            <w:r w:rsidRPr="00F17638">
              <w:rPr>
                <w:rStyle w:val="Hyperlink"/>
                <w:noProof/>
              </w:rPr>
              <w:t>b.</w:t>
            </w:r>
            <w:r>
              <w:rPr>
                <w:rFonts w:eastAsiaTheme="minorEastAsia" w:cstheme="minorBidi"/>
                <w:b w:val="0"/>
                <w:bCs w:val="0"/>
                <w:noProof/>
                <w:sz w:val="24"/>
                <w:szCs w:val="24"/>
              </w:rPr>
              <w:tab/>
            </w:r>
            <w:r w:rsidRPr="00F17638">
              <w:rPr>
                <w:rStyle w:val="Hyperlink"/>
                <w:noProof/>
              </w:rPr>
              <w:t>A discussion of some of the legal, ethical and privacy issues that may arise.</w:t>
            </w:r>
            <w:r>
              <w:rPr>
                <w:noProof/>
                <w:webHidden/>
              </w:rPr>
              <w:tab/>
            </w:r>
            <w:r>
              <w:rPr>
                <w:noProof/>
                <w:webHidden/>
              </w:rPr>
              <w:fldChar w:fldCharType="begin"/>
            </w:r>
            <w:r>
              <w:rPr>
                <w:noProof/>
                <w:webHidden/>
              </w:rPr>
              <w:instrText xml:space="preserve"> PAGEREF _Toc135598045 \h </w:instrText>
            </w:r>
            <w:r>
              <w:rPr>
                <w:noProof/>
                <w:webHidden/>
              </w:rPr>
            </w:r>
            <w:r>
              <w:rPr>
                <w:noProof/>
                <w:webHidden/>
              </w:rPr>
              <w:fldChar w:fldCharType="separate"/>
            </w:r>
            <w:r>
              <w:rPr>
                <w:noProof/>
                <w:webHidden/>
              </w:rPr>
              <w:t>6</w:t>
            </w:r>
            <w:r>
              <w:rPr>
                <w:noProof/>
                <w:webHidden/>
              </w:rPr>
              <w:fldChar w:fldCharType="end"/>
            </w:r>
          </w:hyperlink>
        </w:p>
        <w:p w14:paraId="247F70E5" w14:textId="7013C759" w:rsidR="00664C66" w:rsidRDefault="00664C66">
          <w:pPr>
            <w:pStyle w:val="TOC1"/>
            <w:tabs>
              <w:tab w:val="right" w:leader="dot" w:pos="9350"/>
            </w:tabs>
            <w:rPr>
              <w:rFonts w:eastAsiaTheme="minorEastAsia" w:cstheme="minorBidi"/>
              <w:b w:val="0"/>
              <w:bCs w:val="0"/>
              <w:i w:val="0"/>
              <w:iCs w:val="0"/>
              <w:noProof/>
            </w:rPr>
          </w:pPr>
          <w:hyperlink w:anchor="_Toc135598046" w:history="1">
            <w:r w:rsidRPr="00F17638">
              <w:rPr>
                <w:rStyle w:val="Hyperlink"/>
                <w:noProof/>
              </w:rPr>
              <w:t>References:</w:t>
            </w:r>
            <w:r>
              <w:rPr>
                <w:noProof/>
                <w:webHidden/>
              </w:rPr>
              <w:tab/>
            </w:r>
            <w:r>
              <w:rPr>
                <w:noProof/>
                <w:webHidden/>
              </w:rPr>
              <w:fldChar w:fldCharType="begin"/>
            </w:r>
            <w:r>
              <w:rPr>
                <w:noProof/>
                <w:webHidden/>
              </w:rPr>
              <w:instrText xml:space="preserve"> PAGEREF _Toc135598046 \h </w:instrText>
            </w:r>
            <w:r>
              <w:rPr>
                <w:noProof/>
                <w:webHidden/>
              </w:rPr>
            </w:r>
            <w:r>
              <w:rPr>
                <w:noProof/>
                <w:webHidden/>
              </w:rPr>
              <w:fldChar w:fldCharType="separate"/>
            </w:r>
            <w:r>
              <w:rPr>
                <w:noProof/>
                <w:webHidden/>
              </w:rPr>
              <w:t>7</w:t>
            </w:r>
            <w:r>
              <w:rPr>
                <w:noProof/>
                <w:webHidden/>
              </w:rPr>
              <w:fldChar w:fldCharType="end"/>
            </w:r>
          </w:hyperlink>
        </w:p>
        <w:p w14:paraId="4C1F9D5C" w14:textId="481AC91F" w:rsidR="001C4B7E" w:rsidRDefault="001C4B7E">
          <w:r>
            <w:rPr>
              <w:b/>
              <w:bCs/>
              <w:noProof/>
            </w:rPr>
            <w:fldChar w:fldCharType="end"/>
          </w:r>
        </w:p>
      </w:sdtContent>
    </w:sdt>
    <w:p w14:paraId="4CF4DC89" w14:textId="77777777" w:rsidR="001C4B7E" w:rsidRDefault="001C4B7E" w:rsidP="001C4B7E">
      <w:pPr>
        <w:jc w:val="center"/>
      </w:pPr>
      <w:r>
        <w:br w:type="page"/>
      </w:r>
    </w:p>
    <w:p w14:paraId="68BD5B3E" w14:textId="77777777" w:rsidR="001C4B7E" w:rsidRDefault="001C4B7E" w:rsidP="001C4B7E">
      <w:r>
        <w:lastRenderedPageBreak/>
        <w:t>Video link:</w:t>
      </w:r>
    </w:p>
    <w:p w14:paraId="6656A48C" w14:textId="23107AE6" w:rsidR="001C4B7E" w:rsidRDefault="00000000" w:rsidP="001C4B7E">
      <w:hyperlink r:id="rId7" w:history="1">
        <w:r w:rsidR="001C4B7E" w:rsidRPr="00B63ACD">
          <w:rPr>
            <w:rStyle w:val="Hyperlink"/>
          </w:rPr>
          <w:t>https://youtu.be/vxW8TBOdumg</w:t>
        </w:r>
      </w:hyperlink>
    </w:p>
    <w:p w14:paraId="24F38C37" w14:textId="77777777" w:rsidR="001C4B7E" w:rsidRDefault="001C4B7E" w:rsidP="001C4B7E">
      <w:pPr>
        <w:pStyle w:val="Heading1"/>
      </w:pPr>
      <w:bookmarkStart w:id="0" w:name="_Toc135598034"/>
      <w:r>
        <w:t>Introduction:</w:t>
      </w:r>
      <w:bookmarkEnd w:id="0"/>
    </w:p>
    <w:p w14:paraId="2E56EF66" w14:textId="77777777" w:rsidR="001C4B7E" w:rsidRDefault="001C4B7E" w:rsidP="001C4B7E"/>
    <w:p w14:paraId="582AF897" w14:textId="77777777" w:rsidR="001C4B7E" w:rsidRDefault="001C4B7E" w:rsidP="001C4B7E">
      <w:r w:rsidRPr="005B3330">
        <w:t xml:space="preserve">A new, up-and-coming restaurant has recently seen a massive growth in popularity and as a result would like to hire more staff. However, they have no system to help schedule all their staff and desperately need to get one! </w:t>
      </w:r>
      <w:r>
        <w:t>My mission</w:t>
      </w:r>
      <w:r w:rsidRPr="005B3330">
        <w:t xml:space="preserve"> is to investigate the possibility of developing a new scheduling program. </w:t>
      </w:r>
    </w:p>
    <w:p w14:paraId="038F9F36" w14:textId="77777777" w:rsidR="001C4B7E" w:rsidRDefault="001C4B7E" w:rsidP="001C4B7E"/>
    <w:p w14:paraId="7A147AEF" w14:textId="11A5DCB3" w:rsidR="001C4B7E" w:rsidRDefault="001C4B7E" w:rsidP="001C4B7E">
      <w:r w:rsidRPr="005B3330">
        <w:t xml:space="preserve">This program will allow employees to request shifts and the manager to then generate a schedule that tries to fit these requests. </w:t>
      </w:r>
    </w:p>
    <w:p w14:paraId="7EBD2EB6" w14:textId="49DE7CF0" w:rsidR="001C4B7E" w:rsidRDefault="001C4B7E" w:rsidP="001C4B7E">
      <w:pPr>
        <w:pStyle w:val="Heading1"/>
        <w:numPr>
          <w:ilvl w:val="0"/>
          <w:numId w:val="14"/>
        </w:numPr>
      </w:pPr>
      <w:bookmarkStart w:id="1" w:name="_Toc135598035"/>
      <w:r>
        <w:t>Two high-level flowcharts of the program</w:t>
      </w:r>
      <w:bookmarkEnd w:id="1"/>
      <w:r>
        <w:t xml:space="preserve"> </w:t>
      </w:r>
    </w:p>
    <w:p w14:paraId="3AB6011E" w14:textId="77777777" w:rsidR="001C4B7E" w:rsidRDefault="001C4B7E" w:rsidP="001C4B7E"/>
    <w:p w14:paraId="73559F42" w14:textId="7DBB3A8A" w:rsidR="001C4B7E" w:rsidRDefault="001C4B7E" w:rsidP="001C4B7E">
      <w:pPr>
        <w:pStyle w:val="Heading2"/>
        <w:numPr>
          <w:ilvl w:val="0"/>
          <w:numId w:val="15"/>
        </w:numPr>
      </w:pPr>
      <w:bookmarkStart w:id="2" w:name="_Toc135598036"/>
      <w:r>
        <w:t>Manager Flowchart:</w:t>
      </w:r>
      <w:bookmarkEnd w:id="2"/>
    </w:p>
    <w:p w14:paraId="36CB8C21" w14:textId="77777777" w:rsidR="001C4B7E" w:rsidRDefault="001C4B7E" w:rsidP="001C4B7E">
      <w:pPr>
        <w:jc w:val="center"/>
      </w:pPr>
      <w:r>
        <w:rPr>
          <w:noProof/>
        </w:rPr>
        <w:drawing>
          <wp:inline distT="0" distB="0" distL="0" distR="0" wp14:anchorId="6FC0735F" wp14:editId="204A174A">
            <wp:extent cx="4580308" cy="2281287"/>
            <wp:effectExtent l="0" t="0" r="4445" b="5080"/>
            <wp:docPr id="1530841660" name="Picture 15" descr="A picture containing colorfulness, diagram,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41660" name="Picture 15" descr="A picture containing colorfulness, diagram, origami,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1986" cy="2307026"/>
                    </a:xfrm>
                    <a:prstGeom prst="rect">
                      <a:avLst/>
                    </a:prstGeom>
                  </pic:spPr>
                </pic:pic>
              </a:graphicData>
            </a:graphic>
          </wp:inline>
        </w:drawing>
      </w:r>
    </w:p>
    <w:p w14:paraId="56343334" w14:textId="77777777" w:rsidR="001C4B7E" w:rsidRDefault="001C4B7E" w:rsidP="001C4B7E"/>
    <w:p w14:paraId="2B9D2A15" w14:textId="77777777" w:rsidR="001C4B7E" w:rsidRDefault="001C4B7E" w:rsidP="001C4B7E">
      <w:pPr>
        <w:pStyle w:val="Heading2"/>
        <w:numPr>
          <w:ilvl w:val="0"/>
          <w:numId w:val="15"/>
        </w:numPr>
      </w:pPr>
      <w:bookmarkStart w:id="3" w:name="_Toc135598037"/>
      <w:r>
        <w:t>Staff Flowchart:</w:t>
      </w:r>
      <w:bookmarkEnd w:id="3"/>
    </w:p>
    <w:p w14:paraId="47643973" w14:textId="77777777" w:rsidR="001C4B7E" w:rsidRDefault="001C4B7E" w:rsidP="001C4B7E">
      <w:pPr>
        <w:jc w:val="center"/>
      </w:pPr>
      <w:r>
        <w:rPr>
          <w:noProof/>
        </w:rPr>
        <w:drawing>
          <wp:inline distT="0" distB="0" distL="0" distR="0" wp14:anchorId="1AB20660" wp14:editId="69C79038">
            <wp:extent cx="4807671" cy="2442901"/>
            <wp:effectExtent l="0" t="0" r="5715" b="0"/>
            <wp:docPr id="939951253" name="Picture 16" descr="A picture containing diagram, colorfulness, origami,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951253" name="Picture 16" descr="A picture containing diagram, colorfulness, origami, desig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86539" cy="2482976"/>
                    </a:xfrm>
                    <a:prstGeom prst="rect">
                      <a:avLst/>
                    </a:prstGeom>
                  </pic:spPr>
                </pic:pic>
              </a:graphicData>
            </a:graphic>
          </wp:inline>
        </w:drawing>
      </w:r>
    </w:p>
    <w:p w14:paraId="32A277EC" w14:textId="77777777" w:rsidR="001C4B7E" w:rsidRDefault="001C4B7E" w:rsidP="001C4B7E">
      <w:pPr>
        <w:jc w:val="center"/>
      </w:pPr>
    </w:p>
    <w:p w14:paraId="6AFCD81A" w14:textId="77777777" w:rsidR="001C4B7E" w:rsidRDefault="001C4B7E" w:rsidP="001C4B7E">
      <w:pPr>
        <w:pStyle w:val="Heading2"/>
        <w:numPr>
          <w:ilvl w:val="0"/>
          <w:numId w:val="15"/>
        </w:numPr>
      </w:pPr>
      <w:bookmarkStart w:id="4" w:name="_Toc135598038"/>
      <w:r>
        <w:t>Manager mock-ups:</w:t>
      </w:r>
      <w:bookmarkEnd w:id="4"/>
    </w:p>
    <w:p w14:paraId="00FB49CC" w14:textId="77777777" w:rsidR="001C4B7E" w:rsidRDefault="001C4B7E" w:rsidP="001C4B7E">
      <w:pPr>
        <w:pStyle w:val="ListParagraph"/>
        <w:ind w:left="1080"/>
      </w:pPr>
    </w:p>
    <w:p w14:paraId="434ABD66" w14:textId="77777777" w:rsidR="001C4B7E" w:rsidRDefault="001C4B7E" w:rsidP="001C4B7E">
      <w:r>
        <w:rPr>
          <w:noProof/>
        </w:rPr>
        <w:drawing>
          <wp:inline distT="0" distB="0" distL="0" distR="0" wp14:anchorId="575BA303" wp14:editId="71899815">
            <wp:extent cx="5943600" cy="2327275"/>
            <wp:effectExtent l="0" t="0" r="0" b="0"/>
            <wp:docPr id="655587189" name="Picture 20" descr="Screens screenshots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87189" name="Picture 20" descr="Screens screenshots of a cha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327275"/>
                    </a:xfrm>
                    <a:prstGeom prst="rect">
                      <a:avLst/>
                    </a:prstGeom>
                  </pic:spPr>
                </pic:pic>
              </a:graphicData>
            </a:graphic>
          </wp:inline>
        </w:drawing>
      </w:r>
    </w:p>
    <w:p w14:paraId="2550C4EE" w14:textId="77777777" w:rsidR="001C4B7E" w:rsidRDefault="001C4B7E" w:rsidP="001C4B7E"/>
    <w:p w14:paraId="269F995B" w14:textId="77777777" w:rsidR="001C4B7E" w:rsidRDefault="001C4B7E" w:rsidP="001C4B7E">
      <w:pPr>
        <w:pStyle w:val="Heading2"/>
        <w:numPr>
          <w:ilvl w:val="0"/>
          <w:numId w:val="15"/>
        </w:numPr>
      </w:pPr>
      <w:bookmarkStart w:id="5" w:name="_Toc135598039"/>
      <w:r>
        <w:t>Staff mock-ups:</w:t>
      </w:r>
      <w:bookmarkEnd w:id="5"/>
    </w:p>
    <w:p w14:paraId="53CB090E" w14:textId="77777777" w:rsidR="001C4B7E" w:rsidRDefault="001C4B7E" w:rsidP="001C4B7E">
      <w:r>
        <w:rPr>
          <w:noProof/>
        </w:rPr>
        <w:drawing>
          <wp:inline distT="0" distB="0" distL="0" distR="0" wp14:anchorId="469C5058" wp14:editId="75C31D67">
            <wp:extent cx="5943600" cy="2172970"/>
            <wp:effectExtent l="0" t="0" r="0" b="0"/>
            <wp:docPr id="1202897539" name="Picture 21" descr="A picture containing text, design,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97539" name="Picture 21" descr="A picture containing text, design,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172970"/>
                    </a:xfrm>
                    <a:prstGeom prst="rect">
                      <a:avLst/>
                    </a:prstGeom>
                  </pic:spPr>
                </pic:pic>
              </a:graphicData>
            </a:graphic>
          </wp:inline>
        </w:drawing>
      </w:r>
    </w:p>
    <w:p w14:paraId="2F27457D" w14:textId="77777777" w:rsidR="001C4B7E" w:rsidRDefault="001C4B7E" w:rsidP="001C4B7E"/>
    <w:p w14:paraId="10A1995D" w14:textId="77777777" w:rsidR="001C4B7E" w:rsidRDefault="001C4B7E" w:rsidP="001C4B7E"/>
    <w:p w14:paraId="22854D2B" w14:textId="3960B621" w:rsidR="001C4B7E" w:rsidRPr="001C4B7E" w:rsidRDefault="001C4B7E" w:rsidP="001C4B7E">
      <w:pPr>
        <w:pStyle w:val="Heading2"/>
        <w:numPr>
          <w:ilvl w:val="0"/>
          <w:numId w:val="15"/>
        </w:numPr>
      </w:pPr>
      <w:bookmarkStart w:id="6" w:name="_Toc135598040"/>
      <w:r w:rsidRPr="001C4B7E">
        <w:t>A brief explanation of how the data is processed.</w:t>
      </w:r>
      <w:bookmarkEnd w:id="6"/>
      <w:r w:rsidRPr="001C4B7E">
        <w:t xml:space="preserve"> </w:t>
      </w:r>
    </w:p>
    <w:p w14:paraId="6EEE2FED" w14:textId="77777777" w:rsidR="001C4B7E" w:rsidRDefault="001C4B7E" w:rsidP="001C4B7E"/>
    <w:p w14:paraId="42B197F9" w14:textId="77777777" w:rsidR="001C4B7E" w:rsidRDefault="001C4B7E" w:rsidP="001C4B7E">
      <w:r>
        <w:t xml:space="preserve">With this application I have decided that the way we will process data will be trough </w:t>
      </w:r>
      <w:r w:rsidRPr="00726898">
        <w:t>Electronic Data Processing</w:t>
      </w:r>
      <w:r>
        <w:t xml:space="preserve"> (EDP). This allows us </w:t>
      </w:r>
      <w:r w:rsidRPr="00726898">
        <w:t xml:space="preserve">with modern technologies </w:t>
      </w:r>
      <w:r>
        <w:t>to use</w:t>
      </w:r>
      <w:r w:rsidRPr="00726898">
        <w:t xml:space="preserve"> data processing software and programs. </w:t>
      </w:r>
    </w:p>
    <w:p w14:paraId="3220157B" w14:textId="77777777" w:rsidR="001C4B7E" w:rsidRDefault="001C4B7E" w:rsidP="001C4B7E">
      <w:r>
        <w:rPr>
          <w:noProof/>
        </w:rPr>
        <w:drawing>
          <wp:anchor distT="0" distB="0" distL="114300" distR="114300" simplePos="0" relativeHeight="251662336" behindDoc="0" locked="0" layoutInCell="1" allowOverlap="1" wp14:anchorId="594BE5AA" wp14:editId="4FB67E4D">
            <wp:simplePos x="0" y="0"/>
            <wp:positionH relativeFrom="column">
              <wp:posOffset>3232298</wp:posOffset>
            </wp:positionH>
            <wp:positionV relativeFrom="paragraph">
              <wp:posOffset>17603</wp:posOffset>
            </wp:positionV>
            <wp:extent cx="2519680" cy="1998921"/>
            <wp:effectExtent l="0" t="0" r="0" b="0"/>
            <wp:wrapNone/>
            <wp:docPr id="774251426" name="Picture 30" descr="A picture containing text, screenshot, font, post-it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251426" name="Picture 30" descr="A picture containing text, screenshot, font, post-it note&#10;&#10;Description automatically generated"/>
                    <pic:cNvPicPr/>
                  </pic:nvPicPr>
                  <pic:blipFill rotWithShape="1">
                    <a:blip r:embed="rId12" cstate="print">
                      <a:extLst>
                        <a:ext uri="{28A0092B-C50C-407E-A947-70E740481C1C}">
                          <a14:useLocalDpi xmlns:a14="http://schemas.microsoft.com/office/drawing/2010/main" val="0"/>
                        </a:ext>
                      </a:extLst>
                    </a:blip>
                    <a:srcRect l="4136" t="3003" r="6730" b="2894"/>
                    <a:stretch/>
                  </pic:blipFill>
                  <pic:spPr bwMode="auto">
                    <a:xfrm>
                      <a:off x="0" y="0"/>
                      <a:ext cx="2519916" cy="19991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3E4EA5A" w14:textId="77777777" w:rsidR="001C4B7E" w:rsidRDefault="001C4B7E" w:rsidP="001C4B7E">
      <w:r>
        <w:t>Using EDP Framework we will obtain:</w:t>
      </w:r>
    </w:p>
    <w:p w14:paraId="4FFF29EE" w14:textId="77777777" w:rsidR="001C4B7E" w:rsidRDefault="001C4B7E" w:rsidP="001C4B7E">
      <w:pPr>
        <w:pStyle w:val="ListParagraph"/>
        <w:numPr>
          <w:ilvl w:val="0"/>
          <w:numId w:val="13"/>
        </w:numPr>
      </w:pPr>
      <w:r w:rsidRPr="00726898">
        <w:t>Effective Version control</w:t>
      </w:r>
    </w:p>
    <w:p w14:paraId="0AF861E3" w14:textId="77777777" w:rsidR="001C4B7E" w:rsidRDefault="001C4B7E" w:rsidP="001C4B7E">
      <w:pPr>
        <w:pStyle w:val="ListParagraph"/>
        <w:numPr>
          <w:ilvl w:val="0"/>
          <w:numId w:val="13"/>
        </w:numPr>
      </w:pPr>
      <w:r w:rsidRPr="00726898">
        <w:t>Smooth Collaboration</w:t>
      </w:r>
    </w:p>
    <w:p w14:paraId="75CFED72" w14:textId="77777777" w:rsidR="001C4B7E" w:rsidRDefault="001C4B7E" w:rsidP="001C4B7E">
      <w:pPr>
        <w:pStyle w:val="ListParagraph"/>
        <w:numPr>
          <w:ilvl w:val="0"/>
          <w:numId w:val="13"/>
        </w:numPr>
      </w:pPr>
      <w:r w:rsidRPr="00726898">
        <w:t>Better Timelines</w:t>
      </w:r>
    </w:p>
    <w:p w14:paraId="44D52028" w14:textId="77777777" w:rsidR="001C4B7E" w:rsidRDefault="001C4B7E" w:rsidP="001C4B7E">
      <w:pPr>
        <w:pStyle w:val="ListParagraph"/>
        <w:numPr>
          <w:ilvl w:val="0"/>
          <w:numId w:val="13"/>
        </w:numPr>
      </w:pPr>
      <w:r w:rsidRPr="00726898">
        <w:t>Security and control</w:t>
      </w:r>
    </w:p>
    <w:p w14:paraId="3F3F6E2E" w14:textId="77777777" w:rsidR="001C4B7E" w:rsidRDefault="001C4B7E" w:rsidP="001C4B7E">
      <w:pPr>
        <w:pStyle w:val="ListParagraph"/>
        <w:numPr>
          <w:ilvl w:val="0"/>
          <w:numId w:val="13"/>
        </w:numPr>
      </w:pPr>
      <w:r w:rsidRPr="00B67B2E">
        <w:t>Cost-effective</w:t>
      </w:r>
    </w:p>
    <w:p w14:paraId="123731F5" w14:textId="151CE782" w:rsidR="001C4B7E" w:rsidRDefault="001C4B7E" w:rsidP="001C4B7E">
      <w:pPr>
        <w:pStyle w:val="ListParagraph"/>
        <w:numPr>
          <w:ilvl w:val="0"/>
          <w:numId w:val="13"/>
        </w:numPr>
      </w:pPr>
      <w:r w:rsidRPr="00B67B2E">
        <w:t>Better management</w:t>
      </w:r>
    </w:p>
    <w:p w14:paraId="6A844304" w14:textId="77777777" w:rsidR="001C4B7E" w:rsidRDefault="001C4B7E" w:rsidP="001C4B7E"/>
    <w:p w14:paraId="6F0BE770" w14:textId="6DA43971" w:rsidR="001C4B7E" w:rsidRPr="001C4B7E" w:rsidRDefault="001C4B7E" w:rsidP="001C4B7E">
      <w:pPr>
        <w:pStyle w:val="Heading2"/>
        <w:numPr>
          <w:ilvl w:val="0"/>
          <w:numId w:val="15"/>
        </w:numPr>
      </w:pPr>
      <w:bookmarkStart w:id="7" w:name="_Toc135598041"/>
      <w:r w:rsidRPr="001C4B7E">
        <w:t>A brief explanation of any testing to be performed.</w:t>
      </w:r>
      <w:bookmarkEnd w:id="7"/>
      <w:r w:rsidRPr="001C4B7E">
        <w:t xml:space="preserve"> </w:t>
      </w:r>
    </w:p>
    <w:p w14:paraId="36BA9E9C" w14:textId="77777777" w:rsidR="001C4B7E" w:rsidRDefault="001C4B7E" w:rsidP="001C4B7E">
      <w:r>
        <w:rPr>
          <w:noProof/>
        </w:rPr>
        <w:drawing>
          <wp:anchor distT="0" distB="0" distL="114300" distR="114300" simplePos="0" relativeHeight="251659264" behindDoc="0" locked="0" layoutInCell="1" allowOverlap="1" wp14:anchorId="27183E1E" wp14:editId="40036EBC">
            <wp:simplePos x="0" y="0"/>
            <wp:positionH relativeFrom="column">
              <wp:posOffset>0</wp:posOffset>
            </wp:positionH>
            <wp:positionV relativeFrom="paragraph">
              <wp:posOffset>175260</wp:posOffset>
            </wp:positionV>
            <wp:extent cx="1602105" cy="3129280"/>
            <wp:effectExtent l="0" t="0" r="0" b="0"/>
            <wp:wrapSquare wrapText="bothSides"/>
            <wp:docPr id="614611211" name="Picture 25" descr="A screenshot of a c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11211" name="Picture 25" descr="A screenshot of a cha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602105" cy="31292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5D66098E" wp14:editId="2E89739D">
                <wp:simplePos x="0" y="0"/>
                <wp:positionH relativeFrom="column">
                  <wp:posOffset>2576061</wp:posOffset>
                </wp:positionH>
                <wp:positionV relativeFrom="paragraph">
                  <wp:posOffset>4508</wp:posOffset>
                </wp:positionV>
                <wp:extent cx="2715657" cy="2941504"/>
                <wp:effectExtent l="0" t="0" r="15240" b="17780"/>
                <wp:wrapNone/>
                <wp:docPr id="816951576" name="Rectangle 27"/>
                <wp:cNvGraphicFramePr/>
                <a:graphic xmlns:a="http://schemas.openxmlformats.org/drawingml/2006/main">
                  <a:graphicData uri="http://schemas.microsoft.com/office/word/2010/wordprocessingShape">
                    <wps:wsp>
                      <wps:cNvSpPr/>
                      <wps:spPr>
                        <a:xfrm>
                          <a:off x="0" y="0"/>
                          <a:ext cx="2715657" cy="294150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0687FE53" w14:textId="77777777" w:rsidR="001C4B7E" w:rsidRDefault="001C4B7E" w:rsidP="001C4B7E">
                            <w:pPr>
                              <w:jc w:val="center"/>
                            </w:pPr>
                            <w:r w:rsidRPr="00967E52">
                              <w:t>This error message was obtained with the shift cancellation test outside the allowed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66098E" id="Rectangle 27" o:spid="_x0000_s1026" style="position:absolute;margin-left:202.85pt;margin-top:.35pt;width:213.85pt;height:231.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" fillcolor="white [3201]" strokecolor="white [3212]" strokeweight="1pt">
                <v:textbox>
                  <w:txbxContent>
                    <w:p w14:paraId="0687FE53" w14:textId="77777777" w:rsidR="001C4B7E" w:rsidRDefault="001C4B7E" w:rsidP="001C4B7E">
                      <w:pPr>
                        <w:jc w:val="center"/>
                      </w:pPr>
                      <w:r w:rsidRPr="00967E52">
                        <w:t>This error message was obtained with the shift cancellation test outside the allowed time.</w:t>
                      </w:r>
                    </w:p>
                  </w:txbxContent>
                </v:textbox>
              </v:rect>
            </w:pict>
          </mc:Fallback>
        </mc:AlternateContent>
      </w:r>
    </w:p>
    <w:p w14:paraId="3063A84E" w14:textId="77777777" w:rsidR="001C4B7E" w:rsidRDefault="001C4B7E" w:rsidP="001C4B7E"/>
    <w:p w14:paraId="7A3C85CF" w14:textId="77777777" w:rsidR="001C4B7E" w:rsidRPr="009E2536" w:rsidRDefault="001C4B7E" w:rsidP="001C4B7E"/>
    <w:p w14:paraId="7EE64F5B" w14:textId="77777777" w:rsidR="001C4B7E" w:rsidRPr="009E2536" w:rsidRDefault="001C4B7E" w:rsidP="001C4B7E"/>
    <w:p w14:paraId="647F4B52" w14:textId="77777777" w:rsidR="001C4B7E" w:rsidRPr="009E2536" w:rsidRDefault="001C4B7E" w:rsidP="001C4B7E"/>
    <w:p w14:paraId="02796CF9" w14:textId="77777777" w:rsidR="001C4B7E" w:rsidRPr="009E2536" w:rsidRDefault="001C4B7E" w:rsidP="001C4B7E"/>
    <w:p w14:paraId="07563A51" w14:textId="77777777" w:rsidR="001C4B7E" w:rsidRPr="009E2536" w:rsidRDefault="001C4B7E" w:rsidP="001C4B7E"/>
    <w:p w14:paraId="1207EF33" w14:textId="77777777" w:rsidR="001C4B7E" w:rsidRPr="009E2536" w:rsidRDefault="001C4B7E" w:rsidP="001C4B7E"/>
    <w:p w14:paraId="557043B8" w14:textId="77777777" w:rsidR="001C4B7E" w:rsidRPr="009E2536" w:rsidRDefault="001C4B7E" w:rsidP="001C4B7E"/>
    <w:p w14:paraId="4EE2D062" w14:textId="77777777" w:rsidR="001C4B7E" w:rsidRPr="009E2536" w:rsidRDefault="001C4B7E" w:rsidP="001C4B7E"/>
    <w:p w14:paraId="6E611C5C" w14:textId="77777777" w:rsidR="001C4B7E" w:rsidRPr="009E2536" w:rsidRDefault="001C4B7E" w:rsidP="001C4B7E"/>
    <w:p w14:paraId="1E89F0AE" w14:textId="77777777" w:rsidR="001C4B7E" w:rsidRDefault="001C4B7E" w:rsidP="001C4B7E">
      <w:pPr>
        <w:tabs>
          <w:tab w:val="left" w:pos="1560"/>
        </w:tabs>
      </w:pPr>
      <w:r>
        <w:tab/>
      </w:r>
    </w:p>
    <w:p w14:paraId="2CE31569" w14:textId="77777777" w:rsidR="001C4B7E" w:rsidRDefault="001C4B7E" w:rsidP="001C4B7E">
      <w:pPr>
        <w:tabs>
          <w:tab w:val="left" w:pos="1560"/>
        </w:tabs>
      </w:pPr>
    </w:p>
    <w:p w14:paraId="1EB91A97" w14:textId="77777777" w:rsidR="001C4B7E" w:rsidRDefault="001C4B7E" w:rsidP="001C4B7E">
      <w:pPr>
        <w:tabs>
          <w:tab w:val="left" w:pos="1560"/>
        </w:tabs>
      </w:pPr>
    </w:p>
    <w:p w14:paraId="3E3DC43C" w14:textId="77777777" w:rsidR="001C4B7E" w:rsidRDefault="001C4B7E" w:rsidP="001C4B7E">
      <w:pPr>
        <w:tabs>
          <w:tab w:val="left" w:pos="1560"/>
        </w:tabs>
      </w:pPr>
    </w:p>
    <w:p w14:paraId="629E002C" w14:textId="77777777" w:rsidR="001C4B7E" w:rsidRDefault="001C4B7E" w:rsidP="001C4B7E">
      <w:pPr>
        <w:tabs>
          <w:tab w:val="left" w:pos="1560"/>
        </w:tabs>
      </w:pPr>
    </w:p>
    <w:p w14:paraId="627971AC" w14:textId="77777777" w:rsidR="001C4B7E" w:rsidRDefault="001C4B7E" w:rsidP="001C4B7E">
      <w:pPr>
        <w:tabs>
          <w:tab w:val="left" w:pos="1560"/>
        </w:tabs>
      </w:pPr>
    </w:p>
    <w:p w14:paraId="680ABD95" w14:textId="77777777" w:rsidR="001C4B7E" w:rsidRDefault="001C4B7E" w:rsidP="001C4B7E">
      <w:pPr>
        <w:tabs>
          <w:tab w:val="left" w:pos="1560"/>
        </w:tabs>
      </w:pPr>
    </w:p>
    <w:p w14:paraId="7F17DEC2" w14:textId="77777777" w:rsidR="001C4B7E" w:rsidRDefault="001C4B7E" w:rsidP="001C4B7E">
      <w:pPr>
        <w:tabs>
          <w:tab w:val="left" w:pos="1560"/>
        </w:tabs>
      </w:pPr>
    </w:p>
    <w:p w14:paraId="51C9AC51" w14:textId="77777777" w:rsidR="001C4B7E" w:rsidRDefault="001C4B7E" w:rsidP="001C4B7E">
      <w:pPr>
        <w:tabs>
          <w:tab w:val="left" w:pos="1560"/>
        </w:tabs>
      </w:pPr>
    </w:p>
    <w:p w14:paraId="40E4725F" w14:textId="77777777" w:rsidR="001C4B7E" w:rsidRDefault="001C4B7E" w:rsidP="001C4B7E">
      <w:pPr>
        <w:tabs>
          <w:tab w:val="left" w:pos="1560"/>
        </w:tabs>
        <w:jc w:val="right"/>
      </w:pPr>
      <w:r>
        <w:rPr>
          <w:noProof/>
        </w:rPr>
        <mc:AlternateContent>
          <mc:Choice Requires="wps">
            <w:drawing>
              <wp:anchor distT="0" distB="0" distL="114300" distR="114300" simplePos="0" relativeHeight="251661312" behindDoc="0" locked="0" layoutInCell="1" allowOverlap="1" wp14:anchorId="6A251E82" wp14:editId="2D103E37">
                <wp:simplePos x="0" y="0"/>
                <wp:positionH relativeFrom="column">
                  <wp:posOffset>0</wp:posOffset>
                </wp:positionH>
                <wp:positionV relativeFrom="paragraph">
                  <wp:posOffset>0</wp:posOffset>
                </wp:positionV>
                <wp:extent cx="2715657" cy="2941504"/>
                <wp:effectExtent l="0" t="0" r="15240" b="17780"/>
                <wp:wrapNone/>
                <wp:docPr id="501738255" name="Rectangle 27"/>
                <wp:cNvGraphicFramePr/>
                <a:graphic xmlns:a="http://schemas.openxmlformats.org/drawingml/2006/main">
                  <a:graphicData uri="http://schemas.microsoft.com/office/word/2010/wordprocessingShape">
                    <wps:wsp>
                      <wps:cNvSpPr/>
                      <wps:spPr>
                        <a:xfrm>
                          <a:off x="0" y="0"/>
                          <a:ext cx="2715657" cy="2941504"/>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35161612" w14:textId="77777777" w:rsidR="001C4B7E" w:rsidRDefault="001C4B7E" w:rsidP="001C4B7E">
                            <w:pPr>
                              <w:jc w:val="center"/>
                            </w:pPr>
                            <w:r w:rsidRPr="00967E52">
                              <w:t>This error message was obtained with the</w:t>
                            </w:r>
                            <w:r>
                              <w:t xml:space="preserve"> Log in when these are incorrect. Also, this log tells the user that has 3 attempts.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251E82" id="_x0000_s1027" style="position:absolute;left:0;text-align:left;margin-left:0;margin-top:0;width:213.85pt;height:231.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" fillcolor="white [3201]" strokecolor="white [3212]" strokeweight="1pt">
                <v:textbox>
                  <w:txbxContent>
                    <w:p w14:paraId="35161612" w14:textId="77777777" w:rsidR="001C4B7E" w:rsidRDefault="001C4B7E" w:rsidP="001C4B7E">
                      <w:pPr>
                        <w:jc w:val="center"/>
                      </w:pPr>
                      <w:r w:rsidRPr="00967E52">
                        <w:t>This error message was obtained with the</w:t>
                      </w:r>
                      <w:r>
                        <w:t xml:space="preserve"> Log in when these are incorrect. Also, this log tells the user that has 3 attempts.  </w:t>
                      </w:r>
                    </w:p>
                  </w:txbxContent>
                </v:textbox>
              </v:rect>
            </w:pict>
          </mc:Fallback>
        </mc:AlternateContent>
      </w:r>
      <w:r>
        <w:rPr>
          <w:noProof/>
        </w:rPr>
        <w:drawing>
          <wp:inline distT="0" distB="0" distL="0" distR="0" wp14:anchorId="632F876A" wp14:editId="316AD9A1">
            <wp:extent cx="2534895" cy="4101921"/>
            <wp:effectExtent l="0" t="0" r="5715" b="635"/>
            <wp:docPr id="1845349757" name="Picture 26"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349757" name="Picture 26" descr="A screenshot of a pho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546745" cy="4121096"/>
                    </a:xfrm>
                    <a:prstGeom prst="rect">
                      <a:avLst/>
                    </a:prstGeom>
                  </pic:spPr>
                </pic:pic>
              </a:graphicData>
            </a:graphic>
          </wp:inline>
        </w:drawing>
      </w:r>
    </w:p>
    <w:p w14:paraId="17048347" w14:textId="77777777" w:rsidR="001C4B7E" w:rsidRDefault="001C4B7E" w:rsidP="001C4B7E">
      <w:pPr>
        <w:tabs>
          <w:tab w:val="left" w:pos="1560"/>
        </w:tabs>
      </w:pPr>
    </w:p>
    <w:p w14:paraId="232CE953" w14:textId="77777777" w:rsidR="001C4B7E" w:rsidRDefault="001C4B7E" w:rsidP="001C4B7E">
      <w:pPr>
        <w:tabs>
          <w:tab w:val="left" w:pos="1560"/>
        </w:tabs>
      </w:pPr>
      <w:r>
        <w:lastRenderedPageBreak/>
        <w:br w:type="textWrapping" w:clear="all"/>
      </w:r>
    </w:p>
    <w:p w14:paraId="0CFFE747" w14:textId="77777777" w:rsidR="001C4B7E" w:rsidRDefault="001C4B7E" w:rsidP="001C4B7E"/>
    <w:p w14:paraId="50584544" w14:textId="77777777" w:rsidR="001C4B7E" w:rsidRDefault="001C4B7E" w:rsidP="001C4B7E"/>
    <w:p w14:paraId="65661D90" w14:textId="77777777" w:rsidR="001C4B7E" w:rsidRPr="001C4B7E" w:rsidRDefault="001C4B7E" w:rsidP="001C4B7E">
      <w:pPr>
        <w:pStyle w:val="Heading2"/>
        <w:numPr>
          <w:ilvl w:val="0"/>
          <w:numId w:val="15"/>
        </w:numPr>
      </w:pPr>
      <w:bookmarkStart w:id="8" w:name="_Toc135598042"/>
      <w:r w:rsidRPr="001C4B7E">
        <w:t>e. A brief explanation of how this software will be distributed.</w:t>
      </w:r>
      <w:bookmarkEnd w:id="8"/>
      <w:r w:rsidRPr="001C4B7E">
        <w:t xml:space="preserve"> </w:t>
      </w:r>
    </w:p>
    <w:p w14:paraId="198911AE" w14:textId="77777777" w:rsidR="001C4B7E" w:rsidRDefault="001C4B7E" w:rsidP="001C4B7E"/>
    <w:p w14:paraId="3A77F70F" w14:textId="77777777" w:rsidR="001C4B7E" w:rsidRDefault="001C4B7E" w:rsidP="001C4B7E">
      <w:r>
        <w:t xml:space="preserve">This software will be distributed using </w:t>
      </w:r>
      <w:r w:rsidRPr="0041488E">
        <w:t xml:space="preserve">Digital distribution </w:t>
      </w:r>
      <w:r>
        <w:t>this</w:t>
      </w:r>
      <w:r w:rsidRPr="0041488E">
        <w:t xml:space="preserve"> deliver</w:t>
      </w:r>
      <w:r>
        <w:t>s</w:t>
      </w:r>
      <w:r w:rsidRPr="0041488E">
        <w:t xml:space="preserve"> content such as books, movies and TV programs, music, software, and video games via media-specific channels, platforms, and devices. The content can either be downloaded or streamed</w:t>
      </w:r>
      <w:r>
        <w:t xml:space="preserve"> which will make it easier for the user to get it.</w:t>
      </w:r>
    </w:p>
    <w:p w14:paraId="274DD2CB" w14:textId="77777777" w:rsidR="001C4B7E" w:rsidRDefault="001C4B7E" w:rsidP="001C4B7E"/>
    <w:p w14:paraId="6F9C6F23" w14:textId="77777777" w:rsidR="001C4B7E" w:rsidRPr="001C4B7E" w:rsidRDefault="001C4B7E" w:rsidP="001C4B7E">
      <w:pPr>
        <w:pStyle w:val="Heading1"/>
        <w:numPr>
          <w:ilvl w:val="0"/>
          <w:numId w:val="14"/>
        </w:numPr>
      </w:pPr>
      <w:bookmarkStart w:id="9" w:name="_Toc135598043"/>
      <w:r w:rsidRPr="001C4B7E">
        <w:t>Report:</w:t>
      </w:r>
      <w:bookmarkEnd w:id="9"/>
      <w:r w:rsidRPr="001C4B7E">
        <w:t xml:space="preserve"> </w:t>
      </w:r>
    </w:p>
    <w:p w14:paraId="5F609729" w14:textId="77777777" w:rsidR="001C4B7E" w:rsidRDefault="001C4B7E" w:rsidP="001C4B7E"/>
    <w:p w14:paraId="1793ED11" w14:textId="3573C355" w:rsidR="001C4B7E" w:rsidRPr="0041488E" w:rsidRDefault="001C4B7E" w:rsidP="001C4B7E">
      <w:pPr>
        <w:pStyle w:val="Heading2"/>
        <w:numPr>
          <w:ilvl w:val="0"/>
          <w:numId w:val="16"/>
        </w:numPr>
      </w:pPr>
      <w:bookmarkStart w:id="10" w:name="_Toc135598044"/>
      <w:r>
        <w:t xml:space="preserve">How </w:t>
      </w:r>
      <w:r w:rsidRPr="0041488E">
        <w:t>the data is securely transmitted.</w:t>
      </w:r>
      <w:bookmarkEnd w:id="10"/>
      <w:r w:rsidRPr="0041488E">
        <w:t xml:space="preserve"> </w:t>
      </w:r>
    </w:p>
    <w:p w14:paraId="20FA719B" w14:textId="77777777" w:rsidR="001C4B7E" w:rsidRDefault="001C4B7E" w:rsidP="001C4B7E">
      <w:pPr>
        <w:rPr>
          <w:b/>
          <w:bCs/>
        </w:rPr>
      </w:pPr>
    </w:p>
    <w:p w14:paraId="42E50546" w14:textId="77777777" w:rsidR="001C4B7E" w:rsidRDefault="001C4B7E" w:rsidP="001C4B7E"/>
    <w:p w14:paraId="67083095" w14:textId="77777777" w:rsidR="001C4B7E" w:rsidRDefault="001C4B7E" w:rsidP="001C4B7E">
      <w:r w:rsidRPr="00065460">
        <w:t>Data Security Management maintains data integrity along with preventing data from unauthorized access.</w:t>
      </w:r>
    </w:p>
    <w:p w14:paraId="403CC262" w14:textId="77777777" w:rsidR="001C4B7E" w:rsidRDefault="001C4B7E" w:rsidP="001C4B7E">
      <w:r w:rsidRPr="00340009">
        <w:t>Encryption involves translating plain text into cipher text using encryption key. This Cipher text is converted into plain text at receiver’s end using decryption key. Encryption allows any message to be transmitted without the fear of interception. Encryption is of two types:</w:t>
      </w:r>
    </w:p>
    <w:p w14:paraId="75FA05E9" w14:textId="77777777" w:rsidR="001C4B7E" w:rsidRDefault="001C4B7E" w:rsidP="001C4B7E"/>
    <w:p w14:paraId="13C1B375" w14:textId="77777777" w:rsidR="001C4B7E" w:rsidRDefault="001C4B7E" w:rsidP="001C4B7E">
      <w:pPr>
        <w:pStyle w:val="ListParagraph"/>
        <w:numPr>
          <w:ilvl w:val="0"/>
          <w:numId w:val="10"/>
        </w:numPr>
      </w:pPr>
      <w:r w:rsidRPr="00340009">
        <w:t xml:space="preserve">Private Key Encryption </w:t>
      </w:r>
    </w:p>
    <w:p w14:paraId="090E5411" w14:textId="77777777" w:rsidR="001C4B7E" w:rsidRDefault="001C4B7E" w:rsidP="001C4B7E">
      <w:pPr>
        <w:pStyle w:val="ListParagraph"/>
        <w:numPr>
          <w:ilvl w:val="0"/>
          <w:numId w:val="10"/>
        </w:numPr>
      </w:pPr>
      <w:r w:rsidRPr="00340009">
        <w:t>Public Key Encryption</w:t>
      </w:r>
    </w:p>
    <w:p w14:paraId="05BBCB5F" w14:textId="77777777" w:rsidR="001C4B7E" w:rsidRPr="00065460" w:rsidRDefault="001C4B7E" w:rsidP="001C4B7E"/>
    <w:p w14:paraId="1075C206" w14:textId="77777777" w:rsidR="001C4B7E" w:rsidRDefault="001C4B7E" w:rsidP="001C4B7E">
      <w:r>
        <w:t xml:space="preserve">In this case will be using </w:t>
      </w:r>
      <w:r w:rsidRPr="00340009">
        <w:t xml:space="preserve">public key cryptography </w:t>
      </w:r>
      <w:r>
        <w:t xml:space="preserve">considering this </w:t>
      </w:r>
      <w:r w:rsidRPr="00340009">
        <w:t>remains the most secure protocol (over private key cryptography) because users never need to transmit or reveal their private keys to anyone, which lessens the chances of cyber criminals discovering an individual’s secret key during the transmission.</w:t>
      </w:r>
    </w:p>
    <w:p w14:paraId="10A110BD" w14:textId="77777777" w:rsidR="001C4B7E" w:rsidRDefault="001C4B7E" w:rsidP="001C4B7E"/>
    <w:p w14:paraId="0E0BCAC0" w14:textId="77777777" w:rsidR="001C4B7E" w:rsidRPr="001C4B7E" w:rsidRDefault="001C4B7E" w:rsidP="001C4B7E">
      <w:pPr>
        <w:pStyle w:val="Heading2"/>
        <w:numPr>
          <w:ilvl w:val="0"/>
          <w:numId w:val="16"/>
        </w:numPr>
      </w:pPr>
      <w:bookmarkStart w:id="11" w:name="_Toc135598045"/>
      <w:r w:rsidRPr="001C4B7E">
        <w:t>A discussion of some of the legal, ethical and privacy issues that may arise.</w:t>
      </w:r>
      <w:bookmarkEnd w:id="11"/>
      <w:r w:rsidRPr="001C4B7E">
        <w:t xml:space="preserve"> </w:t>
      </w:r>
    </w:p>
    <w:p w14:paraId="756DE20B" w14:textId="77777777" w:rsidR="001C4B7E" w:rsidRPr="001923EB" w:rsidRDefault="001C4B7E" w:rsidP="001C4B7E">
      <w:pPr>
        <w:rPr>
          <w:b/>
          <w:bCs/>
        </w:rPr>
      </w:pPr>
    </w:p>
    <w:p w14:paraId="1385A5FA" w14:textId="77777777" w:rsidR="001C4B7E" w:rsidRDefault="001C4B7E" w:rsidP="001C4B7E">
      <w:r>
        <w:rPr>
          <w:b/>
          <w:bCs/>
        </w:rPr>
        <w:t xml:space="preserve">1. </w:t>
      </w:r>
      <w:r w:rsidRPr="00C41192">
        <w:rPr>
          <w:b/>
          <w:bCs/>
        </w:rPr>
        <w:t>Data mining for identity theft</w:t>
      </w:r>
      <w:r>
        <w:t>.</w:t>
      </w:r>
      <w:r w:rsidRPr="00C41192">
        <w:t xml:space="preserve"> Scammers do not need a great deal of information to steal someone's identity. They can start with publicly available information on social media to help target victims. For example, scammers can gather usernames, addresses, email addresses and phone numbers to target users with phishing scams.</w:t>
      </w:r>
      <w:r>
        <w:t xml:space="preserve"> </w:t>
      </w:r>
      <w:r w:rsidRPr="00C41192">
        <w:t>If the software fails to protect this personal data due to security vulnerabilities, hackers who gain access to this information can use it to commit fraud and other crimes.</w:t>
      </w:r>
    </w:p>
    <w:p w14:paraId="093D238B" w14:textId="77777777" w:rsidR="001C4B7E" w:rsidRPr="00C41192" w:rsidRDefault="001C4B7E" w:rsidP="001C4B7E"/>
    <w:p w14:paraId="0989360F" w14:textId="77777777" w:rsidR="001C4B7E" w:rsidRDefault="001C4B7E" w:rsidP="001C4B7E">
      <w:pPr>
        <w:shd w:val="clear" w:color="auto" w:fill="FFFFFF"/>
        <w:rPr>
          <w:rFonts w:ascii="Source Sans Pro" w:eastAsia="Times New Roman" w:hAnsi="Source Sans Pro" w:cs="Arial"/>
          <w:color w:val="1F1F1F"/>
          <w:kern w:val="0"/>
          <w:sz w:val="21"/>
          <w:szCs w:val="21"/>
          <w14:ligatures w14:val="none"/>
        </w:rPr>
      </w:pPr>
      <w:r>
        <w:rPr>
          <w:b/>
          <w:bCs/>
        </w:rPr>
        <w:t xml:space="preserve">2. </w:t>
      </w:r>
      <w:r w:rsidRPr="003C3C04">
        <w:rPr>
          <w:rFonts w:ascii="Source Sans Pro" w:eastAsia="Times New Roman" w:hAnsi="Source Sans Pro" w:cs="Arial"/>
          <w:b/>
          <w:bCs/>
          <w:color w:val="1F1F1F"/>
          <w:kern w:val="0"/>
          <w:sz w:val="21"/>
          <w:szCs w:val="21"/>
          <w14:ligatures w14:val="none"/>
        </w:rPr>
        <w:t>Internal threats.</w:t>
      </w:r>
      <w:r>
        <w:rPr>
          <w:rFonts w:ascii="Source Sans Pro" w:eastAsia="Times New Roman" w:hAnsi="Source Sans Pro" w:cs="Arial"/>
          <w:b/>
          <w:bCs/>
          <w:color w:val="1F1F1F"/>
          <w:kern w:val="0"/>
          <w:sz w:val="21"/>
          <w:szCs w:val="21"/>
          <w14:ligatures w14:val="none"/>
        </w:rPr>
        <w:t xml:space="preserve"> </w:t>
      </w:r>
      <w:r w:rsidRPr="003C3C04">
        <w:rPr>
          <w:rFonts w:ascii="Source Sans Pro" w:eastAsia="Times New Roman" w:hAnsi="Source Sans Pro" w:cs="Arial"/>
          <w:color w:val="1F1F1F"/>
          <w:kern w:val="0"/>
          <w:sz w:val="21"/>
          <w:szCs w:val="21"/>
          <w14:ligatures w14:val="none"/>
        </w:rPr>
        <w:t>Most of the time we worry about external threats, but sometimes certain security policy vulnerabilities are due to human error.</w:t>
      </w:r>
      <w:r>
        <w:rPr>
          <w:rFonts w:ascii="Source Sans Pro" w:eastAsia="Times New Roman" w:hAnsi="Source Sans Pro" w:cs="Arial"/>
          <w:color w:val="1F1F1F"/>
          <w:kern w:val="0"/>
          <w:sz w:val="21"/>
          <w:szCs w:val="21"/>
          <w14:ligatures w14:val="none"/>
        </w:rPr>
        <w:t xml:space="preserve"> We </w:t>
      </w:r>
      <w:proofErr w:type="gramStart"/>
      <w:r>
        <w:rPr>
          <w:rFonts w:ascii="Source Sans Pro" w:eastAsia="Times New Roman" w:hAnsi="Source Sans Pro" w:cs="Arial"/>
          <w:color w:val="1F1F1F"/>
          <w:kern w:val="0"/>
          <w:sz w:val="21"/>
          <w:szCs w:val="21"/>
          <w14:ligatures w14:val="none"/>
        </w:rPr>
        <w:t>have to</w:t>
      </w:r>
      <w:proofErr w:type="gramEnd"/>
      <w:r>
        <w:rPr>
          <w:rFonts w:ascii="Source Sans Pro" w:eastAsia="Times New Roman" w:hAnsi="Source Sans Pro" w:cs="Arial"/>
          <w:color w:val="1F1F1F"/>
          <w:kern w:val="0"/>
          <w:sz w:val="21"/>
          <w:szCs w:val="21"/>
          <w14:ligatures w14:val="none"/>
        </w:rPr>
        <w:t xml:space="preserve"> k</w:t>
      </w:r>
      <w:r w:rsidRPr="00AF2487">
        <w:rPr>
          <w:rFonts w:ascii="Source Sans Pro" w:eastAsia="Times New Roman" w:hAnsi="Source Sans Pro" w:cs="Arial"/>
          <w:color w:val="1F1F1F"/>
          <w:kern w:val="0"/>
          <w:sz w:val="21"/>
          <w:szCs w:val="21"/>
          <w14:ligatures w14:val="none"/>
        </w:rPr>
        <w:t>eep in mind that people might not consider the security implications of their actions, so both privacy and data access policies are important to guiding and informing people how to maintain security while handling sensitive data.</w:t>
      </w:r>
    </w:p>
    <w:p w14:paraId="6FEB9784" w14:textId="77777777" w:rsidR="001C4B7E" w:rsidRPr="003C3C04" w:rsidRDefault="001C4B7E" w:rsidP="001C4B7E">
      <w:pPr>
        <w:shd w:val="clear" w:color="auto" w:fill="FFFFFF"/>
        <w:rPr>
          <w:rFonts w:ascii="Arial" w:eastAsia="Times New Roman" w:hAnsi="Arial" w:cs="Arial"/>
          <w:color w:val="333333"/>
          <w:kern w:val="0"/>
          <w:sz w:val="21"/>
          <w:szCs w:val="21"/>
          <w14:ligatures w14:val="none"/>
        </w:rPr>
      </w:pPr>
    </w:p>
    <w:p w14:paraId="3C209A64" w14:textId="77777777" w:rsidR="001C4B7E" w:rsidRDefault="001C4B7E" w:rsidP="001C4B7E">
      <w:r>
        <w:rPr>
          <w:b/>
          <w:bCs/>
        </w:rPr>
        <w:lastRenderedPageBreak/>
        <w:t xml:space="preserve">3.  </w:t>
      </w:r>
      <w:r w:rsidRPr="001F64A2">
        <w:rPr>
          <w:b/>
          <w:bCs/>
        </w:rPr>
        <w:t>Inappropriate use of data</w:t>
      </w:r>
      <w:r>
        <w:rPr>
          <w:b/>
          <w:bCs/>
        </w:rPr>
        <w:t xml:space="preserve">. </w:t>
      </w:r>
      <w:r w:rsidRPr="001F64A2">
        <w:t>This type of problem could come from many sources the employees, manager and especially the party that has access to all the vulnerable information.</w:t>
      </w:r>
    </w:p>
    <w:p w14:paraId="49CFB67C" w14:textId="77777777" w:rsidR="001C4B7E" w:rsidRPr="001F64A2" w:rsidRDefault="001C4B7E" w:rsidP="001C4B7E"/>
    <w:p w14:paraId="409889D0" w14:textId="77777777" w:rsidR="001C4B7E" w:rsidRDefault="001C4B7E" w:rsidP="001C4B7E">
      <w:r>
        <w:rPr>
          <w:b/>
          <w:bCs/>
        </w:rPr>
        <w:t xml:space="preserve">4. </w:t>
      </w:r>
      <w:r w:rsidRPr="002C7A1A">
        <w:rPr>
          <w:b/>
          <w:bCs/>
        </w:rPr>
        <w:t>Copyright infringement</w:t>
      </w:r>
      <w:r>
        <w:rPr>
          <w:b/>
          <w:bCs/>
        </w:rPr>
        <w:t xml:space="preserve">. </w:t>
      </w:r>
      <w:r w:rsidRPr="002C7A1A">
        <w:t>This occurs when the violating party exercises any of the creator's exclusive rights to the work without permission</w:t>
      </w:r>
      <w:r>
        <w:t xml:space="preserve"> as small company you could be expose to it if we talk about costs</w:t>
      </w:r>
      <w:r w:rsidRPr="002C7A1A">
        <w:t>.</w:t>
      </w:r>
    </w:p>
    <w:p w14:paraId="36EBD771" w14:textId="77777777" w:rsidR="001C4B7E" w:rsidRPr="002C7A1A" w:rsidRDefault="001C4B7E" w:rsidP="001C4B7E"/>
    <w:p w14:paraId="10B4CC97" w14:textId="77777777" w:rsidR="001C4B7E" w:rsidRPr="002C7A1A" w:rsidRDefault="001C4B7E" w:rsidP="001C4B7E">
      <w:r>
        <w:rPr>
          <w:b/>
          <w:bCs/>
        </w:rPr>
        <w:t>5. Data loss</w:t>
      </w:r>
      <w:r w:rsidRPr="002C7A1A">
        <w:t>. Is the intentional or unintentional destruction of information, caused by people and or processes from within or outside of an organization. That’s why we need to be careful with what kind of permissions we are going to give to our users. We don’t want to give to many privileges because this will lead us to data loss or data exposure.</w:t>
      </w:r>
    </w:p>
    <w:p w14:paraId="03197BB9" w14:textId="77777777" w:rsidR="001C4B7E" w:rsidRDefault="001C4B7E" w:rsidP="001C4B7E">
      <w:pPr>
        <w:rPr>
          <w:b/>
          <w:bCs/>
        </w:rPr>
      </w:pPr>
    </w:p>
    <w:p w14:paraId="03AC2AE6" w14:textId="77777777" w:rsidR="001C4B7E" w:rsidRDefault="001C4B7E" w:rsidP="001C4B7E">
      <w:pPr>
        <w:rPr>
          <w:b/>
          <w:bCs/>
        </w:rPr>
      </w:pPr>
    </w:p>
    <w:p w14:paraId="7EF65FFE" w14:textId="77777777" w:rsidR="001C4B7E" w:rsidRDefault="001C4B7E" w:rsidP="001C4B7E">
      <w:pPr>
        <w:rPr>
          <w:b/>
          <w:bCs/>
        </w:rPr>
      </w:pPr>
    </w:p>
    <w:p w14:paraId="4CCD8B13" w14:textId="77777777" w:rsidR="001C4B7E" w:rsidRDefault="001C4B7E" w:rsidP="001C4B7E">
      <w:pPr>
        <w:rPr>
          <w:b/>
          <w:bCs/>
        </w:rPr>
      </w:pPr>
    </w:p>
    <w:p w14:paraId="045D338B" w14:textId="77777777" w:rsidR="001C4B7E" w:rsidRPr="001C4B7E" w:rsidRDefault="001C4B7E" w:rsidP="001C4B7E">
      <w:pPr>
        <w:pStyle w:val="Heading1"/>
      </w:pPr>
      <w:bookmarkStart w:id="12" w:name="_Toc135598046"/>
      <w:r w:rsidRPr="001C4B7E">
        <w:t>References:</w:t>
      </w:r>
      <w:bookmarkEnd w:id="12"/>
    </w:p>
    <w:p w14:paraId="068F1498" w14:textId="77777777" w:rsidR="001C4B7E" w:rsidRDefault="001C4B7E" w:rsidP="001C4B7E">
      <w:pPr>
        <w:rPr>
          <w:b/>
          <w:bCs/>
        </w:rPr>
      </w:pPr>
    </w:p>
    <w:p w14:paraId="28248643" w14:textId="0699BD55" w:rsidR="00664C66" w:rsidRDefault="001C4B7E" w:rsidP="001C4B7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www.legalzoom.com. (2023). </w:t>
      </w:r>
      <w:r>
        <w:rPr>
          <w:rFonts w:ascii="Calibri" w:hAnsi="Calibri" w:cs="Calibri"/>
          <w:i/>
          <w:iCs/>
          <w:color w:val="000000"/>
          <w:sz w:val="27"/>
          <w:szCs w:val="27"/>
        </w:rPr>
        <w:t>Understanding digital distribution rights</w:t>
      </w:r>
      <w:r>
        <w:rPr>
          <w:rFonts w:ascii="Calibri" w:hAnsi="Calibri" w:cs="Calibri"/>
          <w:color w:val="000000"/>
          <w:sz w:val="27"/>
          <w:szCs w:val="27"/>
        </w:rPr>
        <w:t>. [online] Available at:  https://www.legalzoom.com/articles/understanding-digital-distribution-rights#:~:text=Digital%20distribution%20is%20the%20delivery [Accessed 21 May 2023].</w:t>
      </w:r>
    </w:p>
    <w:p w14:paraId="4A318A6A" w14:textId="77777777" w:rsidR="00664C66" w:rsidRDefault="00664C66" w:rsidP="001C4B7E">
      <w:pPr>
        <w:pStyle w:val="NormalWeb"/>
        <w:spacing w:before="0" w:beforeAutospacing="0" w:after="0" w:afterAutospacing="0" w:line="360" w:lineRule="atLeast"/>
        <w:rPr>
          <w:rFonts w:ascii="Calibri" w:hAnsi="Calibri" w:cs="Calibri"/>
          <w:color w:val="000000"/>
          <w:sz w:val="27"/>
          <w:szCs w:val="27"/>
        </w:rPr>
      </w:pPr>
    </w:p>
    <w:p w14:paraId="35418DAC" w14:textId="1C3F79D4" w:rsidR="001C4B7E" w:rsidRDefault="001C4B7E" w:rsidP="001C4B7E">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Wikipedia. (2021). </w:t>
      </w:r>
      <w:r>
        <w:rPr>
          <w:rFonts w:ascii="Calibri" w:hAnsi="Calibri" w:cs="Calibri"/>
          <w:i/>
          <w:iCs/>
          <w:color w:val="000000"/>
          <w:sz w:val="27"/>
          <w:szCs w:val="27"/>
        </w:rPr>
        <w:t>List of mobile app distribution platforms</w:t>
      </w:r>
      <w:r>
        <w:rPr>
          <w:rFonts w:ascii="Calibri" w:hAnsi="Calibri" w:cs="Calibri"/>
          <w:color w:val="000000"/>
          <w:sz w:val="27"/>
          <w:szCs w:val="27"/>
        </w:rPr>
        <w:t xml:space="preserve">. [online] Available at: </w:t>
      </w:r>
      <w:hyperlink r:id="rId15" w:history="1">
        <w:r w:rsidR="00664C66" w:rsidRPr="00B63ACD">
          <w:rPr>
            <w:rStyle w:val="Hyperlink"/>
            <w:rFonts w:ascii="Calibri" w:hAnsi="Calibri" w:cs="Calibri"/>
            <w:sz w:val="27"/>
            <w:szCs w:val="27"/>
          </w:rPr>
          <w:t>https://en.wikipedia.org/wiki/List_of_mobile_app_distribution_platforms</w:t>
        </w:r>
      </w:hyperlink>
      <w:r>
        <w:rPr>
          <w:rFonts w:ascii="Calibri" w:hAnsi="Calibri" w:cs="Calibri"/>
          <w:color w:val="000000"/>
          <w:sz w:val="27"/>
          <w:szCs w:val="27"/>
        </w:rPr>
        <w:t>.</w:t>
      </w:r>
    </w:p>
    <w:p w14:paraId="482BC012" w14:textId="77777777" w:rsidR="00664C66" w:rsidRDefault="00664C66" w:rsidP="001C4B7E">
      <w:pPr>
        <w:pStyle w:val="NormalWeb"/>
        <w:spacing w:before="0" w:beforeAutospacing="0" w:after="0" w:afterAutospacing="0" w:line="360" w:lineRule="atLeast"/>
        <w:rPr>
          <w:rFonts w:ascii="Calibri" w:hAnsi="Calibri" w:cs="Calibri"/>
          <w:color w:val="000000"/>
          <w:sz w:val="27"/>
          <w:szCs w:val="27"/>
        </w:rPr>
      </w:pPr>
    </w:p>
    <w:p w14:paraId="08A9AA26" w14:textId="7EED488F" w:rsidR="00664C66" w:rsidRDefault="001C4B7E" w:rsidP="00664C66">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664C66">
        <w:rPr>
          <w:rFonts w:ascii="Calibri" w:hAnsi="Calibri" w:cs="Calibri"/>
          <w:color w:val="000000"/>
          <w:sz w:val="27"/>
          <w:szCs w:val="27"/>
        </w:rPr>
        <w:t>peda.net. (n.d.). </w:t>
      </w:r>
      <w:r w:rsidR="00664C66">
        <w:rPr>
          <w:rFonts w:ascii="Calibri" w:hAnsi="Calibri" w:cs="Calibri"/>
          <w:i/>
          <w:iCs/>
          <w:color w:val="000000"/>
          <w:sz w:val="27"/>
          <w:szCs w:val="27"/>
        </w:rPr>
        <w:t>DATA PROCESSING IN COMPUTER</w:t>
      </w:r>
      <w:r w:rsidR="00664C66">
        <w:rPr>
          <w:rFonts w:ascii="Calibri" w:hAnsi="Calibri" w:cs="Calibri"/>
          <w:color w:val="000000"/>
          <w:sz w:val="27"/>
          <w:szCs w:val="27"/>
        </w:rPr>
        <w:t xml:space="preserve">. [online] Available at: </w:t>
      </w:r>
      <w:hyperlink r:id="rId16" w:history="1">
        <w:r w:rsidR="00664C66" w:rsidRPr="00B63ACD">
          <w:rPr>
            <w:rStyle w:val="Hyperlink"/>
            <w:rFonts w:ascii="Calibri" w:hAnsi="Calibri" w:cs="Calibri"/>
            <w:sz w:val="27"/>
            <w:szCs w:val="27"/>
          </w:rPr>
          <w:t>https://peda.net/kenya/ass/subjects2/computer-studies/form-3/data-processing</w:t>
        </w:r>
      </w:hyperlink>
      <w:r w:rsidR="00664C66">
        <w:rPr>
          <w:rFonts w:ascii="Calibri" w:hAnsi="Calibri" w:cs="Calibri"/>
          <w:color w:val="000000"/>
          <w:sz w:val="27"/>
          <w:szCs w:val="27"/>
        </w:rPr>
        <w:t>.</w:t>
      </w:r>
    </w:p>
    <w:p w14:paraId="6D5BC809" w14:textId="77777777" w:rsidR="00664C66" w:rsidRDefault="00664C66" w:rsidP="00664C66">
      <w:pPr>
        <w:pStyle w:val="NormalWeb"/>
        <w:spacing w:before="0" w:beforeAutospacing="0" w:after="0" w:afterAutospacing="0" w:line="360" w:lineRule="atLeast"/>
        <w:rPr>
          <w:rFonts w:ascii="Calibri" w:hAnsi="Calibri" w:cs="Calibri"/>
          <w:color w:val="000000"/>
          <w:sz w:val="27"/>
          <w:szCs w:val="27"/>
        </w:rPr>
      </w:pPr>
    </w:p>
    <w:p w14:paraId="61D92D86" w14:textId="5B3D5ED6" w:rsidR="00664C66" w:rsidRDefault="00664C66" w:rsidP="00664C66">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www.bartleby.com. (n.d.). </w:t>
      </w:r>
      <w:r>
        <w:rPr>
          <w:rFonts w:ascii="Calibri" w:hAnsi="Calibri" w:cs="Calibri"/>
          <w:i/>
          <w:iCs/>
          <w:color w:val="000000"/>
          <w:sz w:val="27"/>
          <w:szCs w:val="27"/>
        </w:rPr>
        <w:t xml:space="preserve">Ethical and Legal Issues | </w:t>
      </w:r>
      <w:proofErr w:type="spellStart"/>
      <w:r>
        <w:rPr>
          <w:rFonts w:ascii="Calibri" w:hAnsi="Calibri" w:cs="Calibri"/>
          <w:i/>
          <w:iCs/>
          <w:color w:val="000000"/>
          <w:sz w:val="27"/>
          <w:szCs w:val="27"/>
        </w:rPr>
        <w:t>bartleby</w:t>
      </w:r>
      <w:proofErr w:type="spellEnd"/>
      <w:r>
        <w:rPr>
          <w:rFonts w:ascii="Calibri" w:hAnsi="Calibri" w:cs="Calibri"/>
          <w:color w:val="000000"/>
          <w:sz w:val="27"/>
          <w:szCs w:val="27"/>
        </w:rPr>
        <w:t xml:space="preserve">. [online] Available at: </w:t>
      </w:r>
      <w:hyperlink r:id="rId17" w:history="1">
        <w:r w:rsidRPr="00B63ACD">
          <w:rPr>
            <w:rStyle w:val="Hyperlink"/>
            <w:rFonts w:ascii="Calibri" w:hAnsi="Calibri" w:cs="Calibri"/>
            <w:sz w:val="27"/>
            <w:szCs w:val="27"/>
          </w:rPr>
          <w:t>https://www.bartleby.com/subject/engineering/computer-science/concepts/ethical-and-legal-issues</w:t>
        </w:r>
      </w:hyperlink>
      <w:r>
        <w:rPr>
          <w:rFonts w:ascii="Calibri" w:hAnsi="Calibri" w:cs="Calibri"/>
          <w:color w:val="000000"/>
          <w:sz w:val="27"/>
          <w:szCs w:val="27"/>
        </w:rPr>
        <w:t>.</w:t>
      </w:r>
    </w:p>
    <w:p w14:paraId="5BF4CFD7" w14:textId="77777777" w:rsidR="00664C66" w:rsidRDefault="00664C66" w:rsidP="00664C66">
      <w:pPr>
        <w:pStyle w:val="NormalWeb"/>
        <w:spacing w:before="0" w:beforeAutospacing="0" w:after="0" w:afterAutospacing="0" w:line="360" w:lineRule="atLeast"/>
        <w:rPr>
          <w:rFonts w:ascii="Calibri" w:hAnsi="Calibri" w:cs="Calibri"/>
          <w:color w:val="000000"/>
          <w:sz w:val="27"/>
          <w:szCs w:val="27"/>
        </w:rPr>
      </w:pPr>
    </w:p>
    <w:p w14:paraId="6D1AA6D1" w14:textId="55D610BE" w:rsidR="001C4B7E" w:rsidRPr="00664C66" w:rsidRDefault="00664C66" w:rsidP="00664C66">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 xml:space="preserve">Lee, W., </w:t>
      </w:r>
      <w:proofErr w:type="spellStart"/>
      <w:r>
        <w:rPr>
          <w:rFonts w:ascii="Calibri" w:hAnsi="Calibri" w:cs="Calibri"/>
          <w:color w:val="000000"/>
          <w:sz w:val="27"/>
          <w:szCs w:val="27"/>
        </w:rPr>
        <w:t>Zankl</w:t>
      </w:r>
      <w:proofErr w:type="spellEnd"/>
      <w:r>
        <w:rPr>
          <w:rFonts w:ascii="Calibri" w:hAnsi="Calibri" w:cs="Calibri"/>
          <w:color w:val="000000"/>
          <w:sz w:val="27"/>
          <w:szCs w:val="27"/>
        </w:rPr>
        <w:t>, W. and Chang, H. (2018). </w:t>
      </w:r>
      <w:r>
        <w:rPr>
          <w:rFonts w:ascii="Calibri" w:hAnsi="Calibri" w:cs="Calibri"/>
          <w:i/>
          <w:iCs/>
          <w:color w:val="000000"/>
          <w:sz w:val="27"/>
          <w:szCs w:val="27"/>
        </w:rPr>
        <w:t>An Ethical Approach to Data Privacy Protection</w:t>
      </w:r>
      <w:r>
        <w:rPr>
          <w:rFonts w:ascii="Calibri" w:hAnsi="Calibri" w:cs="Calibri"/>
          <w:color w:val="000000"/>
          <w:sz w:val="27"/>
          <w:szCs w:val="27"/>
        </w:rPr>
        <w:t xml:space="preserve">. [online] www.isaca.org. Available at: </w:t>
      </w:r>
      <w:hyperlink r:id="rId18" w:history="1">
        <w:r w:rsidRPr="00B63ACD">
          <w:rPr>
            <w:rStyle w:val="Hyperlink"/>
            <w:rFonts w:ascii="Calibri" w:hAnsi="Calibri" w:cs="Calibri"/>
            <w:sz w:val="27"/>
            <w:szCs w:val="27"/>
          </w:rPr>
          <w:t>https://www.isaca.org/resources/isaca-journal/issues/2016/volume-6/an-ethical-approach-to-data-privacy-protection</w:t>
        </w:r>
      </w:hyperlink>
      <w:r>
        <w:rPr>
          <w:rFonts w:ascii="Calibri" w:hAnsi="Calibri" w:cs="Calibri"/>
          <w:color w:val="000000"/>
          <w:sz w:val="27"/>
          <w:szCs w:val="27"/>
        </w:rPr>
        <w:t>.</w:t>
      </w:r>
    </w:p>
    <w:p w14:paraId="1CFEF01A" w14:textId="0B07C835" w:rsidR="00356D83" w:rsidRPr="00356D83" w:rsidRDefault="00356D83" w:rsidP="00356D83"/>
    <w:sectPr w:rsidR="00356D83" w:rsidRPr="00356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000000000000000"/>
    <w:charset w:val="00"/>
    <w:family w:val="auto"/>
    <w:pitch w:val="variable"/>
    <w:sig w:usb0="E00002FF" w:usb1="5000205A" w:usb2="00000000" w:usb3="00000000" w:csb0="0000019F" w:csb1="00000000"/>
  </w:font>
  <w:font w:name="Calibri Light">
    <w:altName w:val="Calibri"/>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56BC"/>
    <w:multiLevelType w:val="hybridMultilevel"/>
    <w:tmpl w:val="DDC6A5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82057"/>
    <w:multiLevelType w:val="hybridMultilevel"/>
    <w:tmpl w:val="822411E4"/>
    <w:lvl w:ilvl="0" w:tplc="BCD846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2654B"/>
    <w:multiLevelType w:val="hybridMultilevel"/>
    <w:tmpl w:val="750A6F58"/>
    <w:lvl w:ilvl="0" w:tplc="FDC4FB60">
      <w:start w:val="1"/>
      <w:numFmt w:val="decimal"/>
      <w:pStyle w:val="Titl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4B103D"/>
    <w:multiLevelType w:val="hybridMultilevel"/>
    <w:tmpl w:val="9EF0EA94"/>
    <w:lvl w:ilvl="0" w:tplc="68589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15A81"/>
    <w:multiLevelType w:val="hybridMultilevel"/>
    <w:tmpl w:val="D6B0DF92"/>
    <w:lvl w:ilvl="0" w:tplc="9DFC50A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27454641"/>
    <w:multiLevelType w:val="hybridMultilevel"/>
    <w:tmpl w:val="D99852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48414E"/>
    <w:multiLevelType w:val="hybridMultilevel"/>
    <w:tmpl w:val="C6C651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BD1CBE"/>
    <w:multiLevelType w:val="hybridMultilevel"/>
    <w:tmpl w:val="3F6459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B3564"/>
    <w:multiLevelType w:val="hybridMultilevel"/>
    <w:tmpl w:val="50868BE2"/>
    <w:lvl w:ilvl="0" w:tplc="810661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E1AC0"/>
    <w:multiLevelType w:val="hybridMultilevel"/>
    <w:tmpl w:val="FAAC4A24"/>
    <w:lvl w:ilvl="0" w:tplc="9274DA1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34148F"/>
    <w:multiLevelType w:val="hybridMultilevel"/>
    <w:tmpl w:val="E20C8A42"/>
    <w:lvl w:ilvl="0" w:tplc="438CD2A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0059E9"/>
    <w:multiLevelType w:val="hybridMultilevel"/>
    <w:tmpl w:val="5622EA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730A7E"/>
    <w:multiLevelType w:val="hybridMultilevel"/>
    <w:tmpl w:val="5B900550"/>
    <w:lvl w:ilvl="0" w:tplc="F0AC88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B5033"/>
    <w:multiLevelType w:val="hybridMultilevel"/>
    <w:tmpl w:val="4178EA5C"/>
    <w:lvl w:ilvl="0" w:tplc="A0E4DB3C">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abstractNum w:abstractNumId="14" w15:restartNumberingAfterBreak="0">
    <w:nsid w:val="5C1678B3"/>
    <w:multiLevelType w:val="hybridMultilevel"/>
    <w:tmpl w:val="5C6E61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EC79D3"/>
    <w:multiLevelType w:val="hybridMultilevel"/>
    <w:tmpl w:val="ECCE2A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4207517">
    <w:abstractNumId w:val="2"/>
  </w:num>
  <w:num w:numId="2" w16cid:durableId="1562599604">
    <w:abstractNumId w:val="14"/>
  </w:num>
  <w:num w:numId="3" w16cid:durableId="936788838">
    <w:abstractNumId w:val="6"/>
  </w:num>
  <w:num w:numId="4" w16cid:durableId="768817319">
    <w:abstractNumId w:val="11"/>
  </w:num>
  <w:num w:numId="5" w16cid:durableId="1606378461">
    <w:abstractNumId w:val="13"/>
  </w:num>
  <w:num w:numId="6" w16cid:durableId="745493123">
    <w:abstractNumId w:val="8"/>
  </w:num>
  <w:num w:numId="7" w16cid:durableId="1965194076">
    <w:abstractNumId w:val="1"/>
  </w:num>
  <w:num w:numId="8" w16cid:durableId="111174370">
    <w:abstractNumId w:val="4"/>
  </w:num>
  <w:num w:numId="9" w16cid:durableId="2059157497">
    <w:abstractNumId w:val="7"/>
  </w:num>
  <w:num w:numId="10" w16cid:durableId="2125688743">
    <w:abstractNumId w:val="9"/>
  </w:num>
  <w:num w:numId="11" w16cid:durableId="826434408">
    <w:abstractNumId w:val="3"/>
  </w:num>
  <w:num w:numId="12" w16cid:durableId="1367024413">
    <w:abstractNumId w:val="0"/>
  </w:num>
  <w:num w:numId="13" w16cid:durableId="1473249310">
    <w:abstractNumId w:val="10"/>
  </w:num>
  <w:num w:numId="14" w16cid:durableId="122239062">
    <w:abstractNumId w:val="12"/>
  </w:num>
  <w:num w:numId="15" w16cid:durableId="1747723372">
    <w:abstractNumId w:val="5"/>
  </w:num>
  <w:num w:numId="16" w16cid:durableId="57516999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DFE"/>
    <w:rsid w:val="00021CA6"/>
    <w:rsid w:val="000D5DB9"/>
    <w:rsid w:val="000D5F22"/>
    <w:rsid w:val="00103831"/>
    <w:rsid w:val="001064DF"/>
    <w:rsid w:val="00106FE0"/>
    <w:rsid w:val="00111713"/>
    <w:rsid w:val="001823BB"/>
    <w:rsid w:val="001C4B7E"/>
    <w:rsid w:val="00205CF7"/>
    <w:rsid w:val="00212C3A"/>
    <w:rsid w:val="0023622F"/>
    <w:rsid w:val="00281E46"/>
    <w:rsid w:val="002A06AA"/>
    <w:rsid w:val="002B6ADA"/>
    <w:rsid w:val="002F35F4"/>
    <w:rsid w:val="00356D83"/>
    <w:rsid w:val="003A5416"/>
    <w:rsid w:val="003A77DC"/>
    <w:rsid w:val="003D75D7"/>
    <w:rsid w:val="00410316"/>
    <w:rsid w:val="00471B8F"/>
    <w:rsid w:val="0052101D"/>
    <w:rsid w:val="00524205"/>
    <w:rsid w:val="005D73F7"/>
    <w:rsid w:val="005E4DFE"/>
    <w:rsid w:val="0060448E"/>
    <w:rsid w:val="00622F68"/>
    <w:rsid w:val="00623939"/>
    <w:rsid w:val="00630CE1"/>
    <w:rsid w:val="00643E2E"/>
    <w:rsid w:val="0065034E"/>
    <w:rsid w:val="00664C66"/>
    <w:rsid w:val="006832EB"/>
    <w:rsid w:val="006D1BE4"/>
    <w:rsid w:val="006D5AB3"/>
    <w:rsid w:val="006E12FC"/>
    <w:rsid w:val="007055C2"/>
    <w:rsid w:val="007169CA"/>
    <w:rsid w:val="00760A07"/>
    <w:rsid w:val="00776661"/>
    <w:rsid w:val="008613DD"/>
    <w:rsid w:val="008D30C1"/>
    <w:rsid w:val="00904F18"/>
    <w:rsid w:val="0094527A"/>
    <w:rsid w:val="00992B5A"/>
    <w:rsid w:val="009E7982"/>
    <w:rsid w:val="009F4141"/>
    <w:rsid w:val="00A337ED"/>
    <w:rsid w:val="00AE3364"/>
    <w:rsid w:val="00AF6C9C"/>
    <w:rsid w:val="00B14C8A"/>
    <w:rsid w:val="00B61102"/>
    <w:rsid w:val="00BD7B8F"/>
    <w:rsid w:val="00BE428C"/>
    <w:rsid w:val="00BE7FB7"/>
    <w:rsid w:val="00C25AF5"/>
    <w:rsid w:val="00C60AE4"/>
    <w:rsid w:val="00C64EDA"/>
    <w:rsid w:val="00C84345"/>
    <w:rsid w:val="00CE17B8"/>
    <w:rsid w:val="00CE309A"/>
    <w:rsid w:val="00D4533E"/>
    <w:rsid w:val="00D66358"/>
    <w:rsid w:val="00D67704"/>
    <w:rsid w:val="00DB332D"/>
    <w:rsid w:val="00E16FC6"/>
    <w:rsid w:val="00E3721A"/>
    <w:rsid w:val="00E713B3"/>
    <w:rsid w:val="00E856C2"/>
    <w:rsid w:val="00F1284A"/>
    <w:rsid w:val="00F61288"/>
    <w:rsid w:val="00F6207B"/>
    <w:rsid w:val="00F73EDF"/>
    <w:rsid w:val="00FA4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259B"/>
  <w15:chartTrackingRefBased/>
  <w15:docId w15:val="{070C61BD-6808-5147-AED0-7F5E64803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B7E"/>
    <w:rPr>
      <w:rFonts w:ascii="Times" w:hAnsi="Times"/>
    </w:rPr>
  </w:style>
  <w:style w:type="paragraph" w:styleId="Heading1">
    <w:name w:val="heading 1"/>
    <w:basedOn w:val="Normal"/>
    <w:next w:val="Normal"/>
    <w:link w:val="Heading1Char"/>
    <w:autoRedefine/>
    <w:uiPriority w:val="9"/>
    <w:qFormat/>
    <w:rsid w:val="00D4533E"/>
    <w:pPr>
      <w:keepNext/>
      <w:keepLines/>
      <w:spacing w:before="240"/>
      <w:outlineLvl w:val="0"/>
    </w:pPr>
    <w:rPr>
      <w:rFonts w:eastAsiaTheme="majorEastAsia" w:cstheme="majorBidi"/>
      <w:b/>
      <w:color w:val="000000" w:themeColor="text1"/>
      <w:sz w:val="36"/>
      <w:szCs w:val="32"/>
    </w:rPr>
  </w:style>
  <w:style w:type="paragraph" w:styleId="Heading2">
    <w:name w:val="heading 2"/>
    <w:basedOn w:val="Default"/>
    <w:next w:val="Default"/>
    <w:link w:val="Heading2Char"/>
    <w:uiPriority w:val="9"/>
    <w:unhideWhenUsed/>
    <w:qFormat/>
    <w:rsid w:val="00C64EDA"/>
    <w:pPr>
      <w:keepNext/>
      <w:keepLines/>
      <w:spacing w:before="40"/>
      <w:outlineLvl w:val="1"/>
    </w:pPr>
    <w:rPr>
      <w:rFonts w:ascii="Times" w:eastAsiaTheme="majorEastAsia" w:hAnsi="Times" w:cstheme="majorBidi"/>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4DFE"/>
    <w:pPr>
      <w:autoSpaceDE w:val="0"/>
      <w:autoSpaceDN w:val="0"/>
      <w:adjustRightInd w:val="0"/>
    </w:pPr>
    <w:rPr>
      <w:rFonts w:ascii="Calibri Light" w:hAnsi="Calibri Light" w:cs="Calibri Light"/>
      <w:color w:val="000000"/>
      <w:kern w:val="0"/>
    </w:rPr>
  </w:style>
  <w:style w:type="character" w:styleId="Hyperlink">
    <w:name w:val="Hyperlink"/>
    <w:basedOn w:val="DefaultParagraphFont"/>
    <w:uiPriority w:val="99"/>
    <w:unhideWhenUsed/>
    <w:rsid w:val="00C25AF5"/>
    <w:rPr>
      <w:color w:val="0563C1" w:themeColor="hyperlink"/>
      <w:u w:val="single"/>
    </w:rPr>
  </w:style>
  <w:style w:type="character" w:styleId="UnresolvedMention">
    <w:name w:val="Unresolved Mention"/>
    <w:basedOn w:val="DefaultParagraphFont"/>
    <w:uiPriority w:val="99"/>
    <w:semiHidden/>
    <w:unhideWhenUsed/>
    <w:rsid w:val="00C25AF5"/>
    <w:rPr>
      <w:color w:val="605E5C"/>
      <w:shd w:val="clear" w:color="auto" w:fill="E1DFDD"/>
    </w:rPr>
  </w:style>
  <w:style w:type="paragraph" w:styleId="Title">
    <w:name w:val="Title"/>
    <w:basedOn w:val="Normal"/>
    <w:next w:val="Normal"/>
    <w:link w:val="TitleChar"/>
    <w:autoRedefine/>
    <w:uiPriority w:val="10"/>
    <w:qFormat/>
    <w:rsid w:val="00CE309A"/>
    <w:pPr>
      <w:numPr>
        <w:numId w:val="1"/>
      </w:numPr>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CE309A"/>
    <w:rPr>
      <w:rFonts w:ascii="Times" w:eastAsiaTheme="majorEastAsia" w:hAnsi="Times" w:cstheme="majorBidi"/>
      <w:b/>
      <w:spacing w:val="-10"/>
      <w:kern w:val="28"/>
      <w:sz w:val="56"/>
      <w:szCs w:val="56"/>
    </w:rPr>
  </w:style>
  <w:style w:type="paragraph" w:styleId="Subtitle">
    <w:name w:val="Subtitle"/>
    <w:basedOn w:val="Normal"/>
    <w:next w:val="Normal"/>
    <w:link w:val="SubtitleChar"/>
    <w:autoRedefine/>
    <w:uiPriority w:val="11"/>
    <w:qFormat/>
    <w:rsid w:val="00776661"/>
    <w:pPr>
      <w:numPr>
        <w:ilvl w:val="1"/>
      </w:numPr>
      <w:spacing w:after="160"/>
    </w:pPr>
    <w:rPr>
      <w:rFonts w:eastAsiaTheme="minorEastAsia"/>
      <w:bCs/>
      <w:color w:val="5A5A5A" w:themeColor="text1" w:themeTint="A5"/>
      <w:spacing w:val="15"/>
      <w:szCs w:val="22"/>
    </w:rPr>
  </w:style>
  <w:style w:type="character" w:customStyle="1" w:styleId="SubtitleChar">
    <w:name w:val="Subtitle Char"/>
    <w:basedOn w:val="DefaultParagraphFont"/>
    <w:link w:val="Subtitle"/>
    <w:uiPriority w:val="11"/>
    <w:rsid w:val="00776661"/>
    <w:rPr>
      <w:rFonts w:ascii="Times" w:eastAsiaTheme="minorEastAsia" w:hAnsi="Times"/>
      <w:bCs/>
      <w:color w:val="5A5A5A" w:themeColor="text1" w:themeTint="A5"/>
      <w:spacing w:val="15"/>
      <w:szCs w:val="22"/>
    </w:rPr>
  </w:style>
  <w:style w:type="character" w:styleId="SubtleEmphasis">
    <w:name w:val="Subtle Emphasis"/>
    <w:basedOn w:val="DefaultParagraphFont"/>
    <w:uiPriority w:val="19"/>
    <w:qFormat/>
    <w:rsid w:val="00776661"/>
    <w:rPr>
      <w:rFonts w:ascii="Times" w:hAnsi="Times"/>
      <w:b w:val="0"/>
      <w:i/>
      <w:iCs/>
      <w:color w:val="404040" w:themeColor="text1" w:themeTint="BF"/>
      <w:sz w:val="24"/>
    </w:rPr>
  </w:style>
  <w:style w:type="paragraph" w:styleId="ListParagraph">
    <w:name w:val="List Paragraph"/>
    <w:basedOn w:val="Normal"/>
    <w:uiPriority w:val="34"/>
    <w:qFormat/>
    <w:rsid w:val="00BD7B8F"/>
    <w:pPr>
      <w:ind w:left="720"/>
      <w:contextualSpacing/>
    </w:pPr>
  </w:style>
  <w:style w:type="character" w:customStyle="1" w:styleId="Heading1Char">
    <w:name w:val="Heading 1 Char"/>
    <w:basedOn w:val="DefaultParagraphFont"/>
    <w:link w:val="Heading1"/>
    <w:uiPriority w:val="9"/>
    <w:rsid w:val="00D4533E"/>
    <w:rPr>
      <w:rFonts w:ascii="Times" w:eastAsiaTheme="majorEastAsia" w:hAnsi="Times" w:cstheme="majorBidi"/>
      <w:b/>
      <w:color w:val="000000" w:themeColor="text1"/>
      <w:sz w:val="36"/>
      <w:szCs w:val="32"/>
    </w:rPr>
  </w:style>
  <w:style w:type="paragraph" w:styleId="TOCHeading">
    <w:name w:val="TOC Heading"/>
    <w:basedOn w:val="Heading1"/>
    <w:next w:val="Normal"/>
    <w:uiPriority w:val="39"/>
    <w:unhideWhenUsed/>
    <w:qFormat/>
    <w:rsid w:val="005D73F7"/>
    <w:pPr>
      <w:spacing w:before="480" w:line="276" w:lineRule="auto"/>
      <w:outlineLvl w:val="9"/>
    </w:pPr>
    <w:rPr>
      <w:b w:val="0"/>
      <w:bCs/>
      <w:kern w:val="0"/>
      <w:sz w:val="28"/>
      <w:szCs w:val="28"/>
      <w14:ligatures w14:val="none"/>
    </w:rPr>
  </w:style>
  <w:style w:type="paragraph" w:styleId="TOC1">
    <w:name w:val="toc 1"/>
    <w:basedOn w:val="Normal"/>
    <w:next w:val="Normal"/>
    <w:autoRedefine/>
    <w:uiPriority w:val="39"/>
    <w:unhideWhenUsed/>
    <w:rsid w:val="005D73F7"/>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D73F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5D73F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D73F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D73F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D73F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D73F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D73F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D73F7"/>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C64EDA"/>
    <w:rPr>
      <w:rFonts w:ascii="Times" w:eastAsiaTheme="majorEastAsia" w:hAnsi="Times" w:cstheme="majorBidi"/>
      <w:i/>
      <w:color w:val="000000" w:themeColor="text1"/>
      <w:kern w:val="0"/>
      <w:szCs w:val="26"/>
    </w:rPr>
  </w:style>
  <w:style w:type="paragraph" w:styleId="NormalWeb">
    <w:name w:val="Normal (Web)"/>
    <w:basedOn w:val="Normal"/>
    <w:uiPriority w:val="99"/>
    <w:unhideWhenUsed/>
    <w:rsid w:val="00992B5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98649">
      <w:bodyDiv w:val="1"/>
      <w:marLeft w:val="0"/>
      <w:marRight w:val="0"/>
      <w:marTop w:val="0"/>
      <w:marBottom w:val="0"/>
      <w:divBdr>
        <w:top w:val="none" w:sz="0" w:space="0" w:color="auto"/>
        <w:left w:val="none" w:sz="0" w:space="0" w:color="auto"/>
        <w:bottom w:val="none" w:sz="0" w:space="0" w:color="auto"/>
        <w:right w:val="none" w:sz="0" w:space="0" w:color="auto"/>
      </w:divBdr>
    </w:div>
    <w:div w:id="470681554">
      <w:bodyDiv w:val="1"/>
      <w:marLeft w:val="0"/>
      <w:marRight w:val="0"/>
      <w:marTop w:val="0"/>
      <w:marBottom w:val="0"/>
      <w:divBdr>
        <w:top w:val="none" w:sz="0" w:space="0" w:color="auto"/>
        <w:left w:val="none" w:sz="0" w:space="0" w:color="auto"/>
        <w:bottom w:val="none" w:sz="0" w:space="0" w:color="auto"/>
        <w:right w:val="none" w:sz="0" w:space="0" w:color="auto"/>
      </w:divBdr>
    </w:div>
    <w:div w:id="1406534973">
      <w:bodyDiv w:val="1"/>
      <w:marLeft w:val="0"/>
      <w:marRight w:val="0"/>
      <w:marTop w:val="0"/>
      <w:marBottom w:val="0"/>
      <w:divBdr>
        <w:top w:val="none" w:sz="0" w:space="0" w:color="auto"/>
        <w:left w:val="none" w:sz="0" w:space="0" w:color="auto"/>
        <w:bottom w:val="none" w:sz="0" w:space="0" w:color="auto"/>
        <w:right w:val="none" w:sz="0" w:space="0" w:color="auto"/>
      </w:divBdr>
    </w:div>
    <w:div w:id="15856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s://www.isaca.org/resources/isaca-journal/issues/2016/volume-6/an-ethical-approach-to-data-privacy-protection" TargetMode="External"/><Relationship Id="rId3" Type="http://schemas.openxmlformats.org/officeDocument/2006/relationships/styles" Target="styles.xml"/><Relationship Id="rId7" Type="http://schemas.openxmlformats.org/officeDocument/2006/relationships/hyperlink" Target="https://youtu.be/vxW8TBOdumg" TargetMode="External"/><Relationship Id="rId12" Type="http://schemas.openxmlformats.org/officeDocument/2006/relationships/image" Target="media/image6.png"/><Relationship Id="rId17" Type="http://schemas.openxmlformats.org/officeDocument/2006/relationships/hyperlink" Target="https://www.bartleby.com/subject/engineering/computer-science/concepts/ethical-and-legal-issues" TargetMode="External"/><Relationship Id="rId2" Type="http://schemas.openxmlformats.org/officeDocument/2006/relationships/numbering" Target="numbering.xml"/><Relationship Id="rId16" Type="http://schemas.openxmlformats.org/officeDocument/2006/relationships/hyperlink" Target="https://peda.net/kenya/ass/subjects2/computer-studies/form-3/data-process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en.wikipedia.org/wiki/List_of_mobile_app_distribution_platform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FC73C-79B4-4A42-93A8-4238E5F59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MILEIDI DAMARIS CABEZAS GODOY</dc:creator>
  <cp:keywords/>
  <dc:description/>
  <cp:lastModifiedBy>MILEIDI DAMARIS CABEZAS GODOY</cp:lastModifiedBy>
  <cp:revision>3</cp:revision>
  <dcterms:created xsi:type="dcterms:W3CDTF">2023-05-21T20:47:00Z</dcterms:created>
  <dcterms:modified xsi:type="dcterms:W3CDTF">2023-05-21T21:04:00Z</dcterms:modified>
</cp:coreProperties>
</file>