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9C353" w14:textId="407678B6" w:rsidR="00E83680" w:rsidRPr="00733B85" w:rsidRDefault="00E83680" w:rsidP="006D6AA8">
      <w:pPr>
        <w:rPr>
          <w:rFonts w:eastAsia="Cambria"/>
          <w:sz w:val="28"/>
          <w:szCs w:val="28"/>
        </w:rPr>
      </w:pPr>
    </w:p>
    <w:sdt>
      <w:sdtPr>
        <w:rPr>
          <w:rFonts w:eastAsia="Cambria"/>
          <w:sz w:val="28"/>
          <w:szCs w:val="28"/>
          <w:lang w:eastAsia="en-US"/>
        </w:rPr>
        <w:id w:val="31538804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37BF8C9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4603F2F6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208CAD32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4FDD2B3C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72D06EFE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413EEA14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3EFD7E69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1DE74FB3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b/>
              <w:bCs/>
              <w:sz w:val="28"/>
              <w:szCs w:val="28"/>
              <w:lang w:eastAsia="en-US"/>
            </w:rPr>
          </w:pPr>
          <w:r w:rsidRPr="00E83680">
            <w:rPr>
              <w:rFonts w:eastAsia="Cambria"/>
              <w:b/>
              <w:bCs/>
              <w:sz w:val="28"/>
              <w:szCs w:val="28"/>
              <w:lang w:eastAsia="en-US"/>
            </w:rPr>
            <w:t>Техническое задание на разработку программного обеспечения</w:t>
          </w:r>
        </w:p>
        <w:p w14:paraId="4DE9396D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b/>
              <w:bCs/>
              <w:sz w:val="28"/>
              <w:szCs w:val="28"/>
              <w:lang w:eastAsia="en-US"/>
            </w:rPr>
          </w:pPr>
        </w:p>
        <w:p w14:paraId="074CFBAB" w14:textId="68971D52" w:rsidR="00E83680" w:rsidRPr="00E83680" w:rsidRDefault="00E83680" w:rsidP="00BB3AD3">
          <w:pPr>
            <w:spacing w:line="360" w:lineRule="auto"/>
            <w:jc w:val="center"/>
            <w:rPr>
              <w:rFonts w:eastAsia="Cambria"/>
              <w:b/>
              <w:bCs/>
              <w:sz w:val="28"/>
              <w:szCs w:val="28"/>
              <w:lang w:eastAsia="en-US"/>
            </w:rPr>
          </w:pPr>
          <w:r w:rsidRPr="00E83680">
            <w:rPr>
              <w:rFonts w:eastAsia="Cambria"/>
              <w:b/>
              <w:bCs/>
              <w:sz w:val="28"/>
              <w:szCs w:val="28"/>
              <w:lang w:eastAsia="en-US"/>
            </w:rPr>
            <w:t>«Программная реализация алгоритма утяжеления с учетом поддержания в заданном диапазоне дополнительных влияющих факторов на базе ПК Rustab»</w:t>
          </w:r>
        </w:p>
        <w:p w14:paraId="2F5F8645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7EAED2EA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13DE50A6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52C8AAAC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7748756D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  <w:r w:rsidRPr="00E83680">
            <w:rPr>
              <w:rFonts w:eastAsia="Cambria"/>
              <w:sz w:val="28"/>
              <w:szCs w:val="28"/>
              <w:lang w:eastAsia="en-US"/>
            </w:rPr>
            <w:t>Исполнитель: студент гр. О-5КМ91 НИ ТПУ Гердт Д. Р.</w:t>
          </w:r>
        </w:p>
        <w:p w14:paraId="31CDDAD9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  <w:r w:rsidRPr="00E83680">
            <w:rPr>
              <w:rFonts w:eastAsia="Cambria"/>
              <w:sz w:val="28"/>
              <w:szCs w:val="28"/>
              <w:lang w:eastAsia="en-US"/>
            </w:rPr>
            <w:t>Заказчик: АО «СО ЕЭС» ОДУ Сибири</w:t>
          </w:r>
        </w:p>
        <w:p w14:paraId="4151813C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6ED7C2CB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6658EA71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7C26E543" w14:textId="77777777" w:rsidR="00E83680" w:rsidRP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7B3630F9" w14:textId="084CCDD3" w:rsidR="00E83680" w:rsidRDefault="00E83680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0580D4DF" w14:textId="3A7331D9" w:rsidR="00BB3AD3" w:rsidRDefault="00BB3AD3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704C2C91" w14:textId="3556B59B" w:rsidR="00BB3AD3" w:rsidRDefault="00BB3AD3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5A81C9C2" w14:textId="77777777" w:rsidR="00BB3AD3" w:rsidRPr="00E83680" w:rsidRDefault="00BB3AD3" w:rsidP="00E83680">
          <w:pPr>
            <w:spacing w:line="360" w:lineRule="auto"/>
            <w:ind w:firstLine="709"/>
            <w:jc w:val="both"/>
            <w:rPr>
              <w:rFonts w:eastAsia="Cambria"/>
              <w:sz w:val="28"/>
              <w:szCs w:val="28"/>
              <w:lang w:eastAsia="en-US"/>
            </w:rPr>
          </w:pPr>
        </w:p>
        <w:p w14:paraId="0451593F" w14:textId="4EB5BF13" w:rsidR="00E83680" w:rsidRPr="00E83680" w:rsidRDefault="00E83680" w:rsidP="00E83680">
          <w:pPr>
            <w:spacing w:line="360" w:lineRule="auto"/>
            <w:jc w:val="center"/>
            <w:rPr>
              <w:rFonts w:eastAsia="Cambria"/>
              <w:sz w:val="28"/>
              <w:szCs w:val="28"/>
              <w:lang w:eastAsia="en-US"/>
            </w:rPr>
          </w:pPr>
          <w:r w:rsidRPr="00E83680">
            <w:rPr>
              <w:rFonts w:eastAsia="Cambria"/>
              <w:sz w:val="28"/>
              <w:szCs w:val="28"/>
              <w:lang w:eastAsia="en-US"/>
            </w:rPr>
            <w:t>Томск 2021</w:t>
          </w:r>
        </w:p>
      </w:sdtContent>
    </w:sdt>
    <w:p w14:paraId="44383014" w14:textId="77777777" w:rsidR="00E83680" w:rsidRDefault="00E83680" w:rsidP="00E83680">
      <w:pPr>
        <w:spacing w:line="360" w:lineRule="auto"/>
        <w:ind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0" w:name="_Toc73033274"/>
      <w:bookmarkStart w:id="1" w:name="_Toc74592974"/>
    </w:p>
    <w:p w14:paraId="0BAD1655" w14:textId="204449A5" w:rsidR="00BB3AD3" w:rsidRDefault="00BB3AD3" w:rsidP="00BB3AD3">
      <w:pPr>
        <w:spacing w:line="360" w:lineRule="auto"/>
        <w:jc w:val="both"/>
        <w:rPr>
          <w:noProof/>
        </w:rPr>
      </w:pPr>
    </w:p>
    <w:p w14:paraId="76CA10C3" w14:textId="777151AE" w:rsidR="006D6AA8" w:rsidRDefault="006D6AA8" w:rsidP="00BB3AD3">
      <w:pPr>
        <w:spacing w:line="360" w:lineRule="auto"/>
        <w:jc w:val="both"/>
        <w:rPr>
          <w:noProof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518427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ACA231" w14:textId="098EE365" w:rsidR="006D6AA8" w:rsidRPr="006D6AA8" w:rsidRDefault="006D6AA8" w:rsidP="006D6AA8">
          <w:pPr>
            <w:pStyle w:val="aff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D6AA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F224B76" w14:textId="6405A7E1" w:rsidR="006D6AA8" w:rsidRPr="006D6AA8" w:rsidRDefault="006D6AA8" w:rsidP="006D6AA8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6D6AA8">
            <w:rPr>
              <w:sz w:val="28"/>
              <w:szCs w:val="28"/>
            </w:rPr>
            <w:fldChar w:fldCharType="begin"/>
          </w:r>
          <w:r w:rsidRPr="006D6AA8">
            <w:rPr>
              <w:sz w:val="28"/>
              <w:szCs w:val="28"/>
            </w:rPr>
            <w:instrText xml:space="preserve"> TOC \o "1-3" \h \z \u </w:instrText>
          </w:r>
          <w:r w:rsidRPr="006D6AA8">
            <w:rPr>
              <w:sz w:val="28"/>
              <w:szCs w:val="28"/>
            </w:rPr>
            <w:fldChar w:fldCharType="separate"/>
          </w:r>
          <w:hyperlink w:anchor="_Toc83211722" w:history="1">
            <w:r w:rsidRPr="006D6AA8">
              <w:rPr>
                <w:rStyle w:val="a9"/>
                <w:rFonts w:eastAsia="Cambria"/>
                <w:noProof/>
                <w:sz w:val="28"/>
                <w:szCs w:val="28"/>
              </w:rPr>
              <w:t>ТЕРМИНЫ, СОКРАЩЕНИЯ И ОПРЕДЕЛЕНИЯ</w:t>
            </w:r>
            <w:r w:rsidRPr="006D6AA8">
              <w:rPr>
                <w:noProof/>
                <w:webHidden/>
                <w:sz w:val="28"/>
                <w:szCs w:val="28"/>
              </w:rPr>
              <w:tab/>
            </w:r>
            <w:r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6AA8">
              <w:rPr>
                <w:noProof/>
                <w:webHidden/>
                <w:sz w:val="28"/>
                <w:szCs w:val="28"/>
              </w:rPr>
              <w:instrText xml:space="preserve"> PAGEREF _Toc83211722 \h </w:instrText>
            </w:r>
            <w:r w:rsidRPr="006D6AA8">
              <w:rPr>
                <w:noProof/>
                <w:webHidden/>
                <w:sz w:val="28"/>
                <w:szCs w:val="28"/>
              </w:rPr>
            </w:r>
            <w:r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6AA8">
              <w:rPr>
                <w:noProof/>
                <w:webHidden/>
                <w:sz w:val="28"/>
                <w:szCs w:val="28"/>
              </w:rPr>
              <w:t>2</w:t>
            </w:r>
            <w:r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5BD85" w14:textId="301E8120" w:rsidR="006D6AA8" w:rsidRPr="006D6AA8" w:rsidRDefault="005D0CD1" w:rsidP="006D6AA8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23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</w:rPr>
              <w:t>1 ОБЩИЕ ПОЛОЖЕНИЯ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_Toc83211723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3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44E03" w14:textId="605EEA34" w:rsidR="006D6AA8" w:rsidRPr="006D6AA8" w:rsidRDefault="005D0CD1" w:rsidP="006D6AA8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24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  <w:lang w:eastAsia="en-US"/>
              </w:rPr>
              <w:t>1.1 Полное наименование системы и её условное обозначение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_Toc83211724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3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1B9DB" w14:textId="74BC966B" w:rsidR="006D6AA8" w:rsidRPr="006D6AA8" w:rsidRDefault="005D0CD1" w:rsidP="006D6AA8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25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  <w:lang w:eastAsia="en-US"/>
              </w:rPr>
              <w:t>1.2 Наименование Заказчика и Разработчика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_Toc83211725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3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3EE8F" w14:textId="50A66FA6" w:rsidR="006D6AA8" w:rsidRPr="006D6AA8" w:rsidRDefault="005D0CD1" w:rsidP="006D6AA8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26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  <w:lang w:eastAsia="en-US"/>
              </w:rPr>
              <w:t>1.3 Плановые сроки начала и окончания работы по созданию системы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_Toc83211726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3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3C24A" w14:textId="7FBAC009" w:rsidR="006D6AA8" w:rsidRPr="006D6AA8" w:rsidRDefault="005D0CD1" w:rsidP="006D6AA8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27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  <w:lang w:eastAsia="en-US"/>
              </w:rPr>
              <w:t>1.4 Порядок оформления и предъявления заказчику результатов работ по созданию системы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_Toc83211727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3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1384B" w14:textId="236E6F3F" w:rsidR="006D6AA8" w:rsidRPr="006D6AA8" w:rsidRDefault="005D0CD1" w:rsidP="006D6AA8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28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</w:rPr>
              <w:t>2 НАЗНАЧЕНИЕ И ЦЕЛИ СОЗДАНИЯ СИСТЕМЫ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_Toc83211728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4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983EA" w14:textId="76CD625B" w:rsidR="006D6AA8" w:rsidRPr="006D6AA8" w:rsidRDefault="005D0CD1" w:rsidP="006D6AA8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29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  <w:lang w:eastAsia="en-US"/>
              </w:rPr>
              <w:t>2.1 Назначение Системы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_Toc83211729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4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68CB6" w14:textId="1FE8AF5A" w:rsidR="006D6AA8" w:rsidRPr="006D6AA8" w:rsidRDefault="005D0CD1" w:rsidP="006D6AA8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0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  <w:lang w:eastAsia="en-US"/>
              </w:rPr>
              <w:t>2.2 Цели создания Системы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_Toc83211730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4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100C0" w14:textId="4405E92F" w:rsidR="006D6AA8" w:rsidRPr="006D6AA8" w:rsidRDefault="005D0CD1" w:rsidP="006D6AA8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1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</w:rPr>
              <w:t>3 ХАРАКТЕРИСТИКА ОБЪЕКТОВ АВТОМАТИЗАЦИИ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_Toc83211731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5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6AF66" w14:textId="5D71B839" w:rsidR="006D6AA8" w:rsidRPr="006D6AA8" w:rsidRDefault="005D0CD1" w:rsidP="006D6AA8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2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</w:rPr>
              <w:t>4 ТРЕБОВАНИЯ К СИСТЕМЕ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_Toc83211732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8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3BA3D" w14:textId="0979C1D0" w:rsidR="006D6AA8" w:rsidRPr="006D6AA8" w:rsidRDefault="005D0CD1" w:rsidP="006D6AA8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3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  <w:lang w:eastAsia="en-US"/>
              </w:rPr>
              <w:t>4.1 Требования к архитектуре Системы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_Toc83211733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8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C9C5D" w14:textId="0A3511A1" w:rsidR="006D6AA8" w:rsidRPr="006D6AA8" w:rsidRDefault="005D0CD1" w:rsidP="006D6AA8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4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  <w:lang w:eastAsia="en-US"/>
              </w:rPr>
              <w:t>4.2 Требования к структуре данных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_Toc83211734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8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76C55" w14:textId="6EEFA579" w:rsidR="006D6AA8" w:rsidRPr="006D6AA8" w:rsidRDefault="005D0CD1" w:rsidP="006D6AA8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5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  <w:lang w:eastAsia="en-US"/>
              </w:rPr>
              <w:t>4.3 Функциональные требования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_Toc83211735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9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3DCD6" w14:textId="02A441C4" w:rsidR="006D6AA8" w:rsidRPr="006D6AA8" w:rsidRDefault="005D0CD1" w:rsidP="006D6AA8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6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  <w:lang w:eastAsia="en-US"/>
              </w:rPr>
              <w:t>4.4 Требования к пользовательскому интерфейсу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_Toc83211736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10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BBD0F" w14:textId="2B6DDAD7" w:rsidR="006D6AA8" w:rsidRPr="006D6AA8" w:rsidRDefault="005D0CD1" w:rsidP="006D6AA8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7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  <w:lang w:eastAsia="en-US"/>
              </w:rPr>
              <w:t>4.5 Требования к обеспечению целостности данных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_Toc83211737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10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0AE95" w14:textId="445D709F" w:rsidR="006D6AA8" w:rsidRPr="006D6AA8" w:rsidRDefault="005D0CD1" w:rsidP="006D6AA8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8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  <w:lang w:eastAsia="en-US"/>
              </w:rPr>
              <w:t>4.6 Требования к программному обеспечению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_Toc83211738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11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67B91" w14:textId="3868C8AB" w:rsidR="006D6AA8" w:rsidRPr="006D6AA8" w:rsidRDefault="005D0CD1" w:rsidP="006D6AA8">
          <w:pPr>
            <w:pStyle w:val="2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39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  <w:lang w:eastAsia="en-US"/>
              </w:rPr>
              <w:t>4.7 Требования к аппаратному обеспечению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_Toc83211739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11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F6A08" w14:textId="54D54756" w:rsidR="006D6AA8" w:rsidRPr="006D6AA8" w:rsidRDefault="005D0CD1" w:rsidP="006D6AA8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40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</w:rPr>
              <w:t>5 СОСТАВ И СОДЕРЖАНИЕ РАБОТ ПО СОЗДАНИЮ СИСТЕМ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_Toc83211740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12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36E3A" w14:textId="2B40440A" w:rsidR="006D6AA8" w:rsidRPr="006D6AA8" w:rsidRDefault="005D0CD1" w:rsidP="006D6AA8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41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</w:rPr>
              <w:t>6 ТРЕБОВАНИЯ К ДОКУМЕНТИРОВАНИЮ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_Toc83211741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13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87F31" w14:textId="74E197C7" w:rsidR="006D6AA8" w:rsidRPr="006D6AA8" w:rsidRDefault="005D0CD1" w:rsidP="006D6AA8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3211742" w:history="1">
            <w:r w:rsidR="006D6AA8" w:rsidRPr="006D6AA8">
              <w:rPr>
                <w:rStyle w:val="a9"/>
                <w:rFonts w:eastAsia="Cambria"/>
                <w:noProof/>
                <w:sz w:val="28"/>
                <w:szCs w:val="28"/>
              </w:rPr>
              <w:t>7 ИСТОЧНИКИ РАЗРАБОТКИ</w:t>
            </w:r>
            <w:r w:rsidR="006D6AA8" w:rsidRPr="006D6AA8">
              <w:rPr>
                <w:noProof/>
                <w:webHidden/>
                <w:sz w:val="28"/>
                <w:szCs w:val="28"/>
              </w:rPr>
              <w:tab/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begin"/>
            </w:r>
            <w:r w:rsidR="006D6AA8" w:rsidRPr="006D6AA8">
              <w:rPr>
                <w:noProof/>
                <w:webHidden/>
                <w:sz w:val="28"/>
                <w:szCs w:val="28"/>
              </w:rPr>
              <w:instrText xml:space="preserve"> PAGEREF _Toc83211742 \h </w:instrText>
            </w:r>
            <w:r w:rsidR="006D6AA8" w:rsidRPr="006D6AA8">
              <w:rPr>
                <w:noProof/>
                <w:webHidden/>
                <w:sz w:val="28"/>
                <w:szCs w:val="28"/>
              </w:rPr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6AA8" w:rsidRPr="006D6AA8">
              <w:rPr>
                <w:noProof/>
                <w:webHidden/>
                <w:sz w:val="28"/>
                <w:szCs w:val="28"/>
              </w:rPr>
              <w:t>14</w:t>
            </w:r>
            <w:r w:rsidR="006D6AA8" w:rsidRPr="006D6A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70B92" w14:textId="0D88B5BE" w:rsidR="006D6AA8" w:rsidRDefault="006D6AA8" w:rsidP="006D6AA8">
          <w:pPr>
            <w:spacing w:line="360" w:lineRule="auto"/>
            <w:jc w:val="both"/>
          </w:pPr>
          <w:r w:rsidRPr="006D6AA8">
            <w:rPr>
              <w:sz w:val="28"/>
              <w:szCs w:val="28"/>
            </w:rPr>
            <w:fldChar w:fldCharType="end"/>
          </w:r>
        </w:p>
      </w:sdtContent>
    </w:sdt>
    <w:p w14:paraId="317F8567" w14:textId="2CB1E514" w:rsidR="00BB3AD3" w:rsidRDefault="00BB3AD3" w:rsidP="00E83680">
      <w:pPr>
        <w:spacing w:line="360" w:lineRule="auto"/>
        <w:ind w:firstLine="709"/>
        <w:jc w:val="both"/>
        <w:rPr>
          <w:rFonts w:eastAsia="Cambria"/>
          <w:b/>
          <w:bCs/>
          <w:sz w:val="28"/>
          <w:szCs w:val="28"/>
          <w:lang w:eastAsia="en-US"/>
        </w:rPr>
      </w:pPr>
    </w:p>
    <w:p w14:paraId="3FADF114" w14:textId="0F066AAE" w:rsidR="00367A3C" w:rsidRDefault="00367A3C" w:rsidP="00E83680">
      <w:pPr>
        <w:spacing w:line="360" w:lineRule="auto"/>
        <w:ind w:firstLine="709"/>
        <w:jc w:val="both"/>
        <w:rPr>
          <w:rFonts w:eastAsia="Cambria"/>
          <w:b/>
          <w:bCs/>
          <w:sz w:val="28"/>
          <w:szCs w:val="28"/>
          <w:lang w:eastAsia="en-US"/>
        </w:rPr>
      </w:pPr>
    </w:p>
    <w:p w14:paraId="04374398" w14:textId="5728E267" w:rsidR="00367A3C" w:rsidRDefault="00367A3C" w:rsidP="00E83680">
      <w:pPr>
        <w:spacing w:line="360" w:lineRule="auto"/>
        <w:ind w:firstLine="709"/>
        <w:jc w:val="both"/>
        <w:rPr>
          <w:rFonts w:eastAsia="Cambria"/>
          <w:b/>
          <w:bCs/>
          <w:sz w:val="28"/>
          <w:szCs w:val="28"/>
          <w:lang w:eastAsia="en-US"/>
        </w:rPr>
      </w:pPr>
    </w:p>
    <w:p w14:paraId="56826E7F" w14:textId="77777777" w:rsidR="00367A3C" w:rsidRDefault="00367A3C" w:rsidP="00E83680">
      <w:pPr>
        <w:spacing w:line="360" w:lineRule="auto"/>
        <w:ind w:firstLine="709"/>
        <w:jc w:val="both"/>
        <w:rPr>
          <w:rFonts w:eastAsia="Cambria"/>
          <w:b/>
          <w:bCs/>
          <w:sz w:val="28"/>
          <w:szCs w:val="28"/>
          <w:lang w:eastAsia="en-US"/>
        </w:rPr>
      </w:pPr>
    </w:p>
    <w:p w14:paraId="62C05BF3" w14:textId="77777777" w:rsidR="00BB3AD3" w:rsidRDefault="00BB3AD3" w:rsidP="00E83680">
      <w:pPr>
        <w:spacing w:line="360" w:lineRule="auto"/>
        <w:ind w:firstLine="709"/>
        <w:jc w:val="both"/>
        <w:rPr>
          <w:rFonts w:eastAsia="Cambria"/>
          <w:b/>
          <w:bCs/>
          <w:sz w:val="28"/>
          <w:szCs w:val="28"/>
          <w:lang w:eastAsia="en-US"/>
        </w:rPr>
      </w:pPr>
    </w:p>
    <w:p w14:paraId="422D9F0E" w14:textId="77777777" w:rsidR="00BB3AD3" w:rsidRDefault="00BB3AD3" w:rsidP="00E83680">
      <w:pPr>
        <w:spacing w:line="360" w:lineRule="auto"/>
        <w:ind w:firstLine="709"/>
        <w:jc w:val="both"/>
        <w:rPr>
          <w:rFonts w:eastAsia="Cambria"/>
          <w:b/>
          <w:bCs/>
          <w:sz w:val="28"/>
          <w:szCs w:val="28"/>
          <w:lang w:eastAsia="en-US"/>
        </w:rPr>
      </w:pPr>
    </w:p>
    <w:p w14:paraId="3E41B40A" w14:textId="622CE084" w:rsidR="00E83680" w:rsidRPr="00E83680" w:rsidRDefault="00E83680" w:rsidP="006D6AA8">
      <w:pPr>
        <w:pStyle w:val="1"/>
        <w:numPr>
          <w:ilvl w:val="0"/>
          <w:numId w:val="0"/>
        </w:numPr>
        <w:spacing w:after="0" w:line="360" w:lineRule="auto"/>
        <w:rPr>
          <w:rFonts w:eastAsia="Cambria"/>
          <w:b w:val="0"/>
          <w:bCs/>
          <w:sz w:val="28"/>
          <w:szCs w:val="28"/>
        </w:rPr>
      </w:pPr>
      <w:bookmarkStart w:id="2" w:name="_Toc83211722"/>
      <w:r w:rsidRPr="00E83680">
        <w:rPr>
          <w:rFonts w:eastAsia="Cambria"/>
          <w:bCs/>
          <w:sz w:val="28"/>
          <w:szCs w:val="28"/>
        </w:rPr>
        <w:lastRenderedPageBreak/>
        <w:t>ТЕРМИНЫ, СОКРАЩЕНИЯ И ОПРЕДЕЛЕНИЯ</w:t>
      </w:r>
      <w:bookmarkEnd w:id="0"/>
      <w:bookmarkEnd w:id="1"/>
      <w:bookmarkEnd w:id="2"/>
    </w:p>
    <w:p w14:paraId="79A4ADA9" w14:textId="77777777" w:rsidR="00E83680" w:rsidRPr="00E83680" w:rsidRDefault="00E83680" w:rsidP="00BB3AD3">
      <w:pPr>
        <w:spacing w:line="360" w:lineRule="auto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Таблица 1 – Применяемые в работе термины, сокращения и определения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E83680" w:rsidRPr="00E83680" w14:paraId="09433C0E" w14:textId="77777777" w:rsidTr="0044061E">
        <w:trPr>
          <w:cantSplit/>
          <w:trHeight w:val="396"/>
        </w:trPr>
        <w:tc>
          <w:tcPr>
            <w:tcW w:w="2552" w:type="dxa"/>
          </w:tcPr>
          <w:p w14:paraId="3DA717EB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АДП</w:t>
            </w:r>
          </w:p>
        </w:tc>
        <w:tc>
          <w:tcPr>
            <w:tcW w:w="6520" w:type="dxa"/>
          </w:tcPr>
          <w:p w14:paraId="4E4D5F06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Аварийно допустимый переток</w:t>
            </w:r>
          </w:p>
        </w:tc>
      </w:tr>
      <w:tr w:rsidR="00E83680" w:rsidRPr="00E83680" w14:paraId="573F4FD7" w14:textId="77777777" w:rsidTr="0044061E">
        <w:trPr>
          <w:cantSplit/>
          <w:trHeight w:val="396"/>
        </w:trPr>
        <w:tc>
          <w:tcPr>
            <w:tcW w:w="2552" w:type="dxa"/>
            <w:vAlign w:val="center"/>
          </w:tcPr>
          <w:p w14:paraId="73639483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БД</w:t>
            </w:r>
          </w:p>
        </w:tc>
        <w:tc>
          <w:tcPr>
            <w:tcW w:w="6520" w:type="dxa"/>
            <w:vAlign w:val="center"/>
          </w:tcPr>
          <w:p w14:paraId="4E4564F8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База данных</w:t>
            </w:r>
          </w:p>
        </w:tc>
      </w:tr>
      <w:tr w:rsidR="00E83680" w:rsidRPr="00E83680" w14:paraId="50E7D55E" w14:textId="77777777" w:rsidTr="0044061E">
        <w:trPr>
          <w:cantSplit/>
          <w:trHeight w:val="396"/>
        </w:trPr>
        <w:tc>
          <w:tcPr>
            <w:tcW w:w="2552" w:type="dxa"/>
            <w:vAlign w:val="center"/>
          </w:tcPr>
          <w:p w14:paraId="32E6CB77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ДУ</w:t>
            </w:r>
          </w:p>
        </w:tc>
        <w:tc>
          <w:tcPr>
            <w:tcW w:w="6520" w:type="dxa"/>
            <w:vAlign w:val="center"/>
          </w:tcPr>
          <w:p w14:paraId="5B185E55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Динамическая устойчивость</w:t>
            </w:r>
          </w:p>
        </w:tc>
      </w:tr>
      <w:tr w:rsidR="00E83680" w:rsidRPr="00E83680" w14:paraId="5EDEBDE7" w14:textId="77777777" w:rsidTr="0044061E">
        <w:trPr>
          <w:cantSplit/>
          <w:trHeight w:val="396"/>
        </w:trPr>
        <w:tc>
          <w:tcPr>
            <w:tcW w:w="2552" w:type="dxa"/>
          </w:tcPr>
          <w:p w14:paraId="68F165F7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КС</w:t>
            </w:r>
          </w:p>
        </w:tc>
        <w:tc>
          <w:tcPr>
            <w:tcW w:w="6520" w:type="dxa"/>
          </w:tcPr>
          <w:p w14:paraId="0FE1A760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Контролируемое сечение</w:t>
            </w:r>
          </w:p>
        </w:tc>
      </w:tr>
      <w:tr w:rsidR="00E83680" w:rsidRPr="00E83680" w14:paraId="350CE908" w14:textId="77777777" w:rsidTr="0044061E">
        <w:trPr>
          <w:cantSplit/>
          <w:trHeight w:val="396"/>
        </w:trPr>
        <w:tc>
          <w:tcPr>
            <w:tcW w:w="2552" w:type="dxa"/>
          </w:tcPr>
          <w:p w14:paraId="22283151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МДП</w:t>
            </w:r>
          </w:p>
        </w:tc>
        <w:tc>
          <w:tcPr>
            <w:tcW w:w="6520" w:type="dxa"/>
          </w:tcPr>
          <w:p w14:paraId="7AF8C790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Максимально допустимый переток</w:t>
            </w:r>
          </w:p>
        </w:tc>
      </w:tr>
      <w:tr w:rsidR="00E83680" w:rsidRPr="00E83680" w14:paraId="574156B6" w14:textId="77777777" w:rsidTr="0044061E">
        <w:trPr>
          <w:cantSplit/>
          <w:trHeight w:val="396"/>
        </w:trPr>
        <w:tc>
          <w:tcPr>
            <w:tcW w:w="2552" w:type="dxa"/>
          </w:tcPr>
          <w:p w14:paraId="4B54AC5A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НСД</w:t>
            </w:r>
          </w:p>
        </w:tc>
        <w:tc>
          <w:tcPr>
            <w:tcW w:w="6520" w:type="dxa"/>
          </w:tcPr>
          <w:p w14:paraId="0A64C760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Несанкционированный доступ</w:t>
            </w:r>
          </w:p>
        </w:tc>
      </w:tr>
      <w:tr w:rsidR="00E83680" w:rsidRPr="00E83680" w14:paraId="3F5BF591" w14:textId="77777777" w:rsidTr="0044061E">
        <w:trPr>
          <w:cantSplit/>
          <w:trHeight w:val="396"/>
        </w:trPr>
        <w:tc>
          <w:tcPr>
            <w:tcW w:w="2552" w:type="dxa"/>
          </w:tcPr>
          <w:p w14:paraId="00A85DBC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ОЗУ</w:t>
            </w:r>
          </w:p>
        </w:tc>
        <w:tc>
          <w:tcPr>
            <w:tcW w:w="6520" w:type="dxa"/>
          </w:tcPr>
          <w:p w14:paraId="5620B210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Оперативное запоминающее устройство</w:t>
            </w:r>
          </w:p>
        </w:tc>
      </w:tr>
      <w:tr w:rsidR="00E83680" w:rsidRPr="00E83680" w14:paraId="3EA35D60" w14:textId="77777777" w:rsidTr="0044061E">
        <w:trPr>
          <w:cantSplit/>
          <w:trHeight w:val="396"/>
        </w:trPr>
        <w:tc>
          <w:tcPr>
            <w:tcW w:w="2552" w:type="dxa"/>
          </w:tcPr>
          <w:p w14:paraId="45E8943E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ОС</w:t>
            </w:r>
          </w:p>
        </w:tc>
        <w:tc>
          <w:tcPr>
            <w:tcW w:w="6520" w:type="dxa"/>
          </w:tcPr>
          <w:p w14:paraId="068BDCD4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Операционная система</w:t>
            </w:r>
          </w:p>
        </w:tc>
      </w:tr>
      <w:tr w:rsidR="00E83680" w:rsidRPr="00E83680" w14:paraId="3868DECD" w14:textId="77777777" w:rsidTr="0044061E">
        <w:trPr>
          <w:cantSplit/>
          <w:trHeight w:val="396"/>
        </w:trPr>
        <w:tc>
          <w:tcPr>
            <w:tcW w:w="2552" w:type="dxa"/>
          </w:tcPr>
          <w:p w14:paraId="1C41F3BC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ПА</w:t>
            </w:r>
          </w:p>
        </w:tc>
        <w:tc>
          <w:tcPr>
            <w:tcW w:w="6520" w:type="dxa"/>
          </w:tcPr>
          <w:p w14:paraId="29302E31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Противоаварийная автоматика</w:t>
            </w:r>
          </w:p>
        </w:tc>
      </w:tr>
      <w:tr w:rsidR="00E83680" w:rsidRPr="00E83680" w14:paraId="7C30E9E0" w14:textId="77777777" w:rsidTr="0044061E">
        <w:trPr>
          <w:cantSplit/>
          <w:trHeight w:val="396"/>
        </w:trPr>
        <w:tc>
          <w:tcPr>
            <w:tcW w:w="2552" w:type="dxa"/>
          </w:tcPr>
          <w:p w14:paraId="2A381F83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ПК</w:t>
            </w:r>
          </w:p>
        </w:tc>
        <w:tc>
          <w:tcPr>
            <w:tcW w:w="6520" w:type="dxa"/>
          </w:tcPr>
          <w:p w14:paraId="461DB18B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Программный комплекс</w:t>
            </w:r>
          </w:p>
        </w:tc>
      </w:tr>
      <w:tr w:rsidR="00E83680" w:rsidRPr="00E83680" w14:paraId="36ED34FB" w14:textId="77777777" w:rsidTr="0044061E">
        <w:trPr>
          <w:cantSplit/>
          <w:trHeight w:val="396"/>
        </w:trPr>
        <w:tc>
          <w:tcPr>
            <w:tcW w:w="2552" w:type="dxa"/>
          </w:tcPr>
          <w:p w14:paraId="7B89220B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ПО</w:t>
            </w:r>
          </w:p>
        </w:tc>
        <w:tc>
          <w:tcPr>
            <w:tcW w:w="6520" w:type="dxa"/>
          </w:tcPr>
          <w:p w14:paraId="56EC00F2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Программное обеспечение</w:t>
            </w:r>
          </w:p>
        </w:tc>
      </w:tr>
      <w:tr w:rsidR="00E83680" w:rsidRPr="00E83680" w14:paraId="3889B73A" w14:textId="77777777" w:rsidTr="0044061E">
        <w:trPr>
          <w:cantSplit/>
          <w:trHeight w:val="396"/>
        </w:trPr>
        <w:tc>
          <w:tcPr>
            <w:tcW w:w="2552" w:type="dxa"/>
          </w:tcPr>
          <w:p w14:paraId="45165EB2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СО ЕЭС</w:t>
            </w:r>
          </w:p>
        </w:tc>
        <w:tc>
          <w:tcPr>
            <w:tcW w:w="6520" w:type="dxa"/>
          </w:tcPr>
          <w:p w14:paraId="063BA085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Системный оператор Единой энергетической системы</w:t>
            </w:r>
          </w:p>
        </w:tc>
      </w:tr>
      <w:tr w:rsidR="00E83680" w:rsidRPr="00E83680" w14:paraId="7D8D6FF9" w14:textId="77777777" w:rsidTr="0044061E">
        <w:trPr>
          <w:cantSplit/>
          <w:trHeight w:val="396"/>
        </w:trPr>
        <w:tc>
          <w:tcPr>
            <w:tcW w:w="2552" w:type="dxa"/>
          </w:tcPr>
          <w:p w14:paraId="16470CA8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СУБД</w:t>
            </w:r>
          </w:p>
        </w:tc>
        <w:tc>
          <w:tcPr>
            <w:tcW w:w="6520" w:type="dxa"/>
          </w:tcPr>
          <w:p w14:paraId="3EBD41AD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Система управления базой данных</w:t>
            </w:r>
          </w:p>
        </w:tc>
      </w:tr>
      <w:tr w:rsidR="00E83680" w:rsidRPr="00E83680" w14:paraId="46CACF08" w14:textId="77777777" w:rsidTr="0044061E">
        <w:trPr>
          <w:cantSplit/>
          <w:trHeight w:val="396"/>
        </w:trPr>
        <w:tc>
          <w:tcPr>
            <w:tcW w:w="2552" w:type="dxa"/>
          </w:tcPr>
          <w:p w14:paraId="360D9367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bCs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bCs/>
                <w:sz w:val="28"/>
                <w:szCs w:val="28"/>
                <w:lang w:eastAsia="en-US"/>
              </w:rPr>
              <w:t>СЭР</w:t>
            </w:r>
          </w:p>
        </w:tc>
        <w:tc>
          <w:tcPr>
            <w:tcW w:w="6520" w:type="dxa"/>
          </w:tcPr>
          <w:p w14:paraId="41DC9848" w14:textId="77777777" w:rsidR="00E83680" w:rsidRPr="00E83680" w:rsidRDefault="00E83680" w:rsidP="00BB3AD3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Служба электрических режимов</w:t>
            </w:r>
          </w:p>
        </w:tc>
      </w:tr>
    </w:tbl>
    <w:p w14:paraId="4ED6616D" w14:textId="77777777" w:rsidR="00BB3AD3" w:rsidRDefault="00BB3AD3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6D754DAE" w14:textId="1A01B701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367A3C">
        <w:rPr>
          <w:rFonts w:eastAsia="Cambria"/>
          <w:b/>
          <w:bCs/>
          <w:sz w:val="28"/>
          <w:szCs w:val="28"/>
          <w:lang w:eastAsia="en-US"/>
        </w:rPr>
        <w:t>Динамическая устойчивость</w:t>
      </w:r>
      <w:r w:rsidRPr="00E83680">
        <w:rPr>
          <w:rFonts w:eastAsia="Cambria"/>
          <w:sz w:val="28"/>
          <w:szCs w:val="28"/>
          <w:lang w:eastAsia="en-US"/>
        </w:rPr>
        <w:t xml:space="preserve"> – способность электроэнергетических систем возвращаться к установившемуся режиму после больших возмущений, таких как короткие замыкания, отключения ЛЭП, аварийные небалансы мощности.</w:t>
      </w:r>
    </w:p>
    <w:p w14:paraId="4831FC01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367A3C">
        <w:rPr>
          <w:rFonts w:eastAsia="Cambria"/>
          <w:b/>
          <w:bCs/>
          <w:sz w:val="28"/>
          <w:szCs w:val="28"/>
          <w:lang w:eastAsia="en-US"/>
        </w:rPr>
        <w:t>Утяжеление</w:t>
      </w:r>
      <w:r w:rsidRPr="00E83680">
        <w:rPr>
          <w:rFonts w:eastAsia="Cambria"/>
          <w:sz w:val="28"/>
          <w:szCs w:val="28"/>
          <w:lang w:eastAsia="en-US"/>
        </w:rPr>
        <w:t xml:space="preserve"> – процесс изменения параметров электроэнергетического режима с целью увеличения перетока в КС.</w:t>
      </w:r>
    </w:p>
    <w:p w14:paraId="409D8C81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367A3C">
        <w:rPr>
          <w:rFonts w:eastAsia="Cambria"/>
          <w:b/>
          <w:bCs/>
          <w:sz w:val="28"/>
          <w:szCs w:val="28"/>
          <w:lang w:eastAsia="en-US"/>
        </w:rPr>
        <w:t>Траектория утяжеления</w:t>
      </w:r>
      <w:r w:rsidRPr="00E83680">
        <w:rPr>
          <w:rFonts w:eastAsia="Cambria"/>
          <w:sz w:val="28"/>
          <w:szCs w:val="28"/>
          <w:lang w:eastAsia="en-US"/>
        </w:rPr>
        <w:t xml:space="preserve"> – совокупность изменений параметров электроэнергетического режима на каждом шаге утяжеления.</w:t>
      </w:r>
    </w:p>
    <w:p w14:paraId="7723F80B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br w:type="page"/>
      </w:r>
    </w:p>
    <w:p w14:paraId="39EFAD44" w14:textId="774DC458" w:rsidR="00E83680" w:rsidRPr="00E83680" w:rsidRDefault="00BB3AD3" w:rsidP="00367A3C">
      <w:pPr>
        <w:pStyle w:val="1"/>
        <w:numPr>
          <w:ilvl w:val="0"/>
          <w:numId w:val="0"/>
        </w:numPr>
        <w:spacing w:after="0" w:line="360" w:lineRule="auto"/>
        <w:ind w:firstLine="709"/>
        <w:jc w:val="both"/>
        <w:rPr>
          <w:rFonts w:eastAsia="Cambria"/>
          <w:b w:val="0"/>
          <w:sz w:val="28"/>
          <w:szCs w:val="28"/>
        </w:rPr>
      </w:pPr>
      <w:bookmarkStart w:id="3" w:name="_Toc74592975"/>
      <w:bookmarkStart w:id="4" w:name="_Toc83211723"/>
      <w:r>
        <w:rPr>
          <w:rFonts w:eastAsia="Cambria"/>
          <w:sz w:val="28"/>
          <w:szCs w:val="28"/>
        </w:rPr>
        <w:lastRenderedPageBreak/>
        <w:t xml:space="preserve">1 </w:t>
      </w:r>
      <w:r w:rsidR="00E83680" w:rsidRPr="00E83680">
        <w:rPr>
          <w:rFonts w:eastAsia="Cambria"/>
          <w:sz w:val="28"/>
          <w:szCs w:val="28"/>
        </w:rPr>
        <w:t xml:space="preserve">ОБЩИЕ </w:t>
      </w:r>
      <w:bookmarkEnd w:id="3"/>
      <w:bookmarkEnd w:id="4"/>
      <w:r w:rsidR="009039E6">
        <w:rPr>
          <w:rFonts w:eastAsia="Cambria"/>
          <w:sz w:val="28"/>
          <w:szCs w:val="28"/>
        </w:rPr>
        <w:t>СВЕДЕНИЯ</w:t>
      </w:r>
    </w:p>
    <w:p w14:paraId="3AD6D981" w14:textId="415F6937" w:rsidR="00E83680" w:rsidRPr="00E83680" w:rsidRDefault="00BB3AD3" w:rsidP="00367A3C">
      <w:pPr>
        <w:pStyle w:val="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5" w:name="_Toc74592976"/>
      <w:bookmarkStart w:id="6" w:name="_Toc83211724"/>
      <w:r>
        <w:rPr>
          <w:rFonts w:eastAsia="Cambria"/>
          <w:b/>
          <w:sz w:val="28"/>
          <w:szCs w:val="28"/>
          <w:lang w:eastAsia="en-US"/>
        </w:rPr>
        <w:t xml:space="preserve">1.1 </w:t>
      </w:r>
      <w:r w:rsidR="00E83680" w:rsidRPr="00E83680">
        <w:rPr>
          <w:rFonts w:eastAsia="Cambria"/>
          <w:b/>
          <w:sz w:val="28"/>
          <w:szCs w:val="28"/>
          <w:lang w:eastAsia="en-US"/>
        </w:rPr>
        <w:t xml:space="preserve">Полное наименование системы </w:t>
      </w:r>
      <w:r w:rsidR="00E83680" w:rsidRPr="00E83680">
        <w:rPr>
          <w:rFonts w:eastAsia="Cambria"/>
          <w:b/>
          <w:bCs/>
          <w:sz w:val="28"/>
          <w:szCs w:val="28"/>
          <w:lang w:eastAsia="en-US"/>
        </w:rPr>
        <w:t>и её условное обозначение</w:t>
      </w:r>
      <w:bookmarkEnd w:id="5"/>
      <w:bookmarkEnd w:id="6"/>
    </w:p>
    <w:p w14:paraId="5F62EE7F" w14:textId="4950BA3C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Программное обеспечение для реализации алгоритма утяжеления с учетом поддержания в заданном диапазоне дополнительных влияющих факторов на базе ПК </w:t>
      </w:r>
      <w:r w:rsidR="00077B31">
        <w:rPr>
          <w:rFonts w:eastAsia="Cambria"/>
          <w:sz w:val="28"/>
          <w:szCs w:val="28"/>
          <w:lang w:eastAsia="en-US"/>
        </w:rPr>
        <w:t>«</w:t>
      </w:r>
      <w:r w:rsidRPr="00E83680">
        <w:rPr>
          <w:rFonts w:eastAsia="Cambria"/>
          <w:sz w:val="28"/>
          <w:szCs w:val="28"/>
          <w:lang w:eastAsia="en-US"/>
        </w:rPr>
        <w:t>Rustab</w:t>
      </w:r>
      <w:r w:rsidR="00077B31">
        <w:rPr>
          <w:rFonts w:eastAsia="Cambria"/>
          <w:sz w:val="28"/>
          <w:szCs w:val="28"/>
          <w:lang w:eastAsia="en-US"/>
        </w:rPr>
        <w:t>».</w:t>
      </w:r>
    </w:p>
    <w:p w14:paraId="716466A9" w14:textId="0E07A186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Условное обозначение: Система.</w:t>
      </w:r>
    </w:p>
    <w:p w14:paraId="55CC5B7C" w14:textId="0186EC5F" w:rsidR="006D6AA8" w:rsidRPr="006D6AA8" w:rsidRDefault="006D6AA8" w:rsidP="00367A3C">
      <w:pPr>
        <w:pStyle w:val="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7" w:name="_Toc83211725"/>
      <w:r>
        <w:rPr>
          <w:rFonts w:eastAsia="Cambria"/>
          <w:b/>
          <w:sz w:val="28"/>
          <w:szCs w:val="28"/>
          <w:lang w:eastAsia="en-US"/>
        </w:rPr>
        <w:t xml:space="preserve">1.2 </w:t>
      </w:r>
      <w:r w:rsidRPr="00E83680">
        <w:rPr>
          <w:rFonts w:eastAsia="Cambria"/>
          <w:b/>
          <w:sz w:val="28"/>
          <w:szCs w:val="28"/>
          <w:lang w:eastAsia="en-US"/>
        </w:rPr>
        <w:t>Наименование Заказчика и Разработчика</w:t>
      </w:r>
      <w:bookmarkEnd w:id="7"/>
    </w:p>
    <w:p w14:paraId="660044E1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Заказчик:</w:t>
      </w:r>
      <w:r w:rsidRPr="00E83680">
        <w:rPr>
          <w:rFonts w:eastAsia="Cambria"/>
          <w:sz w:val="28"/>
          <w:szCs w:val="28"/>
          <w:lang w:eastAsia="en-US"/>
        </w:rPr>
        <w:t xml:space="preserve"> Филиал АО «СО ЕЭС» ОДУ Сибири.</w:t>
      </w:r>
    </w:p>
    <w:p w14:paraId="335F6AF8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Адрес: 650000, г. Кемерово, ул. Кузбасская, д. 29.</w:t>
      </w:r>
    </w:p>
    <w:p w14:paraId="6E976FE7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Разработчик:</w:t>
      </w:r>
      <w:r w:rsidRPr="00E83680">
        <w:rPr>
          <w:rFonts w:eastAsia="Cambria"/>
          <w:sz w:val="28"/>
          <w:szCs w:val="28"/>
          <w:lang w:eastAsia="en-US"/>
        </w:rPr>
        <w:t xml:space="preserve"> Студент гр. О-5КМ91 НИ ТПУ Гердт Д. Р.</w:t>
      </w:r>
    </w:p>
    <w:p w14:paraId="42ACD985" w14:textId="3C963C13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Адрес: 634034, г. Томск, ул. Вершинина, д. 37.</w:t>
      </w:r>
    </w:p>
    <w:p w14:paraId="1B8CB6B1" w14:textId="676F6DF4" w:rsidR="006D6AA8" w:rsidRPr="006D6AA8" w:rsidRDefault="006D6AA8" w:rsidP="00367A3C">
      <w:pPr>
        <w:pStyle w:val="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8" w:name="_Toc83211726"/>
      <w:r>
        <w:rPr>
          <w:rFonts w:eastAsia="Cambria"/>
          <w:b/>
          <w:sz w:val="28"/>
          <w:szCs w:val="28"/>
          <w:lang w:eastAsia="en-US"/>
        </w:rPr>
        <w:t>1.</w:t>
      </w:r>
      <w:r w:rsidRPr="006D6AA8">
        <w:rPr>
          <w:rFonts w:eastAsia="Cambria"/>
          <w:b/>
          <w:sz w:val="28"/>
          <w:szCs w:val="28"/>
          <w:lang w:eastAsia="en-US"/>
        </w:rPr>
        <w:t>3 Плановые сроки начала и окончания работы по созданию системы</w:t>
      </w:r>
      <w:bookmarkEnd w:id="8"/>
    </w:p>
    <w:p w14:paraId="2E1E75A8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Начало работ: 1 мая 2021 г.</w:t>
      </w:r>
    </w:p>
    <w:p w14:paraId="6194797B" w14:textId="3B7CA8D2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Окончание работ: 1 февраля </w:t>
      </w:r>
      <w:r w:rsidR="0044061E" w:rsidRPr="00E83680">
        <w:rPr>
          <w:rFonts w:eastAsia="Cambria"/>
          <w:sz w:val="28"/>
          <w:szCs w:val="28"/>
          <w:lang w:eastAsia="en-US"/>
        </w:rPr>
        <w:t>202</w:t>
      </w:r>
      <w:r w:rsidR="0044061E">
        <w:rPr>
          <w:rFonts w:eastAsia="Cambria"/>
          <w:sz w:val="28"/>
          <w:szCs w:val="28"/>
          <w:lang w:eastAsia="en-US"/>
        </w:rPr>
        <w:t>2</w:t>
      </w:r>
      <w:r w:rsidR="0044061E" w:rsidRPr="00E83680">
        <w:rPr>
          <w:rFonts w:eastAsia="Cambria"/>
          <w:sz w:val="28"/>
          <w:szCs w:val="28"/>
          <w:lang w:eastAsia="en-US"/>
        </w:rPr>
        <w:t xml:space="preserve"> </w:t>
      </w:r>
      <w:r w:rsidRPr="00E83680">
        <w:rPr>
          <w:rFonts w:eastAsia="Cambria"/>
          <w:sz w:val="28"/>
          <w:szCs w:val="28"/>
          <w:lang w:eastAsia="en-US"/>
        </w:rPr>
        <w:t>г.</w:t>
      </w:r>
    </w:p>
    <w:p w14:paraId="231177BB" w14:textId="641127ED" w:rsidR="006D6AA8" w:rsidRPr="006D6AA8" w:rsidRDefault="006D6AA8" w:rsidP="00367A3C">
      <w:pPr>
        <w:pStyle w:val="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9" w:name="_Toc83211727"/>
      <w:r>
        <w:rPr>
          <w:rFonts w:eastAsia="Cambria"/>
          <w:b/>
          <w:sz w:val="28"/>
          <w:szCs w:val="28"/>
          <w:lang w:eastAsia="en-US"/>
        </w:rPr>
        <w:t>1.</w:t>
      </w:r>
      <w:r w:rsidRPr="006D6AA8">
        <w:rPr>
          <w:rFonts w:eastAsia="Cambria"/>
          <w:b/>
          <w:sz w:val="28"/>
          <w:szCs w:val="28"/>
          <w:lang w:eastAsia="en-US"/>
        </w:rPr>
        <w:t>4 Порядок оформления и предъявления заказчику результатов работ по созданию системы</w:t>
      </w:r>
      <w:bookmarkEnd w:id="9"/>
    </w:p>
    <w:p w14:paraId="215472F5" w14:textId="46F73BF4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Все материалы, содержащие результаты работ, предъявляются в электронном виде, должны соответствовать требованиям </w:t>
      </w:r>
      <w:r w:rsidR="00446EF4" w:rsidRPr="00446EF4">
        <w:rPr>
          <w:rFonts w:eastAsia="Cambria"/>
          <w:sz w:val="28"/>
          <w:szCs w:val="28"/>
          <w:lang w:eastAsia="en-US"/>
        </w:rPr>
        <w:t>ГОСТ 19.201-78</w:t>
      </w:r>
      <w:r w:rsidRPr="00E83680">
        <w:rPr>
          <w:rFonts w:eastAsia="Cambria"/>
          <w:sz w:val="28"/>
          <w:szCs w:val="28"/>
          <w:lang w:eastAsia="en-US"/>
        </w:rPr>
        <w:t>. Результаты работ включают в себя документацию, дистрибутив и исходные коды Системы.</w:t>
      </w:r>
    </w:p>
    <w:p w14:paraId="3FCAF406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68006DE8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385546A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D045F5E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BCB728B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16F5E65C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293232C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11B94154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B0BEE30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3A025CE" w14:textId="72AD59DC" w:rsidR="00E83680" w:rsidRPr="00E83680" w:rsidRDefault="00BB3AD3" w:rsidP="00367A3C">
      <w:pPr>
        <w:pStyle w:val="1"/>
        <w:numPr>
          <w:ilvl w:val="0"/>
          <w:numId w:val="0"/>
        </w:numPr>
        <w:spacing w:after="0" w:line="360" w:lineRule="auto"/>
        <w:ind w:firstLine="709"/>
        <w:jc w:val="both"/>
        <w:rPr>
          <w:rFonts w:eastAsia="Cambria"/>
          <w:b w:val="0"/>
          <w:sz w:val="28"/>
          <w:szCs w:val="28"/>
        </w:rPr>
      </w:pPr>
      <w:bookmarkStart w:id="10" w:name="_Toc74592980"/>
      <w:bookmarkStart w:id="11" w:name="_Toc83211728"/>
      <w:r>
        <w:rPr>
          <w:rFonts w:eastAsia="Cambria"/>
          <w:sz w:val="28"/>
          <w:szCs w:val="28"/>
        </w:rPr>
        <w:lastRenderedPageBreak/>
        <w:t xml:space="preserve">2 </w:t>
      </w:r>
      <w:r w:rsidR="00E83680" w:rsidRPr="00E83680">
        <w:rPr>
          <w:rFonts w:eastAsia="Cambria"/>
          <w:sz w:val="28"/>
          <w:szCs w:val="28"/>
        </w:rPr>
        <w:t>НАЗНАЧЕНИЕ И ЦЕЛИ СОЗДАНИЯ СИСТЕМЫ</w:t>
      </w:r>
      <w:bookmarkEnd w:id="10"/>
      <w:bookmarkEnd w:id="11"/>
    </w:p>
    <w:p w14:paraId="61D74206" w14:textId="36615F5F" w:rsidR="00E83680" w:rsidRPr="00E83680" w:rsidRDefault="00BB3AD3" w:rsidP="00367A3C">
      <w:pPr>
        <w:pStyle w:val="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12" w:name="_Toc74592981"/>
      <w:bookmarkStart w:id="13" w:name="_Toc83211729"/>
      <w:r>
        <w:rPr>
          <w:rFonts w:eastAsia="Cambria"/>
          <w:b/>
          <w:sz w:val="28"/>
          <w:szCs w:val="28"/>
          <w:lang w:eastAsia="en-US"/>
        </w:rPr>
        <w:t xml:space="preserve">2.1 </w:t>
      </w:r>
      <w:r w:rsidR="00E83680" w:rsidRPr="00E83680">
        <w:rPr>
          <w:rFonts w:eastAsia="Cambria"/>
          <w:b/>
          <w:sz w:val="28"/>
          <w:szCs w:val="28"/>
          <w:lang w:eastAsia="en-US"/>
        </w:rPr>
        <w:t>Назначение Системы</w:t>
      </w:r>
      <w:bookmarkEnd w:id="12"/>
      <w:bookmarkEnd w:id="13"/>
    </w:p>
    <w:p w14:paraId="6E6A9E94" w14:textId="77777777" w:rsidR="00C3167A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Разрабатываемая информационная система предназначена для</w:t>
      </w:r>
      <w:r w:rsidR="00C3167A">
        <w:rPr>
          <w:rFonts w:eastAsia="Cambria"/>
          <w:sz w:val="28"/>
          <w:szCs w:val="28"/>
          <w:lang w:eastAsia="en-US"/>
        </w:rPr>
        <w:t>:</w:t>
      </w:r>
    </w:p>
    <w:p w14:paraId="39A7D307" w14:textId="578828A0" w:rsidR="00C3167A" w:rsidRPr="00E65D5B" w:rsidRDefault="00446EF4" w:rsidP="00E65D5B">
      <w:pPr>
        <w:pStyle w:val="a1"/>
        <w:numPr>
          <w:ilvl w:val="0"/>
          <w:numId w:val="32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E65D5B">
        <w:rPr>
          <w:rFonts w:ascii="Times New Roman" w:eastAsia="Cambria" w:hAnsi="Times New Roman"/>
          <w:sz w:val="28"/>
          <w:szCs w:val="28"/>
        </w:rPr>
        <w:t>автоматизированного</w:t>
      </w:r>
      <w:r w:rsidR="00E83680" w:rsidRPr="00E65D5B">
        <w:rPr>
          <w:rFonts w:ascii="Times New Roman" w:eastAsia="Cambria" w:hAnsi="Times New Roman"/>
          <w:sz w:val="28"/>
          <w:szCs w:val="28"/>
        </w:rPr>
        <w:t xml:space="preserve"> формирования траектории утяжеления</w:t>
      </w:r>
      <w:r w:rsidR="00C3167A" w:rsidRPr="00E65D5B">
        <w:rPr>
          <w:rFonts w:ascii="Times New Roman" w:eastAsia="Cambria" w:hAnsi="Times New Roman"/>
          <w:sz w:val="28"/>
          <w:szCs w:val="28"/>
        </w:rPr>
        <w:t>;</w:t>
      </w:r>
    </w:p>
    <w:p w14:paraId="1869FCCB" w14:textId="5D3E5A71" w:rsidR="00C3167A" w:rsidRPr="00E65D5B" w:rsidRDefault="00E83680" w:rsidP="00E65D5B">
      <w:pPr>
        <w:pStyle w:val="a1"/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E65D5B">
        <w:rPr>
          <w:rFonts w:ascii="Times New Roman" w:eastAsia="Cambria" w:hAnsi="Times New Roman"/>
          <w:sz w:val="28"/>
          <w:szCs w:val="28"/>
        </w:rPr>
        <w:t>уч</w:t>
      </w:r>
      <w:r w:rsidR="00C3167A" w:rsidRPr="00E65D5B">
        <w:rPr>
          <w:rFonts w:ascii="Times New Roman" w:eastAsia="Cambria" w:hAnsi="Times New Roman"/>
          <w:sz w:val="28"/>
          <w:szCs w:val="28"/>
        </w:rPr>
        <w:t>ёта при формировании траектории</w:t>
      </w:r>
      <w:r w:rsidRPr="00E65D5B">
        <w:rPr>
          <w:rFonts w:ascii="Times New Roman" w:eastAsia="Cambria" w:hAnsi="Times New Roman"/>
          <w:sz w:val="28"/>
          <w:szCs w:val="28"/>
        </w:rPr>
        <w:t xml:space="preserve"> </w:t>
      </w:r>
      <w:r w:rsidR="00C3167A" w:rsidRPr="00E65D5B">
        <w:rPr>
          <w:rFonts w:ascii="Times New Roman" w:eastAsia="Cambria" w:hAnsi="Times New Roman"/>
          <w:sz w:val="28"/>
          <w:szCs w:val="28"/>
        </w:rPr>
        <w:t xml:space="preserve">влияющих факторов, которые </w:t>
      </w:r>
      <w:r w:rsidR="00E65D5B" w:rsidRPr="00E65D5B">
        <w:rPr>
          <w:rFonts w:ascii="Times New Roman" w:eastAsia="Cambria" w:hAnsi="Times New Roman"/>
          <w:sz w:val="28"/>
          <w:szCs w:val="28"/>
        </w:rPr>
        <w:t>задаются вручную пользователем и далее автоматически</w:t>
      </w:r>
      <w:r w:rsidR="00C3167A" w:rsidRPr="00E65D5B">
        <w:rPr>
          <w:rFonts w:ascii="Times New Roman" w:eastAsia="Cambria" w:hAnsi="Times New Roman"/>
          <w:sz w:val="28"/>
          <w:szCs w:val="28"/>
        </w:rPr>
        <w:t xml:space="preserve"> поддерживаются</w:t>
      </w:r>
      <w:r w:rsidRPr="00E65D5B">
        <w:rPr>
          <w:rFonts w:ascii="Times New Roman" w:eastAsia="Cambria" w:hAnsi="Times New Roman"/>
          <w:sz w:val="28"/>
          <w:szCs w:val="28"/>
        </w:rPr>
        <w:t xml:space="preserve"> в </w:t>
      </w:r>
      <w:r w:rsidR="00C3167A" w:rsidRPr="00E65D5B">
        <w:rPr>
          <w:rFonts w:ascii="Times New Roman" w:eastAsia="Cambria" w:hAnsi="Times New Roman"/>
          <w:sz w:val="28"/>
          <w:szCs w:val="28"/>
        </w:rPr>
        <w:t>заданном</w:t>
      </w:r>
      <w:r w:rsidRPr="00E65D5B">
        <w:rPr>
          <w:rFonts w:ascii="Times New Roman" w:eastAsia="Cambria" w:hAnsi="Times New Roman"/>
          <w:sz w:val="28"/>
          <w:szCs w:val="28"/>
        </w:rPr>
        <w:t xml:space="preserve"> диапазоне</w:t>
      </w:r>
      <w:bookmarkStart w:id="14" w:name="_GoBack"/>
      <w:bookmarkEnd w:id="14"/>
      <w:r w:rsidR="00E65D5B" w:rsidRPr="00E65D5B">
        <w:rPr>
          <w:rFonts w:ascii="Times New Roman" w:eastAsia="Cambria" w:hAnsi="Times New Roman"/>
          <w:sz w:val="28"/>
          <w:szCs w:val="28"/>
        </w:rPr>
        <w:t>;</w:t>
      </w:r>
    </w:p>
    <w:p w14:paraId="279F6F56" w14:textId="07FC45C7" w:rsidR="00C3167A" w:rsidRPr="00E65D5B" w:rsidRDefault="00317B97" w:rsidP="00E65D5B">
      <w:pPr>
        <w:pStyle w:val="a1"/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E65D5B">
        <w:rPr>
          <w:rFonts w:ascii="Times New Roman" w:eastAsia="Cambria" w:hAnsi="Times New Roman"/>
          <w:sz w:val="28"/>
          <w:szCs w:val="28"/>
        </w:rPr>
        <w:t xml:space="preserve">автоматизированного </w:t>
      </w:r>
      <w:r w:rsidR="00E83680" w:rsidRPr="00E65D5B">
        <w:rPr>
          <w:rFonts w:ascii="Times New Roman" w:eastAsia="Cambria" w:hAnsi="Times New Roman"/>
          <w:sz w:val="28"/>
          <w:szCs w:val="28"/>
        </w:rPr>
        <w:t>расчёта динамической устойчивости</w:t>
      </w:r>
      <w:r w:rsidR="00403E43" w:rsidRPr="00E65D5B">
        <w:rPr>
          <w:rFonts w:ascii="Times New Roman" w:eastAsia="Cambria" w:hAnsi="Times New Roman"/>
          <w:sz w:val="28"/>
          <w:szCs w:val="28"/>
        </w:rPr>
        <w:t xml:space="preserve"> по </w:t>
      </w:r>
      <w:r w:rsidR="00446EF4" w:rsidRPr="00E65D5B">
        <w:rPr>
          <w:rFonts w:ascii="Times New Roman" w:eastAsia="Cambria" w:hAnsi="Times New Roman"/>
          <w:sz w:val="28"/>
          <w:szCs w:val="28"/>
        </w:rPr>
        <w:t>формируемой</w:t>
      </w:r>
      <w:r w:rsidR="00403E43" w:rsidRPr="00E65D5B">
        <w:rPr>
          <w:rFonts w:ascii="Times New Roman" w:eastAsia="Cambria" w:hAnsi="Times New Roman"/>
          <w:sz w:val="28"/>
          <w:szCs w:val="28"/>
        </w:rPr>
        <w:t xml:space="preserve"> траектории</w:t>
      </w:r>
      <w:r w:rsidR="00E83680" w:rsidRPr="00E65D5B">
        <w:rPr>
          <w:rFonts w:ascii="Times New Roman" w:eastAsia="Cambria" w:hAnsi="Times New Roman"/>
          <w:sz w:val="28"/>
          <w:szCs w:val="28"/>
        </w:rPr>
        <w:t xml:space="preserve"> в ПК «</w:t>
      </w:r>
      <w:r w:rsidR="00E83680" w:rsidRPr="00E65D5B">
        <w:rPr>
          <w:rFonts w:ascii="Times New Roman" w:eastAsia="Cambria" w:hAnsi="Times New Roman"/>
          <w:sz w:val="28"/>
          <w:szCs w:val="28"/>
          <w:lang w:val="en-US"/>
        </w:rPr>
        <w:t>Rustab</w:t>
      </w:r>
      <w:r w:rsidR="00E83680" w:rsidRPr="00E65D5B">
        <w:rPr>
          <w:rFonts w:ascii="Times New Roman" w:eastAsia="Cambria" w:hAnsi="Times New Roman"/>
          <w:sz w:val="28"/>
          <w:szCs w:val="28"/>
        </w:rPr>
        <w:t>»</w:t>
      </w:r>
      <w:r w:rsidR="00446EF4" w:rsidRPr="00E65D5B">
        <w:rPr>
          <w:rFonts w:ascii="Times New Roman" w:eastAsia="Cambria" w:hAnsi="Times New Roman"/>
          <w:sz w:val="28"/>
          <w:szCs w:val="28"/>
        </w:rPr>
        <w:t xml:space="preserve"> для одного или нескольких сценариев</w:t>
      </w:r>
      <w:r w:rsidR="00C3167A" w:rsidRPr="00E65D5B">
        <w:rPr>
          <w:rFonts w:ascii="Times New Roman" w:eastAsia="Cambria" w:hAnsi="Times New Roman"/>
          <w:sz w:val="28"/>
          <w:szCs w:val="28"/>
        </w:rPr>
        <w:t xml:space="preserve"> нормативных возмущений</w:t>
      </w:r>
      <w:r w:rsidR="00E83680" w:rsidRPr="00E65D5B">
        <w:rPr>
          <w:rFonts w:ascii="Times New Roman" w:eastAsia="Cambria" w:hAnsi="Times New Roman"/>
          <w:sz w:val="28"/>
          <w:szCs w:val="28"/>
        </w:rPr>
        <w:t xml:space="preserve">. </w:t>
      </w:r>
    </w:p>
    <w:p w14:paraId="1A0CD97E" w14:textId="48F1BE81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Данная система позволит автоматизировать процесс расчетов динамической устойчивости </w:t>
      </w:r>
      <w:r w:rsidR="00E65D5B">
        <w:rPr>
          <w:rFonts w:eastAsia="Cambria"/>
          <w:sz w:val="28"/>
          <w:szCs w:val="28"/>
          <w:lang w:eastAsia="en-US"/>
        </w:rPr>
        <w:t>по</w:t>
      </w:r>
      <w:r w:rsidRPr="00E83680">
        <w:rPr>
          <w:rFonts w:eastAsia="Cambria"/>
          <w:sz w:val="28"/>
          <w:szCs w:val="28"/>
          <w:lang w:eastAsia="en-US"/>
        </w:rPr>
        <w:t xml:space="preserve"> заранее сформированны</w:t>
      </w:r>
      <w:r w:rsidR="00403E43">
        <w:rPr>
          <w:rFonts w:eastAsia="Cambria"/>
          <w:sz w:val="28"/>
          <w:szCs w:val="28"/>
          <w:lang w:eastAsia="en-US"/>
        </w:rPr>
        <w:t xml:space="preserve">м </w:t>
      </w:r>
      <w:r w:rsidRPr="00E83680">
        <w:rPr>
          <w:rFonts w:eastAsia="Cambria"/>
          <w:sz w:val="28"/>
          <w:szCs w:val="28"/>
          <w:lang w:eastAsia="en-US"/>
        </w:rPr>
        <w:t>специалистом-технологом файл</w:t>
      </w:r>
      <w:r w:rsidR="00403E43">
        <w:rPr>
          <w:rFonts w:eastAsia="Cambria"/>
          <w:sz w:val="28"/>
          <w:szCs w:val="28"/>
          <w:lang w:eastAsia="en-US"/>
        </w:rPr>
        <w:t>ам</w:t>
      </w:r>
      <w:r w:rsidRPr="00E83680">
        <w:rPr>
          <w:rFonts w:eastAsia="Cambria"/>
          <w:sz w:val="28"/>
          <w:szCs w:val="28"/>
          <w:lang w:eastAsia="en-US"/>
        </w:rPr>
        <w:t xml:space="preserve"> </w:t>
      </w:r>
      <w:r w:rsidR="00446EF4">
        <w:rPr>
          <w:rFonts w:eastAsia="Cambria"/>
          <w:sz w:val="28"/>
          <w:szCs w:val="28"/>
          <w:lang w:eastAsia="en-US"/>
        </w:rPr>
        <w:t>динамики</w:t>
      </w:r>
      <w:r w:rsidRPr="00E83680">
        <w:rPr>
          <w:rFonts w:eastAsia="Cambria"/>
          <w:sz w:val="28"/>
          <w:szCs w:val="28"/>
          <w:lang w:eastAsia="en-US"/>
        </w:rPr>
        <w:t xml:space="preserve"> и </w:t>
      </w:r>
      <w:r w:rsidR="00E65D5B">
        <w:rPr>
          <w:rFonts w:eastAsia="Cambria"/>
          <w:sz w:val="28"/>
          <w:szCs w:val="28"/>
          <w:lang w:eastAsia="en-US"/>
        </w:rPr>
        <w:t xml:space="preserve">сценариям </w:t>
      </w:r>
      <w:r w:rsidRPr="00E83680">
        <w:rPr>
          <w:rFonts w:eastAsia="Cambria"/>
          <w:sz w:val="28"/>
          <w:szCs w:val="28"/>
          <w:lang w:eastAsia="en-US"/>
        </w:rPr>
        <w:t xml:space="preserve">нормативных возмущений, выводить результаты в табличном виде. </w:t>
      </w:r>
    </w:p>
    <w:p w14:paraId="7A006D2B" w14:textId="4815901E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Пользователями системы являются сотрудники СЭР филиалов АО «СО ЕЭС».</w:t>
      </w:r>
    </w:p>
    <w:p w14:paraId="77D84B6C" w14:textId="3C30D588" w:rsidR="006D6AA8" w:rsidRPr="00E83680" w:rsidRDefault="006D6AA8" w:rsidP="00367A3C">
      <w:pPr>
        <w:pStyle w:val="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15" w:name="_Toc83211730"/>
      <w:r>
        <w:rPr>
          <w:rFonts w:eastAsia="Cambria"/>
          <w:b/>
          <w:sz w:val="28"/>
          <w:szCs w:val="28"/>
          <w:lang w:eastAsia="en-US"/>
        </w:rPr>
        <w:t>2.</w:t>
      </w:r>
      <w:r w:rsidRPr="006D6AA8">
        <w:rPr>
          <w:rFonts w:eastAsia="Cambria"/>
          <w:b/>
          <w:sz w:val="28"/>
          <w:szCs w:val="28"/>
          <w:lang w:eastAsia="en-US"/>
        </w:rPr>
        <w:t>2 Цели создания Системы</w:t>
      </w:r>
      <w:bookmarkEnd w:id="15"/>
    </w:p>
    <w:p w14:paraId="41135AEF" w14:textId="14BBC0DD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Целью создания </w:t>
      </w:r>
      <w:r w:rsidR="00DE3471">
        <w:rPr>
          <w:rFonts w:eastAsia="Cambria"/>
          <w:sz w:val="28"/>
          <w:szCs w:val="28"/>
          <w:lang w:eastAsia="en-US"/>
        </w:rPr>
        <w:t>С</w:t>
      </w:r>
      <w:r w:rsidRPr="00E83680">
        <w:rPr>
          <w:rFonts w:eastAsia="Cambria"/>
          <w:sz w:val="28"/>
          <w:szCs w:val="28"/>
          <w:lang w:eastAsia="en-US"/>
        </w:rPr>
        <w:t>истемы является</w:t>
      </w:r>
      <w:r w:rsidR="00DE3471">
        <w:rPr>
          <w:rFonts w:eastAsia="Cambria"/>
          <w:sz w:val="28"/>
          <w:szCs w:val="28"/>
          <w:lang w:eastAsia="en-US"/>
        </w:rPr>
        <w:t xml:space="preserve"> разработка </w:t>
      </w:r>
      <w:r w:rsidR="00DE3471" w:rsidRPr="00DE3471">
        <w:rPr>
          <w:rFonts w:eastAsia="Cambria"/>
          <w:sz w:val="28"/>
          <w:szCs w:val="28"/>
          <w:lang w:eastAsia="en-US"/>
        </w:rPr>
        <w:t xml:space="preserve">программного обеспечения для автоматизации </w:t>
      </w:r>
      <w:r w:rsidR="00DE3471">
        <w:rPr>
          <w:rFonts w:eastAsia="Cambria"/>
          <w:sz w:val="28"/>
          <w:szCs w:val="28"/>
          <w:lang w:eastAsia="en-US"/>
        </w:rPr>
        <w:t xml:space="preserve">формирования траектории утяжеления и </w:t>
      </w:r>
      <w:r w:rsidR="00DE3471" w:rsidRPr="00DE3471">
        <w:rPr>
          <w:rFonts w:eastAsia="Cambria"/>
          <w:sz w:val="28"/>
          <w:szCs w:val="28"/>
          <w:lang w:eastAsia="en-US"/>
        </w:rPr>
        <w:t xml:space="preserve">расчетов динамической устойчивости </w:t>
      </w:r>
      <w:r w:rsidR="00DE3471">
        <w:rPr>
          <w:rFonts w:eastAsia="Cambria"/>
          <w:sz w:val="28"/>
          <w:szCs w:val="28"/>
          <w:lang w:eastAsia="en-US"/>
        </w:rPr>
        <w:t>на базе</w:t>
      </w:r>
      <w:r w:rsidR="00DE3471" w:rsidRPr="00DE3471">
        <w:rPr>
          <w:rFonts w:eastAsia="Cambria"/>
          <w:sz w:val="28"/>
          <w:szCs w:val="28"/>
          <w:lang w:eastAsia="en-US"/>
        </w:rPr>
        <w:t xml:space="preserve"> ПК </w:t>
      </w:r>
      <w:r w:rsidR="00DE3471">
        <w:rPr>
          <w:rFonts w:eastAsia="Cambria"/>
          <w:sz w:val="28"/>
          <w:szCs w:val="28"/>
          <w:lang w:eastAsia="en-US"/>
        </w:rPr>
        <w:t>«</w:t>
      </w:r>
      <w:r w:rsidR="002A7D3A">
        <w:rPr>
          <w:rFonts w:eastAsia="Cambria"/>
          <w:sz w:val="28"/>
          <w:szCs w:val="28"/>
          <w:lang w:val="en-US" w:eastAsia="en-US"/>
        </w:rPr>
        <w:t>Rus</w:t>
      </w:r>
      <w:r w:rsidR="00DE3471" w:rsidRPr="00DE3471">
        <w:rPr>
          <w:rFonts w:eastAsia="Cambria"/>
          <w:sz w:val="28"/>
          <w:szCs w:val="28"/>
          <w:lang w:eastAsia="en-US"/>
        </w:rPr>
        <w:t>tab</w:t>
      </w:r>
      <w:r w:rsidR="00DE3471">
        <w:rPr>
          <w:rFonts w:eastAsia="Cambria"/>
          <w:sz w:val="28"/>
          <w:szCs w:val="28"/>
          <w:lang w:eastAsia="en-US"/>
        </w:rPr>
        <w:t>»</w:t>
      </w:r>
      <w:r w:rsidR="00DE3471" w:rsidRPr="00DE3471">
        <w:rPr>
          <w:rFonts w:eastAsia="Cambria"/>
          <w:sz w:val="28"/>
          <w:szCs w:val="28"/>
          <w:lang w:eastAsia="en-US"/>
        </w:rPr>
        <w:t>.</w:t>
      </w:r>
    </w:p>
    <w:p w14:paraId="2B0D615D" w14:textId="1395CDC1" w:rsidR="00DE3471" w:rsidRPr="002A7D3A" w:rsidRDefault="002A7D3A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Для достижения поставленной цели были сформулированы следующие задачи:</w:t>
      </w:r>
    </w:p>
    <w:p w14:paraId="1E9466B5" w14:textId="6FBBF5F2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– </w:t>
      </w:r>
      <w:r w:rsidR="002A7D3A">
        <w:rPr>
          <w:rFonts w:eastAsia="Cambria"/>
          <w:sz w:val="28"/>
          <w:szCs w:val="28"/>
          <w:lang w:eastAsia="en-US"/>
        </w:rPr>
        <w:t>автоматизировать</w:t>
      </w:r>
      <w:r w:rsidRPr="00E83680">
        <w:rPr>
          <w:rFonts w:eastAsia="Cambria"/>
          <w:sz w:val="28"/>
          <w:szCs w:val="28"/>
          <w:lang w:eastAsia="en-US"/>
        </w:rPr>
        <w:t xml:space="preserve"> процесс формирования траектории утяжеления с учетом поддержания в заданном диапазоне дополнительных влияющих факторов;</w:t>
      </w:r>
    </w:p>
    <w:p w14:paraId="0E6C3DB4" w14:textId="203E4EDC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– </w:t>
      </w:r>
      <w:r w:rsidR="002A7D3A">
        <w:rPr>
          <w:rFonts w:eastAsia="Cambria"/>
          <w:sz w:val="28"/>
          <w:szCs w:val="28"/>
          <w:lang w:eastAsia="en-US"/>
        </w:rPr>
        <w:t>повысить степень автоматизации</w:t>
      </w:r>
      <w:r w:rsidRPr="00E83680">
        <w:rPr>
          <w:rFonts w:eastAsia="Cambria"/>
          <w:sz w:val="28"/>
          <w:szCs w:val="28"/>
          <w:lang w:eastAsia="en-US"/>
        </w:rPr>
        <w:t xml:space="preserve"> процесса подготовки исходных данных для расчетов динамической устойчивости с помощью ПК «</w:t>
      </w:r>
      <w:r w:rsidRPr="00E83680">
        <w:rPr>
          <w:rFonts w:eastAsia="Cambria"/>
          <w:sz w:val="28"/>
          <w:szCs w:val="28"/>
          <w:lang w:val="en-US" w:eastAsia="en-US"/>
        </w:rPr>
        <w:t>Rustab</w:t>
      </w:r>
      <w:r w:rsidRPr="00E83680">
        <w:rPr>
          <w:rFonts w:eastAsia="Cambria"/>
          <w:sz w:val="28"/>
          <w:szCs w:val="28"/>
          <w:lang w:eastAsia="en-US"/>
        </w:rPr>
        <w:t>».</w:t>
      </w:r>
    </w:p>
    <w:p w14:paraId="7240565E" w14:textId="484D5CAA" w:rsidR="00241F0A" w:rsidRPr="00E83680" w:rsidRDefault="00241F0A" w:rsidP="00241F0A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– </w:t>
      </w:r>
      <w:r w:rsidR="002A7D3A">
        <w:rPr>
          <w:rFonts w:eastAsia="Cambria"/>
          <w:sz w:val="28"/>
          <w:szCs w:val="28"/>
          <w:lang w:eastAsia="en-US"/>
        </w:rPr>
        <w:t>повысить</w:t>
      </w:r>
      <w:r w:rsidRPr="00E83680">
        <w:rPr>
          <w:rFonts w:eastAsia="Cambria"/>
          <w:sz w:val="28"/>
          <w:szCs w:val="28"/>
          <w:lang w:eastAsia="en-US"/>
        </w:rPr>
        <w:t xml:space="preserve"> степени автоматизации рутинных процессов в части проведения расчетов динамической устойчивости</w:t>
      </w:r>
      <w:r w:rsidR="00446EF4">
        <w:rPr>
          <w:rFonts w:eastAsia="Cambria"/>
          <w:sz w:val="28"/>
          <w:szCs w:val="28"/>
          <w:lang w:eastAsia="en-US"/>
        </w:rPr>
        <w:t xml:space="preserve"> по нескольким сценариям</w:t>
      </w:r>
      <w:r w:rsidRPr="00E83680">
        <w:rPr>
          <w:rFonts w:eastAsia="Cambria"/>
          <w:sz w:val="28"/>
          <w:szCs w:val="28"/>
          <w:lang w:eastAsia="en-US"/>
        </w:rPr>
        <w:t>;</w:t>
      </w:r>
    </w:p>
    <w:p w14:paraId="6987D617" w14:textId="3609B93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lastRenderedPageBreak/>
        <w:t xml:space="preserve">– </w:t>
      </w:r>
      <w:r w:rsidR="002A7D3A">
        <w:rPr>
          <w:rFonts w:eastAsia="Cambria"/>
          <w:sz w:val="28"/>
          <w:szCs w:val="28"/>
          <w:lang w:eastAsia="en-US"/>
        </w:rPr>
        <w:t>сформировать</w:t>
      </w:r>
      <w:r w:rsidRPr="00E83680">
        <w:rPr>
          <w:rFonts w:eastAsia="Cambria"/>
          <w:sz w:val="28"/>
          <w:szCs w:val="28"/>
          <w:lang w:eastAsia="en-US"/>
        </w:rPr>
        <w:t xml:space="preserve"> альтернативно</w:t>
      </w:r>
      <w:r w:rsidR="002A7D3A">
        <w:rPr>
          <w:rFonts w:eastAsia="Cambria"/>
          <w:sz w:val="28"/>
          <w:szCs w:val="28"/>
          <w:lang w:eastAsia="en-US"/>
        </w:rPr>
        <w:t>е</w:t>
      </w:r>
      <w:r w:rsidRPr="00E83680">
        <w:rPr>
          <w:rFonts w:eastAsia="Cambria"/>
          <w:sz w:val="28"/>
          <w:szCs w:val="28"/>
          <w:lang w:eastAsia="en-US"/>
        </w:rPr>
        <w:t xml:space="preserve"> решени</w:t>
      </w:r>
      <w:r w:rsidR="002A7D3A">
        <w:rPr>
          <w:rFonts w:eastAsia="Cambria"/>
          <w:sz w:val="28"/>
          <w:szCs w:val="28"/>
          <w:lang w:eastAsia="en-US"/>
        </w:rPr>
        <w:t>е</w:t>
      </w:r>
      <w:r w:rsidRPr="00E83680">
        <w:rPr>
          <w:rFonts w:eastAsia="Cambria"/>
          <w:sz w:val="28"/>
          <w:szCs w:val="28"/>
          <w:lang w:eastAsia="en-US"/>
        </w:rPr>
        <w:t xml:space="preserve"> на базе отечественного ПК «</w:t>
      </w:r>
      <w:r w:rsidRPr="00E83680">
        <w:rPr>
          <w:rFonts w:eastAsia="Cambria"/>
          <w:sz w:val="28"/>
          <w:szCs w:val="28"/>
          <w:lang w:val="en-US" w:eastAsia="en-US"/>
        </w:rPr>
        <w:t>Rustab</w:t>
      </w:r>
      <w:r w:rsidRPr="00E83680">
        <w:rPr>
          <w:rFonts w:eastAsia="Cambria"/>
          <w:sz w:val="28"/>
          <w:szCs w:val="28"/>
          <w:lang w:eastAsia="en-US"/>
        </w:rPr>
        <w:t>» относительно уже имеющихся разработок, основанных на работе с дорогостоящим зарубежным ПО</w:t>
      </w:r>
      <w:r w:rsidR="000A0E2F">
        <w:rPr>
          <w:rFonts w:eastAsia="Cambria"/>
          <w:sz w:val="28"/>
          <w:szCs w:val="28"/>
          <w:lang w:eastAsia="en-US"/>
        </w:rPr>
        <w:t>.</w:t>
      </w:r>
    </w:p>
    <w:p w14:paraId="1B2D16EF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BD59BDA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CC8C98B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DE8C10B" w14:textId="338B5C14" w:rsidR="002A7D3A" w:rsidRDefault="002A7D3A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br w:type="page"/>
      </w:r>
    </w:p>
    <w:p w14:paraId="4D6F8B77" w14:textId="0BD03D5A" w:rsidR="00E83680" w:rsidRPr="00E83680" w:rsidRDefault="00BB3AD3" w:rsidP="00367A3C">
      <w:pPr>
        <w:pStyle w:val="1"/>
        <w:numPr>
          <w:ilvl w:val="0"/>
          <w:numId w:val="0"/>
        </w:numPr>
        <w:spacing w:after="0" w:line="360" w:lineRule="auto"/>
        <w:ind w:firstLine="709"/>
        <w:jc w:val="left"/>
        <w:rPr>
          <w:rFonts w:eastAsia="Cambria"/>
          <w:b w:val="0"/>
          <w:sz w:val="28"/>
          <w:szCs w:val="28"/>
        </w:rPr>
      </w:pPr>
      <w:bookmarkStart w:id="16" w:name="_Toc74592983"/>
      <w:bookmarkStart w:id="17" w:name="_Toc83211731"/>
      <w:r>
        <w:rPr>
          <w:rFonts w:eastAsia="Cambria"/>
          <w:sz w:val="28"/>
          <w:szCs w:val="28"/>
        </w:rPr>
        <w:lastRenderedPageBreak/>
        <w:t xml:space="preserve">3 </w:t>
      </w:r>
      <w:r w:rsidR="00E83680" w:rsidRPr="00E83680">
        <w:rPr>
          <w:rFonts w:eastAsia="Cambria"/>
          <w:sz w:val="28"/>
          <w:szCs w:val="28"/>
        </w:rPr>
        <w:t>ХАРАКТЕРИСТИКА ОБЪЕКТОВ АВТОМАТИЗАЦИИ</w:t>
      </w:r>
      <w:bookmarkEnd w:id="16"/>
      <w:bookmarkEnd w:id="17"/>
    </w:p>
    <w:p w14:paraId="422E54A5" w14:textId="77777777" w:rsid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 xml:space="preserve">Задача расчета МДП/АДП в КС или максимально допустимых нагрузок электростанций выполняется в рамках повседневной работы специалистов службы электрических режимов (СЭР) филиалов АО «СО ЕЭС». </w:t>
      </w:r>
    </w:p>
    <w:p w14:paraId="08B6434C" w14:textId="2D06B80F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Для расчета установившихся режимов и</w:t>
      </w:r>
      <w:r w:rsidR="002A7D3A">
        <w:rPr>
          <w:rFonts w:eastAsia="Cambria"/>
          <w:sz w:val="28"/>
          <w:szCs w:val="28"/>
          <w:lang w:eastAsia="en-US"/>
        </w:rPr>
        <w:t xml:space="preserve"> анализа</w:t>
      </w:r>
      <w:r w:rsidRPr="00446EF4">
        <w:rPr>
          <w:rFonts w:eastAsia="Cambria"/>
          <w:sz w:val="28"/>
          <w:szCs w:val="28"/>
          <w:lang w:eastAsia="en-US"/>
        </w:rPr>
        <w:t xml:space="preserve"> статической устойчивости в филиалах АО «СО ЕЭС» используется ПК «RastrWin3», для </w:t>
      </w:r>
      <w:r w:rsidR="002A7D3A">
        <w:rPr>
          <w:rFonts w:eastAsia="Cambria"/>
          <w:sz w:val="28"/>
          <w:szCs w:val="28"/>
          <w:lang w:eastAsia="en-US"/>
        </w:rPr>
        <w:t>анализа</w:t>
      </w:r>
      <w:r w:rsidRPr="00446EF4">
        <w:rPr>
          <w:rFonts w:eastAsia="Cambria"/>
          <w:sz w:val="28"/>
          <w:szCs w:val="28"/>
          <w:lang w:eastAsia="en-US"/>
        </w:rPr>
        <w:t xml:space="preserve"> переходных </w:t>
      </w:r>
      <w:r>
        <w:rPr>
          <w:rFonts w:eastAsia="Cambria"/>
          <w:sz w:val="28"/>
          <w:szCs w:val="28"/>
          <w:lang w:eastAsia="en-US"/>
        </w:rPr>
        <w:t>процессов</w:t>
      </w:r>
      <w:r w:rsidRPr="00446EF4">
        <w:rPr>
          <w:rFonts w:eastAsia="Cambria"/>
          <w:sz w:val="28"/>
          <w:szCs w:val="28"/>
          <w:lang w:eastAsia="en-US"/>
        </w:rPr>
        <w:t xml:space="preserve"> – ПК «Eurostag». Однако имеет место тенденция распространения практики </w:t>
      </w:r>
      <w:r w:rsidR="002A7D3A">
        <w:rPr>
          <w:rFonts w:eastAsia="Cambria"/>
          <w:sz w:val="28"/>
          <w:szCs w:val="28"/>
          <w:lang w:eastAsia="en-US"/>
        </w:rPr>
        <w:t>анализа</w:t>
      </w:r>
      <w:r w:rsidRPr="00446EF4">
        <w:rPr>
          <w:rFonts w:eastAsia="Cambria"/>
          <w:sz w:val="28"/>
          <w:szCs w:val="28"/>
          <w:lang w:eastAsia="en-US"/>
        </w:rPr>
        <w:t xml:space="preserve"> динамической устойчивости в отечественном ПК «</w:t>
      </w:r>
      <w:r w:rsidRPr="00446EF4">
        <w:rPr>
          <w:rFonts w:eastAsia="Cambria"/>
          <w:sz w:val="28"/>
          <w:szCs w:val="28"/>
          <w:lang w:val="en-US" w:eastAsia="en-US"/>
        </w:rPr>
        <w:t>Rustab</w:t>
      </w:r>
      <w:r w:rsidRPr="00446EF4">
        <w:rPr>
          <w:rFonts w:eastAsia="Cambria"/>
          <w:sz w:val="28"/>
          <w:szCs w:val="28"/>
          <w:lang w:eastAsia="en-US"/>
        </w:rPr>
        <w:t xml:space="preserve">» (интегрирован в ПК RastrWin3). В обозримом будущем во всех филиалах АО «СО ЕЭС» планируется переход на </w:t>
      </w:r>
      <w:r w:rsidR="003156B5">
        <w:rPr>
          <w:rFonts w:eastAsia="Cambria"/>
          <w:sz w:val="28"/>
          <w:szCs w:val="28"/>
          <w:lang w:eastAsia="en-US"/>
        </w:rPr>
        <w:t>данный</w:t>
      </w:r>
      <w:r w:rsidR="003156B5" w:rsidRPr="00446EF4">
        <w:rPr>
          <w:rFonts w:eastAsia="Cambria"/>
          <w:sz w:val="28"/>
          <w:szCs w:val="28"/>
          <w:lang w:eastAsia="en-US"/>
        </w:rPr>
        <w:t xml:space="preserve"> </w:t>
      </w:r>
      <w:r w:rsidRPr="00446EF4">
        <w:rPr>
          <w:rFonts w:eastAsia="Cambria"/>
          <w:sz w:val="28"/>
          <w:szCs w:val="28"/>
          <w:lang w:eastAsia="en-US"/>
        </w:rPr>
        <w:t>ПК.</w:t>
      </w:r>
    </w:p>
    <w:p w14:paraId="16FF25B6" w14:textId="6FDB0569" w:rsidR="00782900" w:rsidRDefault="00797D80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Для проведения расчетов</w:t>
      </w:r>
      <w:r w:rsidR="003156B5">
        <w:rPr>
          <w:rFonts w:eastAsia="Cambria"/>
          <w:sz w:val="28"/>
          <w:szCs w:val="28"/>
          <w:lang w:eastAsia="en-US"/>
        </w:rPr>
        <w:t xml:space="preserve"> </w:t>
      </w:r>
      <w:r w:rsidR="00782900">
        <w:rPr>
          <w:rFonts w:eastAsia="Cambria"/>
          <w:sz w:val="28"/>
          <w:szCs w:val="28"/>
          <w:lang w:eastAsia="en-US"/>
        </w:rPr>
        <w:t xml:space="preserve">и анализа динамической устойчивости </w:t>
      </w:r>
      <w:r w:rsidR="003156B5">
        <w:rPr>
          <w:rFonts w:eastAsia="Cambria"/>
          <w:sz w:val="28"/>
          <w:szCs w:val="28"/>
          <w:lang w:eastAsia="en-US"/>
        </w:rPr>
        <w:t xml:space="preserve">специалист-технолог должен подготовить следующие исходные данные: </w:t>
      </w:r>
    </w:p>
    <w:p w14:paraId="0E00DE5A" w14:textId="071F1DFE" w:rsidR="00782900" w:rsidRPr="003B2F54" w:rsidRDefault="00782900" w:rsidP="003B2F54">
      <w:pPr>
        <w:pStyle w:val="a1"/>
        <w:numPr>
          <w:ilvl w:val="0"/>
          <w:numId w:val="3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3B2F54">
        <w:rPr>
          <w:rFonts w:ascii="Times New Roman" w:eastAsia="Cambria" w:hAnsi="Times New Roman"/>
          <w:sz w:val="28"/>
          <w:szCs w:val="28"/>
        </w:rPr>
        <w:t>данные для расчёта установившегося режима (информация по узлам, ветвям, полиномам СХН);</w:t>
      </w:r>
    </w:p>
    <w:p w14:paraId="704C8EFD" w14:textId="4FCE440F" w:rsidR="00782900" w:rsidRPr="003B2F54" w:rsidRDefault="00782900" w:rsidP="003B2F54">
      <w:pPr>
        <w:pStyle w:val="a1"/>
        <w:numPr>
          <w:ilvl w:val="0"/>
          <w:numId w:val="3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3B2F54">
        <w:rPr>
          <w:rFonts w:ascii="Times New Roman" w:eastAsia="Cambria" w:hAnsi="Times New Roman"/>
          <w:sz w:val="28"/>
          <w:szCs w:val="28"/>
        </w:rPr>
        <w:t>данные по генераторам (генераторы, СК, возбудители, регуляторы возбуждения, регуляторы скорости и т.п.);</w:t>
      </w:r>
    </w:p>
    <w:p w14:paraId="3715C26D" w14:textId="2C32639E" w:rsidR="00782900" w:rsidRPr="003B2F54" w:rsidRDefault="00782900" w:rsidP="003B2F54">
      <w:pPr>
        <w:pStyle w:val="a1"/>
        <w:numPr>
          <w:ilvl w:val="0"/>
          <w:numId w:val="3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3B2F54">
        <w:rPr>
          <w:rFonts w:ascii="Times New Roman" w:eastAsia="Cambria" w:hAnsi="Times New Roman"/>
          <w:sz w:val="28"/>
          <w:szCs w:val="28"/>
        </w:rPr>
        <w:t>данные по автоматике;</w:t>
      </w:r>
    </w:p>
    <w:p w14:paraId="242465AA" w14:textId="544C69ED" w:rsidR="00782900" w:rsidRPr="003B2F54" w:rsidRDefault="00782900" w:rsidP="003B2F54">
      <w:pPr>
        <w:pStyle w:val="a1"/>
        <w:numPr>
          <w:ilvl w:val="0"/>
          <w:numId w:val="3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3B2F54">
        <w:rPr>
          <w:rFonts w:ascii="Times New Roman" w:eastAsia="Cambria" w:hAnsi="Times New Roman"/>
          <w:sz w:val="28"/>
          <w:szCs w:val="28"/>
        </w:rPr>
        <w:t>траектори</w:t>
      </w:r>
      <w:r w:rsidR="003B2F54" w:rsidRPr="003B2F54">
        <w:rPr>
          <w:rFonts w:ascii="Times New Roman" w:eastAsia="Cambria" w:hAnsi="Times New Roman"/>
          <w:sz w:val="28"/>
          <w:szCs w:val="28"/>
        </w:rPr>
        <w:t>и</w:t>
      </w:r>
      <w:r w:rsidRPr="003B2F54">
        <w:rPr>
          <w:rFonts w:ascii="Times New Roman" w:eastAsia="Cambria" w:hAnsi="Times New Roman"/>
          <w:sz w:val="28"/>
          <w:szCs w:val="28"/>
        </w:rPr>
        <w:t xml:space="preserve"> утяжеления;</w:t>
      </w:r>
    </w:p>
    <w:p w14:paraId="7FDB43E2" w14:textId="18EBF02F" w:rsidR="00782900" w:rsidRPr="003B2F54" w:rsidRDefault="00782900" w:rsidP="003B2F54">
      <w:pPr>
        <w:pStyle w:val="a1"/>
        <w:numPr>
          <w:ilvl w:val="0"/>
          <w:numId w:val="3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Cambria" w:hAnsi="Times New Roman"/>
          <w:sz w:val="28"/>
          <w:szCs w:val="28"/>
        </w:rPr>
      </w:pPr>
      <w:r w:rsidRPr="003B2F54">
        <w:rPr>
          <w:rFonts w:ascii="Times New Roman" w:eastAsia="Cambria" w:hAnsi="Times New Roman"/>
          <w:sz w:val="28"/>
          <w:szCs w:val="28"/>
        </w:rPr>
        <w:t>сценарии нормативных возмущений</w:t>
      </w:r>
      <w:r w:rsidR="003B2F54" w:rsidRPr="003B2F54">
        <w:rPr>
          <w:rFonts w:ascii="Times New Roman" w:eastAsia="Cambria" w:hAnsi="Times New Roman"/>
          <w:sz w:val="28"/>
          <w:szCs w:val="28"/>
        </w:rPr>
        <w:t>.</w:t>
      </w:r>
    </w:p>
    <w:p w14:paraId="7E814CC5" w14:textId="61A0154F" w:rsidR="00446EF4" w:rsidRPr="00446EF4" w:rsidRDefault="00E6790C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Далее описан процесс р</w:t>
      </w:r>
      <w:r w:rsidR="00446EF4" w:rsidRPr="00446EF4">
        <w:rPr>
          <w:rFonts w:eastAsia="Cambria"/>
          <w:sz w:val="28"/>
          <w:szCs w:val="28"/>
          <w:lang w:eastAsia="en-US"/>
        </w:rPr>
        <w:t>асчёт</w:t>
      </w:r>
      <w:r>
        <w:rPr>
          <w:rFonts w:eastAsia="Cambria"/>
          <w:sz w:val="28"/>
          <w:szCs w:val="28"/>
          <w:lang w:eastAsia="en-US"/>
        </w:rPr>
        <w:t>а</w:t>
      </w:r>
      <w:r w:rsidR="003B2F54">
        <w:rPr>
          <w:rFonts w:eastAsia="Cambria"/>
          <w:sz w:val="28"/>
          <w:szCs w:val="28"/>
          <w:lang w:eastAsia="en-US"/>
        </w:rPr>
        <w:t xml:space="preserve"> </w:t>
      </w:r>
      <w:r>
        <w:rPr>
          <w:rFonts w:eastAsia="Cambria"/>
          <w:sz w:val="28"/>
          <w:szCs w:val="28"/>
          <w:lang w:eastAsia="en-US"/>
        </w:rPr>
        <w:t>предельных перетоков</w:t>
      </w:r>
      <w:r w:rsidR="00446EF4" w:rsidRPr="00446EF4">
        <w:rPr>
          <w:rFonts w:eastAsia="Cambria"/>
          <w:sz w:val="28"/>
          <w:szCs w:val="28"/>
          <w:lang w:eastAsia="en-US"/>
        </w:rPr>
        <w:t xml:space="preserve"> по критерию обеспечения динамической устойчивости</w:t>
      </w:r>
      <w:r>
        <w:rPr>
          <w:rFonts w:eastAsia="Cambria"/>
          <w:sz w:val="28"/>
          <w:szCs w:val="28"/>
          <w:lang w:eastAsia="en-US"/>
        </w:rPr>
        <w:t xml:space="preserve"> электрических станций</w:t>
      </w:r>
      <w:r w:rsidR="00446EF4" w:rsidRPr="00446EF4">
        <w:rPr>
          <w:rFonts w:eastAsia="Cambria"/>
          <w:sz w:val="28"/>
          <w:szCs w:val="28"/>
          <w:lang w:eastAsia="en-US"/>
        </w:rPr>
        <w:t>:</w:t>
      </w:r>
    </w:p>
    <w:p w14:paraId="416B0D2A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 xml:space="preserve">1) этап подготовки: специалист </w:t>
      </w:r>
    </w:p>
    <w:p w14:paraId="42E4D7CE" w14:textId="13A9E220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1.1) выбирает факторы</w:t>
      </w:r>
      <w:r w:rsidR="003B2F54">
        <w:rPr>
          <w:rFonts w:eastAsia="Cambria"/>
          <w:sz w:val="28"/>
          <w:szCs w:val="28"/>
          <w:lang w:eastAsia="en-US"/>
        </w:rPr>
        <w:t>, влияющие на предельные по условию динамической устойчивости перетоки активной мощности;</w:t>
      </w:r>
    </w:p>
    <w:p w14:paraId="6037C19E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 xml:space="preserve">1.2) производит формирование исходного режима в формате ПК «RastrWin3» (*.rg2), </w:t>
      </w:r>
    </w:p>
    <w:p w14:paraId="560BA4B0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1.3) подготавливает траекторию утяжеления;</w:t>
      </w:r>
    </w:p>
    <w:p w14:paraId="17B9C90F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1.4) подготавливает сценарии нормативных возмущений для ПК «Eurostag» (*.</w:t>
      </w:r>
      <w:r w:rsidRPr="00446EF4">
        <w:rPr>
          <w:rFonts w:eastAsia="Cambria"/>
          <w:sz w:val="28"/>
          <w:szCs w:val="28"/>
          <w:lang w:val="en-US" w:eastAsia="en-US"/>
        </w:rPr>
        <w:t>seq</w:t>
      </w:r>
      <w:r w:rsidRPr="00446EF4">
        <w:rPr>
          <w:rFonts w:eastAsia="Cambria"/>
          <w:sz w:val="28"/>
          <w:szCs w:val="28"/>
          <w:lang w:eastAsia="en-US"/>
        </w:rPr>
        <w:t>);</w:t>
      </w:r>
    </w:p>
    <w:p w14:paraId="4D63051D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2) конвертирует файл режима в формат ПК «Eurostag» (*.ech);</w:t>
      </w:r>
    </w:p>
    <w:p w14:paraId="6AC7FA01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lastRenderedPageBreak/>
        <w:t>3) в ПК «Eurostag» на основе данных файла режима (*.ech) и файла динамики (*.dta) по сценариям из файлов (*.seq) производится моделирование нормативных возмущений;</w:t>
      </w:r>
    </w:p>
    <w:p w14:paraId="14CEFBB7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4) в ПК «RastrWin3» специалист СЭР производит шаг по траектории утяжеления и рассчитывает УР;</w:t>
      </w:r>
    </w:p>
    <w:p w14:paraId="639B5EFD" w14:textId="769227BF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5) специалист СЭР вручную проверяет</w:t>
      </w:r>
      <w:r w:rsidR="00986BDC" w:rsidRPr="00986BDC">
        <w:rPr>
          <w:rFonts w:eastAsia="Cambria"/>
          <w:sz w:val="28"/>
          <w:szCs w:val="28"/>
          <w:lang w:eastAsia="en-US"/>
        </w:rPr>
        <w:t xml:space="preserve"> </w:t>
      </w:r>
      <w:r w:rsidR="00986BDC" w:rsidRPr="00446EF4">
        <w:rPr>
          <w:rFonts w:eastAsia="Cambria"/>
          <w:sz w:val="28"/>
          <w:szCs w:val="28"/>
          <w:lang w:eastAsia="en-US"/>
        </w:rPr>
        <w:t>в ПК «RastrWin3»</w:t>
      </w:r>
      <w:r w:rsidRPr="00446EF4">
        <w:rPr>
          <w:rFonts w:eastAsia="Cambria"/>
          <w:sz w:val="28"/>
          <w:szCs w:val="28"/>
          <w:lang w:eastAsia="en-US"/>
        </w:rPr>
        <w:t>, находятся ли влияющие факторы в допустимом диапазоне. Если нет, то изменяет параметры режима таким образом, чтобы все влияющие факторы вернулись в допустимые границы;</w:t>
      </w:r>
    </w:p>
    <w:p w14:paraId="5A980300" w14:textId="3CE55AAF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6) полученный новый режим конвертирует в формат ПК «Eurostag»</w:t>
      </w:r>
      <w:r w:rsidR="00986BDC">
        <w:rPr>
          <w:rFonts w:eastAsia="Cambria"/>
          <w:sz w:val="28"/>
          <w:szCs w:val="28"/>
          <w:lang w:eastAsia="en-US"/>
        </w:rPr>
        <w:t xml:space="preserve"> с помощью специального </w:t>
      </w:r>
      <w:r w:rsidR="00986BDC">
        <w:rPr>
          <w:rFonts w:eastAsia="Cambria"/>
          <w:sz w:val="28"/>
          <w:szCs w:val="28"/>
          <w:lang w:val="en-US" w:eastAsia="en-US"/>
        </w:rPr>
        <w:t>bat</w:t>
      </w:r>
      <w:r w:rsidR="00986BDC" w:rsidRPr="00986BDC">
        <w:rPr>
          <w:rFonts w:eastAsia="Cambria"/>
          <w:sz w:val="28"/>
          <w:szCs w:val="28"/>
          <w:lang w:eastAsia="en-US"/>
        </w:rPr>
        <w:t>-</w:t>
      </w:r>
      <w:r w:rsidR="00986BDC">
        <w:rPr>
          <w:rFonts w:eastAsia="Cambria"/>
          <w:sz w:val="28"/>
          <w:szCs w:val="28"/>
          <w:lang w:eastAsia="en-US"/>
        </w:rPr>
        <w:t>файла конвертера</w:t>
      </w:r>
      <w:r w:rsidRPr="00446EF4">
        <w:rPr>
          <w:rFonts w:eastAsia="Cambria"/>
          <w:sz w:val="28"/>
          <w:szCs w:val="28"/>
          <w:lang w:eastAsia="en-US"/>
        </w:rPr>
        <w:t>;</w:t>
      </w:r>
    </w:p>
    <w:p w14:paraId="14B7F0D8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7) повторяет расчет сценариев нормативных возмущений в ПК «Eurostag».</w:t>
      </w:r>
    </w:p>
    <w:p w14:paraId="6F9F39C6" w14:textId="5FC8BDDD" w:rsid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Специалист СЭР повторяет шаги 4-7 до тех пор, пока не будет достигнуто предельное число итераций при расчёте УР в ПК «RastrWin3» (достигнут предел по статической апериодической устойчивости) или не нарушится синхронная динамическая устойчивость при расчёте переходных процессов в ПК «Eurostag».</w:t>
      </w:r>
    </w:p>
    <w:p w14:paraId="3863DE2D" w14:textId="68C5050A" w:rsidR="003B2F54" w:rsidRPr="00446EF4" w:rsidRDefault="00E6790C" w:rsidP="003B2F5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Важно отметить</w:t>
      </w:r>
      <w:r w:rsidR="003B2F54">
        <w:rPr>
          <w:rFonts w:eastAsia="Cambria"/>
          <w:sz w:val="28"/>
          <w:szCs w:val="28"/>
          <w:lang w:eastAsia="en-US"/>
        </w:rPr>
        <w:t>,</w:t>
      </w:r>
      <w:r>
        <w:rPr>
          <w:rFonts w:eastAsia="Cambria"/>
          <w:sz w:val="28"/>
          <w:szCs w:val="28"/>
          <w:lang w:eastAsia="en-US"/>
        </w:rPr>
        <w:t xml:space="preserve"> что</w:t>
      </w:r>
      <w:r w:rsidR="003B2F54">
        <w:rPr>
          <w:rFonts w:eastAsia="Cambria"/>
          <w:sz w:val="28"/>
          <w:szCs w:val="28"/>
          <w:lang w:eastAsia="en-US"/>
        </w:rPr>
        <w:t xml:space="preserve"> в</w:t>
      </w:r>
      <w:r w:rsidR="003B2F54" w:rsidRPr="00446EF4">
        <w:rPr>
          <w:rFonts w:eastAsia="Cambria"/>
          <w:sz w:val="28"/>
          <w:szCs w:val="28"/>
          <w:lang w:eastAsia="en-US"/>
        </w:rPr>
        <w:t xml:space="preserve"> процессе подготовки траектории утяжеления и исходного режима </w:t>
      </w:r>
      <w:r w:rsidR="003B2F54">
        <w:rPr>
          <w:rFonts w:eastAsia="Cambria"/>
          <w:sz w:val="28"/>
          <w:szCs w:val="28"/>
          <w:lang w:eastAsia="en-US"/>
        </w:rPr>
        <w:t xml:space="preserve">специалисту </w:t>
      </w:r>
      <w:r w:rsidR="003B2F54" w:rsidRPr="00446EF4">
        <w:rPr>
          <w:rFonts w:eastAsia="Cambria"/>
          <w:sz w:val="28"/>
          <w:szCs w:val="28"/>
          <w:lang w:eastAsia="en-US"/>
        </w:rPr>
        <w:t xml:space="preserve">важно учитывать влияние дополнительных факторов, таких как уровень напряжения на шинах станции, величины перетоков в смежных КС, уровни потребления электрически близких к шинам электростанции узлов нагрузки. </w:t>
      </w:r>
    </w:p>
    <w:p w14:paraId="6A4F4647" w14:textId="77777777" w:rsidR="003B2F54" w:rsidRPr="00446EF4" w:rsidRDefault="003B2F54" w:rsidP="003B2F5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Одним из наиболее трудоемких этапов является подготовка траектории утяжеления. Её н</w:t>
      </w:r>
      <w:r w:rsidRPr="00446EF4">
        <w:rPr>
          <w:rFonts w:eastAsia="Cambria"/>
          <w:sz w:val="28"/>
          <w:szCs w:val="28"/>
          <w:lang w:eastAsia="en-US"/>
        </w:rPr>
        <w:t>еобходимо подбирать так</w:t>
      </w:r>
      <w:r>
        <w:rPr>
          <w:rFonts w:eastAsia="Cambria"/>
          <w:sz w:val="28"/>
          <w:szCs w:val="28"/>
          <w:lang w:eastAsia="en-US"/>
        </w:rPr>
        <w:t>им образом</w:t>
      </w:r>
      <w:r w:rsidRPr="00446EF4">
        <w:rPr>
          <w:rFonts w:eastAsia="Cambria"/>
          <w:sz w:val="28"/>
          <w:szCs w:val="28"/>
          <w:lang w:eastAsia="en-US"/>
        </w:rPr>
        <w:t xml:space="preserve">, чтобы в ходе утяжеления величины </w:t>
      </w:r>
      <w:r>
        <w:rPr>
          <w:rFonts w:eastAsia="Cambria"/>
          <w:sz w:val="28"/>
          <w:szCs w:val="28"/>
          <w:lang w:eastAsia="en-US"/>
        </w:rPr>
        <w:t>влияющих</w:t>
      </w:r>
      <w:r w:rsidRPr="00446EF4">
        <w:rPr>
          <w:rFonts w:eastAsia="Cambria"/>
          <w:sz w:val="28"/>
          <w:szCs w:val="28"/>
          <w:lang w:eastAsia="en-US"/>
        </w:rPr>
        <w:t xml:space="preserve"> факторов не выходили за границы определенного диапазона и поддерживались на уровне почти постоянных значений (рисунок 1). </w:t>
      </w:r>
    </w:p>
    <w:p w14:paraId="33289EE1" w14:textId="77777777" w:rsidR="003B2F54" w:rsidRPr="00446EF4" w:rsidRDefault="003B2F5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A7860AF" w14:textId="1D9FC4C3" w:rsidR="00446EF4" w:rsidRPr="00446EF4" w:rsidRDefault="00446EF4" w:rsidP="00E6790C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lastRenderedPageBreak/>
        <w:t>Описанный бизнес-процесс представляет собой достаточно трудоемкую рутинную задачу</w:t>
      </w:r>
      <w:r w:rsidR="00E6790C">
        <w:rPr>
          <w:rFonts w:eastAsia="Cambria"/>
          <w:sz w:val="28"/>
          <w:szCs w:val="28"/>
          <w:lang w:eastAsia="en-US"/>
        </w:rPr>
        <w:t xml:space="preserve">. Трудоёмкость задачи обусловлена </w:t>
      </w:r>
      <w:r w:rsidRPr="00446EF4">
        <w:rPr>
          <w:rFonts w:eastAsia="Cambria"/>
          <w:sz w:val="28"/>
          <w:szCs w:val="28"/>
          <w:lang w:eastAsia="en-US"/>
        </w:rPr>
        <w:t>постоянной потребност</w:t>
      </w:r>
      <w:r w:rsidR="00E6790C">
        <w:rPr>
          <w:rFonts w:eastAsia="Cambria"/>
          <w:sz w:val="28"/>
          <w:szCs w:val="28"/>
          <w:lang w:eastAsia="en-US"/>
        </w:rPr>
        <w:t>ью</w:t>
      </w:r>
      <w:r w:rsidRPr="00446EF4">
        <w:rPr>
          <w:rFonts w:eastAsia="Cambria"/>
          <w:sz w:val="28"/>
          <w:szCs w:val="28"/>
          <w:lang w:eastAsia="en-US"/>
        </w:rPr>
        <w:t xml:space="preserve"> в конвертации файлов из одного формата в другой</w:t>
      </w:r>
      <w:r w:rsidR="00986BDC">
        <w:rPr>
          <w:rFonts w:eastAsia="Cambria"/>
          <w:sz w:val="28"/>
          <w:szCs w:val="28"/>
          <w:lang w:eastAsia="en-US"/>
        </w:rPr>
        <w:t xml:space="preserve"> </w:t>
      </w:r>
      <w:r w:rsidRPr="00446EF4">
        <w:rPr>
          <w:rFonts w:eastAsia="Cambria"/>
          <w:sz w:val="28"/>
          <w:szCs w:val="28"/>
          <w:lang w:eastAsia="en-US"/>
        </w:rPr>
        <w:t>на каждом шаге утяжеления</w:t>
      </w:r>
      <w:r w:rsidR="00E6790C">
        <w:rPr>
          <w:rFonts w:eastAsia="Cambria"/>
          <w:sz w:val="28"/>
          <w:szCs w:val="28"/>
          <w:lang w:eastAsia="en-US"/>
        </w:rPr>
        <w:t>. Так, например, файл режима конвертируется из формата ПК «</w:t>
      </w:r>
      <w:r w:rsidR="00E6790C">
        <w:rPr>
          <w:rFonts w:eastAsia="Cambria"/>
          <w:sz w:val="28"/>
          <w:szCs w:val="28"/>
          <w:lang w:val="en-US" w:eastAsia="en-US"/>
        </w:rPr>
        <w:t>RastrWin</w:t>
      </w:r>
      <w:r w:rsidR="00E6790C" w:rsidRPr="00E6790C">
        <w:rPr>
          <w:rFonts w:eastAsia="Cambria"/>
          <w:sz w:val="28"/>
          <w:szCs w:val="28"/>
          <w:lang w:eastAsia="en-US"/>
        </w:rPr>
        <w:t>3</w:t>
      </w:r>
      <w:r w:rsidR="00E6790C">
        <w:rPr>
          <w:rFonts w:eastAsia="Cambria"/>
          <w:sz w:val="28"/>
          <w:szCs w:val="28"/>
          <w:lang w:eastAsia="en-US"/>
        </w:rPr>
        <w:t>» в формат ПК «</w:t>
      </w:r>
      <w:r w:rsidR="00E6790C">
        <w:rPr>
          <w:rFonts w:eastAsia="Cambria"/>
          <w:sz w:val="28"/>
          <w:szCs w:val="28"/>
          <w:lang w:val="en-US" w:eastAsia="en-US"/>
        </w:rPr>
        <w:t>Eurostag</w:t>
      </w:r>
      <w:r w:rsidR="00E6790C">
        <w:rPr>
          <w:rFonts w:eastAsia="Cambria"/>
          <w:sz w:val="28"/>
          <w:szCs w:val="28"/>
          <w:lang w:eastAsia="en-US"/>
        </w:rPr>
        <w:t>»</w:t>
      </w:r>
      <w:r w:rsidR="00E6790C" w:rsidRPr="00E6790C">
        <w:rPr>
          <w:rFonts w:eastAsia="Cambria"/>
          <w:sz w:val="28"/>
          <w:szCs w:val="28"/>
          <w:lang w:eastAsia="en-US"/>
        </w:rPr>
        <w:t xml:space="preserve"> </w:t>
      </w:r>
      <w:r w:rsidR="00E6790C">
        <w:rPr>
          <w:rFonts w:eastAsia="Cambria"/>
          <w:sz w:val="28"/>
          <w:szCs w:val="28"/>
          <w:lang w:eastAsia="en-US"/>
        </w:rPr>
        <w:t xml:space="preserve">для анализа динамической устойчивости </w:t>
      </w:r>
      <w:r w:rsidR="00986BDC">
        <w:rPr>
          <w:rFonts w:eastAsia="Cambria"/>
          <w:sz w:val="28"/>
          <w:szCs w:val="28"/>
          <w:lang w:eastAsia="en-US"/>
        </w:rPr>
        <w:t>на каждом шаге утяжеления</w:t>
      </w:r>
      <w:r w:rsidR="00E6790C">
        <w:rPr>
          <w:rFonts w:eastAsia="Cambria"/>
          <w:sz w:val="28"/>
          <w:szCs w:val="28"/>
          <w:lang w:eastAsia="en-US"/>
        </w:rPr>
        <w:t>. При этом технолог вручную контролирует попадание влияющих факторов в желаемый диапазон</w:t>
      </w:r>
      <w:r w:rsidR="005461A7">
        <w:rPr>
          <w:rFonts w:eastAsia="Cambria"/>
          <w:sz w:val="28"/>
          <w:szCs w:val="28"/>
          <w:lang w:eastAsia="en-US"/>
        </w:rPr>
        <w:t>. В случае, если факторы вышли за его пределы, специалист изменяет параметры режима, чтобы вернуть влияющие факторы в допустимые пределы</w:t>
      </w:r>
      <w:r w:rsidR="00E6790C">
        <w:rPr>
          <w:rFonts w:eastAsia="Cambria"/>
          <w:sz w:val="28"/>
          <w:szCs w:val="28"/>
          <w:lang w:eastAsia="en-US"/>
        </w:rPr>
        <w:t xml:space="preserve">. </w:t>
      </w:r>
    </w:p>
    <w:p w14:paraId="0721E7E1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Диаграмма деятельности представлена на рисунке 1.</w:t>
      </w:r>
    </w:p>
    <w:p w14:paraId="3AC94F19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Трудоемкость задачи может быть снижена при полном переходе на ПК «</w:t>
      </w:r>
      <w:r w:rsidRPr="00446EF4">
        <w:rPr>
          <w:rFonts w:eastAsia="Cambria"/>
          <w:sz w:val="28"/>
          <w:szCs w:val="28"/>
          <w:lang w:val="en-US" w:eastAsia="en-US"/>
        </w:rPr>
        <w:t>Rustab</w:t>
      </w:r>
      <w:r w:rsidRPr="00446EF4">
        <w:rPr>
          <w:rFonts w:eastAsia="Cambria"/>
          <w:sz w:val="28"/>
          <w:szCs w:val="28"/>
          <w:lang w:eastAsia="en-US"/>
        </w:rPr>
        <w:t>», и тогда от конвертера можно отказаться и устранить шаги 2, 6. Непосредственно сам процесс расчётов динамической устойчивости с учётом поддержания в заданном диапазоне дополнительных влияющих факторов всё так же не автоматизирован (шаги 3-4-5-7).</w:t>
      </w:r>
    </w:p>
    <w:p w14:paraId="57EC39F0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  <w:sectPr w:rsidR="00446EF4" w:rsidRPr="00446EF4" w:rsidSect="006D6AA8">
          <w:footerReference w:type="default" r:id="rId8"/>
          <w:pgSz w:w="11906" w:h="16838"/>
          <w:pgMar w:top="1134" w:right="850" w:bottom="1134" w:left="1701" w:header="708" w:footer="496" w:gutter="0"/>
          <w:cols w:space="708"/>
          <w:titlePg/>
          <w:docGrid w:linePitch="381"/>
        </w:sectPr>
      </w:pPr>
    </w:p>
    <w:p w14:paraId="1C778D72" w14:textId="77777777" w:rsidR="00446EF4" w:rsidRPr="00446EF4" w:rsidRDefault="00446EF4" w:rsidP="00986BDC">
      <w:pPr>
        <w:spacing w:line="360" w:lineRule="auto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noProof/>
          <w:sz w:val="28"/>
          <w:szCs w:val="28"/>
          <w:lang w:eastAsia="en-US"/>
        </w:rPr>
        <w:lastRenderedPageBreak/>
        <w:drawing>
          <wp:inline distT="0" distB="0" distL="0" distR="0" wp14:anchorId="79EE3EB3" wp14:editId="43E8515D">
            <wp:extent cx="9514581" cy="4910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Диаграммы деятельности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4389" b="70464"/>
                    <a:stretch/>
                  </pic:blipFill>
                  <pic:spPr bwMode="auto">
                    <a:xfrm>
                      <a:off x="0" y="0"/>
                      <a:ext cx="9564419" cy="493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A1F6A" w14:textId="77777777" w:rsidR="00446EF4" w:rsidRPr="00446EF4" w:rsidRDefault="00446EF4" w:rsidP="00986BDC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  <w:sectPr w:rsidR="00446EF4" w:rsidRPr="00446EF4" w:rsidSect="006871C6">
          <w:pgSz w:w="16838" w:h="11906" w:orient="landscape"/>
          <w:pgMar w:top="1701" w:right="1134" w:bottom="850" w:left="1134" w:header="708" w:footer="496" w:gutter="0"/>
          <w:cols w:space="708"/>
          <w:docGrid w:linePitch="381"/>
        </w:sectPr>
      </w:pPr>
      <w:r w:rsidRPr="00446EF4">
        <w:rPr>
          <w:rFonts w:eastAsia="Cambria"/>
          <w:sz w:val="28"/>
          <w:szCs w:val="28"/>
          <w:lang w:eastAsia="en-US"/>
        </w:rPr>
        <w:t xml:space="preserve">Рисунок 1 – Диаграмма деятельности для расчётов МДП по критерию ДУ без автоматизации </w:t>
      </w:r>
    </w:p>
    <w:p w14:paraId="3513E68C" w14:textId="6CDDB277" w:rsid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lastRenderedPageBreak/>
        <w:t>Существующий алгоритм расчета МДП по критерию обеспечения динамической устойчивости</w:t>
      </w:r>
      <w:r w:rsidR="00986BDC">
        <w:rPr>
          <w:rFonts w:eastAsia="Cambria"/>
          <w:sz w:val="28"/>
          <w:szCs w:val="28"/>
          <w:lang w:eastAsia="en-US"/>
        </w:rPr>
        <w:t xml:space="preserve"> на базе ПК «</w:t>
      </w:r>
      <w:r w:rsidR="00986BDC">
        <w:rPr>
          <w:rFonts w:eastAsia="Cambria"/>
          <w:sz w:val="28"/>
          <w:szCs w:val="28"/>
          <w:lang w:val="en-US" w:eastAsia="en-US"/>
        </w:rPr>
        <w:t>Eurostag</w:t>
      </w:r>
      <w:r w:rsidR="00986BDC">
        <w:rPr>
          <w:rFonts w:eastAsia="Cambria"/>
          <w:sz w:val="28"/>
          <w:szCs w:val="28"/>
          <w:lang w:eastAsia="en-US"/>
        </w:rPr>
        <w:t>»</w:t>
      </w:r>
      <w:r w:rsidRPr="00446EF4">
        <w:rPr>
          <w:rFonts w:eastAsia="Cambria"/>
          <w:sz w:val="28"/>
          <w:szCs w:val="28"/>
          <w:lang w:eastAsia="en-US"/>
        </w:rPr>
        <w:t xml:space="preserve"> автоматизирован с помощью ПК «Eurostag Robot». Преимуществом является возможность расчёта произвольного количества схем. Недостатком является отсутствие возможности поддержания в желаемом диапазоне дополнительных влияющих факторов, что может существенно повлиять на результаты расчётов, а также сложность при подготовке файла конфигурации и рабочей области. Кроме того, в функционале данной системы из-за особенностей ПК «</w:t>
      </w:r>
      <w:r w:rsidRPr="00446EF4">
        <w:rPr>
          <w:rFonts w:eastAsia="Cambria"/>
          <w:sz w:val="28"/>
          <w:szCs w:val="28"/>
          <w:lang w:val="en-US" w:eastAsia="en-US"/>
        </w:rPr>
        <w:t>Eurostag</w:t>
      </w:r>
      <w:r w:rsidRPr="00446EF4">
        <w:rPr>
          <w:rFonts w:eastAsia="Cambria"/>
          <w:sz w:val="28"/>
          <w:szCs w:val="28"/>
          <w:lang w:eastAsia="en-US"/>
        </w:rPr>
        <w:t xml:space="preserve">» не предусмотрено задание в траектории утяжеления изменения активной мощности в узлах нагрузки. </w:t>
      </w:r>
    </w:p>
    <w:p w14:paraId="578055CF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t>Диаграмма деятельности представлена на рисунке 2.</w:t>
      </w:r>
    </w:p>
    <w:p w14:paraId="158267E9" w14:textId="7E1D2423" w:rsidR="00A01E59" w:rsidRPr="00446EF4" w:rsidRDefault="00A01E59" w:rsidP="00A01E59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 xml:space="preserve">Следует также отметить, что ввиду курса на импортозамещение и развития отечественных программных комплексов для расчётов установившихся и переходных режимов в обозримом будущем </w:t>
      </w:r>
      <w:r w:rsidR="006B4DDF">
        <w:rPr>
          <w:rFonts w:eastAsia="Cambria"/>
          <w:sz w:val="28"/>
          <w:szCs w:val="28"/>
          <w:lang w:eastAsia="en-US"/>
        </w:rPr>
        <w:t>предполагается</w:t>
      </w:r>
      <w:r>
        <w:rPr>
          <w:rFonts w:eastAsia="Cambria"/>
          <w:sz w:val="28"/>
          <w:szCs w:val="28"/>
          <w:lang w:eastAsia="en-US"/>
        </w:rPr>
        <w:t xml:space="preserve"> отказ от использования зарубежного ПК «</w:t>
      </w:r>
      <w:r>
        <w:rPr>
          <w:rFonts w:eastAsia="Cambria"/>
          <w:sz w:val="28"/>
          <w:szCs w:val="28"/>
          <w:lang w:val="en-US" w:eastAsia="en-US"/>
        </w:rPr>
        <w:t>Eurostag</w:t>
      </w:r>
      <w:r>
        <w:rPr>
          <w:rFonts w:eastAsia="Cambria"/>
          <w:sz w:val="28"/>
          <w:szCs w:val="28"/>
          <w:lang w:eastAsia="en-US"/>
        </w:rPr>
        <w:t>».</w:t>
      </w:r>
    </w:p>
    <w:p w14:paraId="7168D4F1" w14:textId="7E127951" w:rsidR="00A01E59" w:rsidRPr="00446EF4" w:rsidRDefault="00A01E59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  <w:sectPr w:rsidR="00A01E59" w:rsidRPr="00446EF4" w:rsidSect="006871C6">
          <w:pgSz w:w="11906" w:h="16838"/>
          <w:pgMar w:top="1134" w:right="850" w:bottom="1134" w:left="1701" w:header="708" w:footer="496" w:gutter="0"/>
          <w:cols w:space="708"/>
          <w:docGrid w:linePitch="381"/>
        </w:sectPr>
      </w:pPr>
    </w:p>
    <w:p w14:paraId="5DBE0D39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noProof/>
          <w:sz w:val="28"/>
          <w:szCs w:val="28"/>
          <w:lang w:eastAsia="en-US"/>
        </w:rPr>
        <w:lastRenderedPageBreak/>
        <w:drawing>
          <wp:inline distT="0" distB="0" distL="0" distR="0" wp14:anchorId="42862BD6" wp14:editId="304C7C6C">
            <wp:extent cx="8622792" cy="559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!Диаграммы деятельности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6" b="70353"/>
                    <a:stretch/>
                  </pic:blipFill>
                  <pic:spPr bwMode="auto">
                    <a:xfrm>
                      <a:off x="0" y="0"/>
                      <a:ext cx="8669708" cy="562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E1E4B" w14:textId="77777777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  <w:sectPr w:rsidR="00446EF4" w:rsidRPr="00446EF4" w:rsidSect="00250565">
          <w:pgSz w:w="16838" w:h="11906" w:orient="landscape"/>
          <w:pgMar w:top="850" w:right="1134" w:bottom="1701" w:left="1134" w:header="708" w:footer="496" w:gutter="0"/>
          <w:cols w:space="708"/>
          <w:docGrid w:linePitch="381"/>
        </w:sectPr>
      </w:pPr>
      <w:r w:rsidRPr="00446EF4">
        <w:rPr>
          <w:rFonts w:eastAsia="Cambria"/>
          <w:sz w:val="28"/>
          <w:szCs w:val="28"/>
          <w:lang w:eastAsia="en-US"/>
        </w:rPr>
        <w:t>Рисунок 2 – Диаграмма деятельности для расчётов МДП по критерию ДУ с применением ПК «</w:t>
      </w:r>
      <w:r w:rsidRPr="00446EF4">
        <w:rPr>
          <w:rFonts w:eastAsia="Cambria"/>
          <w:sz w:val="28"/>
          <w:szCs w:val="28"/>
          <w:lang w:val="en-US" w:eastAsia="en-US"/>
        </w:rPr>
        <w:t>Eurostag</w:t>
      </w:r>
      <w:r w:rsidRPr="00446EF4">
        <w:rPr>
          <w:rFonts w:eastAsia="Cambria"/>
          <w:sz w:val="28"/>
          <w:szCs w:val="28"/>
          <w:lang w:eastAsia="en-US"/>
        </w:rPr>
        <w:t xml:space="preserve"> </w:t>
      </w:r>
      <w:r w:rsidRPr="00446EF4">
        <w:rPr>
          <w:rFonts w:eastAsia="Cambria"/>
          <w:sz w:val="28"/>
          <w:szCs w:val="28"/>
          <w:lang w:val="en-US" w:eastAsia="en-US"/>
        </w:rPr>
        <w:t>Robot</w:t>
      </w:r>
      <w:r w:rsidRPr="00446EF4">
        <w:rPr>
          <w:rFonts w:eastAsia="Cambria"/>
          <w:sz w:val="28"/>
          <w:szCs w:val="28"/>
          <w:lang w:eastAsia="en-US"/>
        </w:rPr>
        <w:t xml:space="preserve">» </w:t>
      </w:r>
    </w:p>
    <w:p w14:paraId="3BAD143D" w14:textId="2163CA63" w:rsidR="00446EF4" w:rsidRPr="00446EF4" w:rsidRDefault="00446EF4" w:rsidP="00446EF4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446EF4">
        <w:rPr>
          <w:rFonts w:eastAsia="Cambria"/>
          <w:sz w:val="28"/>
          <w:szCs w:val="28"/>
          <w:lang w:eastAsia="en-US"/>
        </w:rPr>
        <w:lastRenderedPageBreak/>
        <w:t>Как было</w:t>
      </w:r>
      <w:r w:rsidR="00A01E59">
        <w:rPr>
          <w:rFonts w:eastAsia="Cambria"/>
          <w:sz w:val="28"/>
          <w:szCs w:val="28"/>
          <w:lang w:eastAsia="en-US"/>
        </w:rPr>
        <w:t xml:space="preserve"> ранее</w:t>
      </w:r>
      <w:r w:rsidRPr="00446EF4">
        <w:rPr>
          <w:rFonts w:eastAsia="Cambria"/>
          <w:sz w:val="28"/>
          <w:szCs w:val="28"/>
          <w:lang w:eastAsia="en-US"/>
        </w:rPr>
        <w:t xml:space="preserve"> показано на рисунке 1, подготовка траектории утяжеления с учетом поддержания значений данных факторов является итерационным процессом и требует проведения достаточно большого количества предварительных ручных расчетов. В ПК «</w:t>
      </w:r>
      <w:r w:rsidRPr="00446EF4">
        <w:rPr>
          <w:rFonts w:eastAsia="Cambria"/>
          <w:sz w:val="28"/>
          <w:szCs w:val="28"/>
          <w:lang w:val="en-US" w:eastAsia="en-US"/>
        </w:rPr>
        <w:t>Eurostag</w:t>
      </w:r>
      <w:r w:rsidRPr="00446EF4">
        <w:rPr>
          <w:rFonts w:eastAsia="Cambria"/>
          <w:sz w:val="28"/>
          <w:szCs w:val="28"/>
          <w:lang w:eastAsia="en-US"/>
        </w:rPr>
        <w:t xml:space="preserve"> </w:t>
      </w:r>
      <w:r w:rsidRPr="00446EF4">
        <w:rPr>
          <w:rFonts w:eastAsia="Cambria"/>
          <w:sz w:val="28"/>
          <w:szCs w:val="28"/>
          <w:lang w:val="en-US" w:eastAsia="en-US"/>
        </w:rPr>
        <w:t>Robot</w:t>
      </w:r>
      <w:r w:rsidRPr="00446EF4">
        <w:rPr>
          <w:rFonts w:eastAsia="Cambria"/>
          <w:sz w:val="28"/>
          <w:szCs w:val="28"/>
          <w:lang w:eastAsia="en-US"/>
        </w:rPr>
        <w:t>» такой функционал не предусмотрен.</w:t>
      </w:r>
    </w:p>
    <w:p w14:paraId="7F0CE503" w14:textId="77777777" w:rsidR="00A01E59" w:rsidRDefault="00A01E59" w:rsidP="00A01E59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A01E59">
        <w:rPr>
          <w:rFonts w:eastAsia="Cambria"/>
          <w:sz w:val="28"/>
          <w:szCs w:val="28"/>
          <w:lang w:eastAsia="en-US"/>
        </w:rPr>
        <w:t xml:space="preserve">В разрабатываемой системе предлагается совместить модули для расчётов установившихся режимов и переходных процессов. Это возможно благодаря тому, что </w:t>
      </w:r>
      <w:r>
        <w:rPr>
          <w:rFonts w:eastAsia="Cambria"/>
          <w:sz w:val="28"/>
          <w:szCs w:val="28"/>
          <w:lang w:eastAsia="en-US"/>
        </w:rPr>
        <w:t>приложение</w:t>
      </w:r>
      <w:r w:rsidRPr="00A01E59">
        <w:rPr>
          <w:rFonts w:eastAsia="Cambria"/>
          <w:sz w:val="28"/>
          <w:szCs w:val="28"/>
          <w:lang w:eastAsia="en-US"/>
        </w:rPr>
        <w:t xml:space="preserve"> будет реализован</w:t>
      </w:r>
      <w:r>
        <w:rPr>
          <w:rFonts w:eastAsia="Cambria"/>
          <w:sz w:val="28"/>
          <w:szCs w:val="28"/>
          <w:lang w:eastAsia="en-US"/>
        </w:rPr>
        <w:t>о</w:t>
      </w:r>
      <w:r w:rsidRPr="00A01E59">
        <w:rPr>
          <w:rFonts w:eastAsia="Cambria"/>
          <w:sz w:val="28"/>
          <w:szCs w:val="28"/>
          <w:lang w:eastAsia="en-US"/>
        </w:rPr>
        <w:t xml:space="preserve"> на базе ПК «</w:t>
      </w:r>
      <w:r w:rsidRPr="00A01E59">
        <w:rPr>
          <w:rFonts w:eastAsia="Cambria"/>
          <w:sz w:val="28"/>
          <w:szCs w:val="28"/>
          <w:lang w:val="en-US" w:eastAsia="en-US"/>
        </w:rPr>
        <w:t>Rustab</w:t>
      </w:r>
      <w:r w:rsidRPr="00A01E59">
        <w:rPr>
          <w:rFonts w:eastAsia="Cambria"/>
          <w:sz w:val="28"/>
          <w:szCs w:val="28"/>
          <w:lang w:eastAsia="en-US"/>
        </w:rPr>
        <w:t xml:space="preserve">» с использованием библиотеки </w:t>
      </w:r>
      <w:r w:rsidRPr="00A01E59">
        <w:rPr>
          <w:rFonts w:eastAsia="Cambria"/>
          <w:sz w:val="28"/>
          <w:szCs w:val="28"/>
          <w:lang w:val="en-US" w:eastAsia="en-US"/>
        </w:rPr>
        <w:t>ASTRALib</w:t>
      </w:r>
      <w:r w:rsidRPr="00A01E59">
        <w:rPr>
          <w:rFonts w:eastAsia="Cambria"/>
          <w:sz w:val="28"/>
          <w:szCs w:val="28"/>
          <w:lang w:eastAsia="en-US"/>
        </w:rPr>
        <w:t>.</w:t>
      </w:r>
      <w:r w:rsidRPr="00A01E59">
        <w:rPr>
          <w:rFonts w:eastAsia="Cambria"/>
          <w:sz w:val="28"/>
          <w:szCs w:val="28"/>
          <w:lang w:val="en-US" w:eastAsia="en-US"/>
        </w:rPr>
        <w:t>dll</w:t>
      </w:r>
      <w:r w:rsidRPr="00A01E59">
        <w:rPr>
          <w:rFonts w:eastAsia="Cambria"/>
          <w:sz w:val="28"/>
          <w:szCs w:val="28"/>
          <w:lang w:eastAsia="en-US"/>
        </w:rPr>
        <w:t xml:space="preserve"> и расчётные файлы не потребуют промежуточного конвертирования.</w:t>
      </w:r>
      <w:r>
        <w:rPr>
          <w:rFonts w:eastAsia="Cambria"/>
          <w:sz w:val="28"/>
          <w:szCs w:val="28"/>
          <w:lang w:eastAsia="en-US"/>
        </w:rPr>
        <w:t xml:space="preserve"> </w:t>
      </w:r>
    </w:p>
    <w:p w14:paraId="1731DB99" w14:textId="2A8C19B3" w:rsidR="00A01E59" w:rsidRPr="00A01E59" w:rsidRDefault="00A01E59" w:rsidP="00A01E59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Программа</w:t>
      </w:r>
      <w:r w:rsidRPr="00A01E59">
        <w:rPr>
          <w:rFonts w:eastAsia="Cambria"/>
          <w:sz w:val="28"/>
          <w:szCs w:val="28"/>
          <w:lang w:eastAsia="en-US"/>
        </w:rPr>
        <w:t xml:space="preserve"> на каждом шаге утяжеления </w:t>
      </w:r>
      <w:r>
        <w:rPr>
          <w:rFonts w:eastAsia="Cambria"/>
          <w:sz w:val="28"/>
          <w:szCs w:val="28"/>
          <w:lang w:eastAsia="en-US"/>
        </w:rPr>
        <w:t xml:space="preserve">будет </w:t>
      </w:r>
      <w:r w:rsidRPr="00A01E59">
        <w:rPr>
          <w:rFonts w:eastAsia="Cambria"/>
          <w:sz w:val="28"/>
          <w:szCs w:val="28"/>
          <w:lang w:eastAsia="en-US"/>
        </w:rPr>
        <w:t>проверять, находятся ли в заданном</w:t>
      </w:r>
      <w:r>
        <w:rPr>
          <w:rFonts w:eastAsia="Cambria"/>
          <w:sz w:val="28"/>
          <w:szCs w:val="28"/>
          <w:lang w:eastAsia="en-US"/>
        </w:rPr>
        <w:t xml:space="preserve"> пользователем</w:t>
      </w:r>
      <w:r w:rsidRPr="00A01E59">
        <w:rPr>
          <w:rFonts w:eastAsia="Cambria"/>
          <w:sz w:val="28"/>
          <w:szCs w:val="28"/>
          <w:lang w:eastAsia="en-US"/>
        </w:rPr>
        <w:t xml:space="preserve"> диапазоне выбранные влияющие факторы, если нет – то система </w:t>
      </w:r>
      <w:r>
        <w:rPr>
          <w:rFonts w:eastAsia="Cambria"/>
          <w:sz w:val="28"/>
          <w:szCs w:val="28"/>
          <w:lang w:eastAsia="en-US"/>
        </w:rPr>
        <w:t xml:space="preserve">будет </w:t>
      </w:r>
      <w:r w:rsidRPr="00A01E59">
        <w:rPr>
          <w:rFonts w:eastAsia="Cambria"/>
          <w:sz w:val="28"/>
          <w:szCs w:val="28"/>
          <w:lang w:eastAsia="en-US"/>
        </w:rPr>
        <w:t>корректир</w:t>
      </w:r>
      <w:r>
        <w:rPr>
          <w:rFonts w:eastAsia="Cambria"/>
          <w:sz w:val="28"/>
          <w:szCs w:val="28"/>
          <w:lang w:eastAsia="en-US"/>
        </w:rPr>
        <w:t>овать режим таким образом, чтобы факторы вернулись в желаемый диапазон</w:t>
      </w:r>
      <w:r w:rsidRPr="00A01E59">
        <w:rPr>
          <w:rFonts w:eastAsia="Cambria"/>
          <w:sz w:val="28"/>
          <w:szCs w:val="28"/>
          <w:lang w:eastAsia="en-US"/>
        </w:rPr>
        <w:t>, если да –</w:t>
      </w:r>
      <w:r>
        <w:rPr>
          <w:rFonts w:eastAsia="Cambria"/>
          <w:sz w:val="28"/>
          <w:szCs w:val="28"/>
          <w:lang w:eastAsia="en-US"/>
        </w:rPr>
        <w:t xml:space="preserve"> </w:t>
      </w:r>
      <w:r w:rsidRPr="00A01E59">
        <w:rPr>
          <w:rFonts w:eastAsia="Cambria"/>
          <w:sz w:val="28"/>
          <w:szCs w:val="28"/>
          <w:lang w:eastAsia="en-US"/>
        </w:rPr>
        <w:t xml:space="preserve">после проверки </w:t>
      </w:r>
      <w:r w:rsidR="006B4DDF">
        <w:rPr>
          <w:rFonts w:eastAsia="Cambria"/>
          <w:sz w:val="28"/>
          <w:szCs w:val="28"/>
          <w:lang w:eastAsia="en-US"/>
        </w:rPr>
        <w:t xml:space="preserve">будет </w:t>
      </w:r>
      <w:r w:rsidRPr="00A01E59">
        <w:rPr>
          <w:rFonts w:eastAsia="Cambria"/>
          <w:sz w:val="28"/>
          <w:szCs w:val="28"/>
          <w:lang w:eastAsia="en-US"/>
        </w:rPr>
        <w:t xml:space="preserve">сразу </w:t>
      </w:r>
      <w:r w:rsidR="006B4DDF">
        <w:rPr>
          <w:rFonts w:eastAsia="Cambria"/>
          <w:sz w:val="28"/>
          <w:szCs w:val="28"/>
          <w:lang w:eastAsia="en-US"/>
        </w:rPr>
        <w:t>выполняться</w:t>
      </w:r>
      <w:r w:rsidRPr="00A01E59">
        <w:rPr>
          <w:rFonts w:eastAsia="Cambria"/>
          <w:sz w:val="28"/>
          <w:szCs w:val="28"/>
          <w:lang w:eastAsia="en-US"/>
        </w:rPr>
        <w:t xml:space="preserve"> расчёт переходных процессов</w:t>
      </w:r>
      <w:r>
        <w:rPr>
          <w:rFonts w:eastAsia="Cambria"/>
          <w:sz w:val="28"/>
          <w:szCs w:val="28"/>
          <w:lang w:eastAsia="en-US"/>
        </w:rPr>
        <w:t xml:space="preserve"> по каждому из сформированных специалистом сценарие</w:t>
      </w:r>
      <w:r w:rsidR="006B4DDF">
        <w:rPr>
          <w:rFonts w:eastAsia="Cambria"/>
          <w:sz w:val="28"/>
          <w:szCs w:val="28"/>
          <w:lang w:eastAsia="en-US"/>
        </w:rPr>
        <w:t>в нормативных возмущений</w:t>
      </w:r>
      <w:r w:rsidRPr="00A01E59">
        <w:rPr>
          <w:rFonts w:eastAsia="Cambria"/>
          <w:sz w:val="28"/>
          <w:szCs w:val="28"/>
          <w:lang w:eastAsia="en-US"/>
        </w:rPr>
        <w:t xml:space="preserve">. Результаты расчётов для каждого из сценариев </w:t>
      </w:r>
      <w:r>
        <w:rPr>
          <w:rFonts w:eastAsia="Cambria"/>
          <w:sz w:val="28"/>
          <w:szCs w:val="28"/>
          <w:lang w:eastAsia="en-US"/>
        </w:rPr>
        <w:t>будут записываться</w:t>
      </w:r>
      <w:r w:rsidRPr="00A01E59">
        <w:rPr>
          <w:rFonts w:eastAsia="Cambria"/>
          <w:sz w:val="28"/>
          <w:szCs w:val="28"/>
          <w:lang w:eastAsia="en-US"/>
        </w:rPr>
        <w:t xml:space="preserve"> в </w:t>
      </w:r>
      <w:r>
        <w:rPr>
          <w:rFonts w:eastAsia="Cambria"/>
          <w:sz w:val="28"/>
          <w:szCs w:val="28"/>
          <w:lang w:eastAsia="en-US"/>
        </w:rPr>
        <w:t>выходной протокол</w:t>
      </w:r>
      <w:r w:rsidRPr="00A01E59">
        <w:rPr>
          <w:rFonts w:eastAsia="Cambria"/>
          <w:sz w:val="28"/>
          <w:szCs w:val="28"/>
          <w:lang w:eastAsia="en-US"/>
        </w:rPr>
        <w:t>.</w:t>
      </w:r>
    </w:p>
    <w:p w14:paraId="22FACE24" w14:textId="6EC235AD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AC31020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84E5551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br w:type="page"/>
      </w:r>
    </w:p>
    <w:p w14:paraId="702BFF61" w14:textId="30C473E5" w:rsidR="00E83680" w:rsidRPr="00E83680" w:rsidRDefault="00E83680" w:rsidP="00367A3C">
      <w:pPr>
        <w:pStyle w:val="1"/>
        <w:numPr>
          <w:ilvl w:val="0"/>
          <w:numId w:val="0"/>
        </w:numPr>
        <w:spacing w:after="0" w:line="360" w:lineRule="auto"/>
        <w:ind w:firstLine="709"/>
        <w:jc w:val="both"/>
        <w:rPr>
          <w:rFonts w:eastAsia="Cambria"/>
          <w:b w:val="0"/>
          <w:sz w:val="28"/>
          <w:szCs w:val="28"/>
        </w:rPr>
      </w:pPr>
      <w:bookmarkStart w:id="18" w:name="_Toc74592984"/>
      <w:bookmarkStart w:id="19" w:name="_Toc83211732"/>
      <w:r w:rsidRPr="00E83680">
        <w:rPr>
          <w:rFonts w:eastAsia="Cambria"/>
          <w:sz w:val="28"/>
          <w:szCs w:val="28"/>
        </w:rPr>
        <w:lastRenderedPageBreak/>
        <w:t>4 ТРЕБОВАНИЯ К СИСТЕМЕ</w:t>
      </w:r>
      <w:bookmarkEnd w:id="18"/>
      <w:bookmarkEnd w:id="19"/>
    </w:p>
    <w:p w14:paraId="62F12F49" w14:textId="77777777" w:rsidR="00E83680" w:rsidRPr="00E83680" w:rsidRDefault="00E83680" w:rsidP="00BB3AD3">
      <w:pPr>
        <w:spacing w:line="360" w:lineRule="auto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Таблица 4.1 – Префиксы мнемонических идентификаторов требований и их расшифровки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331"/>
        <w:gridCol w:w="8014"/>
      </w:tblGrid>
      <w:tr w:rsidR="00E83680" w:rsidRPr="00E83680" w14:paraId="0858B368" w14:textId="77777777" w:rsidTr="0044061E">
        <w:trPr>
          <w:jc w:val="center"/>
        </w:trPr>
        <w:tc>
          <w:tcPr>
            <w:tcW w:w="712" w:type="pct"/>
            <w:tcBorders>
              <w:bottom w:val="double" w:sz="4" w:space="0" w:color="auto"/>
            </w:tcBorders>
            <w:vAlign w:val="center"/>
          </w:tcPr>
          <w:p w14:paraId="59AFF7E2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Префикс</w:t>
            </w:r>
          </w:p>
        </w:tc>
        <w:tc>
          <w:tcPr>
            <w:tcW w:w="4288" w:type="pct"/>
            <w:tcBorders>
              <w:bottom w:val="double" w:sz="4" w:space="0" w:color="auto"/>
            </w:tcBorders>
            <w:vAlign w:val="center"/>
          </w:tcPr>
          <w:p w14:paraId="4EC57650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Тип требования</w:t>
            </w:r>
          </w:p>
        </w:tc>
      </w:tr>
      <w:tr w:rsidR="00E83680" w:rsidRPr="00E83680" w14:paraId="79ABF80E" w14:textId="77777777" w:rsidTr="0044061E">
        <w:trPr>
          <w:jc w:val="center"/>
        </w:trPr>
        <w:tc>
          <w:tcPr>
            <w:tcW w:w="712" w:type="pct"/>
            <w:tcBorders>
              <w:top w:val="double" w:sz="4" w:space="0" w:color="auto"/>
            </w:tcBorders>
            <w:vAlign w:val="center"/>
          </w:tcPr>
          <w:p w14:paraId="4DE7562D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val="en-US" w:eastAsia="en-US"/>
              </w:rPr>
            </w:pPr>
            <w:r w:rsidRPr="00E83680">
              <w:rPr>
                <w:rFonts w:eastAsia="Cambria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4288" w:type="pct"/>
            <w:tcBorders>
              <w:top w:val="double" w:sz="4" w:space="0" w:color="auto"/>
            </w:tcBorders>
            <w:vAlign w:val="center"/>
          </w:tcPr>
          <w:p w14:paraId="3EE1DB6F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Архитектурное требование</w:t>
            </w:r>
          </w:p>
        </w:tc>
      </w:tr>
      <w:tr w:rsidR="00E83680" w:rsidRPr="00E83680" w14:paraId="01DF3F97" w14:textId="77777777" w:rsidTr="0044061E">
        <w:trPr>
          <w:jc w:val="center"/>
        </w:trPr>
        <w:tc>
          <w:tcPr>
            <w:tcW w:w="712" w:type="pct"/>
            <w:vAlign w:val="center"/>
          </w:tcPr>
          <w:p w14:paraId="55581CE8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4288" w:type="pct"/>
            <w:vAlign w:val="center"/>
          </w:tcPr>
          <w:p w14:paraId="3059D8CF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Требование к программной или аппаратной совместимости</w:t>
            </w:r>
          </w:p>
        </w:tc>
      </w:tr>
      <w:tr w:rsidR="00E83680" w:rsidRPr="00E83680" w14:paraId="0879C669" w14:textId="77777777" w:rsidTr="0044061E">
        <w:trPr>
          <w:jc w:val="center"/>
        </w:trPr>
        <w:tc>
          <w:tcPr>
            <w:tcW w:w="712" w:type="pct"/>
            <w:vAlign w:val="center"/>
          </w:tcPr>
          <w:p w14:paraId="6C9734C8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val="en-US" w:eastAsia="en-US"/>
              </w:rPr>
            </w:pPr>
            <w:r w:rsidRPr="00E83680">
              <w:rPr>
                <w:rFonts w:eastAsia="Cambria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4288" w:type="pct"/>
            <w:vAlign w:val="center"/>
          </w:tcPr>
          <w:p w14:paraId="7FD0CDF2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Требование к структуре данных</w:t>
            </w:r>
          </w:p>
        </w:tc>
      </w:tr>
      <w:tr w:rsidR="00E83680" w:rsidRPr="00E83680" w14:paraId="6B44A038" w14:textId="77777777" w:rsidTr="0044061E">
        <w:trPr>
          <w:jc w:val="center"/>
        </w:trPr>
        <w:tc>
          <w:tcPr>
            <w:tcW w:w="712" w:type="pct"/>
            <w:vAlign w:val="center"/>
          </w:tcPr>
          <w:p w14:paraId="42BD699C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val="en-US" w:eastAsia="en-US"/>
              </w:rPr>
            </w:pPr>
            <w:r w:rsidRPr="00E83680">
              <w:rPr>
                <w:rFonts w:eastAsia="Cambria"/>
                <w:sz w:val="28"/>
                <w:szCs w:val="28"/>
                <w:lang w:val="en-US" w:eastAsia="en-US"/>
              </w:rPr>
              <w:t>F</w:t>
            </w:r>
          </w:p>
        </w:tc>
        <w:tc>
          <w:tcPr>
            <w:tcW w:w="4288" w:type="pct"/>
            <w:vAlign w:val="center"/>
          </w:tcPr>
          <w:p w14:paraId="778959BD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Функциональное требование</w:t>
            </w:r>
          </w:p>
        </w:tc>
      </w:tr>
      <w:tr w:rsidR="00E83680" w:rsidRPr="00E83680" w14:paraId="66B17FFE" w14:textId="77777777" w:rsidTr="0044061E">
        <w:trPr>
          <w:jc w:val="center"/>
        </w:trPr>
        <w:tc>
          <w:tcPr>
            <w:tcW w:w="712" w:type="pct"/>
            <w:vAlign w:val="center"/>
          </w:tcPr>
          <w:p w14:paraId="42C36839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val="en-US" w:eastAsia="en-US"/>
              </w:rPr>
            </w:pPr>
            <w:r w:rsidRPr="00E83680">
              <w:rPr>
                <w:rFonts w:eastAsia="Cambria"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4288" w:type="pct"/>
            <w:vAlign w:val="center"/>
          </w:tcPr>
          <w:p w14:paraId="5D82317D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Требование к обеспечению целостности данных</w:t>
            </w:r>
          </w:p>
        </w:tc>
      </w:tr>
      <w:tr w:rsidR="00E83680" w:rsidRPr="00E83680" w14:paraId="047E875A" w14:textId="77777777" w:rsidTr="0044061E">
        <w:trPr>
          <w:jc w:val="center"/>
        </w:trPr>
        <w:tc>
          <w:tcPr>
            <w:tcW w:w="712" w:type="pct"/>
            <w:vAlign w:val="center"/>
          </w:tcPr>
          <w:p w14:paraId="42882F94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val="en-US" w:eastAsia="en-US"/>
              </w:rPr>
            </w:pPr>
            <w:r w:rsidRPr="00E83680">
              <w:rPr>
                <w:rFonts w:eastAsia="Cambria"/>
                <w:sz w:val="28"/>
                <w:szCs w:val="28"/>
                <w:lang w:val="en-US" w:eastAsia="en-US"/>
              </w:rPr>
              <w:t>U</w:t>
            </w:r>
          </w:p>
        </w:tc>
        <w:tc>
          <w:tcPr>
            <w:tcW w:w="4288" w:type="pct"/>
            <w:vAlign w:val="center"/>
          </w:tcPr>
          <w:p w14:paraId="7D9627B7" w14:textId="77777777" w:rsidR="00E83680" w:rsidRPr="00E83680" w:rsidRDefault="00E83680" w:rsidP="000A0E2F">
            <w:pPr>
              <w:spacing w:line="360" w:lineRule="auto"/>
              <w:jc w:val="both"/>
              <w:rPr>
                <w:rFonts w:eastAsia="Cambria"/>
                <w:sz w:val="28"/>
                <w:szCs w:val="28"/>
                <w:lang w:eastAsia="en-US"/>
              </w:rPr>
            </w:pPr>
            <w:r w:rsidRPr="00E83680">
              <w:rPr>
                <w:rFonts w:eastAsia="Cambria"/>
                <w:sz w:val="28"/>
                <w:szCs w:val="28"/>
                <w:lang w:eastAsia="en-US"/>
              </w:rPr>
              <w:t>Требование к пользовательскому интерфейсу</w:t>
            </w:r>
          </w:p>
        </w:tc>
      </w:tr>
    </w:tbl>
    <w:p w14:paraId="051B4285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1D38BFD" w14:textId="77777777" w:rsidR="00E83680" w:rsidRPr="00E83680" w:rsidRDefault="00E83680" w:rsidP="00E83680">
      <w:pPr>
        <w:numPr>
          <w:ilvl w:val="0"/>
          <w:numId w:val="26"/>
        </w:numPr>
        <w:spacing w:line="360" w:lineRule="auto"/>
        <w:jc w:val="both"/>
        <w:rPr>
          <w:rFonts w:eastAsia="Cambria"/>
          <w:b/>
          <w:vanish/>
          <w:sz w:val="28"/>
          <w:szCs w:val="28"/>
          <w:lang w:eastAsia="en-US"/>
        </w:rPr>
      </w:pPr>
      <w:bookmarkStart w:id="20" w:name="_Toc74592985"/>
      <w:bookmarkStart w:id="21" w:name="_Ref52800168"/>
      <w:bookmarkEnd w:id="20"/>
    </w:p>
    <w:p w14:paraId="2BAE07B5" w14:textId="146BEDD9" w:rsidR="00E83680" w:rsidRPr="00E83680" w:rsidRDefault="00BB3AD3" w:rsidP="00367A3C">
      <w:pPr>
        <w:pStyle w:val="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22" w:name="_Toc74592986"/>
      <w:bookmarkStart w:id="23" w:name="_Toc83211733"/>
      <w:r>
        <w:rPr>
          <w:rFonts w:eastAsia="Cambria"/>
          <w:b/>
          <w:sz w:val="28"/>
          <w:szCs w:val="28"/>
          <w:lang w:eastAsia="en-US"/>
        </w:rPr>
        <w:t xml:space="preserve">4.1 </w:t>
      </w:r>
      <w:r w:rsidR="00E83680" w:rsidRPr="00E83680">
        <w:rPr>
          <w:rFonts w:eastAsia="Cambria"/>
          <w:b/>
          <w:sz w:val="28"/>
          <w:szCs w:val="28"/>
          <w:lang w:eastAsia="en-US"/>
        </w:rPr>
        <w:t xml:space="preserve">Требования </w:t>
      </w:r>
      <w:bookmarkEnd w:id="21"/>
      <w:r w:rsidR="00E83680" w:rsidRPr="00E83680">
        <w:rPr>
          <w:rFonts w:eastAsia="Cambria"/>
          <w:b/>
          <w:sz w:val="28"/>
          <w:szCs w:val="28"/>
          <w:lang w:eastAsia="en-US"/>
        </w:rPr>
        <w:t>к архитектуре Системы</w:t>
      </w:r>
      <w:bookmarkEnd w:id="22"/>
      <w:bookmarkEnd w:id="23"/>
    </w:p>
    <w:p w14:paraId="4E6A7755" w14:textId="5DCB7374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A01.</w:t>
      </w:r>
      <w:r w:rsidRPr="00E83680">
        <w:rPr>
          <w:rFonts w:eastAsia="Cambria"/>
          <w:sz w:val="28"/>
          <w:szCs w:val="28"/>
          <w:lang w:eastAsia="en-US"/>
        </w:rPr>
        <w:t xml:space="preserve"> Система должна быть реализована в виде настольного приложения с графическим интерфейсом.</w:t>
      </w:r>
    </w:p>
    <w:p w14:paraId="184C2095" w14:textId="3798E850" w:rsidR="006D6AA8" w:rsidRPr="00E83680" w:rsidRDefault="006D6AA8" w:rsidP="00367A3C">
      <w:pPr>
        <w:pStyle w:val="2"/>
        <w:spacing w:line="360" w:lineRule="auto"/>
        <w:ind w:left="0" w:firstLine="709"/>
        <w:jc w:val="both"/>
        <w:rPr>
          <w:rFonts w:eastAsia="Cambria"/>
          <w:b/>
          <w:sz w:val="28"/>
          <w:szCs w:val="28"/>
          <w:lang w:eastAsia="en-US"/>
        </w:rPr>
      </w:pPr>
      <w:bookmarkStart w:id="24" w:name="_Toc83211734"/>
      <w:r>
        <w:rPr>
          <w:rFonts w:eastAsia="Cambria"/>
          <w:b/>
          <w:sz w:val="28"/>
          <w:szCs w:val="28"/>
          <w:lang w:eastAsia="en-US"/>
        </w:rPr>
        <w:t>4.</w:t>
      </w:r>
      <w:r w:rsidRPr="006D6AA8">
        <w:rPr>
          <w:rFonts w:eastAsia="Cambria"/>
          <w:b/>
          <w:sz w:val="28"/>
          <w:szCs w:val="28"/>
          <w:lang w:eastAsia="en-US"/>
        </w:rPr>
        <w:t>2 Требования к структуре данных</w:t>
      </w:r>
      <w:bookmarkEnd w:id="24"/>
    </w:p>
    <w:p w14:paraId="52EDDD9E" w14:textId="6F27404E" w:rsidR="003547D6" w:rsidRPr="006D6AA8" w:rsidRDefault="003547D6" w:rsidP="00E83680">
      <w:pPr>
        <w:spacing w:line="360" w:lineRule="auto"/>
        <w:ind w:firstLine="709"/>
        <w:jc w:val="both"/>
        <w:rPr>
          <w:rFonts w:eastAsia="Cambria"/>
          <w:bCs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D01.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 w:rsidRPr="006D6AA8">
        <w:rPr>
          <w:rFonts w:eastAsia="Cambria"/>
          <w:bCs/>
          <w:sz w:val="28"/>
          <w:szCs w:val="28"/>
          <w:lang w:eastAsia="en-US"/>
        </w:rPr>
        <w:t xml:space="preserve">В качестве входных данных </w:t>
      </w:r>
      <w:r>
        <w:rPr>
          <w:rFonts w:eastAsia="Cambria"/>
          <w:bCs/>
          <w:sz w:val="28"/>
          <w:szCs w:val="28"/>
          <w:lang w:eastAsia="en-US"/>
        </w:rPr>
        <w:t xml:space="preserve">должны использоваться </w:t>
      </w:r>
      <w:r w:rsidRPr="006D6AA8">
        <w:rPr>
          <w:rFonts w:eastAsia="Cambria"/>
          <w:bCs/>
          <w:sz w:val="28"/>
          <w:szCs w:val="28"/>
          <w:lang w:eastAsia="en-US"/>
        </w:rPr>
        <w:t xml:space="preserve">следующие </w:t>
      </w:r>
      <w:r>
        <w:rPr>
          <w:rFonts w:eastAsia="Cambria"/>
          <w:bCs/>
          <w:sz w:val="28"/>
          <w:szCs w:val="28"/>
          <w:lang w:eastAsia="en-US"/>
        </w:rPr>
        <w:t>файлы:</w:t>
      </w:r>
    </w:p>
    <w:p w14:paraId="358621DE" w14:textId="53DB1DB8" w:rsidR="00E83680" w:rsidRPr="00E83680" w:rsidRDefault="00E83680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D01.</w:t>
      </w:r>
      <w:r w:rsidR="003547D6">
        <w:rPr>
          <w:rFonts w:eastAsia="Cambria"/>
          <w:b/>
          <w:bCs/>
          <w:sz w:val="28"/>
          <w:szCs w:val="28"/>
          <w:lang w:eastAsia="en-US"/>
        </w:rPr>
        <w:t>01</w:t>
      </w:r>
      <w:r w:rsidRPr="00E83680">
        <w:rPr>
          <w:rFonts w:eastAsia="Cambria"/>
          <w:sz w:val="28"/>
          <w:szCs w:val="28"/>
          <w:lang w:eastAsia="en-US"/>
        </w:rPr>
        <w:t xml:space="preserve"> Данные динамики и установившегося режима</w:t>
      </w:r>
      <w:r w:rsidR="005B1EC5">
        <w:rPr>
          <w:rFonts w:eastAsia="Cambria"/>
          <w:sz w:val="28"/>
          <w:szCs w:val="28"/>
          <w:lang w:eastAsia="en-US"/>
        </w:rPr>
        <w:t>, которые</w:t>
      </w:r>
      <w:r w:rsidRPr="00E83680">
        <w:rPr>
          <w:rFonts w:eastAsia="Cambria"/>
          <w:sz w:val="28"/>
          <w:szCs w:val="28"/>
          <w:lang w:eastAsia="en-US"/>
        </w:rPr>
        <w:t xml:space="preserve"> должны храниться в файле формата ПК «</w:t>
      </w:r>
      <w:r w:rsidRPr="00E83680">
        <w:rPr>
          <w:rFonts w:eastAsia="Cambria"/>
          <w:sz w:val="28"/>
          <w:szCs w:val="28"/>
          <w:lang w:val="en-US" w:eastAsia="en-US"/>
        </w:rPr>
        <w:t>Rustab</w:t>
      </w:r>
      <w:r w:rsidRPr="00E83680">
        <w:rPr>
          <w:rFonts w:eastAsia="Cambria"/>
          <w:sz w:val="28"/>
          <w:szCs w:val="28"/>
          <w:lang w:eastAsia="en-US"/>
        </w:rPr>
        <w:t>» (*.</w:t>
      </w:r>
      <w:r w:rsidRPr="00E83680">
        <w:rPr>
          <w:rFonts w:eastAsia="Cambria"/>
          <w:sz w:val="28"/>
          <w:szCs w:val="28"/>
          <w:lang w:val="en-US" w:eastAsia="en-US"/>
        </w:rPr>
        <w:t>rst</w:t>
      </w:r>
      <w:r w:rsidRPr="00E83680">
        <w:rPr>
          <w:rFonts w:eastAsia="Cambria"/>
          <w:sz w:val="28"/>
          <w:szCs w:val="28"/>
          <w:lang w:eastAsia="en-US"/>
        </w:rPr>
        <w:t xml:space="preserve">) [2]; </w:t>
      </w:r>
    </w:p>
    <w:p w14:paraId="75CE1B1C" w14:textId="30B89FE4" w:rsidR="00E83680" w:rsidRPr="00E83680" w:rsidRDefault="00E83680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547D6"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b/>
          <w:bCs/>
          <w:sz w:val="28"/>
          <w:szCs w:val="28"/>
          <w:lang w:eastAsia="en-US"/>
        </w:rPr>
        <w:t>02</w:t>
      </w:r>
      <w:r w:rsidRPr="00E83680">
        <w:rPr>
          <w:rFonts w:eastAsia="Cambria"/>
          <w:sz w:val="28"/>
          <w:szCs w:val="28"/>
          <w:lang w:eastAsia="en-US"/>
        </w:rPr>
        <w:t xml:space="preserve"> Сечения</w:t>
      </w:r>
      <w:r w:rsidR="005B1EC5">
        <w:rPr>
          <w:rFonts w:eastAsia="Cambria"/>
          <w:sz w:val="28"/>
          <w:szCs w:val="28"/>
          <w:lang w:eastAsia="en-US"/>
        </w:rPr>
        <w:t>, которые</w:t>
      </w:r>
      <w:r w:rsidRPr="00E83680">
        <w:rPr>
          <w:rFonts w:eastAsia="Cambria"/>
          <w:sz w:val="28"/>
          <w:szCs w:val="28"/>
          <w:lang w:eastAsia="en-US"/>
        </w:rPr>
        <w:t xml:space="preserve"> должны храниться в файле формата ПК «</w:t>
      </w:r>
      <w:r w:rsidRPr="00E83680">
        <w:rPr>
          <w:rFonts w:eastAsia="Cambria"/>
          <w:sz w:val="28"/>
          <w:szCs w:val="28"/>
          <w:lang w:val="en-US" w:eastAsia="en-US"/>
        </w:rPr>
        <w:t>Rustab</w:t>
      </w:r>
      <w:r w:rsidRPr="00E83680">
        <w:rPr>
          <w:rFonts w:eastAsia="Cambria"/>
          <w:sz w:val="28"/>
          <w:szCs w:val="28"/>
          <w:lang w:eastAsia="en-US"/>
        </w:rPr>
        <w:t xml:space="preserve">» (*.sch) [2]; </w:t>
      </w:r>
    </w:p>
    <w:p w14:paraId="7EF2FCBA" w14:textId="3410BBDF" w:rsidR="00E83680" w:rsidRPr="00E83680" w:rsidRDefault="00E83680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547D6"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b/>
          <w:bCs/>
          <w:sz w:val="28"/>
          <w:szCs w:val="28"/>
          <w:lang w:eastAsia="en-US"/>
        </w:rPr>
        <w:t>03</w:t>
      </w:r>
      <w:r w:rsidRPr="00E83680">
        <w:rPr>
          <w:rFonts w:eastAsia="Cambria"/>
          <w:sz w:val="28"/>
          <w:szCs w:val="28"/>
          <w:lang w:eastAsia="en-US"/>
        </w:rPr>
        <w:t xml:space="preserve"> Траектория утяжеления</w:t>
      </w:r>
      <w:r w:rsidR="005B1EC5">
        <w:rPr>
          <w:rFonts w:eastAsia="Cambria"/>
          <w:sz w:val="28"/>
          <w:szCs w:val="28"/>
          <w:lang w:eastAsia="en-US"/>
        </w:rPr>
        <w:t>, которая</w:t>
      </w:r>
      <w:r w:rsidRPr="00E83680">
        <w:rPr>
          <w:rFonts w:eastAsia="Cambria"/>
          <w:sz w:val="28"/>
          <w:szCs w:val="28"/>
          <w:lang w:eastAsia="en-US"/>
        </w:rPr>
        <w:t xml:space="preserve"> должна храниться в файле формата ПК «</w:t>
      </w:r>
      <w:r w:rsidRPr="00E83680">
        <w:rPr>
          <w:rFonts w:eastAsia="Cambria"/>
          <w:sz w:val="28"/>
          <w:szCs w:val="28"/>
          <w:lang w:val="en-US" w:eastAsia="en-US"/>
        </w:rPr>
        <w:t>Rustab</w:t>
      </w:r>
      <w:r w:rsidRPr="00E83680">
        <w:rPr>
          <w:rFonts w:eastAsia="Cambria"/>
          <w:sz w:val="28"/>
          <w:szCs w:val="28"/>
          <w:lang w:eastAsia="en-US"/>
        </w:rPr>
        <w:t xml:space="preserve">» (*.ut2) [2]; </w:t>
      </w:r>
    </w:p>
    <w:p w14:paraId="4AD659A4" w14:textId="33F38F91" w:rsidR="00E83680" w:rsidRPr="00E83680" w:rsidRDefault="00E83680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547D6"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b/>
          <w:bCs/>
          <w:sz w:val="28"/>
          <w:szCs w:val="28"/>
          <w:lang w:eastAsia="en-US"/>
        </w:rPr>
        <w:t>04</w:t>
      </w:r>
      <w:r w:rsidRPr="00E83680">
        <w:rPr>
          <w:rFonts w:eastAsia="Cambria"/>
          <w:sz w:val="28"/>
          <w:szCs w:val="28"/>
          <w:lang w:eastAsia="en-US"/>
        </w:rPr>
        <w:t xml:space="preserve"> Автоматика</w:t>
      </w:r>
      <w:r w:rsidR="005B1EC5">
        <w:rPr>
          <w:rFonts w:eastAsia="Cambria"/>
          <w:sz w:val="28"/>
          <w:szCs w:val="28"/>
          <w:lang w:eastAsia="en-US"/>
        </w:rPr>
        <w:t>, которая</w:t>
      </w:r>
      <w:r w:rsidRPr="00E83680">
        <w:rPr>
          <w:rFonts w:eastAsia="Cambria"/>
          <w:sz w:val="28"/>
          <w:szCs w:val="28"/>
          <w:lang w:eastAsia="en-US"/>
        </w:rPr>
        <w:t xml:space="preserve"> должна храниться в файле формата ПК «</w:t>
      </w:r>
      <w:r w:rsidRPr="00E83680">
        <w:rPr>
          <w:rFonts w:eastAsia="Cambria"/>
          <w:sz w:val="28"/>
          <w:szCs w:val="28"/>
          <w:lang w:val="en-US" w:eastAsia="en-US"/>
        </w:rPr>
        <w:t>Rustab</w:t>
      </w:r>
      <w:r w:rsidRPr="00E83680">
        <w:rPr>
          <w:rFonts w:eastAsia="Cambria"/>
          <w:sz w:val="28"/>
          <w:szCs w:val="28"/>
          <w:lang w:eastAsia="en-US"/>
        </w:rPr>
        <w:t>» (*.</w:t>
      </w:r>
      <w:r w:rsidRPr="00E83680">
        <w:rPr>
          <w:rFonts w:eastAsia="Cambria"/>
          <w:sz w:val="28"/>
          <w:szCs w:val="28"/>
          <w:lang w:val="en-US" w:eastAsia="en-US"/>
        </w:rPr>
        <w:t>dfw</w:t>
      </w:r>
      <w:r w:rsidRPr="00E83680">
        <w:rPr>
          <w:rFonts w:eastAsia="Cambria"/>
          <w:sz w:val="28"/>
          <w:szCs w:val="28"/>
          <w:lang w:eastAsia="en-US"/>
        </w:rPr>
        <w:t xml:space="preserve">) [2]; </w:t>
      </w:r>
    </w:p>
    <w:p w14:paraId="1C39BBFA" w14:textId="1A017150" w:rsidR="00E83680" w:rsidRDefault="003469E6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D</w:t>
      </w:r>
      <w:r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b/>
          <w:bCs/>
          <w:sz w:val="28"/>
          <w:szCs w:val="28"/>
          <w:lang w:eastAsia="en-US"/>
        </w:rPr>
        <w:t>05</w:t>
      </w:r>
      <w:r w:rsidRPr="00E83680">
        <w:rPr>
          <w:rFonts w:eastAsia="Cambria"/>
          <w:sz w:val="28"/>
          <w:szCs w:val="28"/>
          <w:lang w:eastAsia="en-US"/>
        </w:rPr>
        <w:t xml:space="preserve"> </w:t>
      </w:r>
      <w:r w:rsidR="00F45BA9">
        <w:rPr>
          <w:rFonts w:eastAsia="Cambria"/>
          <w:sz w:val="28"/>
          <w:szCs w:val="28"/>
          <w:lang w:eastAsia="en-US"/>
        </w:rPr>
        <w:t>Путь к каталогу со с</w:t>
      </w:r>
      <w:r w:rsidR="00E83680" w:rsidRPr="00E83680">
        <w:rPr>
          <w:rFonts w:eastAsia="Cambria"/>
          <w:sz w:val="28"/>
          <w:szCs w:val="28"/>
          <w:lang w:eastAsia="en-US"/>
        </w:rPr>
        <w:t>ценари</w:t>
      </w:r>
      <w:r w:rsidR="00F45BA9">
        <w:rPr>
          <w:rFonts w:eastAsia="Cambria"/>
          <w:sz w:val="28"/>
          <w:szCs w:val="28"/>
          <w:lang w:eastAsia="en-US"/>
        </w:rPr>
        <w:t>ями</w:t>
      </w:r>
      <w:r w:rsidR="005B1EC5">
        <w:rPr>
          <w:rFonts w:eastAsia="Cambria"/>
          <w:sz w:val="28"/>
          <w:szCs w:val="28"/>
          <w:lang w:eastAsia="en-US"/>
        </w:rPr>
        <w:t>, которы</w:t>
      </w:r>
      <w:r w:rsidR="00F45BA9">
        <w:rPr>
          <w:rFonts w:eastAsia="Cambria"/>
          <w:sz w:val="28"/>
          <w:szCs w:val="28"/>
          <w:lang w:eastAsia="en-US"/>
        </w:rPr>
        <w:t>е</w:t>
      </w:r>
      <w:r w:rsidR="00E83680" w:rsidRPr="00E83680">
        <w:rPr>
          <w:rFonts w:eastAsia="Cambria"/>
          <w:sz w:val="28"/>
          <w:szCs w:val="28"/>
          <w:lang w:eastAsia="en-US"/>
        </w:rPr>
        <w:t xml:space="preserve"> должн</w:t>
      </w:r>
      <w:r w:rsidR="00F45BA9">
        <w:rPr>
          <w:rFonts w:eastAsia="Cambria"/>
          <w:sz w:val="28"/>
          <w:szCs w:val="28"/>
          <w:lang w:eastAsia="en-US"/>
        </w:rPr>
        <w:t>ы</w:t>
      </w:r>
      <w:r w:rsidR="00E83680" w:rsidRPr="00E83680">
        <w:rPr>
          <w:rFonts w:eastAsia="Cambria"/>
          <w:sz w:val="28"/>
          <w:szCs w:val="28"/>
          <w:lang w:eastAsia="en-US"/>
        </w:rPr>
        <w:t xml:space="preserve"> храниться в файле формата ПК «</w:t>
      </w:r>
      <w:r w:rsidR="00E83680" w:rsidRPr="00E83680">
        <w:rPr>
          <w:rFonts w:eastAsia="Cambria"/>
          <w:sz w:val="28"/>
          <w:szCs w:val="28"/>
          <w:lang w:val="en-US" w:eastAsia="en-US"/>
        </w:rPr>
        <w:t>Rustab</w:t>
      </w:r>
      <w:r w:rsidR="00E83680" w:rsidRPr="00E83680">
        <w:rPr>
          <w:rFonts w:eastAsia="Cambria"/>
          <w:sz w:val="28"/>
          <w:szCs w:val="28"/>
          <w:lang w:eastAsia="en-US"/>
        </w:rPr>
        <w:t>» (*.</w:t>
      </w:r>
      <w:r w:rsidR="00E83680" w:rsidRPr="00E83680">
        <w:rPr>
          <w:rFonts w:eastAsia="Cambria"/>
          <w:sz w:val="28"/>
          <w:szCs w:val="28"/>
          <w:lang w:val="en-US" w:eastAsia="en-US"/>
        </w:rPr>
        <w:t>scn</w:t>
      </w:r>
      <w:r w:rsidR="00E83680" w:rsidRPr="00E83680">
        <w:rPr>
          <w:rFonts w:eastAsia="Cambria"/>
          <w:sz w:val="28"/>
          <w:szCs w:val="28"/>
          <w:lang w:eastAsia="en-US"/>
        </w:rPr>
        <w:t xml:space="preserve">) [2]; </w:t>
      </w:r>
    </w:p>
    <w:p w14:paraId="5CEF8581" w14:textId="3F635094" w:rsidR="005B1EC5" w:rsidRPr="0036722A" w:rsidRDefault="005B1EC5" w:rsidP="00E0475C">
      <w:pPr>
        <w:spacing w:line="360" w:lineRule="auto"/>
        <w:ind w:firstLine="709"/>
        <w:jc w:val="both"/>
        <w:rPr>
          <w:rFonts w:eastAsia="Cambria"/>
          <w:bCs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D0</w:t>
      </w:r>
      <w:r>
        <w:rPr>
          <w:rFonts w:eastAsia="Cambria"/>
          <w:b/>
          <w:bCs/>
          <w:sz w:val="28"/>
          <w:szCs w:val="28"/>
          <w:lang w:eastAsia="en-US"/>
        </w:rPr>
        <w:t>2</w:t>
      </w:r>
      <w:r w:rsidRPr="00E83680">
        <w:rPr>
          <w:rFonts w:eastAsia="Cambria"/>
          <w:b/>
          <w:bCs/>
          <w:sz w:val="28"/>
          <w:szCs w:val="28"/>
          <w:lang w:eastAsia="en-US"/>
        </w:rPr>
        <w:t>.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 w:rsidRPr="00303833">
        <w:rPr>
          <w:rFonts w:eastAsia="Cambria"/>
          <w:bCs/>
          <w:sz w:val="28"/>
          <w:szCs w:val="28"/>
          <w:lang w:eastAsia="en-US"/>
        </w:rPr>
        <w:t>В качестве в</w:t>
      </w:r>
      <w:r>
        <w:rPr>
          <w:rFonts w:eastAsia="Cambria"/>
          <w:bCs/>
          <w:sz w:val="28"/>
          <w:szCs w:val="28"/>
          <w:lang w:eastAsia="en-US"/>
        </w:rPr>
        <w:t>ы</w:t>
      </w:r>
      <w:r w:rsidRPr="00303833">
        <w:rPr>
          <w:rFonts w:eastAsia="Cambria"/>
          <w:bCs/>
          <w:sz w:val="28"/>
          <w:szCs w:val="28"/>
          <w:lang w:eastAsia="en-US"/>
        </w:rPr>
        <w:t xml:space="preserve">ходных данных </w:t>
      </w:r>
      <w:r>
        <w:rPr>
          <w:rFonts w:eastAsia="Cambria"/>
          <w:bCs/>
          <w:sz w:val="28"/>
          <w:szCs w:val="28"/>
          <w:lang w:eastAsia="en-US"/>
        </w:rPr>
        <w:t xml:space="preserve">должны использоваться </w:t>
      </w:r>
      <w:r w:rsidRPr="00303833">
        <w:rPr>
          <w:rFonts w:eastAsia="Cambria"/>
          <w:bCs/>
          <w:sz w:val="28"/>
          <w:szCs w:val="28"/>
          <w:lang w:eastAsia="en-US"/>
        </w:rPr>
        <w:t xml:space="preserve">следующие </w:t>
      </w:r>
      <w:r>
        <w:rPr>
          <w:rFonts w:eastAsia="Cambria"/>
          <w:bCs/>
          <w:sz w:val="28"/>
          <w:szCs w:val="28"/>
          <w:lang w:eastAsia="en-US"/>
        </w:rPr>
        <w:t>файлы:</w:t>
      </w:r>
    </w:p>
    <w:p w14:paraId="178D3FB7" w14:textId="1D271AB0" w:rsidR="005B1EC5" w:rsidRDefault="005B1EC5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lastRenderedPageBreak/>
        <w:t>D</w:t>
      </w:r>
      <w:r w:rsidRPr="00E83680">
        <w:rPr>
          <w:rFonts w:eastAsia="Cambria"/>
          <w:b/>
          <w:bCs/>
          <w:sz w:val="28"/>
          <w:szCs w:val="28"/>
          <w:lang w:eastAsia="en-US"/>
        </w:rPr>
        <w:t>0</w:t>
      </w:r>
      <w:r>
        <w:rPr>
          <w:rFonts w:eastAsia="Cambria"/>
          <w:b/>
          <w:bCs/>
          <w:sz w:val="28"/>
          <w:szCs w:val="28"/>
          <w:lang w:eastAsia="en-US"/>
        </w:rPr>
        <w:t>2</w:t>
      </w:r>
      <w:r w:rsidRPr="00E83680">
        <w:rPr>
          <w:rFonts w:eastAsia="Cambria"/>
          <w:b/>
          <w:bCs/>
          <w:sz w:val="28"/>
          <w:szCs w:val="28"/>
          <w:lang w:eastAsia="en-US"/>
        </w:rPr>
        <w:t>.</w:t>
      </w:r>
      <w:r>
        <w:rPr>
          <w:rFonts w:eastAsia="Cambria"/>
          <w:b/>
          <w:bCs/>
          <w:sz w:val="28"/>
          <w:szCs w:val="28"/>
          <w:lang w:eastAsia="en-US"/>
        </w:rPr>
        <w:t xml:space="preserve">01 </w:t>
      </w:r>
      <w:r w:rsidRPr="00E83680">
        <w:rPr>
          <w:rFonts w:eastAsia="Cambria"/>
          <w:sz w:val="28"/>
          <w:szCs w:val="28"/>
          <w:lang w:eastAsia="en-US"/>
        </w:rPr>
        <w:t>Данные динамики и установившегося режима</w:t>
      </w:r>
      <w:r>
        <w:rPr>
          <w:rFonts w:eastAsia="Cambria"/>
          <w:sz w:val="28"/>
          <w:szCs w:val="28"/>
          <w:lang w:eastAsia="en-US"/>
        </w:rPr>
        <w:t>, которые</w:t>
      </w:r>
      <w:r w:rsidRPr="00E83680">
        <w:rPr>
          <w:rFonts w:eastAsia="Cambria"/>
          <w:sz w:val="28"/>
          <w:szCs w:val="28"/>
          <w:lang w:eastAsia="en-US"/>
        </w:rPr>
        <w:t xml:space="preserve"> должны храниться в файле формата ПК «</w:t>
      </w:r>
      <w:r w:rsidRPr="00E83680">
        <w:rPr>
          <w:rFonts w:eastAsia="Cambria"/>
          <w:sz w:val="28"/>
          <w:szCs w:val="28"/>
          <w:lang w:val="en-US" w:eastAsia="en-US"/>
        </w:rPr>
        <w:t>Rustab</w:t>
      </w:r>
      <w:r w:rsidRPr="00E83680">
        <w:rPr>
          <w:rFonts w:eastAsia="Cambria"/>
          <w:sz w:val="28"/>
          <w:szCs w:val="28"/>
          <w:lang w:eastAsia="en-US"/>
        </w:rPr>
        <w:t>» (*.</w:t>
      </w:r>
      <w:r w:rsidRPr="00E83680">
        <w:rPr>
          <w:rFonts w:eastAsia="Cambria"/>
          <w:sz w:val="28"/>
          <w:szCs w:val="28"/>
          <w:lang w:val="en-US" w:eastAsia="en-US"/>
        </w:rPr>
        <w:t>rst</w:t>
      </w:r>
      <w:r w:rsidRPr="00E83680">
        <w:rPr>
          <w:rFonts w:eastAsia="Cambria"/>
          <w:sz w:val="28"/>
          <w:szCs w:val="28"/>
          <w:lang w:eastAsia="en-US"/>
        </w:rPr>
        <w:t>)</w:t>
      </w:r>
      <w:r>
        <w:rPr>
          <w:rFonts w:eastAsia="Cambria"/>
          <w:sz w:val="28"/>
          <w:szCs w:val="28"/>
          <w:lang w:eastAsia="en-US"/>
        </w:rPr>
        <w:t>;</w:t>
      </w:r>
    </w:p>
    <w:p w14:paraId="00378E2F" w14:textId="36804A28" w:rsidR="005B1EC5" w:rsidRPr="000A0E2F" w:rsidRDefault="005B1EC5" w:rsidP="00367A3C">
      <w:pPr>
        <w:spacing w:line="360" w:lineRule="auto"/>
        <w:ind w:firstLine="1276"/>
        <w:jc w:val="both"/>
        <w:rPr>
          <w:rFonts w:eastAsia="Cambria"/>
          <w:bCs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D</w:t>
      </w:r>
      <w:r w:rsidRPr="00E83680">
        <w:rPr>
          <w:rFonts w:eastAsia="Cambria"/>
          <w:b/>
          <w:bCs/>
          <w:sz w:val="28"/>
          <w:szCs w:val="28"/>
          <w:lang w:eastAsia="en-US"/>
        </w:rPr>
        <w:t>0</w:t>
      </w:r>
      <w:r>
        <w:rPr>
          <w:rFonts w:eastAsia="Cambria"/>
          <w:b/>
          <w:bCs/>
          <w:sz w:val="28"/>
          <w:szCs w:val="28"/>
          <w:lang w:eastAsia="en-US"/>
        </w:rPr>
        <w:t>2</w:t>
      </w:r>
      <w:r w:rsidRPr="00E83680">
        <w:rPr>
          <w:rFonts w:eastAsia="Cambria"/>
          <w:b/>
          <w:bCs/>
          <w:sz w:val="28"/>
          <w:szCs w:val="28"/>
          <w:lang w:eastAsia="en-US"/>
        </w:rPr>
        <w:t>.</w:t>
      </w:r>
      <w:r>
        <w:rPr>
          <w:rFonts w:eastAsia="Cambria"/>
          <w:b/>
          <w:bCs/>
          <w:sz w:val="28"/>
          <w:szCs w:val="28"/>
          <w:lang w:eastAsia="en-US"/>
        </w:rPr>
        <w:t xml:space="preserve">02 </w:t>
      </w:r>
      <w:r w:rsidRPr="00E83680">
        <w:rPr>
          <w:rFonts w:eastAsia="Cambria"/>
          <w:sz w:val="28"/>
          <w:szCs w:val="28"/>
          <w:lang w:eastAsia="en-US"/>
        </w:rPr>
        <w:t>Траектория утяжеления</w:t>
      </w:r>
      <w:r>
        <w:rPr>
          <w:rFonts w:eastAsia="Cambria"/>
          <w:sz w:val="28"/>
          <w:szCs w:val="28"/>
          <w:lang w:eastAsia="en-US"/>
        </w:rPr>
        <w:t>, которая</w:t>
      </w:r>
      <w:r w:rsidRPr="00E83680">
        <w:rPr>
          <w:rFonts w:eastAsia="Cambria"/>
          <w:sz w:val="28"/>
          <w:szCs w:val="28"/>
          <w:lang w:eastAsia="en-US"/>
        </w:rPr>
        <w:t xml:space="preserve"> должна храниться в файле формата ПК «</w:t>
      </w:r>
      <w:r w:rsidRPr="00E83680">
        <w:rPr>
          <w:rFonts w:eastAsia="Cambria"/>
          <w:sz w:val="28"/>
          <w:szCs w:val="28"/>
          <w:lang w:val="en-US" w:eastAsia="en-US"/>
        </w:rPr>
        <w:t>Rustab</w:t>
      </w:r>
      <w:r w:rsidRPr="00E83680">
        <w:rPr>
          <w:rFonts w:eastAsia="Cambria"/>
          <w:sz w:val="28"/>
          <w:szCs w:val="28"/>
          <w:lang w:eastAsia="en-US"/>
        </w:rPr>
        <w:t>» (*.ut2) [2];</w:t>
      </w:r>
    </w:p>
    <w:p w14:paraId="6DED1FAA" w14:textId="55E3124E" w:rsidR="00E83680" w:rsidRDefault="005B1EC5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3469E6">
        <w:rPr>
          <w:rFonts w:eastAsia="Cambria"/>
          <w:b/>
          <w:bCs/>
          <w:sz w:val="28"/>
          <w:szCs w:val="28"/>
          <w:lang w:val="en-US" w:eastAsia="en-US"/>
        </w:rPr>
        <w:t>D</w:t>
      </w:r>
      <w:r w:rsidRPr="003469E6">
        <w:rPr>
          <w:rFonts w:eastAsia="Cambria"/>
          <w:b/>
          <w:bCs/>
          <w:sz w:val="28"/>
          <w:szCs w:val="28"/>
          <w:lang w:eastAsia="en-US"/>
        </w:rPr>
        <w:t>02</w:t>
      </w:r>
      <w:r w:rsidR="00E83680" w:rsidRPr="003469E6">
        <w:rPr>
          <w:rFonts w:eastAsia="Cambria"/>
          <w:b/>
          <w:bCs/>
          <w:sz w:val="28"/>
          <w:szCs w:val="28"/>
          <w:lang w:eastAsia="en-US"/>
        </w:rPr>
        <w:t>.</w:t>
      </w:r>
      <w:r w:rsidRPr="003469E6">
        <w:rPr>
          <w:rFonts w:eastAsia="Cambria"/>
          <w:b/>
          <w:bCs/>
          <w:sz w:val="28"/>
          <w:szCs w:val="28"/>
          <w:lang w:eastAsia="en-US"/>
        </w:rPr>
        <w:t>03</w:t>
      </w:r>
      <w:r w:rsidR="00E83680" w:rsidRPr="003469E6">
        <w:rPr>
          <w:rFonts w:eastAsia="Cambria"/>
          <w:sz w:val="28"/>
          <w:szCs w:val="28"/>
          <w:lang w:eastAsia="en-US"/>
        </w:rPr>
        <w:t xml:space="preserve"> </w:t>
      </w:r>
      <w:r w:rsidR="000A0E2F" w:rsidRPr="003469E6">
        <w:rPr>
          <w:rFonts w:eastAsia="Cambria"/>
          <w:sz w:val="28"/>
          <w:szCs w:val="28"/>
          <w:lang w:eastAsia="en-US"/>
        </w:rPr>
        <w:t>Д</w:t>
      </w:r>
      <w:r w:rsidR="00E83680" w:rsidRPr="003469E6">
        <w:rPr>
          <w:rFonts w:eastAsia="Cambria"/>
          <w:sz w:val="28"/>
          <w:szCs w:val="28"/>
          <w:lang w:eastAsia="en-US"/>
        </w:rPr>
        <w:t>окумент</w:t>
      </w:r>
      <w:r w:rsidR="00E83504" w:rsidRPr="003469E6">
        <w:rPr>
          <w:rFonts w:eastAsia="Cambria"/>
          <w:sz w:val="28"/>
          <w:szCs w:val="28"/>
          <w:lang w:eastAsia="en-US"/>
        </w:rPr>
        <w:t xml:space="preserve"> с результатами</w:t>
      </w:r>
      <w:r w:rsidR="003469E6">
        <w:rPr>
          <w:rFonts w:eastAsia="Cambria"/>
          <w:sz w:val="28"/>
          <w:szCs w:val="28"/>
          <w:lang w:eastAsia="en-US"/>
        </w:rPr>
        <w:t xml:space="preserve"> расчётов</w:t>
      </w:r>
      <w:r>
        <w:rPr>
          <w:rFonts w:eastAsia="Cambria"/>
          <w:sz w:val="28"/>
          <w:szCs w:val="28"/>
          <w:lang w:eastAsia="en-US"/>
        </w:rPr>
        <w:t>, который</w:t>
      </w:r>
      <w:r w:rsidR="00E83680" w:rsidRPr="00E83680">
        <w:rPr>
          <w:rFonts w:eastAsia="Cambria"/>
          <w:sz w:val="28"/>
          <w:szCs w:val="28"/>
          <w:lang w:eastAsia="en-US"/>
        </w:rPr>
        <w:t xml:space="preserve"> должен иметь формат </w:t>
      </w:r>
      <w:r w:rsidR="00E83680" w:rsidRPr="00E83680">
        <w:rPr>
          <w:rFonts w:eastAsia="Cambria"/>
          <w:sz w:val="28"/>
          <w:szCs w:val="28"/>
          <w:lang w:val="en-US" w:eastAsia="en-US"/>
        </w:rPr>
        <w:t>Microsoft</w:t>
      </w:r>
      <w:r w:rsidR="00E83680" w:rsidRPr="00E83680">
        <w:rPr>
          <w:rFonts w:eastAsia="Cambria"/>
          <w:sz w:val="28"/>
          <w:szCs w:val="28"/>
          <w:lang w:eastAsia="en-US"/>
        </w:rPr>
        <w:t xml:space="preserve"> </w:t>
      </w:r>
      <w:r w:rsidR="00E83680" w:rsidRPr="00E83680">
        <w:rPr>
          <w:rFonts w:eastAsia="Cambria"/>
          <w:sz w:val="28"/>
          <w:szCs w:val="28"/>
          <w:lang w:val="en-US" w:eastAsia="en-US"/>
        </w:rPr>
        <w:t>Office</w:t>
      </w:r>
      <w:r w:rsidR="00E83680" w:rsidRPr="00E83680">
        <w:rPr>
          <w:rFonts w:eastAsia="Cambria"/>
          <w:sz w:val="28"/>
          <w:szCs w:val="28"/>
          <w:lang w:eastAsia="en-US"/>
        </w:rPr>
        <w:t xml:space="preserve"> </w:t>
      </w:r>
      <w:r w:rsidR="00E83680" w:rsidRPr="00E83680">
        <w:rPr>
          <w:rFonts w:eastAsia="Cambria"/>
          <w:sz w:val="28"/>
          <w:szCs w:val="28"/>
          <w:lang w:val="en-US" w:eastAsia="en-US"/>
        </w:rPr>
        <w:t>Excel</w:t>
      </w:r>
      <w:r w:rsidR="00E83680" w:rsidRPr="00E83680">
        <w:rPr>
          <w:rFonts w:eastAsia="Cambria"/>
          <w:sz w:val="28"/>
          <w:szCs w:val="28"/>
          <w:lang w:eastAsia="en-US"/>
        </w:rPr>
        <w:t xml:space="preserve"> (*.</w:t>
      </w:r>
      <w:r w:rsidR="00E83680" w:rsidRPr="00E83680">
        <w:rPr>
          <w:rFonts w:eastAsia="Cambria"/>
          <w:sz w:val="28"/>
          <w:szCs w:val="28"/>
          <w:lang w:val="en-US" w:eastAsia="en-US"/>
        </w:rPr>
        <w:t>xlsx</w:t>
      </w:r>
      <w:r w:rsidR="00E83680" w:rsidRPr="00E83680">
        <w:rPr>
          <w:rFonts w:eastAsia="Cambria"/>
          <w:sz w:val="28"/>
          <w:szCs w:val="28"/>
          <w:lang w:eastAsia="en-US"/>
        </w:rPr>
        <w:t>)</w:t>
      </w:r>
      <w:r>
        <w:rPr>
          <w:rFonts w:eastAsia="Cambria"/>
          <w:sz w:val="28"/>
          <w:szCs w:val="28"/>
          <w:lang w:eastAsia="en-US"/>
        </w:rPr>
        <w:t>.</w:t>
      </w:r>
    </w:p>
    <w:p w14:paraId="39DBAD72" w14:textId="125BDDE5" w:rsidR="006D6AA8" w:rsidRPr="00E83680" w:rsidRDefault="006D6AA8" w:rsidP="00367A3C">
      <w:pPr>
        <w:pStyle w:val="2"/>
        <w:spacing w:line="360" w:lineRule="auto"/>
        <w:ind w:left="0" w:firstLine="709"/>
        <w:jc w:val="left"/>
        <w:rPr>
          <w:rFonts w:eastAsia="Cambria"/>
          <w:b/>
          <w:sz w:val="28"/>
          <w:szCs w:val="28"/>
          <w:lang w:eastAsia="en-US"/>
        </w:rPr>
      </w:pPr>
      <w:bookmarkStart w:id="25" w:name="_Toc83211735"/>
      <w:r>
        <w:rPr>
          <w:rFonts w:eastAsia="Cambria"/>
          <w:b/>
          <w:sz w:val="28"/>
          <w:szCs w:val="28"/>
          <w:lang w:eastAsia="en-US"/>
        </w:rPr>
        <w:t>4.</w:t>
      </w:r>
      <w:r w:rsidRPr="006D6AA8">
        <w:rPr>
          <w:rFonts w:eastAsia="Cambria"/>
          <w:b/>
          <w:sz w:val="28"/>
          <w:szCs w:val="28"/>
          <w:lang w:eastAsia="en-US"/>
        </w:rPr>
        <w:t>3 Функциональные требования</w:t>
      </w:r>
      <w:bookmarkEnd w:id="25"/>
    </w:p>
    <w:p w14:paraId="29BFAE54" w14:textId="74B0D48C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sz w:val="28"/>
          <w:szCs w:val="28"/>
          <w:lang w:eastAsia="en-US"/>
        </w:rPr>
        <w:t xml:space="preserve"> Система должна </w:t>
      </w:r>
      <w:r w:rsidR="00F45BA9">
        <w:rPr>
          <w:rFonts w:eastAsia="Cambria"/>
          <w:sz w:val="28"/>
          <w:szCs w:val="28"/>
          <w:lang w:eastAsia="en-US"/>
        </w:rPr>
        <w:t>выполнять корректировку</w:t>
      </w:r>
      <w:r w:rsidRPr="00E83680">
        <w:rPr>
          <w:rFonts w:eastAsia="Cambria"/>
          <w:sz w:val="28"/>
          <w:szCs w:val="28"/>
          <w:lang w:eastAsia="en-US"/>
        </w:rPr>
        <w:t xml:space="preserve"> </w:t>
      </w:r>
      <w:r w:rsidR="00F752C8">
        <w:rPr>
          <w:rFonts w:eastAsia="Cambria"/>
          <w:sz w:val="28"/>
          <w:szCs w:val="28"/>
          <w:lang w:eastAsia="en-US"/>
        </w:rPr>
        <w:t>траектори</w:t>
      </w:r>
      <w:r w:rsidR="00F45BA9">
        <w:rPr>
          <w:rFonts w:eastAsia="Cambria"/>
          <w:sz w:val="28"/>
          <w:szCs w:val="28"/>
          <w:lang w:eastAsia="en-US"/>
        </w:rPr>
        <w:t>и</w:t>
      </w:r>
      <w:r w:rsidR="00F752C8">
        <w:rPr>
          <w:rFonts w:eastAsia="Cambria"/>
          <w:sz w:val="28"/>
          <w:szCs w:val="28"/>
          <w:lang w:eastAsia="en-US"/>
        </w:rPr>
        <w:t xml:space="preserve"> утяжеления</w:t>
      </w:r>
      <w:r w:rsidR="00F45BA9">
        <w:rPr>
          <w:rFonts w:eastAsia="Cambria"/>
          <w:sz w:val="28"/>
          <w:szCs w:val="28"/>
          <w:lang w:eastAsia="en-US"/>
        </w:rPr>
        <w:t xml:space="preserve"> на каждом шаге</w:t>
      </w:r>
      <w:r w:rsidR="00F752C8">
        <w:rPr>
          <w:rFonts w:eastAsia="Cambria"/>
          <w:sz w:val="28"/>
          <w:szCs w:val="28"/>
          <w:lang w:eastAsia="en-US"/>
        </w:rPr>
        <w:t xml:space="preserve"> с учётом поддержания в заданном диапазоне дополнительных влияющих факторов и </w:t>
      </w:r>
      <w:r w:rsidR="00F45BA9">
        <w:rPr>
          <w:rFonts w:eastAsia="Cambria"/>
          <w:sz w:val="28"/>
          <w:szCs w:val="28"/>
          <w:lang w:eastAsia="en-US"/>
        </w:rPr>
        <w:t xml:space="preserve">расчёт </w:t>
      </w:r>
      <w:r w:rsidRPr="00E83680">
        <w:rPr>
          <w:rFonts w:eastAsia="Cambria"/>
          <w:sz w:val="28"/>
          <w:szCs w:val="28"/>
          <w:lang w:eastAsia="en-US"/>
        </w:rPr>
        <w:t>предельны</w:t>
      </w:r>
      <w:r w:rsidR="00F45BA9">
        <w:rPr>
          <w:rFonts w:eastAsia="Cambria"/>
          <w:sz w:val="28"/>
          <w:szCs w:val="28"/>
          <w:lang w:eastAsia="en-US"/>
        </w:rPr>
        <w:t>х</w:t>
      </w:r>
      <w:r w:rsidRPr="00E83680">
        <w:rPr>
          <w:rFonts w:eastAsia="Cambria"/>
          <w:sz w:val="28"/>
          <w:szCs w:val="28"/>
          <w:lang w:eastAsia="en-US"/>
        </w:rPr>
        <w:t xml:space="preserve"> по условиям динамической устойчивости переток</w:t>
      </w:r>
      <w:r w:rsidR="00F45BA9">
        <w:rPr>
          <w:rFonts w:eastAsia="Cambria"/>
          <w:sz w:val="28"/>
          <w:szCs w:val="28"/>
          <w:lang w:eastAsia="en-US"/>
        </w:rPr>
        <w:t>ов</w:t>
      </w:r>
      <w:r w:rsidRPr="00E83680">
        <w:rPr>
          <w:rFonts w:eastAsia="Cambria"/>
          <w:sz w:val="28"/>
          <w:szCs w:val="28"/>
          <w:lang w:eastAsia="en-US"/>
        </w:rPr>
        <w:t xml:space="preserve"> в контролируемом сечении </w:t>
      </w:r>
      <w:r w:rsidR="00F45BA9">
        <w:rPr>
          <w:rFonts w:eastAsia="Cambria"/>
          <w:sz w:val="28"/>
          <w:szCs w:val="28"/>
          <w:lang w:eastAsia="en-US"/>
        </w:rPr>
        <w:t>на каждом шаге траектории</w:t>
      </w:r>
      <w:r w:rsidRPr="00E83680">
        <w:rPr>
          <w:rFonts w:eastAsia="Cambria"/>
          <w:sz w:val="28"/>
          <w:szCs w:val="28"/>
          <w:lang w:eastAsia="en-US"/>
        </w:rPr>
        <w:t xml:space="preserve"> для заданных пользователем </w:t>
      </w:r>
      <w:r w:rsidR="00F45BA9">
        <w:rPr>
          <w:rFonts w:eastAsia="Cambria"/>
          <w:sz w:val="28"/>
          <w:szCs w:val="28"/>
          <w:lang w:eastAsia="en-US"/>
        </w:rPr>
        <w:t>сценариев нормативных возмущений</w:t>
      </w:r>
      <w:r w:rsidRPr="00E83680">
        <w:rPr>
          <w:rFonts w:eastAsia="Cambria"/>
          <w:sz w:val="28"/>
          <w:szCs w:val="28"/>
          <w:lang w:eastAsia="en-US"/>
        </w:rPr>
        <w:t>.</w:t>
      </w:r>
    </w:p>
    <w:p w14:paraId="398F9B31" w14:textId="3D98321A" w:rsidR="00E83680" w:rsidRPr="00E83680" w:rsidRDefault="00E83680" w:rsidP="003469E6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В системе должна быть возможность ввода следующих исходных данных:</w:t>
      </w:r>
    </w:p>
    <w:p w14:paraId="55417600" w14:textId="45992E3E" w:rsidR="00E83680" w:rsidRPr="00E83680" w:rsidRDefault="00E83680" w:rsidP="00D3775C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– файл </w:t>
      </w:r>
      <w:r w:rsidRPr="003469E6">
        <w:rPr>
          <w:rFonts w:eastAsia="Cambria"/>
          <w:sz w:val="28"/>
          <w:szCs w:val="28"/>
          <w:lang w:eastAsia="en-US"/>
        </w:rPr>
        <w:t>динамики</w:t>
      </w:r>
      <w:r w:rsidR="00E83504" w:rsidRPr="003469E6">
        <w:rPr>
          <w:rFonts w:eastAsia="Cambria"/>
          <w:sz w:val="28"/>
          <w:szCs w:val="28"/>
          <w:lang w:eastAsia="en-US"/>
        </w:rPr>
        <w:t xml:space="preserve"> (</w:t>
      </w:r>
      <w:r w:rsidR="003469E6" w:rsidRPr="003469E6">
        <w:rPr>
          <w:rFonts w:eastAsia="Cambria"/>
          <w:b/>
          <w:bCs/>
          <w:sz w:val="28"/>
          <w:szCs w:val="28"/>
          <w:lang w:eastAsia="en-US"/>
        </w:rPr>
        <w:t>D01.01</w:t>
      </w:r>
      <w:r w:rsidR="00E83504" w:rsidRPr="003469E6">
        <w:rPr>
          <w:rFonts w:eastAsia="Cambria"/>
          <w:sz w:val="28"/>
          <w:szCs w:val="28"/>
          <w:lang w:eastAsia="en-US"/>
        </w:rPr>
        <w:t>)</w:t>
      </w:r>
      <w:r w:rsidRPr="003469E6">
        <w:rPr>
          <w:rFonts w:eastAsia="Cambria"/>
          <w:sz w:val="28"/>
          <w:szCs w:val="28"/>
          <w:lang w:eastAsia="en-US"/>
        </w:rPr>
        <w:t>;</w:t>
      </w:r>
    </w:p>
    <w:p w14:paraId="4B58B79D" w14:textId="6C31142C" w:rsidR="00E83680" w:rsidRPr="00E83680" w:rsidRDefault="00E83680" w:rsidP="00D3775C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– файл сечений</w:t>
      </w:r>
      <w:r w:rsidR="003469E6">
        <w:rPr>
          <w:rFonts w:eastAsia="Cambria"/>
          <w:sz w:val="28"/>
          <w:szCs w:val="28"/>
          <w:lang w:eastAsia="en-US"/>
        </w:rPr>
        <w:t xml:space="preserve"> (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469E6">
        <w:rPr>
          <w:rFonts w:eastAsia="Cambria"/>
          <w:b/>
          <w:bCs/>
          <w:sz w:val="28"/>
          <w:szCs w:val="28"/>
          <w:lang w:eastAsia="en-US"/>
        </w:rPr>
        <w:t>01.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02</w:t>
      </w:r>
      <w:r w:rsidR="003469E6">
        <w:rPr>
          <w:rFonts w:eastAsia="Cambria"/>
          <w:sz w:val="28"/>
          <w:szCs w:val="28"/>
          <w:lang w:eastAsia="en-US"/>
        </w:rPr>
        <w:t>)</w:t>
      </w:r>
      <w:r w:rsidRPr="00E83680">
        <w:rPr>
          <w:rFonts w:eastAsia="Cambria"/>
          <w:sz w:val="28"/>
          <w:szCs w:val="28"/>
          <w:lang w:eastAsia="en-US"/>
        </w:rPr>
        <w:t>;</w:t>
      </w:r>
    </w:p>
    <w:p w14:paraId="2588E52B" w14:textId="4893AB30" w:rsidR="00E83680" w:rsidRPr="00E83680" w:rsidRDefault="00E83680" w:rsidP="00D3775C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– файл траектории утяжеления</w:t>
      </w:r>
      <w:r w:rsidR="003469E6">
        <w:rPr>
          <w:rFonts w:eastAsia="Cambria"/>
          <w:sz w:val="28"/>
          <w:szCs w:val="28"/>
          <w:lang w:eastAsia="en-US"/>
        </w:rPr>
        <w:t xml:space="preserve"> (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469E6">
        <w:rPr>
          <w:rFonts w:eastAsia="Cambria"/>
          <w:b/>
          <w:bCs/>
          <w:sz w:val="28"/>
          <w:szCs w:val="28"/>
          <w:lang w:eastAsia="en-US"/>
        </w:rPr>
        <w:t>01.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03</w:t>
      </w:r>
      <w:r w:rsidR="003469E6">
        <w:rPr>
          <w:rFonts w:eastAsia="Cambria"/>
          <w:sz w:val="28"/>
          <w:szCs w:val="28"/>
          <w:lang w:eastAsia="en-US"/>
        </w:rPr>
        <w:t>)</w:t>
      </w:r>
      <w:r w:rsidRPr="00E83680">
        <w:rPr>
          <w:rFonts w:eastAsia="Cambria"/>
          <w:sz w:val="28"/>
          <w:szCs w:val="28"/>
          <w:lang w:eastAsia="en-US"/>
        </w:rPr>
        <w:t>;</w:t>
      </w:r>
    </w:p>
    <w:p w14:paraId="0FCC6204" w14:textId="74A6E4E3" w:rsidR="00E83680" w:rsidRPr="00E83680" w:rsidRDefault="00E83680" w:rsidP="00D3775C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– файл автоматики</w:t>
      </w:r>
      <w:r w:rsidR="003469E6">
        <w:rPr>
          <w:rFonts w:eastAsia="Cambria"/>
          <w:sz w:val="28"/>
          <w:szCs w:val="28"/>
          <w:lang w:eastAsia="en-US"/>
        </w:rPr>
        <w:t xml:space="preserve"> (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469E6">
        <w:rPr>
          <w:rFonts w:eastAsia="Cambria"/>
          <w:b/>
          <w:bCs/>
          <w:sz w:val="28"/>
          <w:szCs w:val="28"/>
          <w:lang w:eastAsia="en-US"/>
        </w:rPr>
        <w:t>01.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04</w:t>
      </w:r>
      <w:r w:rsidR="003469E6">
        <w:rPr>
          <w:rFonts w:eastAsia="Cambria"/>
          <w:sz w:val="28"/>
          <w:szCs w:val="28"/>
          <w:lang w:eastAsia="en-US"/>
        </w:rPr>
        <w:t>)</w:t>
      </w:r>
      <w:r w:rsidRPr="00E83680">
        <w:rPr>
          <w:rFonts w:eastAsia="Cambria"/>
          <w:sz w:val="28"/>
          <w:szCs w:val="28"/>
          <w:lang w:eastAsia="en-US"/>
        </w:rPr>
        <w:t>;</w:t>
      </w:r>
    </w:p>
    <w:p w14:paraId="2ED8DA31" w14:textId="2C3EECC4" w:rsidR="00E83680" w:rsidRPr="00E83680" w:rsidRDefault="00E83680" w:rsidP="00D3775C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– </w:t>
      </w:r>
      <w:r w:rsidR="00F45BA9">
        <w:rPr>
          <w:rFonts w:eastAsia="Cambria"/>
          <w:sz w:val="28"/>
          <w:szCs w:val="28"/>
          <w:lang w:eastAsia="en-US"/>
        </w:rPr>
        <w:t xml:space="preserve">каталог с </w:t>
      </w:r>
      <w:r w:rsidRPr="00E83680">
        <w:rPr>
          <w:rFonts w:eastAsia="Cambria"/>
          <w:sz w:val="28"/>
          <w:szCs w:val="28"/>
          <w:lang w:eastAsia="en-US"/>
        </w:rPr>
        <w:t>файл</w:t>
      </w:r>
      <w:r w:rsidR="00F45BA9">
        <w:rPr>
          <w:rFonts w:eastAsia="Cambria"/>
          <w:sz w:val="28"/>
          <w:szCs w:val="28"/>
          <w:lang w:eastAsia="en-US"/>
        </w:rPr>
        <w:t>ами</w:t>
      </w:r>
      <w:r w:rsidRPr="00E83680">
        <w:rPr>
          <w:rFonts w:eastAsia="Cambria"/>
          <w:sz w:val="28"/>
          <w:szCs w:val="28"/>
          <w:lang w:eastAsia="en-US"/>
        </w:rPr>
        <w:t xml:space="preserve"> сценари</w:t>
      </w:r>
      <w:r w:rsidR="00F45BA9">
        <w:rPr>
          <w:rFonts w:eastAsia="Cambria"/>
          <w:sz w:val="28"/>
          <w:szCs w:val="28"/>
          <w:lang w:eastAsia="en-US"/>
        </w:rPr>
        <w:t>ев</w:t>
      </w:r>
      <w:r w:rsidR="003469E6">
        <w:rPr>
          <w:rFonts w:eastAsia="Cambria"/>
          <w:sz w:val="28"/>
          <w:szCs w:val="28"/>
          <w:lang w:eastAsia="en-US"/>
        </w:rPr>
        <w:t xml:space="preserve"> (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469E6">
        <w:rPr>
          <w:rFonts w:eastAsia="Cambria"/>
          <w:b/>
          <w:bCs/>
          <w:sz w:val="28"/>
          <w:szCs w:val="28"/>
          <w:lang w:eastAsia="en-US"/>
        </w:rPr>
        <w:t>01.</w:t>
      </w:r>
      <w:r w:rsidR="003469E6" w:rsidRPr="00E83680">
        <w:rPr>
          <w:rFonts w:eastAsia="Cambria"/>
          <w:b/>
          <w:bCs/>
          <w:sz w:val="28"/>
          <w:szCs w:val="28"/>
          <w:lang w:eastAsia="en-US"/>
        </w:rPr>
        <w:t>05</w:t>
      </w:r>
      <w:r w:rsidR="003469E6">
        <w:rPr>
          <w:rFonts w:eastAsia="Cambria"/>
          <w:sz w:val="28"/>
          <w:szCs w:val="28"/>
          <w:lang w:eastAsia="en-US"/>
        </w:rPr>
        <w:t>)</w:t>
      </w:r>
      <w:r w:rsidRPr="00E83680">
        <w:rPr>
          <w:rFonts w:eastAsia="Cambria"/>
          <w:sz w:val="28"/>
          <w:szCs w:val="28"/>
          <w:lang w:eastAsia="en-US"/>
        </w:rPr>
        <w:t>;</w:t>
      </w:r>
    </w:p>
    <w:p w14:paraId="5037601E" w14:textId="77777777" w:rsidR="00E83680" w:rsidRPr="00E83680" w:rsidRDefault="00E83680" w:rsidP="00D3775C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– перечень влияющих факторов (напряжения в узлах, генераторы для влияющих сечений) и границы допустимых диапазонов для них.</w:t>
      </w:r>
    </w:p>
    <w:p w14:paraId="776F4253" w14:textId="405860C1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02.</w:t>
      </w:r>
      <w:r w:rsidRPr="00E83680">
        <w:rPr>
          <w:rFonts w:eastAsia="Cambria"/>
          <w:sz w:val="28"/>
          <w:szCs w:val="28"/>
          <w:lang w:eastAsia="en-US"/>
        </w:rPr>
        <w:t xml:space="preserve"> Информация о режиме и параметрах динамики должна загружаться из файла (</w:t>
      </w:r>
      <w:r w:rsidRPr="00E83680">
        <w:rPr>
          <w:rFonts w:eastAsia="Cambria"/>
          <w:b/>
          <w:bCs/>
          <w:sz w:val="28"/>
          <w:szCs w:val="28"/>
          <w:lang w:val="en-US" w:eastAsia="en-US"/>
        </w:rPr>
        <w:t>D</w:t>
      </w:r>
      <w:r w:rsidRPr="00E83680">
        <w:rPr>
          <w:rFonts w:eastAsia="Cambria"/>
          <w:b/>
          <w:bCs/>
          <w:sz w:val="28"/>
          <w:szCs w:val="28"/>
          <w:lang w:eastAsia="en-US"/>
        </w:rPr>
        <w:t>01</w:t>
      </w:r>
      <w:r w:rsidR="003547D6">
        <w:rPr>
          <w:rFonts w:eastAsia="Cambria"/>
          <w:b/>
          <w:bCs/>
          <w:sz w:val="28"/>
          <w:szCs w:val="28"/>
          <w:lang w:eastAsia="en-US"/>
        </w:rPr>
        <w:t>.01</w:t>
      </w:r>
      <w:r w:rsidRPr="00E83680">
        <w:rPr>
          <w:rFonts w:eastAsia="Cambria"/>
          <w:sz w:val="28"/>
          <w:szCs w:val="28"/>
          <w:lang w:eastAsia="en-US"/>
        </w:rPr>
        <w:t>).</w:t>
      </w:r>
    </w:p>
    <w:p w14:paraId="02506BC8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03.</w:t>
      </w:r>
      <w:r w:rsidRPr="00E83680">
        <w:rPr>
          <w:rFonts w:eastAsia="Cambria"/>
          <w:sz w:val="28"/>
          <w:szCs w:val="28"/>
          <w:lang w:eastAsia="en-US"/>
        </w:rPr>
        <w:t xml:space="preserve"> Для ввода траектории утяжеления должны быть предусмотрены следующие варианты:</w:t>
      </w:r>
    </w:p>
    <w:p w14:paraId="6243946C" w14:textId="64F76AED" w:rsidR="00E83680" w:rsidRPr="00E83680" w:rsidRDefault="00E83680" w:rsidP="00E83680">
      <w:pPr>
        <w:numPr>
          <w:ilvl w:val="0"/>
          <w:numId w:val="28"/>
        </w:numPr>
        <w:spacing w:line="360" w:lineRule="auto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формирование вручную по заданным генераторам</w:t>
      </w:r>
      <w:r w:rsidR="00E83504">
        <w:rPr>
          <w:rFonts w:eastAsia="Cambria"/>
          <w:sz w:val="28"/>
          <w:szCs w:val="28"/>
          <w:lang w:eastAsia="en-US"/>
        </w:rPr>
        <w:t xml:space="preserve"> (</w:t>
      </w:r>
      <w:r w:rsidR="00E83504"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="00E83504" w:rsidRPr="00E83680">
        <w:rPr>
          <w:rFonts w:eastAsia="Cambria"/>
          <w:b/>
          <w:bCs/>
          <w:sz w:val="28"/>
          <w:szCs w:val="28"/>
          <w:lang w:eastAsia="en-US"/>
        </w:rPr>
        <w:t>05</w:t>
      </w:r>
      <w:r w:rsidR="00E83504">
        <w:rPr>
          <w:rFonts w:eastAsia="Cambria"/>
          <w:sz w:val="28"/>
          <w:szCs w:val="28"/>
          <w:lang w:eastAsia="en-US"/>
        </w:rPr>
        <w:t>)</w:t>
      </w:r>
      <w:r w:rsidRPr="00E83680">
        <w:rPr>
          <w:rFonts w:eastAsia="Cambria"/>
          <w:sz w:val="28"/>
          <w:szCs w:val="28"/>
          <w:lang w:eastAsia="en-US"/>
        </w:rPr>
        <w:t>;</w:t>
      </w:r>
    </w:p>
    <w:p w14:paraId="55A1D8FD" w14:textId="6BF1B359" w:rsidR="00E83680" w:rsidRPr="00E83680" w:rsidRDefault="00E83680" w:rsidP="00E83680">
      <w:pPr>
        <w:numPr>
          <w:ilvl w:val="0"/>
          <w:numId w:val="28"/>
        </w:numPr>
        <w:spacing w:line="360" w:lineRule="auto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на основе файла траектории (*.ut2) (</w:t>
      </w:r>
      <w:r w:rsidRPr="00E83680">
        <w:rPr>
          <w:rFonts w:eastAsia="Cambria"/>
          <w:b/>
          <w:bCs/>
          <w:sz w:val="28"/>
          <w:szCs w:val="28"/>
          <w:lang w:eastAsia="en-US"/>
        </w:rPr>
        <w:t>D</w:t>
      </w:r>
      <w:r w:rsidR="003547D6"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b/>
          <w:bCs/>
          <w:sz w:val="28"/>
          <w:szCs w:val="28"/>
          <w:lang w:eastAsia="en-US"/>
        </w:rPr>
        <w:t>03</w:t>
      </w:r>
      <w:r w:rsidRPr="00E83680">
        <w:rPr>
          <w:rFonts w:eastAsia="Cambria"/>
          <w:sz w:val="28"/>
          <w:szCs w:val="28"/>
          <w:lang w:eastAsia="en-US"/>
        </w:rPr>
        <w:t>).</w:t>
      </w:r>
    </w:p>
    <w:p w14:paraId="52F7859F" w14:textId="763ABBB9" w:rsidR="003469E6" w:rsidRPr="003469E6" w:rsidRDefault="003469E6" w:rsidP="00E83680">
      <w:pPr>
        <w:spacing w:line="360" w:lineRule="auto"/>
        <w:ind w:firstLine="709"/>
        <w:jc w:val="both"/>
        <w:rPr>
          <w:rFonts w:eastAsia="Cambria"/>
          <w:b/>
          <w:bCs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04.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 w:rsidR="004746DF" w:rsidRPr="004746DF">
        <w:rPr>
          <w:rFonts w:eastAsia="Cambria"/>
          <w:sz w:val="28"/>
          <w:szCs w:val="28"/>
          <w:lang w:eastAsia="en-US"/>
        </w:rPr>
        <w:t>Для ввода</w:t>
      </w:r>
      <w:r w:rsidR="004746DF">
        <w:rPr>
          <w:rFonts w:eastAsia="Cambria"/>
          <w:b/>
          <w:bCs/>
          <w:sz w:val="28"/>
          <w:szCs w:val="28"/>
          <w:lang w:eastAsia="en-US"/>
        </w:rPr>
        <w:t xml:space="preserve"> </w:t>
      </w:r>
      <w:r w:rsidRPr="000A0E2F">
        <w:rPr>
          <w:rFonts w:eastAsia="Cambria"/>
          <w:sz w:val="28"/>
          <w:szCs w:val="28"/>
          <w:lang w:eastAsia="en-US"/>
        </w:rPr>
        <w:t>параметр</w:t>
      </w:r>
      <w:r w:rsidR="004746DF">
        <w:rPr>
          <w:rFonts w:eastAsia="Cambria"/>
          <w:sz w:val="28"/>
          <w:szCs w:val="28"/>
          <w:lang w:eastAsia="en-US"/>
        </w:rPr>
        <w:t>ов режима</w:t>
      </w:r>
      <w:r w:rsidRPr="000A0E2F">
        <w:rPr>
          <w:rFonts w:eastAsia="Cambria"/>
          <w:sz w:val="28"/>
          <w:szCs w:val="28"/>
          <w:lang w:eastAsia="en-US"/>
        </w:rPr>
        <w:t>, выбираемы</w:t>
      </w:r>
      <w:r w:rsidR="004746DF">
        <w:rPr>
          <w:rFonts w:eastAsia="Cambria"/>
          <w:sz w:val="28"/>
          <w:szCs w:val="28"/>
          <w:lang w:eastAsia="en-US"/>
        </w:rPr>
        <w:t>х</w:t>
      </w:r>
      <w:r w:rsidRPr="000A0E2F">
        <w:rPr>
          <w:rFonts w:eastAsia="Cambria"/>
          <w:sz w:val="28"/>
          <w:szCs w:val="28"/>
          <w:lang w:eastAsia="en-US"/>
        </w:rPr>
        <w:t xml:space="preserve"> в качестве влияющих факторов</w:t>
      </w:r>
      <w:r>
        <w:rPr>
          <w:rFonts w:eastAsia="Cambria"/>
          <w:sz w:val="28"/>
          <w:szCs w:val="28"/>
          <w:lang w:eastAsia="en-US"/>
        </w:rPr>
        <w:t xml:space="preserve"> (перетоки в КС, уровни напряжения в узлах)</w:t>
      </w:r>
      <w:r w:rsidR="004746DF">
        <w:rPr>
          <w:rFonts w:eastAsia="Cambria"/>
          <w:sz w:val="28"/>
          <w:szCs w:val="28"/>
          <w:lang w:eastAsia="en-US"/>
        </w:rPr>
        <w:t xml:space="preserve"> и их допустимых </w:t>
      </w:r>
      <w:r w:rsidR="004746DF">
        <w:rPr>
          <w:rFonts w:eastAsia="Cambria"/>
          <w:sz w:val="28"/>
          <w:szCs w:val="28"/>
          <w:lang w:eastAsia="en-US"/>
        </w:rPr>
        <w:lastRenderedPageBreak/>
        <w:t>границ должно быть предусмотрено их задание вручную</w:t>
      </w:r>
      <w:r w:rsidR="00F45BA9">
        <w:rPr>
          <w:rFonts w:eastAsia="Cambria"/>
          <w:sz w:val="28"/>
          <w:szCs w:val="28"/>
          <w:lang w:eastAsia="en-US"/>
        </w:rPr>
        <w:t xml:space="preserve"> из пользовательского интерфейса</w:t>
      </w:r>
      <w:r w:rsidR="004746DF">
        <w:rPr>
          <w:rFonts w:eastAsia="Cambria"/>
          <w:sz w:val="28"/>
          <w:szCs w:val="28"/>
          <w:lang w:eastAsia="en-US"/>
        </w:rPr>
        <w:t>.</w:t>
      </w:r>
    </w:p>
    <w:p w14:paraId="67A0D4B4" w14:textId="53501D61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05.</w:t>
      </w:r>
      <w:r w:rsidRPr="00E83680">
        <w:rPr>
          <w:rFonts w:eastAsia="Cambria"/>
          <w:sz w:val="28"/>
          <w:szCs w:val="28"/>
          <w:lang w:eastAsia="en-US"/>
        </w:rPr>
        <w:t xml:space="preserve"> Должна присутствовать возможность задания следующих минимально необходимых параметров для каждого влияющего фактора:</w:t>
      </w:r>
    </w:p>
    <w:p w14:paraId="200CE1A6" w14:textId="77777777" w:rsidR="00E83680" w:rsidRPr="00E83680" w:rsidRDefault="00E83680" w:rsidP="00F752C8">
      <w:pPr>
        <w:numPr>
          <w:ilvl w:val="0"/>
          <w:numId w:val="29"/>
        </w:num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тип влияющего фактора;</w:t>
      </w:r>
    </w:p>
    <w:p w14:paraId="29395221" w14:textId="5268E0F4" w:rsidR="00E83680" w:rsidRPr="00E83680" w:rsidRDefault="00E83680" w:rsidP="00F752C8">
      <w:pPr>
        <w:numPr>
          <w:ilvl w:val="0"/>
          <w:numId w:val="29"/>
        </w:num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идентификатор в таблице ПК «</w:t>
      </w:r>
      <w:r w:rsidRPr="00E83680">
        <w:rPr>
          <w:rFonts w:eastAsia="Cambria"/>
          <w:sz w:val="28"/>
          <w:szCs w:val="28"/>
          <w:lang w:val="en-US" w:eastAsia="en-US"/>
        </w:rPr>
        <w:t>RastrWin</w:t>
      </w:r>
      <w:r w:rsidRPr="00E83680">
        <w:rPr>
          <w:rFonts w:eastAsia="Cambria"/>
          <w:sz w:val="28"/>
          <w:szCs w:val="28"/>
          <w:lang w:eastAsia="en-US"/>
        </w:rPr>
        <w:t>3»</w:t>
      </w:r>
      <w:r w:rsidR="00493425">
        <w:rPr>
          <w:rFonts w:eastAsia="Cambria"/>
          <w:sz w:val="28"/>
          <w:szCs w:val="28"/>
          <w:lang w:eastAsia="en-US"/>
        </w:rPr>
        <w:t xml:space="preserve"> (номер узла)</w:t>
      </w:r>
      <w:r w:rsidRPr="00E83680">
        <w:rPr>
          <w:rFonts w:eastAsia="Cambria"/>
          <w:sz w:val="28"/>
          <w:szCs w:val="28"/>
          <w:lang w:eastAsia="en-US"/>
        </w:rPr>
        <w:t>;</w:t>
      </w:r>
    </w:p>
    <w:p w14:paraId="17109801" w14:textId="77777777" w:rsidR="00E83680" w:rsidRPr="00E83680" w:rsidRDefault="00E83680" w:rsidP="00F752C8">
      <w:pPr>
        <w:numPr>
          <w:ilvl w:val="0"/>
          <w:numId w:val="29"/>
        </w:num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допустимые границы влияющего фактора (верхняя и нижняя границы).</w:t>
      </w:r>
    </w:p>
    <w:p w14:paraId="72A413EF" w14:textId="2FE8D4BE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06.</w:t>
      </w:r>
      <w:r w:rsidRPr="00E83680">
        <w:rPr>
          <w:rFonts w:eastAsia="Cambria"/>
          <w:sz w:val="28"/>
          <w:szCs w:val="28"/>
          <w:lang w:eastAsia="en-US"/>
        </w:rPr>
        <w:t xml:space="preserve"> В системе должна </w:t>
      </w:r>
      <w:r w:rsidR="00E83504">
        <w:rPr>
          <w:rFonts w:eastAsia="Cambria"/>
          <w:sz w:val="28"/>
          <w:szCs w:val="28"/>
          <w:lang w:eastAsia="en-US"/>
        </w:rPr>
        <w:t>быть возможность</w:t>
      </w:r>
      <w:r w:rsidR="00E83504" w:rsidRPr="00E83680">
        <w:rPr>
          <w:rFonts w:eastAsia="Cambria"/>
          <w:sz w:val="28"/>
          <w:szCs w:val="28"/>
          <w:lang w:eastAsia="en-US"/>
        </w:rPr>
        <w:t xml:space="preserve"> </w:t>
      </w:r>
      <w:r w:rsidRPr="00E83680">
        <w:rPr>
          <w:rFonts w:eastAsia="Cambria"/>
          <w:sz w:val="28"/>
          <w:szCs w:val="28"/>
          <w:lang w:eastAsia="en-US"/>
        </w:rPr>
        <w:t>сохранения полученных предельных режимов (</w:t>
      </w:r>
      <w:r w:rsidRPr="00E83680">
        <w:rPr>
          <w:rFonts w:eastAsia="Cambria"/>
          <w:b/>
          <w:bCs/>
          <w:sz w:val="28"/>
          <w:szCs w:val="28"/>
          <w:lang w:val="en-US" w:eastAsia="en-US"/>
        </w:rPr>
        <w:t>D</w:t>
      </w:r>
      <w:r w:rsidR="003547D6">
        <w:rPr>
          <w:rFonts w:eastAsia="Cambria"/>
          <w:b/>
          <w:bCs/>
          <w:sz w:val="28"/>
          <w:szCs w:val="28"/>
          <w:lang w:eastAsia="en-US"/>
        </w:rPr>
        <w:t>0</w:t>
      </w:r>
      <w:r w:rsidR="00AF38B7">
        <w:rPr>
          <w:rFonts w:eastAsia="Cambria"/>
          <w:b/>
          <w:bCs/>
          <w:sz w:val="28"/>
          <w:szCs w:val="28"/>
          <w:lang w:eastAsia="en-US"/>
        </w:rPr>
        <w:t>2</w:t>
      </w:r>
      <w:r w:rsidR="003547D6">
        <w:rPr>
          <w:rFonts w:eastAsia="Cambria"/>
          <w:b/>
          <w:bCs/>
          <w:sz w:val="28"/>
          <w:szCs w:val="28"/>
          <w:lang w:eastAsia="en-US"/>
        </w:rPr>
        <w:t>.</w:t>
      </w:r>
      <w:r w:rsidRPr="00E83680">
        <w:rPr>
          <w:rFonts w:eastAsia="Cambria"/>
          <w:b/>
          <w:bCs/>
          <w:sz w:val="28"/>
          <w:szCs w:val="28"/>
          <w:lang w:eastAsia="en-US"/>
        </w:rPr>
        <w:t>0</w:t>
      </w:r>
      <w:r w:rsidR="00AF38B7">
        <w:rPr>
          <w:rFonts w:eastAsia="Cambria"/>
          <w:b/>
          <w:bCs/>
          <w:sz w:val="28"/>
          <w:szCs w:val="28"/>
          <w:lang w:eastAsia="en-US"/>
        </w:rPr>
        <w:t>1</w:t>
      </w:r>
      <w:r w:rsidRPr="00E83680">
        <w:rPr>
          <w:rFonts w:eastAsia="Cambria"/>
          <w:sz w:val="28"/>
          <w:szCs w:val="28"/>
          <w:lang w:eastAsia="en-US"/>
        </w:rPr>
        <w:t>).</w:t>
      </w:r>
    </w:p>
    <w:p w14:paraId="1B9DB329" w14:textId="69CFC209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07.</w:t>
      </w:r>
      <w:r w:rsidRPr="00E83680">
        <w:rPr>
          <w:rFonts w:eastAsia="Cambria"/>
          <w:sz w:val="28"/>
          <w:szCs w:val="28"/>
          <w:lang w:eastAsia="en-US"/>
        </w:rPr>
        <w:t xml:space="preserve"> В системе должна </w:t>
      </w:r>
      <w:r w:rsidR="00E83504">
        <w:rPr>
          <w:rFonts w:eastAsia="Cambria"/>
          <w:sz w:val="28"/>
          <w:szCs w:val="28"/>
          <w:lang w:eastAsia="en-US"/>
        </w:rPr>
        <w:t>быть возможность</w:t>
      </w:r>
      <w:r w:rsidRPr="00E83680">
        <w:rPr>
          <w:rFonts w:eastAsia="Cambria"/>
          <w:sz w:val="28"/>
          <w:szCs w:val="28"/>
          <w:lang w:eastAsia="en-US"/>
        </w:rPr>
        <w:t xml:space="preserve"> формирования документа с результатами расчётов (</w:t>
      </w:r>
      <w:r w:rsidRPr="00E83680">
        <w:rPr>
          <w:rFonts w:eastAsia="Cambria"/>
          <w:b/>
          <w:bCs/>
          <w:sz w:val="28"/>
          <w:szCs w:val="28"/>
          <w:lang w:val="en-US" w:eastAsia="en-US"/>
        </w:rPr>
        <w:t>D</w:t>
      </w:r>
      <w:r w:rsidR="00AF38B7">
        <w:rPr>
          <w:rFonts w:eastAsia="Cambria"/>
          <w:b/>
          <w:bCs/>
          <w:sz w:val="28"/>
          <w:szCs w:val="28"/>
          <w:lang w:eastAsia="en-US"/>
        </w:rPr>
        <w:t>02.03</w:t>
      </w:r>
      <w:r w:rsidRPr="00E83680">
        <w:rPr>
          <w:rFonts w:eastAsia="Cambria"/>
          <w:sz w:val="28"/>
          <w:szCs w:val="28"/>
          <w:lang w:eastAsia="en-US"/>
        </w:rPr>
        <w:t>).</w:t>
      </w:r>
    </w:p>
    <w:p w14:paraId="65E51237" w14:textId="37EBA884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="00F45BA9">
        <w:rPr>
          <w:rFonts w:eastAsia="Cambria"/>
          <w:b/>
          <w:bCs/>
          <w:sz w:val="28"/>
          <w:szCs w:val="28"/>
          <w:lang w:eastAsia="en-US"/>
        </w:rPr>
        <w:t>8</w:t>
      </w:r>
      <w:r w:rsidRPr="00E83680">
        <w:rPr>
          <w:rFonts w:eastAsia="Cambria"/>
          <w:b/>
          <w:bCs/>
          <w:sz w:val="28"/>
          <w:szCs w:val="28"/>
          <w:lang w:eastAsia="en-US"/>
        </w:rPr>
        <w:t xml:space="preserve">. </w:t>
      </w:r>
      <w:r w:rsidRPr="00E83680">
        <w:rPr>
          <w:rFonts w:eastAsia="Cambria"/>
          <w:sz w:val="28"/>
          <w:szCs w:val="28"/>
          <w:lang w:eastAsia="en-US"/>
        </w:rPr>
        <w:t>Должна быть предусмотрена возможность сохранения траектории утяжеления в файл (</w:t>
      </w:r>
      <w:r w:rsidRPr="00E83680">
        <w:rPr>
          <w:rFonts w:eastAsia="Cambria"/>
          <w:b/>
          <w:bCs/>
          <w:sz w:val="28"/>
          <w:szCs w:val="28"/>
          <w:lang w:val="en-US" w:eastAsia="en-US"/>
        </w:rPr>
        <w:t>D</w:t>
      </w:r>
      <w:r w:rsidR="003547D6">
        <w:rPr>
          <w:rFonts w:eastAsia="Cambria"/>
          <w:b/>
          <w:bCs/>
          <w:sz w:val="28"/>
          <w:szCs w:val="28"/>
          <w:lang w:eastAsia="en-US"/>
        </w:rPr>
        <w:t>0</w:t>
      </w:r>
      <w:r w:rsidR="00AF38B7">
        <w:rPr>
          <w:rFonts w:eastAsia="Cambria"/>
          <w:b/>
          <w:bCs/>
          <w:sz w:val="28"/>
          <w:szCs w:val="28"/>
          <w:lang w:eastAsia="en-US"/>
        </w:rPr>
        <w:t>2</w:t>
      </w:r>
      <w:r w:rsidR="003547D6">
        <w:rPr>
          <w:rFonts w:eastAsia="Cambria"/>
          <w:b/>
          <w:bCs/>
          <w:sz w:val="28"/>
          <w:szCs w:val="28"/>
          <w:lang w:eastAsia="en-US"/>
        </w:rPr>
        <w:t>.</w:t>
      </w:r>
      <w:r w:rsidR="00AF38B7" w:rsidRPr="00E83680">
        <w:rPr>
          <w:rFonts w:eastAsia="Cambria"/>
          <w:b/>
          <w:bCs/>
          <w:sz w:val="28"/>
          <w:szCs w:val="28"/>
          <w:lang w:eastAsia="en-US"/>
        </w:rPr>
        <w:t>0</w:t>
      </w:r>
      <w:r w:rsidR="00AF38B7">
        <w:rPr>
          <w:rFonts w:eastAsia="Cambria"/>
          <w:b/>
          <w:bCs/>
          <w:sz w:val="28"/>
          <w:szCs w:val="28"/>
          <w:lang w:eastAsia="en-US"/>
        </w:rPr>
        <w:t>2</w:t>
      </w:r>
      <w:r w:rsidRPr="00E83680">
        <w:rPr>
          <w:rFonts w:eastAsia="Cambria"/>
          <w:sz w:val="28"/>
          <w:szCs w:val="28"/>
          <w:lang w:eastAsia="en-US"/>
        </w:rPr>
        <w:t>).</w:t>
      </w:r>
    </w:p>
    <w:p w14:paraId="0CEBF884" w14:textId="5F528B03" w:rsidR="003469E6" w:rsidRDefault="003469E6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3469E6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="00F45BA9">
        <w:rPr>
          <w:rFonts w:eastAsia="Cambria"/>
          <w:b/>
          <w:bCs/>
          <w:sz w:val="28"/>
          <w:szCs w:val="28"/>
          <w:lang w:eastAsia="en-US"/>
        </w:rPr>
        <w:t>9</w:t>
      </w:r>
      <w:r w:rsidRPr="003469E6">
        <w:rPr>
          <w:rFonts w:eastAsia="Cambria"/>
          <w:b/>
          <w:bCs/>
          <w:sz w:val="28"/>
          <w:szCs w:val="28"/>
          <w:lang w:eastAsia="en-US"/>
        </w:rPr>
        <w:t>.</w:t>
      </w:r>
      <w:r w:rsidRPr="003469E6">
        <w:rPr>
          <w:rFonts w:eastAsia="Cambria"/>
          <w:sz w:val="28"/>
          <w:szCs w:val="28"/>
          <w:lang w:eastAsia="en-US"/>
        </w:rPr>
        <w:t xml:space="preserve"> Система должна информировать пользователя о том, что происходит выполнение расчётов.</w:t>
      </w:r>
    </w:p>
    <w:p w14:paraId="483FF72A" w14:textId="6B42744C" w:rsidR="00F45BA9" w:rsidRPr="00F45BA9" w:rsidRDefault="00F45BA9" w:rsidP="00F45BA9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F45BA9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F45BA9">
        <w:rPr>
          <w:rFonts w:eastAsia="Cambria"/>
          <w:b/>
          <w:bCs/>
          <w:sz w:val="28"/>
          <w:szCs w:val="28"/>
          <w:lang w:eastAsia="en-US"/>
        </w:rPr>
        <w:t>10.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 w:rsidRPr="00F45BA9">
        <w:rPr>
          <w:rFonts w:eastAsia="Cambria"/>
          <w:sz w:val="28"/>
          <w:szCs w:val="28"/>
          <w:lang w:eastAsia="en-US"/>
        </w:rPr>
        <w:t>В</w:t>
      </w:r>
      <w:r>
        <w:rPr>
          <w:rFonts w:eastAsia="Cambria"/>
          <w:sz w:val="28"/>
          <w:szCs w:val="28"/>
          <w:lang w:eastAsia="en-US"/>
        </w:rPr>
        <w:t xml:space="preserve"> системе должн</w:t>
      </w:r>
      <w:r w:rsidR="006B4DDF">
        <w:rPr>
          <w:rFonts w:eastAsia="Cambria"/>
          <w:sz w:val="28"/>
          <w:szCs w:val="28"/>
          <w:lang w:eastAsia="en-US"/>
        </w:rPr>
        <w:t>о</w:t>
      </w:r>
      <w:r>
        <w:rPr>
          <w:rFonts w:eastAsia="Cambria"/>
          <w:sz w:val="28"/>
          <w:szCs w:val="28"/>
          <w:lang w:eastAsia="en-US"/>
        </w:rPr>
        <w:t xml:space="preserve"> быть предусмотрен</w:t>
      </w:r>
      <w:r w:rsidR="006B4DDF">
        <w:rPr>
          <w:rFonts w:eastAsia="Cambria"/>
          <w:sz w:val="28"/>
          <w:szCs w:val="28"/>
          <w:lang w:eastAsia="en-US"/>
        </w:rPr>
        <w:t>о подключение к</w:t>
      </w:r>
      <w:r>
        <w:rPr>
          <w:rFonts w:eastAsia="Cambria"/>
          <w:sz w:val="28"/>
          <w:szCs w:val="28"/>
          <w:lang w:eastAsia="en-US"/>
        </w:rPr>
        <w:t xml:space="preserve"> баз</w:t>
      </w:r>
      <w:r w:rsidR="006B4DDF">
        <w:rPr>
          <w:rFonts w:eastAsia="Cambria"/>
          <w:sz w:val="28"/>
          <w:szCs w:val="28"/>
          <w:lang w:eastAsia="en-US"/>
        </w:rPr>
        <w:t>е</w:t>
      </w:r>
      <w:r>
        <w:rPr>
          <w:rFonts w:eastAsia="Cambria"/>
          <w:sz w:val="28"/>
          <w:szCs w:val="28"/>
          <w:lang w:eastAsia="en-US"/>
        </w:rPr>
        <w:t xml:space="preserve"> данных (БД), </w:t>
      </w:r>
      <w:r w:rsidR="00B93D6D">
        <w:rPr>
          <w:rFonts w:eastAsia="Cambria"/>
          <w:sz w:val="28"/>
          <w:szCs w:val="28"/>
          <w:lang w:eastAsia="en-US"/>
        </w:rPr>
        <w:t>включающ</w:t>
      </w:r>
      <w:r w:rsidR="006B4DDF">
        <w:rPr>
          <w:rFonts w:eastAsia="Cambria"/>
          <w:sz w:val="28"/>
          <w:szCs w:val="28"/>
          <w:lang w:eastAsia="en-US"/>
        </w:rPr>
        <w:t>ую</w:t>
      </w:r>
      <w:r w:rsidR="00B93D6D">
        <w:rPr>
          <w:rFonts w:eastAsia="Cambria"/>
          <w:sz w:val="28"/>
          <w:szCs w:val="28"/>
          <w:lang w:eastAsia="en-US"/>
        </w:rPr>
        <w:t xml:space="preserve"> в себя </w:t>
      </w:r>
      <w:r>
        <w:rPr>
          <w:rFonts w:eastAsia="Cambria"/>
          <w:sz w:val="28"/>
          <w:szCs w:val="28"/>
          <w:lang w:eastAsia="en-US"/>
        </w:rPr>
        <w:t xml:space="preserve">информацию о </w:t>
      </w:r>
      <w:r w:rsidR="00B93D6D">
        <w:rPr>
          <w:rFonts w:eastAsia="Cambria"/>
          <w:sz w:val="28"/>
          <w:szCs w:val="28"/>
          <w:lang w:eastAsia="en-US"/>
        </w:rPr>
        <w:t xml:space="preserve">заданных пользователем </w:t>
      </w:r>
      <w:r>
        <w:rPr>
          <w:rFonts w:eastAsia="Cambria"/>
          <w:sz w:val="28"/>
          <w:szCs w:val="28"/>
          <w:lang w:eastAsia="en-US"/>
        </w:rPr>
        <w:t>влияющих факторах</w:t>
      </w:r>
      <w:r w:rsidR="00B93D6D">
        <w:rPr>
          <w:rFonts w:eastAsia="Cambria"/>
          <w:sz w:val="28"/>
          <w:szCs w:val="28"/>
          <w:lang w:eastAsia="en-US"/>
        </w:rPr>
        <w:t xml:space="preserve"> и </w:t>
      </w:r>
      <w:r>
        <w:rPr>
          <w:rFonts w:eastAsia="Cambria"/>
          <w:sz w:val="28"/>
          <w:szCs w:val="28"/>
          <w:lang w:eastAsia="en-US"/>
        </w:rPr>
        <w:t>схемах сети.</w:t>
      </w:r>
    </w:p>
    <w:p w14:paraId="2C7521B1" w14:textId="29DFA195" w:rsidR="006D6AA8" w:rsidRPr="00E83680" w:rsidRDefault="006D6AA8" w:rsidP="00367A3C">
      <w:pPr>
        <w:pStyle w:val="2"/>
        <w:spacing w:line="360" w:lineRule="auto"/>
        <w:ind w:left="0" w:firstLine="709"/>
        <w:jc w:val="left"/>
        <w:rPr>
          <w:rFonts w:eastAsia="Cambria"/>
          <w:sz w:val="28"/>
          <w:szCs w:val="28"/>
          <w:lang w:eastAsia="en-US"/>
        </w:rPr>
      </w:pPr>
      <w:bookmarkStart w:id="26" w:name="_Toc83211736"/>
      <w:r>
        <w:rPr>
          <w:rFonts w:eastAsia="Cambria"/>
          <w:b/>
          <w:sz w:val="28"/>
          <w:szCs w:val="28"/>
          <w:lang w:eastAsia="en-US"/>
        </w:rPr>
        <w:t>4.</w:t>
      </w:r>
      <w:r w:rsidRPr="006D6AA8">
        <w:rPr>
          <w:rFonts w:eastAsia="Cambria"/>
          <w:b/>
          <w:sz w:val="28"/>
          <w:szCs w:val="28"/>
          <w:lang w:eastAsia="en-US"/>
        </w:rPr>
        <w:t>4 Требования к пользовательскому интерфейсу</w:t>
      </w:r>
      <w:bookmarkEnd w:id="26"/>
    </w:p>
    <w:p w14:paraId="25444ED6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U</w:t>
      </w:r>
      <w:r w:rsidRPr="00E83680"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sz w:val="28"/>
          <w:szCs w:val="28"/>
          <w:lang w:eastAsia="en-US"/>
        </w:rPr>
        <w:t xml:space="preserve"> Система должна иметь графический интерфейс пользователя.</w:t>
      </w:r>
    </w:p>
    <w:p w14:paraId="4891294E" w14:textId="158BF6AB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U</w:t>
      </w:r>
      <w:r w:rsidRPr="00E83680">
        <w:rPr>
          <w:rFonts w:eastAsia="Cambria"/>
          <w:b/>
          <w:bCs/>
          <w:sz w:val="28"/>
          <w:szCs w:val="28"/>
          <w:lang w:eastAsia="en-US"/>
        </w:rPr>
        <w:t>02.</w:t>
      </w:r>
      <w:r w:rsidRPr="00E83680">
        <w:rPr>
          <w:rFonts w:eastAsia="Cambria"/>
          <w:sz w:val="28"/>
          <w:szCs w:val="28"/>
          <w:lang w:eastAsia="en-US"/>
        </w:rPr>
        <w:t xml:space="preserve"> В графическом интерфейсе должна быть предусмотрена возможность задания исходных данных (</w:t>
      </w: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01</w:t>
      </w:r>
      <w:r w:rsidRPr="00E83680">
        <w:rPr>
          <w:rFonts w:eastAsia="Cambria"/>
          <w:sz w:val="28"/>
          <w:szCs w:val="28"/>
          <w:lang w:eastAsia="en-US"/>
        </w:rPr>
        <w:t xml:space="preserve">, </w:t>
      </w:r>
      <w:r w:rsidRPr="00E83680">
        <w:rPr>
          <w:rFonts w:eastAsia="Cambria"/>
          <w:b/>
          <w:bCs/>
          <w:sz w:val="28"/>
          <w:szCs w:val="28"/>
          <w:lang w:val="en-US" w:eastAsia="en-US"/>
        </w:rPr>
        <w:t>F</w:t>
      </w:r>
      <w:r w:rsidRPr="00E83680">
        <w:rPr>
          <w:rFonts w:eastAsia="Cambria"/>
          <w:b/>
          <w:bCs/>
          <w:sz w:val="28"/>
          <w:szCs w:val="28"/>
          <w:lang w:eastAsia="en-US"/>
        </w:rPr>
        <w:t>03</w:t>
      </w:r>
      <w:r w:rsidRPr="00E83680">
        <w:rPr>
          <w:rFonts w:eastAsia="Cambria"/>
          <w:sz w:val="28"/>
          <w:szCs w:val="28"/>
          <w:lang w:eastAsia="en-US"/>
        </w:rPr>
        <w:t>).</w:t>
      </w:r>
    </w:p>
    <w:p w14:paraId="53590749" w14:textId="76FE673C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U</w:t>
      </w:r>
      <w:r w:rsidRPr="00E83680">
        <w:rPr>
          <w:rFonts w:eastAsia="Cambria"/>
          <w:b/>
          <w:bCs/>
          <w:sz w:val="28"/>
          <w:szCs w:val="28"/>
          <w:lang w:eastAsia="en-US"/>
        </w:rPr>
        <w:t>0</w:t>
      </w:r>
      <w:r w:rsidR="003469E6">
        <w:rPr>
          <w:rFonts w:eastAsia="Cambria"/>
          <w:b/>
          <w:bCs/>
          <w:sz w:val="28"/>
          <w:szCs w:val="28"/>
          <w:lang w:eastAsia="en-US"/>
        </w:rPr>
        <w:t>3</w:t>
      </w:r>
      <w:r w:rsidRPr="00E83680">
        <w:rPr>
          <w:rFonts w:eastAsia="Cambria"/>
          <w:b/>
          <w:bCs/>
          <w:sz w:val="28"/>
          <w:szCs w:val="28"/>
          <w:lang w:eastAsia="en-US"/>
        </w:rPr>
        <w:t>.</w:t>
      </w:r>
      <w:r w:rsidRPr="00E83680">
        <w:rPr>
          <w:rFonts w:eastAsia="Cambria"/>
          <w:sz w:val="28"/>
          <w:szCs w:val="28"/>
          <w:lang w:eastAsia="en-US"/>
        </w:rPr>
        <w:t xml:space="preserve"> </w:t>
      </w:r>
      <w:r w:rsidR="003469E6">
        <w:rPr>
          <w:rFonts w:eastAsia="Cambria"/>
          <w:sz w:val="28"/>
          <w:szCs w:val="28"/>
          <w:lang w:eastAsia="en-US"/>
        </w:rPr>
        <w:t>Графический интерфейс пользователя должен иметь</w:t>
      </w:r>
      <w:r w:rsidRPr="00E83680">
        <w:rPr>
          <w:rFonts w:eastAsia="Cambria"/>
          <w:sz w:val="28"/>
          <w:szCs w:val="28"/>
          <w:lang w:eastAsia="en-US"/>
        </w:rPr>
        <w:t xml:space="preserve"> шкал</w:t>
      </w:r>
      <w:r w:rsidR="003469E6">
        <w:rPr>
          <w:rFonts w:eastAsia="Cambria"/>
          <w:sz w:val="28"/>
          <w:szCs w:val="28"/>
          <w:lang w:eastAsia="en-US"/>
        </w:rPr>
        <w:t>у</w:t>
      </w:r>
      <w:r w:rsidRPr="00E83680">
        <w:rPr>
          <w:rFonts w:eastAsia="Cambria"/>
          <w:sz w:val="28"/>
          <w:szCs w:val="28"/>
          <w:lang w:eastAsia="en-US"/>
        </w:rPr>
        <w:t xml:space="preserve"> прогресса</w:t>
      </w:r>
      <w:r w:rsidR="003469E6">
        <w:rPr>
          <w:rFonts w:eastAsia="Cambria"/>
          <w:sz w:val="28"/>
          <w:szCs w:val="28"/>
          <w:lang w:eastAsia="en-US"/>
        </w:rPr>
        <w:t>.</w:t>
      </w:r>
    </w:p>
    <w:p w14:paraId="18CB71C5" w14:textId="04CAB7B0" w:rsidR="00B93D6D" w:rsidRDefault="00B93D6D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U</w:t>
      </w:r>
      <w:r w:rsidRPr="00E83680">
        <w:rPr>
          <w:rFonts w:eastAsia="Cambria"/>
          <w:b/>
          <w:bCs/>
          <w:sz w:val="28"/>
          <w:szCs w:val="28"/>
          <w:lang w:eastAsia="en-US"/>
        </w:rPr>
        <w:t>0</w:t>
      </w:r>
      <w:r>
        <w:rPr>
          <w:rFonts w:eastAsia="Cambria"/>
          <w:b/>
          <w:bCs/>
          <w:sz w:val="28"/>
          <w:szCs w:val="28"/>
          <w:lang w:eastAsia="en-US"/>
        </w:rPr>
        <w:t>4</w:t>
      </w:r>
      <w:r w:rsidRPr="00E83680">
        <w:rPr>
          <w:rFonts w:eastAsia="Cambria"/>
          <w:b/>
          <w:bCs/>
          <w:sz w:val="28"/>
          <w:szCs w:val="28"/>
          <w:lang w:eastAsia="en-US"/>
        </w:rPr>
        <w:t>.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>
        <w:rPr>
          <w:rFonts w:eastAsia="Cambria"/>
          <w:sz w:val="28"/>
          <w:szCs w:val="28"/>
          <w:lang w:eastAsia="en-US"/>
        </w:rPr>
        <w:t>Графический интерфейс пользователя должен предоставлять пользователю возможность подключения к БД посредством</w:t>
      </w:r>
      <w:r w:rsidRPr="00B93D6D">
        <w:t xml:space="preserve"> </w:t>
      </w:r>
      <w:r>
        <w:rPr>
          <w:rFonts w:eastAsia="Cambria"/>
          <w:sz w:val="28"/>
          <w:szCs w:val="28"/>
          <w:lang w:eastAsia="en-US"/>
        </w:rPr>
        <w:t>а</w:t>
      </w:r>
      <w:r w:rsidRPr="00B93D6D">
        <w:rPr>
          <w:rFonts w:eastAsia="Cambria"/>
          <w:sz w:val="28"/>
          <w:szCs w:val="28"/>
          <w:lang w:eastAsia="en-US"/>
        </w:rPr>
        <w:t>утентификаци</w:t>
      </w:r>
      <w:r>
        <w:rPr>
          <w:rFonts w:eastAsia="Cambria"/>
          <w:sz w:val="28"/>
          <w:szCs w:val="28"/>
          <w:lang w:eastAsia="en-US"/>
        </w:rPr>
        <w:t>и</w:t>
      </w:r>
      <w:r w:rsidRPr="00B93D6D">
        <w:rPr>
          <w:rFonts w:eastAsia="Cambria"/>
          <w:sz w:val="28"/>
          <w:szCs w:val="28"/>
          <w:lang w:eastAsia="en-US"/>
        </w:rPr>
        <w:t xml:space="preserve"> по </w:t>
      </w:r>
      <w:r>
        <w:rPr>
          <w:rFonts w:eastAsia="Cambria"/>
          <w:sz w:val="28"/>
          <w:szCs w:val="28"/>
          <w:lang w:eastAsia="en-US"/>
        </w:rPr>
        <w:t xml:space="preserve">логину и </w:t>
      </w:r>
      <w:r w:rsidRPr="00B93D6D">
        <w:rPr>
          <w:rFonts w:eastAsia="Cambria"/>
          <w:sz w:val="28"/>
          <w:szCs w:val="28"/>
          <w:lang w:eastAsia="en-US"/>
        </w:rPr>
        <w:t>паролю</w:t>
      </w:r>
      <w:r>
        <w:rPr>
          <w:rFonts w:eastAsia="Cambria"/>
          <w:sz w:val="28"/>
          <w:szCs w:val="28"/>
          <w:lang w:eastAsia="en-US"/>
        </w:rPr>
        <w:t>.</w:t>
      </w:r>
    </w:p>
    <w:p w14:paraId="6FF59FA5" w14:textId="1DE1235E" w:rsidR="00B93D6D" w:rsidRDefault="00B93D6D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U</w:t>
      </w:r>
      <w:r w:rsidRPr="00E83680">
        <w:rPr>
          <w:rFonts w:eastAsia="Cambria"/>
          <w:b/>
          <w:bCs/>
          <w:sz w:val="28"/>
          <w:szCs w:val="28"/>
          <w:lang w:eastAsia="en-US"/>
        </w:rPr>
        <w:t>0</w:t>
      </w:r>
      <w:r>
        <w:rPr>
          <w:rFonts w:eastAsia="Cambria"/>
          <w:b/>
          <w:bCs/>
          <w:sz w:val="28"/>
          <w:szCs w:val="28"/>
          <w:lang w:eastAsia="en-US"/>
        </w:rPr>
        <w:t>5</w:t>
      </w:r>
      <w:r w:rsidRPr="00E83680">
        <w:rPr>
          <w:rFonts w:eastAsia="Cambria"/>
          <w:b/>
          <w:bCs/>
          <w:sz w:val="28"/>
          <w:szCs w:val="28"/>
          <w:lang w:eastAsia="en-US"/>
        </w:rPr>
        <w:t>.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 w:rsidRPr="00B93D6D">
        <w:rPr>
          <w:rFonts w:eastAsia="Cambria"/>
          <w:sz w:val="28"/>
          <w:szCs w:val="28"/>
          <w:lang w:eastAsia="en-US"/>
        </w:rPr>
        <w:t>В графическом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>
        <w:rPr>
          <w:rFonts w:eastAsia="Cambria"/>
          <w:sz w:val="28"/>
          <w:szCs w:val="28"/>
          <w:lang w:eastAsia="en-US"/>
        </w:rPr>
        <w:t xml:space="preserve">интерфейсе пользователя </w:t>
      </w:r>
      <w:r w:rsidRPr="00E83680">
        <w:rPr>
          <w:rFonts w:eastAsia="Cambria"/>
          <w:sz w:val="28"/>
          <w:szCs w:val="28"/>
          <w:lang w:eastAsia="en-US"/>
        </w:rPr>
        <w:t>должна быть предусмотрена возможность</w:t>
      </w:r>
      <w:r>
        <w:rPr>
          <w:rFonts w:eastAsia="Cambria"/>
          <w:sz w:val="28"/>
          <w:szCs w:val="28"/>
          <w:lang w:eastAsia="en-US"/>
        </w:rPr>
        <w:t xml:space="preserve"> настройки траектории утяжеления вручную.</w:t>
      </w:r>
    </w:p>
    <w:p w14:paraId="61169B86" w14:textId="17165DA2" w:rsidR="00B93D6D" w:rsidRDefault="00B93D6D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lastRenderedPageBreak/>
        <w:t>U</w:t>
      </w:r>
      <w:r w:rsidRPr="00E83680">
        <w:rPr>
          <w:rFonts w:eastAsia="Cambria"/>
          <w:b/>
          <w:bCs/>
          <w:sz w:val="28"/>
          <w:szCs w:val="28"/>
          <w:lang w:eastAsia="en-US"/>
        </w:rPr>
        <w:t>0</w:t>
      </w:r>
      <w:r>
        <w:rPr>
          <w:rFonts w:eastAsia="Cambria"/>
          <w:b/>
          <w:bCs/>
          <w:sz w:val="28"/>
          <w:szCs w:val="28"/>
          <w:lang w:eastAsia="en-US"/>
        </w:rPr>
        <w:t>6</w:t>
      </w:r>
      <w:r w:rsidRPr="00E83680">
        <w:rPr>
          <w:rFonts w:eastAsia="Cambria"/>
          <w:b/>
          <w:bCs/>
          <w:sz w:val="28"/>
          <w:szCs w:val="28"/>
          <w:lang w:eastAsia="en-US"/>
        </w:rPr>
        <w:t>.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 w:rsidRPr="00B93D6D">
        <w:rPr>
          <w:rFonts w:eastAsia="Cambria"/>
          <w:sz w:val="28"/>
          <w:szCs w:val="28"/>
          <w:lang w:eastAsia="en-US"/>
        </w:rPr>
        <w:t>В графическом</w:t>
      </w:r>
      <w:r>
        <w:rPr>
          <w:rFonts w:eastAsia="Cambria"/>
          <w:b/>
          <w:bCs/>
          <w:sz w:val="28"/>
          <w:szCs w:val="28"/>
          <w:lang w:eastAsia="en-US"/>
        </w:rPr>
        <w:t xml:space="preserve"> </w:t>
      </w:r>
      <w:r>
        <w:rPr>
          <w:rFonts w:eastAsia="Cambria"/>
          <w:sz w:val="28"/>
          <w:szCs w:val="28"/>
          <w:lang w:eastAsia="en-US"/>
        </w:rPr>
        <w:t xml:space="preserve">интерфейсе пользователя </w:t>
      </w:r>
      <w:r w:rsidRPr="00E83680">
        <w:rPr>
          <w:rFonts w:eastAsia="Cambria"/>
          <w:sz w:val="28"/>
          <w:szCs w:val="28"/>
          <w:lang w:eastAsia="en-US"/>
        </w:rPr>
        <w:t>должна быть предусмотрена возможность</w:t>
      </w:r>
      <w:r>
        <w:rPr>
          <w:rFonts w:eastAsia="Cambria"/>
          <w:sz w:val="28"/>
          <w:szCs w:val="28"/>
          <w:lang w:eastAsia="en-US"/>
        </w:rPr>
        <w:t xml:space="preserve"> выбора пользователем влияющих факторов и их диапазонов. </w:t>
      </w:r>
    </w:p>
    <w:p w14:paraId="76D0F3EA" w14:textId="6B2795AB" w:rsidR="006D6AA8" w:rsidRPr="00E83680" w:rsidRDefault="006D6AA8" w:rsidP="00367A3C">
      <w:pPr>
        <w:pStyle w:val="2"/>
        <w:spacing w:line="360" w:lineRule="auto"/>
        <w:ind w:left="0" w:firstLine="709"/>
        <w:jc w:val="left"/>
        <w:rPr>
          <w:rFonts w:eastAsia="Cambria"/>
          <w:sz w:val="28"/>
          <w:szCs w:val="28"/>
          <w:lang w:eastAsia="en-US"/>
        </w:rPr>
      </w:pPr>
      <w:bookmarkStart w:id="27" w:name="_Toc83211737"/>
      <w:r>
        <w:rPr>
          <w:rFonts w:eastAsia="Cambria"/>
          <w:b/>
          <w:sz w:val="28"/>
          <w:szCs w:val="28"/>
          <w:lang w:eastAsia="en-US"/>
        </w:rPr>
        <w:t>4.</w:t>
      </w:r>
      <w:r w:rsidRPr="006D6AA8">
        <w:rPr>
          <w:rFonts w:eastAsia="Cambria"/>
          <w:b/>
          <w:sz w:val="28"/>
          <w:szCs w:val="28"/>
          <w:lang w:eastAsia="en-US"/>
        </w:rPr>
        <w:t>5 Требования к обеспечению целостности данных</w:t>
      </w:r>
      <w:bookmarkEnd w:id="27"/>
    </w:p>
    <w:p w14:paraId="61DD38C9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R01.</w:t>
      </w:r>
      <w:r w:rsidRPr="00E83680">
        <w:rPr>
          <w:rFonts w:eastAsia="Cambria"/>
          <w:sz w:val="28"/>
          <w:szCs w:val="28"/>
          <w:lang w:eastAsia="en-US"/>
        </w:rPr>
        <w:t xml:space="preserve"> Система должна сохранять работоспособность и обеспечивать восстановление своих функций при нештатных ситуациях.</w:t>
      </w:r>
    </w:p>
    <w:p w14:paraId="7ED86A41" w14:textId="77777777" w:rsidR="00E83680" w:rsidRPr="00E83680" w:rsidRDefault="00E83680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R01.01.</w:t>
      </w:r>
      <w:r w:rsidRPr="00E83680">
        <w:rPr>
          <w:rFonts w:eastAsia="Cambria"/>
          <w:sz w:val="28"/>
          <w:szCs w:val="28"/>
          <w:lang w:eastAsia="en-US"/>
        </w:rPr>
        <w:t xml:space="preserve"> При сбоях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системы.</w:t>
      </w:r>
    </w:p>
    <w:p w14:paraId="4F714DC0" w14:textId="77777777" w:rsidR="00E83680" w:rsidRPr="00E83680" w:rsidRDefault="00E83680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R01.02.</w:t>
      </w:r>
      <w:r w:rsidRPr="00E83680">
        <w:rPr>
          <w:rFonts w:eastAsia="Cambria"/>
          <w:sz w:val="28"/>
          <w:szCs w:val="28"/>
          <w:lang w:eastAsia="en-US"/>
        </w:rPr>
        <w:t xml:space="preserve"> 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48C0AE9E" w14:textId="77777777" w:rsidR="00E83680" w:rsidRPr="00E83680" w:rsidRDefault="00E83680" w:rsidP="00367A3C">
      <w:pPr>
        <w:spacing w:line="360" w:lineRule="auto"/>
        <w:ind w:firstLine="1276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R01.03.</w:t>
      </w:r>
      <w:r w:rsidRPr="00E83680">
        <w:rPr>
          <w:rFonts w:eastAsia="Cambria"/>
          <w:sz w:val="28"/>
          <w:szCs w:val="28"/>
          <w:lang w:eastAsia="en-US"/>
        </w:rPr>
        <w:t xml:space="preserve"> Работа системы не должна приводить к фатальным сбоям ОС.</w:t>
      </w:r>
    </w:p>
    <w:p w14:paraId="22F7C482" w14:textId="368D4320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R02.</w:t>
      </w:r>
      <w:r w:rsidRPr="00E83680">
        <w:rPr>
          <w:rFonts w:eastAsia="Cambria"/>
          <w:sz w:val="28"/>
          <w:szCs w:val="28"/>
          <w:lang w:eastAsia="en-US"/>
        </w:rPr>
        <w:t xml:space="preserve"> Система должна осуществлять проверку корректности вводимых пользователем данных.</w:t>
      </w:r>
    </w:p>
    <w:p w14:paraId="2CDBE217" w14:textId="50F3FE62" w:rsidR="006D6AA8" w:rsidRPr="00E83680" w:rsidRDefault="006D6AA8" w:rsidP="00367A3C">
      <w:pPr>
        <w:pStyle w:val="2"/>
        <w:spacing w:line="360" w:lineRule="auto"/>
        <w:ind w:left="0" w:firstLine="709"/>
        <w:jc w:val="left"/>
        <w:rPr>
          <w:rFonts w:eastAsia="Cambria"/>
          <w:sz w:val="28"/>
          <w:szCs w:val="28"/>
          <w:lang w:eastAsia="en-US"/>
        </w:rPr>
      </w:pPr>
      <w:bookmarkStart w:id="28" w:name="_Toc83211738"/>
      <w:r>
        <w:rPr>
          <w:rFonts w:eastAsia="Cambria"/>
          <w:b/>
          <w:sz w:val="28"/>
          <w:szCs w:val="28"/>
          <w:lang w:eastAsia="en-US"/>
        </w:rPr>
        <w:t>4.</w:t>
      </w:r>
      <w:r w:rsidRPr="006D6AA8">
        <w:rPr>
          <w:rFonts w:eastAsia="Cambria"/>
          <w:b/>
          <w:sz w:val="28"/>
          <w:szCs w:val="28"/>
          <w:lang w:eastAsia="en-US"/>
        </w:rPr>
        <w:t>6 Требования к программному обеспечению</w:t>
      </w:r>
      <w:bookmarkEnd w:id="28"/>
    </w:p>
    <w:p w14:paraId="5B3F4A29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C</w:t>
      </w:r>
      <w:r w:rsidRPr="00E83680">
        <w:rPr>
          <w:rFonts w:eastAsia="Cambria"/>
          <w:b/>
          <w:bCs/>
          <w:sz w:val="28"/>
          <w:szCs w:val="28"/>
          <w:lang w:eastAsia="en-US"/>
        </w:rPr>
        <w:t>01.</w:t>
      </w:r>
      <w:r w:rsidRPr="00E83680">
        <w:rPr>
          <w:rFonts w:eastAsia="Cambria"/>
          <w:sz w:val="28"/>
          <w:szCs w:val="28"/>
          <w:lang w:eastAsia="en-US"/>
        </w:rPr>
        <w:t xml:space="preserve"> Система должна работать на операционной системе </w:t>
      </w:r>
      <w:r w:rsidRPr="00E83680">
        <w:rPr>
          <w:rFonts w:eastAsia="Cambria"/>
          <w:sz w:val="28"/>
          <w:szCs w:val="28"/>
          <w:lang w:val="en-US" w:eastAsia="en-US"/>
        </w:rPr>
        <w:t>Windows</w:t>
      </w:r>
      <w:r w:rsidRPr="00E83680">
        <w:rPr>
          <w:rFonts w:eastAsia="Cambria"/>
          <w:sz w:val="28"/>
          <w:szCs w:val="28"/>
          <w:lang w:eastAsia="en-US"/>
        </w:rPr>
        <w:t xml:space="preserve"> 10 или совместимой.</w:t>
      </w:r>
    </w:p>
    <w:p w14:paraId="260CF976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С02.</w:t>
      </w:r>
      <w:r w:rsidRPr="00E83680">
        <w:rPr>
          <w:rFonts w:eastAsia="Cambria"/>
          <w:sz w:val="28"/>
          <w:szCs w:val="28"/>
          <w:lang w:eastAsia="en-US"/>
        </w:rPr>
        <w:t xml:space="preserve"> На рабочей станции должен быть установлен ПК «</w:t>
      </w:r>
      <w:r w:rsidRPr="00E83680">
        <w:rPr>
          <w:rFonts w:eastAsia="Cambria"/>
          <w:sz w:val="28"/>
          <w:szCs w:val="28"/>
          <w:lang w:val="en-US" w:eastAsia="en-US"/>
        </w:rPr>
        <w:t>RastrWin</w:t>
      </w:r>
      <w:r w:rsidRPr="00E83680">
        <w:rPr>
          <w:rFonts w:eastAsia="Cambria"/>
          <w:sz w:val="28"/>
          <w:szCs w:val="28"/>
          <w:lang w:eastAsia="en-US"/>
        </w:rPr>
        <w:t>3» версии 2.4.0.6043 или совместимой с коммерческой лицензией.</w:t>
      </w:r>
    </w:p>
    <w:p w14:paraId="5ACAF34A" w14:textId="4BD831FB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С03.</w:t>
      </w:r>
      <w:r w:rsidRPr="00E83680">
        <w:rPr>
          <w:rFonts w:eastAsia="Cambria"/>
          <w:sz w:val="28"/>
          <w:szCs w:val="28"/>
          <w:lang w:eastAsia="en-US"/>
        </w:rPr>
        <w:t xml:space="preserve"> На рабочей станции должен быть установлен .</w:t>
      </w:r>
      <w:r w:rsidRPr="00E83680">
        <w:rPr>
          <w:rFonts w:eastAsia="Cambria"/>
          <w:sz w:val="28"/>
          <w:szCs w:val="28"/>
          <w:lang w:val="en-US" w:eastAsia="en-US"/>
        </w:rPr>
        <w:t>NET</w:t>
      </w:r>
      <w:r w:rsidRPr="00E83680">
        <w:rPr>
          <w:rFonts w:eastAsia="Cambria"/>
          <w:sz w:val="28"/>
          <w:szCs w:val="28"/>
          <w:lang w:eastAsia="en-US"/>
        </w:rPr>
        <w:t xml:space="preserve"> </w:t>
      </w:r>
      <w:r w:rsidRPr="00E83680">
        <w:rPr>
          <w:rFonts w:eastAsia="Cambria"/>
          <w:sz w:val="28"/>
          <w:szCs w:val="28"/>
          <w:lang w:val="en-US" w:eastAsia="en-US"/>
        </w:rPr>
        <w:t>Framework</w:t>
      </w:r>
      <w:r w:rsidRPr="00E83680">
        <w:rPr>
          <w:rFonts w:eastAsia="Cambria"/>
          <w:sz w:val="28"/>
          <w:szCs w:val="28"/>
          <w:lang w:eastAsia="en-US"/>
        </w:rPr>
        <w:t xml:space="preserve"> версии 4.7.2 или совместимой.</w:t>
      </w:r>
    </w:p>
    <w:p w14:paraId="30DBD8A8" w14:textId="1B05D64D" w:rsidR="006D6AA8" w:rsidRPr="00E83680" w:rsidRDefault="006D6AA8" w:rsidP="00367A3C">
      <w:pPr>
        <w:pStyle w:val="2"/>
        <w:spacing w:line="360" w:lineRule="auto"/>
        <w:ind w:left="0" w:firstLine="709"/>
        <w:jc w:val="left"/>
        <w:rPr>
          <w:rFonts w:eastAsia="Cambria"/>
          <w:sz w:val="28"/>
          <w:szCs w:val="28"/>
          <w:lang w:eastAsia="en-US"/>
        </w:rPr>
      </w:pPr>
      <w:bookmarkStart w:id="29" w:name="_Toc83211739"/>
      <w:r>
        <w:rPr>
          <w:rFonts w:eastAsia="Cambria"/>
          <w:b/>
          <w:sz w:val="28"/>
          <w:szCs w:val="28"/>
          <w:lang w:eastAsia="en-US"/>
        </w:rPr>
        <w:t>4.</w:t>
      </w:r>
      <w:r w:rsidRPr="006D6AA8">
        <w:rPr>
          <w:rFonts w:eastAsia="Cambria"/>
          <w:b/>
          <w:sz w:val="28"/>
          <w:szCs w:val="28"/>
          <w:lang w:eastAsia="en-US"/>
        </w:rPr>
        <w:t>7 Требования к аппаратному обеспечению</w:t>
      </w:r>
      <w:bookmarkEnd w:id="29"/>
      <w:r w:rsidR="00483783">
        <w:rPr>
          <w:rFonts w:eastAsia="Cambria"/>
          <w:b/>
          <w:sz w:val="28"/>
          <w:szCs w:val="28"/>
          <w:lang w:eastAsia="en-US"/>
        </w:rPr>
        <w:t xml:space="preserve"> ПК</w:t>
      </w:r>
    </w:p>
    <w:p w14:paraId="6F53E22F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C</w:t>
      </w:r>
      <w:r w:rsidRPr="00E83680">
        <w:rPr>
          <w:rFonts w:eastAsia="Cambria"/>
          <w:b/>
          <w:bCs/>
          <w:sz w:val="28"/>
          <w:szCs w:val="28"/>
          <w:lang w:eastAsia="en-US"/>
        </w:rPr>
        <w:t>04.</w:t>
      </w:r>
      <w:r w:rsidRPr="00E83680">
        <w:rPr>
          <w:rFonts w:eastAsia="Cambria"/>
          <w:sz w:val="28"/>
          <w:szCs w:val="28"/>
          <w:lang w:eastAsia="en-US"/>
        </w:rPr>
        <w:t xml:space="preserve"> Процессор – не менее 1 ГГц или </w:t>
      </w:r>
      <w:r w:rsidRPr="00E83680">
        <w:rPr>
          <w:rFonts w:eastAsia="Cambria"/>
          <w:sz w:val="28"/>
          <w:szCs w:val="28"/>
          <w:lang w:val="en-US" w:eastAsia="en-US"/>
        </w:rPr>
        <w:t>SoC</w:t>
      </w:r>
      <w:r w:rsidRPr="00E83680">
        <w:rPr>
          <w:rFonts w:eastAsia="Cambria"/>
          <w:sz w:val="28"/>
          <w:szCs w:val="28"/>
          <w:lang w:eastAsia="en-US"/>
        </w:rPr>
        <w:t>.</w:t>
      </w:r>
    </w:p>
    <w:p w14:paraId="00190BF4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val="en-US" w:eastAsia="en-US"/>
        </w:rPr>
        <w:t>C</w:t>
      </w:r>
      <w:r w:rsidRPr="00E83680">
        <w:rPr>
          <w:rFonts w:eastAsia="Cambria"/>
          <w:b/>
          <w:bCs/>
          <w:sz w:val="28"/>
          <w:szCs w:val="28"/>
          <w:lang w:eastAsia="en-US"/>
        </w:rPr>
        <w:t>05.</w:t>
      </w:r>
      <w:r w:rsidRPr="00E83680">
        <w:rPr>
          <w:rFonts w:eastAsia="Cambria"/>
          <w:sz w:val="28"/>
          <w:szCs w:val="28"/>
          <w:lang w:eastAsia="en-US"/>
        </w:rPr>
        <w:t xml:space="preserve"> ОЗУ – не менее 1 ГБ для 32-разрядной системы и 2 ГБ для 64-разрядной.</w:t>
      </w:r>
    </w:p>
    <w:p w14:paraId="3DE90CCD" w14:textId="77777777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b/>
          <w:bCs/>
          <w:sz w:val="28"/>
          <w:szCs w:val="28"/>
          <w:lang w:eastAsia="en-US"/>
        </w:rPr>
        <w:t>С06.</w:t>
      </w:r>
      <w:r w:rsidRPr="00E83680">
        <w:rPr>
          <w:rFonts w:eastAsia="Cambria"/>
          <w:sz w:val="28"/>
          <w:szCs w:val="28"/>
          <w:lang w:eastAsia="en-US"/>
        </w:rPr>
        <w:t xml:space="preserve"> Видеоадаптер, установленный на клиентском оборудовании, должен поддерживать разрешение минимум 1024х768.</w:t>
      </w:r>
    </w:p>
    <w:p w14:paraId="7EDED225" w14:textId="4D71A56F" w:rsidR="00483783" w:rsidRDefault="004746DF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606442">
        <w:rPr>
          <w:rFonts w:eastAsia="Cambria"/>
          <w:b/>
          <w:bCs/>
          <w:sz w:val="28"/>
          <w:szCs w:val="28"/>
          <w:lang w:eastAsia="en-US"/>
        </w:rPr>
        <w:t>С07.</w:t>
      </w:r>
      <w:r>
        <w:rPr>
          <w:rFonts w:eastAsia="Cambria"/>
          <w:sz w:val="28"/>
          <w:szCs w:val="28"/>
          <w:lang w:eastAsia="en-US"/>
        </w:rPr>
        <w:t xml:space="preserve"> </w:t>
      </w:r>
      <w:r w:rsidR="00606442" w:rsidRPr="00606442">
        <w:rPr>
          <w:rFonts w:eastAsia="Cambria"/>
          <w:sz w:val="28"/>
          <w:szCs w:val="28"/>
          <w:lang w:eastAsia="en-US"/>
        </w:rPr>
        <w:t xml:space="preserve">Монитор с разрешением </w:t>
      </w:r>
      <w:r w:rsidR="00606442" w:rsidRPr="00E83680">
        <w:rPr>
          <w:rFonts w:eastAsia="Cambria"/>
          <w:sz w:val="28"/>
          <w:szCs w:val="28"/>
          <w:lang w:eastAsia="en-US"/>
        </w:rPr>
        <w:t>1024х768</w:t>
      </w:r>
      <w:r w:rsidR="00606442" w:rsidRPr="00606442">
        <w:rPr>
          <w:rFonts w:eastAsia="Cambria"/>
          <w:sz w:val="28"/>
          <w:szCs w:val="28"/>
          <w:lang w:eastAsia="en-US"/>
        </w:rPr>
        <w:t xml:space="preserve"> и выше</w:t>
      </w:r>
      <w:r w:rsidR="00606442">
        <w:rPr>
          <w:rFonts w:eastAsia="Cambria"/>
          <w:sz w:val="28"/>
          <w:szCs w:val="28"/>
          <w:lang w:eastAsia="en-US"/>
        </w:rPr>
        <w:t>.</w:t>
      </w:r>
    </w:p>
    <w:p w14:paraId="3D489FB3" w14:textId="545F532A" w:rsidR="00483783" w:rsidRDefault="00606442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606442">
        <w:rPr>
          <w:rFonts w:eastAsia="Cambria"/>
          <w:b/>
          <w:bCs/>
          <w:sz w:val="28"/>
          <w:szCs w:val="28"/>
          <w:lang w:eastAsia="en-US"/>
        </w:rPr>
        <w:lastRenderedPageBreak/>
        <w:t>С08.</w:t>
      </w:r>
      <w:r>
        <w:rPr>
          <w:rFonts w:eastAsia="Cambria"/>
          <w:sz w:val="28"/>
          <w:szCs w:val="28"/>
          <w:lang w:eastAsia="en-US"/>
        </w:rPr>
        <w:t xml:space="preserve"> </w:t>
      </w:r>
      <w:r w:rsidRPr="00606442">
        <w:rPr>
          <w:rFonts w:eastAsia="Cambria"/>
          <w:sz w:val="28"/>
          <w:szCs w:val="28"/>
          <w:lang w:eastAsia="en-US"/>
        </w:rPr>
        <w:t>Клавиатура</w:t>
      </w:r>
      <w:r>
        <w:rPr>
          <w:rFonts w:eastAsia="Cambria"/>
          <w:sz w:val="28"/>
          <w:szCs w:val="28"/>
          <w:lang w:eastAsia="en-US"/>
        </w:rPr>
        <w:t>.</w:t>
      </w:r>
    </w:p>
    <w:p w14:paraId="68065F6E" w14:textId="32302C51" w:rsidR="00606442" w:rsidRDefault="00606442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606442">
        <w:rPr>
          <w:rFonts w:eastAsia="Cambria"/>
          <w:b/>
          <w:bCs/>
          <w:sz w:val="28"/>
          <w:szCs w:val="28"/>
          <w:lang w:eastAsia="en-US"/>
        </w:rPr>
        <w:t>С09.</w:t>
      </w:r>
      <w:r>
        <w:rPr>
          <w:rFonts w:eastAsia="Cambria"/>
          <w:sz w:val="28"/>
          <w:szCs w:val="28"/>
          <w:lang w:eastAsia="en-US"/>
        </w:rPr>
        <w:t xml:space="preserve"> </w:t>
      </w:r>
      <w:r w:rsidRPr="00606442">
        <w:rPr>
          <w:rFonts w:eastAsia="Cambria"/>
          <w:sz w:val="28"/>
          <w:szCs w:val="28"/>
          <w:lang w:eastAsia="en-US"/>
        </w:rPr>
        <w:t>Манипулятор типа «мышь».</w:t>
      </w:r>
    </w:p>
    <w:p w14:paraId="408328B9" w14:textId="77777777" w:rsidR="00606442" w:rsidRDefault="00606442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BEC5240" w14:textId="089468BF" w:rsidR="00606442" w:rsidRPr="00E83680" w:rsidRDefault="00606442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  <w:sectPr w:rsidR="00606442" w:rsidRPr="00E83680" w:rsidSect="006871C6">
          <w:footerReference w:type="default" r:id="rId10"/>
          <w:pgSz w:w="11906" w:h="16838"/>
          <w:pgMar w:top="1134" w:right="850" w:bottom="1134" w:left="1701" w:header="708" w:footer="496" w:gutter="0"/>
          <w:cols w:space="708"/>
          <w:docGrid w:linePitch="381"/>
        </w:sectPr>
      </w:pPr>
    </w:p>
    <w:p w14:paraId="141C4D73" w14:textId="3CA1A204" w:rsidR="00E83680" w:rsidRPr="00E83680" w:rsidRDefault="00BB3AD3" w:rsidP="00367A3C">
      <w:pPr>
        <w:pStyle w:val="1"/>
        <w:numPr>
          <w:ilvl w:val="0"/>
          <w:numId w:val="0"/>
        </w:numPr>
        <w:spacing w:after="0" w:line="360" w:lineRule="auto"/>
        <w:ind w:firstLine="709"/>
        <w:jc w:val="both"/>
        <w:rPr>
          <w:rFonts w:eastAsia="Cambria"/>
          <w:b w:val="0"/>
          <w:sz w:val="28"/>
          <w:szCs w:val="28"/>
        </w:rPr>
      </w:pPr>
      <w:bookmarkStart w:id="30" w:name="_Toc74592993"/>
      <w:bookmarkStart w:id="31" w:name="_Toc83211740"/>
      <w:r>
        <w:rPr>
          <w:rFonts w:eastAsia="Cambria"/>
          <w:sz w:val="28"/>
          <w:szCs w:val="28"/>
        </w:rPr>
        <w:lastRenderedPageBreak/>
        <w:t xml:space="preserve">5 </w:t>
      </w:r>
      <w:r w:rsidR="00E83680" w:rsidRPr="00E83680">
        <w:rPr>
          <w:rFonts w:eastAsia="Cambria"/>
          <w:sz w:val="28"/>
          <w:szCs w:val="28"/>
        </w:rPr>
        <w:t>СОСТАВ И СОДЕРЖАНИЕ РАБОТ ПО СОЗДАНИЮ СИСТЕМ</w:t>
      </w:r>
      <w:bookmarkEnd w:id="30"/>
      <w:bookmarkEnd w:id="31"/>
    </w:p>
    <w:p w14:paraId="697FE738" w14:textId="77777777" w:rsidR="00BB3AD3" w:rsidRDefault="00E83680" w:rsidP="00BB3AD3">
      <w:pPr>
        <w:spacing w:line="360" w:lineRule="auto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Таблица 5.1 – Перечень этапов работ по созданию системы</w:t>
      </w:r>
    </w:p>
    <w:tbl>
      <w:tblPr>
        <w:tblStyle w:val="14"/>
        <w:tblW w:w="5000" w:type="pct"/>
        <w:tblLook w:val="04A0" w:firstRow="1" w:lastRow="0" w:firstColumn="1" w:lastColumn="0" w:noHBand="0" w:noVBand="1"/>
      </w:tblPr>
      <w:tblGrid>
        <w:gridCol w:w="2443"/>
        <w:gridCol w:w="6386"/>
        <w:gridCol w:w="2551"/>
        <w:gridCol w:w="1249"/>
        <w:gridCol w:w="1931"/>
      </w:tblGrid>
      <w:tr w:rsidR="00BB3AD3" w:rsidRPr="004F1FA9" w14:paraId="46F1CDB2" w14:textId="77777777" w:rsidTr="0044061E">
        <w:tc>
          <w:tcPr>
            <w:tcW w:w="839" w:type="pct"/>
            <w:vAlign w:val="center"/>
          </w:tcPr>
          <w:p w14:paraId="06C3D261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Этап</w:t>
            </w:r>
          </w:p>
        </w:tc>
        <w:tc>
          <w:tcPr>
            <w:tcW w:w="2193" w:type="pct"/>
            <w:vAlign w:val="center"/>
          </w:tcPr>
          <w:p w14:paraId="216A745C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876" w:type="pct"/>
            <w:vAlign w:val="center"/>
          </w:tcPr>
          <w:p w14:paraId="0BFEABD7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Порядок приёмки и документы</w:t>
            </w:r>
          </w:p>
        </w:tc>
        <w:tc>
          <w:tcPr>
            <w:tcW w:w="429" w:type="pct"/>
            <w:vAlign w:val="center"/>
          </w:tcPr>
          <w:p w14:paraId="44131658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Сроки</w:t>
            </w:r>
          </w:p>
        </w:tc>
        <w:tc>
          <w:tcPr>
            <w:tcW w:w="663" w:type="pct"/>
            <w:vAlign w:val="center"/>
          </w:tcPr>
          <w:p w14:paraId="2B4D1380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Ответственный</w:t>
            </w:r>
          </w:p>
        </w:tc>
      </w:tr>
      <w:tr w:rsidR="00BB3AD3" w:rsidRPr="004F1FA9" w14:paraId="0717661F" w14:textId="77777777" w:rsidTr="0044061E">
        <w:tc>
          <w:tcPr>
            <w:tcW w:w="839" w:type="pct"/>
            <w:tcBorders>
              <w:top w:val="double" w:sz="4" w:space="0" w:color="auto"/>
            </w:tcBorders>
            <w:vAlign w:val="center"/>
          </w:tcPr>
          <w:p w14:paraId="456D0858" w14:textId="77777777" w:rsidR="00BB3AD3" w:rsidRPr="004F1FA9" w:rsidRDefault="00BB3AD3" w:rsidP="00BB3AD3">
            <w:pPr>
              <w:numPr>
                <w:ilvl w:val="0"/>
                <w:numId w:val="30"/>
              </w:numPr>
              <w:contextualSpacing/>
              <w:jc w:val="left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2193" w:type="pct"/>
            <w:tcBorders>
              <w:top w:val="double" w:sz="4" w:space="0" w:color="auto"/>
            </w:tcBorders>
            <w:vAlign w:val="center"/>
          </w:tcPr>
          <w:p w14:paraId="02E5FA47" w14:textId="77777777" w:rsidR="00BB3AD3" w:rsidRPr="004F1FA9" w:rsidRDefault="00BB3AD3" w:rsidP="0044061E">
            <w:pPr>
              <w:ind w:firstLine="0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Разработка функциональных и нефункциональных требований</w:t>
            </w:r>
          </w:p>
        </w:tc>
        <w:tc>
          <w:tcPr>
            <w:tcW w:w="876" w:type="pct"/>
            <w:tcBorders>
              <w:top w:val="double" w:sz="4" w:space="0" w:color="auto"/>
            </w:tcBorders>
            <w:vAlign w:val="center"/>
          </w:tcPr>
          <w:p w14:paraId="4BBF3542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Утверждение технического задания</w:t>
            </w:r>
          </w:p>
        </w:tc>
        <w:tc>
          <w:tcPr>
            <w:tcW w:w="429" w:type="pct"/>
            <w:tcBorders>
              <w:top w:val="double" w:sz="4" w:space="0" w:color="auto"/>
            </w:tcBorders>
            <w:vAlign w:val="center"/>
          </w:tcPr>
          <w:p w14:paraId="016AF90D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май–июнь 2021</w:t>
            </w:r>
          </w:p>
        </w:tc>
        <w:tc>
          <w:tcPr>
            <w:tcW w:w="663" w:type="pct"/>
            <w:tcBorders>
              <w:top w:val="double" w:sz="4" w:space="0" w:color="auto"/>
            </w:tcBorders>
            <w:vAlign w:val="center"/>
          </w:tcPr>
          <w:p w14:paraId="7FE12A8E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Разработчик</w:t>
            </w:r>
          </w:p>
          <w:p w14:paraId="7C2A8AAF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Заказчик</w:t>
            </w:r>
          </w:p>
        </w:tc>
      </w:tr>
      <w:tr w:rsidR="00BB3AD3" w:rsidRPr="004F1FA9" w14:paraId="5B816579" w14:textId="77777777" w:rsidTr="0044061E">
        <w:tc>
          <w:tcPr>
            <w:tcW w:w="839" w:type="pct"/>
            <w:vAlign w:val="center"/>
          </w:tcPr>
          <w:p w14:paraId="27B56132" w14:textId="77777777" w:rsidR="00BB3AD3" w:rsidRPr="004F1FA9" w:rsidRDefault="00BB3AD3" w:rsidP="00BB3AD3">
            <w:pPr>
              <w:numPr>
                <w:ilvl w:val="0"/>
                <w:numId w:val="30"/>
              </w:numPr>
              <w:contextualSpacing/>
              <w:jc w:val="left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2193" w:type="pct"/>
            <w:vAlign w:val="center"/>
          </w:tcPr>
          <w:p w14:paraId="745E7BE6" w14:textId="77777777" w:rsidR="00BB3AD3" w:rsidRPr="004F1FA9" w:rsidRDefault="00BB3AD3" w:rsidP="0044061E">
            <w:pPr>
              <w:ind w:firstLine="0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Разработка сценариев работы системы и макетов интерфейса приложения</w:t>
            </w:r>
          </w:p>
        </w:tc>
        <w:tc>
          <w:tcPr>
            <w:tcW w:w="876" w:type="pct"/>
            <w:vAlign w:val="center"/>
          </w:tcPr>
          <w:p w14:paraId="67C4245B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429" w:type="pct"/>
            <w:vAlign w:val="center"/>
          </w:tcPr>
          <w:p w14:paraId="6AB3B65C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сентябрь 2021</w:t>
            </w:r>
          </w:p>
        </w:tc>
        <w:tc>
          <w:tcPr>
            <w:tcW w:w="663" w:type="pct"/>
            <w:vAlign w:val="center"/>
          </w:tcPr>
          <w:p w14:paraId="0B67D891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Разработчик</w:t>
            </w:r>
          </w:p>
          <w:p w14:paraId="29EBF0CB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Заказчик</w:t>
            </w:r>
          </w:p>
        </w:tc>
      </w:tr>
      <w:tr w:rsidR="00BB3AD3" w:rsidRPr="004F1FA9" w14:paraId="0B8202B0" w14:textId="77777777" w:rsidTr="0044061E">
        <w:tc>
          <w:tcPr>
            <w:tcW w:w="839" w:type="pct"/>
            <w:vMerge w:val="restart"/>
            <w:vAlign w:val="center"/>
          </w:tcPr>
          <w:p w14:paraId="0E1EC8F9" w14:textId="77777777" w:rsidR="00BB3AD3" w:rsidRPr="004F1FA9" w:rsidRDefault="00BB3AD3" w:rsidP="00BB3AD3">
            <w:pPr>
              <w:numPr>
                <w:ilvl w:val="0"/>
                <w:numId w:val="30"/>
              </w:numPr>
              <w:contextualSpacing/>
              <w:jc w:val="left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Разработка информационной системы</w:t>
            </w:r>
          </w:p>
        </w:tc>
        <w:tc>
          <w:tcPr>
            <w:tcW w:w="2193" w:type="pct"/>
            <w:vAlign w:val="center"/>
          </w:tcPr>
          <w:p w14:paraId="4E10AF27" w14:textId="77777777" w:rsidR="00BB3AD3" w:rsidRPr="004F1FA9" w:rsidRDefault="00BB3AD3" w:rsidP="0044061E">
            <w:pPr>
              <w:ind w:firstLine="0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Разработка программной части</w:t>
            </w:r>
          </w:p>
        </w:tc>
        <w:tc>
          <w:tcPr>
            <w:tcW w:w="876" w:type="pct"/>
            <w:vAlign w:val="center"/>
          </w:tcPr>
          <w:p w14:paraId="711C5BEF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Приёмка осуществляется в процессе испытаний</w:t>
            </w:r>
          </w:p>
        </w:tc>
        <w:tc>
          <w:tcPr>
            <w:tcW w:w="429" w:type="pct"/>
            <w:vAlign w:val="center"/>
          </w:tcPr>
          <w:p w14:paraId="67FFC7D3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октябрь 2021</w:t>
            </w:r>
          </w:p>
        </w:tc>
        <w:tc>
          <w:tcPr>
            <w:tcW w:w="663" w:type="pct"/>
            <w:vAlign w:val="center"/>
          </w:tcPr>
          <w:p w14:paraId="5AA1C7FC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Разработчик, Заказчик</w:t>
            </w:r>
          </w:p>
        </w:tc>
      </w:tr>
      <w:tr w:rsidR="00BB3AD3" w:rsidRPr="004F1FA9" w14:paraId="594CE289" w14:textId="77777777" w:rsidTr="0044061E">
        <w:tc>
          <w:tcPr>
            <w:tcW w:w="839" w:type="pct"/>
            <w:vMerge/>
            <w:vAlign w:val="center"/>
          </w:tcPr>
          <w:p w14:paraId="15ADE23F" w14:textId="77777777" w:rsidR="00BB3AD3" w:rsidRPr="004F1FA9" w:rsidRDefault="00BB3AD3" w:rsidP="0044061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93" w:type="pct"/>
            <w:vAlign w:val="center"/>
          </w:tcPr>
          <w:p w14:paraId="4ACD493A" w14:textId="77777777" w:rsidR="00BB3AD3" w:rsidRPr="004F1FA9" w:rsidRDefault="00BB3AD3" w:rsidP="0044061E">
            <w:pPr>
              <w:ind w:firstLine="0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Разработка пользовательского интерфейса</w:t>
            </w:r>
          </w:p>
        </w:tc>
        <w:tc>
          <w:tcPr>
            <w:tcW w:w="876" w:type="pct"/>
            <w:vAlign w:val="center"/>
          </w:tcPr>
          <w:p w14:paraId="407F14B4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Приёмка осуществляется в процессе испытаний</w:t>
            </w:r>
          </w:p>
        </w:tc>
        <w:tc>
          <w:tcPr>
            <w:tcW w:w="429" w:type="pct"/>
            <w:vAlign w:val="center"/>
          </w:tcPr>
          <w:p w14:paraId="664A270A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ноябрь 2021</w:t>
            </w:r>
          </w:p>
        </w:tc>
        <w:tc>
          <w:tcPr>
            <w:tcW w:w="663" w:type="pct"/>
            <w:vAlign w:val="center"/>
          </w:tcPr>
          <w:p w14:paraId="45C888D1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Разработчик</w:t>
            </w:r>
          </w:p>
          <w:p w14:paraId="3935A021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Заказчик</w:t>
            </w:r>
          </w:p>
        </w:tc>
      </w:tr>
      <w:tr w:rsidR="00BB3AD3" w:rsidRPr="004F1FA9" w14:paraId="3E558D00" w14:textId="77777777" w:rsidTr="0044061E">
        <w:tc>
          <w:tcPr>
            <w:tcW w:w="839" w:type="pct"/>
            <w:vMerge/>
            <w:vAlign w:val="center"/>
          </w:tcPr>
          <w:p w14:paraId="759B85B9" w14:textId="77777777" w:rsidR="00BB3AD3" w:rsidRPr="004F1FA9" w:rsidRDefault="00BB3AD3" w:rsidP="0044061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93" w:type="pct"/>
            <w:vAlign w:val="center"/>
          </w:tcPr>
          <w:p w14:paraId="6A65EFE2" w14:textId="77777777" w:rsidR="00BB3AD3" w:rsidRPr="004F1FA9" w:rsidRDefault="00BB3AD3" w:rsidP="0044061E">
            <w:pPr>
              <w:ind w:firstLine="0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Разработка руководства пользователя</w:t>
            </w:r>
          </w:p>
        </w:tc>
        <w:tc>
          <w:tcPr>
            <w:tcW w:w="876" w:type="pct"/>
            <w:vAlign w:val="center"/>
          </w:tcPr>
          <w:p w14:paraId="63B09DAC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Утверждение документа «Руководство пользователя»</w:t>
            </w:r>
          </w:p>
        </w:tc>
        <w:tc>
          <w:tcPr>
            <w:tcW w:w="429" w:type="pct"/>
            <w:vAlign w:val="center"/>
          </w:tcPr>
          <w:p w14:paraId="099DB0E5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ноябрь 2021</w:t>
            </w:r>
          </w:p>
        </w:tc>
        <w:tc>
          <w:tcPr>
            <w:tcW w:w="663" w:type="pct"/>
            <w:vAlign w:val="center"/>
          </w:tcPr>
          <w:p w14:paraId="0197F9C4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Разработчик</w:t>
            </w:r>
          </w:p>
        </w:tc>
      </w:tr>
      <w:tr w:rsidR="00BB3AD3" w:rsidRPr="004F1FA9" w14:paraId="01FEFADE" w14:textId="77777777" w:rsidTr="0044061E">
        <w:tc>
          <w:tcPr>
            <w:tcW w:w="839" w:type="pct"/>
            <w:vAlign w:val="center"/>
          </w:tcPr>
          <w:p w14:paraId="730F06B3" w14:textId="77777777" w:rsidR="00BB3AD3" w:rsidRPr="004F1FA9" w:rsidRDefault="00BB3AD3" w:rsidP="00BB3AD3">
            <w:pPr>
              <w:numPr>
                <w:ilvl w:val="0"/>
                <w:numId w:val="30"/>
              </w:numPr>
              <w:contextualSpacing/>
              <w:jc w:val="left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Автономные испытания</w:t>
            </w:r>
          </w:p>
        </w:tc>
        <w:tc>
          <w:tcPr>
            <w:tcW w:w="2193" w:type="pct"/>
            <w:vAlign w:val="center"/>
          </w:tcPr>
          <w:p w14:paraId="2280F432" w14:textId="77777777" w:rsidR="00BB3AD3" w:rsidRPr="004F1FA9" w:rsidRDefault="00BB3AD3" w:rsidP="0044061E">
            <w:pPr>
              <w:ind w:firstLine="0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Проверка соответствия нефункциональным требованиям, проверка комплекта документации, проверка работоспособности системы без взаимодействия с внешними системами, доработка и повторные испытания до устранения недостатков</w:t>
            </w:r>
          </w:p>
        </w:tc>
        <w:tc>
          <w:tcPr>
            <w:tcW w:w="876" w:type="pct"/>
            <w:vAlign w:val="center"/>
          </w:tcPr>
          <w:p w14:paraId="4824DCAF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Утверждение протокола автономных испытаний</w:t>
            </w:r>
          </w:p>
        </w:tc>
        <w:tc>
          <w:tcPr>
            <w:tcW w:w="429" w:type="pct"/>
            <w:vAlign w:val="center"/>
          </w:tcPr>
          <w:p w14:paraId="4932FA18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декабрь 2021</w:t>
            </w:r>
          </w:p>
        </w:tc>
        <w:tc>
          <w:tcPr>
            <w:tcW w:w="663" w:type="pct"/>
            <w:vAlign w:val="center"/>
          </w:tcPr>
          <w:p w14:paraId="43B1405D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F1FA9">
              <w:rPr>
                <w:sz w:val="24"/>
                <w:szCs w:val="24"/>
              </w:rPr>
              <w:t>Разработчик</w:t>
            </w:r>
          </w:p>
        </w:tc>
      </w:tr>
      <w:tr w:rsidR="00BB3AD3" w:rsidRPr="004F1FA9" w14:paraId="57A68BF6" w14:textId="77777777" w:rsidTr="0044061E">
        <w:tc>
          <w:tcPr>
            <w:tcW w:w="839" w:type="pct"/>
            <w:vAlign w:val="center"/>
          </w:tcPr>
          <w:p w14:paraId="2DEACA47" w14:textId="77777777" w:rsidR="00BB3AD3" w:rsidRPr="004F1FA9" w:rsidRDefault="00BB3AD3" w:rsidP="00BB3AD3">
            <w:pPr>
              <w:numPr>
                <w:ilvl w:val="0"/>
                <w:numId w:val="30"/>
              </w:numPr>
              <w:contextualSpacing/>
              <w:jc w:val="left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Комплексные испытания</w:t>
            </w:r>
          </w:p>
        </w:tc>
        <w:tc>
          <w:tcPr>
            <w:tcW w:w="2193" w:type="pct"/>
            <w:vAlign w:val="center"/>
          </w:tcPr>
          <w:p w14:paraId="235EBF0B" w14:textId="77777777" w:rsidR="00BB3AD3" w:rsidRPr="004F1FA9" w:rsidRDefault="00BB3AD3" w:rsidP="0044061E">
            <w:pPr>
              <w:ind w:firstLine="0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Проверка взаимодействия с внешними системами, доработка и повторные испытания до устранения недостатков</w:t>
            </w:r>
          </w:p>
        </w:tc>
        <w:tc>
          <w:tcPr>
            <w:tcW w:w="876" w:type="pct"/>
            <w:vAlign w:val="center"/>
          </w:tcPr>
          <w:p w14:paraId="04D3CAC9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Утверждение протокола комплексных испытаний</w:t>
            </w:r>
          </w:p>
        </w:tc>
        <w:tc>
          <w:tcPr>
            <w:tcW w:w="429" w:type="pct"/>
            <w:vAlign w:val="center"/>
          </w:tcPr>
          <w:p w14:paraId="4C1746ED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декабрь 2021</w:t>
            </w:r>
          </w:p>
        </w:tc>
        <w:tc>
          <w:tcPr>
            <w:tcW w:w="663" w:type="pct"/>
            <w:vAlign w:val="center"/>
          </w:tcPr>
          <w:p w14:paraId="3408DDFF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Разработчик</w:t>
            </w:r>
          </w:p>
          <w:p w14:paraId="533948B1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4"/>
              </w:rPr>
            </w:pPr>
            <w:r w:rsidRPr="004F1FA9">
              <w:rPr>
                <w:sz w:val="24"/>
                <w:szCs w:val="24"/>
              </w:rPr>
              <w:t>Заказчик</w:t>
            </w:r>
          </w:p>
        </w:tc>
      </w:tr>
    </w:tbl>
    <w:p w14:paraId="3EB32315" w14:textId="6AD63C10" w:rsidR="00BB3AD3" w:rsidRPr="00E83680" w:rsidRDefault="00BB3AD3" w:rsidP="00BB3AD3">
      <w:pPr>
        <w:spacing w:line="360" w:lineRule="auto"/>
        <w:jc w:val="both"/>
        <w:rPr>
          <w:rFonts w:eastAsia="Cambria"/>
          <w:sz w:val="28"/>
          <w:szCs w:val="28"/>
          <w:lang w:eastAsia="en-US"/>
        </w:rPr>
        <w:sectPr w:rsidR="00BB3AD3" w:rsidRPr="00E83680" w:rsidSect="0044061E">
          <w:pgSz w:w="16838" w:h="11906" w:orient="landscape"/>
          <w:pgMar w:top="1701" w:right="1134" w:bottom="567" w:left="1134" w:header="709" w:footer="521" w:gutter="0"/>
          <w:cols w:space="708"/>
          <w:docGrid w:linePitch="381"/>
        </w:sectPr>
      </w:pPr>
    </w:p>
    <w:p w14:paraId="7955AD79" w14:textId="7989DBB6" w:rsidR="00E83680" w:rsidRPr="00E83680" w:rsidRDefault="00BB3AD3" w:rsidP="00367A3C">
      <w:pPr>
        <w:pStyle w:val="1"/>
        <w:numPr>
          <w:ilvl w:val="0"/>
          <w:numId w:val="0"/>
        </w:numPr>
        <w:spacing w:after="0" w:line="360" w:lineRule="auto"/>
        <w:ind w:firstLine="709"/>
        <w:jc w:val="left"/>
        <w:rPr>
          <w:rFonts w:eastAsia="Cambria"/>
          <w:b w:val="0"/>
          <w:sz w:val="28"/>
          <w:szCs w:val="28"/>
        </w:rPr>
      </w:pPr>
      <w:bookmarkStart w:id="32" w:name="_Ref52798556"/>
      <w:bookmarkStart w:id="33" w:name="_Ref52798579"/>
      <w:bookmarkStart w:id="34" w:name="_Ref52799177"/>
      <w:bookmarkStart w:id="35" w:name="_Ref52799993"/>
      <w:bookmarkStart w:id="36" w:name="_Toc74592994"/>
      <w:bookmarkStart w:id="37" w:name="_Toc83211741"/>
      <w:r>
        <w:rPr>
          <w:rFonts w:eastAsia="Cambria"/>
          <w:sz w:val="28"/>
          <w:szCs w:val="28"/>
        </w:rPr>
        <w:lastRenderedPageBreak/>
        <w:t xml:space="preserve">6 </w:t>
      </w:r>
      <w:r w:rsidR="00E83680" w:rsidRPr="00E83680">
        <w:rPr>
          <w:rFonts w:eastAsia="Cambria"/>
          <w:sz w:val="28"/>
          <w:szCs w:val="28"/>
        </w:rPr>
        <w:t>ТРЕБОВАНИЯ К ДОКУМЕНТИРОВАНИЮ</w:t>
      </w:r>
      <w:bookmarkEnd w:id="32"/>
      <w:bookmarkEnd w:id="33"/>
      <w:bookmarkEnd w:id="34"/>
      <w:bookmarkEnd w:id="35"/>
      <w:bookmarkEnd w:id="36"/>
      <w:bookmarkEnd w:id="37"/>
    </w:p>
    <w:p w14:paraId="66ECFAC8" w14:textId="1A48F730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 xml:space="preserve">Перечень документов, необходимых для эксплуатации системы, представлен в </w:t>
      </w:r>
      <w:r w:rsidRPr="00E83680">
        <w:rPr>
          <w:rFonts w:eastAsia="Cambria"/>
          <w:sz w:val="28"/>
          <w:szCs w:val="28"/>
          <w:lang w:eastAsia="en-US"/>
        </w:rPr>
        <w:fldChar w:fldCharType="begin"/>
      </w:r>
      <w:r w:rsidRPr="00E83680">
        <w:rPr>
          <w:rFonts w:eastAsia="Cambria"/>
          <w:sz w:val="28"/>
          <w:szCs w:val="28"/>
          <w:lang w:eastAsia="en-US"/>
        </w:rPr>
        <w:instrText xml:space="preserve"> REF _Ref52798019 \r \h </w:instrText>
      </w:r>
      <w:r w:rsidRPr="00E83680">
        <w:rPr>
          <w:rFonts w:eastAsia="Cambria"/>
          <w:sz w:val="28"/>
          <w:szCs w:val="28"/>
          <w:lang w:eastAsia="en-US"/>
        </w:rPr>
      </w:r>
      <w:r w:rsidRPr="00E83680">
        <w:rPr>
          <w:rFonts w:eastAsia="Cambria"/>
          <w:sz w:val="28"/>
          <w:szCs w:val="28"/>
          <w:lang w:eastAsia="en-US"/>
        </w:rPr>
        <w:fldChar w:fldCharType="separate"/>
      </w:r>
      <w:r w:rsidRPr="00E83680">
        <w:rPr>
          <w:rFonts w:eastAsia="Cambria"/>
          <w:sz w:val="28"/>
          <w:szCs w:val="28"/>
          <w:lang w:eastAsia="en-US"/>
        </w:rPr>
        <w:t>таблице 6.1</w:t>
      </w:r>
      <w:r w:rsidRPr="00E83680">
        <w:rPr>
          <w:rFonts w:eastAsia="Cambria"/>
          <w:sz w:val="28"/>
          <w:szCs w:val="28"/>
          <w:lang w:eastAsia="en-US"/>
        </w:rPr>
        <w:fldChar w:fldCharType="end"/>
      </w:r>
      <w:r w:rsidRPr="00E83680">
        <w:rPr>
          <w:rFonts w:eastAsia="Cambria"/>
          <w:sz w:val="28"/>
          <w:szCs w:val="28"/>
          <w:lang w:eastAsia="en-US"/>
        </w:rPr>
        <w:t>.</w:t>
      </w:r>
    </w:p>
    <w:p w14:paraId="2C5DC65D" w14:textId="77777777" w:rsidR="00E83680" w:rsidRPr="00E83680" w:rsidRDefault="00E83680" w:rsidP="00BB3AD3">
      <w:pPr>
        <w:spacing w:line="360" w:lineRule="auto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Таблица 6.1 – Перечень документов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2386"/>
        <w:gridCol w:w="1909"/>
        <w:gridCol w:w="5616"/>
      </w:tblGrid>
      <w:tr w:rsidR="00BB3AD3" w:rsidRPr="004F1FA9" w14:paraId="1A606771" w14:textId="77777777" w:rsidTr="0044061E">
        <w:tc>
          <w:tcPr>
            <w:tcW w:w="1204" w:type="pct"/>
            <w:tcBorders>
              <w:bottom w:val="double" w:sz="4" w:space="0" w:color="auto"/>
            </w:tcBorders>
            <w:vAlign w:val="center"/>
          </w:tcPr>
          <w:p w14:paraId="27C0929A" w14:textId="77777777" w:rsidR="00BB3AD3" w:rsidRPr="004F1FA9" w:rsidRDefault="00BB3AD3" w:rsidP="0044061E">
            <w:pPr>
              <w:ind w:firstLine="0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Этап</w:t>
            </w:r>
          </w:p>
        </w:tc>
        <w:tc>
          <w:tcPr>
            <w:tcW w:w="963" w:type="pct"/>
            <w:tcBorders>
              <w:bottom w:val="double" w:sz="4" w:space="0" w:color="auto"/>
            </w:tcBorders>
            <w:vAlign w:val="center"/>
          </w:tcPr>
          <w:p w14:paraId="21C4F1CB" w14:textId="77777777" w:rsidR="00BB3AD3" w:rsidRPr="004F1FA9" w:rsidRDefault="00BB3AD3" w:rsidP="0044061E">
            <w:pPr>
              <w:ind w:firstLine="0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Документ</w:t>
            </w:r>
          </w:p>
        </w:tc>
        <w:tc>
          <w:tcPr>
            <w:tcW w:w="2833" w:type="pct"/>
            <w:tcBorders>
              <w:bottom w:val="double" w:sz="4" w:space="0" w:color="auto"/>
            </w:tcBorders>
            <w:vAlign w:val="center"/>
          </w:tcPr>
          <w:p w14:paraId="1B7CB60A" w14:textId="77777777" w:rsidR="00BB3AD3" w:rsidRPr="004F1FA9" w:rsidRDefault="00BB3AD3" w:rsidP="0044061E">
            <w:pPr>
              <w:ind w:firstLine="0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Содержание документа</w:t>
            </w:r>
          </w:p>
        </w:tc>
      </w:tr>
      <w:tr w:rsidR="00BB3AD3" w:rsidRPr="004F1FA9" w14:paraId="72565E63" w14:textId="77777777" w:rsidTr="0044061E">
        <w:tc>
          <w:tcPr>
            <w:tcW w:w="1204" w:type="pct"/>
            <w:tcBorders>
              <w:top w:val="double" w:sz="4" w:space="0" w:color="auto"/>
            </w:tcBorders>
            <w:vAlign w:val="center"/>
          </w:tcPr>
          <w:p w14:paraId="7F6D0A4D" w14:textId="77777777" w:rsidR="00BB3AD3" w:rsidRPr="004F1FA9" w:rsidRDefault="00BB3AD3" w:rsidP="00BB3AD3">
            <w:pPr>
              <w:numPr>
                <w:ilvl w:val="0"/>
                <w:numId w:val="31"/>
              </w:numPr>
              <w:contextualSpacing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Техническое проектирование</w:t>
            </w:r>
          </w:p>
        </w:tc>
        <w:tc>
          <w:tcPr>
            <w:tcW w:w="963" w:type="pct"/>
            <w:tcBorders>
              <w:top w:val="double" w:sz="4" w:space="0" w:color="auto"/>
            </w:tcBorders>
            <w:vAlign w:val="center"/>
          </w:tcPr>
          <w:p w14:paraId="15312B47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Технический проект</w:t>
            </w:r>
          </w:p>
        </w:tc>
        <w:tc>
          <w:tcPr>
            <w:tcW w:w="2833" w:type="pct"/>
            <w:tcBorders>
              <w:top w:val="double" w:sz="4" w:space="0" w:color="auto"/>
            </w:tcBorders>
            <w:vAlign w:val="center"/>
          </w:tcPr>
          <w:p w14:paraId="1A560DA6" w14:textId="77777777" w:rsidR="00BB3AD3" w:rsidRPr="004F1FA9" w:rsidRDefault="00BB3AD3" w:rsidP="0044061E">
            <w:pPr>
              <w:ind w:firstLine="0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Описание основных технических решений, описание процесса деятельности с применением системы, макеты пользовательского интерфейса с подробным описанием элементов, описание структуры данных (где необходимо), формы и правила формирования отчётов</w:t>
            </w:r>
          </w:p>
        </w:tc>
      </w:tr>
      <w:tr w:rsidR="00BB3AD3" w:rsidRPr="004F1FA9" w14:paraId="729C7374" w14:textId="77777777" w:rsidTr="0044061E">
        <w:tc>
          <w:tcPr>
            <w:tcW w:w="1204" w:type="pct"/>
            <w:vAlign w:val="center"/>
          </w:tcPr>
          <w:p w14:paraId="766FE7EF" w14:textId="77777777" w:rsidR="00BB3AD3" w:rsidRPr="004F1FA9" w:rsidRDefault="00BB3AD3" w:rsidP="00BB3AD3">
            <w:pPr>
              <w:numPr>
                <w:ilvl w:val="0"/>
                <w:numId w:val="31"/>
              </w:numPr>
              <w:contextualSpacing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Разработка информационной системы</w:t>
            </w:r>
          </w:p>
        </w:tc>
        <w:tc>
          <w:tcPr>
            <w:tcW w:w="963" w:type="pct"/>
            <w:vAlign w:val="center"/>
          </w:tcPr>
          <w:p w14:paraId="3E21B249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Руководство пользователя</w:t>
            </w:r>
          </w:p>
        </w:tc>
        <w:tc>
          <w:tcPr>
            <w:tcW w:w="2833" w:type="pct"/>
            <w:vAlign w:val="center"/>
          </w:tcPr>
          <w:p w14:paraId="2DC17B1B" w14:textId="77777777" w:rsidR="00BB3AD3" w:rsidRPr="004F1FA9" w:rsidRDefault="00BB3AD3" w:rsidP="0044061E">
            <w:pPr>
              <w:ind w:firstLine="0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Общие указания по эксплуатации системы, перечень смежных систем и связей между системами, описание операций по работе с системой</w:t>
            </w:r>
          </w:p>
        </w:tc>
      </w:tr>
      <w:tr w:rsidR="00BB3AD3" w:rsidRPr="004F1FA9" w14:paraId="1FAD0D85" w14:textId="77777777" w:rsidTr="0044061E">
        <w:tc>
          <w:tcPr>
            <w:tcW w:w="1204" w:type="pct"/>
            <w:vAlign w:val="center"/>
          </w:tcPr>
          <w:p w14:paraId="77060F44" w14:textId="77777777" w:rsidR="00BB3AD3" w:rsidRPr="004F1FA9" w:rsidRDefault="00BB3AD3" w:rsidP="00BB3AD3">
            <w:pPr>
              <w:numPr>
                <w:ilvl w:val="0"/>
                <w:numId w:val="31"/>
              </w:numPr>
              <w:contextualSpacing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Автономные испытания</w:t>
            </w:r>
          </w:p>
        </w:tc>
        <w:tc>
          <w:tcPr>
            <w:tcW w:w="963" w:type="pct"/>
            <w:vAlign w:val="center"/>
          </w:tcPr>
          <w:p w14:paraId="3E8493B9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Программа и методика испытаний</w:t>
            </w:r>
          </w:p>
        </w:tc>
        <w:tc>
          <w:tcPr>
            <w:tcW w:w="2833" w:type="pct"/>
            <w:vMerge w:val="restart"/>
            <w:vAlign w:val="center"/>
          </w:tcPr>
          <w:p w14:paraId="7F23E8F5" w14:textId="77777777" w:rsidR="00BB3AD3" w:rsidRPr="004F1FA9" w:rsidRDefault="00BB3AD3" w:rsidP="0044061E">
            <w:pPr>
              <w:ind w:firstLine="0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Сценарии проверки функций системы, сценарии проведения нагрузочного тестирования</w:t>
            </w:r>
          </w:p>
        </w:tc>
      </w:tr>
      <w:tr w:rsidR="00BB3AD3" w:rsidRPr="004F1FA9" w14:paraId="08F84BDB" w14:textId="77777777" w:rsidTr="0044061E">
        <w:tc>
          <w:tcPr>
            <w:tcW w:w="1204" w:type="pct"/>
            <w:vAlign w:val="center"/>
          </w:tcPr>
          <w:p w14:paraId="4CEC6D60" w14:textId="77777777" w:rsidR="00BB3AD3" w:rsidRPr="004F1FA9" w:rsidRDefault="00BB3AD3" w:rsidP="00BB3AD3">
            <w:pPr>
              <w:numPr>
                <w:ilvl w:val="0"/>
                <w:numId w:val="31"/>
              </w:numPr>
              <w:contextualSpacing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Комплексные испытания</w:t>
            </w:r>
          </w:p>
        </w:tc>
        <w:tc>
          <w:tcPr>
            <w:tcW w:w="963" w:type="pct"/>
            <w:vAlign w:val="center"/>
          </w:tcPr>
          <w:p w14:paraId="252CCF59" w14:textId="77777777" w:rsidR="00BB3AD3" w:rsidRPr="004F1FA9" w:rsidRDefault="00BB3AD3" w:rsidP="0044061E">
            <w:pPr>
              <w:ind w:firstLine="0"/>
              <w:jc w:val="center"/>
              <w:rPr>
                <w:sz w:val="24"/>
                <w:szCs w:val="20"/>
              </w:rPr>
            </w:pPr>
            <w:r w:rsidRPr="004F1FA9">
              <w:rPr>
                <w:sz w:val="24"/>
                <w:szCs w:val="20"/>
              </w:rPr>
              <w:t>Программа и методика испытаний</w:t>
            </w:r>
          </w:p>
        </w:tc>
        <w:tc>
          <w:tcPr>
            <w:tcW w:w="2833" w:type="pct"/>
            <w:vMerge/>
            <w:vAlign w:val="center"/>
          </w:tcPr>
          <w:p w14:paraId="431B4A25" w14:textId="77777777" w:rsidR="00BB3AD3" w:rsidRPr="004F1FA9" w:rsidRDefault="00BB3AD3" w:rsidP="0044061E">
            <w:pPr>
              <w:jc w:val="center"/>
              <w:rPr>
                <w:sz w:val="24"/>
                <w:szCs w:val="20"/>
              </w:rPr>
            </w:pPr>
          </w:p>
        </w:tc>
      </w:tr>
    </w:tbl>
    <w:p w14:paraId="100D1115" w14:textId="77777777" w:rsidR="00E83680" w:rsidRPr="00E83680" w:rsidRDefault="00E83680" w:rsidP="00BB3AD3">
      <w:pPr>
        <w:spacing w:line="360" w:lineRule="auto"/>
        <w:jc w:val="both"/>
        <w:rPr>
          <w:rFonts w:eastAsia="Cambria"/>
          <w:sz w:val="28"/>
          <w:szCs w:val="28"/>
          <w:lang w:eastAsia="en-US"/>
        </w:rPr>
      </w:pPr>
    </w:p>
    <w:p w14:paraId="6054FEAF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7BB7849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E0253E6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A596E0E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3DFDE36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E5C9042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0174197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73C2362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9264529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C381894" w14:textId="643DFC60" w:rsid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907C9FD" w14:textId="77777777" w:rsidR="00BB3AD3" w:rsidRPr="00E83680" w:rsidRDefault="00BB3AD3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F13A1B5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F2F8296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CB16233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C1110BA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5BB6D03" w14:textId="77777777" w:rsidR="00E83680" w:rsidRPr="00E83680" w:rsidRDefault="00E83680" w:rsidP="00E8368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2251E3D5" w14:textId="5C84DA1E" w:rsidR="00E83680" w:rsidRPr="00E83680" w:rsidRDefault="00BB3AD3" w:rsidP="00367A3C">
      <w:pPr>
        <w:pStyle w:val="1"/>
        <w:numPr>
          <w:ilvl w:val="0"/>
          <w:numId w:val="0"/>
        </w:numPr>
        <w:spacing w:after="0" w:line="360" w:lineRule="auto"/>
        <w:ind w:firstLine="709"/>
        <w:jc w:val="left"/>
        <w:rPr>
          <w:rFonts w:eastAsia="Cambria"/>
          <w:b w:val="0"/>
          <w:bCs/>
          <w:sz w:val="28"/>
          <w:szCs w:val="28"/>
        </w:rPr>
      </w:pPr>
      <w:bookmarkStart w:id="38" w:name="_Toc73033293"/>
      <w:bookmarkStart w:id="39" w:name="_Toc74592995"/>
      <w:bookmarkStart w:id="40" w:name="_Toc83211742"/>
      <w:r>
        <w:rPr>
          <w:rFonts w:eastAsia="Cambria"/>
          <w:bCs/>
          <w:sz w:val="28"/>
          <w:szCs w:val="28"/>
        </w:rPr>
        <w:lastRenderedPageBreak/>
        <w:t xml:space="preserve">7 </w:t>
      </w:r>
      <w:r w:rsidR="00E83680" w:rsidRPr="00E83680">
        <w:rPr>
          <w:rFonts w:eastAsia="Cambria"/>
          <w:bCs/>
          <w:sz w:val="28"/>
          <w:szCs w:val="28"/>
        </w:rPr>
        <w:t>ИСТОЧНИКИ РАЗРАБОТКИ</w:t>
      </w:r>
      <w:bookmarkEnd w:id="38"/>
      <w:bookmarkEnd w:id="39"/>
      <w:bookmarkEnd w:id="40"/>
    </w:p>
    <w:p w14:paraId="61C135CD" w14:textId="33231FAC" w:rsidR="00E83680" w:rsidRPr="00E83680" w:rsidRDefault="00E83680" w:rsidP="00BB3AD3">
      <w:pPr>
        <w:numPr>
          <w:ilvl w:val="0"/>
          <w:numId w:val="27"/>
        </w:num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E83680">
        <w:rPr>
          <w:rFonts w:eastAsia="Cambria"/>
          <w:sz w:val="28"/>
          <w:szCs w:val="28"/>
          <w:lang w:eastAsia="en-US"/>
        </w:rPr>
        <w:t>ГОСТ 34.602-89 Информационная технология (ИТ). Комплекс стандартов на автоматизированные системы. Техническое задание на создание автоматизированной системы. – Взамен ГОСТ 24.201-85; введ. 24.03.89. – М.: Стандартинформ, 2009.</w:t>
      </w:r>
    </w:p>
    <w:p w14:paraId="330ECFE8" w14:textId="5929FE71" w:rsidR="002A6EA0" w:rsidRPr="00403E43" w:rsidRDefault="00BB3AD3" w:rsidP="002A6EA0">
      <w:pPr>
        <w:spacing w:line="360" w:lineRule="auto"/>
        <w:ind w:firstLine="709"/>
        <w:jc w:val="both"/>
        <w:rPr>
          <w:rStyle w:val="a9"/>
          <w:rFonts w:eastAsia="Cambria"/>
          <w:sz w:val="28"/>
          <w:szCs w:val="28"/>
          <w:lang w:eastAsia="en-US"/>
        </w:rPr>
      </w:pPr>
      <w:r w:rsidRPr="00BB3AD3">
        <w:rPr>
          <w:rFonts w:eastAsia="Cambria"/>
          <w:sz w:val="28"/>
          <w:szCs w:val="28"/>
          <w:lang w:eastAsia="en-US"/>
        </w:rPr>
        <w:t xml:space="preserve">2. Программный комплекс Rustab. </w:t>
      </w:r>
      <w:r w:rsidRPr="003469E6">
        <w:rPr>
          <w:rFonts w:eastAsia="Cambria"/>
          <w:sz w:val="28"/>
          <w:szCs w:val="28"/>
          <w:lang w:val="en-US" w:eastAsia="en-US"/>
        </w:rPr>
        <w:t>URL</w:t>
      </w:r>
      <w:r w:rsidRPr="00403E43">
        <w:rPr>
          <w:rFonts w:eastAsia="Cambria"/>
          <w:sz w:val="28"/>
          <w:szCs w:val="28"/>
          <w:lang w:eastAsia="en-US"/>
        </w:rPr>
        <w:t xml:space="preserve">: </w:t>
      </w:r>
      <w:r w:rsidRPr="003469E6">
        <w:rPr>
          <w:rFonts w:eastAsia="Cambria"/>
          <w:sz w:val="28"/>
          <w:szCs w:val="28"/>
          <w:lang w:val="en-US" w:eastAsia="en-US"/>
        </w:rPr>
        <w:t>https</w:t>
      </w:r>
      <w:r w:rsidRPr="00403E43">
        <w:rPr>
          <w:rFonts w:eastAsia="Cambria"/>
          <w:sz w:val="28"/>
          <w:szCs w:val="28"/>
          <w:lang w:eastAsia="en-US"/>
        </w:rPr>
        <w:t>://</w:t>
      </w:r>
      <w:r w:rsidRPr="003469E6">
        <w:rPr>
          <w:rFonts w:eastAsia="Cambria"/>
          <w:sz w:val="28"/>
          <w:szCs w:val="28"/>
          <w:lang w:val="en-US" w:eastAsia="en-US"/>
        </w:rPr>
        <w:t>www</w:t>
      </w:r>
      <w:r w:rsidRPr="00403E43">
        <w:rPr>
          <w:rFonts w:eastAsia="Cambria"/>
          <w:sz w:val="28"/>
          <w:szCs w:val="28"/>
          <w:lang w:eastAsia="en-US"/>
        </w:rPr>
        <w:t>.</w:t>
      </w:r>
      <w:r w:rsidRPr="003469E6">
        <w:rPr>
          <w:rFonts w:eastAsia="Cambria"/>
          <w:sz w:val="28"/>
          <w:szCs w:val="28"/>
          <w:lang w:val="en-US" w:eastAsia="en-US"/>
        </w:rPr>
        <w:t>rastrwin</w:t>
      </w:r>
      <w:r w:rsidRPr="00403E43">
        <w:rPr>
          <w:rFonts w:eastAsia="Cambria"/>
          <w:sz w:val="28"/>
          <w:szCs w:val="28"/>
          <w:lang w:eastAsia="en-US"/>
        </w:rPr>
        <w:t>.</w:t>
      </w:r>
      <w:r w:rsidRPr="003469E6">
        <w:rPr>
          <w:rFonts w:eastAsia="Cambria"/>
          <w:sz w:val="28"/>
          <w:szCs w:val="28"/>
          <w:lang w:val="en-US" w:eastAsia="en-US"/>
        </w:rPr>
        <w:t>ru</w:t>
      </w:r>
      <w:r w:rsidRPr="00403E43">
        <w:rPr>
          <w:rFonts w:eastAsia="Cambria"/>
          <w:sz w:val="28"/>
          <w:szCs w:val="28"/>
          <w:lang w:eastAsia="en-US"/>
        </w:rPr>
        <w:t>/</w:t>
      </w:r>
      <w:r w:rsidRPr="003469E6">
        <w:rPr>
          <w:rFonts w:eastAsia="Cambria"/>
          <w:sz w:val="28"/>
          <w:szCs w:val="28"/>
          <w:lang w:val="en-US" w:eastAsia="en-US"/>
        </w:rPr>
        <w:t>rustab</w:t>
      </w:r>
      <w:r w:rsidRPr="00403E43">
        <w:rPr>
          <w:rFonts w:eastAsia="Cambria"/>
          <w:sz w:val="28"/>
          <w:szCs w:val="28"/>
          <w:lang w:eastAsia="en-US"/>
        </w:rPr>
        <w:t>/</w:t>
      </w:r>
    </w:p>
    <w:p w14:paraId="44A5EA8B" w14:textId="0C54A88C" w:rsidR="003469E6" w:rsidRDefault="003469E6" w:rsidP="003469E6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 xml:space="preserve">3. </w:t>
      </w:r>
      <w:r w:rsidRPr="003469E6">
        <w:rPr>
          <w:rFonts w:eastAsia="Cambria"/>
          <w:sz w:val="28"/>
          <w:szCs w:val="28"/>
          <w:lang w:eastAsia="en-US"/>
        </w:rPr>
        <w:t>ГОСТ 19.201-78 «Единая система программной документации. Техническое задание. Требования к содержанию и оформлению</w:t>
      </w:r>
      <w:r>
        <w:rPr>
          <w:rFonts w:eastAsia="Cambria"/>
          <w:sz w:val="28"/>
          <w:szCs w:val="28"/>
          <w:lang w:eastAsia="en-US"/>
        </w:rPr>
        <w:t>»</w:t>
      </w:r>
    </w:p>
    <w:p w14:paraId="36B2BD38" w14:textId="2C23ADF0" w:rsidR="003469E6" w:rsidRDefault="003469E6" w:rsidP="002A6EA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85A183E" w14:textId="77777777" w:rsidR="00BB3AD3" w:rsidRPr="00C17D28" w:rsidRDefault="00BB3AD3" w:rsidP="002A6EA0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</w:p>
    <w:sectPr w:rsidR="00BB3AD3" w:rsidRPr="00C17D28" w:rsidSect="00E83680">
      <w:pgSz w:w="11906" w:h="16838"/>
      <w:pgMar w:top="1134" w:right="851" w:bottom="851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B0054" w14:textId="77777777" w:rsidR="005F3755" w:rsidRDefault="005F3755" w:rsidP="0064477D">
      <w:r>
        <w:separator/>
      </w:r>
    </w:p>
    <w:p w14:paraId="3C5862CB" w14:textId="77777777" w:rsidR="005F3755" w:rsidRDefault="005F3755"/>
  </w:endnote>
  <w:endnote w:type="continuationSeparator" w:id="0">
    <w:p w14:paraId="2554151D" w14:textId="77777777" w:rsidR="005F3755" w:rsidRDefault="005F3755" w:rsidP="0064477D">
      <w:r>
        <w:continuationSeparator/>
      </w:r>
    </w:p>
    <w:p w14:paraId="25BAD0AE" w14:textId="77777777" w:rsidR="005F3755" w:rsidRDefault="005F37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7332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9682230" w14:textId="77777777" w:rsidR="00446EF4" w:rsidRPr="00E83680" w:rsidRDefault="00446EF4" w:rsidP="0044061E">
        <w:pPr>
          <w:pStyle w:val="ac"/>
          <w:jc w:val="center"/>
          <w:rPr>
            <w:sz w:val="28"/>
            <w:szCs w:val="28"/>
          </w:rPr>
        </w:pPr>
        <w:r w:rsidRPr="00E83680">
          <w:rPr>
            <w:sz w:val="28"/>
            <w:szCs w:val="28"/>
          </w:rPr>
          <w:fldChar w:fldCharType="begin"/>
        </w:r>
        <w:r w:rsidRPr="00E83680">
          <w:rPr>
            <w:sz w:val="28"/>
            <w:szCs w:val="28"/>
          </w:rPr>
          <w:instrText>PAGE   \* MERGEFORMAT</w:instrText>
        </w:r>
        <w:r w:rsidRPr="00E83680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53</w:t>
        </w:r>
        <w:r w:rsidRPr="00E83680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172866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3DC39AB" w14:textId="77777777" w:rsidR="00D70A30" w:rsidRPr="00E83680" w:rsidRDefault="00D70A30" w:rsidP="0044061E">
        <w:pPr>
          <w:pStyle w:val="ac"/>
          <w:jc w:val="center"/>
          <w:rPr>
            <w:sz w:val="28"/>
            <w:szCs w:val="28"/>
          </w:rPr>
        </w:pPr>
        <w:r w:rsidRPr="00E83680">
          <w:rPr>
            <w:sz w:val="28"/>
            <w:szCs w:val="28"/>
          </w:rPr>
          <w:fldChar w:fldCharType="begin"/>
        </w:r>
        <w:r w:rsidRPr="00E83680">
          <w:rPr>
            <w:sz w:val="28"/>
            <w:szCs w:val="28"/>
          </w:rPr>
          <w:instrText>PAGE   \* MERGEFORMAT</w:instrText>
        </w:r>
        <w:r w:rsidRPr="00E83680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53</w:t>
        </w:r>
        <w:r w:rsidRPr="00E83680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79D3F" w14:textId="77777777" w:rsidR="005F3755" w:rsidRDefault="005F3755" w:rsidP="0064477D">
      <w:r>
        <w:separator/>
      </w:r>
    </w:p>
    <w:p w14:paraId="25F87944" w14:textId="77777777" w:rsidR="005F3755" w:rsidRDefault="005F3755"/>
  </w:footnote>
  <w:footnote w:type="continuationSeparator" w:id="0">
    <w:p w14:paraId="6531D722" w14:textId="77777777" w:rsidR="005F3755" w:rsidRDefault="005F3755" w:rsidP="0064477D">
      <w:r>
        <w:continuationSeparator/>
      </w:r>
    </w:p>
    <w:p w14:paraId="441723D2" w14:textId="77777777" w:rsidR="005F3755" w:rsidRDefault="005F37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828"/>
    <w:multiLevelType w:val="hybridMultilevel"/>
    <w:tmpl w:val="1BC241F8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93907AC"/>
    <w:multiLevelType w:val="hybridMultilevel"/>
    <w:tmpl w:val="11FE9AE2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F75715"/>
    <w:multiLevelType w:val="hybridMultilevel"/>
    <w:tmpl w:val="B0182610"/>
    <w:lvl w:ilvl="0" w:tplc="AE9AC1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F1416EE"/>
    <w:multiLevelType w:val="hybridMultilevel"/>
    <w:tmpl w:val="B6A69D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12452539"/>
    <w:multiLevelType w:val="hybridMultilevel"/>
    <w:tmpl w:val="8ADA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13359"/>
    <w:multiLevelType w:val="hybridMultilevel"/>
    <w:tmpl w:val="2CE21DC4"/>
    <w:lvl w:ilvl="0" w:tplc="041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1E1F4D56"/>
    <w:multiLevelType w:val="hybridMultilevel"/>
    <w:tmpl w:val="67C8F5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E8E6D9F"/>
    <w:multiLevelType w:val="hybridMultilevel"/>
    <w:tmpl w:val="3B94FC60"/>
    <w:lvl w:ilvl="0" w:tplc="BA5A9E20">
      <w:numFmt w:val="bullet"/>
      <w:pStyle w:val="a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B7FC8"/>
    <w:multiLevelType w:val="hybridMultilevel"/>
    <w:tmpl w:val="F1F4D7BA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0740D"/>
    <w:multiLevelType w:val="hybridMultilevel"/>
    <w:tmpl w:val="C622A3B8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4A4EA6"/>
    <w:multiLevelType w:val="hybridMultilevel"/>
    <w:tmpl w:val="282EED20"/>
    <w:lvl w:ilvl="0" w:tplc="04FA2AFA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85E592C"/>
    <w:multiLevelType w:val="hybridMultilevel"/>
    <w:tmpl w:val="B6A69D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2E7E4DC0"/>
    <w:multiLevelType w:val="hybridMultilevel"/>
    <w:tmpl w:val="FB467490"/>
    <w:lvl w:ilvl="0" w:tplc="5B2C14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17AA1"/>
    <w:multiLevelType w:val="hybridMultilevel"/>
    <w:tmpl w:val="5316D176"/>
    <w:lvl w:ilvl="0" w:tplc="BB2AEE5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45138"/>
    <w:multiLevelType w:val="hybridMultilevel"/>
    <w:tmpl w:val="6082AF06"/>
    <w:lvl w:ilvl="0" w:tplc="A578989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45C7127"/>
    <w:multiLevelType w:val="hybridMultilevel"/>
    <w:tmpl w:val="5CB297BC"/>
    <w:lvl w:ilvl="0" w:tplc="9BDA95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24C6F"/>
    <w:multiLevelType w:val="hybridMultilevel"/>
    <w:tmpl w:val="E9BA4038"/>
    <w:lvl w:ilvl="0" w:tplc="66B0FE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A01C4"/>
    <w:multiLevelType w:val="hybridMultilevel"/>
    <w:tmpl w:val="E55C8618"/>
    <w:lvl w:ilvl="0" w:tplc="1CFA036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6742E"/>
    <w:multiLevelType w:val="hybridMultilevel"/>
    <w:tmpl w:val="BFC0AAA2"/>
    <w:lvl w:ilvl="0" w:tplc="54E662AC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64385C"/>
    <w:multiLevelType w:val="hybridMultilevel"/>
    <w:tmpl w:val="D7F43A0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601C1"/>
    <w:multiLevelType w:val="hybridMultilevel"/>
    <w:tmpl w:val="084E1168"/>
    <w:lvl w:ilvl="0" w:tplc="54E662AC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082501"/>
    <w:multiLevelType w:val="hybridMultilevel"/>
    <w:tmpl w:val="85DCE7B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A604A"/>
    <w:multiLevelType w:val="multilevel"/>
    <w:tmpl w:val="5614AA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4B545C"/>
    <w:multiLevelType w:val="hybridMultilevel"/>
    <w:tmpl w:val="22B6F768"/>
    <w:lvl w:ilvl="0" w:tplc="215AC58C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B850DA"/>
    <w:multiLevelType w:val="hybridMultilevel"/>
    <w:tmpl w:val="115E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24D56"/>
    <w:multiLevelType w:val="hybridMultilevel"/>
    <w:tmpl w:val="1338AEE0"/>
    <w:lvl w:ilvl="0" w:tplc="36F4B37C">
      <w:start w:val="1"/>
      <w:numFmt w:val="bullet"/>
      <w:suff w:val="space"/>
      <w:lvlText w:val=""/>
      <w:lvlJc w:val="left"/>
      <w:pPr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9943F46"/>
    <w:multiLevelType w:val="hybridMultilevel"/>
    <w:tmpl w:val="300829E0"/>
    <w:lvl w:ilvl="0" w:tplc="CAFE3074">
      <w:start w:val="1"/>
      <w:numFmt w:val="decimal"/>
      <w:lvlText w:val="%1."/>
      <w:lvlJc w:val="left"/>
      <w:pPr>
        <w:ind w:left="1320" w:hanging="360"/>
      </w:pPr>
    </w:lvl>
    <w:lvl w:ilvl="1" w:tplc="33826884">
      <w:start w:val="1"/>
      <w:numFmt w:val="lowerLetter"/>
      <w:lvlText w:val="%2."/>
      <w:lvlJc w:val="left"/>
      <w:pPr>
        <w:ind w:left="2040" w:hanging="360"/>
      </w:pPr>
    </w:lvl>
    <w:lvl w:ilvl="2" w:tplc="E9DC1F38">
      <w:start w:val="1"/>
      <w:numFmt w:val="lowerRoman"/>
      <w:lvlText w:val="%3."/>
      <w:lvlJc w:val="right"/>
      <w:pPr>
        <w:ind w:left="2760" w:hanging="180"/>
      </w:pPr>
    </w:lvl>
    <w:lvl w:ilvl="3" w:tplc="236E7EA2">
      <w:start w:val="1"/>
      <w:numFmt w:val="decimal"/>
      <w:lvlText w:val="%4."/>
      <w:lvlJc w:val="left"/>
      <w:pPr>
        <w:ind w:left="3480" w:hanging="360"/>
      </w:pPr>
    </w:lvl>
    <w:lvl w:ilvl="4" w:tplc="75B4E04A">
      <w:start w:val="1"/>
      <w:numFmt w:val="lowerLetter"/>
      <w:lvlText w:val="%5."/>
      <w:lvlJc w:val="left"/>
      <w:pPr>
        <w:ind w:left="4200" w:hanging="360"/>
      </w:pPr>
    </w:lvl>
    <w:lvl w:ilvl="5" w:tplc="0ABC16C6">
      <w:start w:val="1"/>
      <w:numFmt w:val="lowerRoman"/>
      <w:lvlText w:val="%6."/>
      <w:lvlJc w:val="right"/>
      <w:pPr>
        <w:ind w:left="4920" w:hanging="180"/>
      </w:pPr>
    </w:lvl>
    <w:lvl w:ilvl="6" w:tplc="1A06C924">
      <w:start w:val="1"/>
      <w:numFmt w:val="decimal"/>
      <w:lvlText w:val="%7."/>
      <w:lvlJc w:val="left"/>
      <w:pPr>
        <w:ind w:left="5640" w:hanging="360"/>
      </w:pPr>
    </w:lvl>
    <w:lvl w:ilvl="7" w:tplc="E16C81F4">
      <w:start w:val="1"/>
      <w:numFmt w:val="lowerLetter"/>
      <w:lvlText w:val="%8."/>
      <w:lvlJc w:val="left"/>
      <w:pPr>
        <w:ind w:left="6360" w:hanging="360"/>
      </w:pPr>
    </w:lvl>
    <w:lvl w:ilvl="8" w:tplc="F44831C4">
      <w:start w:val="1"/>
      <w:numFmt w:val="lowerRoman"/>
      <w:lvlText w:val="%9."/>
      <w:lvlJc w:val="right"/>
      <w:pPr>
        <w:ind w:left="7080" w:hanging="180"/>
      </w:pPr>
    </w:lvl>
  </w:abstractNum>
  <w:abstractNum w:abstractNumId="27" w15:restartNumberingAfterBreak="0">
    <w:nsid w:val="5AC457AD"/>
    <w:multiLevelType w:val="hybridMultilevel"/>
    <w:tmpl w:val="E7FA2288"/>
    <w:lvl w:ilvl="0" w:tplc="215AC58C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9611ED"/>
    <w:multiLevelType w:val="hybridMultilevel"/>
    <w:tmpl w:val="E4DC5A1A"/>
    <w:lvl w:ilvl="0" w:tplc="54E662AC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C459C4"/>
    <w:multiLevelType w:val="hybridMultilevel"/>
    <w:tmpl w:val="1918EF6A"/>
    <w:lvl w:ilvl="0" w:tplc="54E662AC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4F711C7"/>
    <w:multiLevelType w:val="hybridMultilevel"/>
    <w:tmpl w:val="CF06ACE0"/>
    <w:lvl w:ilvl="0" w:tplc="8E3E4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2788E"/>
    <w:multiLevelType w:val="multilevel"/>
    <w:tmpl w:val="F718E8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A431CA4"/>
    <w:multiLevelType w:val="hybridMultilevel"/>
    <w:tmpl w:val="087A71E8"/>
    <w:lvl w:ilvl="0" w:tplc="D0CCDB66">
      <w:start w:val="1"/>
      <w:numFmt w:val="bullet"/>
      <w:lvlText w:val="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0"/>
  </w:num>
  <w:num w:numId="4">
    <w:abstractNumId w:val="7"/>
  </w:num>
  <w:num w:numId="5">
    <w:abstractNumId w:val="22"/>
  </w:num>
  <w:num w:numId="6">
    <w:abstractNumId w:val="21"/>
  </w:num>
  <w:num w:numId="7">
    <w:abstractNumId w:val="8"/>
  </w:num>
  <w:num w:numId="8">
    <w:abstractNumId w:val="19"/>
  </w:num>
  <w:num w:numId="9">
    <w:abstractNumId w:val="1"/>
  </w:num>
  <w:num w:numId="10">
    <w:abstractNumId w:val="24"/>
  </w:num>
  <w:num w:numId="11">
    <w:abstractNumId w:val="9"/>
  </w:num>
  <w:num w:numId="12">
    <w:abstractNumId w:val="6"/>
  </w:num>
  <w:num w:numId="13">
    <w:abstractNumId w:val="2"/>
  </w:num>
  <w:num w:numId="14">
    <w:abstractNumId w:val="3"/>
  </w:num>
  <w:num w:numId="15">
    <w:abstractNumId w:val="5"/>
  </w:num>
  <w:num w:numId="16">
    <w:abstractNumId w:val="32"/>
  </w:num>
  <w:num w:numId="17">
    <w:abstractNumId w:val="0"/>
  </w:num>
  <w:num w:numId="18">
    <w:abstractNumId w:val="16"/>
  </w:num>
  <w:num w:numId="19">
    <w:abstractNumId w:val="17"/>
  </w:num>
  <w:num w:numId="20">
    <w:abstractNumId w:val="11"/>
  </w:num>
  <w:num w:numId="21">
    <w:abstractNumId w:val="26"/>
  </w:num>
  <w:num w:numId="22">
    <w:abstractNumId w:val="18"/>
  </w:num>
  <w:num w:numId="23">
    <w:abstractNumId w:val="28"/>
  </w:num>
  <w:num w:numId="24">
    <w:abstractNumId w:val="20"/>
  </w:num>
  <w:num w:numId="25">
    <w:abstractNumId w:val="29"/>
  </w:num>
  <w:num w:numId="26">
    <w:abstractNumId w:val="31"/>
  </w:num>
  <w:num w:numId="27">
    <w:abstractNumId w:val="10"/>
  </w:num>
  <w:num w:numId="28">
    <w:abstractNumId w:val="14"/>
  </w:num>
  <w:num w:numId="29">
    <w:abstractNumId w:val="25"/>
  </w:num>
  <w:num w:numId="30">
    <w:abstractNumId w:val="13"/>
  </w:num>
  <w:num w:numId="31">
    <w:abstractNumId w:val="12"/>
  </w:num>
  <w:num w:numId="32">
    <w:abstractNumId w:val="27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8"/>
    <w:rsid w:val="000045EA"/>
    <w:rsid w:val="00005ED9"/>
    <w:rsid w:val="000116D5"/>
    <w:rsid w:val="00012B4B"/>
    <w:rsid w:val="00012BC9"/>
    <w:rsid w:val="00015F84"/>
    <w:rsid w:val="00017E43"/>
    <w:rsid w:val="00020C01"/>
    <w:rsid w:val="00020DA4"/>
    <w:rsid w:val="00021CA1"/>
    <w:rsid w:val="00024402"/>
    <w:rsid w:val="00025006"/>
    <w:rsid w:val="00030413"/>
    <w:rsid w:val="00031692"/>
    <w:rsid w:val="00033D70"/>
    <w:rsid w:val="00035599"/>
    <w:rsid w:val="000372B6"/>
    <w:rsid w:val="00041F60"/>
    <w:rsid w:val="000425DC"/>
    <w:rsid w:val="0004409B"/>
    <w:rsid w:val="000442DA"/>
    <w:rsid w:val="00044BD3"/>
    <w:rsid w:val="0004523A"/>
    <w:rsid w:val="0004673D"/>
    <w:rsid w:val="0004674D"/>
    <w:rsid w:val="00046D8D"/>
    <w:rsid w:val="00047630"/>
    <w:rsid w:val="000476A4"/>
    <w:rsid w:val="00050DAA"/>
    <w:rsid w:val="00052C76"/>
    <w:rsid w:val="0005406C"/>
    <w:rsid w:val="00061EEC"/>
    <w:rsid w:val="00062ABE"/>
    <w:rsid w:val="00063952"/>
    <w:rsid w:val="000641F0"/>
    <w:rsid w:val="0006510E"/>
    <w:rsid w:val="0006704D"/>
    <w:rsid w:val="00067CD3"/>
    <w:rsid w:val="0007025D"/>
    <w:rsid w:val="00070C35"/>
    <w:rsid w:val="00072FD8"/>
    <w:rsid w:val="00076955"/>
    <w:rsid w:val="00077B31"/>
    <w:rsid w:val="00080047"/>
    <w:rsid w:val="0008076B"/>
    <w:rsid w:val="0008125F"/>
    <w:rsid w:val="000829D4"/>
    <w:rsid w:val="000832F8"/>
    <w:rsid w:val="0008388F"/>
    <w:rsid w:val="0008499C"/>
    <w:rsid w:val="00084ABF"/>
    <w:rsid w:val="00095D92"/>
    <w:rsid w:val="00097993"/>
    <w:rsid w:val="000A0E2F"/>
    <w:rsid w:val="000A131C"/>
    <w:rsid w:val="000A5156"/>
    <w:rsid w:val="000B12DC"/>
    <w:rsid w:val="000B14F6"/>
    <w:rsid w:val="000B3A6F"/>
    <w:rsid w:val="000B6261"/>
    <w:rsid w:val="000B73FD"/>
    <w:rsid w:val="000C1008"/>
    <w:rsid w:val="000C5AEC"/>
    <w:rsid w:val="000D57BE"/>
    <w:rsid w:val="000D659B"/>
    <w:rsid w:val="000D7EEC"/>
    <w:rsid w:val="000E17F5"/>
    <w:rsid w:val="000F11D3"/>
    <w:rsid w:val="000F18A6"/>
    <w:rsid w:val="000F1D49"/>
    <w:rsid w:val="000F26F9"/>
    <w:rsid w:val="000F37D4"/>
    <w:rsid w:val="000F4588"/>
    <w:rsid w:val="000F4A98"/>
    <w:rsid w:val="000F779B"/>
    <w:rsid w:val="000F783E"/>
    <w:rsid w:val="000F7FEA"/>
    <w:rsid w:val="0010232E"/>
    <w:rsid w:val="0010505A"/>
    <w:rsid w:val="001053A4"/>
    <w:rsid w:val="001062DD"/>
    <w:rsid w:val="00112A12"/>
    <w:rsid w:val="0011483B"/>
    <w:rsid w:val="00117680"/>
    <w:rsid w:val="00117BCA"/>
    <w:rsid w:val="00121B79"/>
    <w:rsid w:val="00121E3B"/>
    <w:rsid w:val="0012274C"/>
    <w:rsid w:val="0012281A"/>
    <w:rsid w:val="00123FF8"/>
    <w:rsid w:val="00124C08"/>
    <w:rsid w:val="00124E0E"/>
    <w:rsid w:val="00125181"/>
    <w:rsid w:val="00125434"/>
    <w:rsid w:val="001260EE"/>
    <w:rsid w:val="001343F4"/>
    <w:rsid w:val="0013441E"/>
    <w:rsid w:val="0013495A"/>
    <w:rsid w:val="001373E2"/>
    <w:rsid w:val="00137AB2"/>
    <w:rsid w:val="00141272"/>
    <w:rsid w:val="001425F7"/>
    <w:rsid w:val="00143319"/>
    <w:rsid w:val="00143D7A"/>
    <w:rsid w:val="00144C85"/>
    <w:rsid w:val="00145B5D"/>
    <w:rsid w:val="00147296"/>
    <w:rsid w:val="00147F2F"/>
    <w:rsid w:val="001511B9"/>
    <w:rsid w:val="0015450B"/>
    <w:rsid w:val="00157AEE"/>
    <w:rsid w:val="0016018A"/>
    <w:rsid w:val="0016170E"/>
    <w:rsid w:val="00164218"/>
    <w:rsid w:val="00164C92"/>
    <w:rsid w:val="00167784"/>
    <w:rsid w:val="001717C3"/>
    <w:rsid w:val="00173373"/>
    <w:rsid w:val="0017346D"/>
    <w:rsid w:val="001758BD"/>
    <w:rsid w:val="00180108"/>
    <w:rsid w:val="00180809"/>
    <w:rsid w:val="001814A8"/>
    <w:rsid w:val="001904C1"/>
    <w:rsid w:val="001910C5"/>
    <w:rsid w:val="001934F6"/>
    <w:rsid w:val="00194814"/>
    <w:rsid w:val="001966CE"/>
    <w:rsid w:val="001968C5"/>
    <w:rsid w:val="00196BD2"/>
    <w:rsid w:val="001A1B89"/>
    <w:rsid w:val="001A271B"/>
    <w:rsid w:val="001A45E2"/>
    <w:rsid w:val="001A4BCA"/>
    <w:rsid w:val="001B1181"/>
    <w:rsid w:val="001B1F15"/>
    <w:rsid w:val="001B20BE"/>
    <w:rsid w:val="001B2E39"/>
    <w:rsid w:val="001B3BC6"/>
    <w:rsid w:val="001B3F97"/>
    <w:rsid w:val="001B43DF"/>
    <w:rsid w:val="001B6557"/>
    <w:rsid w:val="001B6EAB"/>
    <w:rsid w:val="001B7969"/>
    <w:rsid w:val="001B7DF3"/>
    <w:rsid w:val="001C009F"/>
    <w:rsid w:val="001C0720"/>
    <w:rsid w:val="001C18F4"/>
    <w:rsid w:val="001C60A7"/>
    <w:rsid w:val="001D0EBC"/>
    <w:rsid w:val="001D37C5"/>
    <w:rsid w:val="001D70EB"/>
    <w:rsid w:val="001E23CC"/>
    <w:rsid w:val="001E2C7C"/>
    <w:rsid w:val="001E4A0E"/>
    <w:rsid w:val="001F2140"/>
    <w:rsid w:val="00204B56"/>
    <w:rsid w:val="00206D69"/>
    <w:rsid w:val="00213246"/>
    <w:rsid w:val="00216583"/>
    <w:rsid w:val="00216EFE"/>
    <w:rsid w:val="00217793"/>
    <w:rsid w:val="00222A0E"/>
    <w:rsid w:val="002232B0"/>
    <w:rsid w:val="002233F7"/>
    <w:rsid w:val="00223F10"/>
    <w:rsid w:val="00223FC9"/>
    <w:rsid w:val="002246A7"/>
    <w:rsid w:val="00225B79"/>
    <w:rsid w:val="002263CE"/>
    <w:rsid w:val="0023223E"/>
    <w:rsid w:val="00232E4B"/>
    <w:rsid w:val="0024040E"/>
    <w:rsid w:val="002404E0"/>
    <w:rsid w:val="00241A00"/>
    <w:rsid w:val="00241F0A"/>
    <w:rsid w:val="00244592"/>
    <w:rsid w:val="00250565"/>
    <w:rsid w:val="0025301A"/>
    <w:rsid w:val="002542F1"/>
    <w:rsid w:val="0025545A"/>
    <w:rsid w:val="00260215"/>
    <w:rsid w:val="00260B96"/>
    <w:rsid w:val="0026250F"/>
    <w:rsid w:val="00262C5D"/>
    <w:rsid w:val="00263014"/>
    <w:rsid w:val="0026362A"/>
    <w:rsid w:val="00263A83"/>
    <w:rsid w:val="002640EA"/>
    <w:rsid w:val="00266B01"/>
    <w:rsid w:val="002672D0"/>
    <w:rsid w:val="002707C2"/>
    <w:rsid w:val="0027184B"/>
    <w:rsid w:val="0027246B"/>
    <w:rsid w:val="002753FA"/>
    <w:rsid w:val="00275736"/>
    <w:rsid w:val="00275BA9"/>
    <w:rsid w:val="002768CD"/>
    <w:rsid w:val="00276D74"/>
    <w:rsid w:val="00276F3A"/>
    <w:rsid w:val="00277845"/>
    <w:rsid w:val="00277A21"/>
    <w:rsid w:val="00282F41"/>
    <w:rsid w:val="00284B6C"/>
    <w:rsid w:val="00286285"/>
    <w:rsid w:val="0028654F"/>
    <w:rsid w:val="00286E9E"/>
    <w:rsid w:val="00290EDE"/>
    <w:rsid w:val="00294FC9"/>
    <w:rsid w:val="002A060B"/>
    <w:rsid w:val="002A0F43"/>
    <w:rsid w:val="002A0FBC"/>
    <w:rsid w:val="002A2C74"/>
    <w:rsid w:val="002A32B9"/>
    <w:rsid w:val="002A4167"/>
    <w:rsid w:val="002A4921"/>
    <w:rsid w:val="002A51C0"/>
    <w:rsid w:val="002A5B44"/>
    <w:rsid w:val="002A6CA1"/>
    <w:rsid w:val="002A6EA0"/>
    <w:rsid w:val="002A7D3A"/>
    <w:rsid w:val="002A7F5B"/>
    <w:rsid w:val="002B1119"/>
    <w:rsid w:val="002B3F77"/>
    <w:rsid w:val="002B7ABC"/>
    <w:rsid w:val="002C0D7D"/>
    <w:rsid w:val="002C0E06"/>
    <w:rsid w:val="002C2243"/>
    <w:rsid w:val="002C32D9"/>
    <w:rsid w:val="002C33B5"/>
    <w:rsid w:val="002C3A44"/>
    <w:rsid w:val="002C42A0"/>
    <w:rsid w:val="002C4F16"/>
    <w:rsid w:val="002C6A9D"/>
    <w:rsid w:val="002C704B"/>
    <w:rsid w:val="002C7278"/>
    <w:rsid w:val="002C7767"/>
    <w:rsid w:val="002C7BD5"/>
    <w:rsid w:val="002C7C35"/>
    <w:rsid w:val="002D0C3E"/>
    <w:rsid w:val="002D0E2E"/>
    <w:rsid w:val="002D11AC"/>
    <w:rsid w:val="002D1E31"/>
    <w:rsid w:val="002D20F5"/>
    <w:rsid w:val="002D4454"/>
    <w:rsid w:val="002D4F3F"/>
    <w:rsid w:val="002D52E5"/>
    <w:rsid w:val="002D6D0C"/>
    <w:rsid w:val="002E0590"/>
    <w:rsid w:val="002E1555"/>
    <w:rsid w:val="002E2BAA"/>
    <w:rsid w:val="002E6BED"/>
    <w:rsid w:val="002F2A41"/>
    <w:rsid w:val="002F5644"/>
    <w:rsid w:val="00300302"/>
    <w:rsid w:val="003010D6"/>
    <w:rsid w:val="003012DF"/>
    <w:rsid w:val="00306A09"/>
    <w:rsid w:val="003076B8"/>
    <w:rsid w:val="00307B05"/>
    <w:rsid w:val="003113C2"/>
    <w:rsid w:val="003156B5"/>
    <w:rsid w:val="003158DD"/>
    <w:rsid w:val="00315BDF"/>
    <w:rsid w:val="00317B97"/>
    <w:rsid w:val="00320810"/>
    <w:rsid w:val="00320C97"/>
    <w:rsid w:val="0032291E"/>
    <w:rsid w:val="00324B91"/>
    <w:rsid w:val="00327275"/>
    <w:rsid w:val="0033163F"/>
    <w:rsid w:val="00332236"/>
    <w:rsid w:val="00332459"/>
    <w:rsid w:val="0033321C"/>
    <w:rsid w:val="00334E92"/>
    <w:rsid w:val="00335570"/>
    <w:rsid w:val="00335BDD"/>
    <w:rsid w:val="00336B58"/>
    <w:rsid w:val="00341307"/>
    <w:rsid w:val="00342956"/>
    <w:rsid w:val="00342C84"/>
    <w:rsid w:val="00342E68"/>
    <w:rsid w:val="003444D2"/>
    <w:rsid w:val="00344863"/>
    <w:rsid w:val="003469E6"/>
    <w:rsid w:val="003477F1"/>
    <w:rsid w:val="00351022"/>
    <w:rsid w:val="003529CB"/>
    <w:rsid w:val="003547D6"/>
    <w:rsid w:val="00356DA0"/>
    <w:rsid w:val="003571CF"/>
    <w:rsid w:val="00360430"/>
    <w:rsid w:val="00360A1D"/>
    <w:rsid w:val="00362465"/>
    <w:rsid w:val="003638B2"/>
    <w:rsid w:val="00364CF9"/>
    <w:rsid w:val="00366F3B"/>
    <w:rsid w:val="0036722A"/>
    <w:rsid w:val="00367A3C"/>
    <w:rsid w:val="003714C2"/>
    <w:rsid w:val="00371724"/>
    <w:rsid w:val="00371FA0"/>
    <w:rsid w:val="00374AB8"/>
    <w:rsid w:val="003759EA"/>
    <w:rsid w:val="00375AEA"/>
    <w:rsid w:val="003800EE"/>
    <w:rsid w:val="00381416"/>
    <w:rsid w:val="003822D6"/>
    <w:rsid w:val="00384F53"/>
    <w:rsid w:val="00385B41"/>
    <w:rsid w:val="00385FA1"/>
    <w:rsid w:val="00387749"/>
    <w:rsid w:val="00390401"/>
    <w:rsid w:val="003912B8"/>
    <w:rsid w:val="00392272"/>
    <w:rsid w:val="00392367"/>
    <w:rsid w:val="0039379F"/>
    <w:rsid w:val="00394F1F"/>
    <w:rsid w:val="00396B92"/>
    <w:rsid w:val="00397124"/>
    <w:rsid w:val="003A0181"/>
    <w:rsid w:val="003A5036"/>
    <w:rsid w:val="003B0CB9"/>
    <w:rsid w:val="003B196D"/>
    <w:rsid w:val="003B20ED"/>
    <w:rsid w:val="003B240A"/>
    <w:rsid w:val="003B29E1"/>
    <w:rsid w:val="003B2DAF"/>
    <w:rsid w:val="003B2F54"/>
    <w:rsid w:val="003B312C"/>
    <w:rsid w:val="003B3659"/>
    <w:rsid w:val="003B7154"/>
    <w:rsid w:val="003B7880"/>
    <w:rsid w:val="003C0F26"/>
    <w:rsid w:val="003C1E96"/>
    <w:rsid w:val="003C2047"/>
    <w:rsid w:val="003C2A00"/>
    <w:rsid w:val="003C3ECD"/>
    <w:rsid w:val="003C48AD"/>
    <w:rsid w:val="003C607E"/>
    <w:rsid w:val="003D0EE0"/>
    <w:rsid w:val="003D3601"/>
    <w:rsid w:val="003D4F22"/>
    <w:rsid w:val="003E0994"/>
    <w:rsid w:val="003F008D"/>
    <w:rsid w:val="003F0459"/>
    <w:rsid w:val="003F0D0C"/>
    <w:rsid w:val="003F10F2"/>
    <w:rsid w:val="003F10F9"/>
    <w:rsid w:val="003F2678"/>
    <w:rsid w:val="003F3C63"/>
    <w:rsid w:val="003F4A61"/>
    <w:rsid w:val="00400E41"/>
    <w:rsid w:val="00402205"/>
    <w:rsid w:val="0040247D"/>
    <w:rsid w:val="00402E92"/>
    <w:rsid w:val="00403092"/>
    <w:rsid w:val="00403E43"/>
    <w:rsid w:val="00405BB4"/>
    <w:rsid w:val="00406082"/>
    <w:rsid w:val="004061EF"/>
    <w:rsid w:val="00412BC0"/>
    <w:rsid w:val="00414780"/>
    <w:rsid w:val="0042286E"/>
    <w:rsid w:val="00426EB3"/>
    <w:rsid w:val="004328EF"/>
    <w:rsid w:val="00432970"/>
    <w:rsid w:val="00433275"/>
    <w:rsid w:val="00433299"/>
    <w:rsid w:val="004340FB"/>
    <w:rsid w:val="004343B2"/>
    <w:rsid w:val="0043679E"/>
    <w:rsid w:val="00436B9F"/>
    <w:rsid w:val="00437CCB"/>
    <w:rsid w:val="0044061E"/>
    <w:rsid w:val="00440AA7"/>
    <w:rsid w:val="004429B3"/>
    <w:rsid w:val="00446EF4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701ED"/>
    <w:rsid w:val="004713B5"/>
    <w:rsid w:val="0047143D"/>
    <w:rsid w:val="0047182C"/>
    <w:rsid w:val="004729D0"/>
    <w:rsid w:val="00474616"/>
    <w:rsid w:val="004746DF"/>
    <w:rsid w:val="00476AFD"/>
    <w:rsid w:val="00483783"/>
    <w:rsid w:val="00483C16"/>
    <w:rsid w:val="00483C1E"/>
    <w:rsid w:val="00484406"/>
    <w:rsid w:val="0048669B"/>
    <w:rsid w:val="00490190"/>
    <w:rsid w:val="00490203"/>
    <w:rsid w:val="00493425"/>
    <w:rsid w:val="00493C09"/>
    <w:rsid w:val="00494A57"/>
    <w:rsid w:val="00497380"/>
    <w:rsid w:val="00497682"/>
    <w:rsid w:val="00497EA1"/>
    <w:rsid w:val="004A0E04"/>
    <w:rsid w:val="004A3EF1"/>
    <w:rsid w:val="004A5AF1"/>
    <w:rsid w:val="004A6319"/>
    <w:rsid w:val="004B1D2D"/>
    <w:rsid w:val="004B2959"/>
    <w:rsid w:val="004B4456"/>
    <w:rsid w:val="004B4AB7"/>
    <w:rsid w:val="004B59E2"/>
    <w:rsid w:val="004C0532"/>
    <w:rsid w:val="004C0F65"/>
    <w:rsid w:val="004C1734"/>
    <w:rsid w:val="004C34D3"/>
    <w:rsid w:val="004C4DBD"/>
    <w:rsid w:val="004C5E35"/>
    <w:rsid w:val="004C74F0"/>
    <w:rsid w:val="004D1D12"/>
    <w:rsid w:val="004D3725"/>
    <w:rsid w:val="004D530F"/>
    <w:rsid w:val="004E362C"/>
    <w:rsid w:val="004E40C2"/>
    <w:rsid w:val="004E44F6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4F7966"/>
    <w:rsid w:val="00505824"/>
    <w:rsid w:val="00506B40"/>
    <w:rsid w:val="00507E43"/>
    <w:rsid w:val="005123E9"/>
    <w:rsid w:val="00513717"/>
    <w:rsid w:val="0051521B"/>
    <w:rsid w:val="00515B2E"/>
    <w:rsid w:val="00515B87"/>
    <w:rsid w:val="00520705"/>
    <w:rsid w:val="00520A46"/>
    <w:rsid w:val="005236C0"/>
    <w:rsid w:val="00525D93"/>
    <w:rsid w:val="00525F32"/>
    <w:rsid w:val="00527176"/>
    <w:rsid w:val="00527605"/>
    <w:rsid w:val="0052790A"/>
    <w:rsid w:val="0053184D"/>
    <w:rsid w:val="00532AED"/>
    <w:rsid w:val="0053632C"/>
    <w:rsid w:val="0053775C"/>
    <w:rsid w:val="00540D30"/>
    <w:rsid w:val="00544C29"/>
    <w:rsid w:val="00544D3D"/>
    <w:rsid w:val="00545FB6"/>
    <w:rsid w:val="005461A7"/>
    <w:rsid w:val="005502DE"/>
    <w:rsid w:val="00550E45"/>
    <w:rsid w:val="0055188A"/>
    <w:rsid w:val="00553B87"/>
    <w:rsid w:val="005562C8"/>
    <w:rsid w:val="005577B8"/>
    <w:rsid w:val="00557B87"/>
    <w:rsid w:val="00560563"/>
    <w:rsid w:val="00562AF2"/>
    <w:rsid w:val="005638D1"/>
    <w:rsid w:val="00563D8C"/>
    <w:rsid w:val="00565606"/>
    <w:rsid w:val="005704AA"/>
    <w:rsid w:val="00572EF7"/>
    <w:rsid w:val="005734B2"/>
    <w:rsid w:val="005750A9"/>
    <w:rsid w:val="00575B04"/>
    <w:rsid w:val="00581CAF"/>
    <w:rsid w:val="00582E57"/>
    <w:rsid w:val="00583621"/>
    <w:rsid w:val="005844D6"/>
    <w:rsid w:val="005850A8"/>
    <w:rsid w:val="005856AA"/>
    <w:rsid w:val="00591423"/>
    <w:rsid w:val="00592028"/>
    <w:rsid w:val="005938B3"/>
    <w:rsid w:val="00594FFB"/>
    <w:rsid w:val="005977A2"/>
    <w:rsid w:val="00597D00"/>
    <w:rsid w:val="005A1BA5"/>
    <w:rsid w:val="005A2C46"/>
    <w:rsid w:val="005A2FDF"/>
    <w:rsid w:val="005A3B98"/>
    <w:rsid w:val="005A7773"/>
    <w:rsid w:val="005B024B"/>
    <w:rsid w:val="005B0A10"/>
    <w:rsid w:val="005B0A59"/>
    <w:rsid w:val="005B156C"/>
    <w:rsid w:val="005B1EC5"/>
    <w:rsid w:val="005B288D"/>
    <w:rsid w:val="005B780A"/>
    <w:rsid w:val="005C2ECF"/>
    <w:rsid w:val="005C4646"/>
    <w:rsid w:val="005C5D84"/>
    <w:rsid w:val="005C7063"/>
    <w:rsid w:val="005D03FF"/>
    <w:rsid w:val="005D0CD1"/>
    <w:rsid w:val="005D20C1"/>
    <w:rsid w:val="005D4F0B"/>
    <w:rsid w:val="005D58B0"/>
    <w:rsid w:val="005D7932"/>
    <w:rsid w:val="005E0B00"/>
    <w:rsid w:val="005E293A"/>
    <w:rsid w:val="005E2C47"/>
    <w:rsid w:val="005E4B1C"/>
    <w:rsid w:val="005E4EBB"/>
    <w:rsid w:val="005E5B89"/>
    <w:rsid w:val="005E5CC6"/>
    <w:rsid w:val="005E7BF3"/>
    <w:rsid w:val="005F03F5"/>
    <w:rsid w:val="005F2BF4"/>
    <w:rsid w:val="005F370E"/>
    <w:rsid w:val="005F3755"/>
    <w:rsid w:val="005F4C5C"/>
    <w:rsid w:val="005F7B80"/>
    <w:rsid w:val="00602B18"/>
    <w:rsid w:val="00602F79"/>
    <w:rsid w:val="00604D20"/>
    <w:rsid w:val="006052C3"/>
    <w:rsid w:val="00606072"/>
    <w:rsid w:val="00606442"/>
    <w:rsid w:val="006067E6"/>
    <w:rsid w:val="00614A1B"/>
    <w:rsid w:val="00615EB5"/>
    <w:rsid w:val="00616430"/>
    <w:rsid w:val="00621486"/>
    <w:rsid w:val="00625BC6"/>
    <w:rsid w:val="00626C60"/>
    <w:rsid w:val="00627304"/>
    <w:rsid w:val="00627E8B"/>
    <w:rsid w:val="0063057E"/>
    <w:rsid w:val="00630BD0"/>
    <w:rsid w:val="00631B31"/>
    <w:rsid w:val="006329D9"/>
    <w:rsid w:val="0063305C"/>
    <w:rsid w:val="006331D6"/>
    <w:rsid w:val="00633E4E"/>
    <w:rsid w:val="006341DA"/>
    <w:rsid w:val="0063694F"/>
    <w:rsid w:val="006401DD"/>
    <w:rsid w:val="00641975"/>
    <w:rsid w:val="0064477D"/>
    <w:rsid w:val="00646C29"/>
    <w:rsid w:val="006522EB"/>
    <w:rsid w:val="006602E5"/>
    <w:rsid w:val="006619C8"/>
    <w:rsid w:val="006630AB"/>
    <w:rsid w:val="0066419B"/>
    <w:rsid w:val="00666C74"/>
    <w:rsid w:val="00671A2D"/>
    <w:rsid w:val="006724EA"/>
    <w:rsid w:val="006752BF"/>
    <w:rsid w:val="00675938"/>
    <w:rsid w:val="00681926"/>
    <w:rsid w:val="00682245"/>
    <w:rsid w:val="006826C9"/>
    <w:rsid w:val="00683144"/>
    <w:rsid w:val="006858A3"/>
    <w:rsid w:val="006862E6"/>
    <w:rsid w:val="00686CFD"/>
    <w:rsid w:val="006871C6"/>
    <w:rsid w:val="00687562"/>
    <w:rsid w:val="0069421F"/>
    <w:rsid w:val="006A1F5B"/>
    <w:rsid w:val="006A3B41"/>
    <w:rsid w:val="006A6BAE"/>
    <w:rsid w:val="006A6C06"/>
    <w:rsid w:val="006B2D4E"/>
    <w:rsid w:val="006B418F"/>
    <w:rsid w:val="006B4DDF"/>
    <w:rsid w:val="006B69F7"/>
    <w:rsid w:val="006B6DA6"/>
    <w:rsid w:val="006B702F"/>
    <w:rsid w:val="006C2F6F"/>
    <w:rsid w:val="006D3D56"/>
    <w:rsid w:val="006D48DA"/>
    <w:rsid w:val="006D6AA8"/>
    <w:rsid w:val="006D77C1"/>
    <w:rsid w:val="006E2841"/>
    <w:rsid w:val="006E36B8"/>
    <w:rsid w:val="006E5B30"/>
    <w:rsid w:val="006E6190"/>
    <w:rsid w:val="006E6CB4"/>
    <w:rsid w:val="006F1C72"/>
    <w:rsid w:val="006F2A36"/>
    <w:rsid w:val="006F4ABB"/>
    <w:rsid w:val="007012FB"/>
    <w:rsid w:val="00701D84"/>
    <w:rsid w:val="00701F2A"/>
    <w:rsid w:val="00703B90"/>
    <w:rsid w:val="00703E46"/>
    <w:rsid w:val="007052B5"/>
    <w:rsid w:val="0070612A"/>
    <w:rsid w:val="00706572"/>
    <w:rsid w:val="00706983"/>
    <w:rsid w:val="00713ABD"/>
    <w:rsid w:val="007156A3"/>
    <w:rsid w:val="007168CD"/>
    <w:rsid w:val="007204DD"/>
    <w:rsid w:val="00721375"/>
    <w:rsid w:val="0072250C"/>
    <w:rsid w:val="00726188"/>
    <w:rsid w:val="007261D8"/>
    <w:rsid w:val="00726E94"/>
    <w:rsid w:val="007320EB"/>
    <w:rsid w:val="00733B47"/>
    <w:rsid w:val="00733FCC"/>
    <w:rsid w:val="00734650"/>
    <w:rsid w:val="00734A7B"/>
    <w:rsid w:val="0073616D"/>
    <w:rsid w:val="007367FA"/>
    <w:rsid w:val="007411B4"/>
    <w:rsid w:val="0074311F"/>
    <w:rsid w:val="00743547"/>
    <w:rsid w:val="007437B1"/>
    <w:rsid w:val="00743D07"/>
    <w:rsid w:val="00743DE9"/>
    <w:rsid w:val="007466A3"/>
    <w:rsid w:val="00751248"/>
    <w:rsid w:val="00752C07"/>
    <w:rsid w:val="00752EF8"/>
    <w:rsid w:val="00753548"/>
    <w:rsid w:val="00753B14"/>
    <w:rsid w:val="0075746E"/>
    <w:rsid w:val="0075786A"/>
    <w:rsid w:val="00760A8B"/>
    <w:rsid w:val="00761573"/>
    <w:rsid w:val="00761D45"/>
    <w:rsid w:val="00762D57"/>
    <w:rsid w:val="0076492E"/>
    <w:rsid w:val="00764CDB"/>
    <w:rsid w:val="00764DB8"/>
    <w:rsid w:val="00767F6A"/>
    <w:rsid w:val="00771180"/>
    <w:rsid w:val="007714AF"/>
    <w:rsid w:val="00772E8F"/>
    <w:rsid w:val="00773C37"/>
    <w:rsid w:val="00774144"/>
    <w:rsid w:val="007759DA"/>
    <w:rsid w:val="007766C8"/>
    <w:rsid w:val="00777144"/>
    <w:rsid w:val="00782900"/>
    <w:rsid w:val="00784553"/>
    <w:rsid w:val="00784DD2"/>
    <w:rsid w:val="007875F6"/>
    <w:rsid w:val="00787770"/>
    <w:rsid w:val="00787D11"/>
    <w:rsid w:val="00790878"/>
    <w:rsid w:val="0079184D"/>
    <w:rsid w:val="00792317"/>
    <w:rsid w:val="007949E5"/>
    <w:rsid w:val="00795255"/>
    <w:rsid w:val="00797D80"/>
    <w:rsid w:val="007A0672"/>
    <w:rsid w:val="007A0D10"/>
    <w:rsid w:val="007A281A"/>
    <w:rsid w:val="007A4A74"/>
    <w:rsid w:val="007A669F"/>
    <w:rsid w:val="007A7DBE"/>
    <w:rsid w:val="007B0165"/>
    <w:rsid w:val="007B0EE4"/>
    <w:rsid w:val="007B191F"/>
    <w:rsid w:val="007B234B"/>
    <w:rsid w:val="007C3507"/>
    <w:rsid w:val="007D07BB"/>
    <w:rsid w:val="007D242D"/>
    <w:rsid w:val="007E018C"/>
    <w:rsid w:val="007E4C8D"/>
    <w:rsid w:val="007E5039"/>
    <w:rsid w:val="007E7859"/>
    <w:rsid w:val="007E7B8B"/>
    <w:rsid w:val="007F0F8C"/>
    <w:rsid w:val="007F16C7"/>
    <w:rsid w:val="007F309F"/>
    <w:rsid w:val="007F30DF"/>
    <w:rsid w:val="007F5471"/>
    <w:rsid w:val="007F7D22"/>
    <w:rsid w:val="008007D1"/>
    <w:rsid w:val="008028BB"/>
    <w:rsid w:val="00803079"/>
    <w:rsid w:val="0080393B"/>
    <w:rsid w:val="00806783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5272"/>
    <w:rsid w:val="00825931"/>
    <w:rsid w:val="00834435"/>
    <w:rsid w:val="00835CD2"/>
    <w:rsid w:val="008424E0"/>
    <w:rsid w:val="00842C3E"/>
    <w:rsid w:val="00844533"/>
    <w:rsid w:val="008445DD"/>
    <w:rsid w:val="008466F4"/>
    <w:rsid w:val="00847F95"/>
    <w:rsid w:val="00850907"/>
    <w:rsid w:val="00852C59"/>
    <w:rsid w:val="008603AF"/>
    <w:rsid w:val="00861F15"/>
    <w:rsid w:val="00863470"/>
    <w:rsid w:val="00863882"/>
    <w:rsid w:val="00865708"/>
    <w:rsid w:val="00866276"/>
    <w:rsid w:val="00866DB7"/>
    <w:rsid w:val="00867C7D"/>
    <w:rsid w:val="008736CE"/>
    <w:rsid w:val="00873A0D"/>
    <w:rsid w:val="00882516"/>
    <w:rsid w:val="008841E6"/>
    <w:rsid w:val="00885792"/>
    <w:rsid w:val="00890489"/>
    <w:rsid w:val="00890E59"/>
    <w:rsid w:val="008913FC"/>
    <w:rsid w:val="00892360"/>
    <w:rsid w:val="008926A0"/>
    <w:rsid w:val="008953E0"/>
    <w:rsid w:val="008A06AE"/>
    <w:rsid w:val="008A5360"/>
    <w:rsid w:val="008B08EE"/>
    <w:rsid w:val="008B27F1"/>
    <w:rsid w:val="008B539D"/>
    <w:rsid w:val="008B565F"/>
    <w:rsid w:val="008B5F9F"/>
    <w:rsid w:val="008B6459"/>
    <w:rsid w:val="008B7BB6"/>
    <w:rsid w:val="008B7BBB"/>
    <w:rsid w:val="008C2FE4"/>
    <w:rsid w:val="008C398E"/>
    <w:rsid w:val="008C630D"/>
    <w:rsid w:val="008C7ACF"/>
    <w:rsid w:val="008D0E13"/>
    <w:rsid w:val="008D6179"/>
    <w:rsid w:val="008E0640"/>
    <w:rsid w:val="008E0CB8"/>
    <w:rsid w:val="008E0FD5"/>
    <w:rsid w:val="008E4C24"/>
    <w:rsid w:val="008E52B0"/>
    <w:rsid w:val="008E5D00"/>
    <w:rsid w:val="008F4305"/>
    <w:rsid w:val="00901E71"/>
    <w:rsid w:val="00902CF7"/>
    <w:rsid w:val="009039E6"/>
    <w:rsid w:val="00903A00"/>
    <w:rsid w:val="00904F1F"/>
    <w:rsid w:val="00906A6D"/>
    <w:rsid w:val="00906B41"/>
    <w:rsid w:val="00907FDD"/>
    <w:rsid w:val="00910BD0"/>
    <w:rsid w:val="009125A5"/>
    <w:rsid w:val="00912DD6"/>
    <w:rsid w:val="00912F65"/>
    <w:rsid w:val="0091639F"/>
    <w:rsid w:val="00916955"/>
    <w:rsid w:val="00917AE2"/>
    <w:rsid w:val="00922B34"/>
    <w:rsid w:val="00922D20"/>
    <w:rsid w:val="009259ED"/>
    <w:rsid w:val="00925CDB"/>
    <w:rsid w:val="009260EC"/>
    <w:rsid w:val="00933A59"/>
    <w:rsid w:val="009341DB"/>
    <w:rsid w:val="009376C5"/>
    <w:rsid w:val="009404F0"/>
    <w:rsid w:val="00940533"/>
    <w:rsid w:val="0094211D"/>
    <w:rsid w:val="00944B87"/>
    <w:rsid w:val="00945FAC"/>
    <w:rsid w:val="00951380"/>
    <w:rsid w:val="0095192D"/>
    <w:rsid w:val="00952859"/>
    <w:rsid w:val="0095498D"/>
    <w:rsid w:val="00954F31"/>
    <w:rsid w:val="00956A64"/>
    <w:rsid w:val="00956B56"/>
    <w:rsid w:val="00961835"/>
    <w:rsid w:val="00961D9B"/>
    <w:rsid w:val="00967667"/>
    <w:rsid w:val="009702F8"/>
    <w:rsid w:val="009716EB"/>
    <w:rsid w:val="00971DBD"/>
    <w:rsid w:val="00972428"/>
    <w:rsid w:val="00972CAA"/>
    <w:rsid w:val="00973B1E"/>
    <w:rsid w:val="009742FD"/>
    <w:rsid w:val="009758C8"/>
    <w:rsid w:val="009764F0"/>
    <w:rsid w:val="009800B3"/>
    <w:rsid w:val="00980B74"/>
    <w:rsid w:val="00985199"/>
    <w:rsid w:val="00986BDC"/>
    <w:rsid w:val="00986C0A"/>
    <w:rsid w:val="0098700C"/>
    <w:rsid w:val="00995E00"/>
    <w:rsid w:val="00997D7D"/>
    <w:rsid w:val="009A19B2"/>
    <w:rsid w:val="009A2AD7"/>
    <w:rsid w:val="009A320E"/>
    <w:rsid w:val="009A3434"/>
    <w:rsid w:val="009A508A"/>
    <w:rsid w:val="009A50AC"/>
    <w:rsid w:val="009A5AE5"/>
    <w:rsid w:val="009A6EA7"/>
    <w:rsid w:val="009B232D"/>
    <w:rsid w:val="009B28C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77D"/>
    <w:rsid w:val="009C6B0E"/>
    <w:rsid w:val="009C7D13"/>
    <w:rsid w:val="009D08F8"/>
    <w:rsid w:val="009D2B86"/>
    <w:rsid w:val="009D5BC1"/>
    <w:rsid w:val="009E0E7C"/>
    <w:rsid w:val="009E1AE4"/>
    <w:rsid w:val="009E2D42"/>
    <w:rsid w:val="009E5ADE"/>
    <w:rsid w:val="009F35DA"/>
    <w:rsid w:val="009F4A6F"/>
    <w:rsid w:val="009F4E8C"/>
    <w:rsid w:val="009F5256"/>
    <w:rsid w:val="009F5AB9"/>
    <w:rsid w:val="00A004C7"/>
    <w:rsid w:val="00A01E59"/>
    <w:rsid w:val="00A0425D"/>
    <w:rsid w:val="00A05773"/>
    <w:rsid w:val="00A0621F"/>
    <w:rsid w:val="00A12DC3"/>
    <w:rsid w:val="00A12E6B"/>
    <w:rsid w:val="00A14F2B"/>
    <w:rsid w:val="00A16DC8"/>
    <w:rsid w:val="00A20EAE"/>
    <w:rsid w:val="00A2114E"/>
    <w:rsid w:val="00A21D69"/>
    <w:rsid w:val="00A22CC5"/>
    <w:rsid w:val="00A24ABB"/>
    <w:rsid w:val="00A24F22"/>
    <w:rsid w:val="00A25CD5"/>
    <w:rsid w:val="00A270C7"/>
    <w:rsid w:val="00A40032"/>
    <w:rsid w:val="00A416B1"/>
    <w:rsid w:val="00A4306C"/>
    <w:rsid w:val="00A4353E"/>
    <w:rsid w:val="00A4450E"/>
    <w:rsid w:val="00A445BE"/>
    <w:rsid w:val="00A44ED4"/>
    <w:rsid w:val="00A46F78"/>
    <w:rsid w:val="00A506D7"/>
    <w:rsid w:val="00A5089B"/>
    <w:rsid w:val="00A523B4"/>
    <w:rsid w:val="00A52ECF"/>
    <w:rsid w:val="00A54A55"/>
    <w:rsid w:val="00A56BD1"/>
    <w:rsid w:val="00A65F0D"/>
    <w:rsid w:val="00A67FA2"/>
    <w:rsid w:val="00A70B81"/>
    <w:rsid w:val="00A712DA"/>
    <w:rsid w:val="00A719A7"/>
    <w:rsid w:val="00A7260C"/>
    <w:rsid w:val="00A728AF"/>
    <w:rsid w:val="00A75185"/>
    <w:rsid w:val="00A82889"/>
    <w:rsid w:val="00A83922"/>
    <w:rsid w:val="00A845BB"/>
    <w:rsid w:val="00A84EA7"/>
    <w:rsid w:val="00A85511"/>
    <w:rsid w:val="00A9186A"/>
    <w:rsid w:val="00A93F41"/>
    <w:rsid w:val="00A96CE0"/>
    <w:rsid w:val="00AA00A3"/>
    <w:rsid w:val="00AA2A9E"/>
    <w:rsid w:val="00AA3B89"/>
    <w:rsid w:val="00AA6D1F"/>
    <w:rsid w:val="00AB1E61"/>
    <w:rsid w:val="00AB2CD8"/>
    <w:rsid w:val="00AB31F9"/>
    <w:rsid w:val="00AB39EE"/>
    <w:rsid w:val="00AB3F47"/>
    <w:rsid w:val="00AB4A62"/>
    <w:rsid w:val="00AB53D7"/>
    <w:rsid w:val="00AB797E"/>
    <w:rsid w:val="00AC06BF"/>
    <w:rsid w:val="00AC28F3"/>
    <w:rsid w:val="00AC3009"/>
    <w:rsid w:val="00AC3076"/>
    <w:rsid w:val="00AD04E0"/>
    <w:rsid w:val="00AD19F8"/>
    <w:rsid w:val="00AD284C"/>
    <w:rsid w:val="00AD37AF"/>
    <w:rsid w:val="00AD5EF7"/>
    <w:rsid w:val="00AD64D9"/>
    <w:rsid w:val="00AD675D"/>
    <w:rsid w:val="00AD6EF3"/>
    <w:rsid w:val="00AE368E"/>
    <w:rsid w:val="00AE46B0"/>
    <w:rsid w:val="00AE4900"/>
    <w:rsid w:val="00AE5CAB"/>
    <w:rsid w:val="00AF0A25"/>
    <w:rsid w:val="00AF0B3F"/>
    <w:rsid w:val="00AF30B2"/>
    <w:rsid w:val="00AF32EC"/>
    <w:rsid w:val="00AF38B7"/>
    <w:rsid w:val="00AF3D8E"/>
    <w:rsid w:val="00AF4D9C"/>
    <w:rsid w:val="00AF6EA4"/>
    <w:rsid w:val="00AF74C6"/>
    <w:rsid w:val="00AF78F6"/>
    <w:rsid w:val="00B01B8E"/>
    <w:rsid w:val="00B02768"/>
    <w:rsid w:val="00B02DEB"/>
    <w:rsid w:val="00B03D4A"/>
    <w:rsid w:val="00B04F58"/>
    <w:rsid w:val="00B0535A"/>
    <w:rsid w:val="00B0744C"/>
    <w:rsid w:val="00B16C8D"/>
    <w:rsid w:val="00B17A1D"/>
    <w:rsid w:val="00B17CBC"/>
    <w:rsid w:val="00B21B45"/>
    <w:rsid w:val="00B22352"/>
    <w:rsid w:val="00B30853"/>
    <w:rsid w:val="00B321D7"/>
    <w:rsid w:val="00B35051"/>
    <w:rsid w:val="00B355D3"/>
    <w:rsid w:val="00B403BD"/>
    <w:rsid w:val="00B40823"/>
    <w:rsid w:val="00B40ED4"/>
    <w:rsid w:val="00B427C0"/>
    <w:rsid w:val="00B43DDF"/>
    <w:rsid w:val="00B45395"/>
    <w:rsid w:val="00B507EC"/>
    <w:rsid w:val="00B60861"/>
    <w:rsid w:val="00B615CC"/>
    <w:rsid w:val="00B6166B"/>
    <w:rsid w:val="00B61D15"/>
    <w:rsid w:val="00B626E3"/>
    <w:rsid w:val="00B63F8F"/>
    <w:rsid w:val="00B64927"/>
    <w:rsid w:val="00B65462"/>
    <w:rsid w:val="00B67046"/>
    <w:rsid w:val="00B716DC"/>
    <w:rsid w:val="00B7330B"/>
    <w:rsid w:val="00B73BE6"/>
    <w:rsid w:val="00B7466C"/>
    <w:rsid w:val="00B82E11"/>
    <w:rsid w:val="00B83E34"/>
    <w:rsid w:val="00B853D3"/>
    <w:rsid w:val="00B877D4"/>
    <w:rsid w:val="00B905B1"/>
    <w:rsid w:val="00B90707"/>
    <w:rsid w:val="00B91B64"/>
    <w:rsid w:val="00B91E19"/>
    <w:rsid w:val="00B93D6D"/>
    <w:rsid w:val="00B95B59"/>
    <w:rsid w:val="00B968EE"/>
    <w:rsid w:val="00B96DE7"/>
    <w:rsid w:val="00B97040"/>
    <w:rsid w:val="00B970EE"/>
    <w:rsid w:val="00BA0C6C"/>
    <w:rsid w:val="00BA23AA"/>
    <w:rsid w:val="00BA35AC"/>
    <w:rsid w:val="00BA3850"/>
    <w:rsid w:val="00BA5609"/>
    <w:rsid w:val="00BA6019"/>
    <w:rsid w:val="00BA7B6F"/>
    <w:rsid w:val="00BB3AD3"/>
    <w:rsid w:val="00BB430A"/>
    <w:rsid w:val="00BB47C0"/>
    <w:rsid w:val="00BB577D"/>
    <w:rsid w:val="00BB58FA"/>
    <w:rsid w:val="00BB5C4E"/>
    <w:rsid w:val="00BB63C1"/>
    <w:rsid w:val="00BC2083"/>
    <w:rsid w:val="00BC221A"/>
    <w:rsid w:val="00BC3A8E"/>
    <w:rsid w:val="00BC4EE9"/>
    <w:rsid w:val="00BC7DE6"/>
    <w:rsid w:val="00BD0814"/>
    <w:rsid w:val="00BD4ACB"/>
    <w:rsid w:val="00BE0D90"/>
    <w:rsid w:val="00BE383A"/>
    <w:rsid w:val="00BE4173"/>
    <w:rsid w:val="00BE547F"/>
    <w:rsid w:val="00BF0483"/>
    <w:rsid w:val="00BF09E0"/>
    <w:rsid w:val="00BF1148"/>
    <w:rsid w:val="00BF3CFA"/>
    <w:rsid w:val="00BF42FB"/>
    <w:rsid w:val="00BF4934"/>
    <w:rsid w:val="00BF5C11"/>
    <w:rsid w:val="00C01AAC"/>
    <w:rsid w:val="00C01B8F"/>
    <w:rsid w:val="00C03FD9"/>
    <w:rsid w:val="00C040BC"/>
    <w:rsid w:val="00C072DC"/>
    <w:rsid w:val="00C110A3"/>
    <w:rsid w:val="00C11C08"/>
    <w:rsid w:val="00C12249"/>
    <w:rsid w:val="00C12F74"/>
    <w:rsid w:val="00C15535"/>
    <w:rsid w:val="00C16092"/>
    <w:rsid w:val="00C17D28"/>
    <w:rsid w:val="00C2174A"/>
    <w:rsid w:val="00C27096"/>
    <w:rsid w:val="00C3167A"/>
    <w:rsid w:val="00C31859"/>
    <w:rsid w:val="00C32CF3"/>
    <w:rsid w:val="00C33251"/>
    <w:rsid w:val="00C33323"/>
    <w:rsid w:val="00C34508"/>
    <w:rsid w:val="00C36D1B"/>
    <w:rsid w:val="00C37BD7"/>
    <w:rsid w:val="00C37C67"/>
    <w:rsid w:val="00C408DF"/>
    <w:rsid w:val="00C42104"/>
    <w:rsid w:val="00C42C18"/>
    <w:rsid w:val="00C44842"/>
    <w:rsid w:val="00C44EB9"/>
    <w:rsid w:val="00C525E9"/>
    <w:rsid w:val="00C53876"/>
    <w:rsid w:val="00C53B28"/>
    <w:rsid w:val="00C57EE4"/>
    <w:rsid w:val="00C60ACD"/>
    <w:rsid w:val="00C60DB5"/>
    <w:rsid w:val="00C6196D"/>
    <w:rsid w:val="00C724E9"/>
    <w:rsid w:val="00C749CD"/>
    <w:rsid w:val="00C76684"/>
    <w:rsid w:val="00C76ACE"/>
    <w:rsid w:val="00C76F73"/>
    <w:rsid w:val="00C80DAC"/>
    <w:rsid w:val="00C83D2F"/>
    <w:rsid w:val="00C851B6"/>
    <w:rsid w:val="00C85249"/>
    <w:rsid w:val="00C86EEF"/>
    <w:rsid w:val="00C90547"/>
    <w:rsid w:val="00C9293A"/>
    <w:rsid w:val="00C939C9"/>
    <w:rsid w:val="00C95196"/>
    <w:rsid w:val="00CA0EE1"/>
    <w:rsid w:val="00CA25C4"/>
    <w:rsid w:val="00CA3550"/>
    <w:rsid w:val="00CA441B"/>
    <w:rsid w:val="00CA4DA4"/>
    <w:rsid w:val="00CA5257"/>
    <w:rsid w:val="00CA5858"/>
    <w:rsid w:val="00CA76D2"/>
    <w:rsid w:val="00CB00F0"/>
    <w:rsid w:val="00CB11E5"/>
    <w:rsid w:val="00CB12E2"/>
    <w:rsid w:val="00CB1CC5"/>
    <w:rsid w:val="00CB54E9"/>
    <w:rsid w:val="00CB7F26"/>
    <w:rsid w:val="00CC1E95"/>
    <w:rsid w:val="00CD0585"/>
    <w:rsid w:val="00CD0CFF"/>
    <w:rsid w:val="00CD1E32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6DE7"/>
    <w:rsid w:val="00CF2925"/>
    <w:rsid w:val="00CF5F61"/>
    <w:rsid w:val="00CF6E41"/>
    <w:rsid w:val="00D01C15"/>
    <w:rsid w:val="00D02059"/>
    <w:rsid w:val="00D0449B"/>
    <w:rsid w:val="00D04798"/>
    <w:rsid w:val="00D04CE0"/>
    <w:rsid w:val="00D123F6"/>
    <w:rsid w:val="00D1349E"/>
    <w:rsid w:val="00D14757"/>
    <w:rsid w:val="00D16F23"/>
    <w:rsid w:val="00D228D6"/>
    <w:rsid w:val="00D23A04"/>
    <w:rsid w:val="00D25063"/>
    <w:rsid w:val="00D3290F"/>
    <w:rsid w:val="00D32C07"/>
    <w:rsid w:val="00D33BB6"/>
    <w:rsid w:val="00D34C1D"/>
    <w:rsid w:val="00D3775C"/>
    <w:rsid w:val="00D377CD"/>
    <w:rsid w:val="00D504EA"/>
    <w:rsid w:val="00D51577"/>
    <w:rsid w:val="00D51B65"/>
    <w:rsid w:val="00D64A6D"/>
    <w:rsid w:val="00D64E6E"/>
    <w:rsid w:val="00D659C4"/>
    <w:rsid w:val="00D678DE"/>
    <w:rsid w:val="00D70517"/>
    <w:rsid w:val="00D70A30"/>
    <w:rsid w:val="00D74DFA"/>
    <w:rsid w:val="00D75122"/>
    <w:rsid w:val="00D75239"/>
    <w:rsid w:val="00D75F57"/>
    <w:rsid w:val="00D81904"/>
    <w:rsid w:val="00D85D59"/>
    <w:rsid w:val="00D87322"/>
    <w:rsid w:val="00D907CB"/>
    <w:rsid w:val="00D9162F"/>
    <w:rsid w:val="00D91C01"/>
    <w:rsid w:val="00D93C08"/>
    <w:rsid w:val="00D94F40"/>
    <w:rsid w:val="00D94F55"/>
    <w:rsid w:val="00D9749F"/>
    <w:rsid w:val="00DA0609"/>
    <w:rsid w:val="00DA0A4F"/>
    <w:rsid w:val="00DA1CF5"/>
    <w:rsid w:val="00DA1EAC"/>
    <w:rsid w:val="00DA4628"/>
    <w:rsid w:val="00DA567E"/>
    <w:rsid w:val="00DB090D"/>
    <w:rsid w:val="00DB1126"/>
    <w:rsid w:val="00DB153E"/>
    <w:rsid w:val="00DB2B3B"/>
    <w:rsid w:val="00DB3EC3"/>
    <w:rsid w:val="00DB6668"/>
    <w:rsid w:val="00DC22FF"/>
    <w:rsid w:val="00DC3D95"/>
    <w:rsid w:val="00DC71E4"/>
    <w:rsid w:val="00DC7AF4"/>
    <w:rsid w:val="00DC7E74"/>
    <w:rsid w:val="00DD5B01"/>
    <w:rsid w:val="00DD7147"/>
    <w:rsid w:val="00DD79B2"/>
    <w:rsid w:val="00DE1218"/>
    <w:rsid w:val="00DE1566"/>
    <w:rsid w:val="00DE218E"/>
    <w:rsid w:val="00DE2899"/>
    <w:rsid w:val="00DE3471"/>
    <w:rsid w:val="00DE3CDC"/>
    <w:rsid w:val="00DE6FC7"/>
    <w:rsid w:val="00DE7825"/>
    <w:rsid w:val="00DE7B46"/>
    <w:rsid w:val="00DF2B54"/>
    <w:rsid w:val="00DF2C84"/>
    <w:rsid w:val="00DF64EC"/>
    <w:rsid w:val="00DF6635"/>
    <w:rsid w:val="00E00F9B"/>
    <w:rsid w:val="00E03456"/>
    <w:rsid w:val="00E0475C"/>
    <w:rsid w:val="00E04E10"/>
    <w:rsid w:val="00E06879"/>
    <w:rsid w:val="00E06D2A"/>
    <w:rsid w:val="00E07191"/>
    <w:rsid w:val="00E07E15"/>
    <w:rsid w:val="00E113D9"/>
    <w:rsid w:val="00E128A9"/>
    <w:rsid w:val="00E13ADC"/>
    <w:rsid w:val="00E13E83"/>
    <w:rsid w:val="00E142EF"/>
    <w:rsid w:val="00E15997"/>
    <w:rsid w:val="00E15B0F"/>
    <w:rsid w:val="00E16004"/>
    <w:rsid w:val="00E2123E"/>
    <w:rsid w:val="00E238E1"/>
    <w:rsid w:val="00E24798"/>
    <w:rsid w:val="00E24E52"/>
    <w:rsid w:val="00E26662"/>
    <w:rsid w:val="00E27407"/>
    <w:rsid w:val="00E307D6"/>
    <w:rsid w:val="00E32895"/>
    <w:rsid w:val="00E347FE"/>
    <w:rsid w:val="00E35B32"/>
    <w:rsid w:val="00E36C8A"/>
    <w:rsid w:val="00E405AF"/>
    <w:rsid w:val="00E407CF"/>
    <w:rsid w:val="00E41C99"/>
    <w:rsid w:val="00E41EB2"/>
    <w:rsid w:val="00E42A55"/>
    <w:rsid w:val="00E440D5"/>
    <w:rsid w:val="00E45448"/>
    <w:rsid w:val="00E50FB4"/>
    <w:rsid w:val="00E52536"/>
    <w:rsid w:val="00E54CDD"/>
    <w:rsid w:val="00E56F9A"/>
    <w:rsid w:val="00E57337"/>
    <w:rsid w:val="00E61FD6"/>
    <w:rsid w:val="00E623E9"/>
    <w:rsid w:val="00E62E4C"/>
    <w:rsid w:val="00E63A7F"/>
    <w:rsid w:val="00E64BF5"/>
    <w:rsid w:val="00E65D5B"/>
    <w:rsid w:val="00E6790C"/>
    <w:rsid w:val="00E708A7"/>
    <w:rsid w:val="00E710DD"/>
    <w:rsid w:val="00E720C4"/>
    <w:rsid w:val="00E7420D"/>
    <w:rsid w:val="00E75E87"/>
    <w:rsid w:val="00E815CE"/>
    <w:rsid w:val="00E83504"/>
    <w:rsid w:val="00E83680"/>
    <w:rsid w:val="00E85F6A"/>
    <w:rsid w:val="00E92BE5"/>
    <w:rsid w:val="00E93B4D"/>
    <w:rsid w:val="00E94258"/>
    <w:rsid w:val="00E94419"/>
    <w:rsid w:val="00E94ADB"/>
    <w:rsid w:val="00E967CF"/>
    <w:rsid w:val="00EA0DCD"/>
    <w:rsid w:val="00EA2685"/>
    <w:rsid w:val="00EA33B1"/>
    <w:rsid w:val="00EA48C7"/>
    <w:rsid w:val="00EB290B"/>
    <w:rsid w:val="00EB2A0E"/>
    <w:rsid w:val="00EB4992"/>
    <w:rsid w:val="00EB4D69"/>
    <w:rsid w:val="00EC033C"/>
    <w:rsid w:val="00EC0A5B"/>
    <w:rsid w:val="00EC1A76"/>
    <w:rsid w:val="00EC2DA8"/>
    <w:rsid w:val="00EC39E8"/>
    <w:rsid w:val="00EC4FF1"/>
    <w:rsid w:val="00EC6AA4"/>
    <w:rsid w:val="00ED0AD6"/>
    <w:rsid w:val="00ED2453"/>
    <w:rsid w:val="00ED3B0E"/>
    <w:rsid w:val="00ED51D3"/>
    <w:rsid w:val="00ED6296"/>
    <w:rsid w:val="00ED7D23"/>
    <w:rsid w:val="00EE5A6D"/>
    <w:rsid w:val="00EE6E35"/>
    <w:rsid w:val="00EF3491"/>
    <w:rsid w:val="00EF4185"/>
    <w:rsid w:val="00EF6B6A"/>
    <w:rsid w:val="00EF757B"/>
    <w:rsid w:val="00EF7F9F"/>
    <w:rsid w:val="00F122F6"/>
    <w:rsid w:val="00F12373"/>
    <w:rsid w:val="00F12D36"/>
    <w:rsid w:val="00F146AE"/>
    <w:rsid w:val="00F1592B"/>
    <w:rsid w:val="00F16559"/>
    <w:rsid w:val="00F16724"/>
    <w:rsid w:val="00F20962"/>
    <w:rsid w:val="00F2174F"/>
    <w:rsid w:val="00F22C8F"/>
    <w:rsid w:val="00F23956"/>
    <w:rsid w:val="00F23B46"/>
    <w:rsid w:val="00F25F9C"/>
    <w:rsid w:val="00F26E17"/>
    <w:rsid w:val="00F274EE"/>
    <w:rsid w:val="00F315E7"/>
    <w:rsid w:val="00F343E1"/>
    <w:rsid w:val="00F40411"/>
    <w:rsid w:val="00F40B49"/>
    <w:rsid w:val="00F4169D"/>
    <w:rsid w:val="00F42BED"/>
    <w:rsid w:val="00F44994"/>
    <w:rsid w:val="00F4556F"/>
    <w:rsid w:val="00F45BA9"/>
    <w:rsid w:val="00F4664D"/>
    <w:rsid w:val="00F51853"/>
    <w:rsid w:val="00F52F8F"/>
    <w:rsid w:val="00F531E9"/>
    <w:rsid w:val="00F534DD"/>
    <w:rsid w:val="00F559F3"/>
    <w:rsid w:val="00F55E15"/>
    <w:rsid w:val="00F613CE"/>
    <w:rsid w:val="00F63530"/>
    <w:rsid w:val="00F71665"/>
    <w:rsid w:val="00F72AAA"/>
    <w:rsid w:val="00F7349E"/>
    <w:rsid w:val="00F73AB0"/>
    <w:rsid w:val="00F752C8"/>
    <w:rsid w:val="00F754AF"/>
    <w:rsid w:val="00F75FD9"/>
    <w:rsid w:val="00F77C62"/>
    <w:rsid w:val="00F807AB"/>
    <w:rsid w:val="00F80F5A"/>
    <w:rsid w:val="00F82709"/>
    <w:rsid w:val="00F8743A"/>
    <w:rsid w:val="00F90176"/>
    <w:rsid w:val="00F923B0"/>
    <w:rsid w:val="00F93770"/>
    <w:rsid w:val="00F971EC"/>
    <w:rsid w:val="00F97C52"/>
    <w:rsid w:val="00FA4D61"/>
    <w:rsid w:val="00FA75B7"/>
    <w:rsid w:val="00FB1526"/>
    <w:rsid w:val="00FB268F"/>
    <w:rsid w:val="00FB3BBA"/>
    <w:rsid w:val="00FB43EB"/>
    <w:rsid w:val="00FB4915"/>
    <w:rsid w:val="00FB4ECB"/>
    <w:rsid w:val="00FC1ECD"/>
    <w:rsid w:val="00FC3BA2"/>
    <w:rsid w:val="00FC3F7C"/>
    <w:rsid w:val="00FC4BEB"/>
    <w:rsid w:val="00FD0B9C"/>
    <w:rsid w:val="00FD0C31"/>
    <w:rsid w:val="00FD1BF1"/>
    <w:rsid w:val="00FD3321"/>
    <w:rsid w:val="00FD4435"/>
    <w:rsid w:val="00FD7874"/>
    <w:rsid w:val="00FD7AC2"/>
    <w:rsid w:val="00FD7D18"/>
    <w:rsid w:val="00FE1475"/>
    <w:rsid w:val="00FE49AC"/>
    <w:rsid w:val="00FE6930"/>
    <w:rsid w:val="00FF1E60"/>
    <w:rsid w:val="00FF6482"/>
    <w:rsid w:val="00FF65B8"/>
    <w:rsid w:val="00FF6BC9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D4527"/>
  <w15:docId w15:val="{6FB394E6-EF05-4030-BBED-388302A5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0F43"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uiPriority w:val="9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83680"/>
    <w:pPr>
      <w:keepNext/>
      <w:keepLines/>
      <w:spacing w:before="40" w:line="36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83680"/>
    <w:pPr>
      <w:keepNext/>
      <w:keepLines/>
      <w:spacing w:before="4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83680"/>
    <w:pPr>
      <w:keepNext/>
      <w:keepLines/>
      <w:spacing w:before="4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83680"/>
    <w:pPr>
      <w:keepNext/>
      <w:keepLines/>
      <w:spacing w:before="4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83680"/>
    <w:pPr>
      <w:keepNext/>
      <w:keepLines/>
      <w:spacing w:before="4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83680"/>
    <w:pPr>
      <w:keepNext/>
      <w:keepLines/>
      <w:spacing w:before="4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Body Text 3"/>
    <w:basedOn w:val="a0"/>
    <w:link w:val="32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2">
    <w:name w:val="Основной текст 3 Знак"/>
    <w:link w:val="31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a6">
    <w:name w:val="Balloon Text"/>
    <w:basedOn w:val="a0"/>
    <w:link w:val="a7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3"/>
    <w:uiPriority w:val="59"/>
    <w:rsid w:val="00D04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B67046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4477D"/>
    <w:rPr>
      <w:rFonts w:ascii="Times New Roman" w:eastAsia="Times New Roman" w:hAnsi="Times New Roman"/>
    </w:rPr>
  </w:style>
  <w:style w:type="paragraph" w:styleId="ac">
    <w:name w:val="footer"/>
    <w:basedOn w:val="a0"/>
    <w:link w:val="ad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4477D"/>
    <w:rPr>
      <w:rFonts w:ascii="Times New Roman" w:eastAsia="Times New Roman" w:hAnsi="Times New Roman"/>
    </w:rPr>
  </w:style>
  <w:style w:type="paragraph" w:styleId="21">
    <w:name w:val="Body Text 2"/>
    <w:basedOn w:val="a0"/>
    <w:link w:val="22"/>
    <w:uiPriority w:val="99"/>
    <w:unhideWhenUsed/>
    <w:rsid w:val="002E6BED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E6BED"/>
    <w:rPr>
      <w:rFonts w:ascii="Times New Roman" w:eastAsia="Times New Roman" w:hAnsi="Times New Roman"/>
    </w:rPr>
  </w:style>
  <w:style w:type="paragraph" w:styleId="ae">
    <w:name w:val="Body Text"/>
    <w:basedOn w:val="a0"/>
    <w:link w:val="af"/>
    <w:uiPriority w:val="99"/>
    <w:unhideWhenUsed/>
    <w:rsid w:val="002E6BED"/>
    <w:pPr>
      <w:spacing w:after="120"/>
    </w:pPr>
  </w:style>
  <w:style w:type="character" w:customStyle="1" w:styleId="af">
    <w:name w:val="Основной текст Знак"/>
    <w:link w:val="ae"/>
    <w:uiPriority w:val="99"/>
    <w:rsid w:val="002E6BED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link w:val="af0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2E6BED"/>
  </w:style>
  <w:style w:type="paragraph" w:styleId="af1">
    <w:name w:val="Normal (Web)"/>
    <w:basedOn w:val="a0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af4">
    <w:name w:val="Текст примечания Знак"/>
    <w:link w:val="af3"/>
    <w:uiPriority w:val="99"/>
    <w:semiHidden/>
    <w:rsid w:val="002E6BED"/>
  </w:style>
  <w:style w:type="character" w:customStyle="1" w:styleId="s10">
    <w:name w:val="s_10"/>
    <w:basedOn w:val="a2"/>
    <w:rsid w:val="002E6BED"/>
  </w:style>
  <w:style w:type="paragraph" w:styleId="af5">
    <w:name w:val="footnote text"/>
    <w:basedOn w:val="a0"/>
    <w:link w:val="af6"/>
    <w:uiPriority w:val="99"/>
    <w:semiHidden/>
    <w:unhideWhenUsed/>
    <w:rsid w:val="002E6BED"/>
    <w:rPr>
      <w:rFonts w:ascii="Calibri" w:eastAsia="Calibri" w:hAnsi="Calibri"/>
    </w:rPr>
  </w:style>
  <w:style w:type="character" w:customStyle="1" w:styleId="af6">
    <w:name w:val="Текст сноски Знак"/>
    <w:link w:val="af5"/>
    <w:uiPriority w:val="99"/>
    <w:semiHidden/>
    <w:rsid w:val="002E6BED"/>
  </w:style>
  <w:style w:type="character" w:styleId="af7">
    <w:name w:val="footnote reference"/>
    <w:uiPriority w:val="99"/>
    <w:semiHidden/>
    <w:unhideWhenUsed/>
    <w:rsid w:val="002E6BED"/>
    <w:rPr>
      <w:vertAlign w:val="superscript"/>
    </w:rPr>
  </w:style>
  <w:style w:type="paragraph" w:styleId="af8">
    <w:name w:val="annotation subject"/>
    <w:basedOn w:val="af3"/>
    <w:next w:val="af3"/>
    <w:link w:val="af9"/>
    <w:uiPriority w:val="99"/>
    <w:semiHidden/>
    <w:unhideWhenUsed/>
    <w:rsid w:val="002E6BED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a0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afa">
    <w:name w:val="Title"/>
    <w:basedOn w:val="a0"/>
    <w:link w:val="afb"/>
    <w:uiPriority w:val="99"/>
    <w:qFormat/>
    <w:rsid w:val="002E6BED"/>
    <w:pPr>
      <w:jc w:val="center"/>
    </w:pPr>
    <w:rPr>
      <w:sz w:val="28"/>
    </w:rPr>
  </w:style>
  <w:style w:type="character" w:customStyle="1" w:styleId="afb">
    <w:name w:val="Заголовок Знак"/>
    <w:link w:val="afa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c">
    <w:name w:val="Body Text Indent"/>
    <w:basedOn w:val="a0"/>
    <w:link w:val="afd"/>
    <w:uiPriority w:val="99"/>
    <w:semiHidden/>
    <w:unhideWhenUsed/>
    <w:rsid w:val="0051521B"/>
    <w:pPr>
      <w:spacing w:after="120"/>
      <w:ind w:left="283"/>
    </w:pPr>
  </w:style>
  <w:style w:type="character" w:customStyle="1" w:styleId="afd">
    <w:name w:val="Основной текст с отступом Знак"/>
    <w:link w:val="afc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e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e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f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aff0">
    <w:name w:val="Plain Text"/>
    <w:basedOn w:val="a0"/>
    <w:link w:val="aff1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1">
    <w:name w:val="Текст Знак"/>
    <w:basedOn w:val="a2"/>
    <w:link w:val="aff0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ff2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1">
    <w:name w:val="Без интервала1"/>
    <w:rsid w:val="009A50AC"/>
    <w:rPr>
      <w:rFonts w:ascii="Times New Roman" w:eastAsia="Times New Roman" w:hAnsi="Times New Roman"/>
      <w:sz w:val="24"/>
      <w:szCs w:val="24"/>
    </w:rPr>
  </w:style>
  <w:style w:type="character" w:customStyle="1" w:styleId="af0">
    <w:name w:val="Абзац списка Знак"/>
    <w:basedOn w:val="a2"/>
    <w:link w:val="a1"/>
    <w:uiPriority w:val="34"/>
    <w:rsid w:val="006522EB"/>
    <w:rPr>
      <w:sz w:val="22"/>
      <w:szCs w:val="22"/>
      <w:lang w:eastAsia="en-US"/>
    </w:rPr>
  </w:style>
  <w:style w:type="paragraph" w:styleId="aff3">
    <w:name w:val="TOC Heading"/>
    <w:basedOn w:val="1"/>
    <w:next w:val="a0"/>
    <w:uiPriority w:val="39"/>
    <w:unhideWhenUsed/>
    <w:qFormat/>
    <w:rsid w:val="00A70B81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E83680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en-US"/>
    </w:rPr>
  </w:style>
  <w:style w:type="character" w:customStyle="1" w:styleId="50">
    <w:name w:val="Заголовок 5 Знак"/>
    <w:basedOn w:val="a2"/>
    <w:link w:val="5"/>
    <w:uiPriority w:val="9"/>
    <w:semiHidden/>
    <w:rsid w:val="00E83680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character" w:customStyle="1" w:styleId="60">
    <w:name w:val="Заголовок 6 Знак"/>
    <w:basedOn w:val="a2"/>
    <w:link w:val="6"/>
    <w:uiPriority w:val="9"/>
    <w:semiHidden/>
    <w:rsid w:val="00E83680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en-US"/>
    </w:rPr>
  </w:style>
  <w:style w:type="character" w:customStyle="1" w:styleId="70">
    <w:name w:val="Заголовок 7 Знак"/>
    <w:basedOn w:val="a2"/>
    <w:link w:val="7"/>
    <w:uiPriority w:val="9"/>
    <w:semiHidden/>
    <w:rsid w:val="00E83680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en-US"/>
    </w:rPr>
  </w:style>
  <w:style w:type="character" w:customStyle="1" w:styleId="80">
    <w:name w:val="Заголовок 8 Знак"/>
    <w:basedOn w:val="a2"/>
    <w:link w:val="8"/>
    <w:uiPriority w:val="9"/>
    <w:semiHidden/>
    <w:rsid w:val="00E8368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2"/>
    <w:link w:val="9"/>
    <w:uiPriority w:val="9"/>
    <w:semiHidden/>
    <w:rsid w:val="00E836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E83680"/>
    <w:rPr>
      <w:color w:val="605E5C"/>
      <w:shd w:val="clear" w:color="auto" w:fill="E1DFDD"/>
    </w:rPr>
  </w:style>
  <w:style w:type="paragraph" w:styleId="13">
    <w:name w:val="toc 1"/>
    <w:basedOn w:val="a0"/>
    <w:next w:val="a0"/>
    <w:autoRedefine/>
    <w:uiPriority w:val="39"/>
    <w:unhideWhenUsed/>
    <w:rsid w:val="00E83680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83680"/>
    <w:pPr>
      <w:spacing w:after="100"/>
      <w:ind w:left="200"/>
    </w:pPr>
  </w:style>
  <w:style w:type="paragraph" w:styleId="33">
    <w:name w:val="toc 3"/>
    <w:basedOn w:val="a0"/>
    <w:next w:val="a0"/>
    <w:autoRedefine/>
    <w:uiPriority w:val="39"/>
    <w:unhideWhenUsed/>
    <w:rsid w:val="00E83680"/>
    <w:pPr>
      <w:spacing w:after="100"/>
      <w:ind w:left="400"/>
    </w:pPr>
  </w:style>
  <w:style w:type="table" w:customStyle="1" w:styleId="14">
    <w:name w:val="Сетка таблицы1"/>
    <w:basedOn w:val="a3"/>
    <w:next w:val="a8"/>
    <w:uiPriority w:val="39"/>
    <w:rsid w:val="00BB3AD3"/>
    <w:pPr>
      <w:ind w:firstLine="851"/>
      <w:jc w:val="both"/>
    </w:pPr>
    <w:rPr>
      <w:rFonts w:ascii="Times New Roman" w:eastAsiaTheme="minorHAnsi" w:hAnsi="Times New Roman" w:cstheme="minorBidi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3"/>
    <w:next w:val="a8"/>
    <w:uiPriority w:val="39"/>
    <w:rsid w:val="00BB3AD3"/>
    <w:pPr>
      <w:ind w:firstLine="851"/>
      <w:jc w:val="both"/>
    </w:pPr>
    <w:rPr>
      <w:rFonts w:ascii="Times New Roman" w:eastAsiaTheme="minorHAnsi" w:hAnsi="Times New Roman" w:cstheme="minorBidi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3EC56-0DE8-4664-8ACD-14B7609C1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21</Pages>
  <Words>3065</Words>
  <Characters>17475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В.В. Гребенников</dc:creator>
  <cp:lastModifiedBy>Diana Gerdt</cp:lastModifiedBy>
  <cp:revision>4</cp:revision>
  <cp:lastPrinted>2019-12-09T09:10:00Z</cp:lastPrinted>
  <dcterms:created xsi:type="dcterms:W3CDTF">2021-10-25T09:35:00Z</dcterms:created>
  <dcterms:modified xsi:type="dcterms:W3CDTF">2021-10-25T10:49:00Z</dcterms:modified>
</cp:coreProperties>
</file>