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BC9D" w14:textId="77777777" w:rsidR="00F20E25" w:rsidRDefault="00F20E25" w:rsidP="00F20E2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0493A277" w14:textId="7F6B0D32" w:rsidR="000A0E57" w:rsidRDefault="000A0E57" w:rsidP="000A0E5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Theater campaign was the most successful campaign.</w:t>
      </w:r>
      <w:r w:rsidR="00E003A4">
        <w:rPr>
          <w:rFonts w:ascii="Arial" w:hAnsi="Arial"/>
          <w:color w:val="2B2B2B"/>
          <w:sz w:val="21"/>
          <w:szCs w:val="21"/>
        </w:rPr>
        <w:t xml:space="preserve"> </w:t>
      </w:r>
    </w:p>
    <w:p w14:paraId="2ECC5106" w14:textId="0D5CD025" w:rsidR="000A0E57" w:rsidRDefault="00BD484D" w:rsidP="000A0E5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 xml:space="preserve">Summer was the peak months for the successful campaigns. </w:t>
      </w:r>
    </w:p>
    <w:p w14:paraId="5A5F9470" w14:textId="37459CA3" w:rsidR="00BD484D" w:rsidRDefault="00B74450" w:rsidP="000A0E5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Journalism was the least popular</w:t>
      </w:r>
      <w:r w:rsidR="00541DF3">
        <w:rPr>
          <w:rFonts w:ascii="Arial" w:hAnsi="Arial"/>
          <w:color w:val="2B2B2B"/>
          <w:sz w:val="21"/>
          <w:szCs w:val="21"/>
        </w:rPr>
        <w:t>.</w:t>
      </w:r>
    </w:p>
    <w:p w14:paraId="0332A482" w14:textId="77777777" w:rsidR="005D30D3" w:rsidRDefault="00F20E25" w:rsidP="00F20E2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What are some limitations of this dataset?</w:t>
      </w:r>
    </w:p>
    <w:p w14:paraId="6F4D29F2" w14:textId="5C855C4C" w:rsidR="00F20E25" w:rsidRDefault="00056AA3" w:rsidP="005D30D3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 xml:space="preserve"> One data limitation</w:t>
      </w:r>
      <w:r w:rsidR="00A5006E">
        <w:rPr>
          <w:rFonts w:ascii="Arial" w:hAnsi="Arial"/>
          <w:color w:val="2B2B2B"/>
          <w:sz w:val="21"/>
          <w:szCs w:val="21"/>
        </w:rPr>
        <w:t xml:space="preserve"> is</w:t>
      </w:r>
      <w:r w:rsidR="00B30ACA">
        <w:rPr>
          <w:rFonts w:ascii="Arial" w:hAnsi="Arial"/>
          <w:color w:val="2B2B2B"/>
          <w:sz w:val="21"/>
          <w:szCs w:val="21"/>
        </w:rPr>
        <w:t xml:space="preserve"> the platform used</w:t>
      </w:r>
      <w:r>
        <w:rPr>
          <w:rFonts w:ascii="Arial" w:hAnsi="Arial"/>
          <w:color w:val="2B2B2B"/>
          <w:sz w:val="21"/>
          <w:szCs w:val="21"/>
        </w:rPr>
        <w:t xml:space="preserve">. </w:t>
      </w:r>
      <w:r w:rsidR="00B80BCC">
        <w:rPr>
          <w:rFonts w:ascii="Arial" w:hAnsi="Arial"/>
          <w:color w:val="2B2B2B"/>
          <w:sz w:val="21"/>
          <w:szCs w:val="21"/>
        </w:rPr>
        <w:t>Social media has helped crowdfunding evolve</w:t>
      </w:r>
      <w:r w:rsidR="000003ED">
        <w:rPr>
          <w:rFonts w:ascii="Arial" w:hAnsi="Arial"/>
          <w:color w:val="2B2B2B"/>
          <w:sz w:val="21"/>
          <w:szCs w:val="21"/>
        </w:rPr>
        <w:t xml:space="preserve"> </w:t>
      </w:r>
      <w:r w:rsidR="00B30ACA">
        <w:rPr>
          <w:rFonts w:ascii="Arial" w:hAnsi="Arial"/>
          <w:color w:val="2B2B2B"/>
          <w:sz w:val="21"/>
          <w:szCs w:val="21"/>
        </w:rPr>
        <w:t>and created new platforms</w:t>
      </w:r>
      <w:r w:rsidR="001A15CE">
        <w:rPr>
          <w:rFonts w:ascii="Arial" w:hAnsi="Arial"/>
          <w:color w:val="2B2B2B"/>
          <w:sz w:val="21"/>
          <w:szCs w:val="21"/>
        </w:rPr>
        <w:t>.</w:t>
      </w:r>
      <w:r w:rsidR="00D432B1">
        <w:rPr>
          <w:rFonts w:ascii="Arial" w:hAnsi="Arial"/>
          <w:color w:val="2B2B2B"/>
          <w:sz w:val="21"/>
          <w:szCs w:val="21"/>
        </w:rPr>
        <w:t xml:space="preserve"> </w:t>
      </w:r>
      <w:r w:rsidR="001A15CE">
        <w:rPr>
          <w:rFonts w:ascii="Arial" w:hAnsi="Arial"/>
          <w:color w:val="2B2B2B"/>
          <w:sz w:val="21"/>
          <w:szCs w:val="21"/>
        </w:rPr>
        <w:t xml:space="preserve">Prior </w:t>
      </w:r>
      <w:r w:rsidR="00202CF4">
        <w:rPr>
          <w:rFonts w:ascii="Arial" w:hAnsi="Arial"/>
          <w:color w:val="2B2B2B"/>
          <w:sz w:val="21"/>
          <w:szCs w:val="21"/>
        </w:rPr>
        <w:t xml:space="preserve">to social media previous events </w:t>
      </w:r>
      <w:r w:rsidR="00F32219">
        <w:rPr>
          <w:rFonts w:ascii="Arial" w:hAnsi="Arial"/>
          <w:color w:val="2B2B2B"/>
          <w:sz w:val="21"/>
          <w:szCs w:val="21"/>
        </w:rPr>
        <w:t xml:space="preserve">might have gathered less money due to less exposure. </w:t>
      </w:r>
    </w:p>
    <w:p w14:paraId="7E4F0FCA" w14:textId="77777777" w:rsidR="00F20E25" w:rsidRDefault="00F20E25" w:rsidP="00F20E2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7D5B3262" w14:textId="2701521A" w:rsidR="005D30D3" w:rsidRDefault="008E69C1" w:rsidP="005D30D3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Graphs or tables</w:t>
      </w:r>
      <w:r w:rsidR="00753238">
        <w:rPr>
          <w:rFonts w:ascii="Arial" w:hAnsi="Arial"/>
          <w:color w:val="2B2B2B"/>
          <w:sz w:val="21"/>
          <w:szCs w:val="21"/>
        </w:rPr>
        <w:t xml:space="preserve"> reflecting</w:t>
      </w:r>
      <w:r>
        <w:rPr>
          <w:rFonts w:ascii="Arial" w:hAnsi="Arial"/>
          <w:color w:val="2B2B2B"/>
          <w:sz w:val="21"/>
          <w:szCs w:val="21"/>
        </w:rPr>
        <w:t xml:space="preserve"> </w:t>
      </w:r>
      <w:r w:rsidR="002541B3">
        <w:rPr>
          <w:rFonts w:ascii="Arial" w:hAnsi="Arial"/>
          <w:color w:val="2B2B2B"/>
          <w:sz w:val="21"/>
          <w:szCs w:val="21"/>
        </w:rPr>
        <w:t>the location of events</w:t>
      </w:r>
      <w:r w:rsidR="00753238">
        <w:rPr>
          <w:rFonts w:ascii="Arial" w:hAnsi="Arial"/>
          <w:color w:val="2B2B2B"/>
          <w:sz w:val="21"/>
          <w:szCs w:val="21"/>
        </w:rPr>
        <w:t xml:space="preserve">. </w:t>
      </w:r>
      <w:r w:rsidR="00B11270">
        <w:rPr>
          <w:rFonts w:ascii="Arial" w:hAnsi="Arial"/>
          <w:color w:val="2B2B2B"/>
          <w:sz w:val="21"/>
          <w:szCs w:val="21"/>
        </w:rPr>
        <w:t xml:space="preserve">We would be able to gather data on </w:t>
      </w:r>
      <w:r w:rsidR="00647573">
        <w:rPr>
          <w:rFonts w:ascii="Arial" w:hAnsi="Arial"/>
          <w:color w:val="2B2B2B"/>
          <w:sz w:val="21"/>
          <w:szCs w:val="21"/>
        </w:rPr>
        <w:t xml:space="preserve">why certain locations had more success in comparison to others. </w:t>
      </w:r>
    </w:p>
    <w:p w14:paraId="1E108097" w14:textId="77777777" w:rsidR="002279D0" w:rsidRDefault="002279D0" w:rsidP="005D30D3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/>
          <w:color w:val="2B2B2B"/>
          <w:sz w:val="21"/>
          <w:szCs w:val="21"/>
        </w:rPr>
      </w:pPr>
    </w:p>
    <w:p w14:paraId="3A1DA15C" w14:textId="77777777" w:rsidR="00F20E25" w:rsidRDefault="00F20E25" w:rsidP="00F20E25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</w:p>
    <w:p w14:paraId="1DC40C55" w14:textId="77777777" w:rsidR="00F20E25" w:rsidRDefault="00F20E25" w:rsidP="00F20E25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</w:p>
    <w:p w14:paraId="7223DEF8" w14:textId="77777777" w:rsidR="00F20E25" w:rsidRDefault="00F20E25" w:rsidP="00F20E25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</w:p>
    <w:p w14:paraId="652DD23E" w14:textId="77777777" w:rsidR="00F20E25" w:rsidRDefault="00F20E25" w:rsidP="00F20E2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Use your data to determine whether the mean or the median better summarizes the data.</w:t>
      </w:r>
    </w:p>
    <w:p w14:paraId="2BB8F022" w14:textId="35281EDF" w:rsidR="009E06FD" w:rsidRPr="009E06FD" w:rsidRDefault="00F20E25" w:rsidP="00366DF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 w:rsidRPr="009E06FD">
        <w:rPr>
          <w:rFonts w:ascii="Arial" w:hAnsi="Arial" w:cs="Arial"/>
          <w:color w:val="2B2B2B"/>
          <w:sz w:val="21"/>
          <w:szCs w:val="21"/>
        </w:rPr>
        <w:t xml:space="preserve"> </w:t>
      </w:r>
      <w:r w:rsidR="009E06FD" w:rsidRPr="009E06FD">
        <w:rPr>
          <w:rFonts w:ascii="Arial" w:hAnsi="Arial" w:cs="Arial"/>
          <w:color w:val="2B2B2B"/>
          <w:sz w:val="21"/>
          <w:szCs w:val="21"/>
        </w:rPr>
        <w:t>T</w:t>
      </w:r>
      <w:r w:rsidRPr="009E06FD">
        <w:rPr>
          <w:rFonts w:ascii="Arial" w:hAnsi="Arial" w:cs="Arial"/>
          <w:color w:val="2B2B2B"/>
          <w:sz w:val="21"/>
          <w:szCs w:val="21"/>
        </w:rPr>
        <w:t xml:space="preserve">here is more variability with </w:t>
      </w:r>
      <w:r w:rsidR="009E06FD">
        <w:rPr>
          <w:rFonts w:ascii="Arial" w:hAnsi="Arial" w:cs="Arial"/>
          <w:color w:val="2B2B2B"/>
          <w:sz w:val="21"/>
          <w:szCs w:val="21"/>
        </w:rPr>
        <w:t xml:space="preserve">successful campaigns </w:t>
      </w:r>
      <w:r w:rsidR="008351C3">
        <w:rPr>
          <w:rFonts w:ascii="Arial" w:hAnsi="Arial" w:cs="Arial"/>
          <w:color w:val="2B2B2B"/>
          <w:sz w:val="21"/>
          <w:szCs w:val="21"/>
        </w:rPr>
        <w:t xml:space="preserve">because </w:t>
      </w:r>
      <w:r w:rsidR="00A71EC5">
        <w:rPr>
          <w:rFonts w:ascii="Arial" w:hAnsi="Arial" w:cs="Arial"/>
          <w:color w:val="2B2B2B"/>
          <w:sz w:val="21"/>
          <w:szCs w:val="21"/>
        </w:rPr>
        <w:t>the standard deviation</w:t>
      </w:r>
      <w:r w:rsidR="00DC4DEF">
        <w:rPr>
          <w:rFonts w:ascii="Arial" w:hAnsi="Arial" w:cs="Arial"/>
          <w:color w:val="2B2B2B"/>
          <w:sz w:val="21"/>
          <w:szCs w:val="21"/>
        </w:rPr>
        <w:t xml:space="preserve"> and </w:t>
      </w:r>
      <w:r w:rsidR="00FA1EB7">
        <w:rPr>
          <w:rFonts w:ascii="Arial" w:hAnsi="Arial" w:cs="Arial"/>
          <w:color w:val="2B2B2B"/>
          <w:sz w:val="21"/>
          <w:szCs w:val="21"/>
        </w:rPr>
        <w:t>variance</w:t>
      </w:r>
      <w:r w:rsidR="00A71EC5">
        <w:rPr>
          <w:rFonts w:ascii="Arial" w:hAnsi="Arial" w:cs="Arial"/>
          <w:color w:val="2B2B2B"/>
          <w:sz w:val="21"/>
          <w:szCs w:val="21"/>
        </w:rPr>
        <w:t xml:space="preserve"> in successful campaigns </w:t>
      </w:r>
      <w:r w:rsidR="00DC4DEF">
        <w:rPr>
          <w:rFonts w:ascii="Arial" w:hAnsi="Arial" w:cs="Arial"/>
          <w:color w:val="2B2B2B"/>
          <w:sz w:val="21"/>
          <w:szCs w:val="21"/>
        </w:rPr>
        <w:t>shows a larger value</w:t>
      </w:r>
      <w:r w:rsidR="00556934">
        <w:rPr>
          <w:rFonts w:ascii="Arial" w:hAnsi="Arial" w:cs="Arial"/>
          <w:color w:val="2B2B2B"/>
          <w:sz w:val="21"/>
          <w:szCs w:val="21"/>
        </w:rPr>
        <w:t xml:space="preserve"> compared to unsuccessful</w:t>
      </w:r>
      <w:r w:rsidR="00FA1EB7">
        <w:rPr>
          <w:rFonts w:ascii="Arial" w:hAnsi="Arial" w:cs="Arial"/>
          <w:color w:val="2B2B2B"/>
          <w:sz w:val="21"/>
          <w:szCs w:val="21"/>
        </w:rPr>
        <w:t xml:space="preserve">. </w:t>
      </w:r>
    </w:p>
    <w:p w14:paraId="3172D593" w14:textId="77777777" w:rsidR="00F20E25" w:rsidRDefault="00F20E25" w:rsidP="00F20E25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  <w:sz w:val="21"/>
          <w:szCs w:val="21"/>
        </w:rPr>
      </w:pPr>
    </w:p>
    <w:p w14:paraId="1D783C40" w14:textId="77777777" w:rsidR="00F20E25" w:rsidRDefault="00F20E25"/>
    <w:sectPr w:rsidR="00F2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33EC"/>
    <w:multiLevelType w:val="multilevel"/>
    <w:tmpl w:val="67C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B5154"/>
    <w:multiLevelType w:val="multilevel"/>
    <w:tmpl w:val="8EE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1341">
    <w:abstractNumId w:val="0"/>
  </w:num>
  <w:num w:numId="2" w16cid:durableId="125370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5"/>
    <w:rsid w:val="000003ED"/>
    <w:rsid w:val="00056AA3"/>
    <w:rsid w:val="00085DF2"/>
    <w:rsid w:val="000A0E57"/>
    <w:rsid w:val="000F3AD8"/>
    <w:rsid w:val="001A15CE"/>
    <w:rsid w:val="001A3304"/>
    <w:rsid w:val="001E4766"/>
    <w:rsid w:val="00202CF4"/>
    <w:rsid w:val="002066B0"/>
    <w:rsid w:val="002279D0"/>
    <w:rsid w:val="002541B3"/>
    <w:rsid w:val="002611CD"/>
    <w:rsid w:val="002F0B89"/>
    <w:rsid w:val="004D481A"/>
    <w:rsid w:val="004E3129"/>
    <w:rsid w:val="0053111E"/>
    <w:rsid w:val="00541DF3"/>
    <w:rsid w:val="00542A95"/>
    <w:rsid w:val="00556934"/>
    <w:rsid w:val="005D30D3"/>
    <w:rsid w:val="006311CC"/>
    <w:rsid w:val="00647573"/>
    <w:rsid w:val="006B525B"/>
    <w:rsid w:val="00753238"/>
    <w:rsid w:val="00774C79"/>
    <w:rsid w:val="008351C3"/>
    <w:rsid w:val="00874D65"/>
    <w:rsid w:val="008D198A"/>
    <w:rsid w:val="008E69C1"/>
    <w:rsid w:val="009E06FD"/>
    <w:rsid w:val="00A23169"/>
    <w:rsid w:val="00A5006E"/>
    <w:rsid w:val="00A71EC5"/>
    <w:rsid w:val="00B11270"/>
    <w:rsid w:val="00B30ACA"/>
    <w:rsid w:val="00B42D20"/>
    <w:rsid w:val="00B74450"/>
    <w:rsid w:val="00B80BCC"/>
    <w:rsid w:val="00BD484D"/>
    <w:rsid w:val="00D432B1"/>
    <w:rsid w:val="00DC4DEF"/>
    <w:rsid w:val="00E003A4"/>
    <w:rsid w:val="00F20E25"/>
    <w:rsid w:val="00F32219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700"/>
  <w15:chartTrackingRefBased/>
  <w15:docId w15:val="{73746AED-F06F-41A0-A824-ECC78A21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Ibarra</dc:creator>
  <cp:keywords/>
  <dc:description/>
  <cp:lastModifiedBy>Diana Ibarra</cp:lastModifiedBy>
  <cp:revision>44</cp:revision>
  <dcterms:created xsi:type="dcterms:W3CDTF">2023-04-06T14:57:00Z</dcterms:created>
  <dcterms:modified xsi:type="dcterms:W3CDTF">2023-04-07T03:49:00Z</dcterms:modified>
</cp:coreProperties>
</file>