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Software Development Plan (v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05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29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.2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125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76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20" w:line="276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Назначение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Цель данного документа состоит в описании плана разработки информационной системы "Платформа", а также в определении распределения ролей и обязанностей сотрудников.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169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Область применения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План разработки программного обеспечения (SDP) описывает этапы разработки, тестирования и развертывания информационной системы на оборудовании заказчика.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169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Определения и аббревиатуры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https://docs.google.com/document/d/1Ou6epUB6-zqZc1wfUPYO2CbKB8MVWuJW/edit?usp=drive_link&amp;ouid=103372480510558009952&amp;rtpof=true&amp;sd=true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16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Ссылки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4" w:right="0" w:hanging="174"/>
        <w:jc w:val="left"/>
        <w:rPr>
          <w:rFonts w:ascii="Arial" w:cs="Arial" w:eastAsia="Arial" w:hAnsi="Arial"/>
          <w:b w:val="0"/>
          <w:i w:val="0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Vision: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4" w:right="0" w:firstLine="0"/>
        <w:jc w:val="left"/>
        <w:rPr>
          <w:rFonts w:ascii="Arial" w:cs="Arial" w:eastAsia="Arial" w:hAnsi="Arial"/>
          <w:b w:val="0"/>
          <w:i w:val="0"/>
          <w:color w:val="000000"/>
          <w:sz w:val="20"/>
          <w:szCs w:val="20"/>
          <w:u w:val="none"/>
        </w:rPr>
      </w:pP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https://docs.google.com/document/d/1E4bIXlkFc2ZZ4bEkHAf8uSEvKtMdK4Rw/edit?usp=drive_link&amp;ouid=103372480510558009952&amp;rtpof=true&amp;sd=true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4" w:right="0" w:hanging="174"/>
        <w:jc w:val="left"/>
        <w:rPr>
          <w:rFonts w:ascii="Arial" w:cs="Arial" w:eastAsia="Arial" w:hAnsi="Arial"/>
          <w:b w:val="0"/>
          <w:i w:val="0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SRS: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https://docs.google.com/document/d/1FPEVQYix8eWcn4zHgGHRQIlBTKPg9gIR/edit?usp=drive_link&amp;ouid=103372480510558009952&amp;rtpof=true&amp;sd=true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4" w:right="0" w:hanging="174"/>
        <w:jc w:val="left"/>
        <w:rPr>
          <w:rFonts w:ascii="Arial" w:cs="Arial" w:eastAsia="Arial" w:hAnsi="Arial"/>
          <w:b w:val="0"/>
          <w:i w:val="0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UC: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4" w:right="0" w:firstLine="0"/>
        <w:jc w:val="left"/>
        <w:rPr>
          <w:rFonts w:ascii="Arial" w:cs="Arial" w:eastAsia="Arial" w:hAnsi="Arial"/>
          <w:sz w:val="20"/>
          <w:szCs w:val="20"/>
        </w:rPr>
      </w:pPr>
      <w:hyperlink r:id="rId12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https://docs.google.com/document/d/1WsK6MgHvOmjKYwUbCVXd2ZMJJeIUCtnk/edit?usp=drive_link&amp;ouid=103372480510558009952&amp;rtpof=true&amp;sd=true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4" w:right="0" w:hanging="174"/>
        <w:jc w:val="left"/>
        <w:rPr>
          <w:rFonts w:ascii="Arial" w:cs="Arial" w:eastAsia="Arial" w:hAnsi="Arial"/>
          <w:b w:val="0"/>
          <w:i w:val="0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RL: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4" w:right="0" w:firstLine="0"/>
        <w:jc w:val="left"/>
        <w:rPr>
          <w:rFonts w:ascii="Arial" w:cs="Arial" w:eastAsia="Arial" w:hAnsi="Arial"/>
          <w:sz w:val="20"/>
          <w:szCs w:val="20"/>
        </w:rPr>
      </w:pPr>
      <w:hyperlink r:id="rId13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https://docs.google.com/document/d/1wFBYTW8Hgl7Q1R_LKRvdZGVd30RoQ7UR/edit?usp=drive_link&amp;ouid=103372480510558009952&amp;rtpof=true&amp;sd=true</w:t>
        </w:r>
      </w:hyperlink>
      <w:r w:rsidDel="00000000" w:rsidR="00000000" w:rsidRPr="00000000">
        <w:rPr>
          <w:rtl w:val="0"/>
        </w:rPr>
      </w:r>
    </w:p>
    <w:bookmarkStart w:colFirst="0" w:colLast="0" w:name="bookmark=id.3dy6vkm" w:id="0"/>
    <w:bookmarkEnd w:id="0"/>
    <w:p w:rsidR="00000000" w:rsidDel="00000000" w:rsidP="00000000" w:rsidRDefault="00000000" w:rsidRPr="00000000" w14:paraId="0000001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169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Обзор документа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1" w:right="0" w:hanging="211"/>
        <w:jc w:val="left"/>
        <w:rPr>
          <w:rFonts w:ascii="Arial" w:cs="Arial" w:eastAsia="Arial" w:hAnsi="Arial"/>
          <w:b w:val="0"/>
          <w:i w:val="0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Введение: смысл данного документа и полезные ссылки.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1" w:right="0" w:hanging="211"/>
        <w:jc w:val="left"/>
        <w:rPr>
          <w:rFonts w:ascii="Arial" w:cs="Arial" w:eastAsia="Arial" w:hAnsi="Arial"/>
          <w:b w:val="0"/>
          <w:i w:val="0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Обзор продукта: назначение проекта, цели его разработки и артефакты, которые будут получены.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1" w:right="0" w:hanging="211"/>
        <w:jc w:val="left"/>
        <w:rPr>
          <w:rFonts w:ascii="Arial" w:cs="Arial" w:eastAsia="Arial" w:hAnsi="Arial"/>
          <w:b w:val="0"/>
          <w:i w:val="0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Организация проекта: структура команды проекта.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1" w:right="0" w:hanging="211"/>
        <w:jc w:val="left"/>
        <w:rPr>
          <w:rFonts w:ascii="Arial" w:cs="Arial" w:eastAsia="Arial" w:hAnsi="Arial"/>
          <w:b w:val="0"/>
          <w:i w:val="0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Процесс управления: примерные сроки и стоимость разработки проекта.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125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Обзор продукта</w:t>
      </w:r>
      <w:r w:rsidDel="00000000" w:rsidR="00000000" w:rsidRPr="00000000">
        <w:rPr>
          <w:rtl w:val="0"/>
        </w:rPr>
      </w:r>
    </w:p>
    <w:bookmarkStart w:colFirst="0" w:colLast="0" w:name="bookmark=id.4d34og8" w:id="1"/>
    <w:bookmarkEnd w:id="1"/>
    <w:p w:rsidR="00000000" w:rsidDel="00000000" w:rsidP="00000000" w:rsidRDefault="00000000" w:rsidRPr="00000000" w14:paraId="0000001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169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Назначение, цели и контекст продукта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Документ предоставляет заказчику описание информационной системы, включая её бизнес-позиционирование, описание целевой аудитории, функциональные возможности и требования, не углубляясь в технические аспекты.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bookmarkStart w:colFirst="0" w:colLast="0" w:name="bookmark=id.2s8eyo1" w:id="2"/>
    <w:bookmarkEnd w:id="2"/>
    <w:p w:rsidR="00000000" w:rsidDel="00000000" w:rsidP="00000000" w:rsidRDefault="00000000" w:rsidRPr="00000000" w14:paraId="0000001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169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Влияющие факторы и ограничения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Основные риски описаны в отдельном документе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hyperlink r:id="rId14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https://docs.google.com/document/d/1wFBYTW8Hgl7Q1R_LKRvdZGVd30RoQ7UR/edit?usp=drive_link&amp;ouid=103372480510558009952&amp;rtpof=true&amp;sd=true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Другими факторы могут быть: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spacing w:line="261" w:lineRule="auto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Сжатые временные рамки разработки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line="261" w:lineRule="auto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Ограниченные ресурсы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pacing w:line="261" w:lineRule="auto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Возможные изменения в требованиях заказчика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line="261" w:lineRule="auto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Проблемы при развертывании приложения на хосте закачика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pacing w:line="261" w:lineRule="auto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Потенциальные проблемы с качеством исходного кода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bookmarkStart w:colFirst="0" w:colLast="0" w:name="bookmark=id.17dp8vu" w:id="3"/>
    <w:bookmarkEnd w:id="3"/>
    <w:p w:rsidR="00000000" w:rsidDel="00000000" w:rsidP="00000000" w:rsidRDefault="00000000" w:rsidRPr="00000000" w14:paraId="0000002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169" w:lineRule="auto"/>
        <w:ind w:left="280" w:right="0" w:hanging="28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Ожидаемые результаты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158" w:right="0" w:hanging="158"/>
        <w:jc w:val="left"/>
        <w:rPr>
          <w:rFonts w:ascii="Arial" w:cs="Arial" w:eastAsia="Arial" w:hAnsi="Arial"/>
          <w:b w:val="0"/>
          <w:i w:val="0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серверное приложение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158" w:right="0" w:hanging="158"/>
        <w:jc w:val="left"/>
        <w:rPr>
          <w:rFonts w:ascii="Arial" w:cs="Arial" w:eastAsia="Arial" w:hAnsi="Arial"/>
          <w:b w:val="0"/>
          <w:i w:val="0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 скрипты сборки и деплоя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158" w:right="0" w:hanging="158"/>
        <w:jc w:val="left"/>
        <w:rPr>
          <w:rFonts w:ascii="Arial" w:cs="Arial" w:eastAsia="Arial" w:hAnsi="Arial"/>
          <w:b w:val="0"/>
          <w:i w:val="0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exe файл десктопного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158" w:right="0" w:hanging="158"/>
        <w:jc w:val="left"/>
        <w:rPr>
          <w:rFonts w:ascii="Arial" w:cs="Arial" w:eastAsia="Arial" w:hAnsi="Arial"/>
          <w:b w:val="0"/>
          <w:i w:val="0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схемы и документы, необходимые для разработки (OpenAPI спецификация, UseCase диаграмма, макет интерфейса в Figma)</w:t>
      </w:r>
      <w:r w:rsidDel="00000000" w:rsidR="00000000" w:rsidRPr="00000000">
        <w:rPr>
          <w:rtl w:val="0"/>
        </w:rPr>
      </w:r>
    </w:p>
    <w:bookmarkStart w:colFirst="0" w:colLast="0" w:name="bookmark=id.3rdcrjn" w:id="4"/>
    <w:bookmarkEnd w:id="4"/>
    <w:p w:rsidR="00000000" w:rsidDel="00000000" w:rsidP="00000000" w:rsidRDefault="00000000" w:rsidRPr="00000000" w14:paraId="0000002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169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План развития данного документа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261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Настоящий документ будет обновляться в случае изменения требований заказчика, а также в следующих случаях:</w:t>
      </w:r>
    </w:p>
    <w:p w:rsidR="00000000" w:rsidDel="00000000" w:rsidP="00000000" w:rsidRDefault="00000000" w:rsidRPr="00000000" w14:paraId="0000002C">
      <w:pPr>
        <w:numPr>
          <w:ilvl w:val="0"/>
          <w:numId w:val="18"/>
        </w:numPr>
        <w:spacing w:after="0" w:afterAutospacing="0" w:before="240" w:line="261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Корректировка задач по реализации интерфейсов дизайна в соответствии с изменениями, внесёнными заказчиком</w:t>
      </w:r>
    </w:p>
    <w:p w:rsidR="00000000" w:rsidDel="00000000" w:rsidP="00000000" w:rsidRDefault="00000000" w:rsidRPr="00000000" w14:paraId="0000002D">
      <w:pPr>
        <w:numPr>
          <w:ilvl w:val="0"/>
          <w:numId w:val="18"/>
        </w:numPr>
        <w:spacing w:after="0" w:afterAutospacing="0" w:before="0" w:beforeAutospacing="0" w:line="261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Пересмотр приоритетов выполнения задач, связанный с изменением их очередности</w:t>
      </w:r>
    </w:p>
    <w:p w:rsidR="00000000" w:rsidDel="00000000" w:rsidP="00000000" w:rsidRDefault="00000000" w:rsidRPr="00000000" w14:paraId="0000002E">
      <w:pPr>
        <w:numPr>
          <w:ilvl w:val="0"/>
          <w:numId w:val="18"/>
        </w:numPr>
        <w:spacing w:after="0" w:afterAutospacing="0" w:before="0" w:beforeAutospacing="0" w:line="261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Введение новых функциональных требований</w:t>
      </w:r>
    </w:p>
    <w:p w:rsidR="00000000" w:rsidDel="00000000" w:rsidP="00000000" w:rsidRDefault="00000000" w:rsidRPr="00000000" w14:paraId="0000002F">
      <w:pPr>
        <w:numPr>
          <w:ilvl w:val="0"/>
          <w:numId w:val="18"/>
        </w:numPr>
        <w:spacing w:after="0" w:afterAutospacing="0" w:before="0" w:beforeAutospacing="0" w:line="261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Изменение сроков и этапов проекта</w:t>
      </w:r>
    </w:p>
    <w:p w:rsidR="00000000" w:rsidDel="00000000" w:rsidP="00000000" w:rsidRDefault="00000000" w:rsidRPr="00000000" w14:paraId="00000030">
      <w:pPr>
        <w:numPr>
          <w:ilvl w:val="0"/>
          <w:numId w:val="18"/>
        </w:numPr>
        <w:spacing w:after="0" w:afterAutospacing="0" w:before="0" w:beforeAutospacing="0" w:line="261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Обновление технических спецификаций и стандартов</w:t>
      </w:r>
    </w:p>
    <w:p w:rsidR="00000000" w:rsidDel="00000000" w:rsidP="00000000" w:rsidRDefault="00000000" w:rsidRPr="00000000" w14:paraId="00000031">
      <w:pPr>
        <w:numPr>
          <w:ilvl w:val="0"/>
          <w:numId w:val="18"/>
        </w:numPr>
        <w:spacing w:after="0" w:afterAutospacing="0" w:before="0" w:beforeAutospacing="0" w:line="261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Изменение состава проектной команды или перераспределение обязанностей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158" w:right="0" w:hanging="158"/>
        <w:jc w:val="left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bookmarkStart w:colFirst="0" w:colLast="0" w:name="bookmark=id.26in1rg" w:id="5"/>
    <w:bookmarkEnd w:id="5"/>
    <w:p w:rsidR="00000000" w:rsidDel="00000000" w:rsidP="00000000" w:rsidRDefault="00000000" w:rsidRPr="00000000" w14:paraId="0000003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125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Организация проекта</w:t>
      </w:r>
      <w:r w:rsidDel="00000000" w:rsidR="00000000" w:rsidRPr="00000000">
        <w:rPr>
          <w:rtl w:val="0"/>
        </w:rPr>
      </w:r>
    </w:p>
    <w:bookmarkStart w:colFirst="0" w:colLast="0" w:name="bookmark=id.lnxbz9" w:id="6"/>
    <w:bookmarkEnd w:id="6"/>
    <w:p w:rsidR="00000000" w:rsidDel="00000000" w:rsidP="00000000" w:rsidRDefault="00000000" w:rsidRPr="00000000" w14:paraId="0000003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169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Структура команды разработки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174" w:right="0" w:hanging="174"/>
        <w:jc w:val="left"/>
        <w:rPr>
          <w:rFonts w:ascii="Arial" w:cs="Arial" w:eastAsia="Arial" w:hAnsi="Arial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Инячина Диана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roject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anager,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Developer, System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Architect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174" w:right="0" w:hanging="174"/>
        <w:jc w:val="left"/>
        <w:rPr>
          <w:rFonts w:ascii="Arial" w:cs="Arial" w:eastAsia="Arial" w:hAnsi="Arial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Семенов Александр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174" w:right="0" w:hanging="174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Кузнецов Вадим: System Analyst, Tester, Developer</w:t>
      </w:r>
    </w:p>
    <w:bookmarkStart w:colFirst="0" w:colLast="0" w:name="bookmark=id.35nkun2" w:id="7"/>
    <w:bookmarkEnd w:id="7"/>
    <w:p w:rsidR="00000000" w:rsidDel="00000000" w:rsidP="00000000" w:rsidRDefault="00000000" w:rsidRPr="00000000" w14:paraId="0000003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169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Внешние интерфейсы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Клименков Cергей,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Цопа Евгений,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Николаев Владимир,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Исаев Илья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совет директоров, доверенные лица стейкхолдеров, осуществляют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приемочное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тестирование</w:t>
      </w:r>
    </w:p>
    <w:bookmarkStart w:colFirst="0" w:colLast="0" w:name="bookmark=id.1ksv4uv" w:id="8"/>
    <w:bookmarkEnd w:id="8"/>
    <w:p w:rsidR="00000000" w:rsidDel="00000000" w:rsidP="00000000" w:rsidRDefault="00000000" w:rsidRPr="00000000" w14:paraId="0000003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169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Роли и обязанности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174" w:right="0" w:hanging="174"/>
        <w:jc w:val="left"/>
        <w:rPr>
          <w:rFonts w:ascii="Arial" w:cs="Arial" w:eastAsia="Arial" w:hAnsi="Arial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Project Manager - планирование и координация проекта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174" w:right="0" w:hanging="174"/>
        <w:jc w:val="left"/>
        <w:rPr>
          <w:rFonts w:ascii="Arial" w:cs="Arial" w:eastAsia="Arial" w:hAnsi="Arial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System Analyst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анализ требований стейкхолдеров, написание ТЗ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174" w:right="0" w:hanging="174"/>
        <w:jc w:val="left"/>
        <w:rPr>
          <w:rFonts w:ascii="Arial" w:cs="Arial" w:eastAsia="Arial" w:hAnsi="Arial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System Architect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проектирование архитектуры ИС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174" w:right="0" w:hanging="174"/>
        <w:jc w:val="left"/>
        <w:rPr>
          <w:rFonts w:ascii="Arial" w:cs="Arial" w:eastAsia="Arial" w:hAnsi="Arial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eveloper - разработка серверной и клиентск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ой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части ИС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174" w:right="0" w:hanging="174"/>
        <w:jc w:val="left"/>
        <w:rPr>
          <w:rFonts w:ascii="Arial" w:cs="Arial" w:eastAsia="Arial" w:hAnsi="Arial"/>
          <w:b w:val="0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ester - тестирование разработанной ИС</w:t>
      </w:r>
      <w:r w:rsidDel="00000000" w:rsidR="00000000" w:rsidRPr="00000000">
        <w:rPr>
          <w:rtl w:val="0"/>
        </w:rPr>
      </w:r>
    </w:p>
    <w:bookmarkStart w:colFirst="0" w:colLast="0" w:name="bookmark=id.44sinio" w:id="9"/>
    <w:bookmarkEnd w:id="9"/>
    <w:p w:rsidR="00000000" w:rsidDel="00000000" w:rsidP="00000000" w:rsidRDefault="00000000" w:rsidRPr="00000000" w14:paraId="0000004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125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Процесс управлени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я</w:t>
      </w:r>
      <w:r w:rsidDel="00000000" w:rsidR="00000000" w:rsidRPr="00000000">
        <w:rPr>
          <w:rtl w:val="0"/>
        </w:rPr>
      </w:r>
    </w:p>
    <w:bookmarkStart w:colFirst="0" w:colLast="0" w:name="bookmark=id.2jxsxqh" w:id="10"/>
    <w:bookmarkEnd w:id="10"/>
    <w:p w:rsidR="00000000" w:rsidDel="00000000" w:rsidP="00000000" w:rsidRDefault="00000000" w:rsidRPr="00000000" w14:paraId="0000004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169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Оценка сроков разработки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месяцев = [февраль 202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декабря 202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возможна задержка, в таком случае срок окончания - конец января 202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bookmarkStart w:colFirst="0" w:colLast="0" w:name="bookmark=id.z337ya" w:id="11"/>
    <w:bookmarkEnd w:id="11"/>
    <w:p w:rsidR="00000000" w:rsidDel="00000000" w:rsidP="00000000" w:rsidRDefault="00000000" w:rsidRPr="00000000" w14:paraId="0000004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169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План проекта</w:t>
      </w:r>
      <w:r w:rsidDel="00000000" w:rsidR="00000000" w:rsidRPr="00000000">
        <w:rPr>
          <w:rtl w:val="0"/>
        </w:rPr>
      </w:r>
    </w:p>
    <w:bookmarkStart w:colFirst="0" w:colLast="0" w:name="bookmark=id.3j2qqm3" w:id="12"/>
    <w:bookmarkEnd w:id="12"/>
    <w:p w:rsidR="00000000" w:rsidDel="00000000" w:rsidP="00000000" w:rsidRDefault="00000000" w:rsidRPr="00000000" w14:paraId="0000004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21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4.2.1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План фаз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Разработка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ведется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по "классической" каскадной модели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0.0" w:type="dxa"/>
        <w:jc w:val="left"/>
        <w:tblInd w:w="2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1836"/>
        <w:gridCol w:w="2043"/>
        <w:gridCol w:w="3051"/>
        <w:gridCol w:w="2310"/>
        <w:tblGridChange w:id="0">
          <w:tblGrid>
            <w:gridCol w:w="1836"/>
            <w:gridCol w:w="2043"/>
            <w:gridCol w:w="3051"/>
            <w:gridCol w:w="2310"/>
          </w:tblGrid>
        </w:tblGridChange>
      </w:tblGrid>
      <w:tr>
        <w:trPr>
          <w:cantSplit w:val="0"/>
          <w:trHeight w:val="41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Фаза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Количество итераций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Начало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Конец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Определение требований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6 февраля 202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 марта 202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sdt>
              <w:sdtPr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Анализ требований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 марта 202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31 мая 202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Проектирование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 июня 202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20 сентября</w:t>
            </w:r>
            <w:sdt>
              <w:sdtPr>
                <w:tag w:val="goog_rdk_1"/>
              </w:sdtPr>
              <w:sdtContent>
                <w:commentRangeStart w:id="1"/>
              </w:sdtContent>
            </w:sdt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202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Разработка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 июля 202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 ноября 202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Тестирование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 ноября 202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 декабря 202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Внедрение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 декабря 202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29 декабря 202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hanging="1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40.0" w:type="dxa"/>
        <w:jc w:val="left"/>
        <w:tblInd w:w="2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1610"/>
        <w:gridCol w:w="5831"/>
        <w:gridCol w:w="1799"/>
        <w:tblGridChange w:id="0">
          <w:tblGrid>
            <w:gridCol w:w="1610"/>
            <w:gridCol w:w="5831"/>
            <w:gridCol w:w="1799"/>
          </w:tblGrid>
        </w:tblGridChange>
      </w:tblGrid>
      <w:tr>
        <w:trPr>
          <w:cantSplit w:val="0"/>
          <w:trHeight w:val="21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Фаза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Вехи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Определение требований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Определение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того, что из себя представляет данная система, чек и как она ограничена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Анализ требований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Уточнение требований поведения ИС и создание плана жизненного цикла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SRS, UC, SDP, BC, Gloss, RL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Проектирование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Создание артефактов, необходимых для разработки на основе ТЗ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UX/UI design, API schema, DB schema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Разработка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Создание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билда, содержащего всё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определенную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в ТЗ функциональность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Полнофункциональный билд проекта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Тестирование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Поиск и устранение неисправностей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Полнофункциональный и стабильный билд проекта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Внедрение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Развёртывание на оборудовании заказчика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Развернутое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приложение, доступное пользователям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hanging="1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1y810tw" w:id="13"/>
    <w:bookmarkEnd w:id="13"/>
    <w:p w:rsidR="00000000" w:rsidDel="00000000" w:rsidP="00000000" w:rsidRDefault="00000000" w:rsidRPr="00000000" w14:paraId="0000007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21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4.2.2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Релизы</w:t>
      </w:r>
    </w:p>
    <w:p w:rsidR="00000000" w:rsidDel="00000000" w:rsidP="00000000" w:rsidRDefault="00000000" w:rsidRPr="00000000" w14:paraId="0000007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21" w:lineRule="auto"/>
        <w:ind w:left="0" w:right="0" w:firstLine="0"/>
        <w:jc w:val="left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пример для правок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1"/>
        <w:keepLines w:val="1"/>
        <w:spacing w:after="80" w:before="280" w:line="22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</w:rPr>
        <w:drawing>
          <wp:inline distB="114300" distT="114300" distL="114300" distR="114300">
            <wp:extent cx="2119313" cy="249470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9313" cy="24947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3"/>
        <w:tblW w:w="9240.0" w:type="dxa"/>
        <w:jc w:val="left"/>
        <w:tblInd w:w="2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037"/>
        <w:gridCol w:w="5220"/>
        <w:gridCol w:w="1983"/>
        <w:tblGridChange w:id="0">
          <w:tblGrid>
            <w:gridCol w:w="2037"/>
            <w:gridCol w:w="5220"/>
            <w:gridCol w:w="1983"/>
          </w:tblGrid>
        </w:tblGridChange>
      </w:tblGrid>
      <w:tr>
        <w:trPr>
          <w:cantSplit w:val="0"/>
          <w:trHeight w:val="21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Номер версии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Описание релиза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 выпуска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Разработка Vision 0.1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Анализ UseCase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11 марта 2024</w:t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Разработка Vision 0.2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Разработка SDP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14 марта 2024</w:t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0.1-prealpha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Прототип системы на основе архитектурно-значимых UseCase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19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июня 202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0.4-alpha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Прототип системы на основе архитектурно-значимых UseCase (front, back, DB) (внутренний билд)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 октября</w:t>
            </w:r>
            <w:sdt>
              <w:sdtPr>
                <w:tag w:val="goog_rdk_2"/>
              </w:sdtPr>
              <w:sdtContent>
                <w:commentRangeStart w:id="2"/>
              </w:sdtContent>
            </w:sdt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202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0.9-beta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Полнофункциональный билд проекта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ноября 202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1.0-release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Полнофункциональный и стабильный билд проекта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 декабря 20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1.1-lts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Полнофункциональный и стабильный билд проекта на оборудовании заказчика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29 декабря 202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hanging="1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4i7ojhp" w:id="14"/>
    <w:bookmarkEnd w:id="14"/>
    <w:p w:rsidR="00000000" w:rsidDel="00000000" w:rsidP="00000000" w:rsidRDefault="00000000" w:rsidRPr="00000000" w14:paraId="0000009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21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4.2.3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Штатное расписание</w:t>
      </w:r>
    </w:p>
    <w:p w:rsidR="00000000" w:rsidDel="00000000" w:rsidP="00000000" w:rsidRDefault="00000000" w:rsidRPr="00000000" w14:paraId="0000009D">
      <w:pPr>
        <w:keepNext w:val="1"/>
        <w:keepLines w:val="1"/>
        <w:spacing w:after="80" w:before="280" w:line="221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10"/>
        <w:gridCol w:w="6470"/>
        <w:tblGridChange w:id="0">
          <w:tblGrid>
            <w:gridCol w:w="2810"/>
            <w:gridCol w:w="6470"/>
          </w:tblGrid>
        </w:tblGridChange>
      </w:tblGrid>
      <w:tr>
        <w:trPr>
          <w:cantSplit w:val="0"/>
          <w:trHeight w:val="616.773681640625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1"/>
              <w:keepLines w:val="1"/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Роль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1"/>
              <w:keepLines w:val="1"/>
              <w:spacing w:after="240"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Ставка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1"/>
              <w:keepLines w:val="1"/>
              <w:spacing w:after="240" w:befor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System Analyst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1"/>
              <w:keepLines w:val="1"/>
              <w:spacing w:after="240" w:befor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625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1"/>
              <w:keepLines w:val="1"/>
              <w:spacing w:after="240" w:befor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System Architect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1"/>
              <w:keepLines w:val="1"/>
              <w:spacing w:after="240" w:befor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940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1"/>
              <w:keepLines w:val="1"/>
              <w:spacing w:after="240" w:befor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1"/>
              <w:keepLines w:val="1"/>
              <w:spacing w:after="240" w:befor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940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1"/>
              <w:keepLines w:val="1"/>
              <w:spacing w:after="240" w:befor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1"/>
              <w:keepLines w:val="1"/>
              <w:spacing w:after="240" w:befor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61" w:lineRule="auto"/>
              <w:ind w:left="174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1"/>
              <w:keepLines w:val="1"/>
              <w:spacing w:after="240" w:befor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1250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21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bookmarkStart w:colFirst="0" w:colLast="0" w:name="bookmark=id.2xcytpi" w:id="15"/>
    <w:bookmarkEnd w:id="15"/>
    <w:p w:rsidR="00000000" w:rsidDel="00000000" w:rsidP="00000000" w:rsidRDefault="00000000" w:rsidRPr="00000000" w14:paraId="000000A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21" w:lineRule="auto"/>
        <w:ind w:left="0" w:right="0" w:firstLine="0"/>
        <w:jc w:val="left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4.2.4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Ресурсы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1"/>
        <w:keepLines w:val="1"/>
        <w:spacing w:after="80" w:before="280" w:line="221" w:lineRule="auto"/>
        <w:rPr>
          <w:rFonts w:ascii="Arial" w:cs="Arial" w:eastAsia="Arial" w:hAnsi="Arial"/>
          <w:i w:val="1"/>
          <w:sz w:val="20"/>
          <w:szCs w:val="20"/>
        </w:rPr>
      </w:pPr>
      <w:hyperlink r:id="rId16">
        <w:r w:rsidDel="00000000" w:rsidR="00000000" w:rsidRPr="00000000">
          <w:rPr>
            <w:rFonts w:ascii="Arial" w:cs="Arial" w:eastAsia="Arial" w:hAnsi="Arial"/>
            <w:i w:val="1"/>
            <w:color w:val="1155cc"/>
            <w:sz w:val="20"/>
            <w:szCs w:val="20"/>
            <w:u w:val="single"/>
            <w:rtl w:val="0"/>
          </w:rPr>
          <w:t xml:space="preserve">https://docs.google.com/spreadsheets/d/1iUdcPr_2PLi3WvS7pNlAUiCz9PQC9xNirVKt4u9E3s0/edit?usp=sharing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21" w:lineRule="auto"/>
        <w:ind w:left="0" w:right="0" w:firstLine="0"/>
        <w:jc w:val="left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bookmarkStart w:colFirst="0" w:colLast="0" w:name="bookmark=id.1ci93xb" w:id="16"/>
    <w:bookmarkEnd w:id="16"/>
    <w:p w:rsidR="00000000" w:rsidDel="00000000" w:rsidP="00000000" w:rsidRDefault="00000000" w:rsidRPr="00000000" w14:paraId="000000A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61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4.2.5.1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План по сотрудникам</w:t>
      </w:r>
      <w:r w:rsidDel="00000000" w:rsidR="00000000" w:rsidRPr="00000000">
        <w:rPr>
          <w:rtl w:val="0"/>
        </w:rPr>
      </w:r>
    </w:p>
    <w:tbl>
      <w:tblPr>
        <w:tblStyle w:val="Table5"/>
        <w:tblW w:w="918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1305"/>
        <w:gridCol w:w="3840"/>
        <w:gridCol w:w="1725"/>
        <w:gridCol w:w="1155"/>
        <w:gridCol w:w="1155"/>
        <w:tblGridChange w:id="0">
          <w:tblGrid>
            <w:gridCol w:w="1305"/>
            <w:gridCol w:w="3840"/>
            <w:gridCol w:w="1725"/>
            <w:gridCol w:w="1155"/>
            <w:gridCol w:w="1155"/>
          </w:tblGrid>
        </w:tblGridChange>
      </w:tblGrid>
      <w:tr>
        <w:trPr>
          <w:cantSplit w:val="0"/>
          <w:trHeight w:val="21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Роль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Навыки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Фазы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Cтавка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ЗП (руб)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ystem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nalyst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Роль системного аналитика ведет и координирует выявление требований и моделирование вариантов использования, определяя функциональные возможности системы и разграничивая систему; например, установление того, какие действующие лица и варианты использования существуют и как они взаимодействуют.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hd w:fill="auto" w:val="clear"/>
              <w:spacing w:after="0" w:before="0" w:line="240" w:lineRule="auto"/>
              <w:ind w:left="142" w:right="0" w:hanging="142"/>
              <w:jc w:val="left"/>
              <w:rPr>
                <w:rFonts w:ascii="Arial" w:cs="Arial" w:eastAsia="Arial" w:hAnsi="Arial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Определение требований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hd w:fill="auto" w:val="clear"/>
              <w:spacing w:after="0" w:before="0" w:line="240" w:lineRule="auto"/>
              <w:ind w:left="142" w:right="0" w:hanging="142"/>
              <w:jc w:val="left"/>
              <w:rPr>
                <w:rFonts w:ascii="Arial" w:cs="Arial" w:eastAsia="Arial" w:hAnsi="Arial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Анализ требований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625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100 000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System 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rchitect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Роль архитектора программного обеспечения ведет и координирует техническую деятельность и артефакты на протяжении всего проекта. Архитектор программного обеспечения устанавливает общую структуру для каждого архитектурного представления: декомпозицию представления, группировку элементов и интерфейсы между этими основными группами.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Также берет на себя роль конструктора базы данных, определяет таблицы, индексы, представления, ограничения, триггеры, хранимые процедуры, табличные пространства или параметры хранения, а также другие конструкции базы данных, необходимые для хранения, извлечения и удаления постоянных объектов.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hd w:fill="auto" w:val="clear"/>
              <w:spacing w:after="0" w:before="0" w:line="240" w:lineRule="auto"/>
              <w:ind w:left="142" w:right="0" w:hanging="142"/>
              <w:jc w:val="left"/>
              <w:rPr>
                <w:rFonts w:ascii="Arial" w:cs="Arial" w:eastAsia="Arial" w:hAnsi="Arial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Проектирование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hd w:fill="auto" w:val="clear"/>
              <w:spacing w:after="0" w:before="0" w:line="240" w:lineRule="auto"/>
              <w:ind w:left="142" w:right="0" w:hanging="142"/>
              <w:jc w:val="left"/>
              <w:rPr>
                <w:rFonts w:ascii="Arial" w:cs="Arial" w:eastAsia="Arial" w:hAnsi="Arial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Разработка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940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150 000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Роль исполнителя отвечает за разработку и тестирование компонентов в соответствии с принятыми стандартами проекта для интеграции в более крупные подсистемы. Когда тестовые компоненты, такие как драйверы или заглушки, должны быть созданы для поддержки тестирования, разработчик также несет ответственность за разработку и тестирование тестовых компонентов и соответствующих подсистем.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hd w:fill="auto" w:val="clear"/>
              <w:spacing w:after="0" w:before="0" w:line="240" w:lineRule="auto"/>
              <w:ind w:left="142" w:right="0" w:hanging="142"/>
              <w:jc w:val="left"/>
              <w:rPr>
                <w:rFonts w:ascii="Arial" w:cs="Arial" w:eastAsia="Arial" w:hAnsi="Arial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Разработка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hd w:fill="auto" w:val="clear"/>
              <w:spacing w:after="0" w:before="0" w:line="240" w:lineRule="auto"/>
              <w:ind w:left="142" w:right="0" w:hanging="142"/>
              <w:jc w:val="left"/>
              <w:rPr>
                <w:rFonts w:ascii="Arial" w:cs="Arial" w:eastAsia="Arial" w:hAnsi="Arial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Тестирование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hd w:fill="auto" w:val="clear"/>
              <w:spacing w:after="0" w:before="0" w:line="240" w:lineRule="auto"/>
              <w:ind w:left="142" w:right="0" w:hanging="142"/>
              <w:jc w:val="left"/>
              <w:rPr>
                <w:rFonts w:ascii="Arial" w:cs="Arial" w:eastAsia="Arial" w:hAnsi="Arial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Внедрение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940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150 000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1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Роль тестировщика отвечает за основные действия по тестированию, которые включают в себя проведение необходимых тестов и регистрацию результатов этого тестирования. Это охватывает: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 Определение наиболее подходящего подхода к реализации для данного теста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 Реализация индивидуальных тестов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 Настройка и выполнение тестов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 Регистрация результатов и проверка выполнения теста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 Анализ и восстановление после ошибок выполнения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shd w:fill="auto" w:val="clear"/>
              <w:spacing w:after="0" w:before="0" w:line="240" w:lineRule="auto"/>
              <w:ind w:left="142" w:right="0" w:hanging="142"/>
              <w:jc w:val="left"/>
              <w:rPr>
                <w:rFonts w:ascii="Arial" w:cs="Arial" w:eastAsia="Arial" w:hAnsi="Arial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Тестирование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shd w:fill="auto" w:val="clear"/>
              <w:spacing w:after="0" w:before="0" w:line="240" w:lineRule="auto"/>
              <w:ind w:left="142" w:right="0" w:hanging="142"/>
              <w:jc w:val="left"/>
              <w:rPr>
                <w:rFonts w:ascii="Arial" w:cs="Arial" w:eastAsia="Arial" w:hAnsi="Arial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Внедрение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70 000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261" w:lineRule="auto"/>
              <w:ind w:left="174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Роль менеджера проекта распределяет ресурсы, формирует приоритеты, координирует взаимодействие с клиентами и пользователями и, как правило, позволяет команде проекта сосредоточиться на правильной цели. Менеджер проекта также устанавливает набор методов, обеспечивающих целостность и качество артефактов проекта.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hd w:fill="auto" w:val="clear"/>
              <w:spacing w:after="0" w:before="0" w:line="240" w:lineRule="auto"/>
              <w:ind w:left="142" w:right="0" w:hanging="142"/>
              <w:jc w:val="left"/>
              <w:rPr>
                <w:rFonts w:ascii="Arial" w:cs="Arial" w:eastAsia="Arial" w:hAnsi="Arial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Определение требований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hd w:fill="auto" w:val="clear"/>
              <w:spacing w:after="0" w:before="0" w:line="240" w:lineRule="auto"/>
              <w:ind w:left="142" w:right="0" w:hanging="142"/>
              <w:jc w:val="left"/>
              <w:rPr>
                <w:rFonts w:ascii="Arial" w:cs="Arial" w:eastAsia="Arial" w:hAnsi="Arial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Анализ требований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hd w:fill="auto" w:val="clear"/>
              <w:spacing w:after="0" w:before="0" w:line="240" w:lineRule="auto"/>
              <w:ind w:left="142" w:right="0" w:hanging="142"/>
              <w:jc w:val="left"/>
              <w:rPr>
                <w:rFonts w:ascii="Arial" w:cs="Arial" w:eastAsia="Arial" w:hAnsi="Arial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Проектирование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hd w:fill="auto" w:val="clear"/>
              <w:spacing w:after="0" w:before="0" w:line="240" w:lineRule="auto"/>
              <w:ind w:left="142" w:right="0" w:hanging="142"/>
              <w:jc w:val="left"/>
              <w:rPr>
                <w:rFonts w:ascii="Arial" w:cs="Arial" w:eastAsia="Arial" w:hAnsi="Arial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Разработка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hd w:fill="auto" w:val="clear"/>
              <w:spacing w:after="0" w:before="0" w:line="240" w:lineRule="auto"/>
              <w:ind w:left="142" w:right="0" w:hanging="142"/>
              <w:jc w:val="left"/>
              <w:rPr>
                <w:rFonts w:ascii="Arial" w:cs="Arial" w:eastAsia="Arial" w:hAnsi="Arial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Тестирование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hd w:fill="auto" w:val="clear"/>
              <w:spacing w:after="0" w:before="0" w:line="240" w:lineRule="auto"/>
              <w:ind w:left="142" w:right="0" w:hanging="142"/>
              <w:jc w:val="left"/>
              <w:rPr>
                <w:rFonts w:ascii="Arial" w:cs="Arial" w:eastAsia="Arial" w:hAnsi="Arial"/>
                <w:b w:val="0"/>
                <w:i w:val="0"/>
                <w:color w:val="000000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Внедрение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1250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0 000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Итого: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142" w:right="0" w:hanging="14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670 000 руб/месяц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3whwml4" w:id="17"/>
    <w:bookmarkEnd w:id="17"/>
    <w:p w:rsidR="00000000" w:rsidDel="00000000" w:rsidP="00000000" w:rsidRDefault="00000000" w:rsidRPr="00000000" w14:paraId="000000E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61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666666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4.2.5.2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План поиска сотрудников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Сотрудники будут искаться среди тех, кто потерял работу из-за закрытия проект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а, по причине академа или отчисления собригадников, и невозможности в одиночку продолжать проект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При расширении команды потребуется расширение бюджета.</w:t>
      </w:r>
    </w:p>
    <w:bookmarkStart w:colFirst="0" w:colLast="0" w:name="bookmark=id.2bn6wsx" w:id="18"/>
    <w:bookmarkEnd w:id="18"/>
    <w:p w:rsidR="00000000" w:rsidDel="00000000" w:rsidP="00000000" w:rsidRDefault="00000000" w:rsidRPr="00000000" w14:paraId="000000E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21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4.2.6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Бюджет</w:t>
      </w:r>
      <w:r w:rsidDel="00000000" w:rsidR="00000000" w:rsidRPr="00000000">
        <w:rPr>
          <w:rtl w:val="0"/>
        </w:rPr>
      </w:r>
    </w:p>
    <w:tbl>
      <w:tblPr>
        <w:tblStyle w:val="Table6"/>
        <w:tblW w:w="917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1932"/>
        <w:gridCol w:w="3277"/>
        <w:gridCol w:w="3966"/>
        <w:tblGridChange w:id="0">
          <w:tblGrid>
            <w:gridCol w:w="1932"/>
            <w:gridCol w:w="3277"/>
            <w:gridCol w:w="3966"/>
          </w:tblGrid>
        </w:tblGridChange>
      </w:tblGrid>
      <w:tr>
        <w:trPr>
          <w:cantSplit w:val="0"/>
          <w:trHeight w:val="21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Сумма (руб)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Объект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Оборудование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Оборудование предоставляет заказчик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670 000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Зарплата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Расчёты в таблице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Аренда офиса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Коворкинг университета/онлайн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670 000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169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qsh70q" w:id="19"/>
    <w:bookmarkEnd w:id="19"/>
    <w:p w:rsidR="00000000" w:rsidDel="00000000" w:rsidP="00000000" w:rsidRDefault="00000000" w:rsidRPr="00000000" w14:paraId="000000F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16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Мониторинг и контроль проекта</w:t>
      </w:r>
    </w:p>
    <w:p w:rsidR="00000000" w:rsidDel="00000000" w:rsidP="00000000" w:rsidRDefault="00000000" w:rsidRPr="00000000" w14:paraId="000000F7">
      <w:pPr>
        <w:ind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Мониторинг и контроль проекта включают в себя планирование и реализацию мер для отслеживания хода выполнения проекта, контроля над соблюдением расписания, бюджета и требований, а также обеспечения качества результата.</w:t>
      </w:r>
    </w:p>
    <w:bookmarkStart w:colFirst="0" w:colLast="0" w:name="bookmark=id.3as4poj" w:id="20"/>
    <w:bookmarkEnd w:id="20"/>
    <w:p w:rsidR="00000000" w:rsidDel="00000000" w:rsidP="00000000" w:rsidRDefault="00000000" w:rsidRPr="00000000" w14:paraId="000000F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21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4.3.1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План управления требованиями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Цель: Обеспечить выполнение всех заявленных требований к продукту и вовремя выявлять и корректировать отклонения.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Процедуры: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Регулярные встречи с заказчиком: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Формат: звонки или живые встречи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Частота: 1 раз в 2 недели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Участники: Project Manager, представители заказчика, ключевые члены команды разработки.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Цель: сверка текущего статуса проекта с требованиями, обсуждение изменений и уточнений.</w:t>
      </w:r>
    </w:p>
    <w:p w:rsidR="00000000" w:rsidDel="00000000" w:rsidP="00000000" w:rsidRDefault="00000000" w:rsidRPr="00000000" w14:paraId="00000100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Документирование требований:</w:t>
      </w:r>
    </w:p>
    <w:p w:rsidR="00000000" w:rsidDel="00000000" w:rsidP="00000000" w:rsidRDefault="00000000" w:rsidRPr="00000000" w14:paraId="00000101">
      <w:pPr>
        <w:numPr>
          <w:ilvl w:val="0"/>
          <w:numId w:val="17"/>
        </w:numPr>
        <w:spacing w:line="276" w:lineRule="auto"/>
        <w:ind w:left="144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Постоянный контроль за требованиями в Google Docs</w:t>
      </w:r>
    </w:p>
    <w:p w:rsidR="00000000" w:rsidDel="00000000" w:rsidP="00000000" w:rsidRDefault="00000000" w:rsidRPr="00000000" w14:paraId="00000102">
      <w:pPr>
        <w:numPr>
          <w:ilvl w:val="0"/>
          <w:numId w:val="17"/>
        </w:numPr>
        <w:spacing w:line="276" w:lineRule="auto"/>
        <w:ind w:left="144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Постоянное обновление документации по требованиям на основе встреч с заказчиком</w:t>
      </w:r>
    </w:p>
    <w:bookmarkStart w:colFirst="0" w:colLast="0" w:name="bookmark=id.1pxezwc" w:id="21"/>
    <w:bookmarkEnd w:id="21"/>
    <w:p w:rsidR="00000000" w:rsidDel="00000000" w:rsidP="00000000" w:rsidRDefault="00000000" w:rsidRPr="00000000" w14:paraId="000001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21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4.3.2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План управления расписанием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40" w:before="240"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Цель: Обеспечить выполнение проекта в установленные сроки.</w:t>
      </w:r>
    </w:p>
    <w:p w:rsidR="00000000" w:rsidDel="00000000" w:rsidP="00000000" w:rsidRDefault="00000000" w:rsidRPr="00000000" w14:paraId="00000105">
      <w:pPr>
        <w:spacing w:after="240" w:before="240"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Процедуры:</w:t>
      </w:r>
    </w:p>
    <w:p w:rsidR="00000000" w:rsidDel="00000000" w:rsidP="00000000" w:rsidRDefault="00000000" w:rsidRPr="00000000" w14:paraId="00000106">
      <w:pPr>
        <w:numPr>
          <w:ilvl w:val="0"/>
          <w:numId w:val="12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Определение рамок фаз:</w:t>
      </w:r>
    </w:p>
    <w:p w:rsidR="00000000" w:rsidDel="00000000" w:rsidP="00000000" w:rsidRDefault="00000000" w:rsidRPr="00000000" w14:paraId="00000107">
      <w:pPr>
        <w:numPr>
          <w:ilvl w:val="1"/>
          <w:numId w:val="12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Мягкие рамки: внутренние дедлайны для контроля за выполнением отдельных задач и фаз проекта.</w:t>
      </w:r>
    </w:p>
    <w:p w:rsidR="00000000" w:rsidDel="00000000" w:rsidP="00000000" w:rsidRDefault="00000000" w:rsidRPr="00000000" w14:paraId="00000108">
      <w:pPr>
        <w:numPr>
          <w:ilvl w:val="1"/>
          <w:numId w:val="12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Жёсткие рамки: сроки, определённые готовностью стейкхолдеров (преподавателями) принимать разработанную ИС.</w:t>
      </w:r>
    </w:p>
    <w:p w:rsidR="00000000" w:rsidDel="00000000" w:rsidP="00000000" w:rsidRDefault="00000000" w:rsidRPr="00000000" w14:paraId="00000109">
      <w:pPr>
        <w:numPr>
          <w:ilvl w:val="0"/>
          <w:numId w:val="12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Инструменты управления расписанием:</w:t>
      </w:r>
    </w:p>
    <w:p w:rsidR="00000000" w:rsidDel="00000000" w:rsidP="00000000" w:rsidRDefault="00000000" w:rsidRPr="00000000" w14:paraId="0000010A">
      <w:pPr>
        <w:numPr>
          <w:ilvl w:val="1"/>
          <w:numId w:val="12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Notion: для создания и ведения календарей задач.</w:t>
      </w:r>
    </w:p>
    <w:p w:rsidR="00000000" w:rsidDel="00000000" w:rsidP="00000000" w:rsidRDefault="00000000" w:rsidRPr="00000000" w14:paraId="0000010B">
      <w:pPr>
        <w:numPr>
          <w:ilvl w:val="1"/>
          <w:numId w:val="12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Telegram: для оперативного общения и уведомлений.</w:t>
      </w:r>
    </w:p>
    <w:p w:rsidR="00000000" w:rsidDel="00000000" w:rsidP="00000000" w:rsidRDefault="00000000" w:rsidRPr="00000000" w14:paraId="0000010C">
      <w:pPr>
        <w:numPr>
          <w:ilvl w:val="1"/>
          <w:numId w:val="12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Google Docs: для совместной работы над документами и расписанием.</w:t>
      </w:r>
    </w:p>
    <w:p w:rsidR="00000000" w:rsidDel="00000000" w:rsidP="00000000" w:rsidRDefault="00000000" w:rsidRPr="00000000" w14:paraId="0000010D">
      <w:pPr>
        <w:numPr>
          <w:ilvl w:val="0"/>
          <w:numId w:val="12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Мониторинг и корректировка расписания:</w:t>
      </w:r>
    </w:p>
    <w:p w:rsidR="00000000" w:rsidDel="00000000" w:rsidP="00000000" w:rsidRDefault="00000000" w:rsidRPr="00000000" w14:paraId="0000010E">
      <w:pPr>
        <w:numPr>
          <w:ilvl w:val="1"/>
          <w:numId w:val="12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Еженедельные встречи команды для обсуждения прогресса и корректировки расписания.</w:t>
      </w:r>
    </w:p>
    <w:p w:rsidR="00000000" w:rsidDel="00000000" w:rsidP="00000000" w:rsidRDefault="00000000" w:rsidRPr="00000000" w14:paraId="0000010F">
      <w:pPr>
        <w:numPr>
          <w:ilvl w:val="1"/>
          <w:numId w:val="12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Использование диаграмм Ганта для визуализации прогресса.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bookmarkStart w:colFirst="0" w:colLast="0" w:name="bookmark=id.49x2ik5" w:id="22"/>
    <w:bookmarkEnd w:id="22"/>
    <w:p w:rsidR="00000000" w:rsidDel="00000000" w:rsidP="00000000" w:rsidRDefault="00000000" w:rsidRPr="00000000" w14:paraId="0000011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21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4.3.3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План управления бюджетом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240" w:before="240"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Цель: Обеспечить контроль и эффективное распределение бюджета проекта.</w:t>
      </w:r>
    </w:p>
    <w:p w:rsidR="00000000" w:rsidDel="00000000" w:rsidP="00000000" w:rsidRDefault="00000000" w:rsidRPr="00000000" w14:paraId="00000113">
      <w:pPr>
        <w:spacing w:after="240" w:before="240"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Процедуры:</w:t>
      </w:r>
    </w:p>
    <w:p w:rsidR="00000000" w:rsidDel="00000000" w:rsidP="00000000" w:rsidRDefault="00000000" w:rsidRPr="00000000" w14:paraId="00000114">
      <w:pPr>
        <w:numPr>
          <w:ilvl w:val="0"/>
          <w:numId w:val="4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Управление бюджетом:</w:t>
      </w:r>
    </w:p>
    <w:p w:rsidR="00000000" w:rsidDel="00000000" w:rsidP="00000000" w:rsidRDefault="00000000" w:rsidRPr="00000000" w14:paraId="00000115">
      <w:pPr>
        <w:numPr>
          <w:ilvl w:val="1"/>
          <w:numId w:val="4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Контроль бюджета осуществляется Project Manager.</w:t>
      </w:r>
    </w:p>
    <w:p w:rsidR="00000000" w:rsidDel="00000000" w:rsidP="00000000" w:rsidRDefault="00000000" w:rsidRPr="00000000" w14:paraId="00000116">
      <w:pPr>
        <w:numPr>
          <w:ilvl w:val="1"/>
          <w:numId w:val="4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Регулярное отслеживание расходов и сравнение с бюджетным планом.</w:t>
      </w:r>
    </w:p>
    <w:p w:rsidR="00000000" w:rsidDel="00000000" w:rsidP="00000000" w:rsidRDefault="00000000" w:rsidRPr="00000000" w14:paraId="00000117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Распределение зарплат:</w:t>
      </w:r>
    </w:p>
    <w:p w:rsidR="00000000" w:rsidDel="00000000" w:rsidP="00000000" w:rsidRDefault="00000000" w:rsidRPr="00000000" w14:paraId="00000118">
      <w:pPr>
        <w:numPr>
          <w:ilvl w:val="1"/>
          <w:numId w:val="4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Равное распределение зарплат между членами команды.</w:t>
      </w:r>
    </w:p>
    <w:p w:rsidR="00000000" w:rsidDel="00000000" w:rsidP="00000000" w:rsidRDefault="00000000" w:rsidRPr="00000000" w14:paraId="00000119">
      <w:pPr>
        <w:numPr>
          <w:ilvl w:val="1"/>
          <w:numId w:val="4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Обеспечение социальной справедливости и равенства.</w:t>
      </w:r>
    </w:p>
    <w:p w:rsidR="00000000" w:rsidDel="00000000" w:rsidP="00000000" w:rsidRDefault="00000000" w:rsidRPr="00000000" w14:paraId="0000011A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Отчётность по бюджету:</w:t>
      </w:r>
    </w:p>
    <w:p w:rsidR="00000000" w:rsidDel="00000000" w:rsidP="00000000" w:rsidRDefault="00000000" w:rsidRPr="00000000" w14:paraId="0000011B">
      <w:pPr>
        <w:numPr>
          <w:ilvl w:val="1"/>
          <w:numId w:val="4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Ежемесячные отчёты о расходах и бюджетировании.</w:t>
      </w:r>
    </w:p>
    <w:p w:rsidR="00000000" w:rsidDel="00000000" w:rsidP="00000000" w:rsidRDefault="00000000" w:rsidRPr="00000000" w14:paraId="0000011C">
      <w:pPr>
        <w:numPr>
          <w:ilvl w:val="1"/>
          <w:numId w:val="4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Регулярное обсуждение финансового статуса на встречах команды.</w:t>
      </w:r>
      <w:r w:rsidDel="00000000" w:rsidR="00000000" w:rsidRPr="00000000">
        <w:rPr>
          <w:rtl w:val="0"/>
        </w:rPr>
      </w:r>
    </w:p>
    <w:bookmarkStart w:colFirst="0" w:colLast="0" w:name="bookmark=id.2p2csry" w:id="23"/>
    <w:bookmarkEnd w:id="23"/>
    <w:p w:rsidR="00000000" w:rsidDel="00000000" w:rsidP="00000000" w:rsidRDefault="00000000" w:rsidRPr="00000000" w14:paraId="0000011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21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4.3.4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План управления качеством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240" w:before="240"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Цель: Обеспечить высокое качество конечного продукта на всех этапах его разработки.</w:t>
      </w:r>
    </w:p>
    <w:p w:rsidR="00000000" w:rsidDel="00000000" w:rsidP="00000000" w:rsidRDefault="00000000" w:rsidRPr="00000000" w14:paraId="0000011F">
      <w:pPr>
        <w:spacing w:after="240" w:before="240"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Процедуры:</w:t>
      </w:r>
    </w:p>
    <w:p w:rsidR="00000000" w:rsidDel="00000000" w:rsidP="00000000" w:rsidRDefault="00000000" w:rsidRPr="00000000" w14:paraId="00000120">
      <w:pPr>
        <w:numPr>
          <w:ilvl w:val="0"/>
          <w:numId w:val="16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Контроль качества:</w:t>
      </w:r>
    </w:p>
    <w:p w:rsidR="00000000" w:rsidDel="00000000" w:rsidP="00000000" w:rsidRDefault="00000000" w:rsidRPr="00000000" w14:paraId="00000121">
      <w:pPr>
        <w:numPr>
          <w:ilvl w:val="1"/>
          <w:numId w:val="16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Постоянная оценка артефактов-отчётов на каждой фазе жизненного цикла.</w:t>
      </w:r>
    </w:p>
    <w:p w:rsidR="00000000" w:rsidDel="00000000" w:rsidP="00000000" w:rsidRDefault="00000000" w:rsidRPr="00000000" w14:paraId="00000122">
      <w:pPr>
        <w:numPr>
          <w:ilvl w:val="1"/>
          <w:numId w:val="16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Тестирование GUI на прохождение UseCase невовлечёнными пользователями.</w:t>
      </w:r>
    </w:p>
    <w:p w:rsidR="00000000" w:rsidDel="00000000" w:rsidP="00000000" w:rsidRDefault="00000000" w:rsidRPr="00000000" w14:paraId="00000123">
      <w:pPr>
        <w:numPr>
          <w:ilvl w:val="1"/>
          <w:numId w:val="16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Ручное тестирование GUI и API на соответствие требованиям.</w:t>
      </w:r>
    </w:p>
    <w:p w:rsidR="00000000" w:rsidDel="00000000" w:rsidP="00000000" w:rsidRDefault="00000000" w:rsidRPr="00000000" w14:paraId="00000124">
      <w:pPr>
        <w:numPr>
          <w:ilvl w:val="0"/>
          <w:numId w:val="16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Инструменты тестирования:</w:t>
      </w:r>
    </w:p>
    <w:p w:rsidR="00000000" w:rsidDel="00000000" w:rsidP="00000000" w:rsidRDefault="00000000" w:rsidRPr="00000000" w14:paraId="00000125">
      <w:pPr>
        <w:numPr>
          <w:ilvl w:val="1"/>
          <w:numId w:val="16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Использование систем автоматического тестирования (например, Selenium для GUI, Postman для API).</w:t>
      </w:r>
    </w:p>
    <w:p w:rsidR="00000000" w:rsidDel="00000000" w:rsidP="00000000" w:rsidRDefault="00000000" w:rsidRPr="00000000" w14:paraId="00000126">
      <w:pPr>
        <w:numPr>
          <w:ilvl w:val="1"/>
          <w:numId w:val="16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Ведение журналов тестирования и исправления дефектов.</w:t>
      </w:r>
    </w:p>
    <w:p w:rsidR="00000000" w:rsidDel="00000000" w:rsidP="00000000" w:rsidRDefault="00000000" w:rsidRPr="00000000" w14:paraId="00000127">
      <w:pPr>
        <w:numPr>
          <w:ilvl w:val="0"/>
          <w:numId w:val="16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Оценка качества:</w:t>
      </w:r>
    </w:p>
    <w:p w:rsidR="00000000" w:rsidDel="00000000" w:rsidP="00000000" w:rsidRDefault="00000000" w:rsidRPr="00000000" w14:paraId="00000128">
      <w:pPr>
        <w:numPr>
          <w:ilvl w:val="1"/>
          <w:numId w:val="16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Проведение регулярных встреч для обсуждения результатов тестирования.</w:t>
      </w:r>
    </w:p>
    <w:p w:rsidR="00000000" w:rsidDel="00000000" w:rsidP="00000000" w:rsidRDefault="00000000" w:rsidRPr="00000000" w14:paraId="00000129">
      <w:pPr>
        <w:numPr>
          <w:ilvl w:val="1"/>
          <w:numId w:val="16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Корректировка процессов разработки на основе полученных данных.</w:t>
      </w:r>
      <w:r w:rsidDel="00000000" w:rsidR="00000000" w:rsidRPr="00000000">
        <w:rPr>
          <w:rtl w:val="0"/>
        </w:rPr>
      </w:r>
    </w:p>
    <w:bookmarkStart w:colFirst="0" w:colLast="0" w:name="bookmark=id.147n2zr" w:id="24"/>
    <w:bookmarkEnd w:id="24"/>
    <w:p w:rsidR="00000000" w:rsidDel="00000000" w:rsidP="00000000" w:rsidRDefault="00000000" w:rsidRPr="00000000" w14:paraId="0000012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21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66666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4.3.5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План отчетности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240" w:before="240"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Цель: Обеспечить своевременное и полное информирование всех участников проекта о текущем состоянии и прогрессе.</w:t>
      </w:r>
    </w:p>
    <w:p w:rsidR="00000000" w:rsidDel="00000000" w:rsidP="00000000" w:rsidRDefault="00000000" w:rsidRPr="00000000" w14:paraId="0000012C">
      <w:pPr>
        <w:spacing w:after="240" w:before="240"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Процедуры:</w:t>
      </w:r>
    </w:p>
    <w:p w:rsidR="00000000" w:rsidDel="00000000" w:rsidP="00000000" w:rsidRDefault="00000000" w:rsidRPr="00000000" w14:paraId="0000012D">
      <w:pPr>
        <w:numPr>
          <w:ilvl w:val="0"/>
          <w:numId w:val="5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Формат отчетности:</w:t>
      </w:r>
    </w:p>
    <w:p w:rsidR="00000000" w:rsidDel="00000000" w:rsidP="00000000" w:rsidRDefault="00000000" w:rsidRPr="00000000" w14:paraId="0000012E">
      <w:pPr>
        <w:numPr>
          <w:ilvl w:val="1"/>
          <w:numId w:val="5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Документы в формате docx, оформленные согласно шаблонам RUP.</w:t>
      </w:r>
    </w:p>
    <w:p w:rsidR="00000000" w:rsidDel="00000000" w:rsidP="00000000" w:rsidRDefault="00000000" w:rsidRPr="00000000" w14:paraId="0000012F">
      <w:pPr>
        <w:numPr>
          <w:ilvl w:val="1"/>
          <w:numId w:val="5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Включение всех необходимых данных: статуса задач, прогресса по фазам, результатов тестирования, финансовых отчетов.</w:t>
      </w:r>
    </w:p>
    <w:p w:rsidR="00000000" w:rsidDel="00000000" w:rsidP="00000000" w:rsidRDefault="00000000" w:rsidRPr="00000000" w14:paraId="00000130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Периодичность отчетности:</w:t>
      </w:r>
    </w:p>
    <w:p w:rsidR="00000000" w:rsidDel="00000000" w:rsidP="00000000" w:rsidRDefault="00000000" w:rsidRPr="00000000" w14:paraId="00000131">
      <w:pPr>
        <w:numPr>
          <w:ilvl w:val="1"/>
          <w:numId w:val="5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Сокращённый спринт: отчёт каждая неделя.</w:t>
      </w:r>
    </w:p>
    <w:p w:rsidR="00000000" w:rsidDel="00000000" w:rsidP="00000000" w:rsidRDefault="00000000" w:rsidRPr="00000000" w14:paraId="00000132">
      <w:pPr>
        <w:numPr>
          <w:ilvl w:val="1"/>
          <w:numId w:val="5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Исключение: июль-август 2024.</w:t>
      </w:r>
    </w:p>
    <w:p w:rsidR="00000000" w:rsidDel="00000000" w:rsidP="00000000" w:rsidRDefault="00000000" w:rsidRPr="00000000" w14:paraId="00000133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Распространение отчетов:</w:t>
      </w:r>
    </w:p>
    <w:p w:rsidR="00000000" w:rsidDel="00000000" w:rsidP="00000000" w:rsidRDefault="00000000" w:rsidRPr="00000000" w14:paraId="00000134">
      <w:pPr>
        <w:numPr>
          <w:ilvl w:val="1"/>
          <w:numId w:val="5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Отправка отчетов всем заинтересованным сторонам (стейкхолдерам, членам команды) через электронную почту или системы управления проектом.</w:t>
      </w:r>
    </w:p>
    <w:p w:rsidR="00000000" w:rsidDel="00000000" w:rsidP="00000000" w:rsidRDefault="00000000" w:rsidRPr="00000000" w14:paraId="00000135">
      <w:pPr>
        <w:numPr>
          <w:ilvl w:val="1"/>
          <w:numId w:val="5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Архивирование отчетов для дальнейшего использования и анализа.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bookmarkStart w:colFirst="0" w:colLast="0" w:name="bookmark=id.3o7alnk" w:id="25"/>
    <w:bookmarkEnd w:id="25"/>
    <w:p w:rsidR="00000000" w:rsidDel="00000000" w:rsidP="00000000" w:rsidRDefault="00000000" w:rsidRPr="00000000" w14:paraId="0000013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169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План управления рисками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Смотрите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RL: </w:t>
      </w:r>
      <w:hyperlink r:id="rId17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https://docs.google.com/document/d/1wFBYTW8Hgl7Q1R_LKRvdZGVd30RoQ7UR/edit?usp=drive_link&amp;ouid=103372480510558009952&amp;rtpof=true&amp;sd=true</w:t>
        </w:r>
      </w:hyperlink>
      <w:r w:rsidDel="00000000" w:rsidR="00000000" w:rsidRPr="00000000">
        <w:rPr>
          <w:rtl w:val="0"/>
        </w:rPr>
      </w:r>
    </w:p>
    <w:bookmarkStart w:colFirst="0" w:colLast="0" w:name="bookmark=id.23ckvvd" w:id="26"/>
    <w:bookmarkEnd w:id="26"/>
    <w:p w:rsidR="00000000" w:rsidDel="00000000" w:rsidP="00000000" w:rsidRDefault="00000000" w:rsidRPr="00000000" w14:paraId="0000013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16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    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План завершения проекта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сервере Helios развёрнута разработанная ИС, реализована вся функциональность (можно выполнить каждый из UseCase-ов), отсутствуют критические баги, препятствующие этому. Команда приёмочного тестирования ставит "зачёт" продукту.</w:t>
      </w:r>
    </w:p>
    <w:sectPr>
      <w:headerReference r:id="rId18" w:type="default"/>
      <w:footerReference r:id="rId1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Диана Инячина" w:id="1" w:date="2024-06-05T15:08:55Z"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должно быть в сентябре</w:t>
      </w:r>
    </w:p>
  </w:comment>
  <w:comment w:author="Диана Инячина" w:id="0" w:date="2024-05-29T15:46:24Z"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несколько итераций</w:t>
      </w:r>
    </w:p>
  </w:comment>
  <w:comment w:author="Диана Инячина" w:id="2" w:date="2024-05-29T15:52:09Z"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релизы разобраться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13D" w15:done="0"/>
  <w15:commentEx w15:paraId="0000013E" w15:done="0"/>
  <w15:commentEx w15:paraId="0000013F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rebuchet MS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center"/>
      <w:rPr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•"/>
      <w:lvlJc w:val="left"/>
      <w:pPr>
        <w:ind w:left="142" w:hanging="142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742" w:hanging="142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342" w:hanging="142.00000000000023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1942" w:hanging="142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2542" w:hanging="142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142" w:hanging="142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3742" w:hanging="142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4342" w:hanging="142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4942" w:hanging="142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142" w:hanging="142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742" w:hanging="142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342" w:hanging="142.00000000000023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1942" w:hanging="142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2542" w:hanging="142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142" w:hanging="142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3742" w:hanging="142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4342" w:hanging="142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4942" w:hanging="142"/>
      </w:pPr>
      <w:rPr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•"/>
      <w:lvlJc w:val="left"/>
      <w:pPr>
        <w:ind w:left="142" w:hanging="142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742" w:hanging="142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342" w:hanging="142.00000000000023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1942" w:hanging="142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2542" w:hanging="142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142" w:hanging="142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3742" w:hanging="142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4342" w:hanging="142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4942" w:hanging="142"/>
      </w:pPr>
      <w:rPr>
        <w:smallCaps w:val="0"/>
        <w:strike w:val="0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•"/>
      <w:lvlJc w:val="left"/>
      <w:pPr>
        <w:ind w:left="142" w:hanging="142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742" w:hanging="142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342" w:hanging="142.00000000000023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1942" w:hanging="142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2542" w:hanging="142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142" w:hanging="142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3742" w:hanging="142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4342" w:hanging="142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4942" w:hanging="142"/>
      </w:pPr>
      <w:rPr>
        <w:smallCaps w:val="0"/>
        <w:strike w:val="0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•"/>
      <w:lvlJc w:val="left"/>
      <w:pPr>
        <w:ind w:left="174" w:hanging="174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774" w:hanging="173.9999999999999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374" w:hanging="174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1974" w:hanging="174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2574" w:hanging="174.00000000000045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174" w:hanging="174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3774" w:hanging="174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4374" w:hanging="174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4974" w:hanging="174"/>
      </w:pPr>
      <w:rPr>
        <w:smallCaps w:val="0"/>
        <w:strike w:val="0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•"/>
      <w:lvlJc w:val="left"/>
      <w:pPr>
        <w:ind w:left="142" w:hanging="142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742" w:hanging="142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342" w:hanging="142.00000000000023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1942" w:hanging="142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2542" w:hanging="142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142" w:hanging="142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3742" w:hanging="142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4342" w:hanging="142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4942" w:hanging="142"/>
      </w:pPr>
      <w:rPr>
        <w:smallCaps w:val="0"/>
        <w:strike w:val="0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211" w:hanging="211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011" w:hanging="211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811" w:hanging="211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611" w:hanging="210.99999999999955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411" w:hanging="211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211" w:hanging="211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11" w:hanging="211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811" w:hanging="211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611" w:hanging="211"/>
      </w:pPr>
      <w:rPr>
        <w:smallCaps w:val="0"/>
        <w:strike w:val="0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•"/>
      <w:lvlJc w:val="left"/>
      <w:pPr>
        <w:ind w:left="158" w:hanging="158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758" w:hanging="158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358" w:hanging="157.99999999999977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1958" w:hanging="158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2558" w:hanging="158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158" w:hanging="158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3758" w:hanging="158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4358" w:hanging="158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4958" w:hanging="158"/>
      </w:pPr>
      <w:rPr>
        <w:smallCaps w:val="0"/>
        <w:strike w:val="0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•"/>
      <w:lvlJc w:val="left"/>
      <w:pPr>
        <w:ind w:left="174" w:hanging="174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774" w:hanging="173.9999999999999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374" w:hanging="174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1974" w:hanging="174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2574" w:hanging="174.00000000000045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174" w:hanging="174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3774" w:hanging="174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4374" w:hanging="174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4974" w:hanging="174"/>
      </w:pPr>
      <w:rPr>
        <w:smallCaps w:val="0"/>
        <w:strike w:val="0"/>
        <w:shd w:fill="auto" w:val="clear"/>
        <w:vertAlign w:val="baseli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FPEVQYix8eWcn4zHgGHRQIlBTKPg9gIR/edit?usp=drive_link&amp;ouid=103372480510558009952&amp;rtpof=true&amp;sd=true" TargetMode="External"/><Relationship Id="rId10" Type="http://schemas.openxmlformats.org/officeDocument/2006/relationships/hyperlink" Target="https://docs.google.com/document/d/1E4bIXlkFc2ZZ4bEkHAf8uSEvKtMdK4Rw/edit?usp=drive_link&amp;ouid=103372480510558009952&amp;rtpof=true&amp;sd=true" TargetMode="External"/><Relationship Id="rId13" Type="http://schemas.openxmlformats.org/officeDocument/2006/relationships/hyperlink" Target="https://docs.google.com/document/d/1wFBYTW8Hgl7Q1R_LKRvdZGVd30RoQ7UR/edit?usp=drive_link&amp;ouid=103372480510558009952&amp;rtpof=true&amp;sd=true" TargetMode="External"/><Relationship Id="rId12" Type="http://schemas.openxmlformats.org/officeDocument/2006/relationships/hyperlink" Target="https://docs.google.com/document/d/1WsK6MgHvOmjKYwUbCVXd2ZMJJeIUCtnk/edit?usp=drive_link&amp;ouid=103372480510558009952&amp;rtpof=true&amp;sd=true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ocs.google.com/document/d/1Ou6epUB6-zqZc1wfUPYO2CbKB8MVWuJW/edit?usp=drive_link&amp;ouid=103372480510558009952&amp;rtpof=true&amp;sd=true" TargetMode="External"/><Relationship Id="rId15" Type="http://schemas.openxmlformats.org/officeDocument/2006/relationships/image" Target="media/image1.png"/><Relationship Id="rId14" Type="http://schemas.openxmlformats.org/officeDocument/2006/relationships/hyperlink" Target="https://docs.google.com/document/d/1wFBYTW8Hgl7Q1R_LKRvdZGVd30RoQ7UR/edit?usp=drive_link&amp;ouid=103372480510558009952&amp;rtpof=true&amp;sd=true" TargetMode="External"/><Relationship Id="rId17" Type="http://schemas.openxmlformats.org/officeDocument/2006/relationships/hyperlink" Target="https://docs.google.com/document/d/1wFBYTW8Hgl7Q1R_LKRvdZGVd30RoQ7UR/edit?usp=drive_link&amp;ouid=103372480510558009952&amp;rtpof=true&amp;sd=true" TargetMode="External"/><Relationship Id="rId16" Type="http://schemas.openxmlformats.org/officeDocument/2006/relationships/hyperlink" Target="https://docs.google.com/spreadsheets/d/1iUdcPr_2PLi3WvS7pNlAUiCz9PQC9xNirVKt4u9E3s0/edit?usp=sharing" TargetMode="External"/><Relationship Id="rId5" Type="http://schemas.openxmlformats.org/officeDocument/2006/relationships/numbering" Target="numbering.xml"/><Relationship Id="rId19" Type="http://schemas.openxmlformats.org/officeDocument/2006/relationships/footer" Target="footer1.xml"/><Relationship Id="rId6" Type="http://schemas.openxmlformats.org/officeDocument/2006/relationships/styles" Target="styles.xml"/><Relationship Id="rId18" Type="http://schemas.openxmlformats.org/officeDocument/2006/relationships/header" Target="header1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4p7SuhGva/212t0LtsIL5+Hirg==">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