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501" w:rsidRDefault="00172501" w:rsidP="00BD1E04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Міністерство освіти і науки України</w:t>
      </w:r>
    </w:p>
    <w:p w:rsidR="00172501" w:rsidRDefault="00172501" w:rsidP="00BD1E04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НАЦІОНАЛЬНИЙ ТЕХНІЧНИЙ УНІВЕРСИТЕТ УКРАЇНИ</w:t>
      </w:r>
    </w:p>
    <w:p w:rsidR="00172501" w:rsidRDefault="00172501" w:rsidP="00BD1E04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“КИЇВСЬКИЙ ПОЛІТЕХНІЧНИЙ ІНСТИТУТ”</w:t>
      </w:r>
    </w:p>
    <w:p w:rsidR="00172501" w:rsidRDefault="00172501" w:rsidP="00BD1E04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</w:p>
    <w:p w:rsidR="00172501" w:rsidRDefault="00172501" w:rsidP="00BD1E04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Кафедра прикладної математики</w:t>
      </w:r>
    </w:p>
    <w:p w:rsidR="00172501" w:rsidRDefault="00172501" w:rsidP="00BD1E04">
      <w:pPr>
        <w:spacing w:line="360" w:lineRule="auto"/>
        <w:rPr>
          <w:rFonts w:cs="Times New Roman"/>
          <w:szCs w:val="28"/>
          <w:lang w:val="uk-UA"/>
        </w:rPr>
      </w:pPr>
    </w:p>
    <w:p w:rsidR="00172501" w:rsidRDefault="00172501" w:rsidP="00BD1E04">
      <w:pPr>
        <w:spacing w:line="360" w:lineRule="auto"/>
        <w:rPr>
          <w:rFonts w:cs="Times New Roman"/>
          <w:szCs w:val="28"/>
          <w:lang w:val="uk-UA"/>
        </w:rPr>
      </w:pPr>
    </w:p>
    <w:p w:rsidR="00172501" w:rsidRDefault="00172501" w:rsidP="00BD1E04">
      <w:pPr>
        <w:spacing w:line="360" w:lineRule="auto"/>
        <w:rPr>
          <w:rFonts w:cs="Times New Roman"/>
          <w:szCs w:val="28"/>
          <w:lang w:val="uk-UA"/>
        </w:rPr>
      </w:pPr>
    </w:p>
    <w:p w:rsidR="00172501" w:rsidRDefault="00172501" w:rsidP="00BD1E04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ЕТАП №2</w:t>
      </w:r>
    </w:p>
    <w:p w:rsidR="00172501" w:rsidRDefault="00172501" w:rsidP="00BD1E04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«Вивчення методу розв’язування задачі</w:t>
      </w:r>
    </w:p>
    <w:p w:rsidR="00172501" w:rsidRDefault="00BD1E04" w:rsidP="00BD1E04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РОЗРАХУНКОВО-ГРАФІЧНОЇ </w:t>
      </w:r>
      <w:r w:rsidR="00172501">
        <w:rPr>
          <w:rFonts w:cs="Times New Roman"/>
          <w:szCs w:val="28"/>
          <w:lang w:val="uk-UA"/>
        </w:rPr>
        <w:t>РОБОТИ»</w:t>
      </w:r>
    </w:p>
    <w:p w:rsidR="00172501" w:rsidRDefault="00172501" w:rsidP="00BD1E04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дисципліни: «Програмування» 1-й семестр</w:t>
      </w:r>
    </w:p>
    <w:p w:rsidR="00172501" w:rsidRDefault="00172501" w:rsidP="00BD1E04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 тему: «Програма </w:t>
      </w:r>
      <w:proofErr w:type="spellStart"/>
      <w:r>
        <w:rPr>
          <w:rFonts w:cs="Times New Roman"/>
          <w:szCs w:val="28"/>
          <w:lang w:val="uk-UA"/>
        </w:rPr>
        <w:t>розв</w:t>
      </w:r>
      <w:proofErr w:type="spellEnd"/>
      <w:r w:rsidRPr="00172501">
        <w:rPr>
          <w:rFonts w:cs="Times New Roman"/>
          <w:szCs w:val="28"/>
        </w:rPr>
        <w:t>’</w:t>
      </w:r>
      <w:proofErr w:type="spellStart"/>
      <w:r>
        <w:rPr>
          <w:rFonts w:cs="Times New Roman"/>
          <w:szCs w:val="28"/>
          <w:lang w:val="uk-UA"/>
        </w:rPr>
        <w:t>язання</w:t>
      </w:r>
      <w:proofErr w:type="spellEnd"/>
      <w:r>
        <w:rPr>
          <w:rFonts w:cs="Times New Roman"/>
          <w:szCs w:val="28"/>
          <w:lang w:val="uk-UA"/>
        </w:rPr>
        <w:t xml:space="preserve"> рівнянь виду</w:t>
      </w:r>
      <w:r w:rsidRPr="00172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</w:t>
      </w:r>
      <w:r w:rsidRPr="00172501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172501">
        <w:rPr>
          <w:rFonts w:cs="Times New Roman"/>
          <w:szCs w:val="28"/>
        </w:rPr>
        <w:t>)=0</w:t>
      </w:r>
      <w:r>
        <w:rPr>
          <w:rFonts w:cs="Times New Roman"/>
          <w:szCs w:val="28"/>
          <w:lang w:val="uk-UA"/>
        </w:rPr>
        <w:t xml:space="preserve"> методами послідовних наближень (метод дотичних)»</w:t>
      </w:r>
    </w:p>
    <w:p w:rsidR="00172501" w:rsidRDefault="00172501" w:rsidP="00BD1E04">
      <w:pPr>
        <w:spacing w:line="360" w:lineRule="auto"/>
        <w:rPr>
          <w:rFonts w:cs="Times New Roman"/>
          <w:szCs w:val="28"/>
          <w:lang w:val="uk-UA"/>
        </w:rPr>
      </w:pPr>
    </w:p>
    <w:p w:rsidR="00172501" w:rsidRDefault="00172501" w:rsidP="00BD1E04">
      <w:pPr>
        <w:spacing w:line="360" w:lineRule="auto"/>
        <w:rPr>
          <w:rFonts w:cs="Times New Roman"/>
          <w:szCs w:val="28"/>
          <w:lang w:val="uk-UA"/>
        </w:rPr>
      </w:pPr>
    </w:p>
    <w:p w:rsidR="00172501" w:rsidRDefault="00172501" w:rsidP="00BD1E04">
      <w:pPr>
        <w:spacing w:line="360" w:lineRule="auto"/>
        <w:rPr>
          <w:rFonts w:cs="Times New Roman"/>
          <w:szCs w:val="28"/>
          <w:lang w:val="uk-UA"/>
        </w:rPr>
      </w:pPr>
    </w:p>
    <w:p w:rsidR="00172501" w:rsidRDefault="00172501" w:rsidP="00BD1E04">
      <w:pPr>
        <w:spacing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Виконала: </w:t>
      </w:r>
      <w:proofErr w:type="spellStart"/>
      <w:r>
        <w:rPr>
          <w:rFonts w:cs="Times New Roman"/>
          <w:szCs w:val="28"/>
          <w:lang w:val="uk-UA"/>
        </w:rPr>
        <w:t>Бордонос</w:t>
      </w:r>
      <w:proofErr w:type="spellEnd"/>
      <w:r>
        <w:rPr>
          <w:rFonts w:cs="Times New Roman"/>
          <w:szCs w:val="28"/>
          <w:lang w:val="uk-UA"/>
        </w:rPr>
        <w:t xml:space="preserve"> Катерина Юріївна.</w:t>
      </w:r>
    </w:p>
    <w:p w:rsidR="00172501" w:rsidRDefault="00172501" w:rsidP="00BD1E04">
      <w:pPr>
        <w:spacing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Група КМ-02, факультет ФПМ   </w:t>
      </w:r>
    </w:p>
    <w:p w:rsidR="00172501" w:rsidRDefault="00172501" w:rsidP="00BD1E04">
      <w:pPr>
        <w:spacing w:line="360" w:lineRule="auto"/>
        <w:rPr>
          <w:rFonts w:cs="Times New Roman"/>
          <w:szCs w:val="28"/>
          <w:lang w:val="uk-UA"/>
        </w:rPr>
      </w:pPr>
    </w:p>
    <w:p w:rsidR="00172501" w:rsidRDefault="00172501" w:rsidP="00BD1E04">
      <w:pPr>
        <w:spacing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Керівник: Олефір О.С.</w:t>
      </w:r>
    </w:p>
    <w:p w:rsidR="0024048E" w:rsidRDefault="0024048E" w:rsidP="00BD1E04">
      <w:pPr>
        <w:spacing w:line="360" w:lineRule="auto"/>
        <w:rPr>
          <w:rFonts w:cs="Times New Roman"/>
          <w:b/>
          <w:szCs w:val="28"/>
          <w:lang w:val="uk-UA"/>
        </w:rPr>
      </w:pPr>
    </w:p>
    <w:p w:rsidR="00BD1E04" w:rsidRDefault="00BD1E04" w:rsidP="00BD1E04">
      <w:pPr>
        <w:spacing w:line="360" w:lineRule="auto"/>
        <w:jc w:val="center"/>
        <w:rPr>
          <w:rFonts w:cs="Times New Roman"/>
          <w:b/>
          <w:szCs w:val="28"/>
          <w:lang w:val="uk-UA"/>
        </w:rPr>
      </w:pPr>
    </w:p>
    <w:p w:rsidR="00BD1E04" w:rsidRDefault="00BD1E04" w:rsidP="00BD1E04">
      <w:pPr>
        <w:spacing w:line="360" w:lineRule="auto"/>
        <w:jc w:val="center"/>
        <w:rPr>
          <w:rFonts w:cs="Times New Roman"/>
          <w:b/>
          <w:szCs w:val="28"/>
          <w:lang w:val="uk-UA"/>
        </w:rPr>
      </w:pPr>
    </w:p>
    <w:p w:rsidR="00172501" w:rsidRDefault="00172501" w:rsidP="00BD1E04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Київ-20</w:t>
      </w:r>
      <w:r w:rsidR="0024048E">
        <w:rPr>
          <w:rFonts w:cs="Times New Roman"/>
          <w:b/>
          <w:szCs w:val="28"/>
          <w:lang w:val="uk-UA"/>
        </w:rPr>
        <w:t>20</w:t>
      </w:r>
    </w:p>
    <w:p w:rsidR="00B06166" w:rsidRDefault="0024048E" w:rsidP="00FC467C">
      <w:pPr>
        <w:pStyle w:val="1"/>
        <w:spacing w:line="360" w:lineRule="auto"/>
        <w:jc w:val="center"/>
        <w:rPr>
          <w:lang w:val="uk-UA"/>
        </w:rPr>
      </w:pPr>
      <w:r>
        <w:rPr>
          <w:lang w:val="uk-UA"/>
        </w:rPr>
        <w:lastRenderedPageBreak/>
        <w:t xml:space="preserve">Програма </w:t>
      </w:r>
      <w:proofErr w:type="spellStart"/>
      <w:r>
        <w:rPr>
          <w:lang w:val="uk-UA"/>
        </w:rPr>
        <w:t>розв</w:t>
      </w:r>
      <w:proofErr w:type="spellEnd"/>
      <w:r w:rsidRPr="00172501">
        <w:t>’</w:t>
      </w:r>
      <w:proofErr w:type="spellStart"/>
      <w:r>
        <w:rPr>
          <w:lang w:val="uk-UA"/>
        </w:rPr>
        <w:t>язання</w:t>
      </w:r>
      <w:proofErr w:type="spellEnd"/>
      <w:r>
        <w:rPr>
          <w:lang w:val="uk-UA"/>
        </w:rPr>
        <w:t xml:space="preserve"> рівнянь виду</w:t>
      </w:r>
      <w:r w:rsidRPr="00172501">
        <w:t xml:space="preserve"> </w:t>
      </w:r>
      <w:r>
        <w:rPr>
          <w:lang w:val="en-US"/>
        </w:rPr>
        <w:t>f</w:t>
      </w:r>
      <w:r w:rsidRPr="00172501">
        <w:t>(</w:t>
      </w:r>
      <w:r>
        <w:rPr>
          <w:lang w:val="en-US"/>
        </w:rPr>
        <w:t>x</w:t>
      </w:r>
      <w:r w:rsidRPr="00172501">
        <w:t>)=0</w:t>
      </w:r>
      <w:r>
        <w:rPr>
          <w:lang w:val="uk-UA"/>
        </w:rPr>
        <w:t xml:space="preserve"> методами послідовних наближень</w:t>
      </w:r>
    </w:p>
    <w:p w:rsidR="00584088" w:rsidRPr="00584088" w:rsidRDefault="00584088" w:rsidP="00FC467C">
      <w:pPr>
        <w:spacing w:line="360" w:lineRule="auto"/>
        <w:rPr>
          <w:lang w:val="uk-UA"/>
        </w:rPr>
      </w:pPr>
      <w:r>
        <w:rPr>
          <w:lang w:val="uk-UA"/>
        </w:rPr>
        <w:t>ОПИС МЕТОДУ</w:t>
      </w:r>
    </w:p>
    <w:p w:rsidR="000760A1" w:rsidRDefault="0024048E" w:rsidP="00FC467C">
      <w:pPr>
        <w:spacing w:line="360" w:lineRule="auto"/>
        <w:rPr>
          <w:rFonts w:cs="Times New Roman"/>
          <w:color w:val="000000" w:themeColor="text1"/>
          <w:szCs w:val="28"/>
          <w:shd w:val="clear" w:color="auto" w:fill="FFFFFF"/>
          <w:lang w:val="uk-UA"/>
        </w:rPr>
      </w:pPr>
      <w:r w:rsidRPr="000760A1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Припустимо, що розглядається нелінійне рівняння виду</w:t>
      </w:r>
      <w:r w:rsidRPr="0024048E">
        <w:rPr>
          <w:rFonts w:cs="Times New Roman"/>
          <w:color w:val="000000" w:themeColor="text1"/>
          <w:szCs w:val="28"/>
          <w:shd w:val="clear" w:color="auto" w:fill="FFFFFF"/>
        </w:rPr>
        <w:t> </w:t>
      </w:r>
      <w:r w:rsidR="00846873">
        <w:rPr>
          <w:rFonts w:cs="Times New Roman"/>
          <w:i/>
          <w:iCs/>
          <w:noProof/>
          <w:color w:val="000000" w:themeColor="text1"/>
          <w:szCs w:val="28"/>
          <w:shd w:val="clear" w:color="auto" w:fill="FFFFFF"/>
          <w:lang w:val="en-US" w:eastAsia="uk-UA"/>
        </w:rPr>
        <w:t>f</w:t>
      </w:r>
      <w:r w:rsidR="00846873" w:rsidRPr="000760A1">
        <w:rPr>
          <w:rFonts w:cs="Times New Roman"/>
          <w:i/>
          <w:iCs/>
          <w:noProof/>
          <w:color w:val="000000" w:themeColor="text1"/>
          <w:szCs w:val="28"/>
          <w:shd w:val="clear" w:color="auto" w:fill="FFFFFF"/>
          <w:lang w:val="uk-UA" w:eastAsia="uk-UA"/>
        </w:rPr>
        <w:t>(</w:t>
      </w:r>
      <w:r w:rsidR="00846873">
        <w:rPr>
          <w:rFonts w:cs="Times New Roman"/>
          <w:i/>
          <w:iCs/>
          <w:noProof/>
          <w:color w:val="000000" w:themeColor="text1"/>
          <w:szCs w:val="28"/>
          <w:shd w:val="clear" w:color="auto" w:fill="FFFFFF"/>
          <w:lang w:val="en-US" w:eastAsia="uk-UA"/>
        </w:rPr>
        <w:t>x</w:t>
      </w:r>
      <w:r w:rsidR="00846873" w:rsidRPr="000760A1">
        <w:rPr>
          <w:rFonts w:cs="Times New Roman"/>
          <w:i/>
          <w:iCs/>
          <w:noProof/>
          <w:color w:val="000000" w:themeColor="text1"/>
          <w:szCs w:val="28"/>
          <w:shd w:val="clear" w:color="auto" w:fill="FFFFFF"/>
          <w:lang w:val="uk-UA" w:eastAsia="uk-UA"/>
        </w:rPr>
        <w:t>)=0</w:t>
      </w:r>
      <w:r w:rsidRPr="000760A1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, де</w:t>
      </w:r>
      <w:r w:rsidRPr="0024048E">
        <w:rPr>
          <w:rFonts w:cs="Times New Roman"/>
          <w:color w:val="000000" w:themeColor="text1"/>
          <w:szCs w:val="28"/>
          <w:shd w:val="clear" w:color="auto" w:fill="FFFFFF"/>
        </w:rPr>
        <w:t> </w:t>
      </w:r>
      <w:r w:rsidR="00846873" w:rsidRPr="00846873">
        <w:rPr>
          <w:rFonts w:cs="Times New Roman"/>
          <w:i/>
          <w:noProof/>
          <w:color w:val="000000" w:themeColor="text1"/>
          <w:szCs w:val="28"/>
          <w:lang w:val="en-US" w:eastAsia="uk-UA"/>
        </w:rPr>
        <w:t>f</w:t>
      </w:r>
      <w:r w:rsidR="00846873" w:rsidRPr="000760A1">
        <w:rPr>
          <w:rFonts w:cs="Times New Roman"/>
          <w:i/>
          <w:noProof/>
          <w:color w:val="000000" w:themeColor="text1"/>
          <w:szCs w:val="28"/>
          <w:lang w:val="uk-UA" w:eastAsia="uk-UA"/>
        </w:rPr>
        <w:t>(</w:t>
      </w:r>
      <w:r w:rsidR="00846873" w:rsidRPr="00846873">
        <w:rPr>
          <w:rFonts w:cs="Times New Roman"/>
          <w:i/>
          <w:noProof/>
          <w:color w:val="000000" w:themeColor="text1"/>
          <w:szCs w:val="28"/>
          <w:lang w:val="en-US" w:eastAsia="uk-UA"/>
        </w:rPr>
        <w:t>x</w:t>
      </w:r>
      <w:r w:rsidR="00846873" w:rsidRPr="000760A1">
        <w:rPr>
          <w:rFonts w:cs="Times New Roman"/>
          <w:i/>
          <w:noProof/>
          <w:color w:val="000000" w:themeColor="text1"/>
          <w:szCs w:val="28"/>
          <w:lang w:val="uk-UA" w:eastAsia="uk-UA"/>
        </w:rPr>
        <w:t>)</w:t>
      </w:r>
      <w:r w:rsidRPr="0024048E">
        <w:rPr>
          <w:rStyle w:val="a4"/>
          <w:rFonts w:cs="Times New Roman"/>
          <w:color w:val="000000" w:themeColor="text1"/>
          <w:szCs w:val="28"/>
          <w:shd w:val="clear" w:color="auto" w:fill="FFFFFF"/>
        </w:rPr>
        <w:t> </w:t>
      </w:r>
      <w:r w:rsidRPr="000760A1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— функція непере</w:t>
      </w:r>
      <w:r w:rsidR="000760A1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р</w:t>
      </w:r>
      <w:r w:rsidRPr="000760A1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вна на відрізку</w:t>
      </w:r>
      <w:r w:rsidRPr="0024048E">
        <w:rPr>
          <w:rFonts w:cs="Times New Roman"/>
          <w:color w:val="000000" w:themeColor="text1"/>
          <w:szCs w:val="28"/>
          <w:shd w:val="clear" w:color="auto" w:fill="FFFFFF"/>
        </w:rPr>
        <w:t> </w:t>
      </w:r>
      <w:r w:rsidR="00846873" w:rsidRPr="000760A1">
        <w:rPr>
          <w:rFonts w:cs="Times New Roman"/>
          <w:noProof/>
          <w:color w:val="000000" w:themeColor="text1"/>
          <w:szCs w:val="28"/>
          <w:lang w:val="uk-UA" w:eastAsia="uk-UA"/>
        </w:rPr>
        <w:t>[</w:t>
      </w:r>
      <w:r w:rsidR="00846873">
        <w:rPr>
          <w:rFonts w:cs="Times New Roman"/>
          <w:noProof/>
          <w:color w:val="000000" w:themeColor="text1"/>
          <w:szCs w:val="28"/>
          <w:lang w:val="en-US" w:eastAsia="uk-UA"/>
        </w:rPr>
        <w:t>a</w:t>
      </w:r>
      <w:r w:rsidR="00846873" w:rsidRPr="000760A1">
        <w:rPr>
          <w:rFonts w:cs="Times New Roman"/>
          <w:noProof/>
          <w:color w:val="000000" w:themeColor="text1"/>
          <w:szCs w:val="28"/>
          <w:lang w:val="uk-UA" w:eastAsia="uk-UA"/>
        </w:rPr>
        <w:t>;</w:t>
      </w:r>
      <w:r w:rsidR="00846873">
        <w:rPr>
          <w:rFonts w:cs="Times New Roman"/>
          <w:noProof/>
          <w:color w:val="000000" w:themeColor="text1"/>
          <w:szCs w:val="28"/>
          <w:lang w:val="en-US" w:eastAsia="uk-UA"/>
        </w:rPr>
        <w:t>b</w:t>
      </w:r>
      <w:r w:rsidR="00846873" w:rsidRPr="000760A1">
        <w:rPr>
          <w:rFonts w:cs="Times New Roman"/>
          <w:noProof/>
          <w:color w:val="000000" w:themeColor="text1"/>
          <w:szCs w:val="28"/>
          <w:lang w:val="uk-UA" w:eastAsia="uk-UA"/>
        </w:rPr>
        <w:t>]</w:t>
      </w:r>
      <w:r w:rsidRPr="0024048E">
        <w:rPr>
          <w:rStyle w:val="a4"/>
          <w:rFonts w:cs="Times New Roman"/>
          <w:color w:val="000000" w:themeColor="text1"/>
          <w:szCs w:val="28"/>
          <w:shd w:val="clear" w:color="auto" w:fill="FFFFFF"/>
        </w:rPr>
        <w:t> </w:t>
      </w:r>
      <w:r w:rsidRPr="000760A1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і має на даному відрізку похідні першого і другого порядків</w:t>
      </w:r>
      <w:r w:rsidR="000760A1" w:rsidRPr="000760A1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, відмінні від нуля</w:t>
      </w:r>
      <w:r w:rsidRPr="000760A1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. </w:t>
      </w:r>
    </w:p>
    <w:p w:rsidR="0024048E" w:rsidRDefault="000760A1" w:rsidP="00FC467C">
      <w:pPr>
        <w:spacing w:line="360" w:lineRule="auto"/>
        <w:rPr>
          <w:rFonts w:cs="Times New Roman"/>
          <w:color w:val="000000" w:themeColor="text1"/>
          <w:szCs w:val="28"/>
          <w:shd w:val="clear" w:color="auto" w:fill="FFFFFF"/>
          <w:lang w:val="uk-UA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uk-UA"/>
        </w:rPr>
        <w:t>І</w:t>
      </w:r>
      <w:r w:rsidR="0024048E" w:rsidRPr="000760A1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дея</w:t>
      </w:r>
      <w:r w:rsidR="0024048E" w:rsidRPr="0024048E">
        <w:rPr>
          <w:rFonts w:cs="Times New Roman"/>
          <w:color w:val="000000" w:themeColor="text1"/>
          <w:szCs w:val="28"/>
          <w:shd w:val="clear" w:color="auto" w:fill="FFFFFF"/>
        </w:rPr>
        <w:t> </w:t>
      </w:r>
      <w:r w:rsidR="0024048E" w:rsidRPr="000760A1">
        <w:rPr>
          <w:rStyle w:val="a5"/>
          <w:rFonts w:cs="Times New Roman"/>
          <w:b w:val="0"/>
          <w:color w:val="000000" w:themeColor="text1"/>
          <w:szCs w:val="28"/>
          <w:shd w:val="clear" w:color="auto" w:fill="FFFFFF"/>
          <w:lang w:val="uk-UA"/>
        </w:rPr>
        <w:t xml:space="preserve">методу </w:t>
      </w:r>
      <w:r w:rsidR="0024048E">
        <w:rPr>
          <w:rStyle w:val="a5"/>
          <w:rFonts w:cs="Times New Roman"/>
          <w:b w:val="0"/>
          <w:color w:val="000000" w:themeColor="text1"/>
          <w:szCs w:val="28"/>
          <w:shd w:val="clear" w:color="auto" w:fill="FFFFFF"/>
          <w:lang w:val="uk-UA"/>
        </w:rPr>
        <w:t>дотичних(методу Ньютона)</w:t>
      </w:r>
      <w:r w:rsidR="0024048E" w:rsidRPr="0024048E">
        <w:rPr>
          <w:rFonts w:cs="Times New Roman"/>
          <w:color w:val="000000" w:themeColor="text1"/>
          <w:szCs w:val="28"/>
          <w:shd w:val="clear" w:color="auto" w:fill="FFFFFF"/>
        </w:rPr>
        <w:t> </w:t>
      </w:r>
      <w:r w:rsidR="0024048E" w:rsidRPr="000760A1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полягає в тому, що на кожній ітерації графік функції</w:t>
      </w:r>
      <w:r w:rsidR="0024048E" w:rsidRPr="0024048E">
        <w:rPr>
          <w:rFonts w:cs="Times New Roman"/>
          <w:color w:val="000000" w:themeColor="text1"/>
          <w:szCs w:val="28"/>
          <w:shd w:val="clear" w:color="auto" w:fill="FFFFFF"/>
        </w:rPr>
        <w:t> </w:t>
      </w:r>
      <w:r w:rsidR="00276173" w:rsidRPr="00276173">
        <w:rPr>
          <w:rFonts w:cs="Times New Roman"/>
          <w:i/>
          <w:noProof/>
          <w:color w:val="000000" w:themeColor="text1"/>
          <w:szCs w:val="28"/>
          <w:lang w:val="en-US" w:eastAsia="uk-UA"/>
        </w:rPr>
        <w:t>f</w:t>
      </w:r>
      <w:r w:rsidR="00276173" w:rsidRPr="000760A1">
        <w:rPr>
          <w:rFonts w:cs="Times New Roman"/>
          <w:i/>
          <w:noProof/>
          <w:color w:val="000000" w:themeColor="text1"/>
          <w:szCs w:val="28"/>
          <w:lang w:val="uk-UA" w:eastAsia="uk-UA"/>
        </w:rPr>
        <w:t>(</w:t>
      </w:r>
      <w:r w:rsidR="00276173" w:rsidRPr="00276173">
        <w:rPr>
          <w:rFonts w:cs="Times New Roman"/>
          <w:i/>
          <w:noProof/>
          <w:color w:val="000000" w:themeColor="text1"/>
          <w:szCs w:val="28"/>
          <w:lang w:val="en-US" w:eastAsia="uk-UA"/>
        </w:rPr>
        <w:t>x</w:t>
      </w:r>
      <w:r w:rsidR="00276173" w:rsidRPr="000760A1">
        <w:rPr>
          <w:rFonts w:cs="Times New Roman"/>
          <w:i/>
          <w:noProof/>
          <w:color w:val="000000" w:themeColor="text1"/>
          <w:szCs w:val="28"/>
          <w:lang w:val="uk-UA" w:eastAsia="uk-UA"/>
        </w:rPr>
        <w:t>)</w:t>
      </w:r>
      <w:r w:rsidR="0024048E">
        <w:rPr>
          <w:rFonts w:cs="Times New Roman"/>
          <w:color w:val="000000" w:themeColor="text1"/>
          <w:szCs w:val="28"/>
          <w:shd w:val="clear" w:color="auto" w:fill="FFFFFF"/>
        </w:rPr>
        <w:t> </w:t>
      </w:r>
      <w:r w:rsidR="0024048E" w:rsidRPr="000760A1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замінюється дотичною і точку перетину кожної з цих дотичних з віссю абсцис приймають за чергове наближення до шуканого кореня.</w:t>
      </w:r>
    </w:p>
    <w:p w:rsidR="000760A1" w:rsidRDefault="000760A1" w:rsidP="00FC467C">
      <w:pPr>
        <w:spacing w:line="360" w:lineRule="auto"/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П</w:t>
      </w:r>
      <w:r>
        <w:rPr>
          <w:shd w:val="clear" w:color="auto" w:fill="FFFFFF"/>
        </w:rPr>
        <w:t xml:space="preserve">ерша </w:t>
      </w:r>
      <w:proofErr w:type="spellStart"/>
      <w:r>
        <w:rPr>
          <w:shd w:val="clear" w:color="auto" w:fill="FFFFFF"/>
        </w:rPr>
        <w:t>дотична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</w:t>
      </w:r>
      <w:r>
        <w:rPr>
          <w:shd w:val="clear" w:color="auto" w:fill="FFFFFF"/>
          <w:lang w:val="uk-UA"/>
        </w:rPr>
        <w:t>оходить</w:t>
      </w:r>
      <w:proofErr w:type="spellEnd"/>
      <w:r w:rsidR="0024048E">
        <w:rPr>
          <w:shd w:val="clear" w:color="auto" w:fill="FFFFFF"/>
        </w:rPr>
        <w:t xml:space="preserve"> через точку </w:t>
      </w:r>
      <w:r w:rsidR="00276173">
        <w:rPr>
          <w:noProof/>
          <w:lang w:val="en-US" w:eastAsia="uk-UA"/>
        </w:rPr>
        <w:t>K</w:t>
      </w:r>
      <w:r w:rsidR="00276173" w:rsidRPr="00276173">
        <w:rPr>
          <w:noProof/>
          <w:vertAlign w:val="subscript"/>
          <w:lang w:eastAsia="uk-UA"/>
        </w:rPr>
        <w:t>0</w:t>
      </w:r>
      <w:r w:rsidR="00276173" w:rsidRPr="00276173">
        <w:rPr>
          <w:noProof/>
          <w:lang w:eastAsia="uk-UA"/>
        </w:rPr>
        <w:t>(</w:t>
      </w:r>
      <w:r w:rsidR="00276173">
        <w:rPr>
          <w:noProof/>
          <w:lang w:val="en-US" w:eastAsia="uk-UA"/>
        </w:rPr>
        <w:t>x</w:t>
      </w:r>
      <w:r w:rsidR="00276173" w:rsidRPr="00276173">
        <w:rPr>
          <w:noProof/>
          <w:vertAlign w:val="subscript"/>
          <w:lang w:eastAsia="uk-UA"/>
        </w:rPr>
        <w:t>0</w:t>
      </w:r>
      <w:r w:rsidR="00276173" w:rsidRPr="00276173">
        <w:rPr>
          <w:noProof/>
          <w:lang w:eastAsia="uk-UA"/>
        </w:rPr>
        <w:t>;</w:t>
      </w:r>
      <w:r w:rsidR="00276173">
        <w:rPr>
          <w:noProof/>
          <w:lang w:val="en-US" w:eastAsia="uk-UA"/>
        </w:rPr>
        <w:t>y</w:t>
      </w:r>
      <w:r w:rsidR="00276173" w:rsidRPr="00276173">
        <w:rPr>
          <w:noProof/>
          <w:vertAlign w:val="subscript"/>
          <w:lang w:eastAsia="uk-UA"/>
        </w:rPr>
        <w:t>0</w:t>
      </w:r>
      <w:r w:rsidR="00276173" w:rsidRPr="00276173">
        <w:rPr>
          <w:noProof/>
          <w:lang w:eastAsia="uk-UA"/>
        </w:rPr>
        <w:t>)</w:t>
      </w:r>
      <w:r w:rsidR="0024048E">
        <w:rPr>
          <w:shd w:val="clear" w:color="auto" w:fill="FFFFFF"/>
        </w:rPr>
        <w:t xml:space="preserve"> — </w:t>
      </w:r>
      <w:proofErr w:type="spellStart"/>
      <w:r w:rsidR="0024048E">
        <w:rPr>
          <w:shd w:val="clear" w:color="auto" w:fill="FFFFFF"/>
        </w:rPr>
        <w:t>кінець</w:t>
      </w:r>
      <w:proofErr w:type="spellEnd"/>
      <w:r w:rsidR="0024048E">
        <w:rPr>
          <w:shd w:val="clear" w:color="auto" w:fill="FFFFFF"/>
        </w:rPr>
        <w:t xml:space="preserve"> </w:t>
      </w:r>
      <w:proofErr w:type="spellStart"/>
      <w:r w:rsidR="0024048E">
        <w:rPr>
          <w:shd w:val="clear" w:color="auto" w:fill="FFFFFF"/>
        </w:rPr>
        <w:t>відрізка</w:t>
      </w:r>
      <w:proofErr w:type="spellEnd"/>
      <w:r w:rsidR="0024048E">
        <w:rPr>
          <w:shd w:val="clear" w:color="auto" w:fill="FFFFFF"/>
        </w:rPr>
        <w:t xml:space="preserve">, для </w:t>
      </w:r>
      <w:proofErr w:type="spellStart"/>
      <w:r w:rsidR="0024048E">
        <w:rPr>
          <w:shd w:val="clear" w:color="auto" w:fill="FFFFFF"/>
        </w:rPr>
        <w:t>якого</w:t>
      </w:r>
      <w:proofErr w:type="spellEnd"/>
      <w:r w:rsidR="0024048E">
        <w:rPr>
          <w:shd w:val="clear" w:color="auto" w:fill="FFFFFF"/>
        </w:rPr>
        <w:t xml:space="preserve"> </w:t>
      </w:r>
      <w:proofErr w:type="spellStart"/>
      <w:r w:rsidR="0024048E">
        <w:rPr>
          <w:shd w:val="clear" w:color="auto" w:fill="FFFFFF"/>
        </w:rPr>
        <w:t>виконується</w:t>
      </w:r>
      <w:proofErr w:type="spellEnd"/>
      <w:r w:rsidR="0024048E">
        <w:rPr>
          <w:shd w:val="clear" w:color="auto" w:fill="FFFFFF"/>
        </w:rPr>
        <w:t xml:space="preserve"> </w:t>
      </w:r>
      <w:proofErr w:type="spellStart"/>
      <w:r w:rsidR="0024048E">
        <w:rPr>
          <w:shd w:val="clear" w:color="auto" w:fill="FFFFFF"/>
        </w:rPr>
        <w:t>умова</w:t>
      </w:r>
      <w:proofErr w:type="spellEnd"/>
      <w:r w:rsidR="00276173" w:rsidRPr="00276173">
        <w:rPr>
          <w:shd w:val="clear" w:color="auto" w:fill="FFFFFF"/>
        </w:rPr>
        <w:t xml:space="preserve"> </w:t>
      </w:r>
      <w:r w:rsidR="00276173" w:rsidRPr="005B62EF">
        <w:rPr>
          <w:i/>
          <w:shd w:val="clear" w:color="auto" w:fill="FFFFFF"/>
          <w:lang w:val="en-US"/>
        </w:rPr>
        <w:t>f</w:t>
      </w:r>
      <w:r w:rsidR="00276173" w:rsidRPr="005B62EF">
        <w:rPr>
          <w:i/>
          <w:shd w:val="clear" w:color="auto" w:fill="FFFFFF"/>
        </w:rPr>
        <w:t>(</w:t>
      </w:r>
      <w:r w:rsidR="00276173" w:rsidRPr="005B62EF">
        <w:rPr>
          <w:i/>
          <w:shd w:val="clear" w:color="auto" w:fill="FFFFFF"/>
          <w:lang w:val="en-US"/>
        </w:rPr>
        <w:t>x</w:t>
      </w:r>
      <w:r w:rsidR="00276173" w:rsidRPr="005B62EF">
        <w:rPr>
          <w:i/>
          <w:shd w:val="clear" w:color="auto" w:fill="FFFFFF"/>
          <w:vertAlign w:val="subscript"/>
        </w:rPr>
        <w:t>0</w:t>
      </w:r>
      <w:r w:rsidR="00276173" w:rsidRPr="005B62EF">
        <w:rPr>
          <w:i/>
          <w:shd w:val="clear" w:color="auto" w:fill="FFFFFF"/>
        </w:rPr>
        <w:t>)</w:t>
      </w:r>
      <w:r w:rsidR="00C56714" w:rsidRPr="005B62EF">
        <w:rPr>
          <w:rFonts w:cs="Times New Roman"/>
          <w:i/>
          <w:shd w:val="clear" w:color="auto" w:fill="FFFFFF"/>
        </w:rPr>
        <w:t>∙</w:t>
      </w:r>
      <w:r w:rsidR="00276173" w:rsidRPr="005B62EF">
        <w:rPr>
          <w:i/>
          <w:shd w:val="clear" w:color="auto" w:fill="FFFFFF"/>
          <w:lang w:val="en-US"/>
        </w:rPr>
        <w:t>f</w:t>
      </w:r>
      <w:r w:rsidR="00517ACE">
        <w:rPr>
          <w:i/>
          <w:shd w:val="clear" w:color="auto" w:fill="FFFFFF"/>
          <w:lang w:val="uk-UA"/>
        </w:rPr>
        <w:t xml:space="preserve"> </w:t>
      </w:r>
      <w:r w:rsidR="00276173" w:rsidRPr="005B62EF">
        <w:rPr>
          <w:rFonts w:cs="Times New Roman"/>
          <w:i/>
          <w:shd w:val="clear" w:color="auto" w:fill="FFFFFF"/>
        </w:rPr>
        <w:t>″</w:t>
      </w:r>
      <w:r w:rsidR="00276173" w:rsidRPr="005B62EF">
        <w:rPr>
          <w:i/>
          <w:shd w:val="clear" w:color="auto" w:fill="FFFFFF"/>
        </w:rPr>
        <w:t>(</w:t>
      </w:r>
      <w:r w:rsidR="00276173" w:rsidRPr="005B62EF">
        <w:rPr>
          <w:i/>
          <w:shd w:val="clear" w:color="auto" w:fill="FFFFFF"/>
          <w:lang w:val="en-US"/>
        </w:rPr>
        <w:t>x</w:t>
      </w:r>
      <w:r w:rsidR="00276173" w:rsidRPr="005B62EF">
        <w:rPr>
          <w:i/>
          <w:shd w:val="clear" w:color="auto" w:fill="FFFFFF"/>
          <w:vertAlign w:val="subscript"/>
        </w:rPr>
        <w:t>0</w:t>
      </w:r>
      <w:r w:rsidR="00276173" w:rsidRPr="005B62EF">
        <w:rPr>
          <w:i/>
          <w:shd w:val="clear" w:color="auto" w:fill="FFFFFF"/>
        </w:rPr>
        <w:t>)</w:t>
      </w:r>
      <w:r w:rsidR="0024048E" w:rsidRPr="005B62EF">
        <w:rPr>
          <w:i/>
          <w:shd w:val="clear" w:color="auto" w:fill="FFFFFF"/>
        </w:rPr>
        <w:t> </w:t>
      </w:r>
      <w:r w:rsidR="00276173" w:rsidRPr="005B62EF">
        <w:rPr>
          <w:i/>
          <w:noProof/>
          <w:lang w:eastAsia="uk-UA"/>
        </w:rPr>
        <w:t>&gt;0</w:t>
      </w:r>
      <w:r w:rsidR="0024048E">
        <w:rPr>
          <w:shd w:val="clear" w:color="auto" w:fill="FFFFFF"/>
        </w:rPr>
        <w:t xml:space="preserve">. В </w:t>
      </w:r>
      <w:proofErr w:type="spellStart"/>
      <w:r w:rsidR="0024048E">
        <w:rPr>
          <w:shd w:val="clear" w:color="auto" w:fill="FFFFFF"/>
        </w:rPr>
        <w:t>результаті</w:t>
      </w:r>
      <w:proofErr w:type="spellEnd"/>
      <w:r w:rsidR="0024048E">
        <w:rPr>
          <w:shd w:val="clear" w:color="auto" w:fill="FFFFFF"/>
        </w:rPr>
        <w:t xml:space="preserve"> вона </w:t>
      </w:r>
      <w:proofErr w:type="spellStart"/>
      <w:r w:rsidR="0024048E">
        <w:rPr>
          <w:shd w:val="clear" w:color="auto" w:fill="FFFFFF"/>
        </w:rPr>
        <w:t>перетне</w:t>
      </w:r>
      <w:proofErr w:type="spellEnd"/>
      <w:r w:rsidR="0024048E">
        <w:rPr>
          <w:shd w:val="clear" w:color="auto" w:fill="FFFFFF"/>
        </w:rPr>
        <w:t xml:space="preserve"> </w:t>
      </w:r>
      <w:proofErr w:type="spellStart"/>
      <w:r w:rsidR="0024048E">
        <w:rPr>
          <w:shd w:val="clear" w:color="auto" w:fill="FFFFFF"/>
        </w:rPr>
        <w:t>вісь</w:t>
      </w:r>
      <w:proofErr w:type="spellEnd"/>
      <w:r w:rsidR="0024048E">
        <w:rPr>
          <w:shd w:val="clear" w:color="auto" w:fill="FFFFFF"/>
        </w:rPr>
        <w:t> </w:t>
      </w:r>
      <w:r w:rsidR="00276173">
        <w:rPr>
          <w:noProof/>
          <w:lang w:val="en-US" w:eastAsia="uk-UA"/>
        </w:rPr>
        <w:t>Ox</w:t>
      </w:r>
      <w:r w:rsidR="0024048E">
        <w:rPr>
          <w:shd w:val="clear" w:color="auto" w:fill="FFFFFF"/>
        </w:rPr>
        <w:t xml:space="preserve"> в </w:t>
      </w:r>
      <w:proofErr w:type="spellStart"/>
      <w:r w:rsidR="0024048E">
        <w:rPr>
          <w:shd w:val="clear" w:color="auto" w:fill="FFFFFF"/>
        </w:rPr>
        <w:t>деякій</w:t>
      </w:r>
      <w:proofErr w:type="spellEnd"/>
      <w:r w:rsidR="0024048E">
        <w:rPr>
          <w:shd w:val="clear" w:color="auto" w:fill="FFFFFF"/>
        </w:rPr>
        <w:t xml:space="preserve"> </w:t>
      </w:r>
      <w:proofErr w:type="spellStart"/>
      <w:r w:rsidR="0024048E">
        <w:rPr>
          <w:shd w:val="clear" w:color="auto" w:fill="FFFFFF"/>
        </w:rPr>
        <w:t>точці</w:t>
      </w:r>
      <w:proofErr w:type="spellEnd"/>
      <w:r w:rsidR="0024048E">
        <w:rPr>
          <w:shd w:val="clear" w:color="auto" w:fill="FFFFFF"/>
        </w:rPr>
        <w:t> </w:t>
      </w:r>
      <w:r w:rsidR="00276173">
        <w:rPr>
          <w:noProof/>
          <w:lang w:val="en-US" w:eastAsia="uk-UA"/>
        </w:rPr>
        <w:t>x</w:t>
      </w:r>
      <w:r w:rsidR="00276173" w:rsidRPr="00276173">
        <w:rPr>
          <w:noProof/>
          <w:vertAlign w:val="subscript"/>
          <w:lang w:eastAsia="uk-UA"/>
        </w:rPr>
        <w:t>1</w:t>
      </w:r>
      <w:r w:rsidR="0024048E">
        <w:rPr>
          <w:shd w:val="clear" w:color="auto" w:fill="FFFFFF"/>
        </w:rPr>
        <w:t xml:space="preserve">. </w:t>
      </w:r>
    </w:p>
    <w:p w:rsidR="0024048E" w:rsidRPr="00846873" w:rsidRDefault="0024048E" w:rsidP="00FC467C">
      <w:pPr>
        <w:spacing w:line="360" w:lineRule="auto"/>
        <w:rPr>
          <w:rFonts w:cs="Times New Roman"/>
          <w:color w:val="000000" w:themeColor="text1"/>
          <w:szCs w:val="28"/>
          <w:shd w:val="clear" w:color="auto" w:fill="FFFFFF"/>
          <w:lang w:val="uk-UA"/>
        </w:rPr>
      </w:pPr>
      <w:proofErr w:type="spellStart"/>
      <w:r>
        <w:rPr>
          <w:shd w:val="clear" w:color="auto" w:fill="FFFFFF"/>
        </w:rPr>
        <w:t>Далі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обчислюється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значення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функції</w:t>
      </w:r>
      <w:proofErr w:type="spellEnd"/>
      <w:r w:rsidR="002F0ACC" w:rsidRPr="002F0ACC">
        <w:rPr>
          <w:shd w:val="clear" w:color="auto" w:fill="FFFFFF"/>
        </w:rPr>
        <w:t xml:space="preserve"> </w:t>
      </w:r>
      <w:r>
        <w:rPr>
          <w:shd w:val="clear" w:color="auto" w:fill="FFFFFF"/>
        </w:rPr>
        <w:t> </w:t>
      </w:r>
      <w:r w:rsidR="00276173" w:rsidRPr="005B62EF">
        <w:rPr>
          <w:i/>
          <w:noProof/>
          <w:lang w:val="en-US" w:eastAsia="uk-UA"/>
        </w:rPr>
        <w:t>f</w:t>
      </w:r>
      <w:r w:rsidR="00276173" w:rsidRPr="005B62EF">
        <w:rPr>
          <w:i/>
          <w:noProof/>
          <w:lang w:eastAsia="uk-UA"/>
        </w:rPr>
        <w:t>(</w:t>
      </w:r>
      <w:r w:rsidR="00276173" w:rsidRPr="005B62EF">
        <w:rPr>
          <w:i/>
          <w:noProof/>
          <w:lang w:val="en-US" w:eastAsia="uk-UA"/>
        </w:rPr>
        <w:t>x</w:t>
      </w:r>
      <w:r w:rsidR="00276173" w:rsidRPr="005B62EF">
        <w:rPr>
          <w:i/>
          <w:noProof/>
          <w:vertAlign w:val="subscript"/>
          <w:lang w:eastAsia="uk-UA"/>
        </w:rPr>
        <w:t>1</w:t>
      </w:r>
      <w:r w:rsidR="00276173" w:rsidRPr="005B62EF">
        <w:rPr>
          <w:i/>
          <w:noProof/>
          <w:lang w:eastAsia="uk-UA"/>
        </w:rPr>
        <w:t>)</w:t>
      </w:r>
      <w:r>
        <w:rPr>
          <w:shd w:val="clear" w:color="auto" w:fill="FFFFFF"/>
        </w:rPr>
        <w:t xml:space="preserve"> і в </w:t>
      </w:r>
      <w:proofErr w:type="spellStart"/>
      <w:r>
        <w:rPr>
          <w:shd w:val="clear" w:color="auto" w:fill="FFFFFF"/>
        </w:rPr>
        <w:t>знайденій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точці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знову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виконується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побудова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дотичної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Продовжуючи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даний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процес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далі</w:t>
      </w:r>
      <w:proofErr w:type="spellEnd"/>
      <w:r>
        <w:rPr>
          <w:shd w:val="clear" w:color="auto" w:fill="FFFFFF"/>
        </w:rPr>
        <w:t xml:space="preserve">, </w:t>
      </w:r>
      <w:proofErr w:type="spellStart"/>
      <w:r w:rsidRPr="00846873">
        <w:rPr>
          <w:rFonts w:cs="Times New Roman"/>
          <w:color w:val="000000" w:themeColor="text1"/>
          <w:szCs w:val="28"/>
          <w:shd w:val="clear" w:color="auto" w:fill="FFFFFF"/>
        </w:rPr>
        <w:t>отримують</w:t>
      </w:r>
      <w:proofErr w:type="spellEnd"/>
      <w:r w:rsidRPr="00846873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proofErr w:type="gramStart"/>
      <w:r w:rsidRPr="00846873">
        <w:rPr>
          <w:rFonts w:cs="Times New Roman"/>
          <w:color w:val="000000" w:themeColor="text1"/>
          <w:szCs w:val="28"/>
          <w:shd w:val="clear" w:color="auto" w:fill="FFFFFF"/>
        </w:rPr>
        <w:t>посл</w:t>
      </w:r>
      <w:proofErr w:type="gramEnd"/>
      <w:r w:rsidRPr="00846873">
        <w:rPr>
          <w:rFonts w:cs="Times New Roman"/>
          <w:color w:val="000000" w:themeColor="text1"/>
          <w:szCs w:val="28"/>
          <w:shd w:val="clear" w:color="auto" w:fill="FFFFFF"/>
        </w:rPr>
        <w:t>ідовність</w:t>
      </w:r>
      <w:proofErr w:type="spellEnd"/>
      <w:r w:rsidRPr="00846873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846873">
        <w:rPr>
          <w:rFonts w:cs="Times New Roman"/>
          <w:color w:val="000000" w:themeColor="text1"/>
          <w:szCs w:val="28"/>
          <w:shd w:val="clear" w:color="auto" w:fill="FFFFFF"/>
        </w:rPr>
        <w:t>значень</w:t>
      </w:r>
      <w:proofErr w:type="spellEnd"/>
      <w:r w:rsidRPr="00846873">
        <w:rPr>
          <w:rFonts w:cs="Times New Roman"/>
          <w:color w:val="000000" w:themeColor="text1"/>
          <w:szCs w:val="28"/>
          <w:shd w:val="clear" w:color="auto" w:fill="FFFFFF"/>
        </w:rPr>
        <w:t> </w:t>
      </w:r>
      <w:r w:rsidR="00276173">
        <w:rPr>
          <w:rFonts w:cs="Times New Roman"/>
          <w:noProof/>
          <w:color w:val="000000" w:themeColor="text1"/>
          <w:szCs w:val="28"/>
          <w:lang w:val="en-US" w:eastAsia="uk-UA"/>
        </w:rPr>
        <w:t>x</w:t>
      </w:r>
      <w:r w:rsidR="00276173" w:rsidRPr="00276173">
        <w:rPr>
          <w:rFonts w:cs="Times New Roman"/>
          <w:noProof/>
          <w:color w:val="000000" w:themeColor="text1"/>
          <w:szCs w:val="28"/>
          <w:vertAlign w:val="subscript"/>
          <w:lang w:eastAsia="uk-UA"/>
        </w:rPr>
        <w:t>0</w:t>
      </w:r>
      <w:r w:rsidR="00276173" w:rsidRPr="00276173">
        <w:rPr>
          <w:rFonts w:cs="Times New Roman"/>
          <w:noProof/>
          <w:color w:val="000000" w:themeColor="text1"/>
          <w:szCs w:val="28"/>
          <w:lang w:eastAsia="uk-UA"/>
        </w:rPr>
        <w:t>,</w:t>
      </w:r>
      <w:r w:rsidR="00276173">
        <w:rPr>
          <w:rFonts w:cs="Times New Roman"/>
          <w:noProof/>
          <w:color w:val="000000" w:themeColor="text1"/>
          <w:szCs w:val="28"/>
          <w:lang w:val="en-US" w:eastAsia="uk-UA"/>
        </w:rPr>
        <w:t>x</w:t>
      </w:r>
      <w:r w:rsidR="00276173" w:rsidRPr="00276173">
        <w:rPr>
          <w:rFonts w:cs="Times New Roman"/>
          <w:noProof/>
          <w:color w:val="000000" w:themeColor="text1"/>
          <w:szCs w:val="28"/>
          <w:vertAlign w:val="subscript"/>
          <w:lang w:eastAsia="uk-UA"/>
        </w:rPr>
        <w:t>1</w:t>
      </w:r>
      <w:r w:rsidR="00276173" w:rsidRPr="00276173">
        <w:rPr>
          <w:rFonts w:cs="Times New Roman"/>
          <w:noProof/>
          <w:color w:val="000000" w:themeColor="text1"/>
          <w:szCs w:val="28"/>
          <w:lang w:eastAsia="uk-UA"/>
        </w:rPr>
        <w:t>,</w:t>
      </w:r>
      <w:r w:rsidR="00276173">
        <w:rPr>
          <w:rFonts w:cs="Times New Roman"/>
          <w:noProof/>
          <w:color w:val="000000" w:themeColor="text1"/>
          <w:szCs w:val="28"/>
          <w:lang w:val="en-US" w:eastAsia="uk-UA"/>
        </w:rPr>
        <w:t>x</w:t>
      </w:r>
      <w:r w:rsidR="00276173" w:rsidRPr="00276173">
        <w:rPr>
          <w:rFonts w:cs="Times New Roman"/>
          <w:noProof/>
          <w:color w:val="000000" w:themeColor="text1"/>
          <w:szCs w:val="28"/>
          <w:vertAlign w:val="subscript"/>
          <w:lang w:eastAsia="uk-UA"/>
        </w:rPr>
        <w:t>2</w:t>
      </w:r>
      <w:r w:rsidR="00276173">
        <w:rPr>
          <w:rFonts w:cs="Times New Roman"/>
          <w:noProof/>
          <w:color w:val="000000" w:themeColor="text1"/>
          <w:szCs w:val="28"/>
          <w:lang w:eastAsia="uk-UA"/>
        </w:rPr>
        <w:t>…</w:t>
      </w:r>
      <w:r w:rsidR="00276173" w:rsidRPr="00276173">
        <w:rPr>
          <w:rFonts w:cs="Times New Roman"/>
          <w:noProof/>
          <w:color w:val="000000" w:themeColor="text1"/>
          <w:szCs w:val="28"/>
          <w:lang w:eastAsia="uk-UA"/>
        </w:rPr>
        <w:t>,</w:t>
      </w:r>
      <w:r w:rsidRPr="00846873">
        <w:rPr>
          <w:rFonts w:cs="Times New Roman"/>
          <w:color w:val="000000" w:themeColor="text1"/>
          <w:szCs w:val="28"/>
          <w:shd w:val="clear" w:color="auto" w:fill="FFFFFF"/>
        </w:rPr>
        <w:t xml:space="preserve"> яка </w:t>
      </w:r>
      <w:proofErr w:type="spellStart"/>
      <w:r w:rsidRPr="00846873">
        <w:rPr>
          <w:rFonts w:cs="Times New Roman"/>
          <w:color w:val="000000" w:themeColor="text1"/>
          <w:szCs w:val="28"/>
          <w:shd w:val="clear" w:color="auto" w:fill="FFFFFF"/>
        </w:rPr>
        <w:t>збігається</w:t>
      </w:r>
      <w:proofErr w:type="spellEnd"/>
      <w:r w:rsidRPr="00846873">
        <w:rPr>
          <w:rFonts w:cs="Times New Roman"/>
          <w:color w:val="000000" w:themeColor="text1"/>
          <w:szCs w:val="28"/>
          <w:shd w:val="clear" w:color="auto" w:fill="FFFFFF"/>
        </w:rPr>
        <w:t xml:space="preserve"> до точного </w:t>
      </w:r>
      <w:proofErr w:type="spellStart"/>
      <w:r w:rsidRPr="00846873">
        <w:rPr>
          <w:rStyle w:val="a5"/>
          <w:rFonts w:cs="Times New Roman"/>
          <w:b w:val="0"/>
          <w:color w:val="000000" w:themeColor="text1"/>
          <w:szCs w:val="28"/>
          <w:shd w:val="clear" w:color="auto" w:fill="FFFFFF"/>
        </w:rPr>
        <w:t>розв'язку</w:t>
      </w:r>
      <w:proofErr w:type="spellEnd"/>
      <w:r w:rsidRPr="00846873">
        <w:rPr>
          <w:rStyle w:val="a5"/>
          <w:rFonts w:cs="Times New Roman"/>
          <w:b w:val="0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846873">
        <w:rPr>
          <w:rStyle w:val="a5"/>
          <w:rFonts w:cs="Times New Roman"/>
          <w:b w:val="0"/>
          <w:color w:val="000000" w:themeColor="text1"/>
          <w:szCs w:val="28"/>
          <w:shd w:val="clear" w:color="auto" w:fill="FFFFFF"/>
        </w:rPr>
        <w:t>рівняння</w:t>
      </w:r>
      <w:proofErr w:type="spellEnd"/>
      <w:r w:rsidRPr="00846873">
        <w:rPr>
          <w:rFonts w:cs="Times New Roman"/>
          <w:color w:val="000000" w:themeColor="text1"/>
          <w:szCs w:val="28"/>
          <w:shd w:val="clear" w:color="auto" w:fill="FFFFFF"/>
        </w:rPr>
        <w:t> </w:t>
      </w:r>
      <w:r w:rsidR="00276173" w:rsidRPr="005B62EF">
        <w:rPr>
          <w:rFonts w:cs="Times New Roman"/>
          <w:i/>
          <w:noProof/>
          <w:color w:val="000000" w:themeColor="text1"/>
          <w:szCs w:val="28"/>
          <w:lang w:val="en-US" w:eastAsia="uk-UA"/>
        </w:rPr>
        <w:t>f</w:t>
      </w:r>
      <w:r w:rsidR="00276173" w:rsidRPr="005B62EF">
        <w:rPr>
          <w:rFonts w:cs="Times New Roman"/>
          <w:i/>
          <w:noProof/>
          <w:color w:val="000000" w:themeColor="text1"/>
          <w:szCs w:val="28"/>
          <w:lang w:eastAsia="uk-UA"/>
        </w:rPr>
        <w:t>(</w:t>
      </w:r>
      <w:r w:rsidR="00276173" w:rsidRPr="005B62EF">
        <w:rPr>
          <w:rFonts w:cs="Times New Roman"/>
          <w:i/>
          <w:noProof/>
          <w:color w:val="000000" w:themeColor="text1"/>
          <w:szCs w:val="28"/>
          <w:lang w:val="en-US" w:eastAsia="uk-UA"/>
        </w:rPr>
        <w:t>x</w:t>
      </w:r>
      <w:r w:rsidR="00276173" w:rsidRPr="005B62EF">
        <w:rPr>
          <w:rFonts w:cs="Times New Roman"/>
          <w:i/>
          <w:noProof/>
          <w:color w:val="000000" w:themeColor="text1"/>
          <w:szCs w:val="28"/>
          <w:lang w:eastAsia="uk-UA"/>
        </w:rPr>
        <w:t>)=0</w:t>
      </w:r>
      <w:r w:rsidRPr="00846873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846873" w:rsidRPr="000760A1" w:rsidRDefault="00846873" w:rsidP="00FC467C">
      <w:pPr>
        <w:spacing w:line="360" w:lineRule="auto"/>
        <w:rPr>
          <w:rFonts w:cs="Times New Roman"/>
          <w:color w:val="000000" w:themeColor="text1"/>
          <w:szCs w:val="28"/>
          <w:lang w:val="uk-UA"/>
        </w:rPr>
      </w:pPr>
      <w:r w:rsidRPr="000760A1">
        <w:rPr>
          <w:rFonts w:cs="Times New Roman"/>
          <w:color w:val="000000" w:themeColor="text1"/>
          <w:szCs w:val="28"/>
          <w:lang w:val="uk-UA"/>
        </w:rPr>
        <w:t>Вив</w:t>
      </w:r>
      <w:r w:rsidR="000760A1">
        <w:rPr>
          <w:rFonts w:cs="Times New Roman"/>
          <w:color w:val="000000" w:themeColor="text1"/>
          <w:szCs w:val="28"/>
          <w:lang w:val="uk-UA"/>
        </w:rPr>
        <w:t>е</w:t>
      </w:r>
      <w:r w:rsidRPr="000760A1">
        <w:rPr>
          <w:rFonts w:cs="Times New Roman"/>
          <w:color w:val="000000" w:themeColor="text1"/>
          <w:szCs w:val="28"/>
          <w:lang w:val="uk-UA"/>
        </w:rPr>
        <w:t>демо розрахункові формули методу для</w:t>
      </w:r>
      <w:r w:rsidRPr="00846873">
        <w:rPr>
          <w:rFonts w:cs="Times New Roman"/>
          <w:color w:val="000000" w:themeColor="text1"/>
          <w:szCs w:val="28"/>
        </w:rPr>
        <w:t> </w:t>
      </w:r>
      <w:r w:rsidRPr="000760A1">
        <w:rPr>
          <w:rStyle w:val="a5"/>
          <w:rFonts w:cs="Times New Roman"/>
          <w:b w:val="0"/>
          <w:color w:val="000000" w:themeColor="text1"/>
          <w:szCs w:val="28"/>
          <w:lang w:val="uk-UA"/>
        </w:rPr>
        <w:t>рішення нелінійного рівняння</w:t>
      </w:r>
      <w:r w:rsidR="000760A1" w:rsidRPr="000760A1">
        <w:rPr>
          <w:rFonts w:cs="Times New Roman"/>
          <w:color w:val="000000" w:themeColor="text1"/>
          <w:szCs w:val="28"/>
          <w:lang w:val="uk-UA"/>
        </w:rPr>
        <w:t>.</w:t>
      </w:r>
      <w:r w:rsidR="000760A1">
        <w:rPr>
          <w:rFonts w:cs="Times New Roman"/>
          <w:color w:val="000000" w:themeColor="text1"/>
          <w:szCs w:val="28"/>
          <w:lang w:val="uk-UA"/>
        </w:rPr>
        <w:t xml:space="preserve"> Р</w:t>
      </w:r>
      <w:r w:rsidRPr="000760A1">
        <w:rPr>
          <w:rFonts w:cs="Times New Roman"/>
          <w:color w:val="000000" w:themeColor="text1"/>
          <w:szCs w:val="28"/>
          <w:lang w:val="uk-UA"/>
        </w:rPr>
        <w:t>івняння дотичної до графіка функції</w:t>
      </w:r>
      <w:r w:rsidRPr="00846873">
        <w:rPr>
          <w:rFonts w:cs="Times New Roman"/>
          <w:color w:val="000000" w:themeColor="text1"/>
          <w:szCs w:val="28"/>
        </w:rPr>
        <w:t> </w:t>
      </w:r>
      <w:r w:rsidR="00276173" w:rsidRPr="005B62EF">
        <w:rPr>
          <w:rFonts w:cs="Times New Roman"/>
          <w:i/>
          <w:noProof/>
          <w:color w:val="000000" w:themeColor="text1"/>
          <w:szCs w:val="28"/>
          <w:lang w:val="en-US"/>
        </w:rPr>
        <w:t>f</w:t>
      </w:r>
      <w:r w:rsidR="00276173" w:rsidRPr="005B62EF">
        <w:rPr>
          <w:rFonts w:cs="Times New Roman"/>
          <w:i/>
          <w:noProof/>
          <w:color w:val="000000" w:themeColor="text1"/>
          <w:szCs w:val="28"/>
          <w:lang w:val="uk-UA"/>
        </w:rPr>
        <w:t>(</w:t>
      </w:r>
      <w:r w:rsidR="00276173" w:rsidRPr="005B62EF">
        <w:rPr>
          <w:rFonts w:cs="Times New Roman"/>
          <w:i/>
          <w:noProof/>
          <w:color w:val="000000" w:themeColor="text1"/>
          <w:szCs w:val="28"/>
          <w:lang w:val="en-US"/>
        </w:rPr>
        <w:t>x</w:t>
      </w:r>
      <w:r w:rsidR="00276173" w:rsidRPr="005B62EF">
        <w:rPr>
          <w:rFonts w:cs="Times New Roman"/>
          <w:i/>
          <w:noProof/>
          <w:color w:val="000000" w:themeColor="text1"/>
          <w:szCs w:val="28"/>
          <w:lang w:val="uk-UA"/>
        </w:rPr>
        <w:t>)</w:t>
      </w:r>
      <w:r w:rsidR="000760A1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0760A1">
        <w:rPr>
          <w:rFonts w:cs="Times New Roman"/>
          <w:color w:val="000000" w:themeColor="text1"/>
          <w:szCs w:val="28"/>
          <w:lang w:val="uk-UA"/>
        </w:rPr>
        <w:t>в точці</w:t>
      </w:r>
      <w:r w:rsidRPr="00846873">
        <w:rPr>
          <w:rFonts w:cs="Times New Roman"/>
          <w:color w:val="000000" w:themeColor="text1"/>
          <w:szCs w:val="28"/>
        </w:rPr>
        <w:t> </w:t>
      </w:r>
      <w:r w:rsidR="00276173">
        <w:rPr>
          <w:noProof/>
          <w:lang w:val="en-US" w:eastAsia="uk-UA"/>
        </w:rPr>
        <w:t>K</w:t>
      </w:r>
      <w:r w:rsidR="00276173" w:rsidRPr="000760A1">
        <w:rPr>
          <w:noProof/>
          <w:vertAlign w:val="subscript"/>
          <w:lang w:val="uk-UA" w:eastAsia="uk-UA"/>
        </w:rPr>
        <w:t>0</w:t>
      </w:r>
      <w:r w:rsidR="00276173" w:rsidRPr="000760A1">
        <w:rPr>
          <w:noProof/>
          <w:lang w:val="uk-UA" w:eastAsia="uk-UA"/>
        </w:rPr>
        <w:t>(</w:t>
      </w:r>
      <w:r w:rsidR="00276173">
        <w:rPr>
          <w:noProof/>
          <w:lang w:val="en-US" w:eastAsia="uk-UA"/>
        </w:rPr>
        <w:t>x</w:t>
      </w:r>
      <w:r w:rsidR="00276173" w:rsidRPr="000760A1">
        <w:rPr>
          <w:noProof/>
          <w:vertAlign w:val="subscript"/>
          <w:lang w:val="uk-UA" w:eastAsia="uk-UA"/>
        </w:rPr>
        <w:t>0</w:t>
      </w:r>
      <w:r w:rsidR="00276173" w:rsidRPr="000760A1">
        <w:rPr>
          <w:noProof/>
          <w:lang w:val="uk-UA" w:eastAsia="uk-UA"/>
        </w:rPr>
        <w:t>;</w:t>
      </w:r>
      <w:r w:rsidR="00276173">
        <w:rPr>
          <w:noProof/>
          <w:lang w:val="en-US" w:eastAsia="uk-UA"/>
        </w:rPr>
        <w:t>y</w:t>
      </w:r>
      <w:r w:rsidR="00276173" w:rsidRPr="000760A1">
        <w:rPr>
          <w:noProof/>
          <w:vertAlign w:val="subscript"/>
          <w:lang w:val="uk-UA" w:eastAsia="uk-UA"/>
        </w:rPr>
        <w:t>0</w:t>
      </w:r>
      <w:r w:rsidR="00276173" w:rsidRPr="000760A1">
        <w:rPr>
          <w:noProof/>
          <w:lang w:val="uk-UA" w:eastAsia="uk-UA"/>
        </w:rPr>
        <w:t>)</w:t>
      </w:r>
      <w:r w:rsidR="00276173">
        <w:rPr>
          <w:shd w:val="clear" w:color="auto" w:fill="FFFFFF"/>
        </w:rPr>
        <w:t> </w:t>
      </w:r>
      <w:r w:rsidRPr="000760A1">
        <w:rPr>
          <w:rFonts w:cs="Times New Roman"/>
          <w:color w:val="000000" w:themeColor="text1"/>
          <w:szCs w:val="28"/>
          <w:lang w:val="uk-UA"/>
        </w:rPr>
        <w:t>:</w:t>
      </w:r>
    </w:p>
    <w:p w:rsidR="00846873" w:rsidRPr="00BD1E04" w:rsidRDefault="000760A1" w:rsidP="00FC467C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5B62EF">
        <w:rPr>
          <w:rFonts w:cs="Times New Roman"/>
          <w:i/>
          <w:color w:val="000000" w:themeColor="text1"/>
          <w:szCs w:val="28"/>
          <w:lang w:val="en-US"/>
        </w:rPr>
        <w:t>y</w:t>
      </w:r>
      <w:r w:rsidRPr="005B62EF">
        <w:rPr>
          <w:rFonts w:cs="Times New Roman"/>
          <w:i/>
          <w:color w:val="000000" w:themeColor="text1"/>
          <w:szCs w:val="28"/>
        </w:rPr>
        <w:t>=</w:t>
      </w:r>
      <w:r w:rsidRPr="005B62EF">
        <w:rPr>
          <w:rFonts w:cs="Times New Roman"/>
          <w:i/>
          <w:color w:val="000000" w:themeColor="text1"/>
          <w:szCs w:val="28"/>
          <w:lang w:val="en-US"/>
        </w:rPr>
        <w:t>f</w:t>
      </w:r>
      <w:r w:rsidR="005B62EF" w:rsidRPr="00BD1E04">
        <w:rPr>
          <w:rFonts w:cs="Times New Roman"/>
          <w:i/>
          <w:color w:val="000000" w:themeColor="text1"/>
          <w:szCs w:val="28"/>
        </w:rPr>
        <w:t xml:space="preserve"> </w:t>
      </w:r>
      <w:r w:rsidRPr="005B62EF">
        <w:rPr>
          <w:rFonts w:cs="Times New Roman"/>
          <w:i/>
          <w:color w:val="000000" w:themeColor="text1"/>
          <w:szCs w:val="28"/>
        </w:rPr>
        <w:t>′(</w:t>
      </w:r>
      <w:r w:rsidRPr="005B62EF">
        <w:rPr>
          <w:rFonts w:cs="Times New Roman"/>
          <w:i/>
          <w:color w:val="000000" w:themeColor="text1"/>
          <w:szCs w:val="28"/>
          <w:lang w:val="en-US"/>
        </w:rPr>
        <w:t>x</w:t>
      </w:r>
      <w:r w:rsidRPr="005B62EF">
        <w:rPr>
          <w:rFonts w:cs="Times New Roman"/>
          <w:i/>
          <w:color w:val="000000" w:themeColor="text1"/>
          <w:szCs w:val="28"/>
          <w:vertAlign w:val="subscript"/>
        </w:rPr>
        <w:t>0</w:t>
      </w:r>
      <w:proofErr w:type="gramStart"/>
      <w:r w:rsidRPr="005B62EF">
        <w:rPr>
          <w:rFonts w:cs="Times New Roman"/>
          <w:i/>
          <w:color w:val="000000" w:themeColor="text1"/>
          <w:szCs w:val="28"/>
        </w:rPr>
        <w:t>)</w:t>
      </w:r>
      <w:r w:rsidR="00C56714" w:rsidRPr="005B62EF">
        <w:rPr>
          <w:rFonts w:cs="Times New Roman"/>
          <w:i/>
          <w:color w:val="000000" w:themeColor="text1"/>
          <w:szCs w:val="28"/>
        </w:rPr>
        <w:t>∙</w:t>
      </w:r>
      <w:proofErr w:type="gramEnd"/>
      <w:r w:rsidRPr="005B62EF">
        <w:rPr>
          <w:rFonts w:cs="Times New Roman"/>
          <w:i/>
          <w:color w:val="000000" w:themeColor="text1"/>
          <w:szCs w:val="28"/>
        </w:rPr>
        <w:t>(</w:t>
      </w:r>
      <w:r w:rsidRPr="005B62EF">
        <w:rPr>
          <w:rFonts w:cs="Times New Roman"/>
          <w:i/>
          <w:color w:val="000000" w:themeColor="text1"/>
          <w:szCs w:val="28"/>
          <w:lang w:val="en-US"/>
        </w:rPr>
        <w:t>x</w:t>
      </w:r>
      <w:r w:rsidRPr="005B62EF">
        <w:rPr>
          <w:rFonts w:cs="Times New Roman"/>
          <w:i/>
          <w:color w:val="000000" w:themeColor="text1"/>
          <w:szCs w:val="28"/>
        </w:rPr>
        <w:t>-</w:t>
      </w:r>
      <w:r w:rsidRPr="005B62EF">
        <w:rPr>
          <w:rFonts w:cs="Times New Roman"/>
          <w:i/>
          <w:color w:val="000000" w:themeColor="text1"/>
          <w:szCs w:val="28"/>
          <w:lang w:val="en-US"/>
        </w:rPr>
        <w:t>x</w:t>
      </w:r>
      <w:r w:rsidRPr="005B62EF">
        <w:rPr>
          <w:rFonts w:cs="Times New Roman"/>
          <w:i/>
          <w:color w:val="000000" w:themeColor="text1"/>
          <w:szCs w:val="28"/>
          <w:vertAlign w:val="subscript"/>
        </w:rPr>
        <w:t>0</w:t>
      </w:r>
      <w:r w:rsidRPr="005B62EF">
        <w:rPr>
          <w:rFonts w:cs="Times New Roman"/>
          <w:i/>
          <w:color w:val="000000" w:themeColor="text1"/>
          <w:szCs w:val="28"/>
        </w:rPr>
        <w:t>)+</w:t>
      </w:r>
      <w:r w:rsidRPr="005B62EF">
        <w:rPr>
          <w:rFonts w:cs="Times New Roman"/>
          <w:i/>
          <w:color w:val="000000" w:themeColor="text1"/>
          <w:szCs w:val="28"/>
          <w:lang w:val="en-US"/>
        </w:rPr>
        <w:t>f</w:t>
      </w:r>
      <w:r w:rsidRPr="005B62EF">
        <w:rPr>
          <w:rFonts w:cs="Times New Roman"/>
          <w:i/>
          <w:color w:val="000000" w:themeColor="text1"/>
          <w:szCs w:val="28"/>
        </w:rPr>
        <w:t>(</w:t>
      </w:r>
      <w:r w:rsidRPr="005B62EF">
        <w:rPr>
          <w:rFonts w:cs="Times New Roman"/>
          <w:i/>
          <w:color w:val="000000" w:themeColor="text1"/>
          <w:szCs w:val="28"/>
          <w:lang w:val="en-US"/>
        </w:rPr>
        <w:t>x</w:t>
      </w:r>
      <w:r w:rsidRPr="005B62EF">
        <w:rPr>
          <w:rFonts w:cs="Times New Roman"/>
          <w:i/>
          <w:color w:val="000000" w:themeColor="text1"/>
          <w:szCs w:val="28"/>
          <w:vertAlign w:val="subscript"/>
        </w:rPr>
        <w:t>0</w:t>
      </w:r>
      <w:r w:rsidRPr="005B62EF">
        <w:rPr>
          <w:rFonts w:cs="Times New Roman"/>
          <w:i/>
          <w:color w:val="000000" w:themeColor="text1"/>
          <w:szCs w:val="28"/>
        </w:rPr>
        <w:t>)</w:t>
      </w:r>
      <w:r w:rsidR="005B62EF" w:rsidRPr="00BD1E04">
        <w:rPr>
          <w:rFonts w:cs="Times New Roman"/>
          <w:color w:val="000000" w:themeColor="text1"/>
          <w:szCs w:val="28"/>
        </w:rPr>
        <w:t xml:space="preserve">  (1)</w:t>
      </w:r>
    </w:p>
    <w:p w:rsidR="00846873" w:rsidRPr="00846873" w:rsidRDefault="00846873" w:rsidP="00FC467C">
      <w:pPr>
        <w:spacing w:line="360" w:lineRule="auto"/>
        <w:rPr>
          <w:rFonts w:cs="Times New Roman"/>
          <w:color w:val="000000" w:themeColor="text1"/>
          <w:szCs w:val="28"/>
        </w:rPr>
      </w:pPr>
      <w:r w:rsidRPr="00846873">
        <w:rPr>
          <w:rFonts w:cs="Times New Roman"/>
          <w:color w:val="000000" w:themeColor="text1"/>
          <w:szCs w:val="28"/>
        </w:rPr>
        <w:t xml:space="preserve">Вона </w:t>
      </w:r>
      <w:proofErr w:type="spellStart"/>
      <w:r w:rsidRPr="00846873">
        <w:rPr>
          <w:rFonts w:cs="Times New Roman"/>
          <w:color w:val="000000" w:themeColor="text1"/>
          <w:szCs w:val="28"/>
        </w:rPr>
        <w:t>перетнула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6873">
        <w:rPr>
          <w:rFonts w:cs="Times New Roman"/>
          <w:color w:val="000000" w:themeColor="text1"/>
          <w:szCs w:val="28"/>
        </w:rPr>
        <w:t>вісь</w:t>
      </w:r>
      <w:proofErr w:type="spellEnd"/>
      <w:r w:rsidRPr="00846873">
        <w:rPr>
          <w:rFonts w:cs="Times New Roman"/>
          <w:color w:val="000000" w:themeColor="text1"/>
          <w:szCs w:val="28"/>
        </w:rPr>
        <w:t> </w:t>
      </w:r>
      <w:r w:rsidR="00C56714">
        <w:rPr>
          <w:rFonts w:cs="Times New Roman"/>
          <w:noProof/>
          <w:color w:val="000000" w:themeColor="text1"/>
          <w:szCs w:val="28"/>
          <w:lang w:val="en-US"/>
        </w:rPr>
        <w:t>Ox</w:t>
      </w:r>
      <w:r w:rsidR="00C56714">
        <w:rPr>
          <w:rFonts w:cs="Times New Roman"/>
          <w:color w:val="000000" w:themeColor="text1"/>
          <w:szCs w:val="28"/>
        </w:rPr>
        <w:t xml:space="preserve"> в </w:t>
      </w:r>
      <w:proofErr w:type="spellStart"/>
      <w:r w:rsidR="00C56714">
        <w:rPr>
          <w:rFonts w:cs="Times New Roman"/>
          <w:color w:val="000000" w:themeColor="text1"/>
          <w:szCs w:val="28"/>
        </w:rPr>
        <w:t>деякій</w:t>
      </w:r>
      <w:proofErr w:type="spellEnd"/>
      <w:r w:rsidR="00C5671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C56714">
        <w:rPr>
          <w:rFonts w:cs="Times New Roman"/>
          <w:color w:val="000000" w:themeColor="text1"/>
          <w:szCs w:val="28"/>
        </w:rPr>
        <w:t>точці</w:t>
      </w:r>
      <w:proofErr w:type="spellEnd"/>
      <w:r w:rsidR="00C56714" w:rsidRPr="00C56714">
        <w:rPr>
          <w:rFonts w:cs="Times New Roman"/>
          <w:color w:val="000000" w:themeColor="text1"/>
          <w:szCs w:val="28"/>
        </w:rPr>
        <w:t xml:space="preserve"> </w:t>
      </w:r>
      <w:r w:rsidR="00C56714" w:rsidRPr="00C56714">
        <w:rPr>
          <w:rFonts w:cs="Times New Roman"/>
          <w:noProof/>
          <w:color w:val="000000" w:themeColor="text1"/>
          <w:szCs w:val="28"/>
        </w:rPr>
        <w:t>(</w:t>
      </w:r>
      <w:r w:rsidR="00C56714">
        <w:rPr>
          <w:rFonts w:cs="Times New Roman"/>
          <w:noProof/>
          <w:color w:val="000000" w:themeColor="text1"/>
          <w:szCs w:val="28"/>
          <w:lang w:val="en-US"/>
        </w:rPr>
        <w:t>x</w:t>
      </w:r>
      <w:r w:rsidR="00C56714" w:rsidRPr="00C56714">
        <w:rPr>
          <w:rFonts w:cs="Times New Roman"/>
          <w:noProof/>
          <w:color w:val="000000" w:themeColor="text1"/>
          <w:szCs w:val="28"/>
          <w:vertAlign w:val="subscript"/>
        </w:rPr>
        <w:t>1</w:t>
      </w:r>
      <w:r w:rsidR="00C56714" w:rsidRPr="00C56714">
        <w:rPr>
          <w:rFonts w:cs="Times New Roman"/>
          <w:noProof/>
          <w:color w:val="000000" w:themeColor="text1"/>
          <w:szCs w:val="28"/>
        </w:rPr>
        <w:t>;0)</w:t>
      </w:r>
      <w:r w:rsidRPr="00846873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846873">
        <w:rPr>
          <w:rFonts w:cs="Times New Roman"/>
          <w:color w:val="000000" w:themeColor="text1"/>
          <w:szCs w:val="28"/>
        </w:rPr>
        <w:t>Координати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6873">
        <w:rPr>
          <w:rFonts w:cs="Times New Roman"/>
          <w:color w:val="000000" w:themeColor="text1"/>
          <w:szCs w:val="28"/>
        </w:rPr>
        <w:t>отриманої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точки </w:t>
      </w:r>
      <w:proofErr w:type="spellStart"/>
      <w:r w:rsidRPr="00846873">
        <w:rPr>
          <w:rFonts w:cs="Times New Roman"/>
          <w:color w:val="000000" w:themeColor="text1"/>
          <w:szCs w:val="28"/>
        </w:rPr>
        <w:t>будуть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6873">
        <w:rPr>
          <w:rFonts w:cs="Times New Roman"/>
          <w:color w:val="000000" w:themeColor="text1"/>
          <w:szCs w:val="28"/>
        </w:rPr>
        <w:t>задовольняти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</w:t>
      </w:r>
      <w:proofErr w:type="spellStart"/>
      <w:proofErr w:type="gramStart"/>
      <w:r w:rsidRPr="00846873">
        <w:rPr>
          <w:rFonts w:cs="Times New Roman"/>
          <w:color w:val="000000" w:themeColor="text1"/>
          <w:szCs w:val="28"/>
        </w:rPr>
        <w:t>р</w:t>
      </w:r>
      <w:proofErr w:type="gramEnd"/>
      <w:r w:rsidRPr="00846873">
        <w:rPr>
          <w:rFonts w:cs="Times New Roman"/>
          <w:color w:val="000000" w:themeColor="text1"/>
          <w:szCs w:val="28"/>
        </w:rPr>
        <w:t>івняння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6873">
        <w:rPr>
          <w:rFonts w:cs="Times New Roman"/>
          <w:color w:val="000000" w:themeColor="text1"/>
          <w:szCs w:val="28"/>
        </w:rPr>
        <w:t>даної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6873">
        <w:rPr>
          <w:rFonts w:cs="Times New Roman"/>
          <w:color w:val="000000" w:themeColor="text1"/>
          <w:szCs w:val="28"/>
        </w:rPr>
        <w:t>дотичної</w:t>
      </w:r>
      <w:proofErr w:type="spellEnd"/>
      <w:r w:rsidRPr="00846873">
        <w:rPr>
          <w:rFonts w:cs="Times New Roman"/>
          <w:color w:val="000000" w:themeColor="text1"/>
          <w:szCs w:val="28"/>
        </w:rPr>
        <w:t>:</w:t>
      </w:r>
    </w:p>
    <w:p w:rsidR="00846873" w:rsidRPr="005B62EF" w:rsidRDefault="005B62EF" w:rsidP="00FC467C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proofErr w:type="gramStart"/>
      <w:r w:rsidRPr="005B62EF">
        <w:rPr>
          <w:rFonts w:cs="Times New Roman"/>
          <w:i/>
          <w:color w:val="000000" w:themeColor="text1"/>
          <w:szCs w:val="28"/>
          <w:lang w:val="en-US"/>
        </w:rPr>
        <w:t>f</w:t>
      </w:r>
      <w:proofErr w:type="gramEnd"/>
      <w:r w:rsidRPr="005B62EF">
        <w:rPr>
          <w:rFonts w:cs="Times New Roman"/>
          <w:i/>
          <w:color w:val="000000" w:themeColor="text1"/>
          <w:szCs w:val="28"/>
        </w:rPr>
        <w:t xml:space="preserve"> </w:t>
      </w:r>
      <w:r w:rsidR="00C56714" w:rsidRPr="005B62EF">
        <w:rPr>
          <w:rFonts w:cs="Times New Roman"/>
          <w:i/>
          <w:color w:val="000000" w:themeColor="text1"/>
          <w:szCs w:val="28"/>
        </w:rPr>
        <w:t>′(</w:t>
      </w:r>
      <w:r w:rsidR="00C56714" w:rsidRPr="005B62EF">
        <w:rPr>
          <w:rFonts w:cs="Times New Roman"/>
          <w:i/>
          <w:color w:val="000000" w:themeColor="text1"/>
          <w:szCs w:val="28"/>
          <w:lang w:val="en-US"/>
        </w:rPr>
        <w:t>x</w:t>
      </w:r>
      <w:r w:rsidR="00C56714" w:rsidRPr="005B62EF">
        <w:rPr>
          <w:rFonts w:cs="Times New Roman"/>
          <w:i/>
          <w:color w:val="000000" w:themeColor="text1"/>
          <w:szCs w:val="28"/>
          <w:vertAlign w:val="subscript"/>
        </w:rPr>
        <w:t>0</w:t>
      </w:r>
      <w:r w:rsidR="00C56714" w:rsidRPr="005B62EF">
        <w:rPr>
          <w:rFonts w:cs="Times New Roman"/>
          <w:i/>
          <w:color w:val="000000" w:themeColor="text1"/>
          <w:szCs w:val="28"/>
        </w:rPr>
        <w:t>)∙(</w:t>
      </w:r>
      <w:r w:rsidR="00C56714" w:rsidRPr="005B62EF">
        <w:rPr>
          <w:rFonts w:cs="Times New Roman"/>
          <w:i/>
          <w:color w:val="000000" w:themeColor="text1"/>
          <w:szCs w:val="28"/>
          <w:lang w:val="en-US"/>
        </w:rPr>
        <w:t>x</w:t>
      </w:r>
      <w:r w:rsidRPr="005B62EF">
        <w:rPr>
          <w:rFonts w:cs="Times New Roman"/>
          <w:i/>
          <w:color w:val="000000" w:themeColor="text1"/>
          <w:szCs w:val="28"/>
          <w:vertAlign w:val="subscript"/>
        </w:rPr>
        <w:t>1</w:t>
      </w:r>
      <w:r w:rsidR="00C56714" w:rsidRPr="005B62EF">
        <w:rPr>
          <w:rFonts w:cs="Times New Roman"/>
          <w:i/>
          <w:color w:val="000000" w:themeColor="text1"/>
          <w:szCs w:val="28"/>
        </w:rPr>
        <w:t>-</w:t>
      </w:r>
      <w:r w:rsidR="00C56714" w:rsidRPr="005B62EF">
        <w:rPr>
          <w:rFonts w:cs="Times New Roman"/>
          <w:i/>
          <w:color w:val="000000" w:themeColor="text1"/>
          <w:szCs w:val="28"/>
          <w:lang w:val="en-US"/>
        </w:rPr>
        <w:t>x</w:t>
      </w:r>
      <w:r w:rsidR="00C56714" w:rsidRPr="005B62EF">
        <w:rPr>
          <w:rFonts w:cs="Times New Roman"/>
          <w:i/>
          <w:color w:val="000000" w:themeColor="text1"/>
          <w:szCs w:val="28"/>
          <w:vertAlign w:val="subscript"/>
        </w:rPr>
        <w:t>0</w:t>
      </w:r>
      <w:r w:rsidR="00C56714" w:rsidRPr="005B62EF">
        <w:rPr>
          <w:rFonts w:cs="Times New Roman"/>
          <w:i/>
          <w:color w:val="000000" w:themeColor="text1"/>
          <w:szCs w:val="28"/>
        </w:rPr>
        <w:t>)+</w:t>
      </w:r>
      <w:r w:rsidR="00C56714" w:rsidRPr="005B62EF">
        <w:rPr>
          <w:rFonts w:cs="Times New Roman"/>
          <w:i/>
          <w:color w:val="000000" w:themeColor="text1"/>
          <w:szCs w:val="28"/>
          <w:lang w:val="en-US"/>
        </w:rPr>
        <w:t>f</w:t>
      </w:r>
      <w:r w:rsidR="00C56714" w:rsidRPr="005B62EF">
        <w:rPr>
          <w:rFonts w:cs="Times New Roman"/>
          <w:i/>
          <w:color w:val="000000" w:themeColor="text1"/>
          <w:szCs w:val="28"/>
        </w:rPr>
        <w:t>(</w:t>
      </w:r>
      <w:r w:rsidR="00C56714" w:rsidRPr="005B62EF">
        <w:rPr>
          <w:rFonts w:cs="Times New Roman"/>
          <w:i/>
          <w:color w:val="000000" w:themeColor="text1"/>
          <w:szCs w:val="28"/>
          <w:lang w:val="en-US"/>
        </w:rPr>
        <w:t>x</w:t>
      </w:r>
      <w:r w:rsidR="00C56714" w:rsidRPr="005B62EF">
        <w:rPr>
          <w:rFonts w:cs="Times New Roman"/>
          <w:i/>
          <w:color w:val="000000" w:themeColor="text1"/>
          <w:szCs w:val="28"/>
          <w:vertAlign w:val="subscript"/>
        </w:rPr>
        <w:t>0</w:t>
      </w:r>
      <w:r w:rsidR="00C56714" w:rsidRPr="005B62EF">
        <w:rPr>
          <w:rFonts w:cs="Times New Roman"/>
          <w:i/>
          <w:color w:val="000000" w:themeColor="text1"/>
          <w:szCs w:val="28"/>
        </w:rPr>
        <w:t>)</w:t>
      </w:r>
      <w:r w:rsidRPr="005B62EF">
        <w:rPr>
          <w:rFonts w:cs="Times New Roman"/>
          <w:i/>
          <w:color w:val="000000" w:themeColor="text1"/>
          <w:szCs w:val="28"/>
        </w:rPr>
        <w:t>=0</w:t>
      </w:r>
      <w:r w:rsidRPr="005B62EF">
        <w:rPr>
          <w:rFonts w:cs="Times New Roman"/>
          <w:color w:val="000000" w:themeColor="text1"/>
          <w:szCs w:val="28"/>
        </w:rPr>
        <w:t xml:space="preserve">  (2)</w:t>
      </w:r>
    </w:p>
    <w:p w:rsidR="00846873" w:rsidRPr="00846873" w:rsidRDefault="00846873" w:rsidP="00FC467C">
      <w:pPr>
        <w:spacing w:line="360" w:lineRule="auto"/>
        <w:rPr>
          <w:rFonts w:cs="Times New Roman"/>
          <w:color w:val="000000" w:themeColor="text1"/>
          <w:szCs w:val="28"/>
        </w:rPr>
      </w:pPr>
      <w:proofErr w:type="spellStart"/>
      <w:r w:rsidRPr="00846873">
        <w:rPr>
          <w:rFonts w:cs="Times New Roman"/>
          <w:color w:val="000000" w:themeColor="text1"/>
          <w:szCs w:val="28"/>
        </w:rPr>
        <w:t>Звідси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846873">
        <w:rPr>
          <w:rFonts w:cs="Times New Roman"/>
          <w:color w:val="000000" w:themeColor="text1"/>
          <w:szCs w:val="28"/>
        </w:rPr>
        <w:t>знаходимо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перше </w:t>
      </w:r>
      <w:proofErr w:type="spellStart"/>
      <w:r w:rsidRPr="00846873">
        <w:rPr>
          <w:rFonts w:cs="Times New Roman"/>
          <w:color w:val="000000" w:themeColor="text1"/>
          <w:szCs w:val="28"/>
        </w:rPr>
        <w:t>наближення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до </w:t>
      </w:r>
      <w:proofErr w:type="spellStart"/>
      <w:r w:rsidRPr="00846873">
        <w:rPr>
          <w:rFonts w:cs="Times New Roman"/>
          <w:color w:val="000000" w:themeColor="text1"/>
          <w:szCs w:val="28"/>
        </w:rPr>
        <w:t>шуканого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6873">
        <w:rPr>
          <w:rFonts w:cs="Times New Roman"/>
          <w:color w:val="000000" w:themeColor="text1"/>
          <w:szCs w:val="28"/>
        </w:rPr>
        <w:t>корення</w:t>
      </w:r>
      <w:proofErr w:type="spellEnd"/>
      <w:r w:rsidRPr="00846873">
        <w:rPr>
          <w:rFonts w:cs="Times New Roman"/>
          <w:color w:val="000000" w:themeColor="text1"/>
          <w:szCs w:val="28"/>
        </w:rPr>
        <w:t> </w:t>
      </w:r>
      <w:r w:rsidR="005B62EF" w:rsidRPr="005B62EF">
        <w:rPr>
          <w:rFonts w:cs="Times New Roman"/>
          <w:i/>
          <w:color w:val="000000" w:themeColor="text1"/>
          <w:szCs w:val="28"/>
          <w:lang w:val="en-US"/>
        </w:rPr>
        <w:t>x</w:t>
      </w:r>
      <w:r w:rsidR="005B62EF" w:rsidRPr="005B62EF">
        <w:rPr>
          <w:rFonts w:cs="Times New Roman"/>
          <w:i/>
          <w:color w:val="000000" w:themeColor="text1"/>
          <w:szCs w:val="28"/>
          <w:vertAlign w:val="subscript"/>
        </w:rPr>
        <w:t>1</w:t>
      </w:r>
      <w:r w:rsidR="005B62EF" w:rsidRPr="005B62EF">
        <w:rPr>
          <w:rFonts w:cs="Times New Roman"/>
          <w:i/>
          <w:color w:val="000000" w:themeColor="text1"/>
          <w:szCs w:val="28"/>
        </w:rPr>
        <w:t>=(</w:t>
      </w:r>
      <w:r w:rsidR="005B62EF" w:rsidRPr="005B62EF">
        <w:rPr>
          <w:rFonts w:cs="Times New Roman"/>
          <w:i/>
          <w:color w:val="000000" w:themeColor="text1"/>
          <w:szCs w:val="28"/>
          <w:lang w:val="en-US"/>
        </w:rPr>
        <w:t>x</w:t>
      </w:r>
      <w:r w:rsidR="005B62EF" w:rsidRPr="005B62EF">
        <w:rPr>
          <w:rFonts w:cs="Times New Roman"/>
          <w:i/>
          <w:color w:val="000000" w:themeColor="text1"/>
          <w:szCs w:val="28"/>
          <w:vertAlign w:val="subscript"/>
        </w:rPr>
        <w:t>0</w:t>
      </w:r>
      <w:r w:rsidR="005B62EF" w:rsidRPr="005B62EF">
        <w:rPr>
          <w:rFonts w:cs="Times New Roman"/>
          <w:i/>
          <w:color w:val="000000" w:themeColor="text1"/>
          <w:szCs w:val="28"/>
        </w:rPr>
        <w:t>-</w:t>
      </w:r>
      <w:r w:rsidR="005B62EF" w:rsidRPr="005B62EF">
        <w:rPr>
          <w:rFonts w:cs="Times New Roman"/>
          <w:i/>
          <w:color w:val="000000" w:themeColor="text1"/>
          <w:szCs w:val="28"/>
          <w:lang w:val="en-US"/>
        </w:rPr>
        <w:t>f</w:t>
      </w:r>
      <w:r w:rsidR="005B62EF" w:rsidRPr="005B62EF">
        <w:rPr>
          <w:rFonts w:cs="Times New Roman"/>
          <w:i/>
          <w:color w:val="000000" w:themeColor="text1"/>
          <w:szCs w:val="28"/>
        </w:rPr>
        <w:t>(</w:t>
      </w:r>
      <w:r w:rsidR="005B62EF" w:rsidRPr="005B62EF">
        <w:rPr>
          <w:rFonts w:cs="Times New Roman"/>
          <w:i/>
          <w:color w:val="000000" w:themeColor="text1"/>
          <w:szCs w:val="28"/>
          <w:lang w:val="en-US"/>
        </w:rPr>
        <w:t>x</w:t>
      </w:r>
      <w:r w:rsidR="005B62EF" w:rsidRPr="005B62EF">
        <w:rPr>
          <w:rFonts w:cs="Times New Roman"/>
          <w:i/>
          <w:color w:val="000000" w:themeColor="text1"/>
          <w:szCs w:val="28"/>
          <w:vertAlign w:val="subscript"/>
        </w:rPr>
        <w:t>0</w:t>
      </w:r>
      <w:r w:rsidR="005B62EF" w:rsidRPr="005B62EF">
        <w:rPr>
          <w:rFonts w:cs="Times New Roman"/>
          <w:i/>
          <w:color w:val="000000" w:themeColor="text1"/>
          <w:szCs w:val="28"/>
        </w:rPr>
        <w:t>))/</w:t>
      </w:r>
      <w:r w:rsidR="005B62EF" w:rsidRPr="005B62EF">
        <w:rPr>
          <w:rFonts w:cs="Times New Roman"/>
          <w:i/>
          <w:color w:val="000000" w:themeColor="text1"/>
          <w:szCs w:val="28"/>
          <w:lang w:val="en-US"/>
        </w:rPr>
        <w:t>f</w:t>
      </w:r>
      <w:r w:rsidR="005B62EF" w:rsidRPr="005B62EF">
        <w:rPr>
          <w:rFonts w:cs="Times New Roman"/>
          <w:i/>
          <w:color w:val="000000" w:themeColor="text1"/>
          <w:szCs w:val="28"/>
        </w:rPr>
        <w:t xml:space="preserve"> ′(</w:t>
      </w:r>
      <w:r w:rsidR="005B62EF" w:rsidRPr="005B62EF">
        <w:rPr>
          <w:rFonts w:cs="Times New Roman"/>
          <w:i/>
          <w:color w:val="000000" w:themeColor="text1"/>
          <w:szCs w:val="28"/>
          <w:lang w:val="en-US"/>
        </w:rPr>
        <w:t>x</w:t>
      </w:r>
      <w:r w:rsidR="005B62EF" w:rsidRPr="005B62EF">
        <w:rPr>
          <w:rFonts w:cs="Times New Roman"/>
          <w:i/>
          <w:color w:val="000000" w:themeColor="text1"/>
          <w:szCs w:val="28"/>
          <w:vertAlign w:val="subscript"/>
        </w:rPr>
        <w:t>0</w:t>
      </w:r>
      <w:r w:rsidR="005B62EF" w:rsidRPr="005B62EF">
        <w:rPr>
          <w:rFonts w:cs="Times New Roman"/>
          <w:color w:val="000000" w:themeColor="text1"/>
          <w:szCs w:val="28"/>
        </w:rPr>
        <w:t>)</w:t>
      </w:r>
      <w:r w:rsidRPr="00846873">
        <w:rPr>
          <w:rFonts w:cs="Times New Roman"/>
          <w:color w:val="000000" w:themeColor="text1"/>
          <w:szCs w:val="28"/>
        </w:rPr>
        <w:t xml:space="preserve">. На </w:t>
      </w:r>
      <w:proofErr w:type="spellStart"/>
      <w:r w:rsidRPr="00846873">
        <w:rPr>
          <w:rFonts w:cs="Times New Roman"/>
          <w:color w:val="000000" w:themeColor="text1"/>
          <w:szCs w:val="28"/>
        </w:rPr>
        <w:t>наступному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6873">
        <w:rPr>
          <w:rFonts w:cs="Times New Roman"/>
          <w:color w:val="000000" w:themeColor="text1"/>
          <w:szCs w:val="28"/>
        </w:rPr>
        <w:t>кроці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846873">
        <w:rPr>
          <w:rFonts w:cs="Times New Roman"/>
          <w:color w:val="000000" w:themeColor="text1"/>
          <w:szCs w:val="28"/>
        </w:rPr>
        <w:t>запишемо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</w:t>
      </w:r>
      <w:proofErr w:type="spellStart"/>
      <w:proofErr w:type="gramStart"/>
      <w:r w:rsidRPr="00846873">
        <w:rPr>
          <w:rFonts w:cs="Times New Roman"/>
          <w:color w:val="000000" w:themeColor="text1"/>
          <w:szCs w:val="28"/>
        </w:rPr>
        <w:t>р</w:t>
      </w:r>
      <w:proofErr w:type="gramEnd"/>
      <w:r w:rsidRPr="00846873">
        <w:rPr>
          <w:rFonts w:cs="Times New Roman"/>
          <w:color w:val="000000" w:themeColor="text1"/>
          <w:szCs w:val="28"/>
        </w:rPr>
        <w:t>івняння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6873">
        <w:rPr>
          <w:rFonts w:cs="Times New Roman"/>
          <w:color w:val="000000" w:themeColor="text1"/>
          <w:szCs w:val="28"/>
        </w:rPr>
        <w:t>дотичної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до </w:t>
      </w:r>
      <w:proofErr w:type="spellStart"/>
      <w:r w:rsidRPr="00846873">
        <w:rPr>
          <w:rFonts w:cs="Times New Roman"/>
          <w:color w:val="000000" w:themeColor="text1"/>
          <w:szCs w:val="28"/>
        </w:rPr>
        <w:t>графіка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6873">
        <w:rPr>
          <w:rFonts w:cs="Times New Roman"/>
          <w:color w:val="000000" w:themeColor="text1"/>
          <w:szCs w:val="28"/>
        </w:rPr>
        <w:t>функції</w:t>
      </w:r>
      <w:proofErr w:type="spellEnd"/>
      <w:r w:rsidRPr="00846873">
        <w:rPr>
          <w:rFonts w:cs="Times New Roman"/>
          <w:color w:val="000000" w:themeColor="text1"/>
          <w:szCs w:val="28"/>
        </w:rPr>
        <w:t> </w:t>
      </w:r>
      <w:r w:rsidR="005B62EF" w:rsidRPr="005B62EF">
        <w:rPr>
          <w:rFonts w:cs="Times New Roman"/>
          <w:i/>
          <w:noProof/>
          <w:color w:val="000000" w:themeColor="text1"/>
          <w:szCs w:val="28"/>
          <w:lang w:val="en-US"/>
        </w:rPr>
        <w:t>f</w:t>
      </w:r>
      <w:r w:rsidR="005B62EF" w:rsidRPr="005B62EF">
        <w:rPr>
          <w:rFonts w:cs="Times New Roman"/>
          <w:i/>
          <w:noProof/>
          <w:color w:val="000000" w:themeColor="text1"/>
          <w:szCs w:val="28"/>
        </w:rPr>
        <w:t>(</w:t>
      </w:r>
      <w:r w:rsidR="005B62EF" w:rsidRPr="005B62EF">
        <w:rPr>
          <w:rFonts w:cs="Times New Roman"/>
          <w:i/>
          <w:noProof/>
          <w:color w:val="000000" w:themeColor="text1"/>
          <w:szCs w:val="28"/>
          <w:lang w:val="en-US"/>
        </w:rPr>
        <w:t>x</w:t>
      </w:r>
      <w:r w:rsidR="005B62EF" w:rsidRPr="005B62EF">
        <w:rPr>
          <w:rFonts w:cs="Times New Roman"/>
          <w:i/>
          <w:noProof/>
          <w:color w:val="000000" w:themeColor="text1"/>
          <w:szCs w:val="28"/>
        </w:rPr>
        <w:t>)</w:t>
      </w:r>
      <w:r w:rsidRPr="00846873">
        <w:rPr>
          <w:rFonts w:cs="Times New Roman"/>
          <w:color w:val="000000" w:themeColor="text1"/>
          <w:szCs w:val="28"/>
        </w:rPr>
        <w:t xml:space="preserve"> в </w:t>
      </w:r>
      <w:proofErr w:type="spellStart"/>
      <w:r w:rsidRPr="00846873">
        <w:rPr>
          <w:rFonts w:cs="Times New Roman"/>
          <w:color w:val="000000" w:themeColor="text1"/>
          <w:szCs w:val="28"/>
        </w:rPr>
        <w:t>точці</w:t>
      </w:r>
      <w:proofErr w:type="spellEnd"/>
      <w:r w:rsidRPr="00846873">
        <w:rPr>
          <w:rFonts w:cs="Times New Roman"/>
          <w:color w:val="000000" w:themeColor="text1"/>
          <w:szCs w:val="28"/>
        </w:rPr>
        <w:t> </w:t>
      </w:r>
      <w:r w:rsidR="005B62EF">
        <w:rPr>
          <w:rFonts w:cs="Times New Roman"/>
          <w:noProof/>
          <w:color w:val="000000" w:themeColor="text1"/>
          <w:szCs w:val="28"/>
          <w:lang w:val="en-US"/>
        </w:rPr>
        <w:t>K</w:t>
      </w:r>
      <w:r w:rsidR="005B62EF" w:rsidRPr="005B62EF">
        <w:rPr>
          <w:rFonts w:cs="Times New Roman"/>
          <w:noProof/>
          <w:color w:val="000000" w:themeColor="text1"/>
          <w:szCs w:val="28"/>
          <w:vertAlign w:val="subscript"/>
        </w:rPr>
        <w:t>1</w:t>
      </w:r>
      <w:r w:rsidR="005B62EF" w:rsidRPr="005B62EF">
        <w:rPr>
          <w:rFonts w:cs="Times New Roman"/>
          <w:noProof/>
          <w:color w:val="000000" w:themeColor="text1"/>
          <w:szCs w:val="28"/>
        </w:rPr>
        <w:t>(</w:t>
      </w:r>
      <w:r w:rsidR="005B62EF">
        <w:rPr>
          <w:rFonts w:cs="Times New Roman"/>
          <w:noProof/>
          <w:color w:val="000000" w:themeColor="text1"/>
          <w:szCs w:val="28"/>
          <w:lang w:val="en-US"/>
        </w:rPr>
        <w:t>x</w:t>
      </w:r>
      <w:r w:rsidR="005B62EF" w:rsidRPr="005B62EF">
        <w:rPr>
          <w:rFonts w:cs="Times New Roman"/>
          <w:noProof/>
          <w:color w:val="000000" w:themeColor="text1"/>
          <w:szCs w:val="28"/>
          <w:vertAlign w:val="subscript"/>
        </w:rPr>
        <w:t>1</w:t>
      </w:r>
      <w:r w:rsidR="005B62EF" w:rsidRPr="005B62EF">
        <w:rPr>
          <w:rFonts w:cs="Times New Roman"/>
          <w:noProof/>
          <w:color w:val="000000" w:themeColor="text1"/>
          <w:szCs w:val="28"/>
        </w:rPr>
        <w:t>;</w:t>
      </w:r>
      <w:r w:rsidR="005B62EF">
        <w:rPr>
          <w:rFonts w:cs="Times New Roman"/>
          <w:noProof/>
          <w:color w:val="000000" w:themeColor="text1"/>
          <w:szCs w:val="28"/>
          <w:lang w:val="en-US"/>
        </w:rPr>
        <w:t>y</w:t>
      </w:r>
      <w:r w:rsidR="005B62EF" w:rsidRPr="005B62EF">
        <w:rPr>
          <w:rFonts w:cs="Times New Roman"/>
          <w:noProof/>
          <w:color w:val="000000" w:themeColor="text1"/>
          <w:szCs w:val="28"/>
          <w:vertAlign w:val="subscript"/>
        </w:rPr>
        <w:t>1</w:t>
      </w:r>
      <w:r w:rsidR="005B62EF" w:rsidRPr="005B62EF">
        <w:rPr>
          <w:rFonts w:cs="Times New Roman"/>
          <w:noProof/>
          <w:color w:val="000000" w:themeColor="text1"/>
          <w:szCs w:val="28"/>
        </w:rPr>
        <w:t>=</w:t>
      </w:r>
      <w:r w:rsidR="005B62EF">
        <w:rPr>
          <w:rFonts w:cs="Times New Roman"/>
          <w:noProof/>
          <w:color w:val="000000" w:themeColor="text1"/>
          <w:szCs w:val="28"/>
          <w:lang w:val="en-US"/>
        </w:rPr>
        <w:t>f</w:t>
      </w:r>
      <w:r w:rsidR="005B62EF" w:rsidRPr="005B62EF">
        <w:rPr>
          <w:rFonts w:cs="Times New Roman"/>
          <w:noProof/>
          <w:color w:val="000000" w:themeColor="text1"/>
          <w:szCs w:val="28"/>
        </w:rPr>
        <w:t>(</w:t>
      </w:r>
      <w:r w:rsidR="005B62EF">
        <w:rPr>
          <w:rFonts w:cs="Times New Roman"/>
          <w:noProof/>
          <w:color w:val="000000" w:themeColor="text1"/>
          <w:szCs w:val="28"/>
          <w:lang w:val="en-US"/>
        </w:rPr>
        <w:t>x</w:t>
      </w:r>
      <w:r w:rsidR="005B62EF" w:rsidRPr="005B62EF">
        <w:rPr>
          <w:rFonts w:cs="Times New Roman"/>
          <w:noProof/>
          <w:color w:val="000000" w:themeColor="text1"/>
          <w:szCs w:val="28"/>
          <w:vertAlign w:val="subscript"/>
        </w:rPr>
        <w:t>1</w:t>
      </w:r>
      <w:r w:rsidR="005B62EF" w:rsidRPr="005B62EF">
        <w:rPr>
          <w:rFonts w:cs="Times New Roman"/>
          <w:noProof/>
          <w:color w:val="000000" w:themeColor="text1"/>
          <w:szCs w:val="28"/>
        </w:rPr>
        <w:t>))</w:t>
      </w:r>
      <w:r w:rsidRPr="00846873">
        <w:rPr>
          <w:rFonts w:cs="Times New Roman"/>
          <w:color w:val="000000" w:themeColor="text1"/>
          <w:szCs w:val="28"/>
        </w:rPr>
        <w:t>:</w:t>
      </w:r>
    </w:p>
    <w:p w:rsidR="00846873" w:rsidRPr="005B62EF" w:rsidRDefault="005B62EF" w:rsidP="00FC467C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5B62EF">
        <w:rPr>
          <w:rFonts w:cs="Times New Roman"/>
          <w:i/>
          <w:color w:val="000000" w:themeColor="text1"/>
          <w:szCs w:val="28"/>
          <w:lang w:val="en-US"/>
        </w:rPr>
        <w:t>y</w:t>
      </w:r>
      <w:r w:rsidRPr="005B62EF">
        <w:rPr>
          <w:rFonts w:cs="Times New Roman"/>
          <w:i/>
          <w:color w:val="000000" w:themeColor="text1"/>
          <w:szCs w:val="28"/>
        </w:rPr>
        <w:t>=</w:t>
      </w:r>
      <w:r w:rsidRPr="005B62EF">
        <w:rPr>
          <w:rFonts w:cs="Times New Roman"/>
          <w:i/>
          <w:color w:val="000000" w:themeColor="text1"/>
          <w:szCs w:val="28"/>
          <w:lang w:val="en-US"/>
        </w:rPr>
        <w:t>f</w:t>
      </w:r>
      <w:r w:rsidRPr="005B62EF">
        <w:rPr>
          <w:rFonts w:cs="Times New Roman"/>
          <w:i/>
          <w:color w:val="000000" w:themeColor="text1"/>
          <w:szCs w:val="28"/>
        </w:rPr>
        <w:t xml:space="preserve"> ′(</w:t>
      </w:r>
      <w:r w:rsidRPr="005B62EF">
        <w:rPr>
          <w:rFonts w:cs="Times New Roman"/>
          <w:i/>
          <w:color w:val="000000" w:themeColor="text1"/>
          <w:szCs w:val="28"/>
          <w:lang w:val="en-US"/>
        </w:rPr>
        <w:t>x</w:t>
      </w:r>
      <w:r w:rsidRPr="005B62EF">
        <w:rPr>
          <w:rFonts w:cs="Times New Roman"/>
          <w:i/>
          <w:color w:val="000000" w:themeColor="text1"/>
          <w:szCs w:val="28"/>
          <w:vertAlign w:val="subscript"/>
        </w:rPr>
        <w:t>1</w:t>
      </w:r>
      <w:proofErr w:type="gramStart"/>
      <w:r w:rsidRPr="005B62EF">
        <w:rPr>
          <w:rFonts w:cs="Times New Roman"/>
          <w:i/>
          <w:color w:val="000000" w:themeColor="text1"/>
          <w:szCs w:val="28"/>
        </w:rPr>
        <w:t>)∙</w:t>
      </w:r>
      <w:proofErr w:type="gramEnd"/>
      <w:r w:rsidRPr="005B62EF">
        <w:rPr>
          <w:rFonts w:cs="Times New Roman"/>
          <w:i/>
          <w:color w:val="000000" w:themeColor="text1"/>
          <w:szCs w:val="28"/>
        </w:rPr>
        <w:t>(</w:t>
      </w:r>
      <w:r w:rsidRPr="005B62EF">
        <w:rPr>
          <w:rFonts w:cs="Times New Roman"/>
          <w:i/>
          <w:color w:val="000000" w:themeColor="text1"/>
          <w:szCs w:val="28"/>
          <w:lang w:val="en-US"/>
        </w:rPr>
        <w:t>x</w:t>
      </w:r>
      <w:r w:rsidRPr="005B62EF">
        <w:rPr>
          <w:rFonts w:cs="Times New Roman"/>
          <w:i/>
          <w:color w:val="000000" w:themeColor="text1"/>
          <w:szCs w:val="28"/>
        </w:rPr>
        <w:t>-</w:t>
      </w:r>
      <w:r w:rsidRPr="005B62EF">
        <w:rPr>
          <w:rFonts w:cs="Times New Roman"/>
          <w:i/>
          <w:color w:val="000000" w:themeColor="text1"/>
          <w:szCs w:val="28"/>
          <w:lang w:val="en-US"/>
        </w:rPr>
        <w:t>x</w:t>
      </w:r>
      <w:r w:rsidRPr="005B62EF">
        <w:rPr>
          <w:rFonts w:cs="Times New Roman"/>
          <w:i/>
          <w:color w:val="000000" w:themeColor="text1"/>
          <w:szCs w:val="28"/>
          <w:vertAlign w:val="subscript"/>
        </w:rPr>
        <w:t>1</w:t>
      </w:r>
      <w:r w:rsidRPr="005B62EF">
        <w:rPr>
          <w:rFonts w:cs="Times New Roman"/>
          <w:i/>
          <w:color w:val="000000" w:themeColor="text1"/>
          <w:szCs w:val="28"/>
        </w:rPr>
        <w:t>)+</w:t>
      </w:r>
      <w:r w:rsidRPr="005B62EF">
        <w:rPr>
          <w:rFonts w:cs="Times New Roman"/>
          <w:i/>
          <w:color w:val="000000" w:themeColor="text1"/>
          <w:szCs w:val="28"/>
          <w:lang w:val="en-US"/>
        </w:rPr>
        <w:t>f</w:t>
      </w:r>
      <w:r w:rsidRPr="005B62EF">
        <w:rPr>
          <w:rFonts w:cs="Times New Roman"/>
          <w:i/>
          <w:color w:val="000000" w:themeColor="text1"/>
          <w:szCs w:val="28"/>
        </w:rPr>
        <w:t>(</w:t>
      </w:r>
      <w:r w:rsidRPr="005B62EF">
        <w:rPr>
          <w:rFonts w:cs="Times New Roman"/>
          <w:i/>
          <w:color w:val="000000" w:themeColor="text1"/>
          <w:szCs w:val="28"/>
          <w:lang w:val="en-US"/>
        </w:rPr>
        <w:t>x</w:t>
      </w:r>
      <w:r w:rsidRPr="005B62EF">
        <w:rPr>
          <w:rFonts w:cs="Times New Roman"/>
          <w:i/>
          <w:color w:val="000000" w:themeColor="text1"/>
          <w:szCs w:val="28"/>
          <w:vertAlign w:val="subscript"/>
        </w:rPr>
        <w:t>1</w:t>
      </w:r>
      <w:r w:rsidRPr="005B62EF">
        <w:rPr>
          <w:rFonts w:cs="Times New Roman"/>
          <w:i/>
          <w:color w:val="000000" w:themeColor="text1"/>
          <w:szCs w:val="28"/>
        </w:rPr>
        <w:t>)</w:t>
      </w:r>
      <w:r w:rsidRPr="005B62EF">
        <w:rPr>
          <w:rFonts w:cs="Times New Roman"/>
          <w:i/>
          <w:iCs/>
          <w:noProof/>
          <w:color w:val="000000" w:themeColor="text1"/>
          <w:szCs w:val="28"/>
        </w:rPr>
        <w:t xml:space="preserve">  </w:t>
      </w:r>
      <w:r w:rsidRPr="005B62EF">
        <w:rPr>
          <w:rFonts w:cs="Times New Roman"/>
          <w:iCs/>
          <w:noProof/>
          <w:color w:val="000000" w:themeColor="text1"/>
          <w:szCs w:val="28"/>
        </w:rPr>
        <w:t>(3)</w:t>
      </w:r>
    </w:p>
    <w:p w:rsidR="00846873" w:rsidRPr="00846873" w:rsidRDefault="00846873" w:rsidP="00FC467C">
      <w:pPr>
        <w:spacing w:line="360" w:lineRule="auto"/>
        <w:rPr>
          <w:rFonts w:cs="Times New Roman"/>
          <w:color w:val="000000" w:themeColor="text1"/>
          <w:szCs w:val="28"/>
        </w:rPr>
      </w:pPr>
      <w:proofErr w:type="spellStart"/>
      <w:r w:rsidRPr="00846873">
        <w:rPr>
          <w:rFonts w:cs="Times New Roman"/>
          <w:color w:val="000000" w:themeColor="text1"/>
          <w:szCs w:val="28"/>
        </w:rPr>
        <w:lastRenderedPageBreak/>
        <w:t>Зазначимо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846873">
        <w:rPr>
          <w:rFonts w:cs="Times New Roman"/>
          <w:color w:val="000000" w:themeColor="text1"/>
          <w:szCs w:val="28"/>
        </w:rPr>
        <w:t>що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дана </w:t>
      </w:r>
      <w:proofErr w:type="spellStart"/>
      <w:r w:rsidRPr="00846873">
        <w:rPr>
          <w:rFonts w:cs="Times New Roman"/>
          <w:color w:val="000000" w:themeColor="text1"/>
          <w:szCs w:val="28"/>
        </w:rPr>
        <w:t>дотична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6873">
        <w:rPr>
          <w:rFonts w:cs="Times New Roman"/>
          <w:color w:val="000000" w:themeColor="text1"/>
          <w:szCs w:val="28"/>
        </w:rPr>
        <w:t>також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6873">
        <w:rPr>
          <w:rFonts w:cs="Times New Roman"/>
          <w:color w:val="000000" w:themeColor="text1"/>
          <w:szCs w:val="28"/>
        </w:rPr>
        <w:t>перетинає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6873">
        <w:rPr>
          <w:rFonts w:cs="Times New Roman"/>
          <w:color w:val="000000" w:themeColor="text1"/>
          <w:szCs w:val="28"/>
        </w:rPr>
        <w:t>вісь</w:t>
      </w:r>
      <w:proofErr w:type="spellEnd"/>
      <w:r w:rsidRPr="00846873">
        <w:rPr>
          <w:rFonts w:cs="Times New Roman"/>
          <w:color w:val="000000" w:themeColor="text1"/>
          <w:szCs w:val="28"/>
        </w:rPr>
        <w:t> </w:t>
      </w:r>
      <w:r w:rsidR="005B62EF">
        <w:rPr>
          <w:rFonts w:cs="Times New Roman"/>
          <w:noProof/>
          <w:color w:val="000000" w:themeColor="text1"/>
          <w:szCs w:val="28"/>
          <w:lang w:val="en-US"/>
        </w:rPr>
        <w:t>Ox</w:t>
      </w:r>
      <w:r w:rsidRPr="00846873">
        <w:rPr>
          <w:rFonts w:cs="Times New Roman"/>
          <w:color w:val="000000" w:themeColor="text1"/>
          <w:szCs w:val="28"/>
        </w:rPr>
        <w:t xml:space="preserve"> в </w:t>
      </w:r>
      <w:proofErr w:type="spellStart"/>
      <w:r w:rsidRPr="00846873">
        <w:rPr>
          <w:rFonts w:cs="Times New Roman"/>
          <w:color w:val="000000" w:themeColor="text1"/>
          <w:szCs w:val="28"/>
        </w:rPr>
        <w:t>деякій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6873">
        <w:rPr>
          <w:rFonts w:cs="Times New Roman"/>
          <w:color w:val="000000" w:themeColor="text1"/>
          <w:szCs w:val="28"/>
        </w:rPr>
        <w:t>точці</w:t>
      </w:r>
      <w:proofErr w:type="spellEnd"/>
      <w:r w:rsidRPr="00846873">
        <w:rPr>
          <w:rFonts w:cs="Times New Roman"/>
          <w:color w:val="000000" w:themeColor="text1"/>
          <w:szCs w:val="28"/>
        </w:rPr>
        <w:t> </w:t>
      </w:r>
      <w:r w:rsidR="005B62EF" w:rsidRPr="005B62EF">
        <w:rPr>
          <w:rFonts w:cs="Times New Roman"/>
          <w:noProof/>
          <w:color w:val="000000" w:themeColor="text1"/>
          <w:szCs w:val="28"/>
        </w:rPr>
        <w:t>(</w:t>
      </w:r>
      <w:r w:rsidR="005B62EF">
        <w:rPr>
          <w:rFonts w:cs="Times New Roman"/>
          <w:noProof/>
          <w:color w:val="000000" w:themeColor="text1"/>
          <w:szCs w:val="28"/>
          <w:lang w:val="en-US"/>
        </w:rPr>
        <w:t>x</w:t>
      </w:r>
      <w:r w:rsidR="005B62EF" w:rsidRPr="005B62EF">
        <w:rPr>
          <w:rFonts w:cs="Times New Roman"/>
          <w:noProof/>
          <w:color w:val="000000" w:themeColor="text1"/>
          <w:szCs w:val="28"/>
          <w:vertAlign w:val="subscript"/>
        </w:rPr>
        <w:t>2</w:t>
      </w:r>
      <w:r w:rsidR="005B62EF" w:rsidRPr="005B62EF">
        <w:rPr>
          <w:rFonts w:cs="Times New Roman"/>
          <w:noProof/>
          <w:color w:val="000000" w:themeColor="text1"/>
          <w:szCs w:val="28"/>
        </w:rPr>
        <w:t>;0)</w:t>
      </w:r>
      <w:r w:rsidRPr="00846873">
        <w:rPr>
          <w:rFonts w:cs="Times New Roman"/>
          <w:color w:val="000000" w:themeColor="text1"/>
          <w:szCs w:val="28"/>
        </w:rPr>
        <w:t xml:space="preserve">. </w:t>
      </w:r>
      <w:proofErr w:type="spellStart"/>
      <w:proofErr w:type="gramStart"/>
      <w:r w:rsidRPr="00846873">
        <w:rPr>
          <w:rFonts w:cs="Times New Roman"/>
          <w:color w:val="000000" w:themeColor="text1"/>
          <w:szCs w:val="28"/>
        </w:rPr>
        <w:t>П</w:t>
      </w:r>
      <w:proofErr w:type="gramEnd"/>
      <w:r w:rsidRPr="00846873">
        <w:rPr>
          <w:rFonts w:cs="Times New Roman"/>
          <w:color w:val="000000" w:themeColor="text1"/>
          <w:szCs w:val="28"/>
        </w:rPr>
        <w:t>ідставляючи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6873">
        <w:rPr>
          <w:rFonts w:cs="Times New Roman"/>
          <w:color w:val="000000" w:themeColor="text1"/>
          <w:szCs w:val="28"/>
        </w:rPr>
        <w:t>координати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846873">
        <w:rPr>
          <w:rFonts w:cs="Times New Roman"/>
          <w:color w:val="000000" w:themeColor="text1"/>
          <w:szCs w:val="28"/>
        </w:rPr>
        <w:t>отриманої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точки в </w:t>
      </w:r>
      <w:proofErr w:type="spellStart"/>
      <w:r w:rsidRPr="00846873">
        <w:rPr>
          <w:rFonts w:cs="Times New Roman"/>
          <w:color w:val="000000" w:themeColor="text1"/>
          <w:szCs w:val="28"/>
        </w:rPr>
        <w:t>рівняння</w:t>
      </w:r>
      <w:proofErr w:type="spellEnd"/>
      <w:r w:rsidRPr="00846873">
        <w:rPr>
          <w:rFonts w:cs="Times New Roman"/>
          <w:color w:val="000000" w:themeColor="text1"/>
          <w:szCs w:val="28"/>
        </w:rPr>
        <w:t xml:space="preserve"> (3), </w:t>
      </w:r>
      <w:proofErr w:type="spellStart"/>
      <w:r w:rsidRPr="00846873">
        <w:rPr>
          <w:rFonts w:cs="Times New Roman"/>
          <w:color w:val="000000" w:themeColor="text1"/>
          <w:szCs w:val="28"/>
        </w:rPr>
        <w:t>отримуємо</w:t>
      </w:r>
      <w:proofErr w:type="spellEnd"/>
      <w:r w:rsidR="005B62EF" w:rsidRPr="005B62EF">
        <w:rPr>
          <w:rFonts w:cs="Times New Roman"/>
          <w:color w:val="000000" w:themeColor="text1"/>
          <w:szCs w:val="28"/>
        </w:rPr>
        <w:t xml:space="preserve"> </w:t>
      </w:r>
      <w:r w:rsidR="005B62EF" w:rsidRPr="005B62EF">
        <w:rPr>
          <w:rFonts w:cs="Times New Roman"/>
          <w:i/>
          <w:color w:val="000000" w:themeColor="text1"/>
          <w:szCs w:val="28"/>
          <w:lang w:val="en-US"/>
        </w:rPr>
        <w:t>x</w:t>
      </w:r>
      <w:r w:rsidR="005B62EF" w:rsidRPr="005B62EF">
        <w:rPr>
          <w:rFonts w:cs="Times New Roman"/>
          <w:i/>
          <w:color w:val="000000" w:themeColor="text1"/>
          <w:szCs w:val="28"/>
          <w:vertAlign w:val="subscript"/>
        </w:rPr>
        <w:t>2</w:t>
      </w:r>
      <w:r w:rsidR="005B62EF" w:rsidRPr="005B62EF">
        <w:rPr>
          <w:rFonts w:cs="Times New Roman"/>
          <w:i/>
          <w:color w:val="000000" w:themeColor="text1"/>
          <w:szCs w:val="28"/>
        </w:rPr>
        <w:t>=(</w:t>
      </w:r>
      <w:r w:rsidR="005B62EF" w:rsidRPr="005B62EF">
        <w:rPr>
          <w:rFonts w:cs="Times New Roman"/>
          <w:i/>
          <w:color w:val="000000" w:themeColor="text1"/>
          <w:szCs w:val="28"/>
          <w:lang w:val="en-US"/>
        </w:rPr>
        <w:t>x</w:t>
      </w:r>
      <w:r w:rsidR="005B62EF" w:rsidRPr="005B62EF">
        <w:rPr>
          <w:rFonts w:cs="Times New Roman"/>
          <w:i/>
          <w:color w:val="000000" w:themeColor="text1"/>
          <w:szCs w:val="28"/>
          <w:vertAlign w:val="subscript"/>
        </w:rPr>
        <w:t>1</w:t>
      </w:r>
      <w:r w:rsidR="005B62EF" w:rsidRPr="005B62EF">
        <w:rPr>
          <w:rFonts w:cs="Times New Roman"/>
          <w:i/>
          <w:color w:val="000000" w:themeColor="text1"/>
          <w:szCs w:val="28"/>
        </w:rPr>
        <w:t>-</w:t>
      </w:r>
      <w:r w:rsidR="005B62EF" w:rsidRPr="005B62EF">
        <w:rPr>
          <w:rFonts w:cs="Times New Roman"/>
          <w:i/>
          <w:color w:val="000000" w:themeColor="text1"/>
          <w:szCs w:val="28"/>
          <w:lang w:val="en-US"/>
        </w:rPr>
        <w:t>f</w:t>
      </w:r>
      <w:r w:rsidR="005B62EF" w:rsidRPr="005B62EF">
        <w:rPr>
          <w:rFonts w:cs="Times New Roman"/>
          <w:i/>
          <w:color w:val="000000" w:themeColor="text1"/>
          <w:szCs w:val="28"/>
        </w:rPr>
        <w:t>(</w:t>
      </w:r>
      <w:r w:rsidR="005B62EF" w:rsidRPr="005B62EF">
        <w:rPr>
          <w:rFonts w:cs="Times New Roman"/>
          <w:i/>
          <w:color w:val="000000" w:themeColor="text1"/>
          <w:szCs w:val="28"/>
          <w:lang w:val="en-US"/>
        </w:rPr>
        <w:t>x</w:t>
      </w:r>
      <w:r w:rsidR="005B62EF" w:rsidRPr="005B62EF">
        <w:rPr>
          <w:rFonts w:cs="Times New Roman"/>
          <w:i/>
          <w:color w:val="000000" w:themeColor="text1"/>
          <w:szCs w:val="28"/>
          <w:vertAlign w:val="subscript"/>
        </w:rPr>
        <w:t>1</w:t>
      </w:r>
      <w:r w:rsidR="005B62EF" w:rsidRPr="005B62EF">
        <w:rPr>
          <w:rFonts w:cs="Times New Roman"/>
          <w:i/>
          <w:color w:val="000000" w:themeColor="text1"/>
          <w:szCs w:val="28"/>
        </w:rPr>
        <w:t>))/</w:t>
      </w:r>
      <w:r w:rsidR="005B62EF" w:rsidRPr="005B62EF">
        <w:rPr>
          <w:rFonts w:cs="Times New Roman"/>
          <w:i/>
          <w:color w:val="000000" w:themeColor="text1"/>
          <w:szCs w:val="28"/>
          <w:lang w:val="en-US"/>
        </w:rPr>
        <w:t>f</w:t>
      </w:r>
      <w:r w:rsidR="005B62EF" w:rsidRPr="005B62EF">
        <w:rPr>
          <w:rFonts w:cs="Times New Roman"/>
          <w:i/>
          <w:color w:val="000000" w:themeColor="text1"/>
          <w:szCs w:val="28"/>
        </w:rPr>
        <w:t xml:space="preserve"> ′(</w:t>
      </w:r>
      <w:r w:rsidR="005B62EF" w:rsidRPr="005B62EF">
        <w:rPr>
          <w:rFonts w:cs="Times New Roman"/>
          <w:i/>
          <w:color w:val="000000" w:themeColor="text1"/>
          <w:szCs w:val="28"/>
          <w:lang w:val="en-US"/>
        </w:rPr>
        <w:t>x</w:t>
      </w:r>
      <w:r w:rsidR="005B62EF" w:rsidRPr="005B62EF">
        <w:rPr>
          <w:rFonts w:cs="Times New Roman"/>
          <w:i/>
          <w:color w:val="000000" w:themeColor="text1"/>
          <w:szCs w:val="28"/>
          <w:vertAlign w:val="subscript"/>
        </w:rPr>
        <w:t>1</w:t>
      </w:r>
      <w:r w:rsidR="005B62EF" w:rsidRPr="005B62EF">
        <w:rPr>
          <w:rFonts w:cs="Times New Roman"/>
          <w:i/>
          <w:color w:val="000000" w:themeColor="text1"/>
          <w:szCs w:val="28"/>
        </w:rPr>
        <w:t>)</w:t>
      </w:r>
      <w:r w:rsidRPr="00846873">
        <w:rPr>
          <w:rFonts w:cs="Times New Roman"/>
          <w:color w:val="000000" w:themeColor="text1"/>
          <w:szCs w:val="28"/>
        </w:rPr>
        <w:t> . Звідси, приходимо до висновку, що у загальному випадку </w:t>
      </w:r>
      <w:r w:rsidRPr="00846873">
        <w:rPr>
          <w:rStyle w:val="a5"/>
          <w:rFonts w:cs="Times New Roman"/>
          <w:color w:val="000000" w:themeColor="text1"/>
          <w:szCs w:val="28"/>
        </w:rPr>
        <w:t>формула методу дотичних</w:t>
      </w:r>
      <w:r w:rsidRPr="00846873">
        <w:rPr>
          <w:rFonts w:cs="Times New Roman"/>
          <w:color w:val="000000" w:themeColor="text1"/>
          <w:szCs w:val="28"/>
        </w:rPr>
        <w:t> матиме вигляд:</w:t>
      </w:r>
    </w:p>
    <w:p w:rsidR="00846873" w:rsidRDefault="00846873" w:rsidP="00FC467C">
      <w:pPr>
        <w:spacing w:line="360" w:lineRule="auto"/>
        <w:jc w:val="center"/>
        <w:rPr>
          <w:rFonts w:cs="Times New Roman"/>
          <w:color w:val="000000" w:themeColor="text1"/>
          <w:szCs w:val="28"/>
          <w:lang w:val="uk-UA"/>
        </w:rPr>
      </w:pPr>
      <w:r w:rsidRPr="00846873">
        <w:rPr>
          <w:rFonts w:cs="Times New Roman"/>
          <w:noProof/>
          <w:color w:val="000000" w:themeColor="text1"/>
          <w:szCs w:val="28"/>
          <w:lang w:val="uk-UA" w:eastAsia="uk-UA"/>
        </w:rPr>
        <w:drawing>
          <wp:inline distT="0" distB="0" distL="0" distR="0" wp14:anchorId="2833C60D" wp14:editId="65419638">
            <wp:extent cx="1508760" cy="472440"/>
            <wp:effectExtent l="0" t="0" r="0" b="3810"/>
            <wp:docPr id="12" name="Рисунок 12" descr="http://www.mathros.net.ua/wp-content/uploads/2012/08/metod_dotichnuh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mathros.net.ua/wp-content/uploads/2012/08/metod_dotichnuh28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04"/>
                    <a:stretch/>
                  </pic:blipFill>
                  <pic:spPr bwMode="auto">
                    <a:xfrm>
                      <a:off x="0" y="0"/>
                      <a:ext cx="1509766" cy="47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62EF" w:rsidRPr="00BD1E04">
        <w:rPr>
          <w:rFonts w:cs="Times New Roman"/>
          <w:color w:val="000000" w:themeColor="text1"/>
          <w:szCs w:val="28"/>
        </w:rPr>
        <w:t>(4)</w:t>
      </w:r>
    </w:p>
    <w:p w:rsidR="00584088" w:rsidRDefault="00584088" w:rsidP="00584088">
      <w:pPr>
        <w:rPr>
          <w:rFonts w:cs="Times New Roman"/>
          <w:color w:val="000000" w:themeColor="text1"/>
          <w:szCs w:val="28"/>
          <w:lang w:val="uk-UA"/>
        </w:rPr>
      </w:pPr>
    </w:p>
    <w:p w:rsidR="00584088" w:rsidRDefault="00584088" w:rsidP="00584088">
      <w:pPr>
        <w:rPr>
          <w:rFonts w:cs="Times New Roman"/>
          <w:color w:val="000000" w:themeColor="text1"/>
          <w:szCs w:val="28"/>
          <w:lang w:val="uk-UA"/>
        </w:rPr>
      </w:pPr>
    </w:p>
    <w:p w:rsidR="00514854" w:rsidRDefault="00514854" w:rsidP="00584088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ПРОГРАМА </w:t>
      </w:r>
    </w:p>
    <w:p w:rsidR="00AD4A20" w:rsidRDefault="00AD4A20" w:rsidP="00584088">
      <w:pPr>
        <w:rPr>
          <w:rFonts w:cs="Times New Roman"/>
          <w:color w:val="000000" w:themeColor="text1"/>
          <w:szCs w:val="28"/>
          <w:lang w:val="uk-UA"/>
        </w:rPr>
      </w:pPr>
      <w:bookmarkStart w:id="0" w:name="_GoBack"/>
      <w:bookmarkEnd w:id="0"/>
    </w:p>
    <w:p w:rsidR="00517ACE" w:rsidRDefault="00517ACE" w:rsidP="00FC467C">
      <w:pPr>
        <w:spacing w:line="360" w:lineRule="auto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Програма повинна містити м</w:t>
      </w:r>
      <w:r w:rsidRPr="00517ACE">
        <w:rPr>
          <w:rFonts w:cs="Times New Roman"/>
          <w:color w:val="000000" w:themeColor="text1"/>
          <w:szCs w:val="28"/>
          <w:lang w:val="uk-UA"/>
        </w:rPr>
        <w:t xml:space="preserve">еню початку програми, яке попросить користувача ввести рівняння виду </w:t>
      </w:r>
      <w:r w:rsidRPr="00517ACE">
        <w:rPr>
          <w:rFonts w:cs="Times New Roman"/>
          <w:color w:val="000000" w:themeColor="text1"/>
          <w:szCs w:val="28"/>
          <w:lang w:val="en-US"/>
        </w:rPr>
        <w:t>f</w:t>
      </w:r>
      <w:r w:rsidRPr="00517ACE">
        <w:rPr>
          <w:rFonts w:cs="Times New Roman"/>
          <w:color w:val="000000" w:themeColor="text1"/>
          <w:szCs w:val="28"/>
        </w:rPr>
        <w:t>(</w:t>
      </w:r>
      <w:r w:rsidRPr="00517ACE">
        <w:rPr>
          <w:rFonts w:cs="Times New Roman"/>
          <w:color w:val="000000" w:themeColor="text1"/>
          <w:szCs w:val="28"/>
          <w:lang w:val="en-US"/>
        </w:rPr>
        <w:t>x</w:t>
      </w:r>
      <w:r w:rsidRPr="00517ACE">
        <w:rPr>
          <w:rFonts w:cs="Times New Roman"/>
          <w:color w:val="000000" w:themeColor="text1"/>
          <w:szCs w:val="28"/>
        </w:rPr>
        <w:t>)=0</w:t>
      </w:r>
      <w:r w:rsidRPr="00517ACE">
        <w:rPr>
          <w:rFonts w:cs="Times New Roman"/>
          <w:color w:val="000000" w:themeColor="text1"/>
          <w:szCs w:val="28"/>
          <w:lang w:val="uk-UA"/>
        </w:rPr>
        <w:t xml:space="preserve"> та інтервал, на якому дана фун</w:t>
      </w:r>
      <w:r>
        <w:rPr>
          <w:rFonts w:cs="Times New Roman"/>
          <w:color w:val="000000" w:themeColor="text1"/>
          <w:szCs w:val="28"/>
          <w:lang w:val="uk-UA"/>
        </w:rPr>
        <w:t xml:space="preserve">кція неперервна. </w:t>
      </w:r>
    </w:p>
    <w:p w:rsidR="00517ACE" w:rsidRDefault="00FC467C" w:rsidP="00FC467C">
      <w:pPr>
        <w:spacing w:line="360" w:lineRule="auto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Після цього програма аналізує та </w:t>
      </w:r>
      <w:proofErr w:type="spellStart"/>
      <w:r>
        <w:rPr>
          <w:rFonts w:cs="Times New Roman"/>
          <w:color w:val="000000" w:themeColor="text1"/>
          <w:szCs w:val="28"/>
          <w:lang w:val="uk-UA"/>
        </w:rPr>
        <w:t>розв</w:t>
      </w:r>
      <w:proofErr w:type="spellEnd"/>
      <w:r w:rsidRPr="00FC467C">
        <w:rPr>
          <w:rFonts w:cs="Times New Roman"/>
          <w:color w:val="000000" w:themeColor="text1"/>
          <w:szCs w:val="28"/>
        </w:rPr>
        <w:t>’</w:t>
      </w:r>
      <w:proofErr w:type="spellStart"/>
      <w:r>
        <w:rPr>
          <w:rFonts w:cs="Times New Roman"/>
          <w:color w:val="000000" w:themeColor="text1"/>
          <w:szCs w:val="28"/>
          <w:lang w:val="uk-UA"/>
        </w:rPr>
        <w:t>язує</w:t>
      </w:r>
      <w:proofErr w:type="spellEnd"/>
      <w:r>
        <w:rPr>
          <w:rFonts w:cs="Times New Roman"/>
          <w:color w:val="000000" w:themeColor="text1"/>
          <w:szCs w:val="28"/>
          <w:lang w:val="uk-UA"/>
        </w:rPr>
        <w:t xml:space="preserve"> дане рівняння за допомогою описаного вище методу, та виводить результат користувачеві.</w:t>
      </w:r>
    </w:p>
    <w:p w:rsidR="00FC467C" w:rsidRPr="00517ACE" w:rsidRDefault="00FC467C" w:rsidP="00FC467C">
      <w:pPr>
        <w:spacing w:line="360" w:lineRule="auto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В разі, коли рівняння коренів немає, програма також повинна виводити відповідний результат .</w:t>
      </w:r>
    </w:p>
    <w:p w:rsidR="00517ACE" w:rsidRPr="00517ACE" w:rsidRDefault="00517ACE" w:rsidP="00517ACE">
      <w:pPr>
        <w:ind w:left="360"/>
        <w:rPr>
          <w:rFonts w:cs="Times New Roman"/>
          <w:color w:val="000000" w:themeColor="text1"/>
          <w:szCs w:val="28"/>
          <w:lang w:val="uk-UA"/>
        </w:rPr>
      </w:pPr>
    </w:p>
    <w:sectPr w:rsidR="00517ACE" w:rsidRPr="00517A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01D67"/>
    <w:multiLevelType w:val="hybridMultilevel"/>
    <w:tmpl w:val="7E003E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40EB7"/>
    <w:multiLevelType w:val="hybridMultilevel"/>
    <w:tmpl w:val="6448A1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AB"/>
    <w:rsid w:val="000760A1"/>
    <w:rsid w:val="00172501"/>
    <w:rsid w:val="0024048E"/>
    <w:rsid w:val="00276173"/>
    <w:rsid w:val="002F0ACC"/>
    <w:rsid w:val="00514854"/>
    <w:rsid w:val="00517ACE"/>
    <w:rsid w:val="00584088"/>
    <w:rsid w:val="005B62EF"/>
    <w:rsid w:val="005C565A"/>
    <w:rsid w:val="00846873"/>
    <w:rsid w:val="00A563AB"/>
    <w:rsid w:val="00AD4A20"/>
    <w:rsid w:val="00B06166"/>
    <w:rsid w:val="00BD1E04"/>
    <w:rsid w:val="00C56714"/>
    <w:rsid w:val="00FC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501"/>
    <w:pPr>
      <w:spacing w:before="120" w:after="120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4048E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2501"/>
    <w:pPr>
      <w:spacing w:after="0" w:line="240" w:lineRule="auto"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24048E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styleId="a4">
    <w:name w:val="Emphasis"/>
    <w:basedOn w:val="a0"/>
    <w:uiPriority w:val="20"/>
    <w:qFormat/>
    <w:rsid w:val="0024048E"/>
    <w:rPr>
      <w:i/>
      <w:iCs/>
    </w:rPr>
  </w:style>
  <w:style w:type="character" w:styleId="a5">
    <w:name w:val="Strong"/>
    <w:basedOn w:val="a0"/>
    <w:uiPriority w:val="22"/>
    <w:qFormat/>
    <w:rsid w:val="0024048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4048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48E"/>
    <w:rPr>
      <w:rFonts w:ascii="Tahoma" w:hAnsi="Tahoma" w:cs="Tahoma"/>
      <w:sz w:val="16"/>
      <w:szCs w:val="16"/>
      <w:lang w:val="ru-RU"/>
    </w:rPr>
  </w:style>
  <w:style w:type="paragraph" w:styleId="a8">
    <w:name w:val="Normal (Web)"/>
    <w:basedOn w:val="a"/>
    <w:uiPriority w:val="99"/>
    <w:semiHidden/>
    <w:unhideWhenUsed/>
    <w:rsid w:val="0084687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customStyle="1" w:styleId="wp-caption-text">
    <w:name w:val="wp-caption-text"/>
    <w:basedOn w:val="a"/>
    <w:rsid w:val="0058408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517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501"/>
    <w:pPr>
      <w:spacing w:before="120" w:after="120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4048E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2501"/>
    <w:pPr>
      <w:spacing w:after="0" w:line="240" w:lineRule="auto"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24048E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styleId="a4">
    <w:name w:val="Emphasis"/>
    <w:basedOn w:val="a0"/>
    <w:uiPriority w:val="20"/>
    <w:qFormat/>
    <w:rsid w:val="0024048E"/>
    <w:rPr>
      <w:i/>
      <w:iCs/>
    </w:rPr>
  </w:style>
  <w:style w:type="character" w:styleId="a5">
    <w:name w:val="Strong"/>
    <w:basedOn w:val="a0"/>
    <w:uiPriority w:val="22"/>
    <w:qFormat/>
    <w:rsid w:val="0024048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4048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048E"/>
    <w:rPr>
      <w:rFonts w:ascii="Tahoma" w:hAnsi="Tahoma" w:cs="Tahoma"/>
      <w:sz w:val="16"/>
      <w:szCs w:val="16"/>
      <w:lang w:val="ru-RU"/>
    </w:rPr>
  </w:style>
  <w:style w:type="paragraph" w:styleId="a8">
    <w:name w:val="Normal (Web)"/>
    <w:basedOn w:val="a"/>
    <w:uiPriority w:val="99"/>
    <w:semiHidden/>
    <w:unhideWhenUsed/>
    <w:rsid w:val="0084687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customStyle="1" w:styleId="wp-caption-text">
    <w:name w:val="wp-caption-text"/>
    <w:basedOn w:val="a"/>
    <w:rsid w:val="0058408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517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9842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  <w:div w:id="646859741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</w:divsChild>
    </w:div>
    <w:div w:id="5077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35E50-A37D-4675-B68C-B729A84AA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1605</Words>
  <Characters>916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Гриня</dc:creator>
  <cp:keywords/>
  <dc:description/>
  <cp:lastModifiedBy>Гриня</cp:lastModifiedBy>
  <cp:revision>5</cp:revision>
  <dcterms:created xsi:type="dcterms:W3CDTF">2020-10-11T12:21:00Z</dcterms:created>
  <dcterms:modified xsi:type="dcterms:W3CDTF">2020-10-11T15:40:00Z</dcterms:modified>
</cp:coreProperties>
</file>