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NoIndent"/>
        <w:jc w:val="center"/>
      </w:pPr>
      <w:r>
        <w:rPr>
          <w:rtl w:val="0"/>
        </w:rPr>
        <w:t>НАЦІОНАЛЬНИЙ ТЕХНІЧНИЙ УНІВЕРСИТЕТ УКРАЇНИ</w:t>
      </w:r>
    </w:p>
    <w:p>
      <w:pPr>
        <w:pStyle w:val="NormalNoIndent"/>
        <w:jc w:val="center"/>
        <w:rPr>
          <w:caps w:val="1"/>
        </w:rPr>
      </w:pPr>
      <w:r>
        <w:rPr>
          <w:rtl w:val="0"/>
        </w:rPr>
        <w:t>«КИЇВСЬКИЙ ПОЛІТЕХНІЧНИЙ ІНСТИТУТ</w:t>
      </w:r>
    </w:p>
    <w:p>
      <w:pPr>
        <w:pStyle w:val="NormalNoIndent"/>
        <w:jc w:val="center"/>
      </w:pPr>
      <w:r>
        <w:rPr>
          <w:caps w:val="1"/>
          <w:rtl w:val="0"/>
        </w:rPr>
        <w:t>імені Ігоря Сікорського</w:t>
      </w:r>
      <w:r>
        <w:rPr>
          <w:rtl w:val="0"/>
          <w:lang w:val="it-IT"/>
        </w:rPr>
        <w:t>»</w:t>
      </w:r>
    </w:p>
    <w:p>
      <w:pPr>
        <w:pStyle w:val="NormalNoIndent"/>
        <w:jc w:val="center"/>
      </w:pPr>
      <w:r>
        <w:rPr>
          <w:rtl w:val="0"/>
        </w:rPr>
        <w:t>Факультет прикладної математики</w:t>
      </w:r>
    </w:p>
    <w:p>
      <w:pPr>
        <w:pStyle w:val="NormalNoIndent"/>
        <w:jc w:val="center"/>
      </w:pPr>
      <w:r>
        <w:rPr>
          <w:rtl w:val="0"/>
        </w:rPr>
        <w:t>Кафедра прикладної математики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ЕТАП №</w:t>
      </w:r>
      <w:r>
        <w:rPr>
          <w:rFonts w:ascii="Times New Roman" w:hAnsi="Times New Roman"/>
          <w:sz w:val="28"/>
          <w:szCs w:val="28"/>
          <w:rtl w:val="0"/>
          <w:lang w:val="en-US"/>
        </w:rPr>
        <w:t>7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 w:hint="default"/>
          <w:sz w:val="28"/>
          <w:szCs w:val="28"/>
          <w:rtl w:val="0"/>
        </w:rPr>
        <w:t>Розробка та перевірка програми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ГРАФІЧНОЇ  РОБОТИ»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 дисципліни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«Програмування» </w:t>
      </w:r>
      <w:r>
        <w:rPr>
          <w:rFonts w:ascii="Times New Roman" w:hAnsi="Times New Roman"/>
          <w:sz w:val="28"/>
          <w:szCs w:val="28"/>
          <w:rtl w:val="0"/>
          <w:lang w:val="ru-RU"/>
        </w:rPr>
        <w:t>1-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 семестр</w:t>
      </w: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тему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«Програма розв’язання рівнянь виду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f(x)=0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графічним методом»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10031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820"/>
        <w:gridCol w:w="391"/>
        <w:gridCol w:w="4820"/>
      </w:tblGrid>
      <w:tr>
        <w:tblPrEx>
          <w:shd w:val="clear" w:color="auto" w:fill="d0ddef"/>
        </w:tblPrEx>
        <w:trPr>
          <w:trHeight w:val="328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Викона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</w:pPr>
            <w:r>
              <w:rPr>
                <w:shd w:val="nil" w:color="auto" w:fill="auto"/>
                <w:rtl w:val="0"/>
              </w:rPr>
              <w:t>Керівник</w:t>
            </w:r>
            <w:r>
              <w:rPr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874" w:hRule="atLeast"/>
        </w:trPr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NoIndent"/>
              <w:tabs>
                <w:tab w:val="left" w:pos="3366"/>
              </w:tabs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</w:rPr>
              <w:t>студент групи КМ</w:t>
            </w:r>
            <w:r>
              <w:rPr>
                <w:shd w:val="nil" w:color="auto" w:fill="auto"/>
                <w:rtl w:val="0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02</w:t>
            </w:r>
          </w:p>
          <w:p>
            <w:pPr>
              <w:pStyle w:val="NormalNoIndent"/>
              <w:tabs>
                <w:tab w:val="left" w:pos="3366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Врублевський О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Олефір О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28"/>
                <w:szCs w:val="28"/>
                <w:shd w:val="nil" w:color="auto" w:fill="auto"/>
                <w:rtl w:val="0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08" w:hRule="atLeast"/>
        </w:trPr>
        <w:tc>
          <w:tcPr>
            <w:tcW w:type="dxa" w:w="48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1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324" w:hanging="324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Київ – </w:t>
      </w:r>
      <w:r>
        <w:rPr>
          <w:rFonts w:ascii="Times New Roman" w:hAnsi="Times New Roman"/>
          <w:sz w:val="28"/>
          <w:szCs w:val="28"/>
          <w:rtl w:val="0"/>
          <w:lang w:val="ru-RU"/>
        </w:rPr>
        <w:t>2020</w:t>
      </w:r>
    </w:p>
    <w:p>
      <w:pPr>
        <w:pStyle w:val="heading 1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ПРОГРАМА РОЗВ’ЯЗАННЯ РІВНЯНЬ ВИДУ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F(x)=0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ГРАФІЧНИМ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МЕТОДОМ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  <w:lang w:val="ru-RU"/>
        </w:rPr>
        <w:t>Основний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8"/>
          <w:szCs w:val="28"/>
          <w:rtl w:val="0"/>
        </w:rPr>
        <w:t>алгоритм відповідної програми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3"/>
        </w:tabs>
        <w:spacing w:before="0"/>
        <w:ind w:left="567" w:firstLine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math import *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from tkinter import *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print("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Розрахунково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графічна робота</w:t>
      </w:r>
      <w:r>
        <w:rPr>
          <w:rFonts w:ascii="Times New Roman" w:hAnsi="Times New Roman"/>
          <w:sz w:val="28"/>
          <w:szCs w:val="28"/>
          <w:rtl w:val="0"/>
        </w:rPr>
        <w:t>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print("</w:t>
      </w:r>
      <w:r>
        <w:rPr>
          <w:rFonts w:ascii="Times New Roman" w:hAnsi="Times New Roman" w:hint="default"/>
          <w:sz w:val="28"/>
          <w:szCs w:val="28"/>
          <w:rtl w:val="0"/>
        </w:rPr>
        <w:t>Варіант №</w:t>
      </w:r>
      <w:r>
        <w:rPr>
          <w:rFonts w:ascii="Times New Roman" w:hAnsi="Times New Roman"/>
          <w:sz w:val="28"/>
          <w:szCs w:val="28"/>
          <w:rtl w:val="0"/>
        </w:rPr>
        <w:t>2")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print("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Тема 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Програма розв’язання рівнянь виду </w:t>
      </w:r>
      <w:r>
        <w:rPr>
          <w:rFonts w:ascii="Times New Roman" w:hAnsi="Times New Roman"/>
          <w:sz w:val="28"/>
          <w:szCs w:val="28"/>
          <w:rtl w:val="0"/>
        </w:rPr>
        <w:t xml:space="preserve">f(x)=0 </w:t>
      </w:r>
      <w:r>
        <w:rPr>
          <w:rFonts w:ascii="Times New Roman" w:hAnsi="Times New Roman" w:hint="default"/>
          <w:sz w:val="28"/>
          <w:szCs w:val="28"/>
          <w:rtl w:val="0"/>
        </w:rPr>
        <w:t>графічним методом</w:t>
      </w:r>
      <w:r>
        <w:rPr>
          <w:rFonts w:ascii="Times New Roman" w:hAnsi="Times New Roman"/>
          <w:sz w:val="28"/>
          <w:szCs w:val="28"/>
          <w:rtl w:val="0"/>
        </w:rPr>
        <w:t>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print("</w:t>
      </w:r>
      <w:r>
        <w:rPr>
          <w:rFonts w:ascii="Times New Roman" w:hAnsi="Times New Roman" w:hint="default"/>
          <w:sz w:val="28"/>
          <w:szCs w:val="28"/>
          <w:rtl w:val="0"/>
        </w:rPr>
        <w:t>Виконав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Врублевський О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/>
          <w:sz w:val="28"/>
          <w:szCs w:val="28"/>
          <w:rtl w:val="0"/>
        </w:rPr>
        <w:t>.")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print("2020","\n")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print("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Введіть рівняння графіку виду </w:t>
      </w:r>
      <w:r>
        <w:rPr>
          <w:rFonts w:ascii="Times New Roman" w:hAnsi="Times New Roman"/>
          <w:sz w:val="28"/>
          <w:szCs w:val="28"/>
          <w:rtl w:val="0"/>
        </w:rPr>
        <w:t>f(x):")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 = input('f(x):')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nl-NL"/>
        </w:rPr>
        <w:t>root = Tk()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canv = Canvas(root, width = 1000, height = 1000, bg = "white")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canv.create_line(500,1000,500,0,width=2,arrow=LAST)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canv.create_line(0,500,1000,500,width=2,arrow=LAST)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First_x = -500;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for i in range(16000):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fr-FR"/>
        </w:rPr>
        <w:tab/>
        <w:t>if (i % 800 == 0):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k = First_x + (1 / 16) * i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canv.create_line(k + 500, -3 + 500, k + 500, 3 + 500, width = 0.5, fill = 'black')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canv.create_text(k + 515, -10 + 500, text = str(k), fill="purple", font=("Helvectica", "10"))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fr-FR"/>
        </w:rPr>
        <w:tab/>
        <w:tab/>
        <w:t>if (k != 0):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canv.create_line(-3 + 500, k + 500, 3 + 500, k + 500, width = 0.5, fill = 'black')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ab/>
        <w:t>canv.create_text(20 + 500, k + 500, text = str(k), fill="purple", font=("Helvectica", "10"))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try: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x = First_x + (1 / 16) * i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new_f = f.replace('x', str(x))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ab/>
        <w:t>y = -eval(new_f) + 500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>x += 500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s-ES_tradnl"/>
        </w:rPr>
        <w:tab/>
        <w:tab/>
        <w:t>canv.create_oval(x, y, x + 1, y + 1, fill = 'black')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tab/>
        <w:t>except: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fr-FR"/>
        </w:rPr>
        <w:tab/>
        <w:tab/>
        <w:t>pass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old_f=new_f=f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x=-500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old_f=f.replace("x",str(x))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for x in range(-499,501):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new_f = f.replace('x', str(x))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if eval(new_f)==0: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print('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Результат без похибки</w:t>
      </w:r>
      <w:r>
        <w:rPr>
          <w:rFonts w:ascii="Times New Roman" w:hAnsi="Times New Roman"/>
          <w:sz w:val="28"/>
          <w:szCs w:val="28"/>
          <w:rtl w:val="0"/>
          <w:lang w:val="en-US"/>
        </w:rPr>
        <w:t>:')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print("x=",x)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elif (eval(new_f)&gt;0 and eval(old_f)&lt;0) or (eval(new_f)&lt;0 and eval(old_f)&gt;0):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print("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Результат із можливою похибкою до </w:t>
      </w:r>
      <w:r>
        <w:rPr>
          <w:rFonts w:ascii="Times New Roman" w:hAnsi="Times New Roman"/>
          <w:sz w:val="28"/>
          <w:szCs w:val="28"/>
          <w:rtl w:val="0"/>
        </w:rPr>
        <w:t>0.5")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    print("x=",(x+x-1)/2)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old_f=f.replace("x", str(x))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print("</w:t>
      </w:r>
      <w:r>
        <w:rPr>
          <w:rFonts w:ascii="Times New Roman" w:hAnsi="Times New Roman" w:hint="default"/>
          <w:sz w:val="28"/>
          <w:szCs w:val="28"/>
          <w:rtl w:val="0"/>
        </w:rPr>
        <w:t>Графік введеної функції з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явиться у новому вікні</w:t>
      </w:r>
      <w:r>
        <w:rPr>
          <w:rFonts w:ascii="Times New Roman" w:hAnsi="Times New Roman"/>
          <w:sz w:val="28"/>
          <w:szCs w:val="28"/>
          <w:rtl w:val="0"/>
        </w:rPr>
        <w:t>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print("</w:t>
      </w:r>
      <w:r>
        <w:rPr>
          <w:rFonts w:ascii="Times New Roman" w:hAnsi="Times New Roman" w:hint="default"/>
          <w:sz w:val="28"/>
          <w:szCs w:val="28"/>
          <w:rtl w:val="0"/>
        </w:rPr>
        <w:t>Дякую за роботу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!")</w:t>
      </w:r>
    </w:p>
    <w:p>
      <w:pPr>
        <w:pStyle w:val="По умолчанию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canv.pack()</w:t>
      </w:r>
    </w:p>
    <w:p>
      <w:pPr>
        <w:pStyle w:val="По умолчанию"/>
      </w:pPr>
      <w:r>
        <w:rPr>
          <w:rFonts w:ascii="Times New Roman" w:hAnsi="Times New Roman"/>
          <w:sz w:val="28"/>
          <w:szCs w:val="28"/>
          <w:rtl w:val="0"/>
          <w:lang w:val="en-US"/>
        </w:rPr>
        <w:t>root.mainloop()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850" w:right="850" w:bottom="850" w:left="1417" w:header="708" w:footer="708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NoIndent">
    <w:name w:val="NormalNoIndent"/>
    <w:next w:val="NormalNo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76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ru-RU"/>
      <w14:textFill>
        <w14:solidFill>
          <w14:srgbClr w14:val="2E74B5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