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51F9" w:rsidRDefault="00C12B27">
      <w:pPr>
        <w:spacing w:line="360" w:lineRule="auto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00000002" w14:textId="77777777" w:rsidR="00E551F9" w:rsidRDefault="00C12B27">
      <w:pPr>
        <w:spacing w:line="360" w:lineRule="auto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w14:paraId="00000003" w14:textId="77777777" w:rsidR="00E551F9" w:rsidRDefault="00C12B27">
      <w:pPr>
        <w:spacing w:line="360" w:lineRule="auto"/>
        <w:jc w:val="center"/>
        <w:rPr>
          <w:b/>
        </w:rPr>
      </w:pPr>
      <w:r>
        <w:rPr>
          <w:b/>
        </w:rPr>
        <w:t xml:space="preserve">“Київський політехнічний інституті ім. </w:t>
      </w:r>
      <w:proofErr w:type="spellStart"/>
      <w:r>
        <w:rPr>
          <w:b/>
        </w:rPr>
        <w:t>І.Сікорського</w:t>
      </w:r>
      <w:proofErr w:type="spellEnd"/>
      <w:r>
        <w:rPr>
          <w:b/>
        </w:rPr>
        <w:t>”</w:t>
      </w:r>
    </w:p>
    <w:p w14:paraId="00000004" w14:textId="77777777" w:rsidR="00E551F9" w:rsidRDefault="00E551F9">
      <w:pPr>
        <w:tabs>
          <w:tab w:val="left" w:pos="8903"/>
        </w:tabs>
        <w:spacing w:line="360" w:lineRule="auto"/>
      </w:pPr>
    </w:p>
    <w:p w14:paraId="00000005" w14:textId="77777777" w:rsidR="00E551F9" w:rsidRDefault="00E551F9">
      <w:pPr>
        <w:spacing w:line="276" w:lineRule="auto"/>
        <w:ind w:firstLine="0"/>
        <w:jc w:val="center"/>
        <w:rPr>
          <w:b/>
        </w:rPr>
      </w:pPr>
    </w:p>
    <w:p w14:paraId="00000006" w14:textId="77777777" w:rsidR="00E551F9" w:rsidRDefault="00C12B27">
      <w:pPr>
        <w:spacing w:line="276" w:lineRule="auto"/>
        <w:ind w:firstLine="0"/>
        <w:jc w:val="center"/>
        <w:rPr>
          <w:b/>
        </w:rPr>
      </w:pPr>
      <w:r>
        <w:rPr>
          <w:b/>
        </w:rPr>
        <w:t>Кафедра прикладної математики</w:t>
      </w:r>
    </w:p>
    <w:p w14:paraId="00000007" w14:textId="77777777" w:rsidR="00E551F9" w:rsidRDefault="00E551F9">
      <w:pPr>
        <w:spacing w:after="200" w:line="276" w:lineRule="auto"/>
        <w:ind w:firstLine="0"/>
        <w:jc w:val="left"/>
      </w:pPr>
    </w:p>
    <w:p w14:paraId="00000008" w14:textId="77777777" w:rsidR="00E551F9" w:rsidRDefault="00E551F9">
      <w:pPr>
        <w:spacing w:after="200" w:line="276" w:lineRule="auto"/>
        <w:ind w:firstLine="0"/>
        <w:jc w:val="left"/>
      </w:pPr>
    </w:p>
    <w:p w14:paraId="00000009" w14:textId="77777777" w:rsidR="00E551F9" w:rsidRDefault="00E551F9">
      <w:pPr>
        <w:spacing w:after="200" w:line="276" w:lineRule="auto"/>
        <w:ind w:firstLine="0"/>
        <w:jc w:val="center"/>
      </w:pPr>
    </w:p>
    <w:p w14:paraId="0000000A" w14:textId="12C44327" w:rsidR="00E551F9" w:rsidRPr="00EA63BD" w:rsidRDefault="00C12B27">
      <w:pPr>
        <w:spacing w:after="200"/>
        <w:ind w:firstLine="0"/>
        <w:jc w:val="center"/>
        <w:rPr>
          <w:b/>
          <w:lang w:val="ru-RU"/>
        </w:rPr>
      </w:pPr>
      <w:r>
        <w:rPr>
          <w:b/>
        </w:rPr>
        <w:t xml:space="preserve">ЕТАП № </w:t>
      </w:r>
      <w:r w:rsidR="00EA63BD">
        <w:rPr>
          <w:b/>
          <w:lang w:val="ru-RU"/>
        </w:rPr>
        <w:t>3</w:t>
      </w:r>
    </w:p>
    <w:p w14:paraId="0000000B" w14:textId="121B0A60" w:rsidR="00E551F9" w:rsidRDefault="00C12B27">
      <w:pPr>
        <w:spacing w:after="200"/>
        <w:ind w:firstLine="0"/>
        <w:jc w:val="center"/>
      </w:pPr>
      <w:r>
        <w:t>«</w:t>
      </w:r>
      <w:r w:rsidR="00EA63BD">
        <w:t>РІШЕННЯ КОНТРОЛЬНИХ ПРИКЛАДІВ</w:t>
      </w:r>
      <w:r>
        <w:t>»</w:t>
      </w:r>
    </w:p>
    <w:p w14:paraId="0000000C" w14:textId="77777777" w:rsidR="00E551F9" w:rsidRDefault="00E551F9">
      <w:pPr>
        <w:spacing w:after="200" w:line="276" w:lineRule="auto"/>
        <w:ind w:firstLine="0"/>
        <w:jc w:val="left"/>
      </w:pPr>
    </w:p>
    <w:p w14:paraId="0000000D" w14:textId="77777777" w:rsidR="00E551F9" w:rsidRDefault="00E551F9">
      <w:pPr>
        <w:spacing w:after="200" w:line="276" w:lineRule="auto"/>
        <w:ind w:firstLine="0"/>
        <w:jc w:val="left"/>
      </w:pPr>
    </w:p>
    <w:p w14:paraId="0000000E" w14:textId="77777777" w:rsidR="00E551F9" w:rsidRDefault="00C12B27">
      <w:pPr>
        <w:spacing w:after="200"/>
        <w:ind w:firstLine="0"/>
        <w:jc w:val="center"/>
      </w:pPr>
      <w:r>
        <w:t>з дисципліни: «Програмування» 1-й семестр</w:t>
      </w:r>
    </w:p>
    <w:p w14:paraId="0000000F" w14:textId="77777777" w:rsidR="00E551F9" w:rsidRDefault="00C12B27">
      <w:pPr>
        <w:spacing w:after="200"/>
        <w:ind w:firstLine="0"/>
        <w:jc w:val="center"/>
      </w:pPr>
      <w:r>
        <w:t xml:space="preserve">на тему: «Програма чисельного диференціювання </w:t>
      </w:r>
    </w:p>
    <w:p w14:paraId="00000010" w14:textId="77777777" w:rsidR="00E551F9" w:rsidRDefault="00C12B27">
      <w:pPr>
        <w:spacing w:after="200"/>
        <w:ind w:firstLine="0"/>
        <w:jc w:val="center"/>
      </w:pPr>
      <w:r>
        <w:t>(Обчислення другої похідної)»</w:t>
      </w:r>
    </w:p>
    <w:p w14:paraId="00000011" w14:textId="77777777" w:rsidR="00E551F9" w:rsidRDefault="00E551F9">
      <w:pPr>
        <w:spacing w:after="200" w:line="276" w:lineRule="auto"/>
        <w:ind w:firstLine="0"/>
        <w:jc w:val="left"/>
      </w:pPr>
    </w:p>
    <w:p w14:paraId="00000012" w14:textId="77777777" w:rsidR="00E551F9" w:rsidRDefault="00E551F9">
      <w:pPr>
        <w:spacing w:after="200" w:line="276" w:lineRule="auto"/>
        <w:ind w:firstLine="0"/>
        <w:jc w:val="left"/>
      </w:pPr>
    </w:p>
    <w:p w14:paraId="00000013" w14:textId="77777777" w:rsidR="00E551F9" w:rsidRDefault="00E551F9">
      <w:pPr>
        <w:spacing w:after="200" w:line="276" w:lineRule="auto"/>
        <w:ind w:firstLine="0"/>
        <w:jc w:val="left"/>
      </w:pPr>
    </w:p>
    <w:p w14:paraId="00000014" w14:textId="77777777" w:rsidR="00E551F9" w:rsidRDefault="00C12B27">
      <w:pPr>
        <w:spacing w:after="120" w:line="276" w:lineRule="auto"/>
        <w:ind w:firstLine="0"/>
        <w:jc w:val="right"/>
      </w:pPr>
      <w:r>
        <w:t xml:space="preserve">Виконав: </w:t>
      </w:r>
      <w:proofErr w:type="spellStart"/>
      <w:r>
        <w:t>Казновський</w:t>
      </w:r>
      <w:proofErr w:type="spellEnd"/>
      <w:r>
        <w:t xml:space="preserve"> А.Т.</w:t>
      </w:r>
    </w:p>
    <w:p w14:paraId="00000015" w14:textId="77777777" w:rsidR="00E551F9" w:rsidRDefault="00C12B27">
      <w:pPr>
        <w:spacing w:after="200" w:line="276" w:lineRule="auto"/>
        <w:ind w:firstLine="0"/>
        <w:jc w:val="right"/>
      </w:pPr>
      <w:r>
        <w:t xml:space="preserve">Група КМ-02, факультет ФПМ   </w:t>
      </w:r>
    </w:p>
    <w:p w14:paraId="00000016" w14:textId="3DCE2278" w:rsidR="00E551F9" w:rsidRDefault="00C12B27">
      <w:pPr>
        <w:spacing w:after="200" w:line="276" w:lineRule="auto"/>
        <w:ind w:firstLine="0"/>
        <w:jc w:val="right"/>
      </w:pPr>
      <w:proofErr w:type="spellStart"/>
      <w:r>
        <w:t>Керівни</w:t>
      </w:r>
      <w:proofErr w:type="spellEnd"/>
      <w:r>
        <w:tab/>
      </w:r>
      <w:r>
        <w:t>к: Олефір О.С.</w:t>
      </w:r>
    </w:p>
    <w:p w14:paraId="00000017" w14:textId="77777777" w:rsidR="00E551F9" w:rsidRDefault="00E551F9">
      <w:pPr>
        <w:spacing w:after="200" w:line="276" w:lineRule="auto"/>
        <w:ind w:firstLine="0"/>
        <w:jc w:val="left"/>
      </w:pPr>
    </w:p>
    <w:p w14:paraId="1A5958B7" w14:textId="70AD2225" w:rsidR="00D03BB6" w:rsidRDefault="00D03BB6" w:rsidP="00D03BB6">
      <w:pPr>
        <w:spacing w:after="200" w:line="276" w:lineRule="auto"/>
        <w:ind w:firstLine="0"/>
      </w:pPr>
    </w:p>
    <w:p w14:paraId="3D03D217" w14:textId="77777777" w:rsidR="00D03BB6" w:rsidRDefault="00D03BB6" w:rsidP="00D03BB6">
      <w:pPr>
        <w:spacing w:after="200" w:line="276" w:lineRule="auto"/>
        <w:ind w:firstLine="0"/>
      </w:pPr>
    </w:p>
    <w:p w14:paraId="3FD11DB9" w14:textId="77777777" w:rsidR="00D03BB6" w:rsidRDefault="00C12B27" w:rsidP="00D03BB6">
      <w:pPr>
        <w:spacing w:after="200" w:line="276" w:lineRule="auto"/>
        <w:ind w:firstLine="0"/>
        <w:jc w:val="center"/>
        <w:rPr>
          <w:b/>
          <w:lang w:val="ru-RU"/>
        </w:rPr>
      </w:pPr>
      <w:r>
        <w:rPr>
          <w:b/>
        </w:rPr>
        <w:t>Київ -  20</w:t>
      </w:r>
      <w:r w:rsidR="00EA63BD">
        <w:rPr>
          <w:b/>
        </w:rPr>
        <w:t>20</w:t>
      </w:r>
    </w:p>
    <w:p w14:paraId="214D71FB" w14:textId="77777777" w:rsidR="00D03BB6" w:rsidRDefault="00D03BB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0000001D" w14:textId="546E29FB" w:rsidR="00E551F9" w:rsidRPr="00D03BB6" w:rsidRDefault="00EA63BD" w:rsidP="00D03BB6">
      <w:pPr>
        <w:spacing w:after="200" w:line="276" w:lineRule="auto"/>
        <w:ind w:firstLine="0"/>
        <w:jc w:val="center"/>
        <w:rPr>
          <w:b/>
          <w:lang w:val="ru-RU"/>
        </w:rPr>
      </w:pPr>
      <w:r>
        <w:rPr>
          <w:b/>
        </w:rPr>
        <w:lastRenderedPageBreak/>
        <w:t>Рішення контрольних прикладів</w:t>
      </w:r>
    </w:p>
    <w:p w14:paraId="4180737B" w14:textId="77777777" w:rsidR="00EA63BD" w:rsidRDefault="00EA63BD" w:rsidP="00EA63BD">
      <w:pPr>
        <w:spacing w:after="200" w:line="360" w:lineRule="auto"/>
        <w:ind w:right="283" w:firstLine="720"/>
      </w:pPr>
      <w:r>
        <w:t>Нижче наведено 3 приклади алгоритму знаходження другої похідної різних функцій. Для цього будем знаходити спочатку першу похідну, а потім похідну від отриманої.</w:t>
      </w:r>
    </w:p>
    <w:p w14:paraId="5A35509B" w14:textId="4A623E13" w:rsidR="00EA63BD" w:rsidRDefault="00EA63BD" w:rsidP="00EA63BD">
      <w:pPr>
        <w:pStyle w:val="a5"/>
        <w:shd w:val="clear" w:color="auto" w:fill="FFFFFF"/>
        <w:rPr>
          <w:rFonts w:ascii="Times New Roman,Italic" w:hAnsi="Times New Roman,Italic"/>
          <w:sz w:val="28"/>
          <w:szCs w:val="28"/>
        </w:rPr>
      </w:pPr>
      <w:r w:rsidRPr="001419E9">
        <w:rPr>
          <w:b/>
          <w:bCs/>
          <w:sz w:val="28"/>
          <w:szCs w:val="28"/>
          <w:lang w:val="uk-UA"/>
        </w:rPr>
        <w:t>Приклад 1.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Знайти другу похідну функції </w:t>
      </w:r>
      <w:r>
        <w:rPr>
          <w:rFonts w:ascii="Times New Roman,Italic" w:hAnsi="Times New Roman,Italic"/>
        </w:rPr>
        <w:t xml:space="preserve">f </w:t>
      </w:r>
      <w:r>
        <w:t>(</w:t>
      </w:r>
      <w:r>
        <w:rPr>
          <w:rFonts w:ascii="Times New Roman,Italic" w:hAnsi="Times New Roman,Italic"/>
        </w:rPr>
        <w:t>x</w:t>
      </w:r>
      <w:r>
        <w:t xml:space="preserve">) </w:t>
      </w:r>
      <w:r>
        <w:rPr>
          <w:rFonts w:ascii="Symbol" w:hAnsi="Symbol"/>
        </w:rPr>
        <w:sym w:font="Symbol" w:char="F03D"/>
      </w:r>
      <w:r>
        <w:rPr>
          <w:rFonts w:ascii="Symbol" w:hAnsi="Symbol"/>
        </w:rPr>
        <w:t xml:space="preserve"> </w:t>
      </w:r>
      <w:r>
        <w:rPr>
          <w:rFonts w:ascii="Times New Roman,Italic" w:hAnsi="Times New Roman,Italic"/>
        </w:rPr>
        <w:t>у</w:t>
      </w:r>
      <w:r>
        <w:rPr>
          <w:position w:val="10"/>
          <w:sz w:val="14"/>
          <w:szCs w:val="14"/>
        </w:rPr>
        <w:t xml:space="preserve">sin </w:t>
      </w:r>
      <w:r>
        <w:rPr>
          <w:rFonts w:ascii="Times New Roman,Italic" w:hAnsi="Times New Roman,Italic"/>
          <w:position w:val="10"/>
          <w:sz w:val="14"/>
          <w:szCs w:val="14"/>
        </w:rPr>
        <w:t xml:space="preserve">x </w:t>
      </w:r>
    </w:p>
    <w:p w14:paraId="51E060A3" w14:textId="77777777" w:rsidR="00EA63BD" w:rsidRDefault="00EA63BD" w:rsidP="00EA63BD">
      <w:pPr>
        <w:pStyle w:val="a5"/>
        <w:shd w:val="clear" w:color="auto" w:fill="FFFFFF"/>
        <w:rPr>
          <w:sz w:val="28"/>
          <w:szCs w:val="28"/>
        </w:rPr>
      </w:pPr>
      <w:r w:rsidRPr="00EA63BD">
        <w:rPr>
          <w:rFonts w:ascii="Times New Roman,Italic" w:hAnsi="Times New Roman,Italic"/>
          <w:sz w:val="28"/>
          <w:szCs w:val="28"/>
        </w:rPr>
        <w:t>Р</w:t>
      </w:r>
      <w:r>
        <w:rPr>
          <w:rFonts w:ascii="Times New Roman,Italic" w:hAnsi="Times New Roman,Italic"/>
          <w:sz w:val="28"/>
          <w:szCs w:val="28"/>
        </w:rPr>
        <w:t>озв’язання</w:t>
      </w:r>
      <w:r>
        <w:rPr>
          <w:sz w:val="28"/>
          <w:szCs w:val="28"/>
        </w:rPr>
        <w:t>: Знайдемо першу похідну</w:t>
      </w:r>
      <w:r w:rsidRPr="00EA63BD">
        <w:rPr>
          <w:sz w:val="28"/>
          <w:szCs w:val="28"/>
        </w:rPr>
        <w:t>:</w:t>
      </w:r>
      <w: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/>
            <w:sz w:val="28"/>
            <w:szCs w:val="28"/>
          </w:rPr>
          <m:t>cosx</m:t>
        </m:r>
      </m:oMath>
      <w:r w:rsidRPr="00EA63BD">
        <w:rPr>
          <w:sz w:val="28"/>
          <w:szCs w:val="28"/>
        </w:rPr>
        <w:t xml:space="preserve"> </w:t>
      </w:r>
    </w:p>
    <w:p w14:paraId="765F4AF9" w14:textId="0C7CAEEC" w:rsidR="00EA63BD" w:rsidRPr="00EA63BD" w:rsidRDefault="00EA63BD" w:rsidP="00EA63BD">
      <w:pPr>
        <w:pStyle w:val="a5"/>
        <w:shd w:val="clear" w:color="auto" w:fill="FFFFFF"/>
        <w:rPr>
          <w:sz w:val="28"/>
          <w:szCs w:val="28"/>
        </w:rPr>
      </w:pPr>
      <w:r w:rsidRPr="00EA63BD">
        <w:rPr>
          <w:sz w:val="28"/>
          <w:szCs w:val="28"/>
        </w:rPr>
        <w:t xml:space="preserve">Знайдемо другу похідну: 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cosx=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-sinx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cosx∙cosx=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x-sinx)</m:t>
          </m:r>
        </m:oMath>
      </m:oMathPara>
    </w:p>
    <w:p w14:paraId="0000002E" w14:textId="5028D1E1" w:rsidR="00E551F9" w:rsidRPr="00FD72A7" w:rsidRDefault="00EA63BD" w:rsidP="001419E9">
      <w:pPr>
        <w:pStyle w:val="a5"/>
        <w:shd w:val="clear" w:color="auto" w:fill="FFFFFF"/>
        <w:rPr>
          <w:sz w:val="28"/>
          <w:szCs w:val="28"/>
          <w:lang w:val="ru-RU"/>
        </w:rPr>
      </w:pPr>
      <w:r w:rsidRPr="00EA63BD">
        <w:rPr>
          <w:sz w:val="28"/>
          <w:szCs w:val="28"/>
        </w:rPr>
        <w:t xml:space="preserve">Відповідь: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''(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x-sinx)</m:t>
        </m:r>
      </m:oMath>
      <w:r w:rsidR="00FD72A7" w:rsidRPr="00FD72A7">
        <w:rPr>
          <w:sz w:val="28"/>
          <w:szCs w:val="28"/>
          <w:lang w:val="ru-RU"/>
        </w:rPr>
        <w:t>.</w:t>
      </w:r>
    </w:p>
    <w:p w14:paraId="7D73A7F0" w14:textId="58FE943B" w:rsidR="001419E9" w:rsidRDefault="001419E9" w:rsidP="001419E9">
      <w:pPr>
        <w:pStyle w:val="a5"/>
        <w:shd w:val="clear" w:color="auto" w:fill="FFFFFF"/>
        <w:rPr>
          <w:sz w:val="28"/>
          <w:szCs w:val="28"/>
        </w:rPr>
      </w:pPr>
    </w:p>
    <w:p w14:paraId="6A70648D" w14:textId="73F33C5E" w:rsidR="001419E9" w:rsidRDefault="001419E9" w:rsidP="001419E9">
      <w:pPr>
        <w:pStyle w:val="a5"/>
        <w:shd w:val="clear" w:color="auto" w:fill="FFFFFF"/>
        <w:rPr>
          <w:sz w:val="28"/>
          <w:szCs w:val="28"/>
        </w:rPr>
      </w:pPr>
      <w:r w:rsidRPr="00FD72A7">
        <w:rPr>
          <w:b/>
          <w:bCs/>
          <w:sz w:val="28"/>
          <w:szCs w:val="28"/>
          <w:lang w:val="ru-RU"/>
        </w:rPr>
        <w:t>Приклад 2.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Знайти другу похідну функції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</m:oMath>
    </w:p>
    <w:p w14:paraId="3A4DD101" w14:textId="7D3636F3" w:rsidR="001419E9" w:rsidRPr="001419E9" w:rsidRDefault="001419E9" w:rsidP="001419E9">
      <w:pPr>
        <w:pStyle w:val="a5"/>
        <w:shd w:val="clear" w:color="auto" w:fill="FFFFFF"/>
        <w:rPr>
          <w:sz w:val="28"/>
          <w:szCs w:val="28"/>
        </w:rPr>
      </w:pPr>
      <w:r w:rsidRPr="00EA63BD">
        <w:rPr>
          <w:rFonts w:ascii="Times New Roman,Italic" w:hAnsi="Times New Roman,Italic"/>
          <w:sz w:val="28"/>
          <w:szCs w:val="28"/>
        </w:rPr>
        <w:t>Р</w:t>
      </w:r>
      <w:r>
        <w:rPr>
          <w:rFonts w:ascii="Times New Roman,Italic" w:hAnsi="Times New Roman,Italic"/>
          <w:sz w:val="28"/>
          <w:szCs w:val="28"/>
        </w:rPr>
        <w:t>озв’язання</w:t>
      </w:r>
      <w:r>
        <w:rPr>
          <w:sz w:val="28"/>
          <w:szCs w:val="28"/>
        </w:rPr>
        <w:t>: Знайдемо першу похідну</w:t>
      </w:r>
      <w:r w:rsidRPr="00EA63BD">
        <w:rPr>
          <w:sz w:val="28"/>
          <w:szCs w:val="28"/>
        </w:rPr>
        <w:t>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-(x-1)'(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8833927" w14:textId="711550C9" w:rsidR="001419E9" w:rsidRPr="00FD72A7" w:rsidRDefault="001419E9" w:rsidP="001419E9">
      <w:pPr>
        <w:pStyle w:val="a5"/>
        <w:shd w:val="clear" w:color="auto" w:fill="FFFFFF"/>
        <w:rPr>
          <w:sz w:val="28"/>
          <w:szCs w:val="28"/>
        </w:rPr>
      </w:pPr>
      <w:r w:rsidRPr="00EA63BD">
        <w:rPr>
          <w:sz w:val="28"/>
          <w:szCs w:val="28"/>
        </w:rPr>
        <w:t>Знайдемо другу похідну: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(2x-2)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2(x-1)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+2x+1)(x-1)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59C92A20" w14:textId="49087E34" w:rsidR="00FD72A7" w:rsidRDefault="00FD72A7" w:rsidP="001419E9">
      <w:pPr>
        <w:pStyle w:val="a5"/>
        <w:shd w:val="clear" w:color="auto" w:fill="FFFFFF"/>
        <w:rPr>
          <w:sz w:val="28"/>
          <w:szCs w:val="28"/>
          <w:lang w:val="en-US"/>
        </w:rPr>
      </w:pPr>
      <w:r w:rsidRPr="00EA63BD">
        <w:rPr>
          <w:sz w:val="28"/>
          <w:szCs w:val="28"/>
        </w:rPr>
        <w:t>Відповідь:</w:t>
      </w:r>
      <w:r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sz w:val="28"/>
          <w:szCs w:val="28"/>
          <w:lang w:val="en-US"/>
        </w:rPr>
        <w:t>.</w:t>
      </w:r>
    </w:p>
    <w:p w14:paraId="65DE718C" w14:textId="274545FA" w:rsidR="00FD72A7" w:rsidRDefault="00FD72A7" w:rsidP="001419E9">
      <w:pPr>
        <w:pStyle w:val="a5"/>
        <w:shd w:val="clear" w:color="auto" w:fill="FFFFFF"/>
        <w:rPr>
          <w:sz w:val="28"/>
          <w:szCs w:val="28"/>
          <w:lang w:val="uk-UA"/>
        </w:rPr>
      </w:pPr>
      <w:r w:rsidRPr="00FD72A7">
        <w:rPr>
          <w:b/>
          <w:bCs/>
          <w:sz w:val="28"/>
          <w:szCs w:val="28"/>
          <w:lang w:val="ru-RU"/>
        </w:rPr>
        <w:t>Приклад 3</w:t>
      </w:r>
      <w:r>
        <w:rPr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пох</w:t>
      </w:r>
      <w:r>
        <w:rPr>
          <w:sz w:val="28"/>
          <w:szCs w:val="28"/>
          <w:lang w:val="uk-UA"/>
        </w:rPr>
        <w:t>ідну</w:t>
      </w:r>
      <w:proofErr w:type="spellEnd"/>
      <w:r>
        <w:rPr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</m:oMath>
    </w:p>
    <w:p w14:paraId="0365525C" w14:textId="380AB615" w:rsidR="00FD72A7" w:rsidRPr="00FD72A7" w:rsidRDefault="00FD72A7" w:rsidP="00FD72A7">
      <w:pPr>
        <w:pStyle w:val="a5"/>
        <w:shd w:val="clear" w:color="auto" w:fill="FFFFFF"/>
        <w:rPr>
          <w:i/>
          <w:sz w:val="28"/>
          <w:szCs w:val="28"/>
        </w:rPr>
      </w:pPr>
      <w:r w:rsidRPr="00EA63BD">
        <w:rPr>
          <w:rFonts w:ascii="Times New Roman,Italic" w:hAnsi="Times New Roman,Italic"/>
          <w:sz w:val="28"/>
          <w:szCs w:val="28"/>
        </w:rPr>
        <w:lastRenderedPageBreak/>
        <w:t>Р</w:t>
      </w:r>
      <w:r>
        <w:rPr>
          <w:rFonts w:ascii="Times New Roman,Italic" w:hAnsi="Times New Roman,Italic"/>
          <w:sz w:val="28"/>
          <w:szCs w:val="28"/>
        </w:rPr>
        <w:t>озв’язання</w:t>
      </w:r>
      <w:r>
        <w:rPr>
          <w:sz w:val="28"/>
          <w:szCs w:val="28"/>
        </w:rPr>
        <w:t>: Знайдемо першу похідну</w:t>
      </w:r>
      <w:r w:rsidRPr="00EA63BD">
        <w:rPr>
          <w:sz w:val="28"/>
          <w:szCs w:val="28"/>
        </w:rPr>
        <w:t>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4∙5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61153D9B" w14:textId="4227339F" w:rsidR="00FD72A7" w:rsidRPr="00FD72A7" w:rsidRDefault="00FD72A7" w:rsidP="00FD72A7">
      <w:pPr>
        <w:pStyle w:val="a5"/>
        <w:shd w:val="clear" w:color="auto" w:fill="FFFFFF"/>
        <w:rPr>
          <w:sz w:val="28"/>
          <w:szCs w:val="28"/>
        </w:rPr>
      </w:pPr>
      <w:r w:rsidRPr="00EA63BD">
        <w:rPr>
          <w:sz w:val="28"/>
          <w:szCs w:val="28"/>
        </w:rPr>
        <w:t>Знайдемо другу похідну: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3∙20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6E94744" w14:textId="38204FF1" w:rsidR="00FD72A7" w:rsidRDefault="00FD72A7" w:rsidP="00FD72A7">
      <w:pPr>
        <w:pStyle w:val="a5"/>
        <w:shd w:val="clear" w:color="auto" w:fill="FFFFFF"/>
        <w:rPr>
          <w:sz w:val="28"/>
          <w:szCs w:val="28"/>
          <w:lang w:val="en-US"/>
        </w:rPr>
      </w:pPr>
      <w:r w:rsidRPr="00EA63BD">
        <w:rPr>
          <w:sz w:val="28"/>
          <w:szCs w:val="28"/>
        </w:rPr>
        <w:t>Відповідь:</w:t>
      </w:r>
      <w:r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  <w:lang w:val="en-US"/>
        </w:rPr>
        <w:t>.</w:t>
      </w:r>
    </w:p>
    <w:p w14:paraId="279A5021" w14:textId="77777777" w:rsidR="00FD72A7" w:rsidRPr="00FD72A7" w:rsidRDefault="00FD72A7" w:rsidP="001419E9">
      <w:pPr>
        <w:pStyle w:val="a5"/>
        <w:shd w:val="clear" w:color="auto" w:fill="FFFFFF"/>
        <w:rPr>
          <w:sz w:val="28"/>
          <w:szCs w:val="28"/>
          <w:lang w:val="uk-UA"/>
        </w:rPr>
      </w:pPr>
    </w:p>
    <w:sectPr w:rsidR="00FD72A7" w:rsidRPr="00FD72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F7F"/>
    <w:multiLevelType w:val="multilevel"/>
    <w:tmpl w:val="CEDC6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F9"/>
    <w:rsid w:val="001419E9"/>
    <w:rsid w:val="001C4760"/>
    <w:rsid w:val="00BE25C0"/>
    <w:rsid w:val="00C12B27"/>
    <w:rsid w:val="00D03BB6"/>
    <w:rsid w:val="00E551F9"/>
    <w:rsid w:val="00EA63BD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9C298"/>
  <w15:docId w15:val="{721EED9F-3AED-414C-B1AC-6C829F2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A63BD"/>
    <w:pPr>
      <w:spacing w:before="100" w:beforeAutospacing="1" w:after="100" w:afterAutospacing="1"/>
      <w:ind w:firstLine="0"/>
      <w:jc w:val="left"/>
    </w:pPr>
    <w:rPr>
      <w:sz w:val="24"/>
      <w:szCs w:val="24"/>
      <w:lang w:val="ru-UA"/>
    </w:rPr>
  </w:style>
  <w:style w:type="character" w:styleId="a6">
    <w:name w:val="Placeholder Text"/>
    <w:basedOn w:val="a0"/>
    <w:uiPriority w:val="99"/>
    <w:semiHidden/>
    <w:rsid w:val="00EA6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2020-10-18T16:35:00Z</dcterms:created>
  <dcterms:modified xsi:type="dcterms:W3CDTF">2020-10-18T17:04:00Z</dcterms:modified>
</cp:coreProperties>
</file>