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3E5" w:rsidRPr="00E53F17" w:rsidRDefault="00EC33E5" w:rsidP="00EC33E5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Міністерство освіти і науки України</w:t>
      </w:r>
    </w:p>
    <w:p w:rsidR="00EC33E5" w:rsidRPr="00E53F17" w:rsidRDefault="00EC33E5" w:rsidP="00EC33E5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>Національний технічний університет України</w:t>
      </w:r>
    </w:p>
    <w:p w:rsidR="00EC33E5" w:rsidRPr="00E53F17" w:rsidRDefault="00EC33E5" w:rsidP="00EC33E5">
      <w:pPr>
        <w:spacing w:line="360" w:lineRule="auto"/>
        <w:jc w:val="center"/>
        <w:rPr>
          <w:b/>
          <w:szCs w:val="28"/>
          <w:lang w:val="uk-UA"/>
        </w:rPr>
      </w:pPr>
      <w:r w:rsidRPr="00E53F17"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 w:rsidRPr="00E53F17">
        <w:rPr>
          <w:b/>
          <w:szCs w:val="28"/>
          <w:lang w:val="uk-UA"/>
        </w:rPr>
        <w:t>І.Сікорського</w:t>
      </w:r>
      <w:proofErr w:type="spellEnd"/>
      <w:r w:rsidRPr="00E53F17">
        <w:rPr>
          <w:b/>
          <w:szCs w:val="28"/>
          <w:lang w:val="uk-UA"/>
        </w:rPr>
        <w:t>”</w:t>
      </w:r>
    </w:p>
    <w:p w:rsidR="00EC33E5" w:rsidRPr="00E53F17" w:rsidRDefault="00EC33E5" w:rsidP="00EC33E5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:rsidR="00EC33E5" w:rsidRPr="001F5B15" w:rsidRDefault="00EC33E5" w:rsidP="00EC33E5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:rsidR="00EC33E5" w:rsidRPr="00E53F17" w:rsidRDefault="00EC33E5" w:rsidP="00EC33E5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/>
        <w:ind w:firstLine="0"/>
        <w:jc w:val="center"/>
        <w:rPr>
          <w:rFonts w:eastAsia="Calibri"/>
          <w:b/>
          <w:szCs w:val="28"/>
          <w:lang w:val="uk-UA" w:eastAsia="en-US"/>
        </w:rPr>
      </w:pPr>
      <w:r w:rsidRPr="00E53F17">
        <w:rPr>
          <w:rFonts w:eastAsia="Calibri"/>
          <w:b/>
          <w:szCs w:val="28"/>
          <w:lang w:val="uk-UA" w:eastAsia="en-US"/>
        </w:rPr>
        <w:t>ЕТАП №</w:t>
      </w:r>
      <w:r>
        <w:rPr>
          <w:rFonts w:eastAsia="Calibri"/>
          <w:b/>
          <w:szCs w:val="28"/>
          <w:lang w:val="uk-UA" w:eastAsia="en-US"/>
        </w:rPr>
        <w:t xml:space="preserve"> 4</w:t>
      </w:r>
    </w:p>
    <w:p w:rsidR="00EC33E5" w:rsidRPr="00EC7610" w:rsidRDefault="00EC33E5" w:rsidP="00EC33E5">
      <w:pPr>
        <w:spacing w:line="360" w:lineRule="auto"/>
        <w:jc w:val="center"/>
        <w:rPr>
          <w:sz w:val="32"/>
          <w:szCs w:val="28"/>
          <w:lang w:val="uk-UA" w:eastAsia="uk-UA"/>
        </w:rPr>
      </w:pPr>
      <w:r w:rsidRPr="00E53F17">
        <w:rPr>
          <w:rFonts w:eastAsia="Calibri"/>
          <w:szCs w:val="28"/>
          <w:lang w:val="uk-UA" w:eastAsia="en-US"/>
        </w:rPr>
        <w:t>«</w:t>
      </w:r>
      <w:r w:rsidRPr="00EC7610">
        <w:rPr>
          <w:sz w:val="32"/>
          <w:szCs w:val="28"/>
          <w:lang w:val="uk-UA" w:eastAsia="uk-UA"/>
        </w:rPr>
        <w:t>ПРОЕКТУВАННЯ СХЕМИ ВЗАЄМОДІЇ</w:t>
      </w:r>
      <w:r>
        <w:rPr>
          <w:rFonts w:eastAsia="Calibri"/>
          <w:szCs w:val="28"/>
          <w:lang w:val="uk-UA" w:eastAsia="en-US"/>
        </w:rPr>
        <w:t>»</w:t>
      </w: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:rsidR="00EC33E5" w:rsidRDefault="00EC33E5" w:rsidP="00EC33E5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 xml:space="preserve">на тему: </w:t>
      </w:r>
      <w:r>
        <w:rPr>
          <w:rFonts w:eastAsia="Calibri"/>
          <w:szCs w:val="28"/>
          <w:lang w:val="uk-UA" w:eastAsia="en-US"/>
        </w:rPr>
        <w:t>«Програма обчислення рейтингу студентів</w:t>
      </w:r>
    </w:p>
    <w:p w:rsidR="00EC33E5" w:rsidRPr="00E53F17" w:rsidRDefault="00EC33E5" w:rsidP="00EC33E5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з дисципліни (з врахуванням курсових робіт)</w:t>
      </w:r>
      <w:r w:rsidRPr="00E53F17">
        <w:rPr>
          <w:rFonts w:eastAsia="Calibri"/>
          <w:szCs w:val="28"/>
          <w:lang w:val="uk-UA" w:eastAsia="en-US"/>
        </w:rPr>
        <w:t>»</w:t>
      </w: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C33E5" w:rsidRDefault="00EC33E5" w:rsidP="00EC33E5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Виконав</w:t>
      </w:r>
      <w:r w:rsidRPr="00E53F17">
        <w:rPr>
          <w:rFonts w:eastAsia="Calibri"/>
          <w:szCs w:val="28"/>
          <w:lang w:val="uk-UA" w:eastAsia="en-US"/>
        </w:rPr>
        <w:t xml:space="preserve">: </w:t>
      </w:r>
      <w:r>
        <w:rPr>
          <w:rFonts w:eastAsia="Calibri"/>
          <w:szCs w:val="28"/>
          <w:lang w:val="uk-UA" w:eastAsia="en-US"/>
        </w:rPr>
        <w:t>Маслов Н.Р.</w:t>
      </w:r>
    </w:p>
    <w:p w:rsidR="00EC33E5" w:rsidRPr="00E53F17" w:rsidRDefault="00EC33E5" w:rsidP="00EC33E5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КМ-02</w:t>
      </w:r>
      <w:r w:rsidRPr="00E53F17">
        <w:rPr>
          <w:rFonts w:eastAsia="Calibri"/>
          <w:szCs w:val="28"/>
          <w:lang w:val="uk-UA" w:eastAsia="en-US"/>
        </w:rPr>
        <w:t xml:space="preserve">, факультет ФПМ   </w:t>
      </w:r>
    </w:p>
    <w:p w:rsidR="00EC33E5" w:rsidRPr="00E53F17" w:rsidRDefault="00EC33E5" w:rsidP="00EC33E5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 w:rsidRPr="00E53F17">
        <w:rPr>
          <w:rFonts w:eastAsia="Calibri"/>
          <w:szCs w:val="28"/>
          <w:lang w:val="uk-UA" w:eastAsia="en-US"/>
        </w:rPr>
        <w:t>Керівник: Олефір О.С.</w:t>
      </w: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:rsidR="00EC33E5" w:rsidRPr="00E53F17" w:rsidRDefault="00EC33E5" w:rsidP="00EC33E5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:rsidR="00EC33E5" w:rsidRDefault="00EC33E5" w:rsidP="00EC33E5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2020</w:t>
      </w:r>
    </w:p>
    <w:p w:rsidR="00EC33E5" w:rsidRDefault="00EC33E5" w:rsidP="00EC33E5">
      <w:pPr>
        <w:pStyle w:val="2"/>
        <w:jc w:val="center"/>
        <w:rPr>
          <w:rFonts w:ascii="Times New Roman" w:hAnsi="Times New Roman" w:cs="Times New Roman"/>
          <w:color w:val="auto"/>
          <w:sz w:val="36"/>
          <w:szCs w:val="28"/>
          <w:lang w:val="uk-UA"/>
        </w:rPr>
      </w:pPr>
      <w:r w:rsidRPr="00EC33E5">
        <w:rPr>
          <w:rFonts w:ascii="Times New Roman" w:hAnsi="Times New Roman" w:cs="Times New Roman"/>
          <w:color w:val="auto"/>
          <w:sz w:val="36"/>
          <w:szCs w:val="28"/>
          <w:lang w:val="uk-UA"/>
        </w:rPr>
        <w:lastRenderedPageBreak/>
        <w:t>Пр</w:t>
      </w:r>
      <w:bookmarkStart w:id="0" w:name="_GoBack"/>
      <w:bookmarkEnd w:id="0"/>
      <w:r w:rsidRPr="00EC33E5">
        <w:rPr>
          <w:rFonts w:ascii="Times New Roman" w:hAnsi="Times New Roman" w:cs="Times New Roman"/>
          <w:color w:val="auto"/>
          <w:sz w:val="36"/>
          <w:szCs w:val="28"/>
          <w:lang w:val="uk-UA"/>
        </w:rPr>
        <w:t>оектування</w:t>
      </w:r>
      <w:r>
        <w:rPr>
          <w:rFonts w:ascii="Times New Roman" w:hAnsi="Times New Roman" w:cs="Times New Roman"/>
          <w:color w:val="auto"/>
          <w:sz w:val="36"/>
          <w:szCs w:val="28"/>
          <w:lang w:val="uk-UA"/>
        </w:rPr>
        <w:t xml:space="preserve"> схеми</w:t>
      </w:r>
      <w:r w:rsidRPr="00EC33E5">
        <w:rPr>
          <w:rFonts w:ascii="Times New Roman" w:hAnsi="Times New Roman" w:cs="Times New Roman"/>
          <w:color w:val="auto"/>
          <w:sz w:val="36"/>
          <w:szCs w:val="28"/>
          <w:lang w:val="uk-UA"/>
        </w:rPr>
        <w:t xml:space="preserve"> взаємодії</w:t>
      </w:r>
    </w:p>
    <w:p w:rsidR="00F621DF" w:rsidRDefault="00F621DF" w:rsidP="00F621DF">
      <w:pPr>
        <w:spacing w:line="360" w:lineRule="auto"/>
        <w:ind w:firstLine="0"/>
        <w:rPr>
          <w:lang w:val="uk-UA"/>
        </w:rPr>
      </w:pPr>
    </w:p>
    <w:p w:rsidR="00F621DF" w:rsidRDefault="00F621DF" w:rsidP="00847056">
      <w:pPr>
        <w:spacing w:line="360" w:lineRule="auto"/>
        <w:rPr>
          <w:sz w:val="32"/>
          <w:szCs w:val="28"/>
          <w:lang w:val="uk-UA" w:eastAsia="uk-UA"/>
        </w:rPr>
      </w:pPr>
      <w:r>
        <w:rPr>
          <w:szCs w:val="28"/>
          <w:lang w:val="uk-UA" w:eastAsia="uk-UA"/>
        </w:rPr>
        <w:t xml:space="preserve">Пункт «Запуск програми» являє собою запуск виконавчого файлу програми.  </w:t>
      </w:r>
    </w:p>
    <w:p w:rsidR="00F621DF" w:rsidRPr="00F621DF" w:rsidRDefault="00F621DF" w:rsidP="00847056">
      <w:pPr>
        <w:spacing w:line="360" w:lineRule="auto"/>
        <w:ind w:firstLine="0"/>
        <w:rPr>
          <w:lang w:val="uk-UA"/>
        </w:rPr>
      </w:pPr>
      <w:r>
        <w:rPr>
          <w:lang w:val="uk-UA"/>
        </w:rPr>
        <w:tab/>
        <w:t>У другій підпрограмі, програма вітає користувача у новому вікні і ознайомлює  його з порядком роботи програми та з вимогами щодо користування.</w:t>
      </w:r>
    </w:p>
    <w:p w:rsidR="00EC33E5" w:rsidRDefault="00EC33E5" w:rsidP="00847056">
      <w:pPr>
        <w:spacing w:line="360" w:lineRule="auto"/>
        <w:ind w:firstLine="0"/>
        <w:rPr>
          <w:lang w:val="uk-UA"/>
        </w:rPr>
      </w:pPr>
      <w:r>
        <w:rPr>
          <w:lang w:val="uk-UA"/>
        </w:rPr>
        <w:tab/>
      </w:r>
      <w:r w:rsidR="00F621DF">
        <w:rPr>
          <w:lang w:val="uk-UA"/>
        </w:rPr>
        <w:t>У наступному етапі</w:t>
      </w:r>
      <w:r w:rsidR="0021743C" w:rsidRPr="0021743C">
        <w:t xml:space="preserve"> </w:t>
      </w:r>
      <w:r w:rsidR="0021743C">
        <w:rPr>
          <w:szCs w:val="28"/>
          <w:lang w:val="uk-UA" w:eastAsia="uk-UA"/>
        </w:rPr>
        <w:t>«Вибір дисципліни»</w:t>
      </w:r>
      <w:r w:rsidR="00F621DF">
        <w:rPr>
          <w:lang w:val="uk-UA"/>
        </w:rPr>
        <w:t xml:space="preserve">, користувачу </w:t>
      </w:r>
      <w:r w:rsidR="00847056">
        <w:rPr>
          <w:lang w:val="uk-UA"/>
        </w:rPr>
        <w:t>пропонується вибір дисципліни.</w:t>
      </w:r>
      <w:r w:rsidR="0021743C">
        <w:rPr>
          <w:lang w:val="uk-UA"/>
        </w:rPr>
        <w:t xml:space="preserve"> Не менш важливий етап, адже для кожної дисципліни своя рейтингова система оцінювання. </w:t>
      </w:r>
    </w:p>
    <w:p w:rsidR="00847056" w:rsidRDefault="00847056" w:rsidP="00847056">
      <w:pPr>
        <w:spacing w:line="360" w:lineRule="auto"/>
        <w:ind w:firstLine="0"/>
        <w:rPr>
          <w:lang w:val="uk-UA"/>
        </w:rPr>
      </w:pPr>
      <w:r>
        <w:rPr>
          <w:lang w:val="uk-UA"/>
        </w:rPr>
        <w:tab/>
        <w:t>У четвертому етапі</w:t>
      </w:r>
      <w:r w:rsidR="0021743C" w:rsidRPr="0021743C">
        <w:t xml:space="preserve"> </w:t>
      </w:r>
      <w:r w:rsidR="0021743C">
        <w:rPr>
          <w:szCs w:val="28"/>
          <w:lang w:val="uk-UA" w:eastAsia="uk-UA"/>
        </w:rPr>
        <w:t>«Запит користувача»</w:t>
      </w:r>
      <w:r>
        <w:rPr>
          <w:lang w:val="uk-UA"/>
        </w:rPr>
        <w:t>, з</w:t>
      </w:r>
      <w:r w:rsidR="0021743C" w:rsidRPr="0021743C">
        <w:t>’</w:t>
      </w:r>
      <w:r>
        <w:rPr>
          <w:lang w:val="uk-UA"/>
        </w:rPr>
        <w:t>являється окреме вікно у якому пропонується знайти студента за прізвищем. Цей етап здійснюється для зручності використання програми, адже пошук може зайняти деякий час. Цей етап можна пропустити, у випадку якщо не маєш нагоди шукати себе у списку.</w:t>
      </w:r>
    </w:p>
    <w:p w:rsidR="00755709" w:rsidRDefault="00847056" w:rsidP="00847056">
      <w:pPr>
        <w:spacing w:line="360" w:lineRule="auto"/>
        <w:ind w:firstLine="0"/>
        <w:rPr>
          <w:lang w:val="uk-UA"/>
        </w:rPr>
      </w:pPr>
      <w:r>
        <w:rPr>
          <w:lang w:val="uk-UA"/>
        </w:rPr>
        <w:tab/>
        <w:t>У п</w:t>
      </w:r>
      <w:r w:rsidR="0021743C" w:rsidRPr="0021743C">
        <w:t>’</w:t>
      </w:r>
      <w:proofErr w:type="spellStart"/>
      <w:r>
        <w:rPr>
          <w:lang w:val="uk-UA"/>
        </w:rPr>
        <w:t>ятому</w:t>
      </w:r>
      <w:proofErr w:type="spellEnd"/>
      <w:r>
        <w:rPr>
          <w:lang w:val="uk-UA"/>
        </w:rPr>
        <w:t xml:space="preserve"> головному етапі </w:t>
      </w:r>
      <w:r w:rsidR="0021743C">
        <w:rPr>
          <w:szCs w:val="28"/>
          <w:lang w:val="uk-UA" w:eastAsia="uk-UA"/>
        </w:rPr>
        <w:t>«Виведення результатів»</w:t>
      </w:r>
      <w:r w:rsidR="0021743C">
        <w:rPr>
          <w:szCs w:val="28"/>
          <w:lang w:eastAsia="uk-UA"/>
        </w:rPr>
        <w:t xml:space="preserve">, </w:t>
      </w:r>
      <w:r>
        <w:rPr>
          <w:lang w:val="uk-UA"/>
        </w:rPr>
        <w:t xml:space="preserve">перед користувачем постає таблиця у якій вказано </w:t>
      </w:r>
      <w:r w:rsidR="0021743C">
        <w:rPr>
          <w:lang w:val="uk-UA"/>
        </w:rPr>
        <w:t xml:space="preserve">рейтинг усіх студентів групи. Рейтинг, </w:t>
      </w:r>
      <w:r>
        <w:rPr>
          <w:lang w:val="uk-UA"/>
        </w:rPr>
        <w:t>у свою чергу, можна побачити у кінці таблиці</w:t>
      </w:r>
      <w:r w:rsidR="0021743C">
        <w:rPr>
          <w:lang w:val="uk-UA"/>
        </w:rPr>
        <w:t>,</w:t>
      </w:r>
      <w:r>
        <w:rPr>
          <w:lang w:val="uk-UA"/>
        </w:rPr>
        <w:t xml:space="preserve"> а якщо потрібно знайти оцінки за контрольні або інші роботи їх також можна знайти у окремому стовп</w:t>
      </w:r>
      <w:r w:rsidR="0021743C">
        <w:rPr>
          <w:lang w:val="uk-UA"/>
        </w:rPr>
        <w:t xml:space="preserve">чику таблиці. Для зручності використання таблиці можна відсортувати таблицю як за рейтингом так і за прізвищем та </w:t>
      </w:r>
      <w:proofErr w:type="spellStart"/>
      <w:r w:rsidR="0021743C">
        <w:rPr>
          <w:lang w:val="uk-UA"/>
        </w:rPr>
        <w:t>ім</w:t>
      </w:r>
      <w:proofErr w:type="spellEnd"/>
      <w:r w:rsidR="0021743C" w:rsidRPr="0021743C">
        <w:t>’</w:t>
      </w:r>
      <w:r w:rsidR="0021743C">
        <w:rPr>
          <w:lang w:val="uk-UA"/>
        </w:rPr>
        <w:t xml:space="preserve">ям студентів. </w:t>
      </w:r>
    </w:p>
    <w:p w:rsidR="00EC33E5" w:rsidRPr="00EC33E5" w:rsidRDefault="00EC33E5" w:rsidP="00F621DF">
      <w:pPr>
        <w:ind w:firstLine="0"/>
        <w:jc w:val="center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295650" cy="6734175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EC33E5" w:rsidRPr="00EC33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6F"/>
    <w:rsid w:val="0021743C"/>
    <w:rsid w:val="004A796F"/>
    <w:rsid w:val="004E1C74"/>
    <w:rsid w:val="005623C3"/>
    <w:rsid w:val="00755709"/>
    <w:rsid w:val="00847056"/>
    <w:rsid w:val="00E635F5"/>
    <w:rsid w:val="00EC33E5"/>
    <w:rsid w:val="00F6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ACD5"/>
  <w15:chartTrackingRefBased/>
  <w15:docId w15:val="{EA50DBF8-043F-4E5F-AAF2-2FD84046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3E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33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3E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75570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5709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0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271AAA-F64D-429D-B38C-8856A39296F0}" type="doc">
      <dgm:prSet loTypeId="urn:microsoft.com/office/officeart/2005/8/layout/b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6F8FDF52-14C4-42E9-9794-1410023553E0}">
      <dgm:prSet phldrT="[Текст]" custT="1"/>
      <dgm:spPr/>
      <dgm:t>
        <a:bodyPr/>
        <a:lstStyle/>
        <a:p>
          <a:r>
            <a:rPr lang="ru-RU" sz="1600">
              <a:latin typeface="Times New Roman" panose="02020603050405020304" pitchFamily="18" charset="0"/>
              <a:cs typeface="Times New Roman" panose="02020603050405020304" pitchFamily="18" charset="0"/>
            </a:rPr>
            <a:t>Запуск програми</a:t>
          </a:r>
        </a:p>
      </dgm:t>
    </dgm:pt>
    <dgm:pt modelId="{897B3A1C-F5FB-413A-941C-72FFC16D470A}" type="parTrans" cxnId="{978B761D-8636-4C04-A668-51774A34662D}">
      <dgm:prSet/>
      <dgm:spPr/>
      <dgm:t>
        <a:bodyPr/>
        <a:lstStyle/>
        <a:p>
          <a:endParaRPr lang="ru-RU"/>
        </a:p>
      </dgm:t>
    </dgm:pt>
    <dgm:pt modelId="{6607A4CD-A505-49AE-A1AA-076BD8DC40CC}" type="sibTrans" cxnId="{978B761D-8636-4C04-A668-51774A34662D}">
      <dgm:prSet/>
      <dgm:spPr/>
      <dgm:t>
        <a:bodyPr/>
        <a:lstStyle/>
        <a:p>
          <a:endParaRPr lang="ru-RU"/>
        </a:p>
      </dgm:t>
    </dgm:pt>
    <dgm:pt modelId="{E7EC92F6-7CFF-4F87-94BB-87E617BE996A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Вітальне повідомлення та інструкції з використання програми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322F52-8C86-4F37-B074-7230025008F5}" type="parTrans" cxnId="{405977A7-AFE4-4943-948F-DCD55A3A7F0D}">
      <dgm:prSet/>
      <dgm:spPr/>
      <dgm:t>
        <a:bodyPr/>
        <a:lstStyle/>
        <a:p>
          <a:endParaRPr lang="ru-RU"/>
        </a:p>
      </dgm:t>
    </dgm:pt>
    <dgm:pt modelId="{AB48A490-33A1-4108-8973-92A9B02FDBC6}" type="sibTrans" cxnId="{405977A7-AFE4-4943-948F-DCD55A3A7F0D}">
      <dgm:prSet/>
      <dgm:spPr/>
      <dgm:t>
        <a:bodyPr/>
        <a:lstStyle/>
        <a:p>
          <a:endParaRPr lang="ru-RU"/>
        </a:p>
      </dgm:t>
    </dgm:pt>
    <dgm:pt modelId="{C3A6D09C-E9E2-4A17-8510-81E49D4AAB5E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Вибір дисципліни </a:t>
          </a:r>
        </a:p>
      </dgm:t>
    </dgm:pt>
    <dgm:pt modelId="{0F70ADE4-40E3-4B75-A264-156A59F520BA}" type="parTrans" cxnId="{9DA174F1-8A93-442F-BCA0-550B7D1B4396}">
      <dgm:prSet/>
      <dgm:spPr/>
      <dgm:t>
        <a:bodyPr/>
        <a:lstStyle/>
        <a:p>
          <a:endParaRPr lang="ru-RU"/>
        </a:p>
      </dgm:t>
    </dgm:pt>
    <dgm:pt modelId="{B54DFA24-6B49-4004-AFB3-3F8EE54F7621}" type="sibTrans" cxnId="{9DA174F1-8A93-442F-BCA0-550B7D1B4396}">
      <dgm:prSet/>
      <dgm:spPr/>
      <dgm:t>
        <a:bodyPr/>
        <a:lstStyle/>
        <a:p>
          <a:endParaRPr lang="ru-RU"/>
        </a:p>
      </dgm:t>
    </dgm:pt>
    <dgm:pt modelId="{43738C46-2588-48A5-851E-886697153EB2}">
      <dgm:prSet phldrT="[Текст]" custT="1"/>
      <dgm:spPr/>
      <dgm:t>
        <a:bodyPr/>
        <a:lstStyle/>
        <a:p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Запит користувача: чи бажає він знайти себе в таблиці</a:t>
          </a:r>
          <a:endParaRPr lang="ru-RU" sz="1400"/>
        </a:p>
      </dgm:t>
    </dgm:pt>
    <dgm:pt modelId="{C7CC9099-4BEA-40E8-A60A-15410F8D519E}" type="parTrans" cxnId="{6F9AB26D-2A47-470C-85AA-74A910389E8E}">
      <dgm:prSet/>
      <dgm:spPr/>
      <dgm:t>
        <a:bodyPr/>
        <a:lstStyle/>
        <a:p>
          <a:endParaRPr lang="ru-RU"/>
        </a:p>
      </dgm:t>
    </dgm:pt>
    <dgm:pt modelId="{7030A658-561A-475B-B243-F51E147E450C}" type="sibTrans" cxnId="{6F9AB26D-2A47-470C-85AA-74A910389E8E}">
      <dgm:prSet/>
      <dgm:spPr/>
      <dgm:t>
        <a:bodyPr/>
        <a:lstStyle/>
        <a:p>
          <a:endParaRPr lang="ru-RU"/>
        </a:p>
      </dgm:t>
    </dgm:pt>
    <dgm:pt modelId="{EE53FC96-72BE-4F57-B59A-987652AC6037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 результатів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19A649-4ED5-4C00-B4BE-C0F6480AE6B5}" type="parTrans" cxnId="{E617D46E-2044-478A-BAFB-54DA313B99F9}">
      <dgm:prSet/>
      <dgm:spPr/>
      <dgm:t>
        <a:bodyPr/>
        <a:lstStyle/>
        <a:p>
          <a:endParaRPr lang="ru-RU"/>
        </a:p>
      </dgm:t>
    </dgm:pt>
    <dgm:pt modelId="{F1E1BAF9-F843-499B-A559-CB35227E5FC7}" type="sibTrans" cxnId="{E617D46E-2044-478A-BAFB-54DA313B99F9}">
      <dgm:prSet/>
      <dgm:spPr/>
      <dgm:t>
        <a:bodyPr/>
        <a:lstStyle/>
        <a:p>
          <a:endParaRPr lang="ru-RU"/>
        </a:p>
      </dgm:t>
    </dgm:pt>
    <dgm:pt modelId="{ED2BD163-0CAF-49C4-94FF-84ABD9DA1AFE}">
      <dgm:prSet phldrT="[Текст]" custT="1"/>
      <dgm:spPr/>
      <dgm:t>
        <a:bodyPr/>
        <a:lstStyle/>
        <a:p>
          <a:r>
            <a:rPr lang="ru-RU" sz="16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</a:p>
      </dgm:t>
    </dgm:pt>
    <dgm:pt modelId="{DD1833C9-415B-4B17-8AFB-04B617A9C0E3}" type="parTrans" cxnId="{DFA10726-6EEB-4F6A-AC51-724D61B60538}">
      <dgm:prSet/>
      <dgm:spPr/>
      <dgm:t>
        <a:bodyPr/>
        <a:lstStyle/>
        <a:p>
          <a:endParaRPr lang="ru-RU"/>
        </a:p>
      </dgm:t>
    </dgm:pt>
    <dgm:pt modelId="{0623F7D2-8664-4263-8C82-8A65A9DF61E2}" type="sibTrans" cxnId="{DFA10726-6EEB-4F6A-AC51-724D61B60538}">
      <dgm:prSet/>
      <dgm:spPr/>
      <dgm:t>
        <a:bodyPr/>
        <a:lstStyle/>
        <a:p>
          <a:endParaRPr lang="ru-RU"/>
        </a:p>
      </dgm:t>
    </dgm:pt>
    <dgm:pt modelId="{21D45DB4-D3BD-475A-B3B7-EE7E8D14DA11}" type="pres">
      <dgm:prSet presAssocID="{2F271AAA-F64D-429D-B38C-8856A39296F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06DA889-F3A9-4929-B6C4-B929CDADFBB7}" type="pres">
      <dgm:prSet presAssocID="{6F8FDF52-14C4-42E9-9794-1410023553E0}" presName="node" presStyleLbl="node1" presStyleIdx="0" presStyleCnt="6" custScaleY="4848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2C4F4DC-8508-47E8-A0C1-1FCE1F6A2913}" type="pres">
      <dgm:prSet presAssocID="{6607A4CD-A505-49AE-A1AA-076BD8DC40CC}" presName="sibTrans" presStyleLbl="sibTrans1D1" presStyleIdx="0" presStyleCnt="5"/>
      <dgm:spPr/>
      <dgm:t>
        <a:bodyPr/>
        <a:lstStyle/>
        <a:p>
          <a:endParaRPr lang="ru-RU"/>
        </a:p>
      </dgm:t>
    </dgm:pt>
    <dgm:pt modelId="{36B6DB5B-F3B5-45AF-A4FE-7DFDA83F6FC8}" type="pres">
      <dgm:prSet presAssocID="{6607A4CD-A505-49AE-A1AA-076BD8DC40CC}" presName="connectorText" presStyleLbl="sibTrans1D1" presStyleIdx="0" presStyleCnt="5"/>
      <dgm:spPr/>
      <dgm:t>
        <a:bodyPr/>
        <a:lstStyle/>
        <a:p>
          <a:endParaRPr lang="ru-RU"/>
        </a:p>
      </dgm:t>
    </dgm:pt>
    <dgm:pt modelId="{3092B800-B59F-4100-8AE1-919DAD2D1635}" type="pres">
      <dgm:prSet presAssocID="{E7EC92F6-7CFF-4F87-94BB-87E617BE996A}" presName="node" presStyleLbl="node1" presStyleIdx="1" presStyleCnt="6" custScaleY="49807" custLinFactNeighborY="-212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83E876E-8B4E-482E-90B0-E762C09B4D0F}" type="pres">
      <dgm:prSet presAssocID="{AB48A490-33A1-4108-8973-92A9B02FDBC6}" presName="sibTrans" presStyleLbl="sibTrans1D1" presStyleIdx="1" presStyleCnt="5"/>
      <dgm:spPr/>
      <dgm:t>
        <a:bodyPr/>
        <a:lstStyle/>
        <a:p>
          <a:endParaRPr lang="ru-RU"/>
        </a:p>
      </dgm:t>
    </dgm:pt>
    <dgm:pt modelId="{1E7A565F-1E3E-4B85-A6E1-2EBBA6276855}" type="pres">
      <dgm:prSet presAssocID="{AB48A490-33A1-4108-8973-92A9B02FDBC6}" presName="connectorText" presStyleLbl="sibTrans1D1" presStyleIdx="1" presStyleCnt="5"/>
      <dgm:spPr/>
      <dgm:t>
        <a:bodyPr/>
        <a:lstStyle/>
        <a:p>
          <a:endParaRPr lang="ru-RU"/>
        </a:p>
      </dgm:t>
    </dgm:pt>
    <dgm:pt modelId="{6C68DE68-C7D1-49A8-AB05-EB604059164B}" type="pres">
      <dgm:prSet presAssocID="{C3A6D09C-E9E2-4A17-8510-81E49D4AAB5E}" presName="node" presStyleLbl="node1" presStyleIdx="2" presStyleCnt="6" custScaleY="49807" custLinFactNeighborY="-212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0AD740F-D392-48B3-9FBD-0849C1C9C065}" type="pres">
      <dgm:prSet presAssocID="{B54DFA24-6B49-4004-AFB3-3F8EE54F7621}" presName="sibTrans" presStyleLbl="sibTrans1D1" presStyleIdx="2" presStyleCnt="5"/>
      <dgm:spPr/>
      <dgm:t>
        <a:bodyPr/>
        <a:lstStyle/>
        <a:p>
          <a:endParaRPr lang="ru-RU"/>
        </a:p>
      </dgm:t>
    </dgm:pt>
    <dgm:pt modelId="{2638B415-D0F3-41F0-949F-082F7C20FD7E}" type="pres">
      <dgm:prSet presAssocID="{B54DFA24-6B49-4004-AFB3-3F8EE54F7621}" presName="connectorText" presStyleLbl="sibTrans1D1" presStyleIdx="2" presStyleCnt="5"/>
      <dgm:spPr/>
      <dgm:t>
        <a:bodyPr/>
        <a:lstStyle/>
        <a:p>
          <a:endParaRPr lang="ru-RU"/>
        </a:p>
      </dgm:t>
    </dgm:pt>
    <dgm:pt modelId="{32E6CA0C-E175-4430-B6B9-BAE7E5FD6AA5}" type="pres">
      <dgm:prSet presAssocID="{43738C46-2588-48A5-851E-886697153EB2}" presName="node" presStyleLbl="node1" presStyleIdx="3" presStyleCnt="6" custScaleY="49807" custLinFactNeighborY="-212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304500A-D2BD-4300-9093-3391FB1C6175}" type="pres">
      <dgm:prSet presAssocID="{7030A658-561A-475B-B243-F51E147E450C}" presName="sibTrans" presStyleLbl="sibTrans1D1" presStyleIdx="3" presStyleCnt="5"/>
      <dgm:spPr/>
      <dgm:t>
        <a:bodyPr/>
        <a:lstStyle/>
        <a:p>
          <a:endParaRPr lang="ru-RU"/>
        </a:p>
      </dgm:t>
    </dgm:pt>
    <dgm:pt modelId="{1E00BEAA-139D-41D7-ADC9-C39BE1327DDE}" type="pres">
      <dgm:prSet presAssocID="{7030A658-561A-475B-B243-F51E147E450C}" presName="connectorText" presStyleLbl="sibTrans1D1" presStyleIdx="3" presStyleCnt="5"/>
      <dgm:spPr/>
      <dgm:t>
        <a:bodyPr/>
        <a:lstStyle/>
        <a:p>
          <a:endParaRPr lang="ru-RU"/>
        </a:p>
      </dgm:t>
    </dgm:pt>
    <dgm:pt modelId="{3848F1FF-65DD-4F73-9A7D-B2996AAB9E7A}" type="pres">
      <dgm:prSet presAssocID="{EE53FC96-72BE-4F57-B59A-987652AC6037}" presName="node" presStyleLbl="node1" presStyleIdx="4" presStyleCnt="6" custScaleY="49807" custLinFactNeighborY="-212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5BF95F1-6307-4DF8-B45B-67B4313C83BB}" type="pres">
      <dgm:prSet presAssocID="{F1E1BAF9-F843-499B-A559-CB35227E5FC7}" presName="sibTrans" presStyleLbl="sibTrans1D1" presStyleIdx="4" presStyleCnt="5"/>
      <dgm:spPr/>
      <dgm:t>
        <a:bodyPr/>
        <a:lstStyle/>
        <a:p>
          <a:endParaRPr lang="ru-RU"/>
        </a:p>
      </dgm:t>
    </dgm:pt>
    <dgm:pt modelId="{9C1C2A77-BBA0-4BA6-8787-0A67B99F3F43}" type="pres">
      <dgm:prSet presAssocID="{F1E1BAF9-F843-499B-A559-CB35227E5FC7}" presName="connectorText" presStyleLbl="sibTrans1D1" presStyleIdx="4" presStyleCnt="5"/>
      <dgm:spPr/>
      <dgm:t>
        <a:bodyPr/>
        <a:lstStyle/>
        <a:p>
          <a:endParaRPr lang="ru-RU"/>
        </a:p>
      </dgm:t>
    </dgm:pt>
    <dgm:pt modelId="{73568914-4DD5-490A-BD01-DD81608B77F1}" type="pres">
      <dgm:prSet presAssocID="{ED2BD163-0CAF-49C4-94FF-84ABD9DA1AFE}" presName="node" presStyleLbl="node1" presStyleIdx="5" presStyleCnt="6" custScaleY="49807" custLinFactNeighborY="-2128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F8C1E09-165D-409C-8B0D-60194FE82C42}" type="presOf" srcId="{F1E1BAF9-F843-499B-A559-CB35227E5FC7}" destId="{E5BF95F1-6307-4DF8-B45B-67B4313C83BB}" srcOrd="0" destOrd="0" presId="urn:microsoft.com/office/officeart/2005/8/layout/bProcess3"/>
    <dgm:cxn modelId="{978B761D-8636-4C04-A668-51774A34662D}" srcId="{2F271AAA-F64D-429D-B38C-8856A39296F0}" destId="{6F8FDF52-14C4-42E9-9794-1410023553E0}" srcOrd="0" destOrd="0" parTransId="{897B3A1C-F5FB-413A-941C-72FFC16D470A}" sibTransId="{6607A4CD-A505-49AE-A1AA-076BD8DC40CC}"/>
    <dgm:cxn modelId="{3BBF3609-38A1-48EC-8779-8FF41EC74387}" type="presOf" srcId="{2F271AAA-F64D-429D-B38C-8856A39296F0}" destId="{21D45DB4-D3BD-475A-B3B7-EE7E8D14DA11}" srcOrd="0" destOrd="0" presId="urn:microsoft.com/office/officeart/2005/8/layout/bProcess3"/>
    <dgm:cxn modelId="{1157BC7A-0E52-40E4-8662-C02ED8A19F5C}" type="presOf" srcId="{6F8FDF52-14C4-42E9-9794-1410023553E0}" destId="{D06DA889-F3A9-4929-B6C4-B929CDADFBB7}" srcOrd="0" destOrd="0" presId="urn:microsoft.com/office/officeart/2005/8/layout/bProcess3"/>
    <dgm:cxn modelId="{691329C9-A1CD-4DCC-A8BE-9F9893E96351}" type="presOf" srcId="{7030A658-561A-475B-B243-F51E147E450C}" destId="{3304500A-D2BD-4300-9093-3391FB1C6175}" srcOrd="0" destOrd="0" presId="urn:microsoft.com/office/officeart/2005/8/layout/bProcess3"/>
    <dgm:cxn modelId="{4232E87B-BEE0-4724-8E59-6E043F9DF695}" type="presOf" srcId="{EE53FC96-72BE-4F57-B59A-987652AC6037}" destId="{3848F1FF-65DD-4F73-9A7D-B2996AAB9E7A}" srcOrd="0" destOrd="0" presId="urn:microsoft.com/office/officeart/2005/8/layout/bProcess3"/>
    <dgm:cxn modelId="{FAD88140-964C-4B16-B585-42A49BB75C37}" type="presOf" srcId="{B54DFA24-6B49-4004-AFB3-3F8EE54F7621}" destId="{2638B415-D0F3-41F0-949F-082F7C20FD7E}" srcOrd="1" destOrd="0" presId="urn:microsoft.com/office/officeart/2005/8/layout/bProcess3"/>
    <dgm:cxn modelId="{9A8C6AAF-0F73-4569-8DE7-D7AABC47CDF3}" type="presOf" srcId="{C3A6D09C-E9E2-4A17-8510-81E49D4AAB5E}" destId="{6C68DE68-C7D1-49A8-AB05-EB604059164B}" srcOrd="0" destOrd="0" presId="urn:microsoft.com/office/officeart/2005/8/layout/bProcess3"/>
    <dgm:cxn modelId="{514E1703-1B2A-4D0F-B62D-C917EADF2130}" type="presOf" srcId="{E7EC92F6-7CFF-4F87-94BB-87E617BE996A}" destId="{3092B800-B59F-4100-8AE1-919DAD2D1635}" srcOrd="0" destOrd="0" presId="urn:microsoft.com/office/officeart/2005/8/layout/bProcess3"/>
    <dgm:cxn modelId="{045F6239-0D32-46C4-9EB9-B145B01D118F}" type="presOf" srcId="{7030A658-561A-475B-B243-F51E147E450C}" destId="{1E00BEAA-139D-41D7-ADC9-C39BE1327DDE}" srcOrd="1" destOrd="0" presId="urn:microsoft.com/office/officeart/2005/8/layout/bProcess3"/>
    <dgm:cxn modelId="{405977A7-AFE4-4943-948F-DCD55A3A7F0D}" srcId="{2F271AAA-F64D-429D-B38C-8856A39296F0}" destId="{E7EC92F6-7CFF-4F87-94BB-87E617BE996A}" srcOrd="1" destOrd="0" parTransId="{67322F52-8C86-4F37-B074-7230025008F5}" sibTransId="{AB48A490-33A1-4108-8973-92A9B02FDBC6}"/>
    <dgm:cxn modelId="{6F9AB26D-2A47-470C-85AA-74A910389E8E}" srcId="{2F271AAA-F64D-429D-B38C-8856A39296F0}" destId="{43738C46-2588-48A5-851E-886697153EB2}" srcOrd="3" destOrd="0" parTransId="{C7CC9099-4BEA-40E8-A60A-15410F8D519E}" sibTransId="{7030A658-561A-475B-B243-F51E147E450C}"/>
    <dgm:cxn modelId="{D91D9A37-D637-460A-8FD0-72B1A6FFCCB4}" type="presOf" srcId="{43738C46-2588-48A5-851E-886697153EB2}" destId="{32E6CA0C-E175-4430-B6B9-BAE7E5FD6AA5}" srcOrd="0" destOrd="0" presId="urn:microsoft.com/office/officeart/2005/8/layout/bProcess3"/>
    <dgm:cxn modelId="{394FAE5E-A85B-464A-9CAF-AF825123AA63}" type="presOf" srcId="{AB48A490-33A1-4108-8973-92A9B02FDBC6}" destId="{1E7A565F-1E3E-4B85-A6E1-2EBBA6276855}" srcOrd="1" destOrd="0" presId="urn:microsoft.com/office/officeart/2005/8/layout/bProcess3"/>
    <dgm:cxn modelId="{9DA174F1-8A93-442F-BCA0-550B7D1B4396}" srcId="{2F271AAA-F64D-429D-B38C-8856A39296F0}" destId="{C3A6D09C-E9E2-4A17-8510-81E49D4AAB5E}" srcOrd="2" destOrd="0" parTransId="{0F70ADE4-40E3-4B75-A264-156A59F520BA}" sibTransId="{B54DFA24-6B49-4004-AFB3-3F8EE54F7621}"/>
    <dgm:cxn modelId="{952D4E85-9DD4-413A-AEAF-B05EE9C8D418}" type="presOf" srcId="{B54DFA24-6B49-4004-AFB3-3F8EE54F7621}" destId="{B0AD740F-D392-48B3-9FBD-0849C1C9C065}" srcOrd="0" destOrd="0" presId="urn:microsoft.com/office/officeart/2005/8/layout/bProcess3"/>
    <dgm:cxn modelId="{DFA10726-6EEB-4F6A-AC51-724D61B60538}" srcId="{2F271AAA-F64D-429D-B38C-8856A39296F0}" destId="{ED2BD163-0CAF-49C4-94FF-84ABD9DA1AFE}" srcOrd="5" destOrd="0" parTransId="{DD1833C9-415B-4B17-8AFB-04B617A9C0E3}" sibTransId="{0623F7D2-8664-4263-8C82-8A65A9DF61E2}"/>
    <dgm:cxn modelId="{796F5BDF-05E4-4857-8FB6-6BD0C580420C}" type="presOf" srcId="{6607A4CD-A505-49AE-A1AA-076BD8DC40CC}" destId="{42C4F4DC-8508-47E8-A0C1-1FCE1F6A2913}" srcOrd="0" destOrd="0" presId="urn:microsoft.com/office/officeart/2005/8/layout/bProcess3"/>
    <dgm:cxn modelId="{E617D46E-2044-478A-BAFB-54DA313B99F9}" srcId="{2F271AAA-F64D-429D-B38C-8856A39296F0}" destId="{EE53FC96-72BE-4F57-B59A-987652AC6037}" srcOrd="4" destOrd="0" parTransId="{6F19A649-4ED5-4C00-B4BE-C0F6480AE6B5}" sibTransId="{F1E1BAF9-F843-499B-A559-CB35227E5FC7}"/>
    <dgm:cxn modelId="{3D224AC3-FDE0-45AF-A47E-C0B156D81339}" type="presOf" srcId="{ED2BD163-0CAF-49C4-94FF-84ABD9DA1AFE}" destId="{73568914-4DD5-490A-BD01-DD81608B77F1}" srcOrd="0" destOrd="0" presId="urn:microsoft.com/office/officeart/2005/8/layout/bProcess3"/>
    <dgm:cxn modelId="{88FB7799-EB13-4CFC-BE14-44AD8DB89186}" type="presOf" srcId="{F1E1BAF9-F843-499B-A559-CB35227E5FC7}" destId="{9C1C2A77-BBA0-4BA6-8787-0A67B99F3F43}" srcOrd="1" destOrd="0" presId="urn:microsoft.com/office/officeart/2005/8/layout/bProcess3"/>
    <dgm:cxn modelId="{DF0D1BCB-140F-4A48-9D9F-FC8E821F17F6}" type="presOf" srcId="{6607A4CD-A505-49AE-A1AA-076BD8DC40CC}" destId="{36B6DB5B-F3B5-45AF-A4FE-7DFDA83F6FC8}" srcOrd="1" destOrd="0" presId="urn:microsoft.com/office/officeart/2005/8/layout/bProcess3"/>
    <dgm:cxn modelId="{C1E3D694-08C6-4F1C-9FD0-DD3C85BE7E15}" type="presOf" srcId="{AB48A490-33A1-4108-8973-92A9B02FDBC6}" destId="{A83E876E-8B4E-482E-90B0-E762C09B4D0F}" srcOrd="0" destOrd="0" presId="urn:microsoft.com/office/officeart/2005/8/layout/bProcess3"/>
    <dgm:cxn modelId="{4C32024C-33C4-415B-ABB9-69FDA4125513}" type="presParOf" srcId="{21D45DB4-D3BD-475A-B3B7-EE7E8D14DA11}" destId="{D06DA889-F3A9-4929-B6C4-B929CDADFBB7}" srcOrd="0" destOrd="0" presId="urn:microsoft.com/office/officeart/2005/8/layout/bProcess3"/>
    <dgm:cxn modelId="{007F2796-093C-4F1E-956B-89E7BFDE4D7B}" type="presParOf" srcId="{21D45DB4-D3BD-475A-B3B7-EE7E8D14DA11}" destId="{42C4F4DC-8508-47E8-A0C1-1FCE1F6A2913}" srcOrd="1" destOrd="0" presId="urn:microsoft.com/office/officeart/2005/8/layout/bProcess3"/>
    <dgm:cxn modelId="{98E764EA-B261-4451-9328-F8547BDB1EAE}" type="presParOf" srcId="{42C4F4DC-8508-47E8-A0C1-1FCE1F6A2913}" destId="{36B6DB5B-F3B5-45AF-A4FE-7DFDA83F6FC8}" srcOrd="0" destOrd="0" presId="urn:microsoft.com/office/officeart/2005/8/layout/bProcess3"/>
    <dgm:cxn modelId="{36458DD2-1E99-4B75-8C2A-3C00F51C1467}" type="presParOf" srcId="{21D45DB4-D3BD-475A-B3B7-EE7E8D14DA11}" destId="{3092B800-B59F-4100-8AE1-919DAD2D1635}" srcOrd="2" destOrd="0" presId="urn:microsoft.com/office/officeart/2005/8/layout/bProcess3"/>
    <dgm:cxn modelId="{89BAEBA4-18EC-4F87-B527-18D5F0002C80}" type="presParOf" srcId="{21D45DB4-D3BD-475A-B3B7-EE7E8D14DA11}" destId="{A83E876E-8B4E-482E-90B0-E762C09B4D0F}" srcOrd="3" destOrd="0" presId="urn:microsoft.com/office/officeart/2005/8/layout/bProcess3"/>
    <dgm:cxn modelId="{32C91844-B64A-49DD-AB79-D0B754932FE3}" type="presParOf" srcId="{A83E876E-8B4E-482E-90B0-E762C09B4D0F}" destId="{1E7A565F-1E3E-4B85-A6E1-2EBBA6276855}" srcOrd="0" destOrd="0" presId="urn:microsoft.com/office/officeart/2005/8/layout/bProcess3"/>
    <dgm:cxn modelId="{75463CDF-9975-456B-BF76-B2C6DF582389}" type="presParOf" srcId="{21D45DB4-D3BD-475A-B3B7-EE7E8D14DA11}" destId="{6C68DE68-C7D1-49A8-AB05-EB604059164B}" srcOrd="4" destOrd="0" presId="urn:microsoft.com/office/officeart/2005/8/layout/bProcess3"/>
    <dgm:cxn modelId="{38015DEB-5930-4EA2-99C2-F8935BCC1F10}" type="presParOf" srcId="{21D45DB4-D3BD-475A-B3B7-EE7E8D14DA11}" destId="{B0AD740F-D392-48B3-9FBD-0849C1C9C065}" srcOrd="5" destOrd="0" presId="urn:microsoft.com/office/officeart/2005/8/layout/bProcess3"/>
    <dgm:cxn modelId="{E04E9613-2383-4AC5-BBAE-3FC04CD18BD5}" type="presParOf" srcId="{B0AD740F-D392-48B3-9FBD-0849C1C9C065}" destId="{2638B415-D0F3-41F0-949F-082F7C20FD7E}" srcOrd="0" destOrd="0" presId="urn:microsoft.com/office/officeart/2005/8/layout/bProcess3"/>
    <dgm:cxn modelId="{3B600302-5FB3-418C-982C-AFF068576FE7}" type="presParOf" srcId="{21D45DB4-D3BD-475A-B3B7-EE7E8D14DA11}" destId="{32E6CA0C-E175-4430-B6B9-BAE7E5FD6AA5}" srcOrd="6" destOrd="0" presId="urn:microsoft.com/office/officeart/2005/8/layout/bProcess3"/>
    <dgm:cxn modelId="{1BF97271-BCD7-4BA4-B915-40B84F27F374}" type="presParOf" srcId="{21D45DB4-D3BD-475A-B3B7-EE7E8D14DA11}" destId="{3304500A-D2BD-4300-9093-3391FB1C6175}" srcOrd="7" destOrd="0" presId="urn:microsoft.com/office/officeart/2005/8/layout/bProcess3"/>
    <dgm:cxn modelId="{89A69FA2-97F7-4B6F-98D7-E96DDE1E13DE}" type="presParOf" srcId="{3304500A-D2BD-4300-9093-3391FB1C6175}" destId="{1E00BEAA-139D-41D7-ADC9-C39BE1327DDE}" srcOrd="0" destOrd="0" presId="urn:microsoft.com/office/officeart/2005/8/layout/bProcess3"/>
    <dgm:cxn modelId="{41AAAEB6-71AC-49B2-AD7D-66702AE3CFF3}" type="presParOf" srcId="{21D45DB4-D3BD-475A-B3B7-EE7E8D14DA11}" destId="{3848F1FF-65DD-4F73-9A7D-B2996AAB9E7A}" srcOrd="8" destOrd="0" presId="urn:microsoft.com/office/officeart/2005/8/layout/bProcess3"/>
    <dgm:cxn modelId="{4793CEA6-D6F0-4FFB-B948-DFF022609598}" type="presParOf" srcId="{21D45DB4-D3BD-475A-B3B7-EE7E8D14DA11}" destId="{E5BF95F1-6307-4DF8-B45B-67B4313C83BB}" srcOrd="9" destOrd="0" presId="urn:microsoft.com/office/officeart/2005/8/layout/bProcess3"/>
    <dgm:cxn modelId="{1E41B625-C4C4-4280-AB4E-786B1D35B01B}" type="presParOf" srcId="{E5BF95F1-6307-4DF8-B45B-67B4313C83BB}" destId="{9C1C2A77-BBA0-4BA6-8787-0A67B99F3F43}" srcOrd="0" destOrd="0" presId="urn:microsoft.com/office/officeart/2005/8/layout/bProcess3"/>
    <dgm:cxn modelId="{815F4240-26F1-4A5A-AB6C-CC60C7A7BFDD}" type="presParOf" srcId="{21D45DB4-D3BD-475A-B3B7-EE7E8D14DA11}" destId="{73568914-4DD5-490A-BD01-DD81608B77F1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2C4F4DC-8508-47E8-A0C1-1FCE1F6A2913}">
      <dsp:nvSpPr>
        <dsp:cNvPr id="0" name=""/>
        <dsp:cNvSpPr/>
      </dsp:nvSpPr>
      <dsp:spPr>
        <a:xfrm>
          <a:off x="1602104" y="671646"/>
          <a:ext cx="91440" cy="203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3569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41970" y="770796"/>
        <a:ext cx="11708" cy="5270"/>
      </dsp:txXfrm>
    </dsp:sp>
    <dsp:sp modelId="{D06DA889-F3A9-4929-B6C4-B929CDADFBB7}">
      <dsp:nvSpPr>
        <dsp:cNvPr id="0" name=""/>
        <dsp:cNvSpPr/>
      </dsp:nvSpPr>
      <dsp:spPr>
        <a:xfrm>
          <a:off x="503190" y="7420"/>
          <a:ext cx="2289268" cy="66602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програми</a:t>
          </a:r>
        </a:p>
      </dsp:txBody>
      <dsp:txXfrm>
        <a:off x="503190" y="7420"/>
        <a:ext cx="2289268" cy="666026"/>
      </dsp:txXfrm>
    </dsp:sp>
    <dsp:sp modelId="{A83E876E-8B4E-482E-90B0-E762C09B4D0F}">
      <dsp:nvSpPr>
        <dsp:cNvPr id="0" name=""/>
        <dsp:cNvSpPr/>
      </dsp:nvSpPr>
      <dsp:spPr>
        <a:xfrm>
          <a:off x="1602104" y="1589945"/>
          <a:ext cx="91440" cy="4959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5931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34661" y="1835276"/>
        <a:ext cx="26326" cy="5270"/>
      </dsp:txXfrm>
    </dsp:sp>
    <dsp:sp modelId="{3092B800-B59F-4100-8AE1-919DAD2D1635}">
      <dsp:nvSpPr>
        <dsp:cNvPr id="0" name=""/>
        <dsp:cNvSpPr/>
      </dsp:nvSpPr>
      <dsp:spPr>
        <a:xfrm>
          <a:off x="503190" y="907616"/>
          <a:ext cx="2289268" cy="6841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Вітальне повідомлення та інструкції з використання програми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3190" y="907616"/>
        <a:ext cx="2289268" cy="684129"/>
      </dsp:txXfrm>
    </dsp:sp>
    <dsp:sp modelId="{B0AD740F-D392-48B3-9FBD-0849C1C9C065}">
      <dsp:nvSpPr>
        <dsp:cNvPr id="0" name=""/>
        <dsp:cNvSpPr/>
      </dsp:nvSpPr>
      <dsp:spPr>
        <a:xfrm>
          <a:off x="1602104" y="2800607"/>
          <a:ext cx="91440" cy="4959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5931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34661" y="3045937"/>
        <a:ext cx="26326" cy="5270"/>
      </dsp:txXfrm>
    </dsp:sp>
    <dsp:sp modelId="{6C68DE68-C7D1-49A8-AB05-EB604059164B}">
      <dsp:nvSpPr>
        <dsp:cNvPr id="0" name=""/>
        <dsp:cNvSpPr/>
      </dsp:nvSpPr>
      <dsp:spPr>
        <a:xfrm>
          <a:off x="503190" y="2118277"/>
          <a:ext cx="2289268" cy="6841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Вибір дисципліни </a:t>
          </a:r>
        </a:p>
      </dsp:txBody>
      <dsp:txXfrm>
        <a:off x="503190" y="2118277"/>
        <a:ext cx="2289268" cy="684129"/>
      </dsp:txXfrm>
    </dsp:sp>
    <dsp:sp modelId="{3304500A-D2BD-4300-9093-3391FB1C6175}">
      <dsp:nvSpPr>
        <dsp:cNvPr id="0" name=""/>
        <dsp:cNvSpPr/>
      </dsp:nvSpPr>
      <dsp:spPr>
        <a:xfrm>
          <a:off x="1602104" y="4011268"/>
          <a:ext cx="91440" cy="4959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5931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34661" y="4256599"/>
        <a:ext cx="26326" cy="5270"/>
      </dsp:txXfrm>
    </dsp:sp>
    <dsp:sp modelId="{32E6CA0C-E175-4430-B6B9-BAE7E5FD6AA5}">
      <dsp:nvSpPr>
        <dsp:cNvPr id="0" name=""/>
        <dsp:cNvSpPr/>
      </dsp:nvSpPr>
      <dsp:spPr>
        <a:xfrm>
          <a:off x="503190" y="3328939"/>
          <a:ext cx="2289268" cy="6841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Запит користувача: чи бажає він знайти себе в таблиці</a:t>
          </a:r>
          <a:endParaRPr lang="ru-RU" sz="1400" kern="1200"/>
        </a:p>
      </dsp:txBody>
      <dsp:txXfrm>
        <a:off x="503190" y="3328939"/>
        <a:ext cx="2289268" cy="684129"/>
      </dsp:txXfrm>
    </dsp:sp>
    <dsp:sp modelId="{E5BF95F1-6307-4DF8-B45B-67B4313C83BB}">
      <dsp:nvSpPr>
        <dsp:cNvPr id="0" name=""/>
        <dsp:cNvSpPr/>
      </dsp:nvSpPr>
      <dsp:spPr>
        <a:xfrm>
          <a:off x="1602104" y="5221930"/>
          <a:ext cx="91440" cy="4959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95931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634661" y="5467260"/>
        <a:ext cx="26326" cy="5270"/>
      </dsp:txXfrm>
    </dsp:sp>
    <dsp:sp modelId="{3848F1FF-65DD-4F73-9A7D-B2996AAB9E7A}">
      <dsp:nvSpPr>
        <dsp:cNvPr id="0" name=""/>
        <dsp:cNvSpPr/>
      </dsp:nvSpPr>
      <dsp:spPr>
        <a:xfrm>
          <a:off x="503190" y="4539600"/>
          <a:ext cx="2289268" cy="6841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Виведення результатів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03190" y="4539600"/>
        <a:ext cx="2289268" cy="684129"/>
      </dsp:txXfrm>
    </dsp:sp>
    <dsp:sp modelId="{73568914-4DD5-490A-BD01-DD81608B77F1}">
      <dsp:nvSpPr>
        <dsp:cNvPr id="0" name=""/>
        <dsp:cNvSpPr/>
      </dsp:nvSpPr>
      <dsp:spPr>
        <a:xfrm>
          <a:off x="503190" y="5750262"/>
          <a:ext cx="2289268" cy="68412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113792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600" kern="1200">
              <a:latin typeface="Times New Roman" panose="02020603050405020304" pitchFamily="18" charset="0"/>
              <a:cs typeface="Times New Roman" panose="02020603050405020304" pitchFamily="18" charset="0"/>
            </a:rPr>
            <a:t>Кінець</a:t>
          </a:r>
        </a:p>
      </dsp:txBody>
      <dsp:txXfrm>
        <a:off x="503190" y="5750262"/>
        <a:ext cx="2289268" cy="6841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Maslov Nazar</dc:creator>
  <cp:keywords/>
  <dc:description/>
  <cp:lastModifiedBy>Maslov Nazar</cp:lastModifiedBy>
  <cp:revision>3</cp:revision>
  <dcterms:created xsi:type="dcterms:W3CDTF">2020-10-25T13:16:00Z</dcterms:created>
  <dcterms:modified xsi:type="dcterms:W3CDTF">2020-10-25T14:10:00Z</dcterms:modified>
</cp:coreProperties>
</file>