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spacing w:lineRule="auto" w:line="331" w:before="0" w:after="0"/>
        <w:jc w:val="center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Міністерство освіти і науки України</w:t>
      </w:r>
    </w:p>
    <w:p>
      <w:pPr>
        <w:pStyle w:val="Style15"/>
        <w:bidi w:val="0"/>
        <w:spacing w:lineRule="auto" w:line="331" w:before="0" w:after="0"/>
        <w:jc w:val="center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Національний технічний університет України</w:t>
      </w:r>
    </w:p>
    <w:p>
      <w:pPr>
        <w:pStyle w:val="Style15"/>
        <w:bidi w:val="0"/>
        <w:spacing w:lineRule="auto" w:line="331" w:before="0" w:after="0"/>
        <w:jc w:val="center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Київський політехнічний інституті ім. І.Сікорського”</w:t>
      </w:r>
    </w:p>
    <w:p>
      <w:pPr>
        <w:pStyle w:val="Style15"/>
        <w:rPr/>
      </w:pPr>
      <w:r>
        <w:rPr>
          <w:b w:val="false"/>
        </w:rPr>
        <w:br/>
      </w:r>
    </w:p>
    <w:p>
      <w:pPr>
        <w:pStyle w:val="Style15"/>
        <w:bidi w:val="0"/>
        <w:spacing w:lineRule="auto" w:line="331" w:before="0" w:after="0"/>
        <w:jc w:val="center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 прикладної математики</w:t>
      </w:r>
    </w:p>
    <w:p>
      <w:pPr>
        <w:pStyle w:val="Style15"/>
        <w:rPr/>
      </w:pPr>
      <w:r>
        <w:rPr>
          <w:b w:val="false"/>
        </w:rPr>
        <w:br/>
        <w:br/>
        <w:br/>
      </w:r>
    </w:p>
    <w:p>
      <w:pPr>
        <w:pStyle w:val="Style15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0"/>
        <w:jc w:val="center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ЕТАП №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lang w:val="uk-UA"/>
        </w:rPr>
        <w:t>4</w:t>
      </w:r>
    </w:p>
    <w:p>
      <w:pPr>
        <w:pStyle w:val="Style15"/>
        <w:bidi w:val="0"/>
        <w:spacing w:lineRule="auto" w:line="331" w:before="0" w:after="0"/>
        <w:jc w:val="center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«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С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ХЕМА ВЗАЄМОДІЇ ПРОГРАМ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»</w:t>
      </w:r>
    </w:p>
    <w:p>
      <w:pPr>
        <w:pStyle w:val="Style15"/>
        <w:rPr/>
      </w:pPr>
      <w:r>
        <w:rPr>
          <w:b w:val="false"/>
        </w:rPr>
        <w:br/>
        <w:br/>
      </w:r>
    </w:p>
    <w:p>
      <w:pPr>
        <w:pStyle w:val="Style15"/>
        <w:bidi w:val="0"/>
        <w:spacing w:lineRule="auto" w:line="331" w:before="0" w:after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0"/>
        <w:jc w:val="center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 дисципліни: «Програмування» 1-й семестр</w:t>
      </w:r>
    </w:p>
    <w:p>
      <w:pPr>
        <w:pStyle w:val="Style15"/>
        <w:bidi w:val="0"/>
        <w:spacing w:lineRule="auto" w:line="331" w:before="0" w:after="0"/>
        <w:jc w:val="center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 тему: «Програма-редактор графічних файлів»</w:t>
      </w:r>
    </w:p>
    <w:p>
      <w:pPr>
        <w:pStyle w:val="Style15"/>
        <w:rPr/>
      </w:pPr>
      <w:r>
        <w:rPr>
          <w:b w:val="false"/>
        </w:rPr>
        <w:br/>
        <w:br/>
        <w:br/>
        <w:br/>
      </w:r>
    </w:p>
    <w:p>
      <w:pPr>
        <w:pStyle w:val="Style15"/>
        <w:bidi w:val="0"/>
        <w:spacing w:lineRule="auto" w:line="331" w:before="0" w:after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0"/>
        <w:jc w:val="righ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Виконав: Рак Н.В.</w:t>
      </w:r>
    </w:p>
    <w:p>
      <w:pPr>
        <w:pStyle w:val="Style15"/>
        <w:bidi w:val="0"/>
        <w:spacing w:lineRule="auto" w:line="331" w:before="0" w:after="0"/>
        <w:jc w:val="righ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Група КМ-02, ФПМ</w:t>
      </w:r>
    </w:p>
    <w:p>
      <w:pPr>
        <w:pStyle w:val="Style15"/>
        <w:bidi w:val="0"/>
        <w:spacing w:lineRule="auto" w:line="331" w:before="0" w:after="0"/>
        <w:jc w:val="righ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Керівник: Олефір О.С.</w:t>
      </w:r>
    </w:p>
    <w:p>
      <w:pPr>
        <w:pStyle w:val="Style15"/>
        <w:rPr/>
      </w:pPr>
      <w:r>
        <w:rPr>
          <w:b w:val="false"/>
        </w:rPr>
        <w:br/>
        <w:br/>
        <w:br/>
      </w:r>
    </w:p>
    <w:p>
      <w:pPr>
        <w:pStyle w:val="Style15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5"/>
        <w:bidi w:val="0"/>
        <w:spacing w:lineRule="auto" w:line="331" w:before="0" w:after="0"/>
        <w:jc w:val="center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Київ - 2020</w:t>
      </w:r>
    </w:p>
    <w:p>
      <w:pPr>
        <w:pStyle w:val="Style15"/>
        <w:rPr/>
      </w:pPr>
      <w:r>
        <w:rPr/>
        <w:br/>
      </w:r>
    </w:p>
    <w:p>
      <w:pPr>
        <w:pStyle w:val="Style1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Пункт початок являє собою запуск виконавчого файлу програми , виведення початкового діалогового вікна програми . </w:t>
      </w:r>
    </w:p>
    <w:p>
      <w:pPr>
        <w:pStyle w:val="Style1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програма очікуватиме натискання кнопки користувачем  і при натисканні певної кнопки виконувати різні дії . </w:t>
      </w:r>
    </w:p>
    <w:p>
      <w:pPr>
        <w:pStyle w:val="Style1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 при натисканні кнопок для вводу елементів програма виводитиме елементи електричного кола(нагрівальний елемент , резистор , гальванічний елемент , конденсатор , запобіжник)  на полотно .</w:t>
      </w:r>
    </w:p>
    <w:p>
      <w:pPr>
        <w:pStyle w:val="Style1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натисканні кнопки видалення користувачу надаватиметься можливість видалити певні існуючі е елементи  на полотні .</w:t>
      </w:r>
    </w:p>
    <w:p>
      <w:pPr>
        <w:pStyle w:val="Style1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натисканні кнопки завершення роботи програма , відповідно , закінчить роботу . </w:t>
      </w:r>
    </w:p>
    <w:p>
      <w:pPr>
        <w:pStyle w:val="Style15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774065</wp:posOffset>
            </wp:positionH>
            <wp:positionV relativeFrom="paragraph">
              <wp:posOffset>-65405</wp:posOffset>
            </wp:positionV>
            <wp:extent cx="4186555" cy="62712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55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Neat_Office/6.2.8.2$Windows_x86 LibreOffice_project/</Application>
  <Pages>2</Pages>
  <Words>127</Words>
  <Characters>847</Characters>
  <CharactersWithSpaces>977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2020-10-26T00:13:53Z</dcterms:modified>
  <cp:revision>1</cp:revision>
  <dc:subject/>
  <dc:title/>
</cp:coreProperties>
</file>