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5AE9F7" w14:textId="77777777" w:rsidR="00B25B0D" w:rsidRPr="00665358" w:rsidRDefault="009A0CE0">
      <w:pPr>
        <w:spacing w:after="0"/>
        <w:jc w:val="center"/>
        <w:rPr>
          <w:rFonts w:eastAsia="Times New Roman" w:cs="Times New Roman"/>
          <w:b/>
          <w:szCs w:val="28"/>
          <w:lang w:val="uk-UA"/>
        </w:rPr>
      </w:pPr>
      <w:r w:rsidRPr="00665358">
        <w:rPr>
          <w:rFonts w:eastAsia="Times New Roman" w:cs="Times New Roman"/>
          <w:b/>
          <w:szCs w:val="28"/>
          <w:lang w:val="uk-UA"/>
        </w:rPr>
        <w:t>Міністерство освіти і науки України</w:t>
      </w:r>
    </w:p>
    <w:p w14:paraId="5CCE6160" w14:textId="77777777" w:rsidR="00B25B0D" w:rsidRPr="00665358" w:rsidRDefault="009A0CE0">
      <w:pPr>
        <w:spacing w:after="0"/>
        <w:jc w:val="center"/>
        <w:rPr>
          <w:rFonts w:eastAsia="Times New Roman" w:cs="Times New Roman"/>
          <w:b/>
          <w:szCs w:val="28"/>
          <w:lang w:val="uk-UA"/>
        </w:rPr>
      </w:pPr>
      <w:r w:rsidRPr="00665358">
        <w:rPr>
          <w:rFonts w:eastAsia="Times New Roman" w:cs="Times New Roman"/>
          <w:b/>
          <w:szCs w:val="28"/>
          <w:lang w:val="uk-UA"/>
        </w:rPr>
        <w:t>НАЦІОНАЛЬНИЙ ТЕХНІЧНИЙ УНІВЕРСИТЕТ УКРАЇНИ</w:t>
      </w:r>
    </w:p>
    <w:p w14:paraId="747A8600" w14:textId="77777777" w:rsidR="00B25B0D" w:rsidRPr="00665358" w:rsidRDefault="009A0CE0">
      <w:pPr>
        <w:spacing w:after="0"/>
        <w:jc w:val="center"/>
        <w:rPr>
          <w:rFonts w:eastAsia="Times New Roman" w:cs="Times New Roman"/>
          <w:b/>
          <w:szCs w:val="28"/>
          <w:lang w:val="uk-UA"/>
        </w:rPr>
      </w:pPr>
      <w:r w:rsidRPr="00665358">
        <w:rPr>
          <w:rFonts w:eastAsia="Times New Roman" w:cs="Times New Roman"/>
          <w:b/>
          <w:szCs w:val="28"/>
          <w:lang w:val="uk-UA"/>
        </w:rPr>
        <w:t>“КИЇВСЬКИЙ ПОЛІТЕХНІЧНИЙ ІНСТИТУТ”</w:t>
      </w:r>
    </w:p>
    <w:p w14:paraId="1B739DF2" w14:textId="77777777" w:rsidR="00B25B0D" w:rsidRPr="00665358" w:rsidRDefault="00B25B0D">
      <w:pPr>
        <w:spacing w:after="0"/>
        <w:jc w:val="center"/>
        <w:rPr>
          <w:rFonts w:eastAsia="Times New Roman" w:cs="Times New Roman"/>
          <w:b/>
          <w:szCs w:val="28"/>
          <w:lang w:val="uk-UA"/>
        </w:rPr>
      </w:pPr>
    </w:p>
    <w:p w14:paraId="3D7F0EC7" w14:textId="77777777" w:rsidR="00B25B0D" w:rsidRPr="00665358" w:rsidRDefault="009A0CE0">
      <w:pPr>
        <w:spacing w:after="0"/>
        <w:jc w:val="center"/>
        <w:rPr>
          <w:rFonts w:eastAsia="Times New Roman" w:cs="Times New Roman"/>
          <w:b/>
          <w:szCs w:val="28"/>
          <w:lang w:val="uk-UA"/>
        </w:rPr>
      </w:pPr>
      <w:r w:rsidRPr="00665358">
        <w:rPr>
          <w:rFonts w:eastAsia="Times New Roman" w:cs="Times New Roman"/>
          <w:b/>
          <w:szCs w:val="28"/>
          <w:lang w:val="uk-UA"/>
        </w:rPr>
        <w:t>Кафедра прикладної математики</w:t>
      </w:r>
    </w:p>
    <w:p w14:paraId="4E66B52B" w14:textId="77777777" w:rsidR="00B25B0D" w:rsidRPr="00665358" w:rsidRDefault="00B25B0D">
      <w:pPr>
        <w:rPr>
          <w:rFonts w:eastAsia="Times New Roman" w:cs="Times New Roman"/>
          <w:szCs w:val="28"/>
          <w:lang w:val="uk-UA"/>
        </w:rPr>
      </w:pPr>
    </w:p>
    <w:p w14:paraId="55411A65" w14:textId="77777777" w:rsidR="00B25B0D" w:rsidRPr="00665358" w:rsidRDefault="00B25B0D">
      <w:pPr>
        <w:rPr>
          <w:rFonts w:eastAsia="Times New Roman" w:cs="Times New Roman"/>
          <w:szCs w:val="28"/>
          <w:lang w:val="uk-UA"/>
        </w:rPr>
      </w:pPr>
    </w:p>
    <w:p w14:paraId="3D9E847C" w14:textId="77777777" w:rsidR="00B25B0D" w:rsidRPr="00665358" w:rsidRDefault="00B25B0D">
      <w:pPr>
        <w:rPr>
          <w:rFonts w:eastAsia="Times New Roman" w:cs="Times New Roman"/>
          <w:szCs w:val="28"/>
          <w:lang w:val="uk-UA"/>
        </w:rPr>
      </w:pPr>
    </w:p>
    <w:p w14:paraId="054D6331" w14:textId="54B8DE31" w:rsidR="00B25B0D" w:rsidRPr="00665358" w:rsidRDefault="009A0CE0">
      <w:pPr>
        <w:spacing w:line="240" w:lineRule="auto"/>
        <w:jc w:val="center"/>
        <w:rPr>
          <w:rFonts w:eastAsia="Times New Roman" w:cs="Times New Roman"/>
          <w:b/>
          <w:szCs w:val="28"/>
          <w:lang w:val="uk-UA"/>
        </w:rPr>
      </w:pPr>
      <w:r w:rsidRPr="00665358">
        <w:rPr>
          <w:rFonts w:eastAsia="Times New Roman" w:cs="Times New Roman"/>
          <w:b/>
          <w:szCs w:val="28"/>
          <w:lang w:val="uk-UA"/>
        </w:rPr>
        <w:t>ЕТАП №</w:t>
      </w:r>
      <w:r w:rsidR="00313ECE">
        <w:rPr>
          <w:rFonts w:eastAsia="Times New Roman" w:cs="Times New Roman"/>
          <w:b/>
          <w:szCs w:val="28"/>
          <w:lang w:val="uk-UA"/>
        </w:rPr>
        <w:t>3</w:t>
      </w:r>
    </w:p>
    <w:p w14:paraId="04E2EFA0" w14:textId="15915434" w:rsidR="00B25B0D" w:rsidRPr="00665358" w:rsidRDefault="009A0CE0">
      <w:pPr>
        <w:spacing w:line="240" w:lineRule="auto"/>
        <w:jc w:val="center"/>
        <w:rPr>
          <w:rFonts w:eastAsia="Times New Roman" w:cs="Times New Roman"/>
          <w:szCs w:val="28"/>
          <w:lang w:val="uk-UA"/>
        </w:rPr>
      </w:pPr>
      <w:r w:rsidRPr="00665358">
        <w:rPr>
          <w:rFonts w:eastAsia="Times New Roman" w:cs="Times New Roman"/>
          <w:szCs w:val="28"/>
          <w:lang w:val="uk-UA"/>
        </w:rPr>
        <w:t>«</w:t>
      </w:r>
      <w:r w:rsidR="00313ECE" w:rsidRPr="00313ECE">
        <w:rPr>
          <w:lang w:val="uk-UA"/>
        </w:rPr>
        <w:t>Рішення контрольних прикладів</w:t>
      </w:r>
    </w:p>
    <w:p w14:paraId="110F6FAC" w14:textId="77777777" w:rsidR="00B25B0D" w:rsidRPr="00665358" w:rsidRDefault="009A0CE0">
      <w:pPr>
        <w:spacing w:line="240" w:lineRule="auto"/>
        <w:jc w:val="center"/>
        <w:rPr>
          <w:rFonts w:eastAsia="Times New Roman" w:cs="Times New Roman"/>
          <w:szCs w:val="28"/>
          <w:lang w:val="uk-UA"/>
        </w:rPr>
      </w:pPr>
      <w:r w:rsidRPr="00665358">
        <w:rPr>
          <w:rFonts w:eastAsia="Times New Roman" w:cs="Times New Roman"/>
          <w:szCs w:val="28"/>
          <w:lang w:val="uk-UA"/>
        </w:rPr>
        <w:t>РОЗРАХУНКОВО-ГРАФІЧНОЇ  РОБОТИ»</w:t>
      </w:r>
    </w:p>
    <w:p w14:paraId="183BC2D9" w14:textId="77777777" w:rsidR="00B25B0D" w:rsidRPr="00665358" w:rsidRDefault="00B25B0D">
      <w:pPr>
        <w:rPr>
          <w:rFonts w:eastAsia="Times New Roman" w:cs="Times New Roman"/>
          <w:szCs w:val="28"/>
          <w:lang w:val="uk-UA"/>
        </w:rPr>
      </w:pPr>
    </w:p>
    <w:p w14:paraId="47AEBC7F" w14:textId="77777777" w:rsidR="00B25B0D" w:rsidRPr="00665358" w:rsidRDefault="00B25B0D">
      <w:pPr>
        <w:rPr>
          <w:rFonts w:eastAsia="Times New Roman" w:cs="Times New Roman"/>
          <w:szCs w:val="28"/>
          <w:lang w:val="uk-UA"/>
        </w:rPr>
      </w:pPr>
    </w:p>
    <w:p w14:paraId="158240C9" w14:textId="77777777" w:rsidR="00B25B0D" w:rsidRPr="00665358" w:rsidRDefault="009A0CE0">
      <w:pPr>
        <w:spacing w:line="240" w:lineRule="auto"/>
        <w:jc w:val="center"/>
        <w:rPr>
          <w:rFonts w:eastAsia="Times New Roman" w:cs="Times New Roman"/>
          <w:szCs w:val="28"/>
          <w:lang w:val="uk-UA"/>
        </w:rPr>
      </w:pPr>
      <w:r w:rsidRPr="00665358">
        <w:rPr>
          <w:rFonts w:eastAsia="Times New Roman" w:cs="Times New Roman"/>
          <w:szCs w:val="28"/>
          <w:lang w:val="uk-UA"/>
        </w:rPr>
        <w:t>з дисципліни: «Програмування» 1-й семестр</w:t>
      </w:r>
    </w:p>
    <w:p w14:paraId="40FC2108" w14:textId="24DA7108" w:rsidR="00B25B0D" w:rsidRPr="00665358" w:rsidRDefault="009A0CE0">
      <w:pPr>
        <w:spacing w:line="240" w:lineRule="auto"/>
        <w:jc w:val="center"/>
        <w:rPr>
          <w:rFonts w:eastAsia="Times New Roman" w:cs="Times New Roman"/>
          <w:szCs w:val="28"/>
          <w:lang w:val="uk-UA"/>
        </w:rPr>
      </w:pPr>
      <w:r w:rsidRPr="00665358">
        <w:rPr>
          <w:rFonts w:eastAsia="Times New Roman" w:cs="Times New Roman"/>
          <w:szCs w:val="28"/>
          <w:lang w:val="uk-UA"/>
        </w:rPr>
        <w:t>на тему: «Програма обчислення</w:t>
      </w:r>
      <w:r w:rsidR="00A33DE4">
        <w:rPr>
          <w:rFonts w:eastAsia="Times New Roman" w:cs="Times New Roman"/>
          <w:szCs w:val="28"/>
          <w:lang w:val="uk-UA"/>
        </w:rPr>
        <w:t xml:space="preserve"> чисельного значення похідної</w:t>
      </w:r>
      <w:r w:rsidRPr="00665358">
        <w:rPr>
          <w:rFonts w:eastAsia="Times New Roman" w:cs="Times New Roman"/>
          <w:szCs w:val="28"/>
          <w:lang w:val="uk-UA"/>
        </w:rPr>
        <w:t>»</w:t>
      </w:r>
    </w:p>
    <w:p w14:paraId="238C0AB9" w14:textId="77777777" w:rsidR="00B25B0D" w:rsidRPr="00665358" w:rsidRDefault="00B25B0D">
      <w:pPr>
        <w:rPr>
          <w:rFonts w:eastAsia="Times New Roman" w:cs="Times New Roman"/>
          <w:szCs w:val="28"/>
          <w:lang w:val="uk-UA"/>
        </w:rPr>
      </w:pPr>
    </w:p>
    <w:p w14:paraId="4E841460" w14:textId="77777777" w:rsidR="00B25B0D" w:rsidRPr="00665358" w:rsidRDefault="00B25B0D">
      <w:pPr>
        <w:rPr>
          <w:rFonts w:eastAsia="Times New Roman" w:cs="Times New Roman"/>
          <w:szCs w:val="28"/>
          <w:lang w:val="uk-UA"/>
        </w:rPr>
      </w:pPr>
    </w:p>
    <w:p w14:paraId="3C0E976B" w14:textId="77777777" w:rsidR="00B25B0D" w:rsidRPr="00665358" w:rsidRDefault="00B25B0D">
      <w:pPr>
        <w:rPr>
          <w:rFonts w:eastAsia="Times New Roman" w:cs="Times New Roman"/>
          <w:szCs w:val="28"/>
          <w:lang w:val="uk-UA"/>
        </w:rPr>
      </w:pPr>
    </w:p>
    <w:p w14:paraId="16D3B6F8" w14:textId="43D95F4D" w:rsidR="00B25B0D" w:rsidRPr="00665358" w:rsidRDefault="009A0CE0">
      <w:pPr>
        <w:jc w:val="right"/>
        <w:rPr>
          <w:rFonts w:eastAsia="Times New Roman" w:cs="Times New Roman"/>
          <w:szCs w:val="28"/>
          <w:lang w:val="uk-UA"/>
        </w:rPr>
      </w:pPr>
      <w:r w:rsidRPr="00665358">
        <w:rPr>
          <w:rFonts w:eastAsia="Times New Roman" w:cs="Times New Roman"/>
          <w:szCs w:val="28"/>
          <w:lang w:val="uk-UA"/>
        </w:rPr>
        <w:t xml:space="preserve">Виконав: </w:t>
      </w:r>
      <w:r w:rsidR="00377EBD" w:rsidRPr="00665358">
        <w:rPr>
          <w:rFonts w:eastAsia="Times New Roman" w:cs="Times New Roman"/>
          <w:szCs w:val="28"/>
          <w:lang w:val="uk-UA"/>
        </w:rPr>
        <w:t>Чорний</w:t>
      </w:r>
      <w:r w:rsidRPr="00665358">
        <w:rPr>
          <w:rFonts w:eastAsia="Times New Roman" w:cs="Times New Roman"/>
          <w:szCs w:val="28"/>
          <w:lang w:val="uk-UA"/>
        </w:rPr>
        <w:t xml:space="preserve"> Дмитро </w:t>
      </w:r>
      <w:r w:rsidR="00377EBD" w:rsidRPr="00665358">
        <w:rPr>
          <w:rFonts w:eastAsia="Times New Roman" w:cs="Times New Roman"/>
          <w:szCs w:val="28"/>
          <w:lang w:val="uk-UA"/>
        </w:rPr>
        <w:t>Станіславович</w:t>
      </w:r>
    </w:p>
    <w:p w14:paraId="531F0C6D" w14:textId="77777777" w:rsidR="00B25B0D" w:rsidRPr="00665358" w:rsidRDefault="009A0CE0">
      <w:pPr>
        <w:jc w:val="right"/>
        <w:rPr>
          <w:rFonts w:eastAsia="Times New Roman" w:cs="Times New Roman"/>
          <w:szCs w:val="28"/>
          <w:lang w:val="uk-UA"/>
        </w:rPr>
      </w:pPr>
      <w:r w:rsidRPr="00665358">
        <w:rPr>
          <w:rFonts w:eastAsia="Times New Roman" w:cs="Times New Roman"/>
          <w:szCs w:val="28"/>
          <w:lang w:val="uk-UA"/>
        </w:rPr>
        <w:t xml:space="preserve">Група КМ-02, факультет ФПМ   </w:t>
      </w:r>
    </w:p>
    <w:p w14:paraId="692CA49C" w14:textId="77777777" w:rsidR="00B25B0D" w:rsidRPr="00665358" w:rsidRDefault="00B25B0D">
      <w:pPr>
        <w:rPr>
          <w:rFonts w:eastAsia="Times New Roman" w:cs="Times New Roman"/>
          <w:szCs w:val="28"/>
          <w:lang w:val="uk-UA"/>
        </w:rPr>
      </w:pPr>
    </w:p>
    <w:p w14:paraId="70B3EDE7" w14:textId="77777777" w:rsidR="00B25B0D" w:rsidRPr="00665358" w:rsidRDefault="00B25B0D">
      <w:pPr>
        <w:rPr>
          <w:rFonts w:eastAsia="Times New Roman" w:cs="Times New Roman"/>
          <w:szCs w:val="28"/>
          <w:lang w:val="uk-UA"/>
        </w:rPr>
      </w:pPr>
    </w:p>
    <w:p w14:paraId="41BAB313" w14:textId="77777777" w:rsidR="00B25B0D" w:rsidRPr="00665358" w:rsidRDefault="009A0CE0">
      <w:pPr>
        <w:jc w:val="right"/>
        <w:rPr>
          <w:rFonts w:eastAsia="Times New Roman" w:cs="Times New Roman"/>
          <w:szCs w:val="28"/>
          <w:lang w:val="uk-UA"/>
        </w:rPr>
      </w:pPr>
      <w:r w:rsidRPr="00665358">
        <w:rPr>
          <w:rFonts w:eastAsia="Times New Roman" w:cs="Times New Roman"/>
          <w:szCs w:val="28"/>
          <w:lang w:val="uk-UA"/>
        </w:rPr>
        <w:t>Керівник: Олефір О.С.</w:t>
      </w:r>
    </w:p>
    <w:p w14:paraId="3274B8FE" w14:textId="77777777" w:rsidR="00B25B0D" w:rsidRPr="00665358" w:rsidRDefault="00B25B0D">
      <w:pPr>
        <w:rPr>
          <w:rFonts w:eastAsia="Times New Roman" w:cs="Times New Roman"/>
          <w:szCs w:val="28"/>
          <w:lang w:val="uk-UA"/>
        </w:rPr>
      </w:pPr>
    </w:p>
    <w:p w14:paraId="42E9C0FD" w14:textId="77777777" w:rsidR="00B25B0D" w:rsidRDefault="00B25B0D">
      <w:pPr>
        <w:rPr>
          <w:rFonts w:eastAsia="Times New Roman" w:cs="Times New Roman"/>
          <w:szCs w:val="28"/>
        </w:rPr>
      </w:pPr>
    </w:p>
    <w:p w14:paraId="1C9D8626" w14:textId="77777777" w:rsidR="00B25B0D" w:rsidRDefault="00B25B0D">
      <w:pPr>
        <w:ind w:left="-142"/>
        <w:jc w:val="center"/>
        <w:rPr>
          <w:rFonts w:eastAsia="Times New Roman" w:cs="Times New Roman"/>
          <w:szCs w:val="28"/>
        </w:rPr>
      </w:pPr>
    </w:p>
    <w:p w14:paraId="62302A48" w14:textId="77777777" w:rsidR="00B25B0D" w:rsidRDefault="00B25B0D">
      <w:pPr>
        <w:ind w:left="-142"/>
        <w:jc w:val="center"/>
        <w:rPr>
          <w:rFonts w:eastAsia="Times New Roman" w:cs="Times New Roman"/>
          <w:szCs w:val="28"/>
        </w:rPr>
      </w:pPr>
    </w:p>
    <w:p w14:paraId="6CD2FB1F" w14:textId="77777777" w:rsidR="00B25B0D" w:rsidRDefault="00B25B0D">
      <w:pPr>
        <w:ind w:left="-142"/>
        <w:jc w:val="center"/>
        <w:rPr>
          <w:rFonts w:eastAsia="Times New Roman" w:cs="Times New Roman"/>
          <w:szCs w:val="28"/>
        </w:rPr>
      </w:pPr>
    </w:p>
    <w:p w14:paraId="74F8D4D6" w14:textId="77777777" w:rsidR="00B25B0D" w:rsidRDefault="009A0CE0">
      <w:pPr>
        <w:jc w:val="center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>Київ-2020</w:t>
      </w:r>
    </w:p>
    <w:p w14:paraId="27C32049" w14:textId="77777777" w:rsidR="00377EBD" w:rsidRDefault="00377EBD" w:rsidP="00377EBD">
      <w:pPr>
        <w:pStyle w:val="ListParagraph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color w:val="212121"/>
          <w:sz w:val="36"/>
          <w:szCs w:val="36"/>
          <w:lang w:val="ru-RU"/>
        </w:rPr>
      </w:pPr>
      <w:r>
        <w:rPr>
          <w:rFonts w:ascii="Times New Roman" w:hAnsi="Times New Roman" w:cs="Times New Roman"/>
          <w:b/>
          <w:color w:val="212121"/>
          <w:sz w:val="36"/>
          <w:szCs w:val="36"/>
        </w:rPr>
        <w:lastRenderedPageBreak/>
        <w:t>Програма чисельного диференціювання</w:t>
      </w:r>
    </w:p>
    <w:p w14:paraId="6B4D39D7" w14:textId="77777777" w:rsidR="00184057" w:rsidRPr="00184057" w:rsidRDefault="00313ECE" w:rsidP="00184057">
      <w:pPr>
        <w:autoSpaceDE w:val="0"/>
        <w:autoSpaceDN w:val="0"/>
        <w:adjustRightInd w:val="0"/>
        <w:rPr>
          <w:lang w:val="uk-UA"/>
        </w:rPr>
      </w:pPr>
      <w:r>
        <w:rPr>
          <w:lang w:val="uk-UA"/>
        </w:rPr>
        <w:tab/>
      </w:r>
      <w:r w:rsidR="00184057" w:rsidRPr="00184057">
        <w:rPr>
          <w:lang w:val="uk-UA"/>
        </w:rPr>
        <w:t>Для початку нагадаємо основні правила знаходження похідних:</w:t>
      </w:r>
    </w:p>
    <w:p w14:paraId="0CB0F09C" w14:textId="3061B76A" w:rsidR="00184057" w:rsidRPr="00184057" w:rsidRDefault="00184057" w:rsidP="00184057">
      <w:pPr>
        <w:autoSpaceDE w:val="0"/>
        <w:autoSpaceDN w:val="0"/>
        <w:adjustRightInd w:val="0"/>
        <w:rPr>
          <w:sz w:val="36"/>
          <w:szCs w:val="36"/>
          <w:lang w:val="uk-UA"/>
        </w:rPr>
      </w:pPr>
      <w:r w:rsidRPr="00184057">
        <w:rPr>
          <w:noProof/>
          <w:lang w:val="uk-UA" w:eastAsia="ru-RU"/>
        </w:rPr>
        <w:drawing>
          <wp:inline distT="0" distB="0" distL="0" distR="0" wp14:anchorId="10C45D0D" wp14:editId="759A0293">
            <wp:extent cx="1457325" cy="1190625"/>
            <wp:effectExtent l="0" t="0" r="9525" b="9525"/>
            <wp:docPr id="26" name="Picture 26" descr="Картинки по запросу основні правила знаходження похідни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Картинки по запросу основні правила знаходження похідни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B3BC1" w14:textId="77777777" w:rsidR="00184057" w:rsidRPr="00184057" w:rsidRDefault="00184057" w:rsidP="00184057">
      <w:pPr>
        <w:autoSpaceDE w:val="0"/>
        <w:autoSpaceDN w:val="0"/>
        <w:adjustRightInd w:val="0"/>
        <w:rPr>
          <w:szCs w:val="28"/>
          <w:lang w:val="uk-UA"/>
        </w:rPr>
      </w:pPr>
      <w:r w:rsidRPr="00184057">
        <w:rPr>
          <w:lang w:val="uk-UA"/>
        </w:rPr>
        <w:t>Також нагадаємо основну таблицю похідних:</w:t>
      </w:r>
    </w:p>
    <w:p w14:paraId="790045F5" w14:textId="217D7057" w:rsidR="00184057" w:rsidRPr="00184057" w:rsidRDefault="00184057" w:rsidP="00184057">
      <w:pPr>
        <w:autoSpaceDE w:val="0"/>
        <w:autoSpaceDN w:val="0"/>
        <w:adjustRightInd w:val="0"/>
        <w:rPr>
          <w:lang w:val="uk-UA"/>
        </w:rPr>
      </w:pPr>
      <w:r w:rsidRPr="00184057">
        <w:rPr>
          <w:noProof/>
          <w:lang w:val="uk-UA" w:eastAsia="ru-RU"/>
        </w:rPr>
        <w:drawing>
          <wp:inline distT="0" distB="0" distL="0" distR="0" wp14:anchorId="58326EE6" wp14:editId="212EF518">
            <wp:extent cx="3105150" cy="4619625"/>
            <wp:effectExtent l="0" t="0" r="0" b="9525"/>
            <wp:docPr id="25" name="Picture 25" descr="Картинки по запросу таблиця похідни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Картинки по запросу таблиця похідни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8C91C" w14:textId="77777777" w:rsidR="00184057" w:rsidRPr="00184057" w:rsidRDefault="00184057" w:rsidP="00184057">
      <w:pPr>
        <w:autoSpaceDE w:val="0"/>
        <w:autoSpaceDN w:val="0"/>
        <w:adjustRightInd w:val="0"/>
        <w:rPr>
          <w:lang w:val="uk-UA"/>
        </w:rPr>
      </w:pPr>
      <w:r w:rsidRPr="00184057">
        <w:rPr>
          <w:lang w:val="uk-UA"/>
        </w:rPr>
        <w:t>Приклад 1</w:t>
      </w:r>
    </w:p>
    <w:p w14:paraId="0C97E974" w14:textId="77777777" w:rsidR="00184057" w:rsidRPr="00184057" w:rsidRDefault="00184057" w:rsidP="00184057">
      <w:pPr>
        <w:autoSpaceDE w:val="0"/>
        <w:autoSpaceDN w:val="0"/>
        <w:adjustRightInd w:val="0"/>
        <w:rPr>
          <w:lang w:val="uk-UA"/>
        </w:rPr>
      </w:pPr>
    </w:p>
    <w:p w14:paraId="3AE3B60C" w14:textId="77777777" w:rsidR="00184057" w:rsidRPr="00184057" w:rsidRDefault="00184057" w:rsidP="00184057">
      <w:pPr>
        <w:autoSpaceDE w:val="0"/>
        <w:autoSpaceDN w:val="0"/>
        <w:adjustRightInd w:val="0"/>
        <w:rPr>
          <w:color w:val="2C3239"/>
          <w:shd w:val="clear" w:color="auto" w:fill="FFFFFF"/>
          <w:lang w:val="uk-UA"/>
        </w:rPr>
      </w:pPr>
      <w:r w:rsidRPr="00184057">
        <w:rPr>
          <w:color w:val="2C3239"/>
          <w:shd w:val="clear" w:color="auto" w:fill="FFFFFF"/>
          <w:lang w:val="uk-UA"/>
        </w:rPr>
        <w:t xml:space="preserve">Знайти похідну функції: </w:t>
      </w:r>
      <m:oMath>
        <m:r>
          <w:rPr>
            <w:rFonts w:ascii="Cambria Math" w:hAnsi="Cambria Math"/>
            <w:color w:val="2C3239"/>
            <w:shd w:val="clear" w:color="auto" w:fill="FFFFFF"/>
            <w:lang w:val="uk-UA"/>
          </w:rPr>
          <m:t>f</m:t>
        </m:r>
        <m:d>
          <m:dPr>
            <m:ctrlPr>
              <w:rPr>
                <w:rFonts w:ascii="Cambria Math" w:hAnsi="Cambria Math" w:cs="Times New Roman"/>
                <w:i/>
                <w:color w:val="2C3239"/>
                <w:szCs w:val="28"/>
                <w:shd w:val="clear" w:color="auto" w:fill="FFFFFF"/>
                <w:lang w:val="uk-UA"/>
              </w:rPr>
            </m:ctrlPr>
          </m:dPr>
          <m:e>
            <m:r>
              <w:rPr>
                <w:rFonts w:ascii="Cambria Math" w:hAnsi="Cambria Math"/>
                <w:color w:val="2C3239"/>
                <w:shd w:val="clear" w:color="auto" w:fill="FFFFFF"/>
                <w:lang w:val="uk-UA"/>
              </w:rPr>
              <m:t>x</m:t>
            </m:r>
          </m:e>
        </m:d>
        <m:r>
          <w:rPr>
            <w:rFonts w:ascii="Cambria Math" w:hAnsi="Cambria Math"/>
            <w:color w:val="2C3239"/>
            <w:shd w:val="clear" w:color="auto" w:fill="FFFFFF"/>
            <w:lang w:val="uk-UA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color w:val="2C3239"/>
                <w:szCs w:val="28"/>
                <w:shd w:val="clear" w:color="auto" w:fill="FFFFFF"/>
                <w:lang w:val="uk-UA"/>
              </w:rPr>
            </m:ctrlPr>
          </m:sSupPr>
          <m:e>
            <m:r>
              <w:rPr>
                <w:rFonts w:ascii="Cambria Math" w:hAnsi="Cambria Math"/>
                <w:color w:val="2C3239"/>
                <w:shd w:val="clear" w:color="auto" w:fill="FFFFFF"/>
                <w:lang w:val="uk-UA"/>
              </w:rPr>
              <m:t>x</m:t>
            </m:r>
          </m:e>
          <m:sup>
            <m:r>
              <w:rPr>
                <w:rFonts w:ascii="Cambria Math" w:hAnsi="Cambria Math"/>
                <w:color w:val="2C3239"/>
                <w:shd w:val="clear" w:color="auto" w:fill="FFFFFF"/>
                <w:lang w:val="uk-UA"/>
              </w:rPr>
              <m:t>3</m:t>
            </m:r>
          </m:sup>
        </m:sSup>
        <m:r>
          <w:rPr>
            <w:rFonts w:ascii="Cambria Math" w:hAnsi="Cambria Math"/>
            <w:color w:val="2C3239"/>
            <w:shd w:val="clear" w:color="auto" w:fill="FFFFFF"/>
            <w:lang w:val="uk-UA"/>
          </w:rPr>
          <m:t>+2</m:t>
        </m:r>
        <m:sSup>
          <m:sSupPr>
            <m:ctrlPr>
              <w:rPr>
                <w:rFonts w:ascii="Cambria Math" w:hAnsi="Cambria Math" w:cs="Times New Roman"/>
                <w:i/>
                <w:color w:val="2C3239"/>
                <w:szCs w:val="28"/>
                <w:shd w:val="clear" w:color="auto" w:fill="FFFFFF"/>
                <w:lang w:val="uk-UA"/>
              </w:rPr>
            </m:ctrlPr>
          </m:sSupPr>
          <m:e>
            <m:r>
              <w:rPr>
                <w:rFonts w:ascii="Cambria Math" w:hAnsi="Cambria Math"/>
                <w:color w:val="2C3239"/>
                <w:shd w:val="clear" w:color="auto" w:fill="FFFFFF"/>
                <w:lang w:val="uk-UA"/>
              </w:rPr>
              <m:t>x</m:t>
            </m:r>
          </m:e>
          <m:sup>
            <m:r>
              <w:rPr>
                <w:rFonts w:ascii="Cambria Math" w:hAnsi="Cambria Math"/>
                <w:color w:val="2C3239"/>
                <w:shd w:val="clear" w:color="auto" w:fill="FFFFFF"/>
                <w:lang w:val="uk-UA"/>
              </w:rPr>
              <m:t>2</m:t>
            </m:r>
          </m:sup>
        </m:sSup>
        <m:r>
          <w:rPr>
            <w:rFonts w:ascii="Cambria Math" w:hAnsi="Cambria Math"/>
            <w:color w:val="2C3239"/>
            <w:shd w:val="clear" w:color="auto" w:fill="FFFFFF"/>
            <w:lang w:val="uk-UA"/>
          </w:rPr>
          <m:t>-3x+5</m:t>
        </m:r>
      </m:oMath>
    </w:p>
    <w:p w14:paraId="4CCBB8F5" w14:textId="77777777" w:rsidR="00184057" w:rsidRPr="00184057" w:rsidRDefault="00184057" w:rsidP="00184057">
      <w:pPr>
        <w:autoSpaceDE w:val="0"/>
        <w:autoSpaceDN w:val="0"/>
        <w:adjustRightInd w:val="0"/>
        <w:rPr>
          <w:noProof/>
          <w:color w:val="212121"/>
          <w:shd w:val="clear" w:color="auto" w:fill="FFFFFF"/>
          <w:lang w:val="uk-UA" w:eastAsia="ru-RU"/>
        </w:rPr>
      </w:pPr>
      <w:r w:rsidRPr="00184057">
        <w:rPr>
          <w:color w:val="212121"/>
          <w:shd w:val="clear" w:color="auto" w:fill="FFFFFF"/>
          <w:lang w:val="uk-UA"/>
        </w:rPr>
        <w:t>За властивості лінійності похідною, отримаємо:</w:t>
      </w:r>
    </w:p>
    <w:p w14:paraId="3E837D99" w14:textId="5FF6B9D9" w:rsidR="00184057" w:rsidRPr="00184057" w:rsidRDefault="00184057" w:rsidP="00184057">
      <w:pPr>
        <w:autoSpaceDE w:val="0"/>
        <w:autoSpaceDN w:val="0"/>
        <w:adjustRightInd w:val="0"/>
        <w:rPr>
          <w:color w:val="212121"/>
          <w:shd w:val="clear" w:color="auto" w:fill="FFFFFF"/>
          <w:lang w:val="uk-UA"/>
        </w:rPr>
      </w:pPr>
      <w:r w:rsidRPr="00184057">
        <w:rPr>
          <w:noProof/>
          <w:color w:val="212121"/>
          <w:shd w:val="clear" w:color="auto" w:fill="FFFFFF"/>
          <w:lang w:val="uk-UA" w:eastAsia="ru-RU"/>
        </w:rPr>
        <w:drawing>
          <wp:inline distT="0" distB="0" distL="0" distR="0" wp14:anchorId="21D560B9" wp14:editId="5D7155D5">
            <wp:extent cx="5943600" cy="2381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63451" w14:textId="77777777" w:rsidR="00184057" w:rsidRPr="00184057" w:rsidRDefault="00184057" w:rsidP="00184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12121"/>
          <w:lang w:val="uk-UA" w:eastAsia="ru-RU"/>
        </w:rPr>
      </w:pPr>
      <w:r w:rsidRPr="00184057">
        <w:rPr>
          <w:rFonts w:eastAsia="Times New Roman"/>
          <w:color w:val="212121"/>
          <w:lang w:val="uk-UA" w:eastAsia="ru-RU"/>
        </w:rPr>
        <w:t>Далі скористаємося таблицею похідних елементарних функцій:</w:t>
      </w:r>
    </w:p>
    <w:p w14:paraId="32C1EA2F" w14:textId="7DEE124C" w:rsidR="00184057" w:rsidRPr="00184057" w:rsidRDefault="00184057" w:rsidP="00184057">
      <w:pPr>
        <w:autoSpaceDE w:val="0"/>
        <w:autoSpaceDN w:val="0"/>
        <w:adjustRightInd w:val="0"/>
        <w:rPr>
          <w:color w:val="212121"/>
          <w:shd w:val="clear" w:color="auto" w:fill="FFFFFF"/>
          <w:lang w:val="uk-UA"/>
        </w:rPr>
      </w:pPr>
      <w:r w:rsidRPr="00184057">
        <w:rPr>
          <w:noProof/>
          <w:color w:val="212121"/>
          <w:shd w:val="clear" w:color="auto" w:fill="FFFFFF"/>
          <w:lang w:val="uk-UA" w:eastAsia="ru-RU"/>
        </w:rPr>
        <w:lastRenderedPageBreak/>
        <w:drawing>
          <wp:inline distT="0" distB="0" distL="0" distR="0" wp14:anchorId="11EC53A7" wp14:editId="6CEDE81A">
            <wp:extent cx="5915025" cy="2381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1CFFC" w14:textId="77777777" w:rsidR="00184057" w:rsidRPr="00184057" w:rsidRDefault="00184057" w:rsidP="00184057">
      <w:pPr>
        <w:autoSpaceDE w:val="0"/>
        <w:autoSpaceDN w:val="0"/>
        <w:adjustRightInd w:val="0"/>
        <w:rPr>
          <w:color w:val="212121"/>
          <w:shd w:val="clear" w:color="auto" w:fill="FFFFFF"/>
          <w:lang w:val="uk-UA"/>
        </w:rPr>
      </w:pPr>
      <w:r w:rsidRPr="00184057">
        <w:rPr>
          <w:color w:val="212121"/>
          <w:shd w:val="clear" w:color="auto" w:fill="FFFFFF"/>
          <w:lang w:val="uk-UA"/>
        </w:rPr>
        <w:t xml:space="preserve">Отже, отримуємо відповідь: </w:t>
      </w:r>
    </w:p>
    <w:p w14:paraId="7BD4D840" w14:textId="2CCD1A5D" w:rsidR="00184057" w:rsidRPr="00184057" w:rsidRDefault="00184057" w:rsidP="00184057">
      <w:pPr>
        <w:autoSpaceDE w:val="0"/>
        <w:autoSpaceDN w:val="0"/>
        <w:adjustRightInd w:val="0"/>
        <w:rPr>
          <w:color w:val="212121"/>
          <w:shd w:val="clear" w:color="auto" w:fill="FFFFFF"/>
          <w:lang w:val="uk-UA"/>
        </w:rPr>
      </w:pPr>
      <w:r w:rsidRPr="00184057">
        <w:rPr>
          <w:noProof/>
          <w:color w:val="212121"/>
          <w:shd w:val="clear" w:color="auto" w:fill="FFFFFF"/>
          <w:lang w:val="uk-UA" w:eastAsia="ru-RU"/>
        </w:rPr>
        <w:drawing>
          <wp:inline distT="0" distB="0" distL="0" distR="0" wp14:anchorId="3251FB38" wp14:editId="2D7641F5">
            <wp:extent cx="1647825" cy="2000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90A0F" w14:textId="77777777" w:rsidR="00184057" w:rsidRPr="00184057" w:rsidRDefault="00184057" w:rsidP="00184057">
      <w:pPr>
        <w:autoSpaceDE w:val="0"/>
        <w:autoSpaceDN w:val="0"/>
        <w:adjustRightInd w:val="0"/>
        <w:rPr>
          <w:lang w:val="uk-UA"/>
        </w:rPr>
      </w:pPr>
    </w:p>
    <w:p w14:paraId="5183B033" w14:textId="77777777" w:rsidR="00184057" w:rsidRPr="00184057" w:rsidRDefault="00184057" w:rsidP="00184057">
      <w:pPr>
        <w:autoSpaceDE w:val="0"/>
        <w:autoSpaceDN w:val="0"/>
        <w:adjustRightInd w:val="0"/>
        <w:rPr>
          <w:lang w:val="uk-UA"/>
        </w:rPr>
      </w:pPr>
      <w:r w:rsidRPr="00184057">
        <w:rPr>
          <w:lang w:val="uk-UA"/>
        </w:rPr>
        <w:t>Приклад 2</w:t>
      </w:r>
    </w:p>
    <w:p w14:paraId="440B6AB2" w14:textId="77777777" w:rsidR="00184057" w:rsidRPr="00184057" w:rsidRDefault="00184057" w:rsidP="00184057">
      <w:pPr>
        <w:autoSpaceDE w:val="0"/>
        <w:autoSpaceDN w:val="0"/>
        <w:adjustRightInd w:val="0"/>
        <w:rPr>
          <w:lang w:val="uk-UA"/>
        </w:rPr>
      </w:pPr>
    </w:p>
    <w:p w14:paraId="05090429" w14:textId="77777777" w:rsidR="00184057" w:rsidRPr="00184057" w:rsidRDefault="00184057" w:rsidP="00184057">
      <w:pPr>
        <w:autoSpaceDE w:val="0"/>
        <w:autoSpaceDN w:val="0"/>
        <w:adjustRightInd w:val="0"/>
        <w:rPr>
          <w:i/>
          <w:color w:val="2C3239"/>
          <w:shd w:val="clear" w:color="auto" w:fill="FFFFFF"/>
          <w:lang w:val="uk-UA"/>
        </w:rPr>
      </w:pPr>
      <w:r w:rsidRPr="00184057">
        <w:rPr>
          <w:color w:val="2C3239"/>
          <w:shd w:val="clear" w:color="auto" w:fill="FFFFFF"/>
          <w:lang w:val="uk-UA"/>
        </w:rPr>
        <w:t xml:space="preserve">Знайти похідну функції:  </w:t>
      </w:r>
      <m:oMath>
        <m:r>
          <w:rPr>
            <w:rFonts w:ascii="Cambria Math" w:hAnsi="Cambria Math"/>
            <w:color w:val="2C3239"/>
            <w:shd w:val="clear" w:color="auto" w:fill="FFFFFF"/>
            <w:lang w:val="uk-UA"/>
          </w:rPr>
          <m:t>f</m:t>
        </m:r>
        <m:d>
          <m:dPr>
            <m:ctrlPr>
              <w:rPr>
                <w:rFonts w:ascii="Cambria Math" w:hAnsi="Cambria Math" w:cs="Times New Roman"/>
                <w:i/>
                <w:color w:val="2C3239"/>
                <w:szCs w:val="28"/>
                <w:shd w:val="clear" w:color="auto" w:fill="FFFFFF"/>
                <w:lang w:val="uk-UA"/>
              </w:rPr>
            </m:ctrlPr>
          </m:dPr>
          <m:e>
            <m:r>
              <w:rPr>
                <w:rFonts w:ascii="Cambria Math" w:hAnsi="Cambria Math"/>
                <w:color w:val="2C3239"/>
                <w:shd w:val="clear" w:color="auto" w:fill="FFFFFF"/>
                <w:lang w:val="uk-UA"/>
              </w:rPr>
              <m:t>x</m:t>
            </m:r>
          </m:e>
        </m:d>
        <m:r>
          <w:rPr>
            <w:rFonts w:ascii="Cambria Math" w:hAnsi="Cambria Math"/>
            <w:color w:val="2C3239"/>
            <w:shd w:val="clear" w:color="auto" w:fill="FFFFFF"/>
            <w:lang w:val="uk-UA"/>
          </w:rPr>
          <m:t>=arctgx+2lnx</m:t>
        </m:r>
      </m:oMath>
    </w:p>
    <w:p w14:paraId="45F15609" w14:textId="77777777" w:rsidR="00184057" w:rsidRPr="00184057" w:rsidRDefault="00184057" w:rsidP="00184057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212121"/>
          <w:sz w:val="28"/>
          <w:szCs w:val="28"/>
        </w:rPr>
      </w:pPr>
      <w:r w:rsidRPr="00184057">
        <w:rPr>
          <w:rFonts w:ascii="Times New Roman" w:hAnsi="Times New Roman" w:cs="Times New Roman"/>
          <w:color w:val="212121"/>
          <w:sz w:val="28"/>
          <w:szCs w:val="28"/>
        </w:rPr>
        <w:t>Похідна суми дорівнює сумі похідних і винесемо константу в другому доданку:</w:t>
      </w:r>
    </w:p>
    <w:p w14:paraId="567E7980" w14:textId="6D9B544C" w:rsidR="00184057" w:rsidRPr="00184057" w:rsidRDefault="00184057" w:rsidP="00184057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212121"/>
          <w:sz w:val="28"/>
          <w:szCs w:val="28"/>
        </w:rPr>
      </w:pPr>
      <w:r w:rsidRPr="00184057">
        <w:rPr>
          <w:rFonts w:ascii="Times New Roman" w:hAnsi="Times New Roman" w:cs="Times New Roman"/>
          <w:noProof/>
          <w:color w:val="212121"/>
          <w:sz w:val="28"/>
          <w:szCs w:val="28"/>
        </w:rPr>
        <w:drawing>
          <wp:inline distT="0" distB="0" distL="0" distR="0" wp14:anchorId="0E1F6D1C" wp14:editId="3A1FB624">
            <wp:extent cx="5695950" cy="2286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8025C" w14:textId="77777777" w:rsidR="00184057" w:rsidRPr="00184057" w:rsidRDefault="00184057" w:rsidP="00184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color w:val="212121"/>
          <w:szCs w:val="28"/>
          <w:lang w:val="uk-UA" w:eastAsia="ru-RU"/>
        </w:rPr>
      </w:pPr>
      <w:r w:rsidRPr="00184057">
        <w:rPr>
          <w:rFonts w:eastAsia="Times New Roman"/>
          <w:color w:val="212121"/>
          <w:lang w:val="uk-UA" w:eastAsia="ru-RU"/>
        </w:rPr>
        <w:t>Далі скористаємося таблицею похідних елементарних функцій:</w:t>
      </w:r>
    </w:p>
    <w:p w14:paraId="474F5B9D" w14:textId="7AF610CB" w:rsidR="00184057" w:rsidRPr="00184057" w:rsidRDefault="00184057" w:rsidP="00184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12121"/>
          <w:lang w:val="uk-UA" w:eastAsia="ru-RU"/>
        </w:rPr>
      </w:pPr>
      <w:r w:rsidRPr="00184057">
        <w:rPr>
          <w:rFonts w:eastAsia="Times New Roman"/>
          <w:noProof/>
          <w:color w:val="212121"/>
          <w:lang w:val="uk-UA" w:eastAsia="ru-RU"/>
        </w:rPr>
        <w:drawing>
          <wp:inline distT="0" distB="0" distL="0" distR="0" wp14:anchorId="66A995E0" wp14:editId="7036A21C">
            <wp:extent cx="3476625" cy="4572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A67DB" w14:textId="77777777" w:rsidR="00184057" w:rsidRPr="00184057" w:rsidRDefault="00184057" w:rsidP="00184057">
      <w:pPr>
        <w:autoSpaceDE w:val="0"/>
        <w:autoSpaceDN w:val="0"/>
        <w:adjustRightInd w:val="0"/>
        <w:rPr>
          <w:noProof/>
          <w:lang w:val="uk-UA" w:eastAsia="ru-RU"/>
        </w:rPr>
      </w:pPr>
      <w:r w:rsidRPr="00184057">
        <w:rPr>
          <w:color w:val="212121"/>
          <w:shd w:val="clear" w:color="auto" w:fill="FFFFFF"/>
          <w:lang w:val="uk-UA"/>
        </w:rPr>
        <w:t>Отже, отримуємо відповідь:</w:t>
      </w:r>
      <w:r w:rsidRPr="00184057">
        <w:rPr>
          <w:noProof/>
          <w:lang w:val="uk-UA" w:eastAsia="ru-RU"/>
        </w:rPr>
        <w:t xml:space="preserve"> </w:t>
      </w:r>
    </w:p>
    <w:p w14:paraId="54EF23E2" w14:textId="2989DDDC" w:rsidR="00184057" w:rsidRPr="00184057" w:rsidRDefault="00184057" w:rsidP="00184057">
      <w:pPr>
        <w:autoSpaceDE w:val="0"/>
        <w:autoSpaceDN w:val="0"/>
        <w:adjustRightInd w:val="0"/>
        <w:rPr>
          <w:noProof/>
          <w:lang w:val="uk-UA" w:eastAsia="ru-RU"/>
        </w:rPr>
      </w:pPr>
      <w:r w:rsidRPr="00184057">
        <w:rPr>
          <w:noProof/>
          <w:lang w:val="uk-UA" w:eastAsia="ru-RU"/>
        </w:rPr>
        <w:t xml:space="preserve">  </w:t>
      </w:r>
      <w:r w:rsidRPr="00184057">
        <w:rPr>
          <w:noProof/>
          <w:lang w:val="uk-UA" w:eastAsia="ru-RU"/>
        </w:rPr>
        <w:drawing>
          <wp:inline distT="0" distB="0" distL="0" distR="0" wp14:anchorId="12E78FE3" wp14:editId="010EA2D8">
            <wp:extent cx="1571625" cy="4667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08172" w14:textId="77777777" w:rsidR="00184057" w:rsidRPr="00184057" w:rsidRDefault="00184057" w:rsidP="00184057">
      <w:pPr>
        <w:autoSpaceDE w:val="0"/>
        <w:autoSpaceDN w:val="0"/>
        <w:adjustRightInd w:val="0"/>
        <w:rPr>
          <w:noProof/>
          <w:lang w:val="uk-UA" w:eastAsia="ru-RU"/>
        </w:rPr>
      </w:pPr>
    </w:p>
    <w:p w14:paraId="46B2E547" w14:textId="77777777" w:rsidR="00184057" w:rsidRPr="00184057" w:rsidRDefault="00184057" w:rsidP="00184057">
      <w:pPr>
        <w:autoSpaceDE w:val="0"/>
        <w:autoSpaceDN w:val="0"/>
        <w:adjustRightInd w:val="0"/>
        <w:rPr>
          <w:lang w:val="uk-UA"/>
        </w:rPr>
      </w:pPr>
      <w:r w:rsidRPr="00184057">
        <w:rPr>
          <w:lang w:val="uk-UA"/>
        </w:rPr>
        <w:t>Приклад 3</w:t>
      </w:r>
    </w:p>
    <w:p w14:paraId="5812C02A" w14:textId="77777777" w:rsidR="00184057" w:rsidRPr="00184057" w:rsidRDefault="00184057" w:rsidP="00184057">
      <w:pPr>
        <w:autoSpaceDE w:val="0"/>
        <w:autoSpaceDN w:val="0"/>
        <w:adjustRightInd w:val="0"/>
        <w:rPr>
          <w:color w:val="2C3239"/>
          <w:shd w:val="clear" w:color="auto" w:fill="FFFFFF"/>
          <w:lang w:val="uk-UA"/>
        </w:rPr>
      </w:pPr>
    </w:p>
    <w:p w14:paraId="6262F042" w14:textId="77777777" w:rsidR="00184057" w:rsidRPr="00184057" w:rsidRDefault="00184057" w:rsidP="00184057">
      <w:pPr>
        <w:autoSpaceDE w:val="0"/>
        <w:autoSpaceDN w:val="0"/>
        <w:adjustRightInd w:val="0"/>
        <w:rPr>
          <w:color w:val="2C3239"/>
          <w:shd w:val="clear" w:color="auto" w:fill="FFFFFF"/>
          <w:lang w:val="uk-UA"/>
        </w:rPr>
      </w:pPr>
      <w:r w:rsidRPr="00184057">
        <w:rPr>
          <w:color w:val="2C3239"/>
          <w:shd w:val="clear" w:color="auto" w:fill="FFFFFF"/>
          <w:lang w:val="uk-UA"/>
        </w:rPr>
        <w:t xml:space="preserve">Знайти похідну функції: </w:t>
      </w:r>
      <m:oMath>
        <m:r>
          <w:rPr>
            <w:rFonts w:ascii="Cambria Math" w:hAnsi="Cambria Math"/>
            <w:color w:val="2C3239"/>
            <w:shd w:val="clear" w:color="auto" w:fill="FFFFFF"/>
            <w:lang w:val="uk-UA"/>
          </w:rPr>
          <m:t xml:space="preserve"> f</m:t>
        </m:r>
        <m:d>
          <m:dPr>
            <m:ctrlPr>
              <w:rPr>
                <w:rFonts w:ascii="Cambria Math" w:hAnsi="Cambria Math" w:cs="Times New Roman"/>
                <w:i/>
                <w:color w:val="2C3239"/>
                <w:szCs w:val="28"/>
                <w:shd w:val="clear" w:color="auto" w:fill="FFFFFF"/>
                <w:lang w:val="uk-UA"/>
              </w:rPr>
            </m:ctrlPr>
          </m:dPr>
          <m:e>
            <m:r>
              <w:rPr>
                <w:rFonts w:ascii="Cambria Math" w:hAnsi="Cambria Math"/>
                <w:color w:val="2C3239"/>
                <w:shd w:val="clear" w:color="auto" w:fill="FFFFFF"/>
                <w:lang w:val="uk-UA"/>
              </w:rPr>
              <m:t>x</m:t>
            </m:r>
          </m:e>
        </m:d>
        <m:r>
          <w:rPr>
            <w:rFonts w:ascii="Cambria Math" w:hAnsi="Cambria Math"/>
            <w:color w:val="2C3239"/>
            <w:shd w:val="clear" w:color="auto" w:fill="FFFFFF"/>
            <w:lang w:val="uk-UA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2C3239"/>
                <w:szCs w:val="28"/>
                <w:shd w:val="clear" w:color="auto" w:fill="FFFFFF"/>
                <w:lang w:val="uk-UA"/>
              </w:rPr>
            </m:ctrlPr>
          </m:fPr>
          <m:num>
            <m:r>
              <w:rPr>
                <w:rFonts w:ascii="Cambria Math" w:hAnsi="Cambria Math"/>
                <w:color w:val="2C3239"/>
                <w:shd w:val="clear" w:color="auto" w:fill="FFFFFF"/>
                <w:lang w:val="uk-UA"/>
              </w:rPr>
              <m:t>lnx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color w:val="2C3239"/>
                    <w:szCs w:val="28"/>
                    <w:shd w:val="clear" w:color="auto" w:fill="FFFFFF"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color w:val="2C3239"/>
                    <w:shd w:val="clear" w:color="auto" w:fill="FFFFFF"/>
                    <w:lang w:val="uk-UA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2C3239"/>
                    <w:shd w:val="clear" w:color="auto" w:fill="FFFFFF"/>
                    <w:lang w:val="uk-UA"/>
                  </w:rPr>
                  <m:t>2</m:t>
                </m:r>
              </m:sup>
            </m:sSup>
          </m:den>
        </m:f>
      </m:oMath>
    </w:p>
    <w:p w14:paraId="08A80E7D" w14:textId="77777777" w:rsidR="00184057" w:rsidRPr="00184057" w:rsidRDefault="00184057" w:rsidP="00184057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212121"/>
          <w:sz w:val="28"/>
          <w:szCs w:val="28"/>
        </w:rPr>
      </w:pPr>
      <w:r w:rsidRPr="00184057">
        <w:rPr>
          <w:rFonts w:ascii="Times New Roman" w:hAnsi="Times New Roman" w:cs="Times New Roman"/>
          <w:color w:val="212121"/>
          <w:sz w:val="28"/>
          <w:szCs w:val="28"/>
        </w:rPr>
        <w:t>За правилом диференціювання маємо:</w:t>
      </w:r>
    </w:p>
    <w:p w14:paraId="32408436" w14:textId="5333F9EA" w:rsidR="00184057" w:rsidRPr="00184057" w:rsidRDefault="00184057" w:rsidP="00184057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212121"/>
          <w:sz w:val="28"/>
          <w:szCs w:val="28"/>
        </w:rPr>
      </w:pPr>
      <w:r w:rsidRPr="00184057">
        <w:rPr>
          <w:rFonts w:ascii="Times New Roman" w:hAnsi="Times New Roman" w:cs="Times New Roman"/>
          <w:noProof/>
          <w:color w:val="212121"/>
          <w:sz w:val="28"/>
          <w:szCs w:val="28"/>
        </w:rPr>
        <w:drawing>
          <wp:inline distT="0" distB="0" distL="0" distR="0" wp14:anchorId="5887C550" wp14:editId="56B0AEEF">
            <wp:extent cx="3352800" cy="5048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CEB4C" w14:textId="77777777" w:rsidR="00184057" w:rsidRPr="00184057" w:rsidRDefault="00184057" w:rsidP="00184057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212121"/>
          <w:sz w:val="28"/>
          <w:szCs w:val="28"/>
        </w:rPr>
      </w:pPr>
      <w:r w:rsidRPr="00184057">
        <w:rPr>
          <w:rFonts w:ascii="Times New Roman" w:hAnsi="Times New Roman" w:cs="Times New Roman"/>
          <w:color w:val="212121"/>
          <w:sz w:val="28"/>
          <w:szCs w:val="28"/>
        </w:rPr>
        <w:t>Застосовуючи таблицю похідних для степеневої і логарифмічною функцій і перетворюючи отриманий вираз, отримаємо:</w:t>
      </w:r>
    </w:p>
    <w:p w14:paraId="207BC117" w14:textId="3CDDC943" w:rsidR="00184057" w:rsidRPr="00184057" w:rsidRDefault="00184057" w:rsidP="00184057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212121"/>
          <w:sz w:val="28"/>
          <w:szCs w:val="28"/>
        </w:rPr>
      </w:pPr>
      <w:r w:rsidRPr="00184057">
        <w:rPr>
          <w:rFonts w:ascii="Times New Roman" w:hAnsi="Times New Roman" w:cs="Times New Roman"/>
          <w:noProof/>
          <w:color w:val="212121"/>
          <w:sz w:val="28"/>
          <w:szCs w:val="28"/>
        </w:rPr>
        <w:drawing>
          <wp:inline distT="0" distB="0" distL="0" distR="0" wp14:anchorId="6BA983B3" wp14:editId="27F6A9D3">
            <wp:extent cx="5295900" cy="5143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B5A35" w14:textId="6FF3118D" w:rsidR="00184057" w:rsidRPr="00184057" w:rsidRDefault="00184057" w:rsidP="00184057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212121"/>
          <w:sz w:val="28"/>
          <w:szCs w:val="28"/>
        </w:rPr>
      </w:pPr>
      <w:r w:rsidRPr="00184057">
        <w:rPr>
          <w:rFonts w:ascii="Times New Roman" w:hAnsi="Times New Roman" w:cs="Times New Roman"/>
          <w:noProof/>
          <w:color w:val="212121"/>
          <w:sz w:val="28"/>
          <w:szCs w:val="28"/>
        </w:rPr>
        <w:drawing>
          <wp:inline distT="0" distB="0" distL="0" distR="0" wp14:anchorId="612E4A9C" wp14:editId="7591A851">
            <wp:extent cx="2181225" cy="4857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08EB4" w14:textId="77777777" w:rsidR="00184057" w:rsidRPr="00184057" w:rsidRDefault="00184057" w:rsidP="00184057">
      <w:pPr>
        <w:autoSpaceDE w:val="0"/>
        <w:autoSpaceDN w:val="0"/>
        <w:adjustRightInd w:val="0"/>
        <w:rPr>
          <w:rFonts w:cs="Times New Roman"/>
          <w:noProof/>
          <w:szCs w:val="28"/>
          <w:lang w:val="uk-UA" w:eastAsia="ru-RU"/>
        </w:rPr>
      </w:pPr>
      <w:r w:rsidRPr="00184057">
        <w:rPr>
          <w:color w:val="212121"/>
          <w:shd w:val="clear" w:color="auto" w:fill="FFFFFF"/>
          <w:lang w:val="uk-UA"/>
        </w:rPr>
        <w:lastRenderedPageBreak/>
        <w:t>Отже, отримуємо відповідь:</w:t>
      </w:r>
      <w:r w:rsidRPr="00184057">
        <w:rPr>
          <w:noProof/>
          <w:lang w:val="uk-UA" w:eastAsia="ru-RU"/>
        </w:rPr>
        <w:t xml:space="preserve"> </w:t>
      </w:r>
    </w:p>
    <w:p w14:paraId="2E5F5500" w14:textId="4587E93E" w:rsidR="00184057" w:rsidRPr="00184057" w:rsidRDefault="00184057" w:rsidP="00184057">
      <w:pPr>
        <w:autoSpaceDE w:val="0"/>
        <w:autoSpaceDN w:val="0"/>
        <w:adjustRightInd w:val="0"/>
        <w:rPr>
          <w:lang w:val="uk-UA"/>
        </w:rPr>
      </w:pPr>
      <w:r w:rsidRPr="00184057">
        <w:rPr>
          <w:noProof/>
          <w:lang w:val="uk-UA" w:eastAsia="ru-RU"/>
        </w:rPr>
        <w:drawing>
          <wp:inline distT="0" distB="0" distL="0" distR="0" wp14:anchorId="47F121C1" wp14:editId="7DFBF235">
            <wp:extent cx="1447800" cy="4857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CB107" w14:textId="77777777" w:rsidR="00184057" w:rsidRPr="00184057" w:rsidRDefault="00184057" w:rsidP="00184057">
      <w:pPr>
        <w:autoSpaceDE w:val="0"/>
        <w:autoSpaceDN w:val="0"/>
        <w:adjustRightInd w:val="0"/>
        <w:rPr>
          <w:lang w:val="uk-UA"/>
        </w:rPr>
      </w:pPr>
    </w:p>
    <w:p w14:paraId="0B300CB9" w14:textId="77777777" w:rsidR="00184057" w:rsidRPr="00184057" w:rsidRDefault="00184057" w:rsidP="00184057">
      <w:pPr>
        <w:autoSpaceDE w:val="0"/>
        <w:autoSpaceDN w:val="0"/>
        <w:adjustRightInd w:val="0"/>
        <w:rPr>
          <w:lang w:val="uk-UA"/>
        </w:rPr>
      </w:pPr>
      <w:r w:rsidRPr="00184057">
        <w:rPr>
          <w:lang w:val="uk-UA"/>
        </w:rPr>
        <w:t>Приклад 4</w:t>
      </w:r>
    </w:p>
    <w:p w14:paraId="4D64CB01" w14:textId="77777777" w:rsidR="00184057" w:rsidRPr="00184057" w:rsidRDefault="00184057" w:rsidP="00184057">
      <w:pPr>
        <w:autoSpaceDE w:val="0"/>
        <w:autoSpaceDN w:val="0"/>
        <w:adjustRightInd w:val="0"/>
        <w:rPr>
          <w:color w:val="2C3239"/>
          <w:shd w:val="clear" w:color="auto" w:fill="FFFFFF"/>
          <w:lang w:val="uk-UA"/>
        </w:rPr>
      </w:pPr>
    </w:p>
    <w:p w14:paraId="2ECCCF3D" w14:textId="77777777" w:rsidR="00184057" w:rsidRPr="00184057" w:rsidRDefault="00184057" w:rsidP="00184057">
      <w:pPr>
        <w:autoSpaceDE w:val="0"/>
        <w:autoSpaceDN w:val="0"/>
        <w:adjustRightInd w:val="0"/>
        <w:rPr>
          <w:color w:val="2C3239"/>
          <w:shd w:val="clear" w:color="auto" w:fill="FFFFFF"/>
          <w:lang w:val="uk-UA"/>
        </w:rPr>
      </w:pPr>
      <w:r w:rsidRPr="00184057">
        <w:rPr>
          <w:color w:val="2C3239"/>
          <w:shd w:val="clear" w:color="auto" w:fill="FFFFFF"/>
          <w:lang w:val="uk-UA"/>
        </w:rPr>
        <w:t xml:space="preserve">Знайти похідну функції: </w:t>
      </w:r>
      <m:oMath>
        <m:r>
          <w:rPr>
            <w:rFonts w:ascii="Cambria Math" w:hAnsi="Cambria Math"/>
            <w:color w:val="2C3239"/>
            <w:shd w:val="clear" w:color="auto" w:fill="FFFFFF"/>
            <w:lang w:val="uk-UA"/>
          </w:rPr>
          <m:t xml:space="preserve"> f</m:t>
        </m:r>
        <m:d>
          <m:dPr>
            <m:ctrlPr>
              <w:rPr>
                <w:rFonts w:ascii="Cambria Math" w:hAnsi="Cambria Math" w:cs="Times New Roman"/>
                <w:i/>
                <w:color w:val="2C3239"/>
                <w:szCs w:val="28"/>
                <w:shd w:val="clear" w:color="auto" w:fill="FFFFFF"/>
                <w:lang w:val="uk-UA"/>
              </w:rPr>
            </m:ctrlPr>
          </m:dPr>
          <m:e>
            <m:r>
              <w:rPr>
                <w:rFonts w:ascii="Cambria Math" w:hAnsi="Cambria Math"/>
                <w:color w:val="2C3239"/>
                <w:shd w:val="clear" w:color="auto" w:fill="FFFFFF"/>
                <w:lang w:val="uk-UA"/>
              </w:rPr>
              <m:t>x</m:t>
            </m:r>
          </m:e>
        </m:d>
        <m:r>
          <w:rPr>
            <w:rFonts w:ascii="Cambria Math" w:hAnsi="Cambria Math"/>
            <w:color w:val="2C3239"/>
            <w:shd w:val="clear" w:color="auto" w:fill="FFFFFF"/>
            <w:lang w:val="uk-UA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2C3239"/>
                <w:szCs w:val="28"/>
                <w:shd w:val="clear" w:color="auto" w:fill="FFFFFF"/>
                <w:lang w:val="uk-UA"/>
              </w:rPr>
            </m:ctrlPr>
          </m:fPr>
          <m:num>
            <m:r>
              <w:rPr>
                <w:rFonts w:ascii="Cambria Math" w:hAnsi="Cambria Math"/>
                <w:color w:val="2C3239"/>
                <w:shd w:val="clear" w:color="auto" w:fill="FFFFFF"/>
                <w:lang w:val="uk-UA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color w:val="2C3239"/>
                    <w:szCs w:val="28"/>
                    <w:shd w:val="clear" w:color="auto" w:fill="FFFFFF"/>
                    <w:lang w:val="uk-UA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2C3239"/>
                    <w:shd w:val="clear" w:color="auto" w:fill="FFFFFF"/>
                    <w:lang w:val="uk-UA"/>
                  </w:rPr>
                  <m:t>x ∙</m:t>
                </m:r>
              </m:e>
            </m:rad>
            <m:sSup>
              <m:sSupPr>
                <m:ctrlPr>
                  <w:rPr>
                    <w:rFonts w:ascii="Cambria Math" w:hAnsi="Cambria Math" w:cs="Times New Roman"/>
                    <w:i/>
                    <w:color w:val="2C3239"/>
                    <w:szCs w:val="28"/>
                    <w:shd w:val="clear" w:color="auto" w:fill="FFFFFF"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color w:val="2C3239"/>
                    <w:shd w:val="clear" w:color="auto" w:fill="FFFFFF"/>
                    <w:lang w:val="uk-UA"/>
                  </w:rPr>
                  <m:t>e</m:t>
                </m:r>
              </m:e>
              <m:sup>
                <m:r>
                  <w:rPr>
                    <w:rFonts w:ascii="Cambria Math" w:hAnsi="Cambria Math"/>
                    <w:color w:val="2C3239"/>
                    <w:shd w:val="clear" w:color="auto" w:fill="FFFFFF"/>
                    <w:lang w:val="uk-UA"/>
                  </w:rPr>
                  <m:t>x</m:t>
                </m:r>
              </m:sup>
            </m:sSup>
          </m:den>
        </m:f>
      </m:oMath>
    </w:p>
    <w:p w14:paraId="023723E4" w14:textId="323315A1" w:rsidR="00184057" w:rsidRPr="00184057" w:rsidRDefault="00184057" w:rsidP="00184057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212121"/>
          <w:sz w:val="28"/>
          <w:szCs w:val="28"/>
        </w:rPr>
      </w:pPr>
      <w:r w:rsidRPr="00184057">
        <w:rPr>
          <w:rFonts w:ascii="Times New Roman" w:hAnsi="Times New Roman" w:cs="Times New Roman"/>
          <w:color w:val="212121"/>
          <w:sz w:val="28"/>
          <w:szCs w:val="28"/>
        </w:rPr>
        <w:t xml:space="preserve">Уявімо задану функцію у вигляді ступеня з негативним показником, тобто </w:t>
      </w:r>
      <w:r w:rsidRPr="00184057">
        <w:rPr>
          <w:rFonts w:ascii="Times New Roman" w:hAnsi="Times New Roman" w:cs="Times New Roman"/>
          <w:noProof/>
          <w:color w:val="212121"/>
          <w:sz w:val="28"/>
          <w:szCs w:val="28"/>
        </w:rPr>
        <w:drawing>
          <wp:inline distT="0" distB="0" distL="0" distR="0" wp14:anchorId="08A8D636" wp14:editId="085B50B0">
            <wp:extent cx="1562100" cy="2476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4057">
        <w:rPr>
          <w:rFonts w:ascii="Times New Roman" w:hAnsi="Times New Roman" w:cs="Times New Roman"/>
          <w:color w:val="212121"/>
          <w:sz w:val="28"/>
          <w:szCs w:val="28"/>
        </w:rPr>
        <w:t>За правилом диференціювання складної функції, спочатку візьмемо похідну від початкової функції, як від степеневої:</w:t>
      </w:r>
    </w:p>
    <w:p w14:paraId="1868954E" w14:textId="0F6C9EE5" w:rsidR="00184057" w:rsidRPr="00184057" w:rsidRDefault="00184057" w:rsidP="00184057">
      <w:pPr>
        <w:autoSpaceDE w:val="0"/>
        <w:autoSpaceDN w:val="0"/>
        <w:adjustRightInd w:val="0"/>
        <w:rPr>
          <w:rFonts w:cs="Times New Roman"/>
          <w:color w:val="2C3239"/>
          <w:szCs w:val="28"/>
          <w:shd w:val="clear" w:color="auto" w:fill="FFFFFF"/>
          <w:lang w:val="uk-UA"/>
        </w:rPr>
      </w:pPr>
      <w:r w:rsidRPr="00184057">
        <w:rPr>
          <w:noProof/>
          <w:color w:val="2C3239"/>
          <w:shd w:val="clear" w:color="auto" w:fill="FFFFFF"/>
          <w:lang w:val="uk-UA" w:eastAsia="ru-RU"/>
        </w:rPr>
        <w:drawing>
          <wp:inline distT="0" distB="0" distL="0" distR="0" wp14:anchorId="502E9B13" wp14:editId="5928DB29">
            <wp:extent cx="4048125" cy="3238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4A302" w14:textId="77777777" w:rsidR="00184057" w:rsidRPr="00184057" w:rsidRDefault="00184057" w:rsidP="00184057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212121"/>
          <w:sz w:val="28"/>
          <w:szCs w:val="28"/>
        </w:rPr>
      </w:pPr>
      <w:r w:rsidRPr="00184057">
        <w:rPr>
          <w:rFonts w:ascii="Times New Roman" w:hAnsi="Times New Roman" w:cs="Times New Roman"/>
          <w:color w:val="212121"/>
          <w:sz w:val="28"/>
          <w:szCs w:val="28"/>
        </w:rPr>
        <w:t>Далі враховуючи правило диференціювання добутку двох функцій, отримаємо:</w:t>
      </w:r>
    </w:p>
    <w:p w14:paraId="215E741F" w14:textId="6E00055E" w:rsidR="00184057" w:rsidRPr="00184057" w:rsidRDefault="00184057" w:rsidP="00184057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212121"/>
          <w:sz w:val="28"/>
          <w:szCs w:val="28"/>
        </w:rPr>
      </w:pPr>
      <w:r w:rsidRPr="00184057">
        <w:rPr>
          <w:rFonts w:ascii="Times New Roman" w:hAnsi="Times New Roman" w:cs="Times New Roman"/>
          <w:noProof/>
          <w:color w:val="212121"/>
          <w:sz w:val="28"/>
          <w:szCs w:val="28"/>
        </w:rPr>
        <w:drawing>
          <wp:inline distT="0" distB="0" distL="0" distR="0" wp14:anchorId="2700105B" wp14:editId="09A73099">
            <wp:extent cx="5943600" cy="4953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98E6C" w14:textId="77777777" w:rsidR="00184057" w:rsidRPr="00184057" w:rsidRDefault="00184057" w:rsidP="00184057">
      <w:pPr>
        <w:autoSpaceDE w:val="0"/>
        <w:autoSpaceDN w:val="0"/>
        <w:adjustRightInd w:val="0"/>
        <w:rPr>
          <w:rFonts w:cs="Times New Roman"/>
          <w:color w:val="212121"/>
          <w:szCs w:val="28"/>
          <w:shd w:val="clear" w:color="auto" w:fill="FFFFFF"/>
          <w:lang w:val="uk-UA"/>
        </w:rPr>
      </w:pPr>
      <w:r w:rsidRPr="00184057">
        <w:rPr>
          <w:color w:val="212121"/>
          <w:shd w:val="clear" w:color="auto" w:fill="FFFFFF"/>
          <w:lang w:val="uk-UA"/>
        </w:rPr>
        <w:t>Знайдемо необхідні похідні, використовуючи таблицю похідних:</w:t>
      </w:r>
    </w:p>
    <w:p w14:paraId="00F991D1" w14:textId="379461EE" w:rsidR="00184057" w:rsidRPr="00184057" w:rsidRDefault="00184057" w:rsidP="00184057">
      <w:pPr>
        <w:autoSpaceDE w:val="0"/>
        <w:autoSpaceDN w:val="0"/>
        <w:adjustRightInd w:val="0"/>
        <w:rPr>
          <w:color w:val="2C3239"/>
          <w:shd w:val="clear" w:color="auto" w:fill="FFFFFF"/>
          <w:lang w:val="uk-UA"/>
        </w:rPr>
      </w:pPr>
      <w:r w:rsidRPr="00184057">
        <w:rPr>
          <w:noProof/>
          <w:color w:val="2C3239"/>
          <w:shd w:val="clear" w:color="auto" w:fill="FFFFFF"/>
          <w:lang w:val="uk-UA" w:eastAsia="ru-RU"/>
        </w:rPr>
        <w:drawing>
          <wp:inline distT="0" distB="0" distL="0" distR="0" wp14:anchorId="48802E7A" wp14:editId="3D81CCA3">
            <wp:extent cx="4324350" cy="571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BA478" w14:textId="71B424E4" w:rsidR="00184057" w:rsidRPr="00184057" w:rsidRDefault="00184057" w:rsidP="00184057">
      <w:pPr>
        <w:autoSpaceDE w:val="0"/>
        <w:autoSpaceDN w:val="0"/>
        <w:adjustRightInd w:val="0"/>
        <w:rPr>
          <w:color w:val="2C3239"/>
          <w:shd w:val="clear" w:color="auto" w:fill="FFFFFF"/>
          <w:lang w:val="uk-UA"/>
        </w:rPr>
      </w:pPr>
      <w:r w:rsidRPr="00184057">
        <w:rPr>
          <w:color w:val="212121"/>
          <w:shd w:val="clear" w:color="auto" w:fill="FFFFFF"/>
          <w:lang w:val="uk-UA"/>
        </w:rPr>
        <w:t>Перетворюючи отриманий вираз, остаточно отримаємо:</w:t>
      </w:r>
      <w:r w:rsidRPr="00184057">
        <w:rPr>
          <w:noProof/>
          <w:color w:val="2C3239"/>
          <w:shd w:val="clear" w:color="auto" w:fill="FFFFFF"/>
          <w:lang w:val="uk-UA" w:eastAsia="ru-RU"/>
        </w:rPr>
        <w:drawing>
          <wp:inline distT="0" distB="0" distL="0" distR="0" wp14:anchorId="7883D9BB" wp14:editId="4FCFCB39">
            <wp:extent cx="5915025" cy="5524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14326" w14:textId="77777777" w:rsidR="00184057" w:rsidRPr="00184057" w:rsidRDefault="00184057" w:rsidP="00184057">
      <w:pPr>
        <w:autoSpaceDE w:val="0"/>
        <w:autoSpaceDN w:val="0"/>
        <w:adjustRightInd w:val="0"/>
        <w:rPr>
          <w:noProof/>
          <w:lang w:val="uk-UA" w:eastAsia="ru-RU"/>
        </w:rPr>
      </w:pPr>
      <w:r w:rsidRPr="00184057">
        <w:rPr>
          <w:color w:val="212121"/>
          <w:shd w:val="clear" w:color="auto" w:fill="FFFFFF"/>
          <w:lang w:val="uk-UA"/>
        </w:rPr>
        <w:t>Отже, отримуємо відповідь:</w:t>
      </w:r>
      <w:r w:rsidRPr="00184057">
        <w:rPr>
          <w:noProof/>
          <w:lang w:val="uk-UA" w:eastAsia="ru-RU"/>
        </w:rPr>
        <w:t xml:space="preserve"> </w:t>
      </w:r>
    </w:p>
    <w:p w14:paraId="1839C695" w14:textId="2E820C57" w:rsidR="00184057" w:rsidRPr="00184057" w:rsidRDefault="00184057" w:rsidP="00184057">
      <w:pPr>
        <w:autoSpaceDE w:val="0"/>
        <w:autoSpaceDN w:val="0"/>
        <w:adjustRightInd w:val="0"/>
        <w:rPr>
          <w:lang w:val="uk-UA"/>
        </w:rPr>
      </w:pPr>
      <w:r w:rsidRPr="00184057">
        <w:rPr>
          <w:noProof/>
          <w:lang w:val="uk-UA" w:eastAsia="ru-RU"/>
        </w:rPr>
        <w:drawing>
          <wp:inline distT="0" distB="0" distL="0" distR="0" wp14:anchorId="7544CBD9" wp14:editId="193201F6">
            <wp:extent cx="1543050" cy="4476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7F24E" w14:textId="7B840F0A" w:rsidR="00257C58" w:rsidRPr="00257C58" w:rsidRDefault="00257C58" w:rsidP="00184057">
      <w:pPr>
        <w:rPr>
          <w:i/>
          <w:shd w:val="clear" w:color="auto" w:fill="FFFFFF"/>
          <w:lang w:val="uk-UA"/>
        </w:rPr>
      </w:pPr>
    </w:p>
    <w:sectPr w:rsidR="00257C58" w:rsidRPr="00257C58">
      <w:pgSz w:w="11906" w:h="16838"/>
      <w:pgMar w:top="850" w:right="850" w:bottom="850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0A4513"/>
    <w:multiLevelType w:val="hybridMultilevel"/>
    <w:tmpl w:val="CB647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5B0D"/>
    <w:rsid w:val="000B249F"/>
    <w:rsid w:val="00102CAB"/>
    <w:rsid w:val="001363AC"/>
    <w:rsid w:val="00184057"/>
    <w:rsid w:val="00257C58"/>
    <w:rsid w:val="002F1798"/>
    <w:rsid w:val="00313ECE"/>
    <w:rsid w:val="00377EBD"/>
    <w:rsid w:val="00665358"/>
    <w:rsid w:val="009747C7"/>
    <w:rsid w:val="009A0CE0"/>
    <w:rsid w:val="00A33DE4"/>
    <w:rsid w:val="00B25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DB143"/>
  <w15:docId w15:val="{A35C263B-B271-4901-B2D3-3A4CA99DF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7EBD"/>
    <w:rPr>
      <w:rFonts w:ascii="Times New Roman" w:hAnsi="Times New Roman"/>
      <w:sz w:val="28"/>
      <w:lang w:val="ru-RU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a">
    <w:name w:val="інфа"/>
    <w:basedOn w:val="Normal"/>
    <w:link w:val="a0"/>
    <w:qFormat/>
    <w:rsid w:val="00D95A26"/>
    <w:pPr>
      <w:spacing w:after="0" w:line="240" w:lineRule="auto"/>
      <w:ind w:firstLine="567"/>
      <w:jc w:val="both"/>
    </w:pPr>
    <w:rPr>
      <w:rFonts w:cs="Times New Roman"/>
      <w:sz w:val="24"/>
      <w:szCs w:val="24"/>
    </w:rPr>
  </w:style>
  <w:style w:type="character" w:customStyle="1" w:styleId="a0">
    <w:name w:val="інфа Знак"/>
    <w:basedOn w:val="DefaultParagraphFont"/>
    <w:link w:val="a"/>
    <w:rsid w:val="00D95A26"/>
    <w:rPr>
      <w:rFonts w:ascii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3F7B6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uk-UA" w:eastAsia="uk-UA"/>
    </w:rPr>
  </w:style>
  <w:style w:type="character" w:styleId="Hyperlink">
    <w:name w:val="Hyperlink"/>
    <w:basedOn w:val="DefaultParagraphFont"/>
    <w:uiPriority w:val="99"/>
    <w:semiHidden/>
    <w:unhideWhenUsed/>
    <w:rsid w:val="003F7B67"/>
    <w:rPr>
      <w:color w:val="0000FF"/>
      <w:u w:val="single"/>
    </w:rPr>
  </w:style>
  <w:style w:type="character" w:customStyle="1" w:styleId="mwe-math-mathml-inline">
    <w:name w:val="mwe-math-mathml-inline"/>
    <w:basedOn w:val="DefaultParagraphFont"/>
    <w:rsid w:val="003F7B67"/>
  </w:style>
  <w:style w:type="character" w:styleId="PlaceholderText">
    <w:name w:val="Placeholder Text"/>
    <w:basedOn w:val="DefaultParagraphFont"/>
    <w:uiPriority w:val="99"/>
    <w:semiHidden/>
    <w:rsid w:val="003F7B67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23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2348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77EBD"/>
    <w:pPr>
      <w:ind w:left="720"/>
      <w:contextualSpacing/>
    </w:pPr>
    <w:rPr>
      <w:rFonts w:asciiTheme="minorHAnsi" w:eastAsiaTheme="minorHAnsi" w:hAnsiTheme="minorHAnsi" w:cstheme="minorBidi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46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Zt4ItqK0fN4egdLn5P2Skw4fWw==">AMUW2mVfSNwiNEgONg1ehD/5V3Mn77MOLCrBDRN8t2BAnLGVwUaiW0lHEhpj6ZBYSIgP2EsV+C0qR6gKfhFK4W1jHOnAGriHoz/d8sD9NOhFX9M4iUJQCzkIFyqr2f1OHhs7IBpj2HxJ</go:docsCustomData>
</go:gDocsCustomXmlDataStorage>
</file>

<file path=customXml/itemProps1.xml><?xml version="1.0" encoding="utf-8"?>
<ds:datastoreItem xmlns:ds="http://schemas.openxmlformats.org/officeDocument/2006/customXml" ds:itemID="{A79B008D-662E-435C-99BA-9264E37BF09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4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Ура</dc:creator>
  <cp:lastModifiedBy>Dmytro Chornyy</cp:lastModifiedBy>
  <cp:revision>4</cp:revision>
  <dcterms:created xsi:type="dcterms:W3CDTF">2020-10-10T17:17:00Z</dcterms:created>
  <dcterms:modified xsi:type="dcterms:W3CDTF">2020-10-19T06:39:00Z</dcterms:modified>
</cp:coreProperties>
</file>