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6B" w:rsidRPr="005F393F" w:rsidRDefault="005F393F" w:rsidP="005F393F">
      <w:pPr>
        <w:jc w:val="center"/>
        <w:rPr>
          <w:b/>
          <w:sz w:val="28"/>
        </w:rPr>
      </w:pPr>
      <w:bookmarkStart w:id="0" w:name="_GoBack"/>
      <w:bookmarkEnd w:id="0"/>
      <w:r w:rsidRPr="005F393F">
        <w:rPr>
          <w:b/>
          <w:sz w:val="28"/>
        </w:rPr>
        <w:t>Modelo Entidad Relación</w:t>
      </w:r>
    </w:p>
    <w:p w:rsidR="005F393F" w:rsidRPr="005F393F" w:rsidRDefault="005F393F">
      <w:pPr>
        <w:rPr>
          <w:sz w:val="28"/>
        </w:rPr>
      </w:pPr>
    </w:p>
    <w:sectPr w:rsidR="005F393F" w:rsidRPr="005F3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3F"/>
    <w:rsid w:val="0043347D"/>
    <w:rsid w:val="005F393F"/>
    <w:rsid w:val="00C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B1CEB-14BE-4873-AA8A-F8032A8D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tictank</dc:creator>
  <cp:keywords/>
  <dc:description/>
  <cp:lastModifiedBy>Centro tictank</cp:lastModifiedBy>
  <cp:revision>1</cp:revision>
  <dcterms:created xsi:type="dcterms:W3CDTF">2018-09-04T22:49:00Z</dcterms:created>
  <dcterms:modified xsi:type="dcterms:W3CDTF">2018-09-04T22:50:00Z</dcterms:modified>
</cp:coreProperties>
</file>