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03A7" w:rsidRPr="004303A7" w:rsidRDefault="004303A7" w:rsidP="004303A7">
      <w:pPr>
        <w:shd w:val="clear" w:color="auto" w:fill="FFFFFF"/>
        <w:spacing w:after="0" w:line="288" w:lineRule="atLeast"/>
        <w:jc w:val="center"/>
        <w:outlineLvl w:val="1"/>
        <w:rPr>
          <w:rFonts w:ascii="proxima-nova" w:eastAsia="Times New Roman" w:hAnsi="proxima-nova" w:cs="Times New Roman"/>
          <w:color w:val="222222"/>
          <w:spacing w:val="7"/>
          <w:sz w:val="32"/>
          <w:szCs w:val="32"/>
        </w:rPr>
      </w:pPr>
      <w:bookmarkStart w:id="0" w:name="_GoBack"/>
      <w:bookmarkEnd w:id="0"/>
      <w:r w:rsidRPr="004303A7">
        <w:rPr>
          <w:rFonts w:ascii="proxima-nova" w:eastAsia="Times New Roman" w:hAnsi="proxima-nova" w:cs="Times New Roman"/>
          <w:color w:val="222222"/>
          <w:spacing w:val="7"/>
          <w:sz w:val="32"/>
          <w:szCs w:val="32"/>
        </w:rPr>
        <w:t>Gearbox is an initiative that aims at improving the ecosystem for hardware entrepreneurship by providing flexible working space, shared prototyping facilities, training in manufacturing, fabrication and design as well as mentorship, investment opportunities, incubation and community development.</w:t>
      </w:r>
    </w:p>
    <w:p w:rsidR="00681B24" w:rsidRPr="00681B24" w:rsidRDefault="00681B24" w:rsidP="00681B24">
      <w:pPr>
        <w:shd w:val="clear" w:color="auto" w:fill="FFFFFF"/>
        <w:spacing w:after="0" w:line="288" w:lineRule="atLeast"/>
        <w:jc w:val="center"/>
        <w:outlineLvl w:val="1"/>
        <w:rPr>
          <w:rFonts w:ascii="proxima-nova" w:eastAsia="Times New Roman" w:hAnsi="proxima-nova" w:cs="Times New Roman"/>
          <w:color w:val="222222"/>
          <w:spacing w:val="7"/>
          <w:sz w:val="32"/>
          <w:szCs w:val="32"/>
        </w:rPr>
      </w:pPr>
      <w:r w:rsidRPr="00681B24">
        <w:rPr>
          <w:rFonts w:ascii="proxima-nova" w:eastAsia="Times New Roman" w:hAnsi="proxima-nova" w:cs="Times New Roman"/>
          <w:color w:val="222222"/>
          <w:spacing w:val="7"/>
          <w:sz w:val="32"/>
          <w:szCs w:val="32"/>
        </w:rPr>
        <w:t xml:space="preserve">Our community provides a mix of industry professionals, artists, designers, inventors, entrepreneurs, engineers, makers, </w:t>
      </w:r>
      <w:proofErr w:type="spellStart"/>
      <w:r w:rsidRPr="00681B24">
        <w:rPr>
          <w:rFonts w:ascii="proxima-nova" w:eastAsia="Times New Roman" w:hAnsi="proxima-nova" w:cs="Times New Roman"/>
          <w:color w:val="222222"/>
          <w:spacing w:val="7"/>
          <w:sz w:val="32"/>
          <w:szCs w:val="32"/>
        </w:rPr>
        <w:t>fabbers</w:t>
      </w:r>
      <w:proofErr w:type="spellEnd"/>
      <w:r w:rsidRPr="00681B24">
        <w:rPr>
          <w:rFonts w:ascii="proxima-nova" w:eastAsia="Times New Roman" w:hAnsi="proxima-nova" w:cs="Times New Roman"/>
          <w:color w:val="222222"/>
          <w:spacing w:val="7"/>
          <w:sz w:val="32"/>
          <w:szCs w:val="32"/>
        </w:rPr>
        <w:t xml:space="preserve">, potential partners, and </w:t>
      </w:r>
      <w:proofErr w:type="spellStart"/>
      <w:r w:rsidRPr="00681B24">
        <w:rPr>
          <w:rFonts w:ascii="proxima-nova" w:eastAsia="Times New Roman" w:hAnsi="proxima-nova" w:cs="Times New Roman"/>
          <w:color w:val="222222"/>
          <w:spacing w:val="7"/>
          <w:sz w:val="32"/>
          <w:szCs w:val="32"/>
        </w:rPr>
        <w:t>creatives</w:t>
      </w:r>
      <w:proofErr w:type="spellEnd"/>
      <w:r w:rsidRPr="00681B24">
        <w:rPr>
          <w:rFonts w:ascii="proxima-nova" w:eastAsia="Times New Roman" w:hAnsi="proxima-nova" w:cs="Times New Roman"/>
          <w:color w:val="222222"/>
          <w:spacing w:val="7"/>
          <w:sz w:val="32"/>
          <w:szCs w:val="32"/>
        </w:rPr>
        <w:t xml:space="preserve"> within an environment deliberately designed for designing and building. These individuals and businesses helps you realize your innovation / target without you having to worry. You can engage us either through: </w:t>
      </w:r>
    </w:p>
    <w:p w:rsidR="00681B24" w:rsidRPr="00681B24" w:rsidRDefault="00681B24" w:rsidP="00681B24">
      <w:pPr>
        <w:pStyle w:val="NormalWeb"/>
        <w:shd w:val="clear" w:color="auto" w:fill="FFFFFF"/>
        <w:spacing w:before="360" w:beforeAutospacing="0" w:after="360" w:afterAutospacing="0" w:line="384" w:lineRule="atLeast"/>
        <w:rPr>
          <w:rFonts w:ascii="proxima-nova" w:hAnsi="proxima-nova"/>
          <w:b/>
          <w:color w:val="444444"/>
          <w:spacing w:val="5"/>
          <w:sz w:val="23"/>
          <w:szCs w:val="23"/>
        </w:rPr>
      </w:pPr>
      <w:r w:rsidRPr="00681B24">
        <w:rPr>
          <w:rFonts w:ascii="proxima-nova" w:hAnsi="proxima-nova"/>
          <w:b/>
          <w:color w:val="444444"/>
          <w:spacing w:val="5"/>
          <w:sz w:val="23"/>
          <w:szCs w:val="23"/>
        </w:rPr>
        <w:t>Tech support</w:t>
      </w:r>
    </w:p>
    <w:p w:rsidR="00681B24" w:rsidRDefault="00681B24" w:rsidP="00681B24">
      <w:pPr>
        <w:pStyle w:val="NormalWeb"/>
        <w:shd w:val="clear" w:color="auto" w:fill="FFFFFF"/>
        <w:spacing w:before="360" w:beforeAutospacing="0" w:after="360" w:afterAutospacing="0" w:line="384" w:lineRule="atLeast"/>
        <w:rPr>
          <w:rFonts w:ascii="proxima-nova" w:hAnsi="proxima-nova"/>
          <w:color w:val="444444"/>
          <w:spacing w:val="5"/>
          <w:sz w:val="23"/>
          <w:szCs w:val="23"/>
        </w:rPr>
      </w:pPr>
      <w:r>
        <w:rPr>
          <w:rFonts w:ascii="proxima-nova" w:hAnsi="proxima-nova"/>
          <w:color w:val="444444"/>
          <w:spacing w:val="5"/>
          <w:sz w:val="23"/>
          <w:szCs w:val="23"/>
        </w:rPr>
        <w:t>We engage three types of clients:</w:t>
      </w:r>
    </w:p>
    <w:p w:rsidR="00681B24" w:rsidRDefault="00681B24" w:rsidP="00681B24">
      <w:pPr>
        <w:pStyle w:val="NormalWeb"/>
        <w:numPr>
          <w:ilvl w:val="0"/>
          <w:numId w:val="1"/>
        </w:numPr>
        <w:shd w:val="clear" w:color="auto" w:fill="FFFFFF"/>
        <w:spacing w:before="120" w:beforeAutospacing="0" w:after="120" w:afterAutospacing="0" w:line="384" w:lineRule="atLeast"/>
        <w:ind w:left="0"/>
        <w:rPr>
          <w:rFonts w:ascii="proxima-nova" w:hAnsi="proxima-nova"/>
          <w:color w:val="444444"/>
          <w:spacing w:val="5"/>
          <w:sz w:val="23"/>
          <w:szCs w:val="23"/>
        </w:rPr>
      </w:pPr>
      <w:r>
        <w:rPr>
          <w:rFonts w:ascii="proxima-nova" w:hAnsi="proxima-nova"/>
          <w:color w:val="444444"/>
          <w:spacing w:val="5"/>
          <w:sz w:val="23"/>
          <w:szCs w:val="23"/>
        </w:rPr>
        <w:t>Innovators who have a concept that needs design and prototyping</w:t>
      </w:r>
    </w:p>
    <w:p w:rsidR="00681B24" w:rsidRDefault="00681B24" w:rsidP="00681B24">
      <w:pPr>
        <w:pStyle w:val="NormalWeb"/>
        <w:numPr>
          <w:ilvl w:val="0"/>
          <w:numId w:val="1"/>
        </w:numPr>
        <w:shd w:val="clear" w:color="auto" w:fill="FFFFFF"/>
        <w:spacing w:before="120" w:beforeAutospacing="0" w:after="120" w:afterAutospacing="0" w:line="384" w:lineRule="atLeast"/>
        <w:ind w:left="0"/>
        <w:rPr>
          <w:rFonts w:ascii="proxima-nova" w:hAnsi="proxima-nova"/>
          <w:color w:val="444444"/>
          <w:spacing w:val="5"/>
          <w:sz w:val="23"/>
          <w:szCs w:val="23"/>
        </w:rPr>
      </w:pPr>
      <w:r>
        <w:rPr>
          <w:rFonts w:ascii="proxima-nova" w:hAnsi="proxima-nova"/>
          <w:color w:val="444444"/>
          <w:spacing w:val="5"/>
          <w:sz w:val="23"/>
          <w:szCs w:val="23"/>
        </w:rPr>
        <w:t>Innovators that already have fit to concept design and need prototyping services</w:t>
      </w:r>
    </w:p>
    <w:p w:rsidR="00681B24" w:rsidRDefault="00681B24" w:rsidP="00681B24">
      <w:pPr>
        <w:pStyle w:val="NormalWeb"/>
        <w:numPr>
          <w:ilvl w:val="0"/>
          <w:numId w:val="1"/>
        </w:numPr>
        <w:shd w:val="clear" w:color="auto" w:fill="FFFFFF"/>
        <w:spacing w:before="120" w:beforeAutospacing="0" w:after="120" w:afterAutospacing="0" w:line="384" w:lineRule="atLeast"/>
        <w:ind w:left="0"/>
        <w:rPr>
          <w:rFonts w:ascii="proxima-nova" w:hAnsi="proxima-nova"/>
          <w:color w:val="444444"/>
          <w:spacing w:val="5"/>
          <w:sz w:val="23"/>
          <w:szCs w:val="23"/>
        </w:rPr>
      </w:pPr>
      <w:r>
        <w:rPr>
          <w:rFonts w:ascii="proxima-nova" w:hAnsi="proxima-nova"/>
          <w:color w:val="444444"/>
          <w:spacing w:val="5"/>
          <w:sz w:val="23"/>
          <w:szCs w:val="23"/>
        </w:rPr>
        <w:t>Individuals and businesses who require specialized manufacturing processes</w:t>
      </w:r>
    </w:p>
    <w:p w:rsidR="00EB327B" w:rsidRPr="00EB327B" w:rsidRDefault="00EB327B">
      <w:pPr>
        <w:rPr>
          <w:rFonts w:ascii="proxima-nova" w:hAnsi="proxima-nova"/>
          <w:b/>
          <w:color w:val="444444"/>
          <w:spacing w:val="5"/>
          <w:sz w:val="23"/>
          <w:szCs w:val="23"/>
          <w:shd w:val="clear" w:color="auto" w:fill="FFFFFF"/>
        </w:rPr>
      </w:pPr>
      <w:r w:rsidRPr="00EB327B">
        <w:rPr>
          <w:rFonts w:ascii="proxima-nova" w:hAnsi="proxima-nova"/>
          <w:b/>
          <w:color w:val="444444"/>
          <w:spacing w:val="5"/>
          <w:sz w:val="23"/>
          <w:szCs w:val="23"/>
          <w:shd w:val="clear" w:color="auto" w:fill="FFFFFF"/>
        </w:rPr>
        <w:t>Training</w:t>
      </w:r>
    </w:p>
    <w:p w:rsidR="00EB327B" w:rsidRPr="00EB327B" w:rsidRDefault="00681B24" w:rsidP="00EB327B">
      <w:pPr>
        <w:pStyle w:val="Heading2"/>
        <w:shd w:val="clear" w:color="auto" w:fill="FFFFFF"/>
        <w:spacing w:before="0" w:line="288" w:lineRule="atLeast"/>
        <w:rPr>
          <w:rFonts w:ascii="proxima-nova" w:eastAsia="Times New Roman" w:hAnsi="proxima-nova" w:cs="Times New Roman"/>
          <w:color w:val="222222"/>
          <w:spacing w:val="7"/>
          <w:sz w:val="32"/>
          <w:szCs w:val="32"/>
        </w:rPr>
      </w:pPr>
      <w:r>
        <w:rPr>
          <w:rFonts w:ascii="proxima-nova" w:hAnsi="proxima-nova"/>
          <w:color w:val="444444"/>
          <w:spacing w:val="5"/>
          <w:sz w:val="23"/>
          <w:szCs w:val="23"/>
          <w:shd w:val="clear" w:color="auto" w:fill="FFFFFF"/>
        </w:rPr>
        <w:t xml:space="preserve">We provide training that allows mastery in industry leading tools for design including Autodesk software as well as traditional machinery, including automated (CNC) machining, 3D printing, </w:t>
      </w:r>
    </w:p>
    <w:p w:rsidR="00EB327B" w:rsidRDefault="00EB327B">
      <w:pPr>
        <w:rPr>
          <w:rFonts w:ascii="proxima-nova" w:hAnsi="proxima-nova"/>
          <w:color w:val="444444"/>
          <w:spacing w:val="5"/>
          <w:sz w:val="23"/>
          <w:szCs w:val="23"/>
          <w:shd w:val="clear" w:color="auto" w:fill="FFFFFF"/>
        </w:rPr>
      </w:pPr>
      <w:proofErr w:type="gramStart"/>
      <w:r>
        <w:rPr>
          <w:rFonts w:ascii="proxima-nova" w:hAnsi="proxima-nova"/>
          <w:color w:val="444444"/>
          <w:spacing w:val="5"/>
          <w:sz w:val="23"/>
          <w:szCs w:val="23"/>
          <w:shd w:val="clear" w:color="auto" w:fill="FFFFFF"/>
        </w:rPr>
        <w:t>and</w:t>
      </w:r>
      <w:proofErr w:type="gramEnd"/>
      <w:r>
        <w:rPr>
          <w:rFonts w:ascii="proxima-nova" w:hAnsi="proxima-nova"/>
          <w:color w:val="444444"/>
          <w:spacing w:val="5"/>
          <w:sz w:val="23"/>
          <w:szCs w:val="23"/>
          <w:shd w:val="clear" w:color="auto" w:fill="FFFFFF"/>
        </w:rPr>
        <w:t xml:space="preserve"> metal working.</w:t>
      </w:r>
    </w:p>
    <w:p w:rsidR="00DF042B" w:rsidRDefault="00EB327B">
      <w:pPr>
        <w:rPr>
          <w:rFonts w:ascii="proxima-nova" w:eastAsia="Times New Roman" w:hAnsi="proxima-nova" w:cs="Times New Roman"/>
          <w:b/>
          <w:bCs/>
          <w:color w:val="222222"/>
          <w:spacing w:val="7"/>
          <w:sz w:val="32"/>
          <w:szCs w:val="32"/>
        </w:rPr>
      </w:pPr>
      <w:r w:rsidRPr="00EB327B">
        <w:rPr>
          <w:rFonts w:ascii="proxima-nova" w:eastAsia="Times New Roman" w:hAnsi="proxima-nova" w:cs="Times New Roman"/>
          <w:b/>
          <w:bCs/>
          <w:color w:val="222222"/>
          <w:spacing w:val="7"/>
          <w:sz w:val="32"/>
          <w:szCs w:val="32"/>
        </w:rPr>
        <w:t xml:space="preserve"> Co-Location | </w:t>
      </w:r>
      <w:proofErr w:type="spellStart"/>
      <w:r w:rsidRPr="00EB327B">
        <w:rPr>
          <w:rFonts w:ascii="proxima-nova" w:eastAsia="Times New Roman" w:hAnsi="proxima-nova" w:cs="Times New Roman"/>
          <w:b/>
          <w:bCs/>
          <w:color w:val="222222"/>
          <w:spacing w:val="7"/>
          <w:sz w:val="32"/>
          <w:szCs w:val="32"/>
        </w:rPr>
        <w:t>Makerspace</w:t>
      </w:r>
      <w:proofErr w:type="spellEnd"/>
    </w:p>
    <w:p w:rsidR="00034D62" w:rsidRPr="00034D62" w:rsidRDefault="00034D62" w:rsidP="00034D62">
      <w:pPr>
        <w:shd w:val="clear" w:color="auto" w:fill="FFFFFF"/>
        <w:spacing w:after="0" w:line="360" w:lineRule="atLeast"/>
        <w:outlineLvl w:val="0"/>
        <w:rPr>
          <w:rFonts w:ascii="proxima-nova" w:eastAsia="Times New Roman" w:hAnsi="proxima-nova" w:cs="Times New Roman"/>
          <w:color w:val="222222"/>
          <w:kern w:val="36"/>
          <w:sz w:val="32"/>
          <w:szCs w:val="32"/>
        </w:rPr>
      </w:pPr>
      <w:r w:rsidRPr="00034D62">
        <w:rPr>
          <w:rFonts w:ascii="proxima-nova" w:eastAsia="Times New Roman" w:hAnsi="proxima-nova" w:cs="Times New Roman"/>
          <w:color w:val="222222"/>
          <w:kern w:val="36"/>
          <w:sz w:val="54"/>
          <w:szCs w:val="54"/>
        </w:rPr>
        <w:t> </w:t>
      </w:r>
      <w:r w:rsidRPr="00034D62">
        <w:rPr>
          <w:rFonts w:ascii="proxima-nova" w:eastAsia="Times New Roman" w:hAnsi="proxima-nova" w:cs="Times New Roman"/>
          <w:color w:val="222222"/>
          <w:kern w:val="36"/>
          <w:sz w:val="32"/>
          <w:szCs w:val="32"/>
        </w:rPr>
        <w:t>Our 20,000 square feet space provides a network of like-minded individuals and businesses with the know-how and resources that enable you take your innovation to the market.</w:t>
      </w:r>
    </w:p>
    <w:p w:rsidR="00B758AD" w:rsidRDefault="00B758AD" w:rsidP="00B758AD">
      <w:pPr>
        <w:pStyle w:val="Heading1"/>
        <w:shd w:val="clear" w:color="auto" w:fill="FFFFFF"/>
        <w:spacing w:before="0" w:line="360" w:lineRule="atLeast"/>
        <w:rPr>
          <w:rFonts w:ascii="proxima-nova" w:hAnsi="proxima-nova"/>
          <w:color w:val="222222"/>
          <w:sz w:val="54"/>
          <w:szCs w:val="54"/>
        </w:rPr>
      </w:pPr>
      <w:r>
        <w:rPr>
          <w:rFonts w:ascii="proxima-nova" w:hAnsi="proxima-nova"/>
          <w:b/>
          <w:bCs/>
          <w:color w:val="222222"/>
          <w:sz w:val="54"/>
          <w:szCs w:val="54"/>
        </w:rPr>
        <w:t> </w:t>
      </w:r>
    </w:p>
    <w:p w:rsidR="00EB327B" w:rsidRDefault="00EB327B"/>
    <w:sectPr w:rsidR="00EB32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roxima-nova">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E124B"/>
    <w:multiLevelType w:val="multilevel"/>
    <w:tmpl w:val="1B70D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3A7"/>
    <w:rsid w:val="00034D62"/>
    <w:rsid w:val="004303A7"/>
    <w:rsid w:val="00572122"/>
    <w:rsid w:val="00681B24"/>
    <w:rsid w:val="00787D96"/>
    <w:rsid w:val="00B758AD"/>
    <w:rsid w:val="00DB6D0E"/>
    <w:rsid w:val="00EB327B"/>
    <w:rsid w:val="00FF5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DF95A9-9C0C-4847-B3F4-FD9DC2872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4D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B32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1B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EB327B"/>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034D6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777227">
      <w:bodyDiv w:val="1"/>
      <w:marLeft w:val="0"/>
      <w:marRight w:val="0"/>
      <w:marTop w:val="0"/>
      <w:marBottom w:val="0"/>
      <w:divBdr>
        <w:top w:val="none" w:sz="0" w:space="0" w:color="auto"/>
        <w:left w:val="none" w:sz="0" w:space="0" w:color="auto"/>
        <w:bottom w:val="none" w:sz="0" w:space="0" w:color="auto"/>
        <w:right w:val="none" w:sz="0" w:space="0" w:color="auto"/>
      </w:divBdr>
    </w:div>
    <w:div w:id="952788083">
      <w:bodyDiv w:val="1"/>
      <w:marLeft w:val="0"/>
      <w:marRight w:val="0"/>
      <w:marTop w:val="0"/>
      <w:marBottom w:val="0"/>
      <w:divBdr>
        <w:top w:val="none" w:sz="0" w:space="0" w:color="auto"/>
        <w:left w:val="none" w:sz="0" w:space="0" w:color="auto"/>
        <w:bottom w:val="none" w:sz="0" w:space="0" w:color="auto"/>
        <w:right w:val="none" w:sz="0" w:space="0" w:color="auto"/>
      </w:divBdr>
      <w:divsChild>
        <w:div w:id="1034113731">
          <w:marLeft w:val="0"/>
          <w:marRight w:val="0"/>
          <w:marTop w:val="0"/>
          <w:marBottom w:val="0"/>
          <w:divBdr>
            <w:top w:val="none" w:sz="0" w:space="0" w:color="auto"/>
            <w:left w:val="none" w:sz="0" w:space="0" w:color="auto"/>
            <w:bottom w:val="none" w:sz="0" w:space="0" w:color="auto"/>
            <w:right w:val="none" w:sz="0" w:space="0" w:color="auto"/>
          </w:divBdr>
          <w:divsChild>
            <w:div w:id="148539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36117">
      <w:bodyDiv w:val="1"/>
      <w:marLeft w:val="0"/>
      <w:marRight w:val="0"/>
      <w:marTop w:val="0"/>
      <w:marBottom w:val="0"/>
      <w:divBdr>
        <w:top w:val="none" w:sz="0" w:space="0" w:color="auto"/>
        <w:left w:val="none" w:sz="0" w:space="0" w:color="auto"/>
        <w:bottom w:val="none" w:sz="0" w:space="0" w:color="auto"/>
        <w:right w:val="none" w:sz="0" w:space="0" w:color="auto"/>
      </w:divBdr>
    </w:div>
    <w:div w:id="1118833511">
      <w:bodyDiv w:val="1"/>
      <w:marLeft w:val="0"/>
      <w:marRight w:val="0"/>
      <w:marTop w:val="0"/>
      <w:marBottom w:val="0"/>
      <w:divBdr>
        <w:top w:val="none" w:sz="0" w:space="0" w:color="auto"/>
        <w:left w:val="none" w:sz="0" w:space="0" w:color="auto"/>
        <w:bottom w:val="none" w:sz="0" w:space="0" w:color="auto"/>
        <w:right w:val="none" w:sz="0" w:space="0" w:color="auto"/>
      </w:divBdr>
    </w:div>
    <w:div w:id="1879076371">
      <w:bodyDiv w:val="1"/>
      <w:marLeft w:val="0"/>
      <w:marRight w:val="0"/>
      <w:marTop w:val="0"/>
      <w:marBottom w:val="0"/>
      <w:divBdr>
        <w:top w:val="none" w:sz="0" w:space="0" w:color="auto"/>
        <w:left w:val="none" w:sz="0" w:space="0" w:color="auto"/>
        <w:bottom w:val="none" w:sz="0" w:space="0" w:color="auto"/>
        <w:right w:val="none" w:sz="0" w:space="0" w:color="auto"/>
      </w:divBdr>
    </w:div>
    <w:div w:id="2042240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203</Words>
  <Characters>1159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2019-02-09T19:27:00Z</dcterms:created>
  <dcterms:modified xsi:type="dcterms:W3CDTF">2019-02-09T19:27:00Z</dcterms:modified>
</cp:coreProperties>
</file>