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FD3AE" w14:textId="09286D2B" w:rsidR="002B61AF" w:rsidRDefault="008B6121">
      <w:pPr>
        <w:rPr>
          <w:rFonts w:ascii="Times New Roman" w:hAnsi="Times New Roman" w:cs="Times New Roman"/>
        </w:rPr>
      </w:pPr>
      <w:r>
        <w:rPr>
          <w:rFonts w:ascii="Times New Roman" w:hAnsi="Times New Roman" w:cs="Times New Roman"/>
        </w:rPr>
        <w:t>Quiz 1</w:t>
      </w:r>
    </w:p>
    <w:p w14:paraId="7D8F99B4" w14:textId="24736F87" w:rsidR="002B61AF" w:rsidRDefault="008B6121">
      <w:pPr>
        <w:rPr>
          <w:rFonts w:ascii="Times New Roman" w:hAnsi="Times New Roman" w:cs="Times New Roman"/>
        </w:rPr>
      </w:pPr>
      <w:r>
        <w:rPr>
          <w:rFonts w:ascii="Times New Roman" w:hAnsi="Times New Roman" w:cs="Times New Roman"/>
        </w:rPr>
        <w:t xml:space="preserve">Semester </w:t>
      </w:r>
      <w:proofErr w:type="spellStart"/>
      <w:r>
        <w:rPr>
          <w:rFonts w:ascii="Times New Roman" w:hAnsi="Times New Roman" w:cs="Times New Roman"/>
        </w:rPr>
        <w:t>Genab</w:t>
      </w:r>
      <w:proofErr w:type="spellEnd"/>
      <w:r>
        <w:rPr>
          <w:rFonts w:ascii="Times New Roman" w:hAnsi="Times New Roman" w:cs="Times New Roman"/>
        </w:rPr>
        <w:t xml:space="preserve"> </w:t>
      </w:r>
    </w:p>
    <w:p w14:paraId="27410B0A" w14:textId="77777777" w:rsidR="002B61AF" w:rsidRDefault="002B61AF">
      <w:pPr>
        <w:rPr>
          <w:rFonts w:ascii="Times New Roman" w:hAnsi="Times New Roman" w:cs="Times New Roman"/>
        </w:rPr>
      </w:pPr>
    </w:p>
    <w:p w14:paraId="102FA7A9" w14:textId="4243EBF0" w:rsidR="002B61AF" w:rsidRDefault="002B61AF" w:rsidP="002B61AF">
      <w:pPr>
        <w:rPr>
          <w:rFonts w:ascii="Times New Roman" w:hAnsi="Times New Roman" w:cs="Times New Roman"/>
        </w:rPr>
      </w:pPr>
      <w:r w:rsidRPr="002B61AF">
        <w:rPr>
          <w:rFonts w:ascii="Times New Roman" w:hAnsi="Times New Roman" w:cs="Times New Roman"/>
        </w:rPr>
        <w:t>There are 5 (five) topics presented for you, read it carefully and understand it</w:t>
      </w:r>
      <w:r>
        <w:rPr>
          <w:rFonts w:ascii="Times New Roman" w:hAnsi="Times New Roman" w:cs="Times New Roman"/>
        </w:rPr>
        <w:t>. Choose only 2 topics.</w:t>
      </w:r>
      <w:r w:rsidRPr="002B61AF">
        <w:rPr>
          <w:rFonts w:ascii="Times New Roman" w:hAnsi="Times New Roman" w:cs="Times New Roman"/>
        </w:rPr>
        <w:t xml:space="preserve"> </w:t>
      </w:r>
      <w:r>
        <w:rPr>
          <w:rFonts w:ascii="Times New Roman" w:hAnsi="Times New Roman" w:cs="Times New Roman"/>
        </w:rPr>
        <w:t>T</w:t>
      </w:r>
      <w:r w:rsidRPr="002B61AF">
        <w:rPr>
          <w:rFonts w:ascii="Times New Roman" w:hAnsi="Times New Roman" w:cs="Times New Roman"/>
        </w:rPr>
        <w:t>hen make some reason list to support your reason. Then make paragraphs with at least 200 words for each number to support your opinion.</w:t>
      </w:r>
    </w:p>
    <w:p w14:paraId="1A7465E2" w14:textId="77777777" w:rsidR="002B61AF" w:rsidRDefault="002B61AF">
      <w:pPr>
        <w:rPr>
          <w:rFonts w:ascii="Times New Roman" w:hAnsi="Times New Roman" w:cs="Times New Roman"/>
        </w:rPr>
      </w:pPr>
    </w:p>
    <w:p w14:paraId="1CED4347" w14:textId="77777777" w:rsidR="002B61AF" w:rsidRDefault="002B61AF" w:rsidP="002B61AF">
      <w:pPr>
        <w:ind w:left="270" w:hanging="270"/>
        <w:rPr>
          <w:rFonts w:ascii="Times New Roman" w:hAnsi="Times New Roman" w:cs="Times New Roman"/>
        </w:rPr>
      </w:pPr>
      <w:r w:rsidRPr="002B61AF">
        <w:rPr>
          <w:rFonts w:ascii="Times New Roman" w:hAnsi="Times New Roman" w:cs="Times New Roman"/>
        </w:rPr>
        <w:t xml:space="preserve"> 1. Some people choose friends who are different from themselves. Others choose friends who are </w:t>
      </w:r>
      <w:proofErr w:type="gramStart"/>
      <w:r w:rsidRPr="002B61AF">
        <w:rPr>
          <w:rFonts w:ascii="Times New Roman" w:hAnsi="Times New Roman" w:cs="Times New Roman"/>
        </w:rPr>
        <w:t>similar to</w:t>
      </w:r>
      <w:proofErr w:type="gramEnd"/>
      <w:r w:rsidRPr="002B61AF">
        <w:rPr>
          <w:rFonts w:ascii="Times New Roman" w:hAnsi="Times New Roman" w:cs="Times New Roman"/>
        </w:rPr>
        <w:t xml:space="preserve"> themselves. Compare the advantages of having friends who are different from you with the advantages of having friends who are </w:t>
      </w:r>
      <w:proofErr w:type="gramStart"/>
      <w:r w:rsidRPr="002B61AF">
        <w:rPr>
          <w:rFonts w:ascii="Times New Roman" w:hAnsi="Times New Roman" w:cs="Times New Roman"/>
        </w:rPr>
        <w:t>similar to</w:t>
      </w:r>
      <w:proofErr w:type="gramEnd"/>
      <w:r w:rsidRPr="002B61AF">
        <w:rPr>
          <w:rFonts w:ascii="Times New Roman" w:hAnsi="Times New Roman" w:cs="Times New Roman"/>
        </w:rPr>
        <w:t xml:space="preserve"> you. Which kind of friend do you prefer for yourself? Why?</w:t>
      </w:r>
    </w:p>
    <w:p w14:paraId="47B7F92D" w14:textId="77777777" w:rsidR="002B61AF" w:rsidRDefault="002B61AF" w:rsidP="002B61AF">
      <w:pPr>
        <w:ind w:left="360" w:hanging="360"/>
        <w:rPr>
          <w:rFonts w:ascii="Times New Roman" w:hAnsi="Times New Roman" w:cs="Times New Roman"/>
        </w:rPr>
      </w:pPr>
      <w:r w:rsidRPr="002B61AF">
        <w:rPr>
          <w:rFonts w:ascii="Times New Roman" w:hAnsi="Times New Roman" w:cs="Times New Roman"/>
        </w:rPr>
        <w:t xml:space="preserve"> 2. People learn in different ways. Some people learn by doing things; other people learn by reading about things; others learn by listening to people talk about things. Which of these methods of learning is best for you? Use specific examples to support your choice.</w:t>
      </w:r>
    </w:p>
    <w:p w14:paraId="452903AB" w14:textId="77777777" w:rsidR="002B61AF" w:rsidRDefault="002B61AF" w:rsidP="002B61AF">
      <w:pPr>
        <w:ind w:left="270" w:hanging="270"/>
        <w:rPr>
          <w:rFonts w:ascii="Times New Roman" w:hAnsi="Times New Roman" w:cs="Times New Roman"/>
        </w:rPr>
      </w:pPr>
      <w:r w:rsidRPr="002B61AF">
        <w:rPr>
          <w:rFonts w:ascii="Times New Roman" w:hAnsi="Times New Roman" w:cs="Times New Roman"/>
        </w:rPr>
        <w:t xml:space="preserve"> 3. Some people think that the family is the most important influence on young adults. Other people think that friends are the most important influence on young adults. Which view do you agree with? Use examples to support your position.</w:t>
      </w:r>
    </w:p>
    <w:p w14:paraId="7DC013BA" w14:textId="77777777" w:rsidR="002B61AF" w:rsidRDefault="002B61AF" w:rsidP="002B61AF">
      <w:pPr>
        <w:ind w:left="270" w:hanging="270"/>
        <w:rPr>
          <w:rFonts w:ascii="Times New Roman" w:hAnsi="Times New Roman" w:cs="Times New Roman"/>
        </w:rPr>
      </w:pPr>
      <w:r w:rsidRPr="002B61AF">
        <w:rPr>
          <w:rFonts w:ascii="Times New Roman" w:hAnsi="Times New Roman" w:cs="Times New Roman"/>
        </w:rPr>
        <w:t xml:space="preserve"> 4. Some people believe that a college or university education should be available to all students. Others believe that higher education should be available only to good students. Discuss these views, which do you agree with? Explain why. </w:t>
      </w:r>
    </w:p>
    <w:p w14:paraId="35361EE3" w14:textId="517E84F9" w:rsidR="002B61AF" w:rsidRPr="002B61AF" w:rsidRDefault="002B61AF" w:rsidP="002B61AF">
      <w:pPr>
        <w:ind w:left="270" w:hanging="270"/>
        <w:rPr>
          <w:rFonts w:ascii="Times New Roman" w:hAnsi="Times New Roman" w:cs="Times New Roman"/>
        </w:rPr>
      </w:pPr>
      <w:r w:rsidRPr="002B61AF">
        <w:rPr>
          <w:rFonts w:ascii="Times New Roman" w:hAnsi="Times New Roman" w:cs="Times New Roman"/>
        </w:rPr>
        <w:t>5. In your opinion, what is the most important characteristic (for example, honesty, intelligence, a sense of humor) that a person can have to be successful in life? Use specific reasons and examples from your experience to explain your answer. When you write your answer, you are not limited to the examples listed in the prompt.</w:t>
      </w:r>
    </w:p>
    <w:sectPr w:rsidR="002B61AF" w:rsidRPr="002B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F"/>
    <w:rsid w:val="002B61AF"/>
    <w:rsid w:val="008B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3679"/>
  <w15:chartTrackingRefBased/>
  <w15:docId w15:val="{A8F5E30A-99E2-43C1-A555-6AFA06BC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 Kusumawati</dc:creator>
  <cp:keywords/>
  <dc:description/>
  <cp:lastModifiedBy>Eny Kusumawati</cp:lastModifiedBy>
  <cp:revision>2</cp:revision>
  <dcterms:created xsi:type="dcterms:W3CDTF">2021-03-30T00:43:00Z</dcterms:created>
  <dcterms:modified xsi:type="dcterms:W3CDTF">2021-03-30T00:43:00Z</dcterms:modified>
</cp:coreProperties>
</file>