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94B2" w14:textId="77777777" w:rsidR="005601BD" w:rsidRPr="00BA487E" w:rsidRDefault="005601BD" w:rsidP="00EC5C4B">
      <w:pPr>
        <w:pStyle w:val="11"/>
        <w:rPr>
          <w:sz w:val="26"/>
          <w:szCs w:val="26"/>
        </w:rPr>
      </w:pPr>
      <w:r w:rsidRPr="00BA487E">
        <w:rPr>
          <w:sz w:val="26"/>
          <w:szCs w:val="26"/>
        </w:rPr>
        <w:t>Учреждение образования</w:t>
      </w:r>
    </w:p>
    <w:p w14:paraId="4E6F554B" w14:textId="77777777" w:rsidR="005601BD" w:rsidRPr="00BA487E" w:rsidRDefault="005601BD" w:rsidP="00EC5C4B">
      <w:pPr>
        <w:pStyle w:val="11"/>
        <w:rPr>
          <w:sz w:val="26"/>
          <w:szCs w:val="26"/>
        </w:rPr>
      </w:pPr>
      <w:r w:rsidRPr="00BA487E">
        <w:rPr>
          <w:sz w:val="26"/>
          <w:szCs w:val="26"/>
        </w:rPr>
        <w:t xml:space="preserve"> «БЕЛОРУССКИЙ ГОСУДАРСТВЕННЫЙ УНИВЕРСИТЕТ </w:t>
      </w:r>
    </w:p>
    <w:p w14:paraId="2027F5EA" w14:textId="77777777" w:rsidR="005601BD" w:rsidRPr="00BA487E" w:rsidRDefault="005601BD" w:rsidP="00EC5C4B">
      <w:pPr>
        <w:pStyle w:val="11"/>
        <w:rPr>
          <w:sz w:val="26"/>
          <w:szCs w:val="26"/>
        </w:rPr>
      </w:pPr>
      <w:r w:rsidRPr="00BA487E">
        <w:rPr>
          <w:sz w:val="26"/>
          <w:szCs w:val="26"/>
        </w:rPr>
        <w:t>ИНФОРМАТИКИ И РАДИОЭЛЕКТРОНИКИ»</w:t>
      </w:r>
    </w:p>
    <w:p w14:paraId="3811D96A" w14:textId="77777777" w:rsidR="005601BD" w:rsidRPr="00BA487E" w:rsidRDefault="005601BD" w:rsidP="00EC5C4B">
      <w:pPr>
        <w:pStyle w:val="11"/>
        <w:rPr>
          <w:sz w:val="26"/>
          <w:szCs w:val="26"/>
        </w:rPr>
      </w:pPr>
    </w:p>
    <w:p w14:paraId="1FCE9552" w14:textId="77777777" w:rsidR="005601BD" w:rsidRPr="00BA487E" w:rsidRDefault="005601BD" w:rsidP="00EC5C4B">
      <w:pPr>
        <w:pStyle w:val="11"/>
        <w:rPr>
          <w:sz w:val="26"/>
          <w:szCs w:val="26"/>
        </w:rPr>
      </w:pPr>
    </w:p>
    <w:p w14:paraId="53432E26" w14:textId="77777777" w:rsidR="005601BD" w:rsidRPr="00BA487E" w:rsidRDefault="005601BD" w:rsidP="00EC5C4B">
      <w:pPr>
        <w:pStyle w:val="11"/>
        <w:rPr>
          <w:sz w:val="26"/>
          <w:szCs w:val="26"/>
        </w:rPr>
      </w:pPr>
    </w:p>
    <w:p w14:paraId="534E4CF5" w14:textId="77777777" w:rsidR="005601BD" w:rsidRPr="00BA487E" w:rsidRDefault="005601BD" w:rsidP="00EC5C4B">
      <w:pPr>
        <w:pStyle w:val="11"/>
        <w:rPr>
          <w:sz w:val="26"/>
          <w:szCs w:val="26"/>
        </w:rPr>
      </w:pPr>
      <w:r w:rsidRPr="00BA487E">
        <w:rPr>
          <w:sz w:val="26"/>
          <w:szCs w:val="26"/>
        </w:rPr>
        <w:t>Кафедра интеллектуальных информационных технологий</w:t>
      </w:r>
    </w:p>
    <w:p w14:paraId="7DEB3515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43605DEA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62FFBA70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07A05221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2C7B5DA2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13C3D8AF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5B5C7A54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05CDD0AB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43CAF607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5C4D5670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1DF9F61C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19634779" w14:textId="77777777" w:rsidR="005601BD" w:rsidRPr="00C01031" w:rsidRDefault="005601BD" w:rsidP="00640E5B">
      <w:pPr>
        <w:pStyle w:val="11"/>
        <w:rPr>
          <w:b/>
          <w:sz w:val="32"/>
          <w:szCs w:val="32"/>
        </w:rPr>
      </w:pPr>
      <w:r w:rsidRPr="005D57F4">
        <w:rPr>
          <w:b/>
          <w:sz w:val="32"/>
          <w:szCs w:val="32"/>
        </w:rPr>
        <w:t xml:space="preserve">Отчет по </w:t>
      </w:r>
      <w:r w:rsidR="00535CBD">
        <w:rPr>
          <w:b/>
          <w:sz w:val="32"/>
          <w:szCs w:val="32"/>
        </w:rPr>
        <w:t>лабораторной</w:t>
      </w:r>
      <w:r w:rsidRPr="005D57F4">
        <w:rPr>
          <w:b/>
          <w:sz w:val="32"/>
          <w:szCs w:val="32"/>
        </w:rPr>
        <w:t xml:space="preserve"> работе №</w:t>
      </w:r>
      <w:r w:rsidR="00A45F2E" w:rsidRPr="00C01031">
        <w:rPr>
          <w:b/>
          <w:sz w:val="32"/>
          <w:szCs w:val="32"/>
        </w:rPr>
        <w:t>2</w:t>
      </w:r>
    </w:p>
    <w:p w14:paraId="10B9A262" w14:textId="77777777" w:rsidR="00A902BD" w:rsidRPr="005D57F4" w:rsidRDefault="005601BD" w:rsidP="00640E5B">
      <w:pPr>
        <w:pStyle w:val="11"/>
        <w:rPr>
          <w:b/>
          <w:sz w:val="32"/>
          <w:szCs w:val="32"/>
        </w:rPr>
      </w:pPr>
      <w:r w:rsidRPr="005D57F4">
        <w:rPr>
          <w:b/>
          <w:sz w:val="32"/>
          <w:szCs w:val="32"/>
        </w:rPr>
        <w:t>по курсу «</w:t>
      </w:r>
      <w:r w:rsidR="0055278A">
        <w:rPr>
          <w:b/>
          <w:sz w:val="32"/>
          <w:szCs w:val="32"/>
        </w:rPr>
        <w:t>ЛОИС</w:t>
      </w:r>
      <w:r w:rsidRPr="005D57F4">
        <w:rPr>
          <w:b/>
          <w:sz w:val="32"/>
          <w:szCs w:val="32"/>
        </w:rPr>
        <w:t>»</w:t>
      </w:r>
    </w:p>
    <w:p w14:paraId="3C9750A2" w14:textId="77777777" w:rsidR="005601BD" w:rsidRDefault="00A902BD" w:rsidP="00640E5B">
      <w:pPr>
        <w:spacing w:after="0" w:line="240" w:lineRule="auto"/>
        <w:jc w:val="center"/>
        <w:rPr>
          <w:b/>
          <w:szCs w:val="28"/>
        </w:rPr>
      </w:pPr>
      <w:r w:rsidRPr="00A45F2E">
        <w:rPr>
          <w:b/>
          <w:sz w:val="32"/>
          <w:szCs w:val="32"/>
        </w:rPr>
        <w:t>н</w:t>
      </w:r>
      <w:r w:rsidR="005601BD" w:rsidRPr="00A45F2E">
        <w:rPr>
          <w:b/>
          <w:sz w:val="32"/>
          <w:szCs w:val="32"/>
        </w:rPr>
        <w:t>а тему: «</w:t>
      </w:r>
      <w:r w:rsidR="00A45F2E">
        <w:rPr>
          <w:b/>
          <w:sz w:val="32"/>
          <w:szCs w:val="32"/>
        </w:rPr>
        <w:t>Р</w:t>
      </w:r>
      <w:r w:rsidR="00A45F2E" w:rsidRPr="00A45F2E">
        <w:rPr>
          <w:b/>
          <w:sz w:val="32"/>
          <w:szCs w:val="32"/>
        </w:rPr>
        <w:t>ешение логических задач на языке логики высказываний</w:t>
      </w:r>
      <w:r w:rsidR="005601BD" w:rsidRPr="00A45F2E">
        <w:rPr>
          <w:b/>
          <w:sz w:val="32"/>
          <w:szCs w:val="32"/>
        </w:rPr>
        <w:t>»</w:t>
      </w:r>
    </w:p>
    <w:p w14:paraId="13FD3830" w14:textId="77777777" w:rsidR="00640E5B" w:rsidRPr="00640E5B" w:rsidRDefault="00640E5B" w:rsidP="00640E5B">
      <w:pPr>
        <w:spacing w:after="0" w:line="240" w:lineRule="auto"/>
        <w:jc w:val="center"/>
        <w:rPr>
          <w:b/>
          <w:szCs w:val="28"/>
        </w:rPr>
      </w:pPr>
    </w:p>
    <w:p w14:paraId="74613B0A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5122D1E9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3FDBCB69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6E1746F8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0E0A9168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4678F941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29FF0E7A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38DB2C52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4B402300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5102"/>
      </w:tblGrid>
      <w:tr w:rsidR="008943EA" w:rsidRPr="005D57F4" w14:paraId="02AC5654" w14:textId="77777777" w:rsidTr="00535CBD">
        <w:tc>
          <w:tcPr>
            <w:tcW w:w="4679" w:type="dxa"/>
          </w:tcPr>
          <w:p w14:paraId="768B8F56" w14:textId="77777777" w:rsidR="00146BBD" w:rsidRPr="00BA487E" w:rsidRDefault="00E26FAB" w:rsidP="00EC5C4B">
            <w:pPr>
              <w:pStyle w:val="11"/>
              <w:jc w:val="left"/>
              <w:rPr>
                <w:sz w:val="26"/>
                <w:szCs w:val="26"/>
                <w:lang w:val="ru-RU"/>
              </w:rPr>
            </w:pPr>
            <w:r w:rsidRPr="00BA487E">
              <w:rPr>
                <w:sz w:val="26"/>
                <w:szCs w:val="26"/>
                <w:lang w:val="ru-RU"/>
              </w:rPr>
              <w:t>Выполнил</w:t>
            </w:r>
            <w:r w:rsidR="00E8176A" w:rsidRPr="00BA487E">
              <w:rPr>
                <w:sz w:val="26"/>
                <w:szCs w:val="26"/>
                <w:lang w:val="ru-RU"/>
              </w:rPr>
              <w:t>а</w:t>
            </w:r>
          </w:p>
          <w:p w14:paraId="6306DC5D" w14:textId="78D480CA" w:rsidR="005601BD" w:rsidRPr="00BA487E" w:rsidRDefault="00E26FAB" w:rsidP="00EC5C4B">
            <w:pPr>
              <w:pStyle w:val="11"/>
              <w:jc w:val="left"/>
              <w:rPr>
                <w:sz w:val="26"/>
                <w:szCs w:val="26"/>
                <w:lang w:val="ru-RU"/>
              </w:rPr>
            </w:pPr>
            <w:r w:rsidRPr="00BA487E">
              <w:rPr>
                <w:sz w:val="26"/>
                <w:szCs w:val="26"/>
                <w:lang w:val="ru-RU"/>
              </w:rPr>
              <w:t>студент</w:t>
            </w:r>
            <w:r w:rsidR="00E8176A" w:rsidRPr="00BA487E">
              <w:rPr>
                <w:sz w:val="26"/>
                <w:szCs w:val="26"/>
                <w:lang w:val="ru-RU"/>
              </w:rPr>
              <w:t>ка</w:t>
            </w:r>
            <w:r w:rsidR="005601BD" w:rsidRPr="00BA487E">
              <w:rPr>
                <w:sz w:val="26"/>
                <w:szCs w:val="26"/>
                <w:lang w:val="ru-RU"/>
              </w:rPr>
              <w:t xml:space="preserve"> </w:t>
            </w:r>
            <w:r w:rsidR="00146BBD" w:rsidRPr="00BA487E">
              <w:rPr>
                <w:sz w:val="26"/>
                <w:szCs w:val="26"/>
                <w:lang w:val="ru-RU"/>
              </w:rPr>
              <w:t>гр.</w:t>
            </w:r>
            <w:r w:rsidR="00654C0A" w:rsidRPr="00BA487E">
              <w:rPr>
                <w:sz w:val="26"/>
                <w:szCs w:val="26"/>
                <w:lang w:val="ru-RU"/>
              </w:rPr>
              <w:t xml:space="preserve"> </w:t>
            </w:r>
            <w:r w:rsidR="00AA32EE">
              <w:rPr>
                <w:sz w:val="26"/>
                <w:szCs w:val="26"/>
              </w:rPr>
              <w:t>7</w:t>
            </w:r>
            <w:r w:rsidR="005601BD" w:rsidRPr="00BA487E">
              <w:rPr>
                <w:sz w:val="26"/>
                <w:szCs w:val="26"/>
                <w:lang w:val="ru-RU"/>
              </w:rPr>
              <w:t>2170</w:t>
            </w:r>
            <w:r w:rsidR="00AA32EE">
              <w:rPr>
                <w:sz w:val="26"/>
                <w:szCs w:val="26"/>
              </w:rPr>
              <w:t>1</w:t>
            </w:r>
            <w:r w:rsidR="005601BD" w:rsidRPr="00BA487E">
              <w:rPr>
                <w:sz w:val="26"/>
                <w:szCs w:val="26"/>
                <w:lang w:val="ru-RU"/>
              </w:rPr>
              <w:t>:</w:t>
            </w:r>
          </w:p>
          <w:p w14:paraId="1940BB06" w14:textId="77777777" w:rsidR="008864A9" w:rsidRPr="00BA487E" w:rsidRDefault="008864A9" w:rsidP="008864A9">
            <w:pPr>
              <w:rPr>
                <w:sz w:val="26"/>
                <w:szCs w:val="26"/>
              </w:rPr>
            </w:pPr>
          </w:p>
        </w:tc>
        <w:tc>
          <w:tcPr>
            <w:tcW w:w="5102" w:type="dxa"/>
          </w:tcPr>
          <w:p w14:paraId="6353837C" w14:textId="1843F1E4" w:rsidR="00146BBD" w:rsidRPr="00BA487E" w:rsidRDefault="00AA32EE" w:rsidP="00EC5C4B">
            <w:pPr>
              <w:pStyle w:val="11"/>
              <w:jc w:val="righ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Сазанчук Д. А</w:t>
            </w:r>
            <w:r w:rsidR="00E8176A" w:rsidRPr="00BA487E">
              <w:rPr>
                <w:sz w:val="26"/>
                <w:szCs w:val="26"/>
                <w:lang w:val="ru-RU"/>
              </w:rPr>
              <w:t>.</w:t>
            </w:r>
          </w:p>
          <w:p w14:paraId="15E80FA1" w14:textId="77777777" w:rsidR="00146BBD" w:rsidRPr="00BA487E" w:rsidRDefault="00146BBD" w:rsidP="00EC5C4B">
            <w:pPr>
              <w:pStyle w:val="11"/>
              <w:jc w:val="right"/>
              <w:rPr>
                <w:sz w:val="26"/>
                <w:szCs w:val="26"/>
              </w:rPr>
            </w:pPr>
          </w:p>
        </w:tc>
      </w:tr>
      <w:tr w:rsidR="008943EA" w:rsidRPr="005D57F4" w14:paraId="30ACE6FF" w14:textId="77777777" w:rsidTr="00535CBD">
        <w:tc>
          <w:tcPr>
            <w:tcW w:w="4679" w:type="dxa"/>
          </w:tcPr>
          <w:p w14:paraId="287888E4" w14:textId="77777777" w:rsidR="005601BD" w:rsidRPr="00BA487E" w:rsidRDefault="005601BD" w:rsidP="00EC5C4B">
            <w:pPr>
              <w:pStyle w:val="11"/>
              <w:jc w:val="left"/>
              <w:rPr>
                <w:sz w:val="26"/>
                <w:szCs w:val="26"/>
                <w:lang w:val="ru-RU"/>
              </w:rPr>
            </w:pPr>
            <w:r w:rsidRPr="00BA487E">
              <w:rPr>
                <w:sz w:val="26"/>
                <w:szCs w:val="26"/>
                <w:lang w:val="ru-RU"/>
              </w:rPr>
              <w:t>Проверил:</w:t>
            </w:r>
          </w:p>
        </w:tc>
        <w:tc>
          <w:tcPr>
            <w:tcW w:w="5102" w:type="dxa"/>
          </w:tcPr>
          <w:p w14:paraId="33286B66" w14:textId="2DD9A448" w:rsidR="005601BD" w:rsidRPr="00BA487E" w:rsidRDefault="00AA32EE" w:rsidP="00EC5C4B">
            <w:pPr>
              <w:pStyle w:val="11"/>
              <w:jc w:val="righ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Бобков А. В</w:t>
            </w:r>
            <w:r w:rsidR="008864A9" w:rsidRPr="00BA487E">
              <w:rPr>
                <w:sz w:val="26"/>
                <w:szCs w:val="26"/>
                <w:lang w:val="ru-RU"/>
              </w:rPr>
              <w:t>.</w:t>
            </w:r>
          </w:p>
        </w:tc>
      </w:tr>
    </w:tbl>
    <w:p w14:paraId="74268E4A" w14:textId="77777777" w:rsidR="00EB67FF" w:rsidRPr="005D57F4" w:rsidRDefault="00EB67FF" w:rsidP="00EC5C4B">
      <w:pPr>
        <w:spacing w:line="240" w:lineRule="auto"/>
        <w:rPr>
          <w:sz w:val="24"/>
        </w:rPr>
      </w:pPr>
    </w:p>
    <w:p w14:paraId="062D9BEE" w14:textId="77777777" w:rsidR="005601BD" w:rsidRPr="005D57F4" w:rsidRDefault="005601BD" w:rsidP="00EC5C4B">
      <w:pPr>
        <w:pStyle w:val="11"/>
        <w:rPr>
          <w:sz w:val="24"/>
          <w:szCs w:val="24"/>
        </w:rPr>
      </w:pPr>
    </w:p>
    <w:p w14:paraId="1EC3B46F" w14:textId="77777777" w:rsidR="00A902BD" w:rsidRPr="005D57F4" w:rsidRDefault="00A902BD" w:rsidP="00EC5C4B">
      <w:pPr>
        <w:pStyle w:val="11"/>
        <w:rPr>
          <w:b/>
          <w:sz w:val="24"/>
          <w:szCs w:val="24"/>
        </w:rPr>
      </w:pPr>
    </w:p>
    <w:p w14:paraId="54EDB7ED" w14:textId="77777777" w:rsidR="00E8176A" w:rsidRPr="005D57F4" w:rsidRDefault="00E8176A" w:rsidP="00EC5C4B">
      <w:pPr>
        <w:pStyle w:val="11"/>
        <w:jc w:val="left"/>
        <w:rPr>
          <w:b/>
          <w:sz w:val="24"/>
          <w:szCs w:val="24"/>
        </w:rPr>
      </w:pPr>
    </w:p>
    <w:p w14:paraId="3EB5E261" w14:textId="77777777" w:rsidR="00F66193" w:rsidRPr="005D57F4" w:rsidRDefault="00F66193" w:rsidP="00EC5C4B">
      <w:pPr>
        <w:pStyle w:val="11"/>
        <w:rPr>
          <w:b/>
          <w:sz w:val="24"/>
          <w:szCs w:val="24"/>
        </w:rPr>
      </w:pPr>
    </w:p>
    <w:p w14:paraId="62BA7090" w14:textId="77777777" w:rsidR="00F66193" w:rsidRPr="005D57F4" w:rsidRDefault="00F66193" w:rsidP="00EC5C4B">
      <w:pPr>
        <w:pStyle w:val="11"/>
        <w:rPr>
          <w:b/>
          <w:sz w:val="24"/>
          <w:szCs w:val="24"/>
        </w:rPr>
      </w:pPr>
    </w:p>
    <w:p w14:paraId="257D2F89" w14:textId="77777777" w:rsidR="00F66193" w:rsidRPr="005D57F4" w:rsidRDefault="00F66193" w:rsidP="00EC5C4B">
      <w:pPr>
        <w:pStyle w:val="11"/>
        <w:rPr>
          <w:b/>
          <w:sz w:val="24"/>
          <w:szCs w:val="24"/>
        </w:rPr>
      </w:pPr>
    </w:p>
    <w:p w14:paraId="4E9571D6" w14:textId="77777777" w:rsidR="003F16D8" w:rsidRDefault="003F16D8" w:rsidP="00EC5C4B">
      <w:pPr>
        <w:pStyle w:val="11"/>
        <w:rPr>
          <w:b/>
          <w:sz w:val="26"/>
          <w:szCs w:val="26"/>
        </w:rPr>
      </w:pPr>
    </w:p>
    <w:p w14:paraId="563CFB21" w14:textId="77777777" w:rsidR="003F16D8" w:rsidRDefault="003F16D8" w:rsidP="00EC5C4B">
      <w:pPr>
        <w:pStyle w:val="11"/>
        <w:rPr>
          <w:b/>
          <w:sz w:val="26"/>
          <w:szCs w:val="26"/>
        </w:rPr>
      </w:pPr>
    </w:p>
    <w:p w14:paraId="7C7AF966" w14:textId="77777777" w:rsidR="00640E5B" w:rsidRDefault="00640E5B" w:rsidP="00EC5C4B">
      <w:pPr>
        <w:pStyle w:val="11"/>
        <w:rPr>
          <w:b/>
          <w:sz w:val="26"/>
          <w:szCs w:val="26"/>
        </w:rPr>
      </w:pPr>
    </w:p>
    <w:p w14:paraId="14BECB26" w14:textId="77777777" w:rsidR="00640E5B" w:rsidRDefault="00640E5B" w:rsidP="00EC5C4B">
      <w:pPr>
        <w:pStyle w:val="11"/>
        <w:rPr>
          <w:b/>
          <w:sz w:val="26"/>
          <w:szCs w:val="26"/>
        </w:rPr>
      </w:pPr>
    </w:p>
    <w:p w14:paraId="7684257A" w14:textId="77777777" w:rsidR="005601BD" w:rsidRPr="00BA487E" w:rsidRDefault="005601BD" w:rsidP="00EC5C4B">
      <w:pPr>
        <w:pStyle w:val="11"/>
        <w:rPr>
          <w:b/>
          <w:sz w:val="26"/>
          <w:szCs w:val="26"/>
        </w:rPr>
      </w:pPr>
      <w:r w:rsidRPr="00BA487E">
        <w:rPr>
          <w:b/>
          <w:sz w:val="26"/>
          <w:szCs w:val="26"/>
        </w:rPr>
        <w:t>МИНСК</w:t>
      </w:r>
    </w:p>
    <w:p w14:paraId="469EADC2" w14:textId="0E5561E7" w:rsidR="000F26E6" w:rsidRPr="00BA487E" w:rsidRDefault="005601BD" w:rsidP="00EC5C4B">
      <w:pPr>
        <w:pStyle w:val="11"/>
        <w:rPr>
          <w:b/>
          <w:sz w:val="26"/>
          <w:szCs w:val="26"/>
        </w:rPr>
      </w:pPr>
      <w:r w:rsidRPr="00BA487E">
        <w:rPr>
          <w:b/>
          <w:sz w:val="26"/>
          <w:szCs w:val="26"/>
        </w:rPr>
        <w:fldChar w:fldCharType="begin"/>
      </w:r>
      <w:r w:rsidRPr="00BA487E">
        <w:rPr>
          <w:b/>
          <w:sz w:val="26"/>
          <w:szCs w:val="26"/>
        </w:rPr>
        <w:instrText xml:space="preserve"> DATE  \@ "yyyy"  \* MERGEFORMAT </w:instrText>
      </w:r>
      <w:r w:rsidRPr="00BA487E">
        <w:rPr>
          <w:b/>
          <w:sz w:val="26"/>
          <w:szCs w:val="26"/>
        </w:rPr>
        <w:fldChar w:fldCharType="separate"/>
      </w:r>
      <w:r w:rsidR="00945506">
        <w:rPr>
          <w:b/>
          <w:noProof/>
          <w:sz w:val="26"/>
          <w:szCs w:val="26"/>
        </w:rPr>
        <w:t>2020</w:t>
      </w:r>
      <w:r w:rsidRPr="00BA487E">
        <w:rPr>
          <w:b/>
          <w:sz w:val="26"/>
          <w:szCs w:val="26"/>
        </w:rPr>
        <w:fldChar w:fldCharType="end"/>
      </w:r>
    </w:p>
    <w:p w14:paraId="507CCFCE" w14:textId="6C7C59AC" w:rsidR="0055278A" w:rsidRPr="0075549E" w:rsidRDefault="00640E5B" w:rsidP="0055278A">
      <w:pPr>
        <w:spacing w:after="0" w:line="264" w:lineRule="auto"/>
        <w:ind w:firstLine="0"/>
        <w:jc w:val="center"/>
        <w:rPr>
          <w:b/>
          <w:sz w:val="30"/>
          <w:szCs w:val="30"/>
        </w:rPr>
      </w:pPr>
      <w:r w:rsidRPr="0075549E">
        <w:rPr>
          <w:b/>
          <w:sz w:val="30"/>
          <w:szCs w:val="30"/>
        </w:rPr>
        <w:lastRenderedPageBreak/>
        <w:t xml:space="preserve">Вариант </w:t>
      </w:r>
      <w:r w:rsidR="00945506">
        <w:rPr>
          <w:b/>
          <w:sz w:val="30"/>
          <w:szCs w:val="30"/>
        </w:rPr>
        <w:t>4</w:t>
      </w:r>
    </w:p>
    <w:p w14:paraId="5F3CF3FE" w14:textId="77777777" w:rsidR="0055278A" w:rsidRDefault="0055278A" w:rsidP="0055278A">
      <w:pPr>
        <w:spacing w:after="0" w:line="264" w:lineRule="auto"/>
        <w:ind w:firstLine="0"/>
        <w:jc w:val="center"/>
        <w:rPr>
          <w:b/>
          <w:sz w:val="26"/>
          <w:szCs w:val="26"/>
        </w:rPr>
      </w:pPr>
    </w:p>
    <w:p w14:paraId="40692F2A" w14:textId="77777777" w:rsidR="0055278A" w:rsidRDefault="003F16D8" w:rsidP="00640E5B">
      <w:pPr>
        <w:spacing w:after="0" w:line="264" w:lineRule="auto"/>
        <w:ind w:firstLine="0"/>
        <w:rPr>
          <w:sz w:val="26"/>
          <w:szCs w:val="26"/>
        </w:rPr>
      </w:pPr>
      <w:r w:rsidRPr="00640E5B">
        <w:rPr>
          <w:b/>
          <w:sz w:val="26"/>
          <w:szCs w:val="26"/>
        </w:rPr>
        <w:t>Цель</w:t>
      </w:r>
      <w:r w:rsidR="008864A9" w:rsidRPr="00640E5B">
        <w:rPr>
          <w:b/>
          <w:sz w:val="26"/>
          <w:szCs w:val="26"/>
        </w:rPr>
        <w:t xml:space="preserve"> работы</w:t>
      </w:r>
      <w:r w:rsidR="0055278A" w:rsidRPr="00640E5B">
        <w:rPr>
          <w:b/>
          <w:sz w:val="26"/>
          <w:szCs w:val="26"/>
        </w:rPr>
        <w:t xml:space="preserve">: </w:t>
      </w:r>
      <w:r w:rsidR="00362529">
        <w:rPr>
          <w:sz w:val="26"/>
          <w:szCs w:val="26"/>
        </w:rPr>
        <w:t>Р</w:t>
      </w:r>
      <w:r w:rsidR="00640E5B" w:rsidRPr="00640E5B">
        <w:rPr>
          <w:sz w:val="26"/>
          <w:szCs w:val="26"/>
        </w:rPr>
        <w:t>еализовать процедурную программу, решающую задачу, связанную с интерпретацией формул языка логики высказываний.</w:t>
      </w:r>
    </w:p>
    <w:p w14:paraId="1E433A92" w14:textId="77777777" w:rsidR="0075549E" w:rsidRPr="00640E5B" w:rsidRDefault="0075549E" w:rsidP="00640E5B">
      <w:pPr>
        <w:spacing w:after="0" w:line="264" w:lineRule="auto"/>
        <w:ind w:firstLine="0"/>
        <w:rPr>
          <w:sz w:val="26"/>
          <w:szCs w:val="26"/>
        </w:rPr>
      </w:pPr>
    </w:p>
    <w:p w14:paraId="142AC47D" w14:textId="2D35988B" w:rsidR="00640E5B" w:rsidRDefault="008864A9" w:rsidP="00640E5B">
      <w:pPr>
        <w:spacing w:after="0" w:line="240" w:lineRule="auto"/>
        <w:ind w:firstLine="0"/>
      </w:pPr>
      <w:r w:rsidRPr="00511D27">
        <w:rPr>
          <w:b/>
          <w:sz w:val="26"/>
          <w:szCs w:val="26"/>
        </w:rPr>
        <w:t>Задание</w:t>
      </w:r>
      <w:r w:rsidR="0055278A">
        <w:rPr>
          <w:b/>
          <w:sz w:val="26"/>
          <w:szCs w:val="26"/>
        </w:rPr>
        <w:t xml:space="preserve">: </w:t>
      </w:r>
      <w:r w:rsidR="00640E5B">
        <w:rPr>
          <w:sz w:val="26"/>
          <w:szCs w:val="26"/>
        </w:rPr>
        <w:t>Проверить явля</w:t>
      </w:r>
      <w:r w:rsidR="00640E5B" w:rsidRPr="00640E5B">
        <w:rPr>
          <w:sz w:val="26"/>
          <w:szCs w:val="26"/>
        </w:rPr>
        <w:t>е</w:t>
      </w:r>
      <w:r w:rsidR="00640E5B">
        <w:rPr>
          <w:sz w:val="26"/>
          <w:szCs w:val="26"/>
        </w:rPr>
        <w:t>т</w:t>
      </w:r>
      <w:r w:rsidR="00640E5B" w:rsidRPr="00640E5B">
        <w:rPr>
          <w:sz w:val="26"/>
          <w:szCs w:val="26"/>
        </w:rPr>
        <w:t xml:space="preserve">ся ли формула </w:t>
      </w:r>
      <w:r w:rsidR="00945506">
        <w:rPr>
          <w:sz w:val="26"/>
          <w:szCs w:val="26"/>
        </w:rPr>
        <w:t>нейтральной</w:t>
      </w:r>
      <w:r w:rsidR="00640E5B" w:rsidRPr="00640E5B">
        <w:rPr>
          <w:sz w:val="26"/>
          <w:szCs w:val="26"/>
        </w:rPr>
        <w:t>.</w:t>
      </w:r>
    </w:p>
    <w:p w14:paraId="47C0B3E5" w14:textId="77777777" w:rsidR="003F16D8" w:rsidRDefault="003F16D8" w:rsidP="0055278A">
      <w:pPr>
        <w:spacing w:after="0" w:line="264" w:lineRule="auto"/>
        <w:ind w:firstLine="0"/>
        <w:jc w:val="both"/>
        <w:rPr>
          <w:sz w:val="26"/>
          <w:szCs w:val="26"/>
        </w:rPr>
      </w:pPr>
    </w:p>
    <w:p w14:paraId="46C232C8" w14:textId="77777777" w:rsidR="001F34F2" w:rsidRDefault="001F34F2" w:rsidP="002F279C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b/>
          <w:i/>
          <w:sz w:val="26"/>
          <w:szCs w:val="26"/>
        </w:rPr>
        <w:t xml:space="preserve">Формулой </w:t>
      </w:r>
      <w:r>
        <w:rPr>
          <w:sz w:val="26"/>
          <w:szCs w:val="26"/>
        </w:rPr>
        <w:t>называется правильный текст на языке логики высказываний.</w:t>
      </w:r>
      <w:r>
        <w:rPr>
          <w:sz w:val="26"/>
          <w:szCs w:val="26"/>
        </w:rPr>
        <w:br/>
      </w:r>
      <w:r w:rsidRPr="001F34F2">
        <w:rPr>
          <w:b/>
          <w:i/>
          <w:sz w:val="26"/>
          <w:szCs w:val="26"/>
        </w:rPr>
        <w:t>Подформулой</w:t>
      </w:r>
      <w:r>
        <w:rPr>
          <w:sz w:val="26"/>
          <w:szCs w:val="26"/>
        </w:rPr>
        <w:t xml:space="preserve"> называется подстрока формулы, являющаяся формулой. Формула </w:t>
      </w:r>
      <w:r w:rsidR="002F279C">
        <w:rPr>
          <w:sz w:val="26"/>
          <w:szCs w:val="26"/>
        </w:rPr>
        <w:t>считается подстрокой/</w:t>
      </w:r>
      <w:r>
        <w:rPr>
          <w:sz w:val="26"/>
          <w:szCs w:val="26"/>
        </w:rPr>
        <w:t>подформулой самой себя.</w:t>
      </w:r>
      <w:r>
        <w:rPr>
          <w:sz w:val="26"/>
          <w:szCs w:val="26"/>
        </w:rPr>
        <w:br/>
      </w:r>
      <w:r w:rsidRPr="001F34F2">
        <w:rPr>
          <w:b/>
          <w:i/>
          <w:sz w:val="26"/>
          <w:szCs w:val="26"/>
        </w:rPr>
        <w:t>Атомарной формулой</w:t>
      </w:r>
      <w:r>
        <w:rPr>
          <w:sz w:val="26"/>
          <w:szCs w:val="26"/>
        </w:rPr>
        <w:t xml:space="preserve"> называется формула, которая не содержит логических с</w:t>
      </w:r>
      <w:r w:rsidR="002F279C">
        <w:rPr>
          <w:sz w:val="26"/>
          <w:szCs w:val="26"/>
        </w:rPr>
        <w:t>вязок</w:t>
      </w:r>
      <w:r w:rsidR="002F279C" w:rsidRPr="002F279C">
        <w:rPr>
          <w:sz w:val="26"/>
          <w:szCs w:val="26"/>
        </w:rPr>
        <w:t xml:space="preserve">; </w:t>
      </w:r>
      <w:r w:rsidR="002F279C">
        <w:rPr>
          <w:sz w:val="26"/>
          <w:szCs w:val="26"/>
        </w:rPr>
        <w:t>не содержит подформул отличных от себя.</w:t>
      </w:r>
      <w:r>
        <w:rPr>
          <w:sz w:val="26"/>
          <w:szCs w:val="26"/>
        </w:rPr>
        <w:t xml:space="preserve"> </w:t>
      </w:r>
    </w:p>
    <w:p w14:paraId="2322ED49" w14:textId="4AC0226E" w:rsidR="00E36FE9" w:rsidRDefault="00945506" w:rsidP="002F279C">
      <w:pPr>
        <w:spacing w:after="0" w:line="264" w:lineRule="auto"/>
        <w:ind w:firstLine="0"/>
        <w:rPr>
          <w:sz w:val="26"/>
          <w:szCs w:val="26"/>
        </w:rPr>
      </w:pPr>
      <w:r>
        <w:rPr>
          <w:b/>
          <w:i/>
          <w:sz w:val="26"/>
          <w:szCs w:val="26"/>
        </w:rPr>
        <w:t>Нейтральной</w:t>
      </w:r>
      <w:r w:rsidR="00E36FE9">
        <w:rPr>
          <w:sz w:val="26"/>
          <w:szCs w:val="26"/>
        </w:rPr>
        <w:t xml:space="preserve"> называется формула, принимающая значение </w:t>
      </w:r>
      <w:r>
        <w:rPr>
          <w:sz w:val="26"/>
          <w:szCs w:val="26"/>
        </w:rPr>
        <w:t>и 1, и 0</w:t>
      </w:r>
      <w:r w:rsidR="00E36FE9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="00E36FE9">
        <w:rPr>
          <w:sz w:val="26"/>
          <w:szCs w:val="26"/>
        </w:rPr>
        <w:t xml:space="preserve"> своих наборах.</w:t>
      </w:r>
    </w:p>
    <w:p w14:paraId="0DF5E011" w14:textId="77777777" w:rsidR="0055278A" w:rsidRPr="001F34F2" w:rsidRDefault="0055278A" w:rsidP="0055278A">
      <w:pPr>
        <w:spacing w:after="0" w:line="264" w:lineRule="auto"/>
        <w:ind w:firstLine="0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br/>
      </w:r>
      <w:r w:rsidRPr="001F34F2">
        <w:rPr>
          <w:b/>
          <w:i/>
          <w:sz w:val="26"/>
          <w:szCs w:val="26"/>
        </w:rPr>
        <w:t>Грамматика языка логики высказываний.</w:t>
      </w:r>
    </w:p>
    <w:p w14:paraId="2CA197C9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&lt;константа&gt;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5278A">
        <w:rPr>
          <w:sz w:val="26"/>
          <w:szCs w:val="26"/>
        </w:rPr>
        <w:t>::=1|0</w:t>
      </w:r>
    </w:p>
    <w:p w14:paraId="4E48C8EB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&lt;символ&gt;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5278A">
        <w:rPr>
          <w:sz w:val="26"/>
          <w:szCs w:val="26"/>
        </w:rPr>
        <w:t>::=A|B|C|D|E|F|G|H|I|J|K|L|M|N|O|P|Q|R|S|T|U|V|W|X|Y|Z</w:t>
      </w:r>
    </w:p>
    <w:p w14:paraId="5950C379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&lt;отрицание&gt;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  <w:t>::=!</w:t>
      </w:r>
    </w:p>
    <w:p w14:paraId="0A67EC93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&lt;конъюнкция&gt;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  <w:t>::=&amp;</w:t>
      </w:r>
    </w:p>
    <w:p w14:paraId="4FEB814B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&lt;дизъюнкция&gt;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  <w:t>::=|</w:t>
      </w:r>
    </w:p>
    <w:p w14:paraId="18CBF570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&lt;импликация&gt;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  <w:t>::=-&gt;</w:t>
      </w:r>
    </w:p>
    <w:p w14:paraId="63937F56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&lt;эквиваленция&gt;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  <w:t>::=~</w:t>
      </w:r>
    </w:p>
    <w:p w14:paraId="2C88E22E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&lt;открывающая скобка&gt;</w:t>
      </w:r>
      <w:r w:rsidRPr="0055278A">
        <w:rPr>
          <w:sz w:val="26"/>
          <w:szCs w:val="26"/>
        </w:rPr>
        <w:tab/>
        <w:t>::=(</w:t>
      </w:r>
    </w:p>
    <w:p w14:paraId="1A59D3AF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&lt;закрывающая скобка&gt;</w:t>
      </w:r>
      <w:r w:rsidRPr="0055278A">
        <w:rPr>
          <w:sz w:val="26"/>
          <w:szCs w:val="26"/>
        </w:rPr>
        <w:tab/>
        <w:t>::=)</w:t>
      </w:r>
    </w:p>
    <w:p w14:paraId="031A934E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&lt;бинарная связка&gt;::=&lt;конъюнкция&gt;|&lt;дизъюнкция&gt;|&lt;импликация&gt;|&lt;эквиваленция&gt;</w:t>
      </w:r>
    </w:p>
    <w:p w14:paraId="2D91C9B0" w14:textId="77777777" w:rsidR="0055278A" w:rsidRP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&lt;атом&gt;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  <w:t>::=&lt;символ&gt;</w:t>
      </w:r>
    </w:p>
    <w:p w14:paraId="4CF3412D" w14:textId="77777777" w:rsid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&lt;унарная сложная формула&gt;</w:t>
      </w:r>
    </w:p>
    <w:p w14:paraId="2B183CD5" w14:textId="77777777" w:rsidR="0055278A" w:rsidRPr="0055278A" w:rsidRDefault="0055278A" w:rsidP="007F07BB">
      <w:pPr>
        <w:spacing w:after="0" w:line="264" w:lineRule="auto"/>
        <w:ind w:firstLine="708"/>
        <w:rPr>
          <w:sz w:val="26"/>
          <w:szCs w:val="26"/>
        </w:rPr>
      </w:pPr>
      <w:r w:rsidRPr="0055278A">
        <w:rPr>
          <w:sz w:val="26"/>
          <w:szCs w:val="26"/>
        </w:rPr>
        <w:t>::=&lt;открывающая скобка&gt;&lt;отрицание&gt;&lt;формула&gt;&lt;закрывающая скобка&gt;</w:t>
      </w:r>
    </w:p>
    <w:p w14:paraId="5BE276EB" w14:textId="77777777" w:rsid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&lt;бинарная сложная формула&gt;</w:t>
      </w:r>
    </w:p>
    <w:p w14:paraId="19F8F069" w14:textId="77777777" w:rsidR="0055278A" w:rsidRPr="0055278A" w:rsidRDefault="0055278A" w:rsidP="007F07BB">
      <w:pPr>
        <w:spacing w:after="0" w:line="264" w:lineRule="auto"/>
        <w:ind w:firstLine="708"/>
        <w:rPr>
          <w:sz w:val="26"/>
          <w:szCs w:val="26"/>
        </w:rPr>
      </w:pPr>
      <w:r w:rsidRPr="0055278A">
        <w:rPr>
          <w:sz w:val="26"/>
          <w:szCs w:val="26"/>
        </w:rPr>
        <w:t>::=&lt;открывающая скобка&gt;&lt;формула&gt;&lt;бинарная связка&gt;&lt;формула&gt;&lt;закрывающая скобка&gt;</w:t>
      </w:r>
    </w:p>
    <w:p w14:paraId="7E2BBA37" w14:textId="77777777" w:rsidR="0055278A" w:rsidRDefault="0055278A" w:rsidP="007F07BB">
      <w:pPr>
        <w:spacing w:after="0" w:line="264" w:lineRule="auto"/>
        <w:ind w:firstLine="0"/>
        <w:rPr>
          <w:sz w:val="26"/>
          <w:szCs w:val="26"/>
        </w:rPr>
      </w:pPr>
      <w:r w:rsidRPr="0055278A">
        <w:rPr>
          <w:sz w:val="26"/>
          <w:szCs w:val="26"/>
        </w:rPr>
        <w:t>&lt;формула&gt;</w:t>
      </w:r>
      <w:r w:rsidRPr="0055278A">
        <w:rPr>
          <w:sz w:val="26"/>
          <w:szCs w:val="26"/>
        </w:rPr>
        <w:tab/>
      </w:r>
      <w:r w:rsidRPr="0055278A">
        <w:rPr>
          <w:sz w:val="26"/>
          <w:szCs w:val="26"/>
        </w:rPr>
        <w:tab/>
        <w:t>::=&lt;константа&gt;|&lt;атом&gt;|&lt;унарная сложная формула&gt;|&lt;бинарная сложная формула&gt;</w:t>
      </w:r>
    </w:p>
    <w:p w14:paraId="6E93DA85" w14:textId="77777777" w:rsidR="0055278A" w:rsidRDefault="0055278A" w:rsidP="0055278A">
      <w:pPr>
        <w:spacing w:after="0" w:line="264" w:lineRule="auto"/>
        <w:ind w:firstLine="708"/>
        <w:jc w:val="both"/>
        <w:rPr>
          <w:sz w:val="26"/>
          <w:szCs w:val="26"/>
        </w:rPr>
      </w:pPr>
    </w:p>
    <w:p w14:paraId="39331AFA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789EA9A1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79DE8A42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696B0115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49156D40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560D1C4C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5003669A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2D83F75D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3AB58752" w14:textId="77777777" w:rsidR="0075549E" w:rsidRDefault="0075549E" w:rsidP="00C94750">
      <w:pPr>
        <w:spacing w:after="0" w:line="264" w:lineRule="auto"/>
        <w:ind w:firstLine="0"/>
        <w:jc w:val="center"/>
        <w:rPr>
          <w:b/>
          <w:sz w:val="30"/>
          <w:szCs w:val="30"/>
        </w:rPr>
      </w:pPr>
    </w:p>
    <w:p w14:paraId="61153B24" w14:textId="7EB70B28" w:rsidR="00C94750" w:rsidRDefault="00AA32EE" w:rsidP="0075549E">
      <w:pPr>
        <w:spacing w:after="0" w:line="264" w:lineRule="auto"/>
        <w:ind w:firstLine="0"/>
        <w:jc w:val="center"/>
        <w:rPr>
          <w:b/>
          <w:sz w:val="26"/>
          <w:szCs w:val="26"/>
        </w:rPr>
      </w:pPr>
      <w:r>
        <w:rPr>
          <w:b/>
          <w:sz w:val="30"/>
          <w:szCs w:val="30"/>
        </w:rPr>
        <w:lastRenderedPageBreak/>
        <w:t>Пример выполнения</w:t>
      </w:r>
    </w:p>
    <w:p w14:paraId="068AB291" w14:textId="7A2F43AF" w:rsidR="0055278A" w:rsidRDefault="0055278A" w:rsidP="00C94750">
      <w:pPr>
        <w:spacing w:after="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вход поступает формула </w:t>
      </w:r>
      <w:r w:rsidR="007F07BB" w:rsidRPr="007F07BB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="00F4095D">
        <w:rPr>
          <w:sz w:val="26"/>
          <w:szCs w:val="26"/>
        </w:rPr>
        <w:t>Данная формула</w:t>
      </w:r>
      <w:r w:rsidR="003034C8">
        <w:rPr>
          <w:sz w:val="26"/>
          <w:szCs w:val="26"/>
        </w:rPr>
        <w:t xml:space="preserve"> не</w:t>
      </w:r>
      <w:r w:rsidR="00F4095D">
        <w:rPr>
          <w:sz w:val="26"/>
          <w:szCs w:val="26"/>
        </w:rPr>
        <w:t xml:space="preserve"> </w:t>
      </w:r>
      <w:r w:rsidR="007F07BB">
        <w:rPr>
          <w:sz w:val="26"/>
          <w:szCs w:val="26"/>
        </w:rPr>
        <w:t xml:space="preserve">является </w:t>
      </w:r>
      <w:r w:rsidR="003034C8">
        <w:rPr>
          <w:sz w:val="26"/>
          <w:szCs w:val="26"/>
        </w:rPr>
        <w:t>нейтральной.</w:t>
      </w:r>
      <w:r w:rsidR="00F4095D">
        <w:rPr>
          <w:sz w:val="26"/>
          <w:szCs w:val="26"/>
        </w:rPr>
        <w:t xml:space="preserve"> </w:t>
      </w:r>
      <w:r>
        <w:rPr>
          <w:sz w:val="26"/>
          <w:szCs w:val="26"/>
        </w:rPr>
        <w:t>На рисунке 1 представлен результат работы</w:t>
      </w:r>
      <w:r w:rsidR="00F4095D">
        <w:rPr>
          <w:sz w:val="26"/>
          <w:szCs w:val="26"/>
        </w:rPr>
        <w:t xml:space="preserve"> программы</w:t>
      </w:r>
      <w:r>
        <w:rPr>
          <w:sz w:val="26"/>
          <w:szCs w:val="26"/>
        </w:rPr>
        <w:t>.</w:t>
      </w:r>
    </w:p>
    <w:p w14:paraId="11F11A07" w14:textId="40DE73B1" w:rsidR="0055278A" w:rsidRDefault="003034C8" w:rsidP="00C15582">
      <w:pPr>
        <w:spacing w:after="0" w:line="264" w:lineRule="auto"/>
        <w:ind w:firstLine="0"/>
        <w:jc w:val="center"/>
        <w:rPr>
          <w:sz w:val="26"/>
          <w:szCs w:val="26"/>
        </w:rPr>
      </w:pPr>
      <w:r w:rsidRPr="003034C8">
        <w:rPr>
          <w:sz w:val="26"/>
          <w:szCs w:val="26"/>
        </w:rPr>
        <w:drawing>
          <wp:inline distT="0" distB="0" distL="0" distR="0" wp14:anchorId="31093694" wp14:editId="037A0D1B">
            <wp:extent cx="5940425" cy="3041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E9B" w14:textId="370BB6E5" w:rsidR="007F07BB" w:rsidRDefault="0055278A" w:rsidP="00F4095D">
      <w:pPr>
        <w:spacing w:after="0" w:line="264" w:lineRule="auto"/>
        <w:ind w:firstLine="708"/>
        <w:jc w:val="center"/>
        <w:rPr>
          <w:i/>
          <w:sz w:val="26"/>
          <w:szCs w:val="26"/>
        </w:rPr>
      </w:pPr>
      <w:r w:rsidRPr="0055278A">
        <w:rPr>
          <w:i/>
          <w:sz w:val="26"/>
          <w:szCs w:val="26"/>
        </w:rPr>
        <w:t xml:space="preserve">Рисунок 1 </w:t>
      </w:r>
    </w:p>
    <w:p w14:paraId="77EEA5C2" w14:textId="77777777" w:rsidR="007F07BB" w:rsidRDefault="007F07BB" w:rsidP="00F4095D">
      <w:pPr>
        <w:spacing w:after="0" w:line="264" w:lineRule="auto"/>
        <w:ind w:firstLine="708"/>
        <w:jc w:val="center"/>
        <w:rPr>
          <w:i/>
          <w:sz w:val="26"/>
          <w:szCs w:val="26"/>
        </w:rPr>
      </w:pPr>
    </w:p>
    <w:p w14:paraId="195A016F" w14:textId="6D74D6FC" w:rsidR="0075549E" w:rsidRDefault="00F4095D" w:rsidP="00C15582">
      <w:pPr>
        <w:spacing w:after="0" w:line="264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На вход</w:t>
      </w:r>
      <w:r w:rsidR="007F07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поступает формула </w:t>
      </w:r>
      <w:r w:rsidR="007F07BB" w:rsidRPr="007F07BB">
        <w:rPr>
          <w:i/>
          <w:sz w:val="26"/>
          <w:szCs w:val="26"/>
        </w:rPr>
        <w:t xml:space="preserve">(0&amp;A). </w:t>
      </w:r>
      <w:r>
        <w:rPr>
          <w:sz w:val="26"/>
          <w:szCs w:val="26"/>
        </w:rPr>
        <w:t xml:space="preserve">Данная формула </w:t>
      </w:r>
      <w:r w:rsidR="007F07BB">
        <w:rPr>
          <w:sz w:val="26"/>
          <w:szCs w:val="26"/>
        </w:rPr>
        <w:t xml:space="preserve">не является </w:t>
      </w:r>
      <w:r w:rsidR="003034C8">
        <w:rPr>
          <w:sz w:val="26"/>
          <w:szCs w:val="26"/>
        </w:rPr>
        <w:t>нейтральной</w:t>
      </w:r>
      <w:r>
        <w:rPr>
          <w:sz w:val="26"/>
          <w:szCs w:val="26"/>
        </w:rPr>
        <w:t>. На рисунке 2 представ</w:t>
      </w:r>
      <w:r w:rsidR="00C15582">
        <w:rPr>
          <w:sz w:val="26"/>
          <w:szCs w:val="26"/>
        </w:rPr>
        <w:t>лен результат работы программы.</w:t>
      </w:r>
    </w:p>
    <w:p w14:paraId="2CF5BFD7" w14:textId="4F8D597C" w:rsidR="007476E2" w:rsidRDefault="003034C8" w:rsidP="00C94750">
      <w:pPr>
        <w:spacing w:after="0" w:line="264" w:lineRule="auto"/>
        <w:ind w:firstLine="0"/>
        <w:jc w:val="center"/>
        <w:rPr>
          <w:sz w:val="26"/>
          <w:szCs w:val="26"/>
        </w:rPr>
      </w:pPr>
      <w:r w:rsidRPr="003034C8">
        <w:rPr>
          <w:sz w:val="26"/>
          <w:szCs w:val="26"/>
        </w:rPr>
        <w:drawing>
          <wp:inline distT="0" distB="0" distL="0" distR="0" wp14:anchorId="7CAECD19" wp14:editId="0F40744D">
            <wp:extent cx="5940425" cy="36360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5DA4" w14:textId="57743B3E" w:rsidR="00F4095D" w:rsidRDefault="00F4095D" w:rsidP="00F4095D">
      <w:pPr>
        <w:spacing w:after="0" w:line="264" w:lineRule="auto"/>
        <w:ind w:firstLine="708"/>
        <w:jc w:val="center"/>
        <w:rPr>
          <w:i/>
          <w:sz w:val="26"/>
          <w:szCs w:val="26"/>
        </w:rPr>
      </w:pPr>
      <w:r w:rsidRPr="00F4095D">
        <w:rPr>
          <w:i/>
          <w:sz w:val="26"/>
          <w:szCs w:val="26"/>
        </w:rPr>
        <w:t>Рисунок 2</w:t>
      </w:r>
    </w:p>
    <w:p w14:paraId="638E41CE" w14:textId="77777777" w:rsidR="00F4095D" w:rsidRDefault="00F4095D" w:rsidP="00F4095D">
      <w:pPr>
        <w:spacing w:after="0" w:line="264" w:lineRule="auto"/>
        <w:ind w:firstLine="708"/>
        <w:rPr>
          <w:i/>
          <w:sz w:val="26"/>
          <w:szCs w:val="26"/>
        </w:rPr>
      </w:pPr>
    </w:p>
    <w:p w14:paraId="637F64F5" w14:textId="710B5A55" w:rsidR="0075549E" w:rsidRDefault="00F4095D" w:rsidP="007F07BB">
      <w:pPr>
        <w:spacing w:after="0" w:line="264" w:lineRule="auto"/>
        <w:ind w:firstLine="708"/>
        <w:rPr>
          <w:noProof/>
        </w:rPr>
      </w:pPr>
      <w:r>
        <w:rPr>
          <w:sz w:val="26"/>
          <w:szCs w:val="26"/>
        </w:rPr>
        <w:t xml:space="preserve">На вход поступает формула </w:t>
      </w:r>
      <w:r w:rsidR="007F07BB" w:rsidRPr="007F07BB">
        <w:rPr>
          <w:i/>
          <w:sz w:val="26"/>
          <w:szCs w:val="26"/>
        </w:rPr>
        <w:t xml:space="preserve">(((A|B)|C)~(A|(B|C))). </w:t>
      </w:r>
      <w:r w:rsidR="007F07BB">
        <w:rPr>
          <w:sz w:val="26"/>
          <w:szCs w:val="26"/>
        </w:rPr>
        <w:t>Данная формула является общезначимой.</w:t>
      </w:r>
      <w:r w:rsidR="007F07BB" w:rsidRPr="007F07BB">
        <w:rPr>
          <w:sz w:val="26"/>
          <w:szCs w:val="26"/>
        </w:rPr>
        <w:t xml:space="preserve"> </w:t>
      </w:r>
      <w:r>
        <w:rPr>
          <w:sz w:val="26"/>
          <w:szCs w:val="26"/>
        </w:rPr>
        <w:t>На рисунке 3 представ</w:t>
      </w:r>
      <w:r w:rsidR="00C15582">
        <w:rPr>
          <w:sz w:val="26"/>
          <w:szCs w:val="26"/>
        </w:rPr>
        <w:t>лен результат работы программы.</w:t>
      </w:r>
    </w:p>
    <w:p w14:paraId="1B5B6292" w14:textId="77777777" w:rsidR="00AA32EE" w:rsidRDefault="00AA32EE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</w:p>
    <w:p w14:paraId="29510524" w14:textId="4E4C6438" w:rsidR="007476E2" w:rsidRDefault="003034C8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3034C8">
        <w:rPr>
          <w:i/>
          <w:sz w:val="26"/>
          <w:szCs w:val="26"/>
        </w:rPr>
        <w:lastRenderedPageBreak/>
        <w:drawing>
          <wp:inline distT="0" distB="0" distL="0" distR="0" wp14:anchorId="63AD8478" wp14:editId="5F3F9B8B">
            <wp:extent cx="5940425" cy="4789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70E" w14:textId="3F94568E" w:rsidR="00AA32EE" w:rsidRDefault="003034C8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3034C8">
        <w:rPr>
          <w:i/>
          <w:sz w:val="26"/>
          <w:szCs w:val="26"/>
        </w:rPr>
        <w:drawing>
          <wp:inline distT="0" distB="0" distL="0" distR="0" wp14:anchorId="38C950E4" wp14:editId="585CDC1A">
            <wp:extent cx="5940425" cy="909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EC67" w14:textId="5B955AA0" w:rsidR="00C15582" w:rsidRPr="00C15582" w:rsidRDefault="00F4095D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F4095D">
        <w:rPr>
          <w:i/>
          <w:sz w:val="26"/>
          <w:szCs w:val="26"/>
        </w:rPr>
        <w:t xml:space="preserve">Рисунок 3 </w:t>
      </w:r>
    </w:p>
    <w:p w14:paraId="1CFFF959" w14:textId="77777777" w:rsidR="00C15582" w:rsidRDefault="00C15582" w:rsidP="00F4095D">
      <w:pPr>
        <w:spacing w:after="0" w:line="264" w:lineRule="auto"/>
        <w:ind w:firstLine="0"/>
        <w:jc w:val="center"/>
        <w:rPr>
          <w:i/>
          <w:sz w:val="26"/>
          <w:szCs w:val="26"/>
        </w:rPr>
      </w:pPr>
    </w:p>
    <w:p w14:paraId="230D7B37" w14:textId="41C518F4" w:rsidR="0075549E" w:rsidRDefault="00C15582" w:rsidP="0075549E">
      <w:pPr>
        <w:spacing w:after="0" w:line="264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На вход поступает </w:t>
      </w:r>
      <w:r w:rsidR="00A74DF7">
        <w:rPr>
          <w:sz w:val="26"/>
          <w:szCs w:val="26"/>
        </w:rPr>
        <w:t>формула</w:t>
      </w:r>
      <w:r>
        <w:rPr>
          <w:sz w:val="26"/>
          <w:szCs w:val="26"/>
        </w:rPr>
        <w:t xml:space="preserve"> </w:t>
      </w:r>
      <w:r w:rsidR="007F07BB" w:rsidRPr="007F07BB">
        <w:rPr>
          <w:i/>
          <w:sz w:val="26"/>
          <w:szCs w:val="26"/>
        </w:rPr>
        <w:t>((A&amp;B)&amp;C)</w:t>
      </w:r>
      <w:r w:rsidRPr="007F07BB">
        <w:rPr>
          <w:b/>
          <w:i/>
          <w:sz w:val="26"/>
          <w:szCs w:val="26"/>
        </w:rPr>
        <w:t>.</w:t>
      </w:r>
      <w:r>
        <w:rPr>
          <w:sz w:val="26"/>
          <w:szCs w:val="26"/>
        </w:rPr>
        <w:t xml:space="preserve"> Данная формула </w:t>
      </w:r>
      <w:r w:rsidR="00C94750">
        <w:rPr>
          <w:sz w:val="26"/>
          <w:szCs w:val="26"/>
        </w:rPr>
        <w:t xml:space="preserve">не является общезначимой. </w:t>
      </w:r>
      <w:r>
        <w:rPr>
          <w:sz w:val="26"/>
          <w:szCs w:val="26"/>
        </w:rPr>
        <w:t>На рисунке 4 представлен результат работы программы.</w:t>
      </w:r>
    </w:p>
    <w:p w14:paraId="573CA314" w14:textId="17EEC220" w:rsidR="007476E2" w:rsidRDefault="003034C8" w:rsidP="0075549E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3034C8">
        <w:rPr>
          <w:i/>
          <w:sz w:val="26"/>
          <w:szCs w:val="26"/>
        </w:rPr>
        <w:lastRenderedPageBreak/>
        <w:drawing>
          <wp:inline distT="0" distB="0" distL="0" distR="0" wp14:anchorId="3D99FF8C" wp14:editId="388A7CA9">
            <wp:extent cx="5940425" cy="45567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5A6" w14:textId="415B1B70" w:rsidR="00C15582" w:rsidRDefault="00C15582" w:rsidP="00C15582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Рисунок 4</w:t>
      </w:r>
    </w:p>
    <w:p w14:paraId="2AD063E9" w14:textId="77777777" w:rsidR="0075549E" w:rsidRDefault="0075549E" w:rsidP="00C15582">
      <w:pPr>
        <w:spacing w:after="0" w:line="264" w:lineRule="auto"/>
        <w:ind w:firstLine="0"/>
        <w:jc w:val="center"/>
        <w:rPr>
          <w:i/>
          <w:sz w:val="26"/>
          <w:szCs w:val="26"/>
        </w:rPr>
      </w:pPr>
    </w:p>
    <w:p w14:paraId="1795BCFC" w14:textId="77777777" w:rsidR="00C94750" w:rsidRPr="001F34F2" w:rsidRDefault="00C94750" w:rsidP="00C15582">
      <w:pPr>
        <w:spacing w:after="0" w:line="264" w:lineRule="auto"/>
        <w:ind w:firstLine="0"/>
        <w:jc w:val="center"/>
        <w:rPr>
          <w:i/>
          <w:sz w:val="26"/>
          <w:szCs w:val="26"/>
        </w:rPr>
      </w:pPr>
    </w:p>
    <w:p w14:paraId="081AAB16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02222836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736D6273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4666D6E2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724E654E" w14:textId="5F386683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11C18CBB" w14:textId="49408CF1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4C6BDD6E" w14:textId="611AA3AB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5605C7BD" w14:textId="36CC77BA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5D19DAC8" w14:textId="43EB1E0C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2DEC81B6" w14:textId="6538E44E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529B5F39" w14:textId="2DA0F436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12C581AE" w14:textId="3E0C9D51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04FC139B" w14:textId="5588D95B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7E074CCD" w14:textId="791A3F04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7EF0880B" w14:textId="6C9FF71E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4FD8341B" w14:textId="3453D38A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0EE725E9" w14:textId="54A607C7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60920B56" w14:textId="77777777" w:rsidR="00AA32EE" w:rsidRDefault="00AA32EE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44914CEF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1541405F" w14:textId="77777777" w:rsidR="003324D7" w:rsidRDefault="003324D7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034F444C" w14:textId="1ED85810" w:rsidR="001F34F2" w:rsidRDefault="001F34F2" w:rsidP="001F34F2">
      <w:pPr>
        <w:spacing w:after="0" w:line="264" w:lineRule="auto"/>
        <w:ind w:firstLine="0"/>
        <w:rPr>
          <w:sz w:val="26"/>
          <w:szCs w:val="26"/>
        </w:rPr>
      </w:pPr>
      <w:r w:rsidRPr="001F34F2">
        <w:rPr>
          <w:b/>
          <w:sz w:val="26"/>
          <w:szCs w:val="26"/>
        </w:rPr>
        <w:lastRenderedPageBreak/>
        <w:t>Блок-схема</w:t>
      </w:r>
      <w:r>
        <w:rPr>
          <w:sz w:val="26"/>
          <w:szCs w:val="26"/>
        </w:rPr>
        <w:br/>
      </w:r>
      <w:r w:rsidRPr="001F34F2">
        <w:rPr>
          <w:sz w:val="26"/>
          <w:szCs w:val="26"/>
        </w:rPr>
        <w:t>Блок-схема а</w:t>
      </w:r>
      <w:r w:rsidR="0075549E">
        <w:rPr>
          <w:sz w:val="26"/>
          <w:szCs w:val="26"/>
        </w:rPr>
        <w:t>л</w:t>
      </w:r>
      <w:r w:rsidR="003324D7">
        <w:rPr>
          <w:sz w:val="26"/>
          <w:szCs w:val="26"/>
        </w:rPr>
        <w:t>горитма представлена на рисунке</w:t>
      </w:r>
      <w:r w:rsidRPr="001F34F2">
        <w:rPr>
          <w:sz w:val="26"/>
          <w:szCs w:val="26"/>
        </w:rPr>
        <w:t xml:space="preserve"> </w:t>
      </w:r>
      <w:r w:rsidR="00AA32EE">
        <w:rPr>
          <w:sz w:val="26"/>
          <w:szCs w:val="26"/>
        </w:rPr>
        <w:t>5</w:t>
      </w:r>
      <w:r w:rsidRPr="001F34F2">
        <w:rPr>
          <w:sz w:val="26"/>
          <w:szCs w:val="26"/>
        </w:rPr>
        <w:t>.</w:t>
      </w:r>
    </w:p>
    <w:p w14:paraId="12FBCB8A" w14:textId="77777777" w:rsidR="003324D7" w:rsidRDefault="003324D7" w:rsidP="001F34F2">
      <w:pPr>
        <w:spacing w:after="0" w:line="264" w:lineRule="auto"/>
        <w:ind w:firstLine="0"/>
        <w:rPr>
          <w:sz w:val="26"/>
          <w:szCs w:val="26"/>
        </w:rPr>
      </w:pPr>
    </w:p>
    <w:p w14:paraId="60BC1BE4" w14:textId="5F8C0898" w:rsidR="00C01031" w:rsidRDefault="00945506" w:rsidP="003324D7">
      <w:pPr>
        <w:spacing w:after="0" w:line="264" w:lineRule="auto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A32A130" wp14:editId="406A21E9">
            <wp:extent cx="4530090" cy="961136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 First Document 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A739" w14:textId="42187C9C" w:rsidR="0051583C" w:rsidRPr="00AA32EE" w:rsidRDefault="003324D7" w:rsidP="00AA32EE">
      <w:pPr>
        <w:spacing w:after="0" w:line="264" w:lineRule="auto"/>
        <w:ind w:firstLine="0"/>
        <w:jc w:val="center"/>
        <w:rPr>
          <w:i/>
          <w:sz w:val="26"/>
          <w:szCs w:val="26"/>
        </w:rPr>
      </w:pPr>
      <w:r w:rsidRPr="003324D7">
        <w:rPr>
          <w:i/>
          <w:sz w:val="26"/>
          <w:szCs w:val="26"/>
        </w:rPr>
        <w:lastRenderedPageBreak/>
        <w:t xml:space="preserve">Рисунок </w:t>
      </w:r>
      <w:r w:rsidR="00AA32EE">
        <w:rPr>
          <w:i/>
          <w:sz w:val="26"/>
          <w:szCs w:val="26"/>
        </w:rPr>
        <w:t>5</w:t>
      </w:r>
      <w:r w:rsidRPr="003324D7">
        <w:rPr>
          <w:i/>
          <w:sz w:val="26"/>
          <w:szCs w:val="26"/>
        </w:rPr>
        <w:t xml:space="preserve"> – Блок-схема алгоритма.</w:t>
      </w:r>
      <w:r>
        <w:rPr>
          <w:i/>
          <w:sz w:val="26"/>
          <w:szCs w:val="26"/>
        </w:rPr>
        <w:br/>
      </w:r>
    </w:p>
    <w:p w14:paraId="2C2B7C38" w14:textId="77777777" w:rsidR="0051583C" w:rsidRDefault="0051583C" w:rsidP="001F34F2">
      <w:pPr>
        <w:spacing w:after="0" w:line="264" w:lineRule="auto"/>
        <w:ind w:firstLine="0"/>
        <w:rPr>
          <w:b/>
          <w:sz w:val="26"/>
          <w:szCs w:val="26"/>
        </w:rPr>
      </w:pPr>
    </w:p>
    <w:p w14:paraId="1B492E64" w14:textId="6856E102" w:rsidR="00AA32EE" w:rsidRPr="00535CBD" w:rsidRDefault="001F34F2" w:rsidP="00AA32EE">
      <w:pPr>
        <w:spacing w:after="0" w:line="264" w:lineRule="auto"/>
        <w:ind w:firstLine="0"/>
        <w:rPr>
          <w:sz w:val="26"/>
          <w:szCs w:val="26"/>
        </w:rPr>
      </w:pPr>
      <w:r w:rsidRPr="001F34F2">
        <w:rPr>
          <w:b/>
          <w:sz w:val="26"/>
          <w:szCs w:val="26"/>
        </w:rPr>
        <w:t>Вывод:</w:t>
      </w:r>
      <w:r>
        <w:rPr>
          <w:sz w:val="26"/>
          <w:szCs w:val="26"/>
        </w:rPr>
        <w:t xml:space="preserve"> В рамках лабораторной работы была реализована программа </w:t>
      </w:r>
      <w:r w:rsidR="006E7E27">
        <w:rPr>
          <w:sz w:val="26"/>
          <w:szCs w:val="26"/>
        </w:rPr>
        <w:t xml:space="preserve">определения, является ли логическая формула </w:t>
      </w:r>
      <w:r w:rsidR="003034C8">
        <w:rPr>
          <w:sz w:val="26"/>
          <w:szCs w:val="26"/>
        </w:rPr>
        <w:t>нейтральной</w:t>
      </w:r>
      <w:r>
        <w:rPr>
          <w:sz w:val="26"/>
          <w:szCs w:val="26"/>
        </w:rPr>
        <w:t xml:space="preserve">. </w:t>
      </w:r>
    </w:p>
    <w:p w14:paraId="02CED86D" w14:textId="55125C9B" w:rsidR="002F279C" w:rsidRPr="00535CBD" w:rsidRDefault="002F279C" w:rsidP="001F34F2">
      <w:pPr>
        <w:spacing w:after="0" w:line="264" w:lineRule="auto"/>
        <w:ind w:firstLine="0"/>
        <w:rPr>
          <w:sz w:val="26"/>
          <w:szCs w:val="26"/>
        </w:rPr>
      </w:pPr>
    </w:p>
    <w:sectPr w:rsidR="002F279C" w:rsidRPr="00535CBD" w:rsidSect="0075549E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C6CA8EA"/>
    <w:lvl w:ilvl="0">
      <w:numFmt w:val="bullet"/>
      <w:lvlText w:val="*"/>
      <w:lvlJc w:val="left"/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A00F76"/>
    <w:multiLevelType w:val="hybridMultilevel"/>
    <w:tmpl w:val="0366B3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054F"/>
    <w:multiLevelType w:val="multilevel"/>
    <w:tmpl w:val="8C980D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E52319"/>
    <w:multiLevelType w:val="multilevel"/>
    <w:tmpl w:val="524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57F77"/>
    <w:multiLevelType w:val="multilevel"/>
    <w:tmpl w:val="7BDAF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E17926"/>
    <w:multiLevelType w:val="hybridMultilevel"/>
    <w:tmpl w:val="559237F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768E6"/>
    <w:multiLevelType w:val="hybridMultilevel"/>
    <w:tmpl w:val="082A7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42BA"/>
    <w:multiLevelType w:val="multilevel"/>
    <w:tmpl w:val="313E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F279D"/>
    <w:multiLevelType w:val="hybridMultilevel"/>
    <w:tmpl w:val="ECECC20A"/>
    <w:lvl w:ilvl="0" w:tplc="D61CA9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80312"/>
    <w:multiLevelType w:val="multilevel"/>
    <w:tmpl w:val="17B26B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2DA2F46"/>
    <w:multiLevelType w:val="multilevel"/>
    <w:tmpl w:val="85382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50F7B1C"/>
    <w:multiLevelType w:val="multilevel"/>
    <w:tmpl w:val="44168A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6595FED"/>
    <w:multiLevelType w:val="hybridMultilevel"/>
    <w:tmpl w:val="A726DF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B3D5F"/>
    <w:multiLevelType w:val="hybridMultilevel"/>
    <w:tmpl w:val="2BFCF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16219"/>
    <w:multiLevelType w:val="multilevel"/>
    <w:tmpl w:val="566616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3A5152"/>
    <w:multiLevelType w:val="multilevel"/>
    <w:tmpl w:val="DB2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9559C"/>
    <w:multiLevelType w:val="hybridMultilevel"/>
    <w:tmpl w:val="2AA67168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1E95524"/>
    <w:multiLevelType w:val="hybridMultilevel"/>
    <w:tmpl w:val="E26035D4"/>
    <w:lvl w:ilvl="0" w:tplc="D23E44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D05EB"/>
    <w:multiLevelType w:val="multilevel"/>
    <w:tmpl w:val="7F4AA3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0423D3F"/>
    <w:multiLevelType w:val="multilevel"/>
    <w:tmpl w:val="BC34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474AC7"/>
    <w:multiLevelType w:val="hybridMultilevel"/>
    <w:tmpl w:val="F3140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34FDD"/>
    <w:multiLevelType w:val="hybridMultilevel"/>
    <w:tmpl w:val="D67E3400"/>
    <w:lvl w:ilvl="0" w:tplc="32E84E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A80E51"/>
    <w:multiLevelType w:val="multilevel"/>
    <w:tmpl w:val="E2EE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C499D"/>
    <w:multiLevelType w:val="hybridMultilevel"/>
    <w:tmpl w:val="CAC43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128BE"/>
    <w:multiLevelType w:val="multilevel"/>
    <w:tmpl w:val="83CEFD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B311227"/>
    <w:multiLevelType w:val="hybridMultilevel"/>
    <w:tmpl w:val="630A038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B8D45EF"/>
    <w:multiLevelType w:val="hybridMultilevel"/>
    <w:tmpl w:val="CAC43DD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F9C7CBE"/>
    <w:multiLevelType w:val="hybridMultilevel"/>
    <w:tmpl w:val="B94ABE34"/>
    <w:lvl w:ilvl="0" w:tplc="3A7E5120">
      <w:start w:val="6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42771F"/>
    <w:multiLevelType w:val="multilevel"/>
    <w:tmpl w:val="716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029B7"/>
    <w:multiLevelType w:val="hybridMultilevel"/>
    <w:tmpl w:val="92F43E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15"/>
  </w:num>
  <w:num w:numId="4">
    <w:abstractNumId w:val="3"/>
  </w:num>
  <w:num w:numId="5">
    <w:abstractNumId w:val="7"/>
  </w:num>
  <w:num w:numId="6">
    <w:abstractNumId w:val="14"/>
  </w:num>
  <w:num w:numId="7">
    <w:abstractNumId w:val="8"/>
  </w:num>
  <w:num w:numId="8">
    <w:abstractNumId w:val="10"/>
  </w:num>
  <w:num w:numId="9">
    <w:abstractNumId w:val="25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</w:num>
  <w:num w:numId="13">
    <w:abstractNumId w:val="5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  <w:lvlOverride w:ilvl="0">
      <w:lvl w:ilvl="0">
        <w:start w:val="1"/>
        <w:numFmt w:val="decimal"/>
        <w:lvlText w:val="%1)"/>
        <w:legacy w:legacy="1" w:legacySpace="0" w:legacyIndent="360"/>
        <w:lvlJc w:val="left"/>
        <w:rPr>
          <w:rFonts w:ascii="Times New Roman" w:eastAsiaTheme="minorHAnsi" w:hAnsi="Times New Roman" w:cs="Times New Roman"/>
        </w:rPr>
      </w:lvl>
    </w:lvlOverride>
  </w:num>
  <w:num w:numId="17">
    <w:abstractNumId w:val="20"/>
  </w:num>
  <w:num w:numId="18">
    <w:abstractNumId w:val="21"/>
  </w:num>
  <w:num w:numId="19">
    <w:abstractNumId w:val="16"/>
  </w:num>
  <w:num w:numId="20">
    <w:abstractNumId w:val="29"/>
  </w:num>
  <w:num w:numId="21">
    <w:abstractNumId w:val="4"/>
  </w:num>
  <w:num w:numId="22">
    <w:abstractNumId w:val="23"/>
  </w:num>
  <w:num w:numId="23">
    <w:abstractNumId w:val="26"/>
  </w:num>
  <w:num w:numId="24">
    <w:abstractNumId w:val="17"/>
  </w:num>
  <w:num w:numId="25">
    <w:abstractNumId w:val="22"/>
  </w:num>
  <w:num w:numId="26">
    <w:abstractNumId w:val="18"/>
  </w:num>
  <w:num w:numId="27">
    <w:abstractNumId w:val="9"/>
  </w:num>
  <w:num w:numId="28">
    <w:abstractNumId w:val="28"/>
  </w:num>
  <w:num w:numId="29">
    <w:abstractNumId w:val="24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email"/>
    <w:dataType w:val="textFile"/>
    <w:activeRecord w:val="-1"/>
  </w:mailMerge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A5"/>
    <w:rsid w:val="00033A6E"/>
    <w:rsid w:val="00040783"/>
    <w:rsid w:val="0004378D"/>
    <w:rsid w:val="00057A86"/>
    <w:rsid w:val="00062068"/>
    <w:rsid w:val="000621D7"/>
    <w:rsid w:val="000656D4"/>
    <w:rsid w:val="000710B5"/>
    <w:rsid w:val="000A140C"/>
    <w:rsid w:val="000A795B"/>
    <w:rsid w:val="000C7F79"/>
    <w:rsid w:val="000D5D47"/>
    <w:rsid w:val="000D5EB2"/>
    <w:rsid w:val="000F26E6"/>
    <w:rsid w:val="00113043"/>
    <w:rsid w:val="00126006"/>
    <w:rsid w:val="00134AA5"/>
    <w:rsid w:val="00144C3A"/>
    <w:rsid w:val="00146BBD"/>
    <w:rsid w:val="00162215"/>
    <w:rsid w:val="00191532"/>
    <w:rsid w:val="001B3522"/>
    <w:rsid w:val="001B5580"/>
    <w:rsid w:val="001D0A3C"/>
    <w:rsid w:val="001E5C40"/>
    <w:rsid w:val="001F2D51"/>
    <w:rsid w:val="001F34F2"/>
    <w:rsid w:val="001F6CC0"/>
    <w:rsid w:val="0020065C"/>
    <w:rsid w:val="00203273"/>
    <w:rsid w:val="00204243"/>
    <w:rsid w:val="00223286"/>
    <w:rsid w:val="00240466"/>
    <w:rsid w:val="00252205"/>
    <w:rsid w:val="00292F00"/>
    <w:rsid w:val="002A5EA4"/>
    <w:rsid w:val="002A76D3"/>
    <w:rsid w:val="002B2C68"/>
    <w:rsid w:val="002D109A"/>
    <w:rsid w:val="002F279C"/>
    <w:rsid w:val="003034C8"/>
    <w:rsid w:val="00303AEF"/>
    <w:rsid w:val="003324D7"/>
    <w:rsid w:val="003455AF"/>
    <w:rsid w:val="00353443"/>
    <w:rsid w:val="00362529"/>
    <w:rsid w:val="0036547B"/>
    <w:rsid w:val="003A0E57"/>
    <w:rsid w:val="003E398B"/>
    <w:rsid w:val="003F069A"/>
    <w:rsid w:val="003F16D8"/>
    <w:rsid w:val="00423511"/>
    <w:rsid w:val="00441EE9"/>
    <w:rsid w:val="00461195"/>
    <w:rsid w:val="00463646"/>
    <w:rsid w:val="004A07ED"/>
    <w:rsid w:val="004B2B62"/>
    <w:rsid w:val="004D27E3"/>
    <w:rsid w:val="004E1C0D"/>
    <w:rsid w:val="004F2FD6"/>
    <w:rsid w:val="004F4EC1"/>
    <w:rsid w:val="00507711"/>
    <w:rsid w:val="00511D27"/>
    <w:rsid w:val="0051583C"/>
    <w:rsid w:val="00533C33"/>
    <w:rsid w:val="00535CBD"/>
    <w:rsid w:val="005451E1"/>
    <w:rsid w:val="0055278A"/>
    <w:rsid w:val="005528DD"/>
    <w:rsid w:val="005601BD"/>
    <w:rsid w:val="005620BA"/>
    <w:rsid w:val="00564CB0"/>
    <w:rsid w:val="005650A3"/>
    <w:rsid w:val="0057346F"/>
    <w:rsid w:val="0057649A"/>
    <w:rsid w:val="00596701"/>
    <w:rsid w:val="005B360C"/>
    <w:rsid w:val="005B3E47"/>
    <w:rsid w:val="005C3262"/>
    <w:rsid w:val="005C7816"/>
    <w:rsid w:val="005D182B"/>
    <w:rsid w:val="005D57F4"/>
    <w:rsid w:val="005F4F53"/>
    <w:rsid w:val="005F5E48"/>
    <w:rsid w:val="005F658D"/>
    <w:rsid w:val="00601721"/>
    <w:rsid w:val="0060280A"/>
    <w:rsid w:val="00612845"/>
    <w:rsid w:val="006319E4"/>
    <w:rsid w:val="00640E5B"/>
    <w:rsid w:val="00642FC4"/>
    <w:rsid w:val="00654C0A"/>
    <w:rsid w:val="0068357F"/>
    <w:rsid w:val="006D5C7D"/>
    <w:rsid w:val="006E4E20"/>
    <w:rsid w:val="006E5912"/>
    <w:rsid w:val="006E7285"/>
    <w:rsid w:val="006E7E27"/>
    <w:rsid w:val="006F08F9"/>
    <w:rsid w:val="006F519B"/>
    <w:rsid w:val="006F7307"/>
    <w:rsid w:val="006F737C"/>
    <w:rsid w:val="00715ACF"/>
    <w:rsid w:val="00732960"/>
    <w:rsid w:val="00732C5B"/>
    <w:rsid w:val="007425D1"/>
    <w:rsid w:val="007476E2"/>
    <w:rsid w:val="0075549E"/>
    <w:rsid w:val="0076655E"/>
    <w:rsid w:val="0078279C"/>
    <w:rsid w:val="007B1B37"/>
    <w:rsid w:val="007B6E70"/>
    <w:rsid w:val="007C744F"/>
    <w:rsid w:val="007C7A5D"/>
    <w:rsid w:val="007D1D7D"/>
    <w:rsid w:val="007D20AC"/>
    <w:rsid w:val="007D211B"/>
    <w:rsid w:val="007E6CFC"/>
    <w:rsid w:val="007E7A5D"/>
    <w:rsid w:val="007F07BB"/>
    <w:rsid w:val="007F1758"/>
    <w:rsid w:val="007F1DD3"/>
    <w:rsid w:val="0081172B"/>
    <w:rsid w:val="008122D6"/>
    <w:rsid w:val="008273BD"/>
    <w:rsid w:val="0083362C"/>
    <w:rsid w:val="008864A9"/>
    <w:rsid w:val="008943EA"/>
    <w:rsid w:val="00894C9C"/>
    <w:rsid w:val="008A1477"/>
    <w:rsid w:val="008A591B"/>
    <w:rsid w:val="008A5B1A"/>
    <w:rsid w:val="008C04BB"/>
    <w:rsid w:val="008D671B"/>
    <w:rsid w:val="008F5581"/>
    <w:rsid w:val="0090738C"/>
    <w:rsid w:val="0092724A"/>
    <w:rsid w:val="00945506"/>
    <w:rsid w:val="00946CBF"/>
    <w:rsid w:val="00950677"/>
    <w:rsid w:val="00954337"/>
    <w:rsid w:val="009563DB"/>
    <w:rsid w:val="00965BEB"/>
    <w:rsid w:val="0097174C"/>
    <w:rsid w:val="00977C1D"/>
    <w:rsid w:val="009823F8"/>
    <w:rsid w:val="00995B8C"/>
    <w:rsid w:val="009A4DEB"/>
    <w:rsid w:val="009A7811"/>
    <w:rsid w:val="009B1C03"/>
    <w:rsid w:val="009C0D8E"/>
    <w:rsid w:val="009D21A4"/>
    <w:rsid w:val="009D498A"/>
    <w:rsid w:val="009E7FD7"/>
    <w:rsid w:val="009F5D4B"/>
    <w:rsid w:val="00A02F2C"/>
    <w:rsid w:val="00A03141"/>
    <w:rsid w:val="00A27360"/>
    <w:rsid w:val="00A45F2E"/>
    <w:rsid w:val="00A47CB8"/>
    <w:rsid w:val="00A56A32"/>
    <w:rsid w:val="00A7032D"/>
    <w:rsid w:val="00A74A28"/>
    <w:rsid w:val="00A74DF7"/>
    <w:rsid w:val="00A902BD"/>
    <w:rsid w:val="00A96A86"/>
    <w:rsid w:val="00A97035"/>
    <w:rsid w:val="00AA0137"/>
    <w:rsid w:val="00AA32EE"/>
    <w:rsid w:val="00AA7AC9"/>
    <w:rsid w:val="00AB626E"/>
    <w:rsid w:val="00AB671E"/>
    <w:rsid w:val="00AC660D"/>
    <w:rsid w:val="00AD00FA"/>
    <w:rsid w:val="00AE77EE"/>
    <w:rsid w:val="00B143A0"/>
    <w:rsid w:val="00B30D1F"/>
    <w:rsid w:val="00B34896"/>
    <w:rsid w:val="00B40E79"/>
    <w:rsid w:val="00B471E8"/>
    <w:rsid w:val="00B75FFD"/>
    <w:rsid w:val="00B81017"/>
    <w:rsid w:val="00B82544"/>
    <w:rsid w:val="00BA487E"/>
    <w:rsid w:val="00BC4AAC"/>
    <w:rsid w:val="00BC52CD"/>
    <w:rsid w:val="00BE0DDD"/>
    <w:rsid w:val="00BF126C"/>
    <w:rsid w:val="00BF1934"/>
    <w:rsid w:val="00BF6BA2"/>
    <w:rsid w:val="00C01031"/>
    <w:rsid w:val="00C017D0"/>
    <w:rsid w:val="00C15582"/>
    <w:rsid w:val="00C17EE2"/>
    <w:rsid w:val="00C37CF0"/>
    <w:rsid w:val="00C802AB"/>
    <w:rsid w:val="00C86FF3"/>
    <w:rsid w:val="00C90FD5"/>
    <w:rsid w:val="00C92864"/>
    <w:rsid w:val="00C92902"/>
    <w:rsid w:val="00C92CF2"/>
    <w:rsid w:val="00C94750"/>
    <w:rsid w:val="00C95765"/>
    <w:rsid w:val="00CA10B2"/>
    <w:rsid w:val="00CC3E9B"/>
    <w:rsid w:val="00CC7105"/>
    <w:rsid w:val="00CD15CC"/>
    <w:rsid w:val="00CF05A8"/>
    <w:rsid w:val="00CF2D2C"/>
    <w:rsid w:val="00D06CA0"/>
    <w:rsid w:val="00D076C8"/>
    <w:rsid w:val="00D171A5"/>
    <w:rsid w:val="00D2445D"/>
    <w:rsid w:val="00DA2B4E"/>
    <w:rsid w:val="00DC0597"/>
    <w:rsid w:val="00DC2B45"/>
    <w:rsid w:val="00DE75CF"/>
    <w:rsid w:val="00DF3B15"/>
    <w:rsid w:val="00DF7930"/>
    <w:rsid w:val="00E06677"/>
    <w:rsid w:val="00E239ED"/>
    <w:rsid w:val="00E2427F"/>
    <w:rsid w:val="00E26FAB"/>
    <w:rsid w:val="00E36FE9"/>
    <w:rsid w:val="00E46CEC"/>
    <w:rsid w:val="00E5168D"/>
    <w:rsid w:val="00E739AA"/>
    <w:rsid w:val="00E8176A"/>
    <w:rsid w:val="00E9631A"/>
    <w:rsid w:val="00E97BDA"/>
    <w:rsid w:val="00EA0ED6"/>
    <w:rsid w:val="00EA17E2"/>
    <w:rsid w:val="00EA3B0E"/>
    <w:rsid w:val="00EB67FF"/>
    <w:rsid w:val="00EC50B9"/>
    <w:rsid w:val="00EC5C4B"/>
    <w:rsid w:val="00EE7AF6"/>
    <w:rsid w:val="00EF08B0"/>
    <w:rsid w:val="00F03A4D"/>
    <w:rsid w:val="00F0421D"/>
    <w:rsid w:val="00F24C4A"/>
    <w:rsid w:val="00F4095D"/>
    <w:rsid w:val="00F55650"/>
    <w:rsid w:val="00F65CF7"/>
    <w:rsid w:val="00F66193"/>
    <w:rsid w:val="00F82250"/>
    <w:rsid w:val="00F948CB"/>
    <w:rsid w:val="00FA18B1"/>
    <w:rsid w:val="00FA5F57"/>
    <w:rsid w:val="00FC0236"/>
    <w:rsid w:val="00FD0A8F"/>
    <w:rsid w:val="00FD1913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D097"/>
  <w15:chartTrackingRefBased/>
  <w15:docId w15:val="{2E8DD39D-686F-484D-B3E3-87DB874E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1BD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2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902BD"/>
    <w:pPr>
      <w:keepNext/>
      <w:spacing w:before="240" w:after="60" w:line="240" w:lineRule="auto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5601BD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B67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3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646"/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20">
    <w:name w:val="Заголовок 2 Знак"/>
    <w:basedOn w:val="a0"/>
    <w:link w:val="2"/>
    <w:rsid w:val="00A902B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1B3522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customStyle="1" w:styleId="quotechar">
    <w:name w:val="quotechar"/>
    <w:basedOn w:val="a0"/>
    <w:rsid w:val="008A1477"/>
  </w:style>
  <w:style w:type="character" w:customStyle="1" w:styleId="10">
    <w:name w:val="Заголовок 1 Знак"/>
    <w:basedOn w:val="a0"/>
    <w:link w:val="1"/>
    <w:uiPriority w:val="9"/>
    <w:rsid w:val="002B2C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a6">
    <w:name w:val="Текст лекции"/>
    <w:basedOn w:val="a7"/>
    <w:rsid w:val="00C86FF3"/>
    <w:pPr>
      <w:widowControl w:val="0"/>
      <w:suppressAutoHyphens/>
      <w:spacing w:after="0"/>
      <w:ind w:left="0"/>
      <w:jc w:val="both"/>
    </w:pPr>
    <w:rPr>
      <w:rFonts w:eastAsia="Lucida Sans Unicode"/>
      <w:kern w:val="2"/>
    </w:rPr>
  </w:style>
  <w:style w:type="paragraph" w:styleId="a7">
    <w:name w:val="Body Text Indent"/>
    <w:basedOn w:val="a"/>
    <w:link w:val="a8"/>
    <w:uiPriority w:val="99"/>
    <w:semiHidden/>
    <w:unhideWhenUsed/>
    <w:rsid w:val="00C86FF3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C86FF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Emphasis"/>
    <w:rsid w:val="00C86FF3"/>
    <w:rPr>
      <w:i/>
      <w:iCs/>
    </w:rPr>
  </w:style>
  <w:style w:type="character" w:styleId="aa">
    <w:name w:val="Hyperlink"/>
    <w:basedOn w:val="a0"/>
    <w:uiPriority w:val="99"/>
    <w:unhideWhenUsed/>
    <w:rsid w:val="00A74A28"/>
    <w:rPr>
      <w:color w:val="0000FF"/>
      <w:u w:val="single"/>
    </w:rPr>
  </w:style>
  <w:style w:type="character" w:styleId="ab">
    <w:name w:val="Strong"/>
    <w:basedOn w:val="a0"/>
    <w:uiPriority w:val="22"/>
    <w:qFormat/>
    <w:rsid w:val="003A0E57"/>
    <w:rPr>
      <w:b/>
      <w:bCs/>
    </w:rPr>
  </w:style>
  <w:style w:type="paragraph" w:customStyle="1" w:styleId="paragraph">
    <w:name w:val="paragraph"/>
    <w:basedOn w:val="a"/>
    <w:rsid w:val="00AD00FA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customStyle="1" w:styleId="ac">
    <w:name w:val="Без интервала Знак"/>
    <w:link w:val="ad"/>
    <w:locked/>
    <w:rsid w:val="00033A6E"/>
    <w:rPr>
      <w:rFonts w:ascii="Calibri" w:eastAsia="Calibri" w:hAnsi="Calibri" w:cs="Calibri"/>
      <w:sz w:val="28"/>
      <w:lang w:eastAsia="zh-CN"/>
    </w:rPr>
  </w:style>
  <w:style w:type="paragraph" w:styleId="ad">
    <w:name w:val="No Spacing"/>
    <w:link w:val="ac"/>
    <w:qFormat/>
    <w:rsid w:val="00033A6E"/>
    <w:pPr>
      <w:suppressAutoHyphens/>
      <w:spacing w:after="0" w:line="360" w:lineRule="exact"/>
      <w:ind w:firstLine="709"/>
      <w:jc w:val="both"/>
    </w:pPr>
    <w:rPr>
      <w:rFonts w:ascii="Calibri" w:eastAsia="Calibri" w:hAnsi="Calibri" w:cs="Calibri"/>
      <w:sz w:val="28"/>
      <w:lang w:eastAsia="zh-CN"/>
    </w:rPr>
  </w:style>
  <w:style w:type="table" w:styleId="-1">
    <w:name w:val="Grid Table 1 Light"/>
    <w:basedOn w:val="a1"/>
    <w:uiPriority w:val="46"/>
    <w:rsid w:val="000437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48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0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754D9-FE09-4B99-A3FB-3780D0A3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Лозовская</dc:creator>
  <cp:keywords/>
  <dc:description/>
  <cp:lastModifiedBy>dianasazanchuk@gmail.com</cp:lastModifiedBy>
  <cp:revision>3</cp:revision>
  <dcterms:created xsi:type="dcterms:W3CDTF">2020-05-01T08:18:00Z</dcterms:created>
  <dcterms:modified xsi:type="dcterms:W3CDTF">2020-05-02T10:10:00Z</dcterms:modified>
</cp:coreProperties>
</file>