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DD8A" w14:textId="77777777" w:rsidR="004B12F8" w:rsidRDefault="004B12F8" w:rsidP="004B12F8">
      <w:pPr>
        <w:pStyle w:val="Title"/>
        <w:jc w:val="center"/>
        <w:rPr>
          <w:sz w:val="44"/>
        </w:rPr>
      </w:pPr>
    </w:p>
    <w:p w14:paraId="39DCF678" w14:textId="77777777" w:rsidR="004B12F8" w:rsidRDefault="004B12F8" w:rsidP="004B12F8">
      <w:pPr>
        <w:pStyle w:val="Title"/>
        <w:jc w:val="center"/>
        <w:rPr>
          <w:sz w:val="44"/>
        </w:rPr>
      </w:pPr>
    </w:p>
    <w:p w14:paraId="2409CF7D" w14:textId="77777777" w:rsidR="004B12F8" w:rsidRDefault="004B12F8" w:rsidP="004B12F8">
      <w:pPr>
        <w:pStyle w:val="Title"/>
        <w:jc w:val="center"/>
        <w:rPr>
          <w:sz w:val="44"/>
        </w:rPr>
      </w:pPr>
    </w:p>
    <w:p w14:paraId="1CECB6B0" w14:textId="77777777" w:rsidR="004B12F8" w:rsidRDefault="004B12F8" w:rsidP="004B12F8">
      <w:pPr>
        <w:pStyle w:val="Title"/>
        <w:jc w:val="center"/>
        <w:rPr>
          <w:sz w:val="44"/>
        </w:rPr>
      </w:pPr>
    </w:p>
    <w:p w14:paraId="152E0415" w14:textId="3A3D837E" w:rsidR="004B12F8" w:rsidRDefault="004B12F8" w:rsidP="004B12F8">
      <w:pPr>
        <w:pStyle w:val="Title"/>
        <w:jc w:val="center"/>
        <w:rPr>
          <w:sz w:val="44"/>
        </w:rPr>
      </w:pPr>
      <w:r w:rsidRPr="004B12F8">
        <w:rPr>
          <w:sz w:val="44"/>
        </w:rPr>
        <w:t xml:space="preserve">Facilitarea manevrelor de parcare a unui automobil: măsurarea </w:t>
      </w:r>
      <w:proofErr w:type="spellStart"/>
      <w:r w:rsidRPr="004B12F8">
        <w:rPr>
          <w:sz w:val="44"/>
        </w:rPr>
        <w:t>distanţei</w:t>
      </w:r>
      <w:proofErr w:type="spellEnd"/>
      <w:r w:rsidRPr="004B12F8">
        <w:rPr>
          <w:sz w:val="44"/>
        </w:rPr>
        <w:t xml:space="preserve"> rămase până la un obstacol folosind un microcontroler </w:t>
      </w:r>
      <w:proofErr w:type="spellStart"/>
      <w:r w:rsidRPr="004B12F8">
        <w:rPr>
          <w:sz w:val="44"/>
        </w:rPr>
        <w:t>şi</w:t>
      </w:r>
      <w:proofErr w:type="spellEnd"/>
      <w:r w:rsidRPr="004B12F8">
        <w:rPr>
          <w:sz w:val="44"/>
        </w:rPr>
        <w:t xml:space="preserve"> senzori de </w:t>
      </w:r>
      <w:proofErr w:type="spellStart"/>
      <w:r w:rsidRPr="004B12F8">
        <w:rPr>
          <w:sz w:val="44"/>
        </w:rPr>
        <w:t>distanţă</w:t>
      </w:r>
      <w:proofErr w:type="spellEnd"/>
    </w:p>
    <w:p w14:paraId="64EA4E44" w14:textId="77777777" w:rsidR="004B12F8" w:rsidRPr="004B12F8" w:rsidRDefault="004B12F8" w:rsidP="004B12F8"/>
    <w:p w14:paraId="4667A756" w14:textId="7D6E8D41" w:rsidR="004B12F8" w:rsidRDefault="004B12F8" w:rsidP="004B12F8">
      <w:pPr>
        <w:jc w:val="right"/>
      </w:pPr>
      <w:r>
        <w:t>Seb</w:t>
      </w:r>
      <w:r w:rsidRPr="004B12F8">
        <w:t>ö</w:t>
      </w:r>
      <w:r>
        <w:t xml:space="preserve"> Diana Loredana</w:t>
      </w:r>
    </w:p>
    <w:p w14:paraId="6510D5D0" w14:textId="7788C68C" w:rsidR="004B12F8" w:rsidRDefault="004B12F8" w:rsidP="004B12F8">
      <w:pPr>
        <w:jc w:val="right"/>
      </w:pPr>
      <w:r>
        <w:t xml:space="preserve">Stan </w:t>
      </w:r>
      <w:proofErr w:type="spellStart"/>
      <w:r>
        <w:t>Mirun</w:t>
      </w:r>
      <w:proofErr w:type="spellEnd"/>
      <w:r>
        <w:t xml:space="preserve"> </w:t>
      </w:r>
      <w:proofErr w:type="spellStart"/>
      <w:r>
        <w:t>Ameteo</w:t>
      </w:r>
      <w:proofErr w:type="spellEnd"/>
    </w:p>
    <w:p w14:paraId="62C7E9B3" w14:textId="136854E9" w:rsidR="004B12F8" w:rsidRDefault="004B12F8" w:rsidP="004B12F8">
      <w:pPr>
        <w:jc w:val="right"/>
      </w:pPr>
      <w:r>
        <w:t xml:space="preserve">Coordonator: as. dr. ing. Sergiu </w:t>
      </w:r>
      <w:proofErr w:type="spellStart"/>
      <w:r>
        <w:t>Nimară</w:t>
      </w:r>
      <w:proofErr w:type="spellEnd"/>
    </w:p>
    <w:p w14:paraId="248E2079" w14:textId="77777777" w:rsidR="004B12F8" w:rsidRDefault="004B12F8">
      <w:r>
        <w:br w:type="page"/>
      </w:r>
    </w:p>
    <w:p w14:paraId="18AF3D6D" w14:textId="217CB29A" w:rsidR="004B12F8" w:rsidRDefault="00DB4348" w:rsidP="00DB4348">
      <w:pPr>
        <w:pStyle w:val="Heading1"/>
      </w:pPr>
      <w:r>
        <w:lastRenderedPageBreak/>
        <w:t>Enunț</w:t>
      </w:r>
      <w:r w:rsidR="004B12F8">
        <w:t>:</w:t>
      </w:r>
    </w:p>
    <w:p w14:paraId="47DC7099" w14:textId="77777777" w:rsidR="00601221" w:rsidRPr="00601221" w:rsidRDefault="00601221" w:rsidP="00601221"/>
    <w:p w14:paraId="632A51F1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Senzorii de </w:t>
      </w:r>
      <w:proofErr w:type="spellStart"/>
      <w:r>
        <w:t>distanţă</w:t>
      </w:r>
      <w:proofErr w:type="spellEnd"/>
      <w:r>
        <w:t xml:space="preserve"> se pot lega la o </w:t>
      </w:r>
      <w:proofErr w:type="spellStart"/>
      <w:r>
        <w:t>interfaţă</w:t>
      </w:r>
      <w:proofErr w:type="spellEnd"/>
      <w:r>
        <w:t xml:space="preserve"> serială, precum CAN, I2C sau SPI, la alegerea proiectantului; </w:t>
      </w:r>
    </w:p>
    <w:p w14:paraId="487B1EAE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Se va măsura o </w:t>
      </w:r>
      <w:proofErr w:type="spellStart"/>
      <w:r>
        <w:t>distanţă</w:t>
      </w:r>
      <w:proofErr w:type="spellEnd"/>
      <w:r>
        <w:t xml:space="preserve"> cuprinsă între 10 </w:t>
      </w:r>
      <w:proofErr w:type="spellStart"/>
      <w:r>
        <w:t>şi</w:t>
      </w:r>
      <w:proofErr w:type="spellEnd"/>
      <w:r>
        <w:t xml:space="preserve"> 70 – 100 cm; </w:t>
      </w:r>
    </w:p>
    <w:p w14:paraId="50B4A800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Măsurarea </w:t>
      </w:r>
      <w:proofErr w:type="spellStart"/>
      <w:r>
        <w:t>distanţei</w:t>
      </w:r>
      <w:proofErr w:type="spellEnd"/>
      <w:r>
        <w:t xml:space="preserve"> va fi </w:t>
      </w:r>
      <w:proofErr w:type="spellStart"/>
      <w:r>
        <w:t>însoţită</w:t>
      </w:r>
      <w:proofErr w:type="spellEnd"/>
      <w:r>
        <w:t xml:space="preserve"> de o alarmă sonoră: </w:t>
      </w:r>
      <w:proofErr w:type="spellStart"/>
      <w:r>
        <w:t>frecvenţa</w:t>
      </w:r>
      <w:proofErr w:type="spellEnd"/>
      <w:r>
        <w:t xml:space="preserve"> sunetului va </w:t>
      </w:r>
      <w:proofErr w:type="spellStart"/>
      <w:r>
        <w:t>creşte</w:t>
      </w:r>
      <w:proofErr w:type="spellEnd"/>
      <w:r>
        <w:t xml:space="preserve"> pe </w:t>
      </w:r>
      <w:proofErr w:type="spellStart"/>
      <w:r>
        <w:t>masură</w:t>
      </w:r>
      <w:proofErr w:type="spellEnd"/>
      <w:r>
        <w:t xml:space="preserve"> ce </w:t>
      </w:r>
      <w:proofErr w:type="spellStart"/>
      <w:r>
        <w:t>distanţa</w:t>
      </w:r>
      <w:proofErr w:type="spellEnd"/>
      <w:r>
        <w:t xml:space="preserve"> până la obstacol scade; </w:t>
      </w:r>
    </w:p>
    <w:p w14:paraId="17EE68A6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Valoarea </w:t>
      </w:r>
      <w:proofErr w:type="spellStart"/>
      <w:r>
        <w:t>distanţei</w:t>
      </w:r>
      <w:proofErr w:type="spellEnd"/>
      <w:r>
        <w:t xml:space="preserve"> măsurate va fi </w:t>
      </w:r>
      <w:proofErr w:type="spellStart"/>
      <w:r>
        <w:t>afişată</w:t>
      </w:r>
      <w:proofErr w:type="spellEnd"/>
      <w:r>
        <w:t xml:space="preserve">, la alegerea studentului, pe </w:t>
      </w:r>
      <w:proofErr w:type="spellStart"/>
      <w:r>
        <w:t>afişaje</w:t>
      </w:r>
      <w:proofErr w:type="spellEnd"/>
      <w:r>
        <w:t xml:space="preserve"> cu 7 segmente sau matrice de LED-uri sau </w:t>
      </w:r>
      <w:proofErr w:type="spellStart"/>
      <w:r>
        <w:t>afişaj</w:t>
      </w:r>
      <w:proofErr w:type="spellEnd"/>
      <w:r>
        <w:t xml:space="preserve"> LCD; </w:t>
      </w:r>
    </w:p>
    <w:p w14:paraId="48FC557C" w14:textId="1D884D59" w:rsidR="00E75595" w:rsidRDefault="004B12F8" w:rsidP="00E75595">
      <w:pPr>
        <w:pStyle w:val="ListParagraph"/>
        <w:numPr>
          <w:ilvl w:val="0"/>
          <w:numId w:val="2"/>
        </w:numPr>
        <w:rPr>
          <w:lang w:val="en-US"/>
        </w:rPr>
      </w:pPr>
      <w:r>
        <w:t>Se vor utiliza cel puțin 2 senzori de distanță, iar aplicația va avea un prototip practic.</w:t>
      </w:r>
    </w:p>
    <w:p w14:paraId="1958337C" w14:textId="00B8CDB5" w:rsidR="00E75595" w:rsidRDefault="00E75595">
      <w:pPr>
        <w:rPr>
          <w:lang w:val="en-US"/>
        </w:rPr>
      </w:pPr>
      <w:r>
        <w:rPr>
          <w:lang w:val="en-US"/>
        </w:rPr>
        <w:br w:type="page"/>
      </w:r>
    </w:p>
    <w:p w14:paraId="45B7DA1C" w14:textId="2109F2F3" w:rsidR="00AD114B" w:rsidRDefault="00D02339" w:rsidP="00DB434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Placa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dezvoltare</w:t>
      </w:r>
      <w:proofErr w:type="spellEnd"/>
    </w:p>
    <w:p w14:paraId="15BA2727" w14:textId="77777777" w:rsidR="00601221" w:rsidRPr="00601221" w:rsidRDefault="00601221" w:rsidP="00601221">
      <w:pPr>
        <w:rPr>
          <w:lang w:val="en-US"/>
        </w:rPr>
      </w:pPr>
    </w:p>
    <w:p w14:paraId="40C06751" w14:textId="3E7A43AA" w:rsidR="000B6E46" w:rsidRPr="00E54310" w:rsidRDefault="00D02339" w:rsidP="00D02339">
      <w:pPr>
        <w:rPr>
          <w:sz w:val="24"/>
        </w:rPr>
      </w:pPr>
      <w:r w:rsidRPr="00E54310">
        <w:rPr>
          <w:sz w:val="24"/>
          <w:lang w:val="en-US"/>
        </w:rPr>
        <w:t>S</w:t>
      </w:r>
      <w:r w:rsidR="00016613" w:rsidRPr="00E54310">
        <w:rPr>
          <w:sz w:val="24"/>
          <w:lang w:val="en-US"/>
        </w:rPr>
        <w:t xml:space="preserve">e </w:t>
      </w:r>
      <w:proofErr w:type="spellStart"/>
      <w:r w:rsidR="00016613" w:rsidRPr="00E54310">
        <w:rPr>
          <w:sz w:val="24"/>
          <w:lang w:val="en-US"/>
        </w:rPr>
        <w:t>folose</w:t>
      </w:r>
      <w:r w:rsidR="00016613" w:rsidRPr="00E54310">
        <w:rPr>
          <w:sz w:val="24"/>
        </w:rPr>
        <w:t>ște</w:t>
      </w:r>
      <w:proofErr w:type="spellEnd"/>
      <w:r w:rsidR="00016613" w:rsidRPr="00E54310">
        <w:rPr>
          <w:sz w:val="24"/>
        </w:rPr>
        <w:t xml:space="preserve"> o placă </w:t>
      </w:r>
      <w:r w:rsidR="00A01F1F" w:rsidRPr="00E54310">
        <w:rPr>
          <w:sz w:val="24"/>
        </w:rPr>
        <w:t xml:space="preserve">compatibilă cu </w:t>
      </w:r>
      <w:proofErr w:type="spellStart"/>
      <w:r w:rsidR="00016613" w:rsidRPr="00E54310">
        <w:rPr>
          <w:sz w:val="24"/>
        </w:rPr>
        <w:t>Arduino</w:t>
      </w:r>
      <w:proofErr w:type="spellEnd"/>
      <w:r w:rsidR="00016613" w:rsidRPr="00E54310">
        <w:rPr>
          <w:sz w:val="24"/>
        </w:rPr>
        <w:t xml:space="preserve"> </w:t>
      </w:r>
      <w:proofErr w:type="spellStart"/>
      <w:r w:rsidR="00016613" w:rsidRPr="00E54310">
        <w:rPr>
          <w:sz w:val="24"/>
        </w:rPr>
        <w:t>Uno</w:t>
      </w:r>
      <w:proofErr w:type="spellEnd"/>
      <w:r w:rsidR="00016613" w:rsidRPr="00E54310">
        <w:rPr>
          <w:sz w:val="24"/>
        </w:rPr>
        <w:t xml:space="preserve"> din revizia a 3-a. Această placă folosește </w:t>
      </w:r>
      <w:proofErr w:type="spellStart"/>
      <w:r w:rsidR="00016613" w:rsidRPr="00E54310">
        <w:rPr>
          <w:sz w:val="24"/>
        </w:rPr>
        <w:t>microcontroller</w:t>
      </w:r>
      <w:r w:rsidR="00A01F1F" w:rsidRPr="00E54310">
        <w:rPr>
          <w:sz w:val="24"/>
        </w:rPr>
        <w:t>-</w:t>
      </w:r>
      <w:r w:rsidR="00016613" w:rsidRPr="00E54310">
        <w:rPr>
          <w:sz w:val="24"/>
        </w:rPr>
        <w:t>ul</w:t>
      </w:r>
      <w:proofErr w:type="spellEnd"/>
      <w:r w:rsidR="00016613" w:rsidRPr="00E54310">
        <w:rPr>
          <w:sz w:val="24"/>
        </w:rPr>
        <w:t xml:space="preserve"> ATMEGA328P-PU, pe 8 </w:t>
      </w:r>
      <w:proofErr w:type="spellStart"/>
      <w:r w:rsidR="00016613" w:rsidRPr="00E54310">
        <w:rPr>
          <w:sz w:val="24"/>
        </w:rPr>
        <w:t>biti</w:t>
      </w:r>
      <w:proofErr w:type="spellEnd"/>
      <w:r w:rsidR="00016613" w:rsidRPr="00E54310">
        <w:rPr>
          <w:sz w:val="24"/>
        </w:rPr>
        <w:t xml:space="preserve">, </w:t>
      </w:r>
      <w:r w:rsidR="00A01F1F" w:rsidRPr="00E54310">
        <w:rPr>
          <w:sz w:val="24"/>
        </w:rPr>
        <w:t xml:space="preserve">care </w:t>
      </w:r>
      <w:proofErr w:type="gramStart"/>
      <w:r w:rsidR="00A01F1F" w:rsidRPr="00E54310">
        <w:rPr>
          <w:sz w:val="24"/>
        </w:rPr>
        <w:t>are</w:t>
      </w:r>
      <w:proofErr w:type="gramEnd"/>
      <w:r w:rsidR="00A01F1F" w:rsidRPr="00E54310">
        <w:rPr>
          <w:sz w:val="24"/>
        </w:rPr>
        <w:t xml:space="preserve"> următoarele caracteristici:</w:t>
      </w:r>
    </w:p>
    <w:p w14:paraId="77BD76E8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32 de registre cu scop general, conectate direct la ALU, permițând ca 2 registre independente să fie accesate într-o singură instrucțiune, executată într-un ciclu de tact;</w:t>
      </w:r>
    </w:p>
    <w:p w14:paraId="3A878B68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 xml:space="preserve">32 </w:t>
      </w:r>
      <w:proofErr w:type="spellStart"/>
      <w:r w:rsidRPr="00E54310">
        <w:rPr>
          <w:sz w:val="24"/>
        </w:rPr>
        <w:t>kB</w:t>
      </w:r>
      <w:proofErr w:type="spellEnd"/>
      <w:r w:rsidRPr="00E54310">
        <w:rPr>
          <w:sz w:val="24"/>
        </w:rPr>
        <w:t xml:space="preserve"> de memorie flash programabilă, cu capacități de scriere în timpul citirii;</w:t>
      </w:r>
    </w:p>
    <w:p w14:paraId="7CFBE89F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 xml:space="preserve">1 </w:t>
      </w:r>
      <w:proofErr w:type="spellStart"/>
      <w:r w:rsidRPr="00E54310">
        <w:rPr>
          <w:sz w:val="24"/>
        </w:rPr>
        <w:t>kB</w:t>
      </w:r>
      <w:proofErr w:type="spellEnd"/>
      <w:r w:rsidRPr="00E54310">
        <w:rPr>
          <w:sz w:val="24"/>
        </w:rPr>
        <w:t xml:space="preserve"> de memorie EEPROM;</w:t>
      </w:r>
    </w:p>
    <w:p w14:paraId="671825C7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 xml:space="preserve">2 </w:t>
      </w:r>
      <w:proofErr w:type="spellStart"/>
      <w:r w:rsidRPr="00E54310">
        <w:rPr>
          <w:sz w:val="24"/>
        </w:rPr>
        <w:t>kB</w:t>
      </w:r>
      <w:proofErr w:type="spellEnd"/>
      <w:r w:rsidRPr="00E54310">
        <w:rPr>
          <w:sz w:val="24"/>
        </w:rPr>
        <w:t xml:space="preserve"> de memorie SRAM,</w:t>
      </w:r>
    </w:p>
    <w:p w14:paraId="246E339D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23 de pini I/O;</w:t>
      </w:r>
    </w:p>
    <w:p w14:paraId="32BECC3A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3 numărătoare;</w:t>
      </w:r>
    </w:p>
    <w:p w14:paraId="5CAD9DC4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Întreruperi externe și interne;</w:t>
      </w:r>
    </w:p>
    <w:p w14:paraId="0AB2D8BD" w14:textId="4BA31B59" w:rsidR="000B6E46" w:rsidRPr="00E54310" w:rsidRDefault="00A01F1F" w:rsidP="00D02339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O interfață serială programabilă USART etc.</w:t>
      </w:r>
    </w:p>
    <w:p w14:paraId="69CDF247" w14:textId="7832B5DE" w:rsidR="00237937" w:rsidRDefault="00746465" w:rsidP="00237937">
      <w:pPr>
        <w:pStyle w:val="Caption"/>
        <w:keepNext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Figură \* ARABIC </w:instrText>
      </w:r>
      <w:r>
        <w:rPr>
          <w:noProof/>
        </w:rPr>
        <w:fldChar w:fldCharType="separate"/>
      </w:r>
      <w:r w:rsidR="00237937">
        <w:rPr>
          <w:noProof/>
        </w:rPr>
        <w:t>1</w:t>
      </w:r>
      <w:r>
        <w:rPr>
          <w:noProof/>
        </w:rPr>
        <w:fldChar w:fldCharType="end"/>
      </w:r>
      <w:r w:rsidR="00237937">
        <w:t>. Schema</w:t>
      </w:r>
      <w:r w:rsidR="00237937">
        <w:rPr>
          <w:noProof/>
        </w:rPr>
        <w:t xml:space="preserve"> bloc a microcontrollerului ATMEGA328P-PU</w:t>
      </w:r>
    </w:p>
    <w:p w14:paraId="55DCCD13" w14:textId="1C4884BE" w:rsidR="00237937" w:rsidRDefault="00237937" w:rsidP="00237937">
      <w:pPr>
        <w:keepNext/>
      </w:pPr>
      <w:r>
        <w:rPr>
          <w:noProof/>
        </w:rPr>
        <w:drawing>
          <wp:inline distT="0" distB="0" distL="0" distR="0" wp14:anchorId="7627544B" wp14:editId="5BA8AA73">
            <wp:extent cx="5943600" cy="4171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248C" w14:textId="18AEEDAF" w:rsidR="00095B5E" w:rsidRDefault="00095B5E" w:rsidP="00237937">
      <w:pPr>
        <w:keepNext/>
      </w:pPr>
    </w:p>
    <w:p w14:paraId="09E117F6" w14:textId="77777777" w:rsidR="00095B5E" w:rsidRDefault="00095B5E">
      <w:r>
        <w:br w:type="page"/>
      </w:r>
    </w:p>
    <w:p w14:paraId="4F2CB865" w14:textId="025AD849" w:rsidR="00E75595" w:rsidRDefault="00E75595" w:rsidP="00DB434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Module </w:t>
      </w:r>
      <w:proofErr w:type="spellStart"/>
      <w:r>
        <w:rPr>
          <w:lang w:val="en-US"/>
        </w:rPr>
        <w:t>folosite</w:t>
      </w:r>
      <w:proofErr w:type="spellEnd"/>
    </w:p>
    <w:p w14:paraId="7AF7F358" w14:textId="77777777" w:rsidR="00CB0170" w:rsidRDefault="00CB0170" w:rsidP="00CB0170">
      <w:pPr>
        <w:rPr>
          <w:lang w:val="en-US"/>
        </w:rPr>
      </w:pPr>
    </w:p>
    <w:p w14:paraId="53C61814" w14:textId="302B80A8" w:rsidR="00E75595" w:rsidRPr="00E54310" w:rsidRDefault="00CB0170" w:rsidP="00E54310">
      <w:pPr>
        <w:jc w:val="both"/>
        <w:rPr>
          <w:sz w:val="24"/>
        </w:rPr>
      </w:pPr>
      <w:r w:rsidRPr="00E54310">
        <w:rPr>
          <w:sz w:val="24"/>
        </w:rPr>
        <w:t xml:space="preserve">Interfața automobilului este o aplicație Android. Comunicarea cu </w:t>
      </w:r>
      <w:proofErr w:type="spellStart"/>
      <w:r w:rsidRPr="00E54310">
        <w:rPr>
          <w:sz w:val="24"/>
        </w:rPr>
        <w:t>placu</w:t>
      </w:r>
      <w:r w:rsidR="00A01F1F" w:rsidRPr="00E54310">
        <w:rPr>
          <w:sz w:val="24"/>
        </w:rPr>
        <w:t>ț</w:t>
      </w:r>
      <w:r w:rsidRPr="00E54310">
        <w:rPr>
          <w:sz w:val="24"/>
        </w:rPr>
        <w:t>a</w:t>
      </w:r>
      <w:proofErr w:type="spellEnd"/>
      <w:r w:rsidRPr="00E54310">
        <w:rPr>
          <w:sz w:val="24"/>
        </w:rPr>
        <w:t xml:space="preserve"> </w:t>
      </w:r>
      <w:proofErr w:type="spellStart"/>
      <w:r w:rsidRPr="00E54310">
        <w:rPr>
          <w:sz w:val="24"/>
        </w:rPr>
        <w:t>Arduino</w:t>
      </w:r>
      <w:proofErr w:type="spellEnd"/>
      <w:r w:rsidRPr="00E54310">
        <w:rPr>
          <w:sz w:val="24"/>
        </w:rPr>
        <w:t xml:space="preserve"> se face prin </w:t>
      </w:r>
      <w:proofErr w:type="spellStart"/>
      <w:r w:rsidRPr="00E54310">
        <w:rPr>
          <w:sz w:val="24"/>
        </w:rPr>
        <w:t>bluetooth</w:t>
      </w:r>
      <w:proofErr w:type="spellEnd"/>
      <w:r w:rsidRPr="00E54310">
        <w:rPr>
          <w:sz w:val="24"/>
        </w:rPr>
        <w:t xml:space="preserve">. Se folosește un </w:t>
      </w:r>
      <w:r w:rsidRPr="0086288B">
        <w:rPr>
          <w:b/>
          <w:sz w:val="24"/>
        </w:rPr>
        <w:t xml:space="preserve">modul </w:t>
      </w:r>
      <w:proofErr w:type="spellStart"/>
      <w:r w:rsidRPr="0086288B">
        <w:rPr>
          <w:b/>
          <w:sz w:val="24"/>
        </w:rPr>
        <w:t>bluetooth</w:t>
      </w:r>
      <w:proofErr w:type="spellEnd"/>
      <w:r w:rsidRPr="0086288B">
        <w:rPr>
          <w:b/>
          <w:sz w:val="24"/>
        </w:rPr>
        <w:t xml:space="preserve"> HC-05</w:t>
      </w:r>
      <w:r w:rsidR="004E586B" w:rsidRPr="00E54310">
        <w:rPr>
          <w:sz w:val="24"/>
        </w:rPr>
        <w:t xml:space="preserve"> și facilitatea plăcuței </w:t>
      </w:r>
      <w:proofErr w:type="spellStart"/>
      <w:r w:rsidR="004E586B" w:rsidRPr="00E54310">
        <w:rPr>
          <w:sz w:val="24"/>
        </w:rPr>
        <w:t>Arduino</w:t>
      </w:r>
      <w:proofErr w:type="spellEnd"/>
      <w:r w:rsidR="004E586B" w:rsidRPr="00E54310">
        <w:rPr>
          <w:sz w:val="24"/>
        </w:rPr>
        <w:t xml:space="preserve"> de a comunica serial cu modulul </w:t>
      </w:r>
      <w:proofErr w:type="spellStart"/>
      <w:r w:rsidR="004E586B" w:rsidRPr="00E54310">
        <w:rPr>
          <w:sz w:val="24"/>
        </w:rPr>
        <w:t>bluetooth</w:t>
      </w:r>
      <w:proofErr w:type="spellEnd"/>
      <w:r w:rsidR="004E586B" w:rsidRPr="00E54310">
        <w:rPr>
          <w:sz w:val="24"/>
        </w:rPr>
        <w:t>.</w:t>
      </w:r>
    </w:p>
    <w:p w14:paraId="20524662" w14:textId="207340D1" w:rsidR="00E75595" w:rsidRPr="00E54310" w:rsidRDefault="00E75595" w:rsidP="00E54310">
      <w:pPr>
        <w:jc w:val="both"/>
        <w:rPr>
          <w:sz w:val="24"/>
          <w:lang w:val="en-US"/>
        </w:rPr>
      </w:pPr>
      <w:proofErr w:type="spellStart"/>
      <w:r w:rsidRPr="00E54310">
        <w:rPr>
          <w:sz w:val="24"/>
          <w:lang w:val="en-US"/>
        </w:rPr>
        <w:t>Cei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E54310">
        <w:rPr>
          <w:sz w:val="24"/>
          <w:lang w:val="en-US"/>
        </w:rPr>
        <w:t>doi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86288B">
        <w:rPr>
          <w:b/>
          <w:sz w:val="24"/>
          <w:lang w:val="en-US"/>
        </w:rPr>
        <w:t>senzori</w:t>
      </w:r>
      <w:proofErr w:type="spellEnd"/>
      <w:r w:rsidRPr="0086288B">
        <w:rPr>
          <w:b/>
          <w:sz w:val="24"/>
          <w:lang w:val="en-US"/>
        </w:rPr>
        <w:t xml:space="preserve"> de </w:t>
      </w:r>
      <w:proofErr w:type="spellStart"/>
      <w:r w:rsidRPr="0086288B">
        <w:rPr>
          <w:b/>
          <w:sz w:val="24"/>
          <w:lang w:val="en-US"/>
        </w:rPr>
        <w:t>distan</w:t>
      </w:r>
      <w:r w:rsidRPr="0086288B">
        <w:rPr>
          <w:b/>
          <w:sz w:val="24"/>
        </w:rPr>
        <w:t>ță</w:t>
      </w:r>
      <w:proofErr w:type="spellEnd"/>
      <w:r w:rsidRPr="0086288B">
        <w:rPr>
          <w:b/>
          <w:sz w:val="24"/>
          <w:lang w:val="en-US"/>
        </w:rPr>
        <w:t xml:space="preserve"> HC-SR04</w:t>
      </w:r>
      <w:r w:rsidRPr="00E54310">
        <w:rPr>
          <w:sz w:val="24"/>
          <w:lang w:val="en-US"/>
        </w:rPr>
        <w:t xml:space="preserve"> permit </w:t>
      </w:r>
      <w:proofErr w:type="spellStart"/>
      <w:r w:rsidRPr="00E54310">
        <w:rPr>
          <w:sz w:val="24"/>
          <w:lang w:val="en-US"/>
        </w:rPr>
        <w:t>citirea</w:t>
      </w:r>
      <w:proofErr w:type="spellEnd"/>
      <w:r w:rsidRPr="00E54310">
        <w:rPr>
          <w:sz w:val="24"/>
          <w:lang w:val="en-US"/>
        </w:rPr>
        <w:t xml:space="preserve"> </w:t>
      </w:r>
      <w:r w:rsidRPr="00E54310">
        <w:rPr>
          <w:sz w:val="24"/>
        </w:rPr>
        <w:t>distanței măsurate prin transmiterea unui semnal digital de o anumit</w:t>
      </w:r>
      <w:r w:rsidR="004E586B" w:rsidRPr="00E54310">
        <w:rPr>
          <w:sz w:val="24"/>
        </w:rPr>
        <w:t>ă</w:t>
      </w:r>
      <w:r w:rsidRPr="00E54310">
        <w:rPr>
          <w:sz w:val="24"/>
        </w:rPr>
        <w:t xml:space="preserve"> durat</w:t>
      </w:r>
      <w:r w:rsidR="004E586B" w:rsidRPr="00E54310">
        <w:rPr>
          <w:sz w:val="24"/>
        </w:rPr>
        <w:t>ă</w:t>
      </w:r>
      <w:r w:rsidRPr="00E54310">
        <w:rPr>
          <w:sz w:val="24"/>
          <w:lang w:val="en-US"/>
        </w:rPr>
        <w:t xml:space="preserve">. Se </w:t>
      </w:r>
      <w:proofErr w:type="spellStart"/>
      <w:r w:rsidRPr="00E54310">
        <w:rPr>
          <w:sz w:val="24"/>
          <w:lang w:val="en-US"/>
        </w:rPr>
        <w:t>folosește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funcționalitatea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plăcuței</w:t>
      </w:r>
      <w:proofErr w:type="spellEnd"/>
      <w:r w:rsidR="002846AD" w:rsidRPr="00E54310">
        <w:rPr>
          <w:sz w:val="24"/>
          <w:lang w:val="en-US"/>
        </w:rPr>
        <w:t xml:space="preserve"> Arduino de a </w:t>
      </w:r>
      <w:proofErr w:type="spellStart"/>
      <w:r w:rsidR="002846AD" w:rsidRPr="00E54310">
        <w:rPr>
          <w:sz w:val="24"/>
          <w:lang w:val="en-US"/>
        </w:rPr>
        <w:t>măsura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durat</w:t>
      </w:r>
      <w:r w:rsidR="00A01F1F" w:rsidRPr="00E54310">
        <w:rPr>
          <w:sz w:val="24"/>
          <w:lang w:val="en-US"/>
        </w:rPr>
        <w:t>a</w:t>
      </w:r>
      <w:proofErr w:type="spellEnd"/>
      <w:r w:rsidR="00A01F1F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semnalului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transmis</w:t>
      </w:r>
      <w:proofErr w:type="spellEnd"/>
      <w:r w:rsidR="002846AD" w:rsidRPr="00E54310">
        <w:rPr>
          <w:sz w:val="24"/>
          <w:lang w:val="en-US"/>
        </w:rPr>
        <w:t xml:space="preserve"> de </w:t>
      </w:r>
      <w:proofErr w:type="spellStart"/>
      <w:r w:rsidR="002846AD" w:rsidRPr="00E54310">
        <w:rPr>
          <w:sz w:val="24"/>
          <w:lang w:val="en-US"/>
        </w:rPr>
        <w:t>către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sen</w:t>
      </w:r>
      <w:r w:rsidR="004E586B" w:rsidRPr="00E54310">
        <w:rPr>
          <w:sz w:val="24"/>
          <w:lang w:val="en-US"/>
        </w:rPr>
        <w:t>z</w:t>
      </w:r>
      <w:r w:rsidR="002846AD" w:rsidRPr="00E54310">
        <w:rPr>
          <w:sz w:val="24"/>
          <w:lang w:val="en-US"/>
        </w:rPr>
        <w:t>or</w:t>
      </w:r>
      <w:proofErr w:type="spellEnd"/>
      <w:r w:rsidR="004E586B" w:rsidRPr="00E54310">
        <w:rPr>
          <w:sz w:val="24"/>
          <w:lang w:val="en-US"/>
        </w:rPr>
        <w:t>.</w:t>
      </w:r>
      <w:r w:rsidR="002846AD" w:rsidRPr="00E54310">
        <w:rPr>
          <w:sz w:val="24"/>
          <w:lang w:val="en-US"/>
        </w:rPr>
        <w:t xml:space="preserve"> </w:t>
      </w:r>
      <w:r w:rsidR="004E586B" w:rsidRPr="00E54310">
        <w:rPr>
          <w:sz w:val="24"/>
          <w:lang w:val="en-US"/>
        </w:rPr>
        <w:t>S</w:t>
      </w:r>
      <w:r w:rsidR="002846AD" w:rsidRPr="00E54310">
        <w:rPr>
          <w:sz w:val="24"/>
          <w:lang w:val="en-US"/>
        </w:rPr>
        <w:t xml:space="preserve">e </w:t>
      </w:r>
      <w:proofErr w:type="spellStart"/>
      <w:r w:rsidR="002846AD" w:rsidRPr="00E54310">
        <w:rPr>
          <w:sz w:val="24"/>
          <w:lang w:val="en-US"/>
        </w:rPr>
        <w:t>transformă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durata</w:t>
      </w:r>
      <w:proofErr w:type="spellEnd"/>
      <w:r w:rsidR="002846AD" w:rsidRPr="00E54310">
        <w:rPr>
          <w:sz w:val="24"/>
          <w:lang w:val="en-US"/>
        </w:rPr>
        <w:t xml:space="preserve"> de </w:t>
      </w:r>
      <w:proofErr w:type="spellStart"/>
      <w:r w:rsidR="002846AD" w:rsidRPr="00E54310">
        <w:rPr>
          <w:sz w:val="24"/>
          <w:lang w:val="en-US"/>
        </w:rPr>
        <w:t>timp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în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distanță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folosind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soluția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descrisă</w:t>
      </w:r>
      <w:proofErr w:type="spellEnd"/>
      <w:r w:rsidR="002846AD" w:rsidRPr="00E54310">
        <w:rPr>
          <w:sz w:val="24"/>
          <w:lang w:val="en-US"/>
        </w:rPr>
        <w:t xml:space="preserve"> </w:t>
      </w:r>
      <w:r w:rsidR="004E586B" w:rsidRPr="00E54310">
        <w:rPr>
          <w:sz w:val="24"/>
          <w:lang w:val="en-US"/>
        </w:rPr>
        <w:t>de</w:t>
      </w:r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documentația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senzorului</w:t>
      </w:r>
      <w:proofErr w:type="spellEnd"/>
      <w:r w:rsidR="002846AD" w:rsidRPr="00E54310">
        <w:rPr>
          <w:sz w:val="24"/>
          <w:lang w:val="en-US"/>
        </w:rPr>
        <w:t>.</w:t>
      </w:r>
    </w:p>
    <w:p w14:paraId="585FEFE0" w14:textId="5C71F52B" w:rsidR="002846AD" w:rsidRPr="00E54310" w:rsidRDefault="00E75595" w:rsidP="00E54310">
      <w:pPr>
        <w:jc w:val="both"/>
        <w:rPr>
          <w:sz w:val="24"/>
          <w:lang w:val="en-US"/>
        </w:rPr>
      </w:pPr>
      <w:proofErr w:type="spellStart"/>
      <w:r w:rsidRPr="00E54310">
        <w:rPr>
          <w:sz w:val="24"/>
          <w:lang w:val="en-US"/>
        </w:rPr>
        <w:t>Pentru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E54310">
        <w:rPr>
          <w:sz w:val="24"/>
          <w:lang w:val="en-US"/>
        </w:rPr>
        <w:t>afișaj</w:t>
      </w:r>
      <w:proofErr w:type="spellEnd"/>
      <w:r w:rsidRPr="00E54310">
        <w:rPr>
          <w:sz w:val="24"/>
          <w:lang w:val="en-US"/>
        </w:rPr>
        <w:t xml:space="preserve"> se </w:t>
      </w:r>
      <w:proofErr w:type="spellStart"/>
      <w:r w:rsidRPr="00E54310">
        <w:rPr>
          <w:sz w:val="24"/>
          <w:lang w:val="en-US"/>
        </w:rPr>
        <w:t>va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E54310">
        <w:rPr>
          <w:sz w:val="24"/>
          <w:lang w:val="en-US"/>
        </w:rPr>
        <w:t>folosește</w:t>
      </w:r>
      <w:proofErr w:type="spellEnd"/>
      <w:r w:rsidRPr="00E54310">
        <w:rPr>
          <w:sz w:val="24"/>
          <w:lang w:val="en-US"/>
        </w:rPr>
        <w:t xml:space="preserve"> un </w:t>
      </w:r>
      <w:r w:rsidRPr="0086288B">
        <w:rPr>
          <w:b/>
          <w:sz w:val="24"/>
          <w:lang w:val="en-US"/>
        </w:rPr>
        <w:t>display LCD 1602A</w:t>
      </w:r>
      <w:r w:rsidR="002846AD" w:rsidRPr="00E54310">
        <w:rPr>
          <w:sz w:val="24"/>
          <w:lang w:val="en-US"/>
        </w:rPr>
        <w:t>.</w:t>
      </w:r>
    </w:p>
    <w:p w14:paraId="1AD762CB" w14:textId="697E6FCB" w:rsidR="004E586B" w:rsidRPr="00E54310" w:rsidRDefault="004E586B" w:rsidP="00E54310">
      <w:pPr>
        <w:jc w:val="both"/>
        <w:rPr>
          <w:sz w:val="24"/>
        </w:rPr>
      </w:pPr>
      <w:r w:rsidRPr="00E54310">
        <w:rPr>
          <w:sz w:val="24"/>
        </w:rPr>
        <w:t xml:space="preserve">Cele două motoare sunt controlate de către un </w:t>
      </w:r>
      <w:r w:rsidRPr="0086288B">
        <w:rPr>
          <w:b/>
          <w:sz w:val="24"/>
        </w:rPr>
        <w:t>driver L298N</w:t>
      </w:r>
      <w:r w:rsidRPr="00E54310">
        <w:rPr>
          <w:sz w:val="24"/>
        </w:rPr>
        <w:t>. Modulul oferă facilități de modulare a semnalului transmis către motoare, dar acestea nu se folosesc.</w:t>
      </w:r>
    </w:p>
    <w:p w14:paraId="3293B38F" w14:textId="4AA71AE8" w:rsidR="004E586B" w:rsidRPr="0086288B" w:rsidRDefault="0086288B" w:rsidP="00E54310">
      <w:pPr>
        <w:jc w:val="both"/>
        <w:rPr>
          <w:i/>
          <w:sz w:val="24"/>
          <w:lang w:val="en-US"/>
        </w:rPr>
      </w:pPr>
      <w:r w:rsidRPr="0086288B">
        <w:rPr>
          <w:i/>
          <w:sz w:val="24"/>
        </w:rPr>
        <w:t>//</w:t>
      </w:r>
      <w:r w:rsidR="004E586B" w:rsidRPr="0086288B">
        <w:rPr>
          <w:i/>
          <w:sz w:val="24"/>
        </w:rPr>
        <w:t>Deoarece plăcuța nu oferă suficienți pini digitali se folosesc și pinii analogici</w:t>
      </w:r>
      <w:r w:rsidR="00601221" w:rsidRPr="0086288B">
        <w:rPr>
          <w:i/>
          <w:sz w:val="24"/>
        </w:rPr>
        <w:t xml:space="preserve"> pentru a transmite semnale digitale.</w:t>
      </w:r>
    </w:p>
    <w:p w14:paraId="14293A3E" w14:textId="401F967A" w:rsidR="00E75595" w:rsidRDefault="00E755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023FB3BB" w14:textId="6ED86F54" w:rsidR="000B6E46" w:rsidRDefault="004C466C" w:rsidP="00DB4348">
      <w:pPr>
        <w:pStyle w:val="Heading1"/>
      </w:pPr>
      <w:proofErr w:type="spellStart"/>
      <w:r>
        <w:rPr>
          <w:lang w:val="en-US"/>
        </w:rPr>
        <w:lastRenderedPageBreak/>
        <w:t>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afi</w:t>
      </w:r>
      <w:r>
        <w:t>șaj</w:t>
      </w:r>
      <w:proofErr w:type="spellEnd"/>
    </w:p>
    <w:p w14:paraId="0033C9E1" w14:textId="77777777" w:rsidR="00601221" w:rsidRPr="00601221" w:rsidRDefault="00601221" w:rsidP="00601221"/>
    <w:p w14:paraId="0FB7DC19" w14:textId="09435CD1" w:rsidR="004C466C" w:rsidRPr="00E54310" w:rsidRDefault="0076263E" w:rsidP="004C466C">
      <w:pPr>
        <w:rPr>
          <w:sz w:val="24"/>
        </w:rPr>
      </w:pPr>
      <w:r w:rsidRPr="00E54310">
        <w:rPr>
          <w:sz w:val="24"/>
        </w:rPr>
        <w:t xml:space="preserve">Se folosește un display LCD 1602A, cu 2 linii a câte 16 caractere. Acest display este compatibil cu driverul Hitachi HD44780 folosit de către </w:t>
      </w:r>
      <w:proofErr w:type="spellStart"/>
      <w:r w:rsidRPr="00E54310">
        <w:rPr>
          <w:sz w:val="24"/>
        </w:rPr>
        <w:t>Arduino</w:t>
      </w:r>
      <w:proofErr w:type="spellEnd"/>
      <w:r w:rsidRPr="00E54310">
        <w:rPr>
          <w:sz w:val="24"/>
        </w:rPr>
        <w:t xml:space="preserve">, lucru care face posibilă utilizarea bibliotecii </w:t>
      </w:r>
      <w:proofErr w:type="spellStart"/>
      <w:r w:rsidRPr="00E54310">
        <w:rPr>
          <w:sz w:val="24"/>
        </w:rPr>
        <w:t>LiquidCrystal</w:t>
      </w:r>
      <w:proofErr w:type="spellEnd"/>
      <w:r w:rsidRPr="00E54310">
        <w:rPr>
          <w:sz w:val="24"/>
        </w:rPr>
        <w:t xml:space="preserve"> pusă la dispoziție de către </w:t>
      </w:r>
      <w:proofErr w:type="spellStart"/>
      <w:r w:rsidRPr="00E54310">
        <w:rPr>
          <w:sz w:val="24"/>
        </w:rPr>
        <w:t>Arduino</w:t>
      </w:r>
      <w:proofErr w:type="spellEnd"/>
      <w:r w:rsidRPr="00E54310">
        <w:rPr>
          <w:sz w:val="24"/>
        </w:rPr>
        <w:t>.</w:t>
      </w:r>
    </w:p>
    <w:p w14:paraId="44CB27A6" w14:textId="244F8CA4" w:rsidR="0076263E" w:rsidRPr="00E54310" w:rsidRDefault="00D6628A" w:rsidP="004C466C">
      <w:pPr>
        <w:rPr>
          <w:sz w:val="24"/>
        </w:rPr>
      </w:pPr>
      <w:proofErr w:type="spellStart"/>
      <w:r w:rsidRPr="00E54310">
        <w:rPr>
          <w:sz w:val="24"/>
          <w:lang w:val="en-US"/>
        </w:rPr>
        <w:t>Implementarea</w:t>
      </w:r>
      <w:proofErr w:type="spellEnd"/>
      <w:r w:rsidRPr="00E54310">
        <w:rPr>
          <w:sz w:val="24"/>
          <w:lang w:val="en-US"/>
        </w:rPr>
        <w:t xml:space="preserve"> </w:t>
      </w:r>
      <w:r w:rsidR="00E75595" w:rsidRPr="00E54310">
        <w:rPr>
          <w:sz w:val="24"/>
          <w:lang w:val="en-US"/>
        </w:rPr>
        <w:t xml:space="preserve">se </w:t>
      </w:r>
      <w:proofErr w:type="spellStart"/>
      <w:r w:rsidR="00E75595" w:rsidRPr="00E54310">
        <w:rPr>
          <w:sz w:val="24"/>
          <w:lang w:val="en-US"/>
        </w:rPr>
        <w:t>va</w:t>
      </w:r>
      <w:proofErr w:type="spellEnd"/>
      <w:r w:rsidR="00E75595" w:rsidRPr="00E54310">
        <w:rPr>
          <w:sz w:val="24"/>
          <w:lang w:val="en-US"/>
        </w:rPr>
        <w:t xml:space="preserve"> </w:t>
      </w:r>
      <w:proofErr w:type="spellStart"/>
      <w:r w:rsidR="00E75595" w:rsidRPr="00E54310">
        <w:rPr>
          <w:sz w:val="24"/>
          <w:lang w:val="en-US"/>
        </w:rPr>
        <w:t>folosi</w:t>
      </w:r>
      <w:proofErr w:type="spellEnd"/>
      <w:r w:rsidR="00E75595" w:rsidRPr="00E54310">
        <w:rPr>
          <w:sz w:val="24"/>
          <w:lang w:val="en-US"/>
        </w:rPr>
        <w:t xml:space="preserve"> de </w:t>
      </w:r>
      <w:proofErr w:type="spellStart"/>
      <w:r w:rsidR="00E75595" w:rsidRPr="00E54310">
        <w:rPr>
          <w:sz w:val="24"/>
          <w:lang w:val="en-US"/>
        </w:rPr>
        <w:t>modul</w:t>
      </w:r>
      <w:proofErr w:type="spellEnd"/>
      <w:r w:rsidR="00E75595" w:rsidRPr="00E54310">
        <w:rPr>
          <w:sz w:val="24"/>
          <w:lang w:val="en-US"/>
        </w:rPr>
        <w:t xml:space="preserve"> de </w:t>
      </w:r>
      <w:proofErr w:type="spellStart"/>
      <w:r w:rsidR="00E75595" w:rsidRPr="00E54310">
        <w:rPr>
          <w:sz w:val="24"/>
          <w:lang w:val="en-US"/>
        </w:rPr>
        <w:t>lucru</w:t>
      </w:r>
      <w:proofErr w:type="spellEnd"/>
      <w:r w:rsidR="00E75595" w:rsidRPr="00E54310">
        <w:rPr>
          <w:sz w:val="24"/>
          <w:lang w:val="en-US"/>
        </w:rPr>
        <w:t xml:space="preserve"> cu 4 bi</w:t>
      </w:r>
      <w:r w:rsidR="00E75595" w:rsidRPr="00E54310">
        <w:rPr>
          <w:sz w:val="24"/>
        </w:rPr>
        <w:t>ți de date. De asemenea pinii E (</w:t>
      </w:r>
      <w:proofErr w:type="spellStart"/>
      <w:r w:rsidR="00E75595" w:rsidRPr="00E54310">
        <w:rPr>
          <w:sz w:val="24"/>
        </w:rPr>
        <w:t>Enable</w:t>
      </w:r>
      <w:proofErr w:type="spellEnd"/>
      <w:r w:rsidR="00E75595" w:rsidRPr="00E54310">
        <w:rPr>
          <w:sz w:val="24"/>
        </w:rPr>
        <w:t>) și RS (</w:t>
      </w:r>
      <w:proofErr w:type="spellStart"/>
      <w:r w:rsidR="00E75595" w:rsidRPr="00E54310">
        <w:rPr>
          <w:sz w:val="24"/>
        </w:rPr>
        <w:t>Register</w:t>
      </w:r>
      <w:proofErr w:type="spellEnd"/>
      <w:r w:rsidR="00E75595" w:rsidRPr="00E54310">
        <w:rPr>
          <w:sz w:val="24"/>
        </w:rPr>
        <w:t xml:space="preserve"> Select) vor fi conecta</w:t>
      </w:r>
      <w:r w:rsidR="002846AD" w:rsidRPr="00E54310">
        <w:rPr>
          <w:sz w:val="24"/>
        </w:rPr>
        <w:t>ț</w:t>
      </w:r>
      <w:r w:rsidR="00E75595" w:rsidRPr="00E54310">
        <w:rPr>
          <w:sz w:val="24"/>
        </w:rPr>
        <w:t xml:space="preserve">i direct la pinii digitali de date ai </w:t>
      </w:r>
      <w:proofErr w:type="spellStart"/>
      <w:r w:rsidR="00E75595" w:rsidRPr="00E54310">
        <w:rPr>
          <w:sz w:val="24"/>
        </w:rPr>
        <w:t>placuței</w:t>
      </w:r>
      <w:proofErr w:type="spellEnd"/>
      <w:r w:rsidR="00E75595" w:rsidRPr="00E54310">
        <w:rPr>
          <w:sz w:val="24"/>
        </w:rPr>
        <w:t xml:space="preserve"> </w:t>
      </w:r>
      <w:proofErr w:type="spellStart"/>
      <w:r w:rsidR="00E75595" w:rsidRPr="00E54310">
        <w:rPr>
          <w:sz w:val="24"/>
        </w:rPr>
        <w:t>Arduino</w:t>
      </w:r>
      <w:proofErr w:type="spellEnd"/>
      <w:r w:rsidR="00E75595" w:rsidRPr="00E54310">
        <w:rPr>
          <w:sz w:val="24"/>
        </w:rPr>
        <w:t>.</w:t>
      </w:r>
    </w:p>
    <w:p w14:paraId="4CC231C5" w14:textId="77777777" w:rsidR="00E75595" w:rsidRPr="00E75595" w:rsidRDefault="00E75595" w:rsidP="004C466C"/>
    <w:p w14:paraId="38BB5D45" w14:textId="77777777" w:rsidR="0076263E" w:rsidRDefault="0076263E">
      <w:pPr>
        <w:rPr>
          <w:lang w:val="en-US"/>
        </w:rPr>
      </w:pPr>
      <w:r>
        <w:rPr>
          <w:lang w:val="en-US"/>
        </w:rPr>
        <w:br w:type="page"/>
      </w:r>
    </w:p>
    <w:p w14:paraId="27064CC4" w14:textId="5DD460A1" w:rsidR="0076263E" w:rsidRDefault="0076263E" w:rsidP="0076263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Bibliografie</w:t>
      </w:r>
      <w:proofErr w:type="spellEnd"/>
    </w:p>
    <w:p w14:paraId="3417C7A9" w14:textId="77777777" w:rsidR="00601221" w:rsidRPr="00601221" w:rsidRDefault="00601221" w:rsidP="00601221">
      <w:pPr>
        <w:rPr>
          <w:lang w:val="en-US"/>
        </w:rPr>
      </w:pPr>
    </w:p>
    <w:p w14:paraId="0F536C79" w14:textId="620109B3" w:rsidR="00601221" w:rsidRDefault="00601221" w:rsidP="00601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Documentația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plăcii</w:t>
      </w:r>
      <w:proofErr w:type="spellEnd"/>
      <w:r w:rsidRPr="00775336">
        <w:rPr>
          <w:lang w:val="en-US"/>
        </w:rPr>
        <w:t xml:space="preserve"> de </w:t>
      </w:r>
      <w:proofErr w:type="spellStart"/>
      <w:r w:rsidRPr="00775336">
        <w:rPr>
          <w:lang w:val="en-US"/>
        </w:rPr>
        <w:t>dezvoltare</w:t>
      </w:r>
      <w:proofErr w:type="spellEnd"/>
      <w:r w:rsidRPr="00775336">
        <w:rPr>
          <w:lang w:val="en-US"/>
        </w:rPr>
        <w:t xml:space="preserve"> Arduino UNO R3</w:t>
      </w:r>
    </w:p>
    <w:p w14:paraId="0E751BC7" w14:textId="4ACDF539" w:rsidR="00601221" w:rsidRDefault="00601221" w:rsidP="00601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</w:t>
      </w:r>
      <w:r w:rsidRPr="00775336">
        <w:t>ția</w:t>
      </w:r>
      <w:proofErr w:type="spellEnd"/>
      <w:r w:rsidRPr="00775336">
        <w:t xml:space="preserve"> </w:t>
      </w:r>
      <w:proofErr w:type="spellStart"/>
      <w:r w:rsidRPr="00775336">
        <w:t>microcontrollerului</w:t>
      </w:r>
      <w:proofErr w:type="spellEnd"/>
      <w:r w:rsidRPr="00775336">
        <w:t xml:space="preserve"> A</w:t>
      </w:r>
      <w:r w:rsidRPr="00775336">
        <w:rPr>
          <w:lang w:val="en-US"/>
        </w:rPr>
        <w:t>TMega328</w:t>
      </w:r>
    </w:p>
    <w:p w14:paraId="72A7BE86" w14:textId="34F08B0A" w:rsidR="0076263E" w:rsidRDefault="0076263E" w:rsidP="0076263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</w:t>
      </w:r>
      <w:r w:rsidRPr="00775336">
        <w:t>ția</w:t>
      </w:r>
      <w:proofErr w:type="spellEnd"/>
      <w:r w:rsidRPr="00775336">
        <w:t xml:space="preserve"> s</w:t>
      </w:r>
      <w:proofErr w:type="spellStart"/>
      <w:r w:rsidRPr="00775336">
        <w:rPr>
          <w:lang w:val="en-US"/>
        </w:rPr>
        <w:t>enzorului</w:t>
      </w:r>
      <w:proofErr w:type="spellEnd"/>
      <w:r w:rsidRPr="00775336">
        <w:rPr>
          <w:lang w:val="en-US"/>
        </w:rPr>
        <w:t xml:space="preserve"> de </w:t>
      </w:r>
      <w:proofErr w:type="spellStart"/>
      <w:r w:rsidRPr="00775336">
        <w:rPr>
          <w:lang w:val="en-US"/>
        </w:rPr>
        <w:t>distan</w:t>
      </w:r>
      <w:r w:rsidRPr="00775336">
        <w:t>ță</w:t>
      </w:r>
      <w:proofErr w:type="spellEnd"/>
      <w:r w:rsidRPr="00775336">
        <w:t xml:space="preserve"> </w:t>
      </w:r>
      <w:r w:rsidRPr="00775336">
        <w:rPr>
          <w:lang w:val="en-US"/>
        </w:rPr>
        <w:t>HCSR04</w:t>
      </w:r>
    </w:p>
    <w:p w14:paraId="0DF33A24" w14:textId="6AE26454" w:rsidR="00601221" w:rsidRDefault="0076263E" w:rsidP="00601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Documentația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ecranului</w:t>
      </w:r>
      <w:proofErr w:type="spellEnd"/>
      <w:r w:rsidRPr="00775336">
        <w:rPr>
          <w:lang w:val="en-US"/>
        </w:rPr>
        <w:t xml:space="preserve"> </w:t>
      </w:r>
      <w:r w:rsidR="00D6628A" w:rsidRPr="00775336">
        <w:rPr>
          <w:lang w:val="en-US"/>
        </w:rPr>
        <w:t>LCD</w:t>
      </w:r>
      <w:r w:rsidRPr="00775336">
        <w:rPr>
          <w:lang w:val="en-US"/>
        </w:rPr>
        <w:t xml:space="preserve"> 1602A</w:t>
      </w:r>
      <w:r w:rsidR="00601221">
        <w:rPr>
          <w:lang w:val="en-US"/>
        </w:rPr>
        <w:t xml:space="preserve"> </w:t>
      </w:r>
    </w:p>
    <w:p w14:paraId="51088256" w14:textId="68752762" w:rsidR="006D0CAC" w:rsidRPr="006D0CAC" w:rsidRDefault="006D0CAC" w:rsidP="006D0CA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Documentația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driverului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pentru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motoare</w:t>
      </w:r>
      <w:proofErr w:type="spellEnd"/>
      <w:r w:rsidRPr="00775336">
        <w:rPr>
          <w:lang w:val="en-US"/>
        </w:rPr>
        <w:t xml:space="preserve"> Dual L298N</w:t>
      </w:r>
    </w:p>
    <w:p w14:paraId="7087DC0A" w14:textId="77777777" w:rsidR="00DB4348" w:rsidRPr="00DB4348" w:rsidRDefault="00DB4348" w:rsidP="00DB4348">
      <w:pPr>
        <w:rPr>
          <w:lang w:val="en-US"/>
        </w:rPr>
      </w:pPr>
    </w:p>
    <w:sectPr w:rsidR="00DB4348" w:rsidRPr="00DB4348" w:rsidSect="00A156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776BE" w14:textId="77777777" w:rsidR="00746465" w:rsidRDefault="00746465" w:rsidP="004B12F8">
      <w:pPr>
        <w:spacing w:after="0" w:line="240" w:lineRule="auto"/>
      </w:pPr>
      <w:r>
        <w:separator/>
      </w:r>
    </w:p>
  </w:endnote>
  <w:endnote w:type="continuationSeparator" w:id="0">
    <w:p w14:paraId="384C46F5" w14:textId="77777777" w:rsidR="00746465" w:rsidRDefault="00746465" w:rsidP="004B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98D93" w14:textId="77777777" w:rsidR="00746465" w:rsidRDefault="00746465" w:rsidP="004B12F8">
      <w:pPr>
        <w:spacing w:after="0" w:line="240" w:lineRule="auto"/>
      </w:pPr>
      <w:r>
        <w:separator/>
      </w:r>
    </w:p>
  </w:footnote>
  <w:footnote w:type="continuationSeparator" w:id="0">
    <w:p w14:paraId="6EF38905" w14:textId="77777777" w:rsidR="00746465" w:rsidRDefault="00746465" w:rsidP="004B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08E04" w14:textId="4702F9CA" w:rsidR="004B12F8" w:rsidRDefault="00746465">
    <w:pPr>
      <w:pStyle w:val="Header"/>
      <w:rPr>
        <w:sz w:val="24"/>
        <w:szCs w:val="24"/>
      </w:rPr>
    </w:pPr>
    <w:sdt>
      <w:sdtPr>
        <w:rPr>
          <w:lang w:val="en-US"/>
        </w:rPr>
        <w:alias w:val="Title"/>
        <w:id w:val="78404852"/>
        <w:placeholder>
          <w:docPart w:val="9C4A19F8E9804FAFA6B3E9F0242801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4B12F8" w:rsidRPr="004B12F8">
          <w:rPr>
            <w:lang w:val="en-US"/>
          </w:rPr>
          <w:t>Proiect</w:t>
        </w:r>
        <w:proofErr w:type="spellEnd"/>
        <w:r w:rsidR="004B12F8" w:rsidRPr="004B12F8">
          <w:rPr>
            <w:lang w:val="en-US"/>
          </w:rPr>
          <w:t xml:space="preserve"> la </w:t>
        </w:r>
        <w:proofErr w:type="spellStart"/>
        <w:r w:rsidR="004B12F8" w:rsidRPr="004B12F8">
          <w:rPr>
            <w:lang w:val="en-US"/>
          </w:rPr>
          <w:t>disciplina</w:t>
        </w:r>
        <w:proofErr w:type="spellEnd"/>
        <w:r w:rsidR="004B12F8" w:rsidRPr="004B12F8">
          <w:rPr>
            <w:lang w:val="en-US"/>
          </w:rPr>
          <w:t xml:space="preserve"> </w:t>
        </w:r>
        <w:proofErr w:type="spellStart"/>
        <w:r w:rsidR="004B12F8" w:rsidRPr="004B12F8">
          <w:rPr>
            <w:lang w:val="en-US"/>
          </w:rPr>
          <w:t>Sisteme</w:t>
        </w:r>
        <w:proofErr w:type="spellEnd"/>
        <w:r w:rsidR="004B12F8" w:rsidRPr="004B12F8">
          <w:rPr>
            <w:lang w:val="en-US"/>
          </w:rPr>
          <w:t xml:space="preserve"> </w:t>
        </w:r>
        <w:proofErr w:type="spellStart"/>
        <w:r w:rsidR="004B12F8" w:rsidRPr="004B12F8">
          <w:rPr>
            <w:lang w:val="en-US"/>
          </w:rPr>
          <w:t>Încorporate</w:t>
        </w:r>
        <w:proofErr w:type="spellEnd"/>
      </w:sdtContent>
    </w:sdt>
    <w:r w:rsidR="004B12F8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eastAsiaTheme="minorEastAsia"/>
          <w:color w:val="5A5A5A" w:themeColor="text1" w:themeTint="A5"/>
          <w:spacing w:val="15"/>
        </w:rPr>
        <w:alias w:val="Date"/>
        <w:id w:val="78404859"/>
        <w:placeholder>
          <w:docPart w:val="94CC8A7508FB4FA283E9E1DB74BA1E0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B12F8" w:rsidRPr="004B12F8">
          <w:rPr>
            <w:rFonts w:eastAsiaTheme="minorEastAsia"/>
            <w:color w:val="5A5A5A" w:themeColor="text1" w:themeTint="A5"/>
            <w:spacing w:val="15"/>
          </w:rPr>
          <w:t>Anul universitar 2018 – 2019</w:t>
        </w:r>
      </w:sdtContent>
    </w:sdt>
  </w:p>
  <w:p w14:paraId="33CF0096" w14:textId="77777777" w:rsidR="004B12F8" w:rsidRDefault="004B1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27A5"/>
    <w:multiLevelType w:val="hybridMultilevel"/>
    <w:tmpl w:val="1EB444B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2E42DF"/>
    <w:multiLevelType w:val="hybridMultilevel"/>
    <w:tmpl w:val="CC683EFE"/>
    <w:lvl w:ilvl="0" w:tplc="041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5CD82926">
      <w:start w:val="32"/>
      <w:numFmt w:val="bullet"/>
      <w:lvlText w:val="•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2" w:tplc="041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46E62825"/>
    <w:multiLevelType w:val="hybridMultilevel"/>
    <w:tmpl w:val="94261CDA"/>
    <w:lvl w:ilvl="0" w:tplc="041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65C69"/>
    <w:multiLevelType w:val="hybridMultilevel"/>
    <w:tmpl w:val="D9FACC30"/>
    <w:lvl w:ilvl="0" w:tplc="041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4D5E"/>
    <w:multiLevelType w:val="hybridMultilevel"/>
    <w:tmpl w:val="76B6B102"/>
    <w:lvl w:ilvl="0" w:tplc="48741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23"/>
    <w:rsid w:val="00016613"/>
    <w:rsid w:val="00095B5E"/>
    <w:rsid w:val="000B6E46"/>
    <w:rsid w:val="00237937"/>
    <w:rsid w:val="002846AD"/>
    <w:rsid w:val="00325C17"/>
    <w:rsid w:val="004B12F8"/>
    <w:rsid w:val="004C466C"/>
    <w:rsid w:val="004E586B"/>
    <w:rsid w:val="005F1844"/>
    <w:rsid w:val="00601221"/>
    <w:rsid w:val="006D0CAC"/>
    <w:rsid w:val="00746465"/>
    <w:rsid w:val="0076263E"/>
    <w:rsid w:val="00775336"/>
    <w:rsid w:val="007E4E3D"/>
    <w:rsid w:val="0086288B"/>
    <w:rsid w:val="008B0FAA"/>
    <w:rsid w:val="00A01F1F"/>
    <w:rsid w:val="00A15687"/>
    <w:rsid w:val="00AD114B"/>
    <w:rsid w:val="00B81249"/>
    <w:rsid w:val="00BD3C2F"/>
    <w:rsid w:val="00CB0170"/>
    <w:rsid w:val="00D01C23"/>
    <w:rsid w:val="00D02339"/>
    <w:rsid w:val="00D6628A"/>
    <w:rsid w:val="00DB4348"/>
    <w:rsid w:val="00E54310"/>
    <w:rsid w:val="00E72EA8"/>
    <w:rsid w:val="00E7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C69A"/>
  <w15:chartTrackingRefBased/>
  <w15:docId w15:val="{73CE47D4-BFC6-4F9B-9A2E-3832FC4C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2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B12F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4B1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B12F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12F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B12F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B12F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B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F8"/>
  </w:style>
  <w:style w:type="paragraph" w:styleId="Footer">
    <w:name w:val="footer"/>
    <w:basedOn w:val="Normal"/>
    <w:link w:val="FooterChar"/>
    <w:uiPriority w:val="99"/>
    <w:unhideWhenUsed/>
    <w:rsid w:val="004B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F8"/>
  </w:style>
  <w:style w:type="paragraph" w:styleId="ListParagraph">
    <w:name w:val="List Paragraph"/>
    <w:basedOn w:val="Normal"/>
    <w:uiPriority w:val="34"/>
    <w:qFormat/>
    <w:rsid w:val="004B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3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379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6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4A19F8E9804FAFA6B3E9F024280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A3F8C-3EFD-4EBD-B285-52E55FC995B5}"/>
      </w:docPartPr>
      <w:docPartBody>
        <w:p w:rsidR="008D7088" w:rsidRDefault="00DE729D" w:rsidP="00DE729D">
          <w:pPr>
            <w:pStyle w:val="9C4A19F8E9804FAFA6B3E9F0242801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4CC8A7508FB4FA283E9E1DB74BA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E6B8-A490-41D5-AE32-733D8A33D4BA}"/>
      </w:docPartPr>
      <w:docPartBody>
        <w:p w:rsidR="008D7088" w:rsidRDefault="00DE729D" w:rsidP="00DE729D">
          <w:pPr>
            <w:pStyle w:val="94CC8A7508FB4FA283E9E1DB74BA1E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9D"/>
    <w:rsid w:val="00486681"/>
    <w:rsid w:val="004A14E8"/>
    <w:rsid w:val="008D7088"/>
    <w:rsid w:val="008F5527"/>
    <w:rsid w:val="00D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4A19F8E9804FAFA6B3E9F02428011D">
    <w:name w:val="9C4A19F8E9804FAFA6B3E9F02428011D"/>
    <w:rsid w:val="00DE729D"/>
  </w:style>
  <w:style w:type="paragraph" w:customStyle="1" w:styleId="94CC8A7508FB4FA283E9E1DB74BA1E04">
    <w:name w:val="94CC8A7508FB4FA283E9E1DB74BA1E04"/>
    <w:rsid w:val="00DE7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Anul universitar 2018 –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la disciplina Sisteme Încorporate</dc:title>
  <dc:subject/>
  <dc:creator>Leroy Jenkins</dc:creator>
  <cp:keywords/>
  <dc:description/>
  <cp:lastModifiedBy>Diana Sebö</cp:lastModifiedBy>
  <cp:revision>11</cp:revision>
  <dcterms:created xsi:type="dcterms:W3CDTF">2019-03-31T12:04:00Z</dcterms:created>
  <dcterms:modified xsi:type="dcterms:W3CDTF">2019-05-19T14:19:00Z</dcterms:modified>
</cp:coreProperties>
</file>