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E6AAE" w14:textId="77777777" w:rsidR="00314488" w:rsidRDefault="004F47C6">
      <w:r>
        <w:t>Diana Vu</w:t>
      </w:r>
    </w:p>
    <w:p w14:paraId="3C8F7ABD" w14:textId="4A18648B" w:rsidR="004F47C6" w:rsidRDefault="004F47C6">
      <w:r>
        <w:t>CRC</w:t>
      </w:r>
      <w:r w:rsidR="006D3464">
        <w:t xml:space="preserve">P </w:t>
      </w:r>
      <w:r w:rsidR="00027921">
        <w:t>333</w:t>
      </w:r>
      <w:r w:rsidR="006D3464">
        <w:t>0</w:t>
      </w:r>
    </w:p>
    <w:p w14:paraId="20D1E679" w14:textId="324B943E" w:rsidR="004F47C6" w:rsidRDefault="00D171BD">
      <w:r>
        <w:t>November 10</w:t>
      </w:r>
      <w:r w:rsidR="004F47C6">
        <w:t>, 2020</w:t>
      </w:r>
    </w:p>
    <w:p w14:paraId="4055B6EA" w14:textId="55BCEAB3" w:rsidR="00485325" w:rsidRDefault="00485325" w:rsidP="00485325">
      <w:pPr>
        <w:jc w:val="center"/>
      </w:pPr>
      <w:r>
        <w:t>Critical Response Process</w:t>
      </w:r>
    </w:p>
    <w:p w14:paraId="4B84A580" w14:textId="1449A920" w:rsidR="00485325" w:rsidRDefault="00485325" w:rsidP="00485325">
      <w:pPr>
        <w:pStyle w:val="ListParagraph"/>
        <w:numPr>
          <w:ilvl w:val="0"/>
          <w:numId w:val="1"/>
        </w:numPr>
      </w:pPr>
      <w:r>
        <w:t>A) Give an</w:t>
      </w:r>
      <w:bookmarkStart w:id="0" w:name="_GoBack"/>
      <w:bookmarkEnd w:id="0"/>
      <w:r>
        <w:t xml:space="preserve"> example of a neutral question</w:t>
      </w:r>
    </w:p>
    <w:p w14:paraId="68E9F6D5" w14:textId="69F9DAF8" w:rsidR="00A46DA3" w:rsidRDefault="00A46DA3" w:rsidP="00A46DA3">
      <w:pPr>
        <w:ind w:left="1440"/>
      </w:pPr>
      <w:r>
        <w:t xml:space="preserve">- What </w:t>
      </w:r>
      <w:r w:rsidR="001E46EC">
        <w:t>influences</w:t>
      </w:r>
      <w:r>
        <w:t xml:space="preserve"> guided your choices on the </w:t>
      </w:r>
      <w:r w:rsidR="007E7662">
        <w:t>color choices</w:t>
      </w:r>
      <w:r>
        <w:t>?</w:t>
      </w:r>
    </w:p>
    <w:p w14:paraId="768AA45E" w14:textId="649AFB62" w:rsidR="00485325" w:rsidRDefault="00485325" w:rsidP="00485325">
      <w:pPr>
        <w:pStyle w:val="ListParagraph"/>
      </w:pPr>
      <w:r w:rsidRPr="00485325">
        <w:t>B) A question that implies some type of evaluation.</w:t>
      </w:r>
    </w:p>
    <w:p w14:paraId="28AAD511" w14:textId="6B16C2DA" w:rsidR="004D726C" w:rsidRDefault="004D726C" w:rsidP="004D726C">
      <w:pPr>
        <w:pStyle w:val="ListParagraph"/>
        <w:ind w:left="1440"/>
      </w:pPr>
      <w:r>
        <w:t xml:space="preserve">- </w:t>
      </w:r>
      <w:r w:rsidR="00F75AC4">
        <w:t xml:space="preserve">Why </w:t>
      </w:r>
      <w:r w:rsidR="003C2D0F">
        <w:t>are</w:t>
      </w:r>
      <w:r w:rsidR="00F75AC4">
        <w:t xml:space="preserve"> t</w:t>
      </w:r>
      <w:r w:rsidR="00CF3DC6">
        <w:t xml:space="preserve">here so many </w:t>
      </w:r>
      <w:r w:rsidR="007E7662">
        <w:t>dogs</w:t>
      </w:r>
      <w:r w:rsidR="00CF3DC6">
        <w:t xml:space="preserve"> in the scene</w:t>
      </w:r>
      <w:r w:rsidR="00F75AC4">
        <w:t>?</w:t>
      </w:r>
    </w:p>
    <w:p w14:paraId="337BB198" w14:textId="77777777" w:rsidR="00485325" w:rsidRDefault="00485325" w:rsidP="00485325">
      <w:pPr>
        <w:pStyle w:val="ListParagraph"/>
      </w:pPr>
    </w:p>
    <w:p w14:paraId="1E117812" w14:textId="41DA0359" w:rsidR="00485325" w:rsidRDefault="00485325" w:rsidP="00485325">
      <w:pPr>
        <w:pStyle w:val="ListParagraph"/>
        <w:numPr>
          <w:ilvl w:val="0"/>
          <w:numId w:val="1"/>
        </w:numPr>
      </w:pPr>
      <w:r w:rsidRPr="00485325">
        <w:t>What is the role of the role of responders in this process?</w:t>
      </w:r>
    </w:p>
    <w:p w14:paraId="63BF54BB" w14:textId="11514F49" w:rsidR="00BF35F2" w:rsidRDefault="00BF35F2" w:rsidP="00BF35F2">
      <w:pPr>
        <w:pStyle w:val="ListParagraph"/>
        <w:numPr>
          <w:ilvl w:val="0"/>
          <w:numId w:val="2"/>
        </w:numPr>
      </w:pPr>
      <w:r>
        <w:t xml:space="preserve">The role of responders in this process is to help the artist as they permit. </w:t>
      </w:r>
      <w:r w:rsidR="00E1053B">
        <w:t xml:space="preserve">The artist may seek if the audience got the ‘idea’ of their work by asking questions. However, responders must make sure not to discourage the artist in anyway and only share opinions when allowed by the artist. </w:t>
      </w:r>
    </w:p>
    <w:sectPr w:rsidR="00BF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769E9"/>
    <w:multiLevelType w:val="hybridMultilevel"/>
    <w:tmpl w:val="8826AA68"/>
    <w:lvl w:ilvl="0" w:tplc="B2BA162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42027D9"/>
    <w:multiLevelType w:val="hybridMultilevel"/>
    <w:tmpl w:val="D0A04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C6"/>
    <w:rsid w:val="00027921"/>
    <w:rsid w:val="001D70CD"/>
    <w:rsid w:val="001E46EC"/>
    <w:rsid w:val="00314488"/>
    <w:rsid w:val="003C2D0F"/>
    <w:rsid w:val="00485325"/>
    <w:rsid w:val="004D726C"/>
    <w:rsid w:val="004F47C6"/>
    <w:rsid w:val="006D3464"/>
    <w:rsid w:val="007E7662"/>
    <w:rsid w:val="00A46DA3"/>
    <w:rsid w:val="00BD3146"/>
    <w:rsid w:val="00BD44FD"/>
    <w:rsid w:val="00BF35F2"/>
    <w:rsid w:val="00CF3DC6"/>
    <w:rsid w:val="00D171BD"/>
    <w:rsid w:val="00E1053B"/>
    <w:rsid w:val="00F7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C113"/>
  <w15:chartTrackingRefBased/>
  <w15:docId w15:val="{0E6B17CC-E9B4-4E65-863D-B8A94308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Vu</dc:creator>
  <cp:keywords/>
  <dc:description/>
  <cp:lastModifiedBy>Diana Vu</cp:lastModifiedBy>
  <cp:revision>52</cp:revision>
  <dcterms:created xsi:type="dcterms:W3CDTF">2020-04-16T19:45:00Z</dcterms:created>
  <dcterms:modified xsi:type="dcterms:W3CDTF">2020-11-09T16:22:00Z</dcterms:modified>
</cp:coreProperties>
</file>