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center"/>
      </w:pPr>
      <w:r>
        <w:rPr>
          <w:b w:val="true"/>
        </w:rPr>
        <w:t>主讲：</w:t>
      </w:r>
      <w:r>
        <w:t>图灵鲁班</w:t>
      </w:r>
    </w:p>
    <w:p>
      <w:pPr>
        <w:pStyle w:val="shimo normal"/>
        <w:jc w:val="center"/>
      </w:pPr>
      <w:r>
        <w:rPr>
          <w:b w:val="true"/>
        </w:rPr>
        <w:t>时间：</w:t>
      </w:r>
      <w:r>
        <w:t>2019/7/7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课程概要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</w:rPr>
      </w:pPr>
      <w:r>
        <w:rPr>
          <w:color w:val="ff0000"/>
          <w:sz w:val="28"/>
          <w:szCs w:val="28"/>
        </w:rPr>
        <w:t>spring mvc 设计思想与体系结构组成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</w:rPr>
      </w:pPr>
      <w:r>
        <w:rPr>
          <w:color w:val="ff7800"/>
          <w:sz w:val="28"/>
          <w:szCs w:val="28"/>
        </w:rPr>
        <w:t>mvc 执行流程解析</w:t>
      </w:r>
    </w:p>
    <w:p>
      <w:pPr>
        <w:pStyle w:val="shimo heading 2"/>
        <w:spacing w:before="720"/>
        <w:jc w:val="left"/>
      </w:pPr>
      <w:r>
        <w:rPr>
          <w:color w:val="ff0000"/>
          <w:sz w:val="28"/>
          <w:szCs w:val="28"/>
        </w:rPr>
        <w:t>一、spring mvc 功能特性</w:t>
      </w:r>
    </w:p>
    <w:p>
      <w:pPr>
        <w:pStyle w:val="shimo heading 3"/>
        <w:pBdr>
          <w:top w:val="single"/>
        </w:pBdr>
        <w:jc w:val="left"/>
      </w:pPr>
      <w:r>
        <w:t>1、回顾servlet 与jsp 执行过程</w:t>
      </w:r>
    </w:p>
    <w:p>
      <w:pPr>
        <w:pStyle w:val="shimo normal"/>
        <w:jc w:val="left"/>
      </w:pPr>
      <w:r>
        <w:drawing>
          <wp:inline distT="0" distR="0" distB="0" distL="0">
            <wp:extent cx="5190490" cy="441617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5190490" cy="44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流程说明：</w:t>
      </w:r>
    </w:p>
    <w:p>
      <w:pPr>
        <w:pStyle w:val="shimo normal"/>
        <w:numPr>
          <w:ilvl w:val="0"/>
          <w:numId w:val="2"/>
        </w:numPr>
        <w:jc w:val="left"/>
      </w:pPr>
      <w:r>
        <w:t>请求Servlet</w:t>
      </w:r>
    </w:p>
    <w:p>
      <w:pPr>
        <w:pStyle w:val="shimo normal"/>
        <w:numPr>
          <w:ilvl w:val="0"/>
          <w:numId w:val="2"/>
        </w:numPr>
        <w:jc w:val="left"/>
      </w:pPr>
      <w:r>
        <w:t>处理业务逻辑</w:t>
      </w:r>
    </w:p>
    <w:p>
      <w:pPr>
        <w:pStyle w:val="shimo normal"/>
        <w:numPr>
          <w:ilvl w:val="0"/>
          <w:numId w:val="2"/>
        </w:numPr>
        <w:jc w:val="left"/>
      </w:pPr>
      <w:r>
        <w:t>设置业务Model</w:t>
      </w:r>
    </w:p>
    <w:p>
      <w:pPr>
        <w:pStyle w:val="shimo normal"/>
        <w:numPr>
          <w:ilvl w:val="0"/>
          <w:numId w:val="2"/>
        </w:numPr>
        <w:jc w:val="left"/>
      </w:pPr>
      <w:r>
        <w:t>forward jsp Servlet</w:t>
      </w:r>
    </w:p>
    <w:p>
      <w:pPr>
        <w:pStyle w:val="shimo normal"/>
        <w:numPr>
          <w:ilvl w:val="0"/>
          <w:numId w:val="2"/>
        </w:numPr>
        <w:jc w:val="left"/>
      </w:pPr>
      <w:r>
        <w:t xml:space="preserve"> jsp Servlet 解析封装html 返回</w:t>
      </w:r>
    </w:p>
    <w:p>
      <w:pPr>
        <w:pStyle w:val="shimo heading 3"/>
        <w:spacing w:before="720"/>
        <w:jc w:val="left"/>
      </w:pPr>
      <w:r>
        <w:rPr>
          <w:b w:val="true"/>
          <w:color w:val="333333"/>
        </w:rPr>
        <w:t>2、spring mvc 功能特性：</w:t>
      </w:r>
    </w:p>
    <w:p>
      <w:pPr>
        <w:pStyle w:val="shimo normal"/>
        <w:jc w:val="left"/>
      </w:pPr>
      <w:r>
        <w:t>spring mvc本质上还是在使用Servlet处理，并在其基础上进行了封装简化了开发流程，提高易用性、并使用程序逻辑结构变得更清晰</w:t>
      </w:r>
    </w:p>
    <w:p>
      <w:pPr>
        <w:pStyle w:val="shimo normal"/>
        <w:numPr>
          <w:ilvl w:val="1"/>
          <w:numId w:val="3"/>
        </w:numPr>
        <w:jc w:val="left"/>
        <w:rPr>
          <w:color w:val="333333"/>
        </w:rPr>
      </w:pPr>
      <w:r>
        <w:t>基于注解的URL映谢</w:t>
      </w:r>
    </w:p>
    <w:p>
      <w:pPr>
        <w:pStyle w:val="shimo normal"/>
        <w:numPr>
          <w:ilvl w:val="1"/>
          <w:numId w:val="3"/>
        </w:numPr>
        <w:jc w:val="left"/>
        <w:rPr>
          <w:color w:val="333333"/>
        </w:rPr>
      </w:pPr>
      <w:r>
        <w:rPr>
          <w:color w:val="333333"/>
        </w:rPr>
        <w:t>表单参数映射</w:t>
      </w:r>
    </w:p>
    <w:p>
      <w:pPr>
        <w:pStyle w:val="shimo normal"/>
        <w:numPr>
          <w:ilvl w:val="1"/>
          <w:numId w:val="3"/>
        </w:numPr>
        <w:jc w:val="left"/>
        <w:rPr>
          <w:color w:val="333333"/>
        </w:rPr>
      </w:pPr>
      <w:r>
        <w:t>缓存处理</w:t>
      </w:r>
    </w:p>
    <w:p>
      <w:pPr>
        <w:pStyle w:val="shimo normal"/>
        <w:numPr>
          <w:ilvl w:val="1"/>
          <w:numId w:val="3"/>
        </w:numPr>
        <w:jc w:val="left"/>
        <w:rPr>
          <w:color w:val="333333"/>
        </w:rPr>
      </w:pPr>
      <w:r>
        <w:t>全局统一异常处理</w:t>
      </w:r>
    </w:p>
    <w:p>
      <w:pPr>
        <w:pStyle w:val="shimo normal"/>
        <w:numPr>
          <w:ilvl w:val="1"/>
          <w:numId w:val="3"/>
        </w:numPr>
        <w:jc w:val="left"/>
        <w:rPr>
          <w:color w:val="333333"/>
        </w:rPr>
      </w:pPr>
      <w:r>
        <w:t>拦截器的实现</w:t>
      </w:r>
    </w:p>
    <w:p>
      <w:pPr>
        <w:pStyle w:val="shimo normal"/>
        <w:numPr>
          <w:ilvl w:val="1"/>
          <w:numId w:val="3"/>
        </w:numPr>
        <w:jc w:val="left"/>
        <w:rPr>
          <w:color w:val="333333"/>
        </w:rPr>
      </w:pPr>
      <w:r>
        <w:t>下载处理</w:t>
      </w:r>
    </w:p>
    <w:p>
      <w:pPr>
        <w:pStyle w:val="shimo heading 3"/>
        <w:spacing w:before="720"/>
        <w:jc w:val="left"/>
      </w:pPr>
      <w:r>
        <w:t>3、请求处理流程</w:t>
      </w:r>
    </w:p>
    <w:p>
      <w:pPr>
        <w:pStyle w:val="shimo normal"/>
        <w:jc w:val="left"/>
      </w:pPr>
      <w:r>
        <w:drawing>
          <wp:inline distT="0" distR="0" distB="0" distL="0">
            <wp:extent cx="5207508" cy="331000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3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4、spring mvc 示例：</w:t>
      </w:r>
    </w:p>
    <w:p>
      <w:pPr>
        <w:pStyle w:val="shimo normal"/>
        <w:jc w:val="left"/>
      </w:pPr>
      <w:r>
        <w:t>为便于理解，这里给出一个最简单，配置最少的spring mvc 示例：</w:t>
      </w:r>
    </w:p>
    <w:p>
      <w:pPr>
        <w:pStyle w:val="shimo normal"/>
        <w:jc w:val="left"/>
      </w:pPr>
      <w:r>
        <w:rPr>
          <w:highlight w:val="lightGray"/>
        </w:rPr>
        <w:t>web.xml servlet配置：</w:t>
      </w:r>
    </w:p>
    <w:p>
      <w:pPr>
        <w:pStyle w:val="shimo normal"/>
        <w:jc w:val="left"/>
      </w:pPr>
      <w:r>
        <w:t>&lt;servlet&gt;</w:t>
      </w:r>
    </w:p>
    <w:p>
      <w:pPr>
        <w:pStyle w:val="shimo normal"/>
        <w:jc w:val="left"/>
      </w:pPr>
      <w:r>
        <w:t xml:space="preserve">    &lt;servlet-name&gt;dispatcherServlet&lt;/servlet-name&gt;</w:t>
      </w:r>
    </w:p>
    <w:p>
      <w:pPr>
        <w:pStyle w:val="shimo normal"/>
        <w:jc w:val="left"/>
      </w:pPr>
      <w:r>
        <w:t xml:space="preserve">    &lt;servlet-class&gt;org.springframework.web.servlet.DispatcherServlet&lt;/servlet-class&gt;</w:t>
      </w:r>
    </w:p>
    <w:p>
      <w:pPr>
        <w:pStyle w:val="shimo normal"/>
        <w:jc w:val="left"/>
      </w:pPr>
      <w:r>
        <w:t xml:space="preserve">    &lt;init-param&gt;</w:t>
      </w:r>
    </w:p>
    <w:p>
      <w:pPr>
        <w:pStyle w:val="shimo normal"/>
        <w:jc w:val="left"/>
      </w:pPr>
      <w:r>
        <w:t xml:space="preserve">        &lt;param-name&gt;contextConfigLocation&lt;/param-name&gt;</w:t>
      </w:r>
    </w:p>
    <w:p>
      <w:pPr>
        <w:pStyle w:val="shimo normal"/>
        <w:jc w:val="left"/>
      </w:pPr>
      <w:r>
        <w:t xml:space="preserve">        &lt;param-value&gt;</w:t>
      </w:r>
    </w:p>
    <w:p>
      <w:pPr>
        <w:pStyle w:val="shimo normal"/>
        <w:jc w:val="left"/>
      </w:pPr>
      <w:r>
        <w:t xml:space="preserve">            classpath:/spring-mvc.xml</w:t>
      </w:r>
    </w:p>
    <w:p>
      <w:pPr>
        <w:pStyle w:val="shimo normal"/>
        <w:jc w:val="left"/>
      </w:pPr>
      <w:r>
        <w:t xml:space="preserve">        &lt;/param-value&gt;</w:t>
      </w:r>
    </w:p>
    <w:p>
      <w:pPr>
        <w:pStyle w:val="shimo normal"/>
        <w:jc w:val="left"/>
      </w:pPr>
      <w:r>
        <w:t xml:space="preserve">    &lt;/init-param&gt;</w:t>
      </w:r>
    </w:p>
    <w:p>
      <w:pPr>
        <w:pStyle w:val="shimo normal"/>
        <w:jc w:val="left"/>
      </w:pPr>
      <w:r>
        <w:t>&lt;/servlet&gt;</w:t>
      </w:r>
    </w:p>
    <w:p>
      <w:pPr>
        <w:pStyle w:val="shimo normal"/>
        <w:jc w:val="left"/>
      </w:pPr>
      <w:r>
        <w:t>&lt;servlet-mapping&gt;</w:t>
      </w:r>
    </w:p>
    <w:p>
      <w:pPr>
        <w:pStyle w:val="shimo normal"/>
        <w:jc w:val="left"/>
      </w:pPr>
      <w:r>
        <w:t xml:space="preserve">    &lt;servlet-name&gt;dispatcherServlet&lt;/servlet-name&gt;</w:t>
      </w:r>
    </w:p>
    <w:p>
      <w:pPr>
        <w:pStyle w:val="shimo normal"/>
        <w:jc w:val="left"/>
      </w:pPr>
      <w:r>
        <w:t xml:space="preserve">    &lt;url-pattern&gt;/&lt;/url-pattern&gt;</w:t>
      </w:r>
    </w:p>
    <w:p>
      <w:pPr>
        <w:pStyle w:val="shimo normal"/>
        <w:jc w:val="left"/>
      </w:pPr>
      <w:r>
        <w:t>&lt;/servlet-mapping&gt;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编写Control 方法：</w:t>
      </w:r>
    </w:p>
    <w:p>
      <w:pPr>
        <w:pStyle w:val="shimo normal"/>
        <w:jc w:val="left"/>
      </w:pPr>
      <w:r>
        <w:t>public class SimpleControl implements Controller {</w:t>
      </w: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ModelAndView handleRequest(HttpServletRequest request, HttpServletResponse response) throws Exception {</w:t>
      </w:r>
    </w:p>
    <w:p>
      <w:pPr>
        <w:pStyle w:val="shimo normal"/>
        <w:jc w:val="left"/>
      </w:pPr>
      <w:r>
        <w:t xml:space="preserve">        ModelAndView mv = new ModelAndView("/WEB-INF/page/userView.jsp");</w:t>
      </w:r>
    </w:p>
    <w:p>
      <w:pPr>
        <w:pStyle w:val="shimo normal"/>
        <w:jc w:val="left"/>
      </w:pPr>
      <w:r>
        <w:t xml:space="preserve">        mv.addObject("name", "luban is good man");</w:t>
      </w:r>
    </w:p>
    <w:p>
      <w:pPr>
        <w:pStyle w:val="shimo normal"/>
        <w:jc w:val="left"/>
      </w:pPr>
      <w:r>
        <w:t xml:space="preserve">        return mv;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rPr>
          <w:highlight w:val="lightGray"/>
        </w:rPr>
        <w:t>配置spring-mvc.xml</w:t>
      </w:r>
    </w:p>
    <w:p>
      <w:pPr>
        <w:pStyle w:val="shimo normal"/>
        <w:jc w:val="left"/>
      </w:pPr>
      <w:r>
        <w:t>&lt;bean name="/hello.do" class="com.tuling.control.SimpleControl"/&gt;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4"/>
        </w:numPr>
        <w:jc w:val="left"/>
      </w:pPr>
      <w:r>
        <w:t>执行测试演示：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整个过程是如何实现的？</w:t>
      </w:r>
    </w:p>
    <w:p>
      <w:pPr>
        <w:pStyle w:val="shimo normal"/>
        <w:numPr>
          <w:ilvl w:val="0"/>
          <w:numId w:val="5"/>
        </w:numPr>
        <w:jc w:val="left"/>
      </w:pPr>
      <w:r>
        <w:t>dispatchServlet 如何找到对应的Control？</w:t>
      </w:r>
    </w:p>
    <w:p>
      <w:pPr>
        <w:pStyle w:val="shimo normal"/>
        <w:numPr>
          <w:ilvl w:val="0"/>
          <w:numId w:val="5"/>
        </w:numPr>
        <w:jc w:val="left"/>
      </w:pPr>
      <w:r>
        <w:t>如何执行调用Control 当中的业务方法？</w:t>
      </w:r>
    </w:p>
    <w:p>
      <w:pPr>
        <w:pStyle w:val="shimo normal"/>
        <w:jc w:val="left"/>
      </w:pPr>
      <w:r>
        <w:t>在面试中要回答好上述问题，就必须得弄清楚spring mvc 的体系组成。</w:t>
      </w:r>
    </w:p>
    <w:p>
      <w:pPr>
        <w:pStyle w:val="shimo heading 2"/>
        <w:pBdr>
          <w:bottom w:val="single"/>
        </w:pBdr>
        <w:spacing w:before="720"/>
        <w:jc w:val="left"/>
      </w:pPr>
      <w:r>
        <w:rPr>
          <w:color w:val="ff7800"/>
        </w:rPr>
        <w:t>二、mvc 体系结构详解</w:t>
      </w:r>
    </w:p>
    <w:p>
      <w:pPr>
        <w:pStyle w:val="shimo heading 3"/>
        <w:jc w:val="left"/>
      </w:pPr>
      <w:r>
        <w:t>spring mvc 框架解决的问题</w:t>
      </w:r>
    </w:p>
    <w:p>
      <w:pPr>
        <w:pStyle w:val="shimo normal"/>
        <w:jc w:val="left"/>
      </w:pPr>
      <w:r>
        <w:t>从技术角度去思考 任何一个现存的框架都有其存在理由，而这个理由就是解决实际的问题。或者提供更好的解决问题的方案。spring mvc 它解决了什么问题呢？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6"/>
        </w:numPr>
        <w:jc w:val="left"/>
      </w:pPr>
      <w:r>
        <w:t>URL映射</w:t>
      </w:r>
    </w:p>
    <w:p>
      <w:pPr>
        <w:pStyle w:val="shimo normal"/>
        <w:numPr>
          <w:ilvl w:val="0"/>
          <w:numId w:val="6"/>
        </w:numPr>
        <w:jc w:val="left"/>
      </w:pPr>
      <w:r>
        <w:t>表单参数映射</w:t>
      </w:r>
    </w:p>
    <w:p>
      <w:pPr>
        <w:pStyle w:val="shimo normal"/>
        <w:numPr>
          <w:ilvl w:val="0"/>
          <w:numId w:val="6"/>
        </w:numPr>
        <w:jc w:val="left"/>
      </w:pPr>
      <w:r>
        <w:t>调用目标Control</w:t>
      </w:r>
    </w:p>
    <w:p>
      <w:pPr>
        <w:pStyle w:val="shimo normal"/>
        <w:numPr>
          <w:ilvl w:val="0"/>
          <w:numId w:val="6"/>
        </w:numPr>
        <w:jc w:val="left"/>
      </w:pPr>
      <w:r>
        <w:t>数据模型映射</w:t>
      </w:r>
    </w:p>
    <w:p>
      <w:pPr>
        <w:pStyle w:val="shimo normal"/>
        <w:numPr>
          <w:ilvl w:val="0"/>
          <w:numId w:val="6"/>
        </w:numPr>
        <w:jc w:val="left"/>
      </w:pPr>
      <w:r>
        <w:t>视图解析</w:t>
      </w:r>
    </w:p>
    <w:p>
      <w:pPr>
        <w:pStyle w:val="shimo normal"/>
        <w:numPr>
          <w:ilvl w:val="0"/>
          <w:numId w:val="6"/>
        </w:numPr>
        <w:jc w:val="left"/>
      </w:pPr>
      <w:r>
        <w:t>异常处理</w:t>
      </w:r>
    </w:p>
    <w:p>
      <w:pPr>
        <w:pStyle w:val="shimo normal"/>
        <w:jc w:val="left"/>
      </w:pPr>
      <w:r>
        <w:t>上术解决在spring mvc 中都体现在如下组件当中</w:t>
      </w:r>
    </w:p>
    <w:p>
      <w:pPr>
        <w:pStyle w:val="shimo normal"/>
        <w:numPr>
          <w:ilvl w:val="0"/>
          <w:numId w:val="7"/>
        </w:numPr>
        <w:jc w:val="left"/>
      </w:pPr>
      <w:r>
        <w:rPr>
          <w:b w:val="true"/>
        </w:rPr>
        <w:t xml:space="preserve">HandlerMapping </w:t>
      </w:r>
      <w:r>
        <w:rPr>
          <w:color w:val="a5a5a5"/>
          <w:sz w:val="18"/>
          <w:szCs w:val="18"/>
          <w:u w:val="single"/>
        </w:rPr>
        <w:t>'hændlə</w:t>
      </w:r>
      <w:r>
        <w:rPr>
          <w:sz w:val="18"/>
          <w:szCs w:val="18"/>
        </w:rPr>
        <w:t xml:space="preserve">  </w:t>
      </w:r>
      <w:r>
        <w:rPr>
          <w:color w:val="a5a5a5"/>
          <w:sz w:val="18"/>
          <w:szCs w:val="18"/>
          <w:u w:val="single"/>
        </w:rPr>
        <w:t>'mæpɪŋ</w:t>
      </w:r>
    </w:p>
    <w:p>
      <w:pPr>
        <w:pStyle w:val="shimo normal"/>
        <w:numPr>
          <w:ilvl w:val="1"/>
          <w:numId w:val="8"/>
        </w:numPr>
        <w:jc w:val="left"/>
        <w:rPr>
          <w:color w:val="a5a5a5"/>
        </w:rPr>
      </w:pPr>
      <w:r>
        <w:rPr>
          <w:color w:val="a5a5a5"/>
        </w:rPr>
        <w:t>url与控制器的映谢</w:t>
      </w:r>
    </w:p>
    <w:p>
      <w:pPr>
        <w:pStyle w:val="shimo normal"/>
        <w:numPr>
          <w:ilvl w:val="0"/>
          <w:numId w:val="9"/>
        </w:numPr>
        <w:jc w:val="left"/>
      </w:pPr>
      <w:r>
        <w:rPr>
          <w:b w:val="true"/>
        </w:rPr>
        <w:t>HandlerAdapter</w:t>
      </w:r>
      <w:r>
        <w:rPr>
          <w:b w:val="true"/>
          <w:sz w:val="18"/>
          <w:szCs w:val="18"/>
        </w:rPr>
        <w:t xml:space="preserve"> </w:t>
      </w:r>
      <w:r>
        <w:rPr>
          <w:b w:val="true"/>
          <w:color w:val="a5a5a5"/>
          <w:sz w:val="18"/>
          <w:szCs w:val="18"/>
        </w:rPr>
        <w:t> </w:t>
      </w:r>
      <w:r>
        <w:rPr>
          <w:color w:val="a5a5a5"/>
          <w:sz w:val="18"/>
          <w:szCs w:val="18"/>
          <w:u w:val="single"/>
        </w:rPr>
        <w:t>'hændlə</w:t>
      </w:r>
      <w:r>
        <w:rPr>
          <w:color w:val="a5a5a5"/>
          <w:sz w:val="18"/>
          <w:szCs w:val="18"/>
        </w:rPr>
        <w:t>  </w:t>
      </w:r>
      <w:r>
        <w:rPr>
          <w:color w:val="a5a5a5"/>
          <w:sz w:val="18"/>
          <w:szCs w:val="18"/>
          <w:u w:val="single"/>
        </w:rPr>
        <w:t>ə'dæptə</w:t>
      </w:r>
    </w:p>
    <w:p>
      <w:pPr>
        <w:pStyle w:val="shimo normal"/>
        <w:numPr>
          <w:ilvl w:val="1"/>
          <w:numId w:val="10"/>
        </w:numPr>
        <w:jc w:val="left"/>
        <w:rPr>
          <w:color w:val="a5a5a5"/>
        </w:rPr>
      </w:pPr>
      <w:r>
        <w:rPr>
          <w:color w:val="a5a5a5"/>
        </w:rPr>
        <w:t>控制器执行适配器</w:t>
      </w:r>
    </w:p>
    <w:p>
      <w:pPr>
        <w:pStyle w:val="shimo normal"/>
        <w:numPr>
          <w:ilvl w:val="0"/>
          <w:numId w:val="11"/>
        </w:numPr>
        <w:jc w:val="left"/>
      </w:pPr>
      <w:r>
        <w:rPr>
          <w:b w:val="true"/>
        </w:rPr>
        <w:t xml:space="preserve">ViewResolver </w:t>
      </w:r>
      <w:r>
        <w:rPr>
          <w:color w:val="a5a5a5"/>
          <w:sz w:val="18"/>
          <w:szCs w:val="18"/>
          <w:u w:val="single"/>
        </w:rPr>
        <w:t xml:space="preserve">vjuː </w:t>
      </w:r>
      <w:r>
        <w:rPr>
          <w:color w:val="a5a5a5"/>
          <w:sz w:val="18"/>
          <w:szCs w:val="18"/>
        </w:rPr>
        <w:t> </w:t>
      </w:r>
      <w:r>
        <w:rPr>
          <w:color w:val="a5a5a5"/>
          <w:sz w:val="18"/>
          <w:szCs w:val="18"/>
          <w:u w:val="single"/>
        </w:rPr>
        <w:t>riː'zɒlvə</w:t>
      </w:r>
    </w:p>
    <w:p>
      <w:pPr>
        <w:pStyle w:val="shimo normal"/>
        <w:numPr>
          <w:ilvl w:val="1"/>
          <w:numId w:val="12"/>
        </w:numPr>
        <w:jc w:val="left"/>
        <w:rPr>
          <w:color w:val="a5a5a5"/>
        </w:rPr>
      </w:pPr>
      <w:r>
        <w:rPr>
          <w:color w:val="a5a5a5"/>
        </w:rPr>
        <w:t> 视图仓库</w:t>
      </w:r>
    </w:p>
    <w:p>
      <w:pPr>
        <w:pStyle w:val="shimo normal"/>
        <w:numPr>
          <w:ilvl w:val="0"/>
          <w:numId w:val="13"/>
        </w:numPr>
        <w:jc w:val="left"/>
      </w:pPr>
      <w:r>
        <w:rPr>
          <w:b w:val="true"/>
        </w:rPr>
        <w:t>view</w:t>
      </w:r>
    </w:p>
    <w:p>
      <w:pPr>
        <w:pStyle w:val="shimo normal"/>
        <w:numPr>
          <w:ilvl w:val="1"/>
          <w:numId w:val="14"/>
        </w:numPr>
        <w:jc w:val="left"/>
        <w:rPr>
          <w:color w:val="a5a5a5"/>
        </w:rPr>
      </w:pPr>
      <w:r>
        <w:rPr>
          <w:color w:val="a5a5a5"/>
        </w:rPr>
        <w:t>具体解析视图</w:t>
      </w:r>
    </w:p>
    <w:p>
      <w:pPr>
        <w:pStyle w:val="shimo normal"/>
        <w:numPr>
          <w:ilvl w:val="0"/>
          <w:numId w:val="15"/>
        </w:numPr>
        <w:jc w:val="left"/>
      </w:pPr>
      <w:r>
        <w:rPr>
          <w:b w:val="true"/>
        </w:rPr>
        <w:t>HandlerExceptionResolver  </w:t>
      </w:r>
      <w:r>
        <w:rPr>
          <w:color w:val="a5a5a5"/>
          <w:sz w:val="18"/>
          <w:szCs w:val="18"/>
          <w:u w:val="single"/>
        </w:rPr>
        <w:t>'hændlə</w:t>
      </w:r>
      <w:r>
        <w:rPr>
          <w:color w:val="a5a5a5"/>
          <w:sz w:val="18"/>
          <w:szCs w:val="18"/>
        </w:rPr>
        <w:t xml:space="preserve">  </w:t>
      </w:r>
      <w:r>
        <w:rPr>
          <w:color w:val="a5a5a5"/>
          <w:sz w:val="18"/>
          <w:szCs w:val="18"/>
          <w:u w:val="single"/>
        </w:rPr>
        <w:t>ɪk'sepʃ(ə)n</w:t>
      </w:r>
      <w:r>
        <w:rPr>
          <w:color w:val="a5a5a5"/>
          <w:sz w:val="18"/>
          <w:szCs w:val="18"/>
        </w:rPr>
        <w:t xml:space="preserve">  </w:t>
      </w:r>
      <w:r>
        <w:rPr>
          <w:color w:val="a5a5a5"/>
          <w:sz w:val="18"/>
          <w:szCs w:val="18"/>
          <w:u w:val="single"/>
        </w:rPr>
        <w:t>riː'zɒlvə</w:t>
      </w:r>
    </w:p>
    <w:p>
      <w:pPr>
        <w:pStyle w:val="shimo normal"/>
        <w:numPr>
          <w:ilvl w:val="1"/>
          <w:numId w:val="16"/>
        </w:numPr>
        <w:jc w:val="left"/>
        <w:rPr>
          <w:color w:val="a5a5a5"/>
        </w:rPr>
      </w:pPr>
      <w:r>
        <w:rPr>
          <w:color w:val="a5a5a5"/>
        </w:rPr>
        <w:t>异常捕捕捉器</w:t>
      </w:r>
    </w:p>
    <w:p>
      <w:pPr>
        <w:pStyle w:val="shimo normal"/>
        <w:numPr>
          <w:ilvl w:val="0"/>
          <w:numId w:val="17"/>
        </w:numPr>
        <w:jc w:val="left"/>
      </w:pPr>
      <w:r>
        <w:rPr>
          <w:b w:val="true"/>
        </w:rPr>
        <w:t>HandlerInterceptor</w:t>
      </w:r>
      <w:r>
        <w:t xml:space="preserve"> </w:t>
      </w:r>
      <w:r>
        <w:rPr>
          <w:sz w:val="18"/>
          <w:szCs w:val="18"/>
        </w:rPr>
        <w:t xml:space="preserve"> </w:t>
      </w:r>
      <w:r>
        <w:rPr>
          <w:color w:val="a5a5a5"/>
          <w:sz w:val="18"/>
          <w:szCs w:val="18"/>
          <w:u w:val="single"/>
        </w:rPr>
        <w:t>'hændlə</w:t>
      </w:r>
      <w:r>
        <w:rPr>
          <w:color w:val="a5a5a5"/>
          <w:sz w:val="18"/>
          <w:szCs w:val="18"/>
        </w:rPr>
        <w:t xml:space="preserve">  </w:t>
      </w:r>
      <w:r>
        <w:rPr>
          <w:color w:val="a5a5a5"/>
          <w:sz w:val="18"/>
          <w:szCs w:val="18"/>
          <w:u w:val="single"/>
        </w:rPr>
        <w:t>ɪntə'septə</w:t>
      </w:r>
    </w:p>
    <w:p>
      <w:pPr>
        <w:pStyle w:val="shimo normal"/>
        <w:numPr>
          <w:ilvl w:val="1"/>
          <w:numId w:val="18"/>
        </w:numPr>
        <w:jc w:val="left"/>
        <w:rPr>
          <w:color w:val="a5a5a5"/>
        </w:rPr>
      </w:pPr>
      <w:r>
        <w:rPr>
          <w:color w:val="a5a5a5"/>
        </w:rPr>
        <w:t>拦截器</w:t>
      </w:r>
    </w:p>
    <w:p>
      <w:pPr>
        <w:pStyle w:val="shimo normal"/>
        <w:jc w:val="left"/>
      </w:pPr>
      <w:r>
        <w:t>其对应具体uml如下 图：</w:t>
      </w:r>
    </w:p>
    <w:p>
      <w:pPr>
        <w:pStyle w:val="shimo normal"/>
        <w:jc w:val="left"/>
      </w:pPr>
      <w:r>
        <w:drawing>
          <wp:inline distT="0" distR="0" distB="0" distL="0">
            <wp:extent cx="5207508" cy="229743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mvc 各组件执行流程</w:t>
      </w:r>
    </w:p>
    <w:p>
      <w:pPr>
        <w:pStyle w:val="shimo normal"/>
        <w:ind w:left="240" w:firstLine="420"/>
        <w:jc w:val="left"/>
      </w:pPr>
      <w:r>
        <w:drawing>
          <wp:inline distT="0" distR="0" distB="0" distL="0">
            <wp:extent cx="3777996" cy="5068500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996" cy="50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</w:p>
    <w:p>
      <w:pPr>
        <w:pStyle w:val="shimo heading 3"/>
        <w:jc w:val="left"/>
      </w:pPr>
    </w:p>
    <w:p>
      <w:pPr>
        <w:pStyle w:val="shimo heading 3"/>
        <w:jc w:val="left"/>
      </w:pPr>
      <w:r>
        <w:rPr>
          <w:b w:val="true"/>
        </w:rPr>
        <w:t>HandlerMapping 详解</w:t>
      </w:r>
    </w:p>
    <w:p>
      <w:pPr>
        <w:pStyle w:val="shimo normal"/>
        <w:jc w:val="left"/>
      </w:pPr>
      <w:r>
        <w:t>其为mvc 中url路径与Control对像的映射，DispatcherServlet 就是基于此组件来寻找对应的Control，如果找不到就会报</w:t>
      </w:r>
      <w:r>
        <w:rPr>
          <w:color w:val="ee7976"/>
        </w:rPr>
        <w:t xml:space="preserve"> No mapping found for HTTP request with URI</w:t>
      </w:r>
      <w:r>
        <w:t>的异常。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rPr>
          <w:highlight w:val="lightGray"/>
        </w:rPr>
        <w:t>HandlerMapping 接口结构分析：</w:t>
      </w:r>
    </w:p>
    <w:p>
      <w:pPr>
        <w:pStyle w:val="shimo normal"/>
        <w:jc w:val="left"/>
      </w:pPr>
      <w:r>
        <w:drawing>
          <wp:inline distT="0" distR="0" distB="0" distL="0">
            <wp:extent cx="5216017" cy="3326883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32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HandlerMapping  作用是通过url找到对应的Handler ，但其HandlerMapping.getHandler()方法并不会直接返回Handler 对像，而是返回 HandlerExecutionChain 对像在通过  HandlerExecutionChain.getHandler() 返回最终的handler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843616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84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常用实现类：</w:t>
      </w:r>
    </w:p>
    <w:p>
      <w:pPr>
        <w:pStyle w:val="shimo normal"/>
        <w:jc w:val="left"/>
      </w:pPr>
      <w:r>
        <w:drawing>
          <wp:inline distT="0" distR="0" distB="0" distL="0">
            <wp:extent cx="5207508" cy="1434666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4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目前主流的三种mapping 如下：</w:t>
      </w:r>
    </w:p>
    <w:p>
      <w:pPr>
        <w:pStyle w:val="shimo normal"/>
        <w:numPr>
          <w:ilvl w:val="0"/>
          <w:numId w:val="19"/>
        </w:numPr>
        <w:jc w:val="left"/>
      </w:pPr>
      <w:r>
        <w:t>SimpleUrlHandlerMapping：</w:t>
      </w:r>
      <w:r>
        <w:rPr>
          <w:color w:val="a5a5a5"/>
        </w:rPr>
        <w:t>基于手动配置 url 与control 映谢</w:t>
      </w:r>
    </w:p>
    <w:p>
      <w:pPr>
        <w:pStyle w:val="shimo normal"/>
        <w:numPr>
          <w:ilvl w:val="0"/>
          <w:numId w:val="19"/>
        </w:numPr>
        <w:jc w:val="left"/>
      </w:pPr>
      <w:r>
        <w:t>BeanNameUrlHandlerMapping:</w:t>
      </w:r>
      <w:r>
        <w:rPr>
          <w:color w:val="a5a5a5"/>
        </w:rPr>
        <w:t>  基于ioc name 中已 "/" 开头的Bean时行 注册至映谢.</w:t>
      </w:r>
    </w:p>
    <w:p>
      <w:pPr>
        <w:pStyle w:val="shimo normal"/>
        <w:numPr>
          <w:ilvl w:val="0"/>
          <w:numId w:val="19"/>
        </w:numPr>
        <w:jc w:val="left"/>
      </w:pPr>
      <w:r>
        <w:t>RequestMappingHandlerMapping：</w:t>
      </w:r>
      <w:r>
        <w:rPr>
          <w:color w:val="a5a5a5"/>
        </w:rPr>
        <w:t>基于@RequestMapping注解配置对应映谢</w:t>
      </w:r>
    </w:p>
    <w:p>
      <w:pPr>
        <w:pStyle w:val="shimo normal"/>
        <w:spacing w:line="360"/>
        <w:jc w:val="left"/>
      </w:pPr>
      <w:r>
        <w:rPr>
          <w:b w:val="true"/>
          <w:highlight w:val="lightGray"/>
        </w:rPr>
        <w:t>SimpleUrlHandlerMapping</w:t>
      </w:r>
    </w:p>
    <w:p>
      <w:pPr>
        <w:pStyle w:val="shimo normal"/>
        <w:jc w:val="left"/>
      </w:pPr>
      <w:r>
        <w:rPr>
          <w:color w:val="333333"/>
          <w:highlight w:val="lightGray"/>
        </w:rPr>
        <w:t xml:space="preserve">演示基于 </w:t>
      </w:r>
      <w:r>
        <w:rPr>
          <w:highlight w:val="lightGray"/>
        </w:rPr>
        <w:t>SimpleUrlHandlerMapping</w:t>
      </w:r>
      <w:r>
        <w:rPr>
          <w:color w:val="333333"/>
          <w:highlight w:val="lightGray"/>
        </w:rPr>
        <w:t>配置映谢。</w:t>
      </w:r>
    </w:p>
    <w:p>
      <w:pPr>
        <w:pStyle w:val="shimo normal"/>
        <w:jc w:val="left"/>
      </w:pPr>
      <w:r>
        <w:rPr>
          <w:color w:val="333333"/>
        </w:rPr>
        <w:t>编写mvc 文件</w:t>
      </w:r>
    </w:p>
    <w:p>
      <w:pPr>
        <w:pStyle w:val="shimo normal"/>
        <w:jc w:val="left"/>
      </w:pPr>
      <w:r>
        <w:t>&lt;!--简单控制器--&gt;</w:t>
      </w:r>
    </w:p>
    <w:p>
      <w:pPr>
        <w:pStyle w:val="shimo normal"/>
        <w:jc w:val="left"/>
      </w:pPr>
      <w:r>
        <w:t xml:space="preserve">&lt;bean </w:t>
      </w:r>
      <w:r>
        <w:t>name</w:t>
      </w:r>
      <w:r>
        <w:t>="s</w:t>
      </w:r>
      <w:r>
        <w:t>impl</w:t>
      </w:r>
      <w:r>
        <w:t>e</w:t>
      </w:r>
      <w:r>
        <w:t>Cont</w:t>
      </w:r>
      <w:r>
        <w:t>ro</w:t>
      </w:r>
      <w:r>
        <w:t>l</w:t>
      </w:r>
      <w:r>
        <w:t>" class="com.tuling.c</w:t>
      </w:r>
      <w:r>
        <w:t>ontrol</w:t>
      </w:r>
      <w:r>
        <w:t>.</w:t>
      </w:r>
      <w:r>
        <w:t>SimpleC</w:t>
      </w:r>
      <w:r>
        <w:t>ontrol</w:t>
      </w:r>
      <w:r>
        <w:t>"/&gt;</w:t>
      </w:r>
    </w:p>
    <w:p>
      <w:pPr>
        <w:pStyle w:val="shimo normal"/>
        <w:jc w:val="left"/>
      </w:pPr>
      <w:r>
        <w:t>&lt;bean class="org</w:t>
      </w:r>
      <w:r>
        <w:t>.</w:t>
      </w:r>
      <w:r>
        <w:t>springfram</w:t>
      </w:r>
      <w:r>
        <w:t>e</w:t>
      </w:r>
      <w:r>
        <w:t>work.web.servlet.h</w:t>
      </w:r>
      <w:r>
        <w:t>an</w:t>
      </w:r>
      <w:r>
        <w:t>dler.SimpleUrlHandlerMapping"&gt;</w:t>
      </w:r>
    </w:p>
    <w:p>
      <w:pPr>
        <w:pStyle w:val="shimo normal"/>
        <w:jc w:val="left"/>
      </w:pPr>
      <w:r>
        <w:t xml:space="preserve">    &lt;property name="urlM</w:t>
      </w:r>
      <w:r>
        <w:t>a</w:t>
      </w:r>
      <w:r>
        <w:t>p"&gt;</w:t>
      </w:r>
    </w:p>
    <w:p>
      <w:pPr>
        <w:pStyle w:val="shimo normal"/>
        <w:jc w:val="left"/>
      </w:pPr>
      <w:r>
        <w:t xml:space="preserve">        &lt;props&gt;</w:t>
      </w:r>
    </w:p>
    <w:p>
      <w:pPr>
        <w:pStyle w:val="shimo normal"/>
        <w:jc w:val="left"/>
      </w:pPr>
      <w:r>
        <w:t xml:space="preserve">            &lt;prop key="/hello.do"&gt;</w:t>
      </w:r>
    </w:p>
    <w:p>
      <w:pPr>
        <w:pStyle w:val="shimo normal"/>
        <w:jc w:val="left"/>
      </w:pPr>
      <w:r>
        <w:t xml:space="preserve">                si</w:t>
      </w:r>
      <w:r>
        <w:t>m</w:t>
      </w:r>
      <w:r>
        <w:t>pl</w:t>
      </w:r>
      <w:r>
        <w:t>eControl</w:t>
      </w:r>
    </w:p>
    <w:p>
      <w:pPr>
        <w:pStyle w:val="shimo normal"/>
        <w:jc w:val="left"/>
      </w:pPr>
      <w:r>
        <w:t xml:space="preserve">            &lt;</w:t>
      </w:r>
      <w:r>
        <w:t>/</w:t>
      </w:r>
      <w:r>
        <w:t>prop&gt;</w:t>
      </w:r>
    </w:p>
    <w:p>
      <w:pPr>
        <w:pStyle w:val="shimo normal"/>
        <w:jc w:val="left"/>
      </w:pPr>
      <w:r>
        <w:t xml:space="preserve">        &lt;/props&gt;</w:t>
      </w:r>
    </w:p>
    <w:p>
      <w:pPr>
        <w:pStyle w:val="shimo normal"/>
        <w:jc w:val="left"/>
      </w:pPr>
      <w:r>
        <w:t xml:space="preserve">    &lt;/property&gt;</w:t>
      </w:r>
    </w:p>
    <w:p>
      <w:pPr>
        <w:pStyle w:val="shimo normal"/>
        <w:jc w:val="left"/>
      </w:pPr>
      <w:r>
        <w:t>&lt;/bean</w:t>
      </w:r>
      <w:r>
        <w:t>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SimpleUrlHandlerMapping</w:t>
      </w:r>
      <w:r>
        <w:rPr>
          <w:color w:val="333333"/>
          <w:highlight w:val="lightGray"/>
        </w:rPr>
        <w:t>体系结构：</w:t>
      </w:r>
    </w:p>
    <w:p>
      <w:pPr>
        <w:pStyle w:val="shimo normal"/>
        <w:jc w:val="center"/>
      </w:pPr>
      <w:r>
        <w:drawing>
          <wp:inline distT="0" distR="0" distB="0" distL="0">
            <wp:extent cx="4782058" cy="445014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058" cy="445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333333"/>
          <w:highlight w:val="lightGray"/>
        </w:rPr>
        <w:t>初始化</w:t>
      </w:r>
      <w:r>
        <w:rPr>
          <w:highlight w:val="lightGray"/>
        </w:rPr>
        <w:t>SimpleUrlHandlerMapping</w:t>
      </w:r>
      <w:r>
        <w:rPr>
          <w:color w:val="333333"/>
          <w:highlight w:val="lightGray"/>
        </w:rPr>
        <w:t>流程关键源码：</w:t>
      </w:r>
    </w:p>
    <w:p>
      <w:pPr>
        <w:pStyle w:val="shimo piece"/>
        <w:jc w:val="left"/>
      </w:pPr>
      <w:r>
        <w:t>&gt;org.springframework.web.servlet.handler.SimpleUrlHandlerMapping#setUrlMap</w:t>
      </w:r>
    </w:p>
    <w:p>
      <w:pPr>
        <w:pStyle w:val="shimo piece"/>
        <w:jc w:val="left"/>
      </w:pPr>
      <w:r>
        <w:t>&gt;org.springframework.web.servlet.handler.SimpleUrlHandlerMapping#initApplicationContext</w:t>
      </w:r>
    </w:p>
    <w:p>
      <w:pPr>
        <w:pStyle w:val="shimo piece"/>
        <w:jc w:val="left"/>
      </w:pPr>
      <w:r>
        <w:t>&gt;org.springframework.web.servlet.handler.SimpleUrlHandlerMapping#registerHandlers</w:t>
      </w:r>
    </w:p>
    <w:p>
      <w:pPr>
        <w:pStyle w:val="shimo piece"/>
        <w:jc w:val="left"/>
      </w:pPr>
      <w:r>
        <w:t> // /表示根路径 /* 表示默认路径</w:t>
      </w:r>
    </w:p>
    <w:p>
      <w:pPr>
        <w:pStyle w:val="shimo piece"/>
        <w:jc w:val="left"/>
      </w:pPr>
      <w:r>
        <w:t>&gt;org.springframework.web.servlet.handler.AbstractUrlHandlerMapping#registerHandler()</w:t>
      </w:r>
    </w:p>
    <w:p>
      <w:pPr>
        <w:pStyle w:val="shimo normal"/>
        <w:jc w:val="left"/>
      </w:pPr>
      <w:r>
        <w:rPr>
          <w:highlight w:val="lightGray"/>
        </w:rPr>
        <w:t>获取 Handler流程关键源码:</w:t>
      </w:r>
    </w:p>
    <w:p>
      <w:pPr>
        <w:pStyle w:val="shimo piece"/>
        <w:jc w:val="left"/>
      </w:pPr>
      <w:r>
        <w:t>&gt;org.springframework.web.servlet.DispatcherServlet#doService</w:t>
      </w:r>
    </w:p>
    <w:p>
      <w:pPr>
        <w:pStyle w:val="shimo piece"/>
        <w:jc w:val="left"/>
      </w:pPr>
      <w:r>
        <w:t>&gt;org.springframework.web.servlet.DispatcherServlet#doDispatch</w:t>
      </w:r>
    </w:p>
    <w:p>
      <w:pPr>
        <w:pStyle w:val="shimo piece"/>
        <w:jc w:val="left"/>
      </w:pPr>
      <w:r>
        <w:t>&gt;org.springframework.web.servlet.DispatcherServlet#getHandler</w:t>
      </w:r>
    </w:p>
    <w:p>
      <w:pPr>
        <w:pStyle w:val="shimo piece"/>
        <w:jc w:val="left"/>
      </w:pPr>
      <w:r>
        <w:t>&gt;org.springframework.web.servlet.handler.AbstractHandlerMapping#getHandler</w:t>
      </w:r>
    </w:p>
    <w:p>
      <w:pPr>
        <w:pStyle w:val="shimo piece"/>
        <w:jc w:val="left"/>
      </w:pPr>
      <w:r>
        <w:t>&gt;org.springframework.web.servlet.handler.AbstractUrlHandlerMapping#getHandlerInternal</w:t>
      </w:r>
    </w:p>
    <w:p>
      <w:pPr>
        <w:pStyle w:val="shimo piece"/>
        <w:jc w:val="left"/>
      </w:pPr>
      <w:r>
        <w:t>  // 获取URL路径</w:t>
      </w:r>
    </w:p>
    <w:p>
      <w:pPr>
        <w:pStyle w:val="shimo piece"/>
        <w:jc w:val="left"/>
      </w:pPr>
      <w:r>
        <w:t> &gt;org.springframework.web.util.UrlPathHelper#getPathWithinApplication</w:t>
      </w:r>
    </w:p>
    <w:p>
      <w:pPr>
        <w:pStyle w:val="shimo piece"/>
        <w:jc w:val="left"/>
      </w:pPr>
      <w:r>
        <w:t> // 查找handler</w:t>
      </w:r>
    </w:p>
    <w:p>
      <w:pPr>
        <w:pStyle w:val="shimo piece"/>
        <w:jc w:val="left"/>
      </w:pPr>
      <w:r>
        <w:t>&gt;org.springframework.web.servlet.handler.AbstractUrlHandlerMapping#lookupHandler</w:t>
      </w:r>
    </w:p>
    <w:p>
      <w:pPr>
        <w:pStyle w:val="shimo piece"/>
        <w:jc w:val="left"/>
      </w:pPr>
      <w:r>
        <w:t> // 封装执行链</w:t>
      </w:r>
    </w:p>
    <w:p>
      <w:pPr>
        <w:pStyle w:val="shimo piece"/>
        <w:jc w:val="left"/>
      </w:pPr>
      <w:r>
        <w:t>&gt;org.springframework.web.servlet.handler.AbstractHandlerMapping#getHandlerExecutionChain</w:t>
      </w:r>
    </w:p>
    <w:p>
      <w:pPr>
        <w:pStyle w:val="shimo normal"/>
        <w:jc w:val="left"/>
      </w:pPr>
    </w:p>
    <w:p>
      <w:pPr>
        <w:pStyle w:val="shimo normal"/>
        <w:spacing w:line="360"/>
        <w:jc w:val="left"/>
      </w:pPr>
      <w:r>
        <w:rPr>
          <w:b w:val="true"/>
        </w:rPr>
        <w:t xml:space="preserve"> </w:t>
      </w:r>
      <w:r>
        <w:rPr>
          <w:b w:val="true"/>
          <w:highlight w:val="lightGray"/>
        </w:rPr>
        <w:t>BeanNameUrlHandlerMapping</w:t>
      </w:r>
    </w:p>
    <w:p>
      <w:pPr>
        <w:pStyle w:val="shimo normal"/>
        <w:jc w:val="left"/>
      </w:pPr>
      <w:r>
        <w:t>BeanNameUrlHandlerMapping 实现上与 SimpleUrlHandlerMapping 一至，唯一区别在于 继承自AbstractDetectingUrlHandlerMapping ，通过对应detectHandlers 可以在无配置的情况下发现url 与handler 映射。</w:t>
      </w:r>
    </w:p>
    <w:p>
      <w:pPr>
        <w:pStyle w:val="shimo normal"/>
        <w:jc w:val="left"/>
      </w:pPr>
      <w:r>
        <w:t>结构图：</w:t>
      </w:r>
    </w:p>
    <w:p>
      <w:pPr>
        <w:pStyle w:val="shimo normal"/>
        <w:jc w:val="left"/>
      </w:pPr>
      <w:r>
        <w:drawing>
          <wp:inline distT="0" distR="0" distB="0" distL="0">
            <wp:extent cx="5216017" cy="5236526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23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highlight w:val="lightGray"/>
        </w:rPr>
        <w:t>RequestMappingHandlerMapping</w:t>
      </w:r>
    </w:p>
    <w:p>
      <w:pPr>
        <w:pStyle w:val="shimo normal"/>
        <w:jc w:val="left"/>
      </w:pPr>
      <w:r>
        <w:t xml:space="preserve"> 其基于注解实现，在后续章节讲解注解映谢的时候在详细讲。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  <w:highlight w:val="lightGray"/>
        </w:rPr>
        <w:t>Handler 类型</w:t>
      </w:r>
    </w:p>
    <w:p>
      <w:pPr>
        <w:pStyle w:val="shimo normal"/>
        <w:jc w:val="left"/>
      </w:pPr>
      <w:r>
        <w:t>在 AbstractUrlHandlerMapping 我们可以看到存储handler 的Map 值类型是Object ，是否意味着所有的类都可以做来Handler 来使用？</w:t>
      </w:r>
    </w:p>
    <w:p>
      <w:pPr>
        <w:pStyle w:val="shimo normal"/>
        <w:jc w:val="left"/>
      </w:pPr>
      <w:r>
        <w:drawing>
          <wp:inline distT="0" distR="0" distB="0" distL="0">
            <wp:extent cx="5216017" cy="1304004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30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Handler  对应类型如下如图：</w:t>
      </w:r>
    </w:p>
    <w:p>
      <w:pPr>
        <w:pStyle w:val="shimo normal"/>
        <w:jc w:val="left"/>
      </w:pPr>
      <w:r>
        <w:drawing>
          <wp:inline distT="0" distR="0" distB="0" distL="0">
            <wp:extent cx="5216017" cy="2124048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1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20"/>
        </w:numPr>
        <w:jc w:val="left"/>
      </w:pPr>
      <w:r>
        <w:t>Controller 接口：</w:t>
      </w:r>
    </w:p>
    <w:p>
      <w:pPr>
        <w:pStyle w:val="shimo normal"/>
        <w:numPr>
          <w:ilvl w:val="0"/>
          <w:numId w:val="21"/>
        </w:numPr>
        <w:jc w:val="left"/>
      </w:pPr>
      <w:r>
        <w:t>HttpRequestHandler 接口：</w:t>
      </w:r>
    </w:p>
    <w:p>
      <w:pPr>
        <w:pStyle w:val="shimo normal"/>
        <w:numPr>
          <w:ilvl w:val="0"/>
          <w:numId w:val="22"/>
        </w:numPr>
        <w:jc w:val="left"/>
      </w:pPr>
      <w:r>
        <w:t>HttpServlet 接口：</w:t>
      </w:r>
    </w:p>
    <w:p>
      <w:pPr>
        <w:pStyle w:val="shimo normal"/>
        <w:numPr>
          <w:ilvl w:val="0"/>
          <w:numId w:val="23"/>
        </w:numPr>
        <w:jc w:val="left"/>
      </w:pPr>
      <w:r>
        <w:t>@RequestMapping方法注解</w:t>
      </w:r>
    </w:p>
    <w:p>
      <w:pPr>
        <w:pStyle w:val="shimo normal"/>
        <w:jc w:val="left"/>
      </w:pPr>
      <w:r>
        <w:rPr>
          <w:color w:val="333333"/>
        </w:rPr>
        <w:t>可以看出 Handler 没有统一的接口，当dispatchServlet获取当对应的Handler之后如何调用呢？调用其哪个方法？这里有两种解决办法，</w:t>
      </w:r>
      <w:r>
        <w:rPr>
          <w:b w:val="true"/>
          <w:color w:val="000080"/>
        </w:rPr>
        <w:t>一是用instanceof 判断Handler 类型然后调用相关方法 。二是通过引入适配器实现，每个适配器实现对指定Handler的调用。</w:t>
      </w:r>
      <w:r>
        <w:t>spring 采用后者。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HandlerAdapter详解</w:t>
      </w:r>
    </w:p>
    <w:p>
      <w:pPr>
        <w:pStyle w:val="shimo normal"/>
        <w:jc w:val="left"/>
      </w:pPr>
      <w:r>
        <w:t xml:space="preserve">这里spring mvc 采用适配器模式来适配调用指定Handler，根据Handler的不同种类采用不同的Adapter,其Handler与 </w:t>
      </w:r>
      <w:r>
        <w:rPr>
          <w:color w:val="333333"/>
        </w:rPr>
        <w:t>HandlerAdapter 对应关系如下: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90"/>
        <w:gridCol w:w="3149"/>
        <w:gridCol w:w="3015"/>
      </w:tblGrid>
      <w:tr>
        <w:trPr>
          <w:trHeight w:val="450"/>
        </w:trPr>
        <w:tc>
          <w:tcPr>
            <w:tcW w:w="2090" w:type="dxa"/>
            <w:shd w:fill="494949"/>
            <w:vAlign w:val="top"/>
          </w:tcPr>
          <w:p>
            <w:pPr>
              <w:jc w:val="left"/>
            </w:pPr>
            <w:r>
              <w:rPr>
                <w:color w:val="ffffff"/>
              </w:rPr>
              <w:t>Handler类别</w:t>
            </w:r>
          </w:p>
        </w:tc>
        <w:tc>
          <w:tcPr>
            <w:tcW w:w="3149" w:type="dxa"/>
            <w:shd w:fill="494949"/>
            <w:vAlign w:val="top"/>
          </w:tcPr>
          <w:p>
            <w:pPr>
              <w:jc w:val="left"/>
            </w:pPr>
            <w:r>
              <w:rPr>
                <w:color w:val="ffffff"/>
              </w:rPr>
              <w:t>对应适配器</w:t>
            </w:r>
          </w:p>
        </w:tc>
        <w:tc>
          <w:tcPr>
            <w:tcW w:w="3015" w:type="dxa"/>
            <w:shd w:fill="494949"/>
            <w:vAlign w:val="top"/>
          </w:tcPr>
          <w:p>
            <w:pPr>
              <w:jc w:val="left"/>
            </w:pPr>
            <w:r>
              <w:rPr>
                <w:color w:val="ffffff"/>
              </w:rPr>
              <w:t>描述</w:t>
            </w:r>
          </w:p>
        </w:tc>
      </w:tr>
      <w:tr>
        <w:trPr>
          <w:trHeight w:val="450"/>
        </w:trPr>
        <w:tc>
          <w:tcPr>
            <w:tcW w:w="2090" w:type="dxa"/>
            <w:vAlign w:val="top"/>
          </w:tcPr>
          <w:p>
            <w:pPr>
              <w:jc w:val="left"/>
            </w:pPr>
            <w:r>
              <w:t>Controller</w:t>
            </w:r>
          </w:p>
        </w:tc>
        <w:tc>
          <w:tcPr>
            <w:tcW w:w="3149" w:type="dxa"/>
            <w:vAlign w:val="top"/>
          </w:tcPr>
          <w:p>
            <w:pPr>
              <w:jc w:val="left"/>
            </w:pPr>
            <w:r>
              <w:t>SimpleControllerHandlerAdapter</w:t>
            </w:r>
          </w:p>
        </w:tc>
        <w:tc>
          <w:tcPr>
            <w:tcW w:w="3015" w:type="dxa"/>
            <w:vAlign w:val="top"/>
          </w:tcPr>
          <w:p>
            <w:pPr>
              <w:jc w:val="left"/>
            </w:pPr>
            <w:r>
              <w:t>标准控制器，返回ModelAndView</w:t>
            </w:r>
          </w:p>
        </w:tc>
      </w:tr>
      <w:tr>
        <w:trPr>
          <w:trHeight w:val="450"/>
        </w:trPr>
        <w:tc>
          <w:tcPr>
            <w:tcW w:w="2090" w:type="dxa"/>
            <w:vAlign w:val="top"/>
          </w:tcPr>
          <w:p>
            <w:pPr>
              <w:jc w:val="left"/>
            </w:pPr>
            <w:r>
              <w:t>HttpRequestHandler</w:t>
            </w:r>
          </w:p>
        </w:tc>
        <w:tc>
          <w:tcPr>
            <w:tcW w:w="3149" w:type="dxa"/>
            <w:vAlign w:val="top"/>
          </w:tcPr>
          <w:p>
            <w:pPr>
              <w:jc w:val="left"/>
            </w:pPr>
            <w:r>
              <w:t>HttpRequestHandlerAdapter</w:t>
            </w:r>
          </w:p>
        </w:tc>
        <w:tc>
          <w:tcPr>
            <w:tcW w:w="3015" w:type="dxa"/>
            <w:vAlign w:val="top"/>
          </w:tcPr>
          <w:p>
            <w:pPr>
              <w:jc w:val="left"/>
            </w:pPr>
            <w:r>
              <w:t>业务自行处理 请求，不需要通过modelAndView 转到视图</w:t>
            </w:r>
          </w:p>
        </w:tc>
      </w:tr>
      <w:tr>
        <w:trPr>
          <w:trHeight w:val="450"/>
        </w:trPr>
        <w:tc>
          <w:tcPr>
            <w:tcW w:w="2090" w:type="dxa"/>
            <w:vAlign w:val="top"/>
          </w:tcPr>
          <w:p>
            <w:pPr>
              <w:jc w:val="left"/>
            </w:pPr>
            <w:r>
              <w:t>Servlet</w:t>
            </w:r>
          </w:p>
        </w:tc>
        <w:tc>
          <w:tcPr>
            <w:tcW w:w="3149" w:type="dxa"/>
            <w:vAlign w:val="top"/>
          </w:tcPr>
          <w:p>
            <w:pPr>
              <w:jc w:val="left"/>
            </w:pPr>
            <w:r>
              <w:t>SimpleServletHandlerAdapter</w:t>
            </w:r>
          </w:p>
        </w:tc>
        <w:tc>
          <w:tcPr>
            <w:tcW w:w="3015" w:type="dxa"/>
            <w:vAlign w:val="top"/>
          </w:tcPr>
          <w:p>
            <w:pPr>
              <w:jc w:val="left"/>
            </w:pPr>
            <w:r>
              <w:t>基于标准的servlet 处理</w:t>
            </w:r>
          </w:p>
        </w:tc>
      </w:tr>
      <w:tr>
        <w:trPr>
          <w:trHeight w:val="450"/>
        </w:trPr>
        <w:tc>
          <w:tcPr>
            <w:tcW w:w="2090" w:type="dxa"/>
            <w:vAlign w:val="top"/>
          </w:tcPr>
          <w:p>
            <w:pPr>
              <w:jc w:val="left"/>
            </w:pPr>
            <w:r>
              <w:t>HandlerMethod</w:t>
            </w:r>
          </w:p>
        </w:tc>
        <w:tc>
          <w:tcPr>
            <w:tcW w:w="3149" w:type="dxa"/>
            <w:vAlign w:val="top"/>
          </w:tcPr>
          <w:p>
            <w:pPr>
              <w:jc w:val="left"/>
            </w:pPr>
            <w:r>
              <w:t>RequestMappingHandlerAdapter</w:t>
            </w:r>
          </w:p>
        </w:tc>
        <w:tc>
          <w:tcPr>
            <w:tcW w:w="3015" w:type="dxa"/>
            <w:vAlign w:val="top"/>
          </w:tcPr>
          <w:p>
            <w:pPr>
              <w:jc w:val="left"/>
            </w:pPr>
            <w:r>
              <w:t>基于@requestMapping对应方法处理</w:t>
            </w:r>
          </w:p>
        </w:tc>
      </w:tr>
    </w:tbl>
    <w:p>
      <w:pPr>
        <w:pStyle w:val="shimo normal"/>
        <w:jc w:val="left"/>
      </w:pPr>
      <w:r>
        <w:t>HandlerAdapter  接口方法</w:t>
      </w:r>
    </w:p>
    <w:p>
      <w:pPr>
        <w:pStyle w:val="shimo normal"/>
        <w:jc w:val="left"/>
      </w:pPr>
      <w:r>
        <w:drawing>
          <wp:inline distT="0" distR="0" distB="0" distL="0">
            <wp:extent cx="3310001" cy="1242314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0001" cy="12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HandlerAdapter  接口结构图</w:t>
      </w:r>
    </w:p>
    <w:p>
      <w:pPr>
        <w:pStyle w:val="shimo normal"/>
        <w:jc w:val="left"/>
      </w:pPr>
      <w:r>
        <w:drawing>
          <wp:inline distT="0" distR="0" distB="0" distL="0">
            <wp:extent cx="5207508" cy="707627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70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4"/>
        </w:numPr>
        <w:jc w:val="left"/>
      </w:pPr>
      <w:r>
        <w:t>演示基于Servlet 处理  SimpleServletHandlerAdapter</w:t>
      </w:r>
    </w:p>
    <w:p>
      <w:pPr>
        <w:pStyle w:val="shimo normal"/>
        <w:jc w:val="left"/>
      </w:pPr>
      <w:r>
        <w:t>&lt;!-- 配置控制器 --&gt;</w:t>
      </w:r>
    </w:p>
    <w:p>
      <w:pPr>
        <w:pStyle w:val="shimo normal"/>
        <w:jc w:val="left"/>
      </w:pPr>
      <w:r>
        <w:t>&lt;bean id="/hello.do" class="com.tuling.mvc.control.HelloServlet"/&gt;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&lt;!-- 配置适配器</w:t>
      </w:r>
      <w:r>
        <w:t xml:space="preserve"> </w:t>
      </w:r>
      <w:r>
        <w:t>--&gt;</w:t>
      </w:r>
    </w:p>
    <w:p>
      <w:pPr>
        <w:pStyle w:val="shimo normal"/>
        <w:jc w:val="left"/>
      </w:pPr>
      <w:r>
        <w:t>&lt;bean class="org.springframework.web.servlet.handler.SimpleServletHandlerAdapter"/&gt;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标准Servlet</w:t>
      </w:r>
    </w:p>
    <w:p>
      <w:pPr>
        <w:pStyle w:val="shimo normal"/>
        <w:jc w:val="left"/>
      </w:pPr>
      <w:r>
        <w:t>public class HelloServlet extends HttpServlet {</w:t>
      </w: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protected void doGet(HttpServletRequest req, HttpServletResponse resp) throws ServletException, IOException {</w:t>
      </w:r>
    </w:p>
    <w:p>
      <w:pPr>
        <w:pStyle w:val="shimo normal"/>
        <w:jc w:val="left"/>
      </w:pPr>
      <w:r>
        <w:t xml:space="preserve">        resp.getWriter().println("hello luban ");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ind w:firstLine="420"/>
        <w:jc w:val="left"/>
      </w:pPr>
      <w:r>
        <w:t>上述例子中当IOC 中实例化这些类之后 DispatcherServlet 就会通过</w:t>
      </w:r>
    </w:p>
    <w:p>
      <w:pPr>
        <w:pStyle w:val="shimo normal"/>
        <w:jc w:val="left"/>
      </w:pPr>
      <w:r>
        <w:rPr>
          <w:color w:val="1c7892"/>
        </w:rPr>
        <w:t xml:space="preserve">org.springframework.web.servlet.DispatcherServlet#getHandlerAdapter() </w:t>
      </w:r>
      <w:r>
        <w:rPr>
          <w:color w:val="333333"/>
        </w:rPr>
        <w:t>方法查找对应handler的适配器 ，如果找不到就会报 如下异常</w:t>
      </w:r>
      <w:r>
        <w:rPr>
          <w:color w:val="ff0000"/>
        </w:rPr>
        <w:t> 。</w:t>
      </w:r>
    </w:p>
    <w:p>
      <w:pPr>
        <w:pStyle w:val="shimo piece"/>
        <w:jc w:val="left"/>
      </w:pPr>
      <w:r>
        <w:rPr>
          <w:color w:val="ee7976"/>
        </w:rPr>
        <w:t>javax.servlet.ServletException:</w:t>
      </w:r>
      <w:r>
        <w:rPr>
          <w:color w:val="be1a1d"/>
        </w:rPr>
        <w:t xml:space="preserve"> No adapter for handler</w:t>
      </w:r>
      <w:r>
        <w:rPr>
          <w:color w:val="ee7976"/>
        </w:rPr>
        <w:t xml:space="preserve"> [com.tuling.control.SimpleControl@3c06b5d5]: The DispatcherServlet configuration needs to include a HandlerAdapter that supports this handler</w:t>
      </w:r>
    </w:p>
    <w:p>
      <w:pPr>
        <w:pStyle w:val="shimo piece"/>
        <w:jc w:val="left"/>
      </w:pPr>
      <w:r>
        <w:rPr>
          <w:color w:val="ee7976"/>
          <w:u w:val="single"/>
        </w:rPr>
        <w:t>org.springframework.web.servlet.DispatcherServlet.getHandlerAdapter</w:t>
      </w:r>
      <w:r>
        <w:rPr>
          <w:color w:val="ee7976"/>
        </w:rPr>
        <w:t>(DispatcherServlet.java:1198)</w:t>
      </w:r>
    </w:p>
    <w:p>
      <w:pPr>
        <w:pStyle w:val="shimo piece"/>
        <w:jc w:val="left"/>
      </w:pPr>
      <w:r>
        <w:rPr>
          <w:color w:val="ee7976"/>
        </w:rPr>
        <w:t>org.springframework.web.servlet.DispatcherServlet.doDispatch(DispatcherServlet.java:943)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ViewResolver 与View 详解</w:t>
      </w:r>
    </w:p>
    <w:p>
      <w:pPr>
        <w:pStyle w:val="shimo normal"/>
        <w:ind w:firstLine="420"/>
        <w:jc w:val="left"/>
      </w:pPr>
      <w:r>
        <w:t>找到应的Adapter 之后就会基于适配器调用业务处理，处理完之后业务方会返回一个ModelAndView ，在去查找对应的视图进行处理。其在</w:t>
      </w:r>
      <w:r>
        <w:rPr>
          <w:b w:val="true"/>
          <w:u w:val="single"/>
        </w:rPr>
        <w:t>org.springframework.web.servlet.DispatcherServlet#resolveViewName()</w:t>
      </w:r>
      <w:r>
        <w:rPr>
          <w:b w:val="true"/>
          <w:color w:val="19439c"/>
        </w:rPr>
        <w:t xml:space="preserve"> </w:t>
      </w:r>
      <w:r>
        <w:t xml:space="preserve">中遍历 viewResolvers 列表查找，如果找不到就会报一个 </w:t>
      </w:r>
      <w:r>
        <w:rPr>
          <w:color w:val="ff0000"/>
        </w:rPr>
        <w:t>Could not resolve view with name 异常。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1209923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20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BeanNameViewREsolver示例：</w:t>
      </w:r>
    </w:p>
    <w:p>
      <w:pPr>
        <w:pStyle w:val="shimo normal"/>
        <w:jc w:val="left"/>
      </w:pPr>
      <w:r>
        <w:t xml:space="preserve"> 添加自定义视图:</w:t>
      </w:r>
    </w:p>
    <w:p>
      <w:pPr>
        <w:pStyle w:val="shimo normal"/>
        <w:jc w:val="left"/>
      </w:pPr>
      <w:r>
        <w:t>public class MyView implements View {</w:t>
      </w: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void render(Map&lt;String, ?&gt; model, HttpServletRequest </w:t>
      </w:r>
    </w:p>
    <w:p>
      <w:pPr>
        <w:pStyle w:val="shimo normal"/>
        <w:jc w:val="left"/>
      </w:pPr>
      <w:r>
        <w:t xml:space="preserve">            request, HttpServletResponse response) throws Exception {</w:t>
      </w:r>
    </w:p>
    <w:p>
      <w:pPr>
        <w:pStyle w:val="shimo normal"/>
        <w:jc w:val="left"/>
      </w:pPr>
      <w:r>
        <w:t xml:space="preserve">        response.getWriter().print("hello luban good man.");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配置视图解析器：</w:t>
      </w:r>
    </w:p>
    <w:p>
      <w:pPr>
        <w:pStyle w:val="shimo normal"/>
        <w:jc w:val="left"/>
      </w:pP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bean </w:t>
      </w:r>
      <w:r>
        <w:rPr>
          <w:b w:val="true"/>
          <w:color w:val="0000ff"/>
          <w:highlight w:val="lightGray"/>
        </w:rPr>
        <w:t>name=</w:t>
      </w:r>
      <w:r>
        <w:rPr>
          <w:b w:val="true"/>
          <w:color w:val="008000"/>
          <w:highlight w:val="lightGray"/>
        </w:rPr>
        <w:t xml:space="preserve">"myView" </w:t>
      </w:r>
      <w:r>
        <w:rPr>
          <w:b w:val="true"/>
          <w:color w:val="0000ff"/>
          <w:highlight w:val="lightGray"/>
        </w:rPr>
        <w:t>class=</w:t>
      </w:r>
      <w:r>
        <w:rPr>
          <w:b w:val="true"/>
          <w:color w:val="008000"/>
          <w:highlight w:val="lightGray"/>
        </w:rPr>
        <w:t>"com.tuling.control.MyView"</w:t>
      </w:r>
      <w:r>
        <w:rPr>
          <w:highlight w:val="lightGray"/>
        </w:rPr>
        <w:t>/&gt;</w:t>
      </w:r>
    </w:p>
    <w:p>
      <w:pPr>
        <w:pStyle w:val="shimo normal"/>
        <w:jc w:val="left"/>
      </w:pP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bean </w:t>
      </w:r>
      <w:r>
        <w:rPr>
          <w:b w:val="true"/>
          <w:color w:val="0000ff"/>
          <w:highlight w:val="lightGray"/>
        </w:rPr>
        <w:t>class=</w:t>
      </w:r>
      <w:r>
        <w:rPr>
          <w:b w:val="true"/>
          <w:color w:val="008000"/>
          <w:highlight w:val="lightGray"/>
        </w:rPr>
        <w:t>"org.springframework.web.servlet.view.BeanNameViewResolver"</w:t>
      </w:r>
      <w:r>
        <w:rPr>
          <w:highlight w:val="lightGray"/>
        </w:rPr>
        <w:t>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修改视图跳转方法 ：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public </w:t>
      </w:r>
      <w:r>
        <w:t xml:space="preserve">ModelAndView handleRequest(HttpServletRequest request, HttpServletResponse response) </w:t>
      </w:r>
      <w:r>
        <w:rPr>
          <w:b w:val="true"/>
          <w:color w:val="000080"/>
        </w:rPr>
        <w:t xml:space="preserve">throws </w:t>
      </w:r>
      <w:r>
        <w:t>Exception {</w:t>
      </w:r>
    </w:p>
    <w:p>
      <w:pPr>
        <w:pStyle w:val="shimo normal"/>
        <w:jc w:val="left"/>
      </w:pPr>
      <w:r>
        <w:t xml:space="preserve">    ModelAndView mv = </w:t>
      </w:r>
      <w:r>
        <w:rPr>
          <w:b w:val="true"/>
          <w:color w:val="000080"/>
        </w:rPr>
        <w:t xml:space="preserve">new </w:t>
      </w:r>
      <w:r>
        <w:t>ModelAndView(</w:t>
      </w:r>
      <w:r>
        <w:rPr>
          <w:b w:val="true"/>
          <w:color w:val="008000"/>
        </w:rPr>
        <w:t>"myView"</w:t>
      </w:r>
      <w:r>
        <w:t>);</w:t>
      </w:r>
    </w:p>
    <w:p>
      <w:pPr>
        <w:pStyle w:val="shimo normal"/>
        <w:jc w:val="left"/>
      </w:pPr>
      <w:r>
        <w:t xml:space="preserve">    mv.addObject(</w:t>
      </w:r>
      <w:r>
        <w:rPr>
          <w:b w:val="true"/>
          <w:color w:val="008000"/>
        </w:rPr>
        <w:t>"name"</w:t>
      </w:r>
      <w:r>
        <w:t xml:space="preserve">, </w:t>
      </w:r>
      <w:r>
        <w:rPr>
          <w:b w:val="true"/>
          <w:color w:val="008000"/>
        </w:rPr>
        <w:t>"luban is good man"</w:t>
      </w:r>
      <w:r>
        <w:t>);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return </w:t>
      </w:r>
      <w:r>
        <w:t>mv;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InternalResourceViewResolver 示例：</w:t>
      </w:r>
    </w:p>
    <w:p>
      <w:pPr>
        <w:pStyle w:val="shimo normal"/>
        <w:jc w:val="left"/>
      </w:pPr>
      <w:r>
        <w:rPr>
          <w:i w:val="true"/>
          <w:color w:val="808080"/>
        </w:rPr>
        <w:t>&lt;!--资源解析器 --&gt;</w:t>
      </w:r>
    </w:p>
    <w:p>
      <w:pPr>
        <w:pStyle w:val="shimo normal"/>
        <w:jc w:val="left"/>
      </w:pP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bean </w:t>
      </w:r>
      <w:r>
        <w:rPr>
          <w:b w:val="true"/>
          <w:color w:val="0000ff"/>
          <w:highlight w:val="lightGray"/>
        </w:rPr>
        <w:t>class=</w:t>
      </w:r>
      <w:r>
        <w:rPr>
          <w:b w:val="true"/>
          <w:color w:val="008000"/>
          <w:highlight w:val="lightGray"/>
        </w:rPr>
        <w:t>"org.springframework.web.servlet.view.InternalResourceViewResolver"</w:t>
      </w:r>
      <w:r>
        <w:rPr>
          <w:highlight w:val="lightGray"/>
        </w:rPr>
        <w:t>&gt;</w:t>
      </w:r>
    </w:p>
    <w:p>
      <w:pPr>
        <w:pStyle w:val="shimo normal"/>
        <w:jc w:val="left"/>
      </w:pPr>
      <w:r>
        <w:t xml:space="preserve">    </w:t>
      </w: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property </w:t>
      </w:r>
      <w:r>
        <w:rPr>
          <w:b w:val="true"/>
          <w:color w:val="0000ff"/>
          <w:highlight w:val="lightGray"/>
        </w:rPr>
        <w:t>name=</w:t>
      </w:r>
      <w:r>
        <w:rPr>
          <w:b w:val="true"/>
          <w:color w:val="008000"/>
          <w:highlight w:val="lightGray"/>
        </w:rPr>
        <w:t xml:space="preserve">"prefix" </w:t>
      </w:r>
      <w:r>
        <w:rPr>
          <w:b w:val="true"/>
          <w:color w:val="0000ff"/>
          <w:highlight w:val="lightGray"/>
        </w:rPr>
        <w:t>value=</w:t>
      </w:r>
      <w:r>
        <w:rPr>
          <w:b w:val="true"/>
          <w:color w:val="008000"/>
          <w:highlight w:val="lightGray"/>
        </w:rPr>
        <w:t>"/WEB-INF/page/"</w:t>
      </w:r>
      <w:r>
        <w:rPr>
          <w:highlight w:val="lightGray"/>
        </w:rPr>
        <w:t>/&gt;</w:t>
      </w:r>
    </w:p>
    <w:p>
      <w:pPr>
        <w:pStyle w:val="shimo normal"/>
        <w:jc w:val="left"/>
      </w:pPr>
      <w:r>
        <w:t xml:space="preserve">    </w:t>
      </w: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property </w:t>
      </w:r>
      <w:r>
        <w:rPr>
          <w:b w:val="true"/>
          <w:color w:val="0000ff"/>
          <w:highlight w:val="lightGray"/>
        </w:rPr>
        <w:t>name=</w:t>
      </w:r>
      <w:r>
        <w:rPr>
          <w:b w:val="true"/>
          <w:color w:val="008000"/>
          <w:highlight w:val="lightGray"/>
        </w:rPr>
        <w:t xml:space="preserve">"suffix" </w:t>
      </w:r>
      <w:r>
        <w:rPr>
          <w:b w:val="true"/>
          <w:color w:val="0000ff"/>
          <w:highlight w:val="lightGray"/>
        </w:rPr>
        <w:t>value=</w:t>
      </w:r>
      <w:r>
        <w:rPr>
          <w:b w:val="true"/>
          <w:color w:val="008000"/>
          <w:highlight w:val="lightGray"/>
        </w:rPr>
        <w:t>".jsp"</w:t>
      </w:r>
      <w:r>
        <w:rPr>
          <w:highlight w:val="lightGray"/>
        </w:rPr>
        <w:t>/&gt;</w:t>
      </w:r>
    </w:p>
    <w:p>
      <w:pPr>
        <w:pStyle w:val="shimo normal"/>
        <w:jc w:val="left"/>
      </w:pPr>
      <w:r>
        <w:t xml:space="preserve">    </w:t>
      </w: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property </w:t>
      </w:r>
      <w:r>
        <w:rPr>
          <w:b w:val="true"/>
          <w:color w:val="0000ff"/>
          <w:highlight w:val="lightGray"/>
        </w:rPr>
        <w:t>name=</w:t>
      </w:r>
      <w:r>
        <w:rPr>
          <w:b w:val="true"/>
          <w:color w:val="008000"/>
          <w:highlight w:val="lightGray"/>
        </w:rPr>
        <w:t xml:space="preserve">"viewClass" </w:t>
      </w:r>
      <w:r>
        <w:rPr>
          <w:b w:val="true"/>
          <w:color w:val="0000ff"/>
          <w:highlight w:val="lightGray"/>
        </w:rPr>
        <w:t>value=</w:t>
      </w:r>
      <w:r>
        <w:rPr>
          <w:b w:val="true"/>
          <w:color w:val="008000"/>
          <w:highlight w:val="lightGray"/>
        </w:rPr>
        <w:t>"org.springframework.web.servlet.view.InternalResourceView"</w:t>
      </w:r>
      <w:r>
        <w:rPr>
          <w:highlight w:val="lightGray"/>
        </w:rPr>
        <w:t>/&gt;</w:t>
      </w:r>
    </w:p>
    <w:p>
      <w:pPr>
        <w:pStyle w:val="shimo normal"/>
        <w:jc w:val="left"/>
      </w:pPr>
      <w:r>
        <w:rPr>
          <w:highlight w:val="lightGray"/>
        </w:rPr>
        <w:t>&lt;/</w:t>
      </w:r>
      <w:r>
        <w:rPr>
          <w:b w:val="true"/>
          <w:color w:val="000080"/>
          <w:highlight w:val="lightGray"/>
        </w:rPr>
        <w:t>bean</w:t>
      </w:r>
      <w:r>
        <w:rPr>
          <w:highlight w:val="lightGray"/>
        </w:rPr>
        <w:t>&gt;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在下一步就是基于ViewResolver</w:t>
      </w:r>
      <w:r>
        <w:rPr>
          <w:b w:val="true"/>
        </w:rPr>
        <w:t>.</w:t>
      </w:r>
      <w:r>
        <w:t>resolveViewName() 获取对应View来解析生成Html并返回 。对应VIEW结构如下：</w:t>
      </w:r>
    </w:p>
    <w:p>
      <w:pPr>
        <w:pStyle w:val="shimo normal"/>
        <w:jc w:val="left"/>
      </w:pPr>
      <w:r>
        <w:drawing>
          <wp:inline distT="0" distR="0" distB="0" distL="0">
            <wp:extent cx="5207508" cy="1622125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62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</w:p>
    <w:p>
      <w:pPr>
        <w:pStyle w:val="shimo heading 3"/>
        <w:jc w:val="left"/>
      </w:pPr>
    </w:p>
    <w:p>
      <w:pPr>
        <w:pStyle w:val="shimo heading 3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media/image15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2019-07-07T14:05:28Z</dcterms:created>
  <dc:creator> </dc:creator>
</cp:coreProperties>
</file>