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443" w:rsidRPr="000661B6" w:rsidRDefault="00030E8A" w:rsidP="0059173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关</w:t>
      </w:r>
      <w:r>
        <w:rPr>
          <w:b/>
          <w:sz w:val="36"/>
          <w:szCs w:val="36"/>
        </w:rPr>
        <w:t>于</w:t>
      </w:r>
      <w:r w:rsidR="00591739" w:rsidRPr="000661B6">
        <w:rPr>
          <w:rFonts w:hint="eastAsia"/>
          <w:b/>
          <w:sz w:val="36"/>
          <w:szCs w:val="36"/>
        </w:rPr>
        <w:t>事物</w:t>
      </w:r>
      <w:r>
        <w:rPr>
          <w:rFonts w:hint="eastAsia"/>
          <w:b/>
          <w:sz w:val="36"/>
          <w:szCs w:val="36"/>
        </w:rPr>
        <w:t>的</w:t>
      </w:r>
      <w:r w:rsidR="00591739" w:rsidRPr="000661B6">
        <w:rPr>
          <w:rFonts w:hint="eastAsia"/>
          <w:b/>
          <w:sz w:val="36"/>
          <w:szCs w:val="36"/>
        </w:rPr>
        <w:t>场景分析</w:t>
      </w:r>
    </w:p>
    <w:p w:rsidR="000661B6" w:rsidRDefault="000661B6" w:rsidP="00591739">
      <w:pPr>
        <w:jc w:val="center"/>
        <w:rPr>
          <w:b/>
          <w:sz w:val="44"/>
          <w:szCs w:val="44"/>
        </w:rPr>
      </w:pPr>
    </w:p>
    <w:tbl>
      <w:tblPr>
        <w:tblW w:w="922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7"/>
        <w:gridCol w:w="2741"/>
        <w:gridCol w:w="2130"/>
        <w:gridCol w:w="3256"/>
      </w:tblGrid>
      <w:tr w:rsidR="00244F1F" w:rsidTr="00221642">
        <w:trPr>
          <w:trHeight w:val="450"/>
        </w:trPr>
        <w:tc>
          <w:tcPr>
            <w:tcW w:w="1097" w:type="dxa"/>
          </w:tcPr>
          <w:p w:rsidR="00456443" w:rsidRDefault="00456443" w:rsidP="00087C28">
            <w:pPr>
              <w:jc w:val="left"/>
            </w:pPr>
          </w:p>
        </w:tc>
        <w:tc>
          <w:tcPr>
            <w:tcW w:w="2741" w:type="dxa"/>
            <w:shd w:val="clear" w:color="auto" w:fill="CCCCCC"/>
          </w:tcPr>
          <w:p w:rsidR="00456443" w:rsidRDefault="00456443" w:rsidP="00087C28">
            <w:pPr>
              <w:jc w:val="left"/>
            </w:pPr>
            <w:r>
              <w:t>createUser</w:t>
            </w:r>
          </w:p>
        </w:tc>
        <w:tc>
          <w:tcPr>
            <w:tcW w:w="2130" w:type="dxa"/>
            <w:shd w:val="clear" w:color="auto" w:fill="CCCCCC"/>
          </w:tcPr>
          <w:p w:rsidR="00456443" w:rsidRDefault="00456443" w:rsidP="00087C28">
            <w:pPr>
              <w:jc w:val="left"/>
            </w:pPr>
            <w:r>
              <w:t>addAccount</w:t>
            </w:r>
            <w:r>
              <w:rPr>
                <w:color w:val="FF0000"/>
              </w:rPr>
              <w:t>(</w:t>
            </w:r>
            <w:r>
              <w:rPr>
                <w:color w:val="FF0000"/>
              </w:rPr>
              <w:t>异常</w:t>
            </w:r>
            <w:r>
              <w:rPr>
                <w:color w:val="FF0000"/>
              </w:rPr>
              <w:t>)</w:t>
            </w:r>
          </w:p>
        </w:tc>
        <w:tc>
          <w:tcPr>
            <w:tcW w:w="3256" w:type="dxa"/>
            <w:shd w:val="clear" w:color="auto" w:fill="CCCCCC"/>
          </w:tcPr>
          <w:p w:rsidR="00456443" w:rsidRDefault="00456443" w:rsidP="00087C28">
            <w:pPr>
              <w:jc w:val="left"/>
            </w:pPr>
            <w:r>
              <w:t>预测结果</w:t>
            </w:r>
          </w:p>
        </w:tc>
      </w:tr>
      <w:tr w:rsidR="00244F1F" w:rsidTr="00221642">
        <w:trPr>
          <w:trHeight w:val="450"/>
        </w:trPr>
        <w:tc>
          <w:tcPr>
            <w:tcW w:w="1097" w:type="dxa"/>
            <w:shd w:val="clear" w:color="auto" w:fill="CCCCCC"/>
          </w:tcPr>
          <w:p w:rsidR="00456443" w:rsidRDefault="00456443" w:rsidP="00087C28">
            <w:pPr>
              <w:jc w:val="left"/>
            </w:pPr>
            <w:r>
              <w:t>场景一</w:t>
            </w:r>
          </w:p>
        </w:tc>
        <w:tc>
          <w:tcPr>
            <w:tcW w:w="2741" w:type="dxa"/>
          </w:tcPr>
          <w:p w:rsidR="00456443" w:rsidRDefault="00456443" w:rsidP="00087C28">
            <w:pPr>
              <w:jc w:val="left"/>
            </w:pPr>
            <w:r>
              <w:t>无事物</w:t>
            </w:r>
          </w:p>
        </w:tc>
        <w:tc>
          <w:tcPr>
            <w:tcW w:w="2130" w:type="dxa"/>
          </w:tcPr>
          <w:p w:rsidR="00456443" w:rsidRDefault="00456443" w:rsidP="00087C28">
            <w:pPr>
              <w:jc w:val="left"/>
            </w:pPr>
            <w:r>
              <w:rPr>
                <w:sz w:val="24"/>
              </w:rPr>
              <w:t>required</w:t>
            </w:r>
          </w:p>
        </w:tc>
        <w:tc>
          <w:tcPr>
            <w:tcW w:w="3256" w:type="dxa"/>
          </w:tcPr>
          <w:p w:rsidR="00456443" w:rsidRDefault="00456443" w:rsidP="00DB7150">
            <w:pPr>
              <w:jc w:val="left"/>
            </w:pPr>
            <w:r>
              <w:t xml:space="preserve">user </w:t>
            </w:r>
            <w:r>
              <w:t>（成功）</w:t>
            </w:r>
            <w:r>
              <w:t xml:space="preserve"> Account</w:t>
            </w:r>
            <w:r>
              <w:t>（不成功）</w:t>
            </w:r>
            <w:r>
              <w:t xml:space="preserve"> </w:t>
            </w:r>
          </w:p>
        </w:tc>
      </w:tr>
      <w:tr w:rsidR="00244F1F" w:rsidTr="00221642">
        <w:trPr>
          <w:trHeight w:val="450"/>
        </w:trPr>
        <w:tc>
          <w:tcPr>
            <w:tcW w:w="1097" w:type="dxa"/>
            <w:shd w:val="clear" w:color="auto" w:fill="CCCCCC"/>
          </w:tcPr>
          <w:p w:rsidR="00456443" w:rsidRDefault="00456443" w:rsidP="00087C28">
            <w:pPr>
              <w:jc w:val="left"/>
            </w:pPr>
            <w:r>
              <w:t>场景二</w:t>
            </w:r>
          </w:p>
        </w:tc>
        <w:tc>
          <w:tcPr>
            <w:tcW w:w="2741" w:type="dxa"/>
          </w:tcPr>
          <w:p w:rsidR="00456443" w:rsidRPr="00367276" w:rsidRDefault="00456443" w:rsidP="00087C28">
            <w:pPr>
              <w:jc w:val="left"/>
              <w:rPr>
                <w:color w:val="FF0000"/>
              </w:rPr>
            </w:pPr>
            <w:r w:rsidRPr="00367276">
              <w:rPr>
                <w:color w:val="FF0000"/>
                <w:sz w:val="24"/>
              </w:rPr>
              <w:t>required</w:t>
            </w:r>
          </w:p>
        </w:tc>
        <w:tc>
          <w:tcPr>
            <w:tcW w:w="2130" w:type="dxa"/>
          </w:tcPr>
          <w:p w:rsidR="00456443" w:rsidRPr="00367276" w:rsidRDefault="00456443" w:rsidP="00087C28">
            <w:pPr>
              <w:jc w:val="left"/>
              <w:rPr>
                <w:color w:val="FF0000"/>
              </w:rPr>
            </w:pPr>
            <w:r w:rsidRPr="00367276">
              <w:rPr>
                <w:color w:val="FF0000"/>
              </w:rPr>
              <w:t>无事物</w:t>
            </w:r>
          </w:p>
        </w:tc>
        <w:tc>
          <w:tcPr>
            <w:tcW w:w="3256" w:type="dxa"/>
          </w:tcPr>
          <w:p w:rsidR="00456443" w:rsidRPr="00367276" w:rsidRDefault="00456443" w:rsidP="00DB7150">
            <w:pPr>
              <w:jc w:val="left"/>
              <w:rPr>
                <w:color w:val="FF0000"/>
              </w:rPr>
            </w:pPr>
            <w:r w:rsidRPr="00367276">
              <w:rPr>
                <w:color w:val="FF0000"/>
              </w:rPr>
              <w:t xml:space="preserve">user </w:t>
            </w:r>
            <w:r w:rsidRPr="00367276">
              <w:rPr>
                <w:color w:val="FF0000"/>
              </w:rPr>
              <w:t>（不成功）</w:t>
            </w:r>
            <w:r w:rsidRPr="00367276">
              <w:rPr>
                <w:color w:val="FF0000"/>
              </w:rPr>
              <w:t xml:space="preserve"> Account</w:t>
            </w:r>
            <w:r w:rsidRPr="00367276">
              <w:rPr>
                <w:color w:val="FF0000"/>
              </w:rPr>
              <w:t>（不成功）</w:t>
            </w:r>
          </w:p>
        </w:tc>
      </w:tr>
      <w:tr w:rsidR="00244F1F" w:rsidTr="00221642">
        <w:trPr>
          <w:trHeight w:val="450"/>
        </w:trPr>
        <w:tc>
          <w:tcPr>
            <w:tcW w:w="1097" w:type="dxa"/>
            <w:shd w:val="clear" w:color="auto" w:fill="CCCCCC"/>
          </w:tcPr>
          <w:p w:rsidR="00456443" w:rsidRDefault="00456443" w:rsidP="00087C28">
            <w:pPr>
              <w:jc w:val="left"/>
            </w:pPr>
            <w:r>
              <w:t>场景三</w:t>
            </w:r>
          </w:p>
        </w:tc>
        <w:tc>
          <w:tcPr>
            <w:tcW w:w="2741" w:type="dxa"/>
          </w:tcPr>
          <w:p w:rsidR="00456443" w:rsidRPr="00367276" w:rsidRDefault="00456443" w:rsidP="00087C28">
            <w:pPr>
              <w:jc w:val="left"/>
              <w:rPr>
                <w:color w:val="FF0000"/>
              </w:rPr>
            </w:pPr>
            <w:r w:rsidRPr="00367276">
              <w:rPr>
                <w:color w:val="FF0000"/>
                <w:sz w:val="24"/>
              </w:rPr>
              <w:t>required</w:t>
            </w:r>
          </w:p>
        </w:tc>
        <w:tc>
          <w:tcPr>
            <w:tcW w:w="2130" w:type="dxa"/>
          </w:tcPr>
          <w:p w:rsidR="00456443" w:rsidRPr="00367276" w:rsidRDefault="00456443" w:rsidP="00087C28">
            <w:pPr>
              <w:jc w:val="left"/>
              <w:rPr>
                <w:color w:val="FF0000"/>
              </w:rPr>
            </w:pPr>
            <w:r w:rsidRPr="00367276">
              <w:rPr>
                <w:color w:val="FF0000"/>
              </w:rPr>
              <w:t>not_supported</w:t>
            </w:r>
          </w:p>
        </w:tc>
        <w:tc>
          <w:tcPr>
            <w:tcW w:w="3256" w:type="dxa"/>
          </w:tcPr>
          <w:p w:rsidR="00456443" w:rsidRPr="00367276" w:rsidRDefault="00456443" w:rsidP="00DB7150">
            <w:pPr>
              <w:jc w:val="left"/>
              <w:rPr>
                <w:color w:val="FF0000"/>
              </w:rPr>
            </w:pPr>
            <w:r w:rsidRPr="00367276">
              <w:rPr>
                <w:color w:val="FF0000"/>
              </w:rPr>
              <w:t xml:space="preserve">user </w:t>
            </w:r>
            <w:r w:rsidRPr="00367276">
              <w:rPr>
                <w:color w:val="FF0000"/>
              </w:rPr>
              <w:t>（不成功）</w:t>
            </w:r>
            <w:r w:rsidRPr="00367276">
              <w:rPr>
                <w:color w:val="FF0000"/>
              </w:rPr>
              <w:t xml:space="preserve"> Account</w:t>
            </w:r>
            <w:r w:rsidRPr="00367276">
              <w:rPr>
                <w:color w:val="FF0000"/>
              </w:rPr>
              <w:t>（成功）</w:t>
            </w:r>
          </w:p>
        </w:tc>
      </w:tr>
      <w:tr w:rsidR="00244F1F" w:rsidTr="00221642">
        <w:trPr>
          <w:trHeight w:val="450"/>
        </w:trPr>
        <w:tc>
          <w:tcPr>
            <w:tcW w:w="1097" w:type="dxa"/>
            <w:shd w:val="clear" w:color="auto" w:fill="CCCCCC"/>
          </w:tcPr>
          <w:p w:rsidR="00456443" w:rsidRDefault="00456443" w:rsidP="00087C28">
            <w:pPr>
              <w:jc w:val="left"/>
            </w:pPr>
            <w:r>
              <w:t>场景四</w:t>
            </w:r>
          </w:p>
        </w:tc>
        <w:tc>
          <w:tcPr>
            <w:tcW w:w="2741" w:type="dxa"/>
          </w:tcPr>
          <w:p w:rsidR="00456443" w:rsidRDefault="00456443" w:rsidP="00087C28">
            <w:pPr>
              <w:jc w:val="left"/>
            </w:pPr>
            <w:r>
              <w:rPr>
                <w:sz w:val="24"/>
              </w:rPr>
              <w:t>required</w:t>
            </w:r>
          </w:p>
        </w:tc>
        <w:tc>
          <w:tcPr>
            <w:tcW w:w="2130" w:type="dxa"/>
          </w:tcPr>
          <w:p w:rsidR="00456443" w:rsidRDefault="00456443" w:rsidP="00087C28">
            <w:pPr>
              <w:jc w:val="left"/>
            </w:pPr>
            <w:r>
              <w:rPr>
                <w:sz w:val="24"/>
              </w:rPr>
              <w:t>required_new</w:t>
            </w:r>
          </w:p>
        </w:tc>
        <w:tc>
          <w:tcPr>
            <w:tcW w:w="3256" w:type="dxa"/>
          </w:tcPr>
          <w:p w:rsidR="00456443" w:rsidRDefault="00456443" w:rsidP="00DB7150">
            <w:pPr>
              <w:jc w:val="left"/>
            </w:pPr>
            <w:r>
              <w:t xml:space="preserve">user </w:t>
            </w:r>
            <w:r>
              <w:t>（不成功）</w:t>
            </w:r>
            <w:r>
              <w:t xml:space="preserve"> Account</w:t>
            </w:r>
            <w:r>
              <w:t>（不成功）</w:t>
            </w:r>
          </w:p>
        </w:tc>
      </w:tr>
      <w:tr w:rsidR="00244F1F" w:rsidTr="00221642">
        <w:trPr>
          <w:trHeight w:val="450"/>
        </w:trPr>
        <w:tc>
          <w:tcPr>
            <w:tcW w:w="1097" w:type="dxa"/>
            <w:shd w:val="clear" w:color="auto" w:fill="CCCCCC"/>
          </w:tcPr>
          <w:p w:rsidR="00456443" w:rsidRDefault="00456443" w:rsidP="00087C28">
            <w:pPr>
              <w:jc w:val="left"/>
            </w:pPr>
            <w:r>
              <w:t>场景五</w:t>
            </w:r>
          </w:p>
        </w:tc>
        <w:tc>
          <w:tcPr>
            <w:tcW w:w="2741" w:type="dxa"/>
          </w:tcPr>
          <w:p w:rsidR="00456443" w:rsidRDefault="00456443" w:rsidP="00087C28">
            <w:pPr>
              <w:jc w:val="left"/>
            </w:pPr>
            <w:r>
              <w:rPr>
                <w:sz w:val="24"/>
              </w:rPr>
              <w:t>required</w:t>
            </w:r>
          </w:p>
          <w:p w:rsidR="00456443" w:rsidRDefault="00456443" w:rsidP="00087C28">
            <w:r>
              <w:rPr>
                <w:color w:val="FF0000"/>
                <w:sz w:val="18"/>
              </w:rPr>
              <w:t>(</w:t>
            </w:r>
            <w:r>
              <w:rPr>
                <w:color w:val="FF0000"/>
                <w:sz w:val="18"/>
              </w:rPr>
              <w:t>异常移至</w:t>
            </w:r>
            <w:r>
              <w:rPr>
                <w:color w:val="FF0000"/>
                <w:sz w:val="18"/>
              </w:rPr>
              <w:t>createUser</w:t>
            </w:r>
            <w:r>
              <w:rPr>
                <w:color w:val="FF0000"/>
                <w:sz w:val="18"/>
              </w:rPr>
              <w:t>方法未尾</w:t>
            </w:r>
            <w:r>
              <w:rPr>
                <w:color w:val="FF0000"/>
                <w:sz w:val="18"/>
              </w:rPr>
              <w:t>)</w:t>
            </w:r>
          </w:p>
          <w:p w:rsidR="00456443" w:rsidRDefault="00456443" w:rsidP="00087C28"/>
        </w:tc>
        <w:tc>
          <w:tcPr>
            <w:tcW w:w="2130" w:type="dxa"/>
          </w:tcPr>
          <w:p w:rsidR="00456443" w:rsidRDefault="00456443" w:rsidP="00087C28">
            <w:pPr>
              <w:jc w:val="left"/>
            </w:pPr>
            <w:r>
              <w:rPr>
                <w:sz w:val="24"/>
              </w:rPr>
              <w:t>required_new</w:t>
            </w:r>
          </w:p>
        </w:tc>
        <w:tc>
          <w:tcPr>
            <w:tcW w:w="3256" w:type="dxa"/>
          </w:tcPr>
          <w:p w:rsidR="00456443" w:rsidRDefault="00456443" w:rsidP="00DB7150">
            <w:pPr>
              <w:jc w:val="left"/>
            </w:pPr>
            <w:r>
              <w:t xml:space="preserve">user </w:t>
            </w:r>
            <w:r>
              <w:t>（不成功）</w:t>
            </w:r>
            <w:r>
              <w:t xml:space="preserve"> Account</w:t>
            </w:r>
            <w:r>
              <w:t>（成功）</w:t>
            </w:r>
          </w:p>
        </w:tc>
      </w:tr>
      <w:tr w:rsidR="00244F1F" w:rsidTr="00221642">
        <w:trPr>
          <w:trHeight w:val="1240"/>
        </w:trPr>
        <w:tc>
          <w:tcPr>
            <w:tcW w:w="1097" w:type="dxa"/>
            <w:shd w:val="clear" w:color="auto" w:fill="CCCCCC"/>
          </w:tcPr>
          <w:p w:rsidR="00456443" w:rsidRDefault="00456443" w:rsidP="00087C28">
            <w:pPr>
              <w:jc w:val="left"/>
            </w:pPr>
            <w:r>
              <w:t>场景六</w:t>
            </w:r>
          </w:p>
        </w:tc>
        <w:tc>
          <w:tcPr>
            <w:tcW w:w="2741" w:type="dxa"/>
          </w:tcPr>
          <w:p w:rsidR="00456443" w:rsidRDefault="00456443" w:rsidP="00087C28">
            <w:pPr>
              <w:jc w:val="left"/>
            </w:pPr>
            <w:r>
              <w:rPr>
                <w:sz w:val="24"/>
              </w:rPr>
              <w:t>required</w:t>
            </w:r>
          </w:p>
          <w:p w:rsidR="00456443" w:rsidRDefault="00456443" w:rsidP="00087C28">
            <w:pPr>
              <w:jc w:val="left"/>
            </w:pPr>
            <w:r>
              <w:rPr>
                <w:color w:val="FF0000"/>
                <w:sz w:val="18"/>
              </w:rPr>
              <w:t>(</w:t>
            </w:r>
            <w:r>
              <w:rPr>
                <w:color w:val="FF0000"/>
                <w:sz w:val="18"/>
              </w:rPr>
              <w:t>异常移至</w:t>
            </w:r>
            <w:r>
              <w:rPr>
                <w:color w:val="FF0000"/>
                <w:sz w:val="18"/>
              </w:rPr>
              <w:t>createUser</w:t>
            </w:r>
            <w:r>
              <w:rPr>
                <w:color w:val="FF0000"/>
                <w:sz w:val="18"/>
              </w:rPr>
              <w:t>方法未尾</w:t>
            </w:r>
            <w:r>
              <w:rPr>
                <w:color w:val="FF0000"/>
                <w:sz w:val="18"/>
              </w:rPr>
              <w:t>)</w:t>
            </w:r>
          </w:p>
          <w:p w:rsidR="00244F1F" w:rsidRPr="00244F1F" w:rsidRDefault="00456443" w:rsidP="00244F1F">
            <w:pPr>
              <w:jc w:val="left"/>
            </w:pPr>
            <w:r>
              <w:rPr>
                <w:color w:val="000000"/>
                <w:sz w:val="18"/>
              </w:rPr>
              <w:t>（</w:t>
            </w:r>
            <w:r>
              <w:rPr>
                <w:color w:val="000000"/>
              </w:rPr>
              <w:t xml:space="preserve">addAccount </w:t>
            </w:r>
            <w:r>
              <w:rPr>
                <w:color w:val="000000"/>
              </w:rPr>
              <w:t>方法称至当前类</w:t>
            </w:r>
            <w:r>
              <w:rPr>
                <w:color w:val="000000"/>
                <w:sz w:val="18"/>
              </w:rPr>
              <w:t>）</w:t>
            </w:r>
            <w:r w:rsidR="009451AA">
              <w:rPr>
                <w:rFonts w:hint="eastAsia"/>
                <w:color w:val="000000"/>
                <w:sz w:val="18"/>
              </w:rPr>
              <w:t>this</w:t>
            </w:r>
            <w:r w:rsidR="00244F1F">
              <w:rPr>
                <w:rFonts w:hint="eastAsia"/>
                <w:color w:val="000000"/>
                <w:sz w:val="23"/>
                <w:szCs w:val="23"/>
              </w:rPr>
              <w:t>.addAccount</w:t>
            </w:r>
          </w:p>
          <w:p w:rsidR="00456443" w:rsidRDefault="00456443" w:rsidP="00087C28">
            <w:pPr>
              <w:jc w:val="left"/>
            </w:pPr>
          </w:p>
        </w:tc>
        <w:tc>
          <w:tcPr>
            <w:tcW w:w="2130" w:type="dxa"/>
          </w:tcPr>
          <w:p w:rsidR="00456443" w:rsidRPr="00244F1F" w:rsidRDefault="00456443" w:rsidP="00087C28">
            <w:pPr>
              <w:jc w:val="left"/>
              <w:rPr>
                <w:sz w:val="24"/>
              </w:rPr>
            </w:pPr>
            <w:r>
              <w:rPr>
                <w:sz w:val="24"/>
              </w:rPr>
              <w:t>required_new</w:t>
            </w:r>
          </w:p>
        </w:tc>
        <w:tc>
          <w:tcPr>
            <w:tcW w:w="3256" w:type="dxa"/>
          </w:tcPr>
          <w:p w:rsidR="00456443" w:rsidRDefault="00456443" w:rsidP="00087C28">
            <w:pPr>
              <w:jc w:val="left"/>
            </w:pPr>
            <w:r>
              <w:t xml:space="preserve">user </w:t>
            </w:r>
            <w:r>
              <w:t>（不成功）</w:t>
            </w:r>
            <w:r>
              <w:t xml:space="preserve"> Account</w:t>
            </w:r>
            <w:r>
              <w:t>（不成功）</w:t>
            </w:r>
          </w:p>
        </w:tc>
      </w:tr>
      <w:tr w:rsidR="00244F1F" w:rsidTr="00221642">
        <w:trPr>
          <w:trHeight w:val="1240"/>
        </w:trPr>
        <w:tc>
          <w:tcPr>
            <w:tcW w:w="1097" w:type="dxa"/>
            <w:shd w:val="clear" w:color="auto" w:fill="CCCCCC"/>
          </w:tcPr>
          <w:p w:rsidR="00244F1F" w:rsidRDefault="00244F1F" w:rsidP="00244F1F">
            <w:pPr>
              <w:jc w:val="left"/>
            </w:pPr>
            <w:r>
              <w:t>场景</w:t>
            </w:r>
            <w:r>
              <w:rPr>
                <w:rFonts w:hint="eastAsia"/>
              </w:rPr>
              <w:t>七</w:t>
            </w:r>
          </w:p>
        </w:tc>
        <w:tc>
          <w:tcPr>
            <w:tcW w:w="2741" w:type="dxa"/>
          </w:tcPr>
          <w:p w:rsidR="00244F1F" w:rsidRDefault="00244F1F" w:rsidP="00244F1F">
            <w:pPr>
              <w:jc w:val="left"/>
            </w:pPr>
            <w:r>
              <w:rPr>
                <w:sz w:val="24"/>
              </w:rPr>
              <w:t>required</w:t>
            </w:r>
          </w:p>
          <w:p w:rsidR="00244F1F" w:rsidRDefault="00244F1F" w:rsidP="00244F1F">
            <w:pPr>
              <w:jc w:val="left"/>
            </w:pPr>
            <w:r>
              <w:rPr>
                <w:color w:val="FF0000"/>
                <w:sz w:val="18"/>
              </w:rPr>
              <w:t>(</w:t>
            </w:r>
            <w:r>
              <w:rPr>
                <w:color w:val="FF0000"/>
                <w:sz w:val="18"/>
              </w:rPr>
              <w:t>异常移至</w:t>
            </w:r>
            <w:r>
              <w:rPr>
                <w:color w:val="FF0000"/>
                <w:sz w:val="18"/>
              </w:rPr>
              <w:t>createUser</w:t>
            </w:r>
            <w:r>
              <w:rPr>
                <w:color w:val="FF0000"/>
                <w:sz w:val="18"/>
              </w:rPr>
              <w:t>方法未尾</w:t>
            </w:r>
            <w:r>
              <w:rPr>
                <w:color w:val="FF0000"/>
                <w:sz w:val="18"/>
              </w:rPr>
              <w:t>)</w:t>
            </w:r>
          </w:p>
          <w:p w:rsidR="00244F1F" w:rsidRPr="00244F1F" w:rsidRDefault="00244F1F" w:rsidP="00244F1F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18"/>
              </w:rPr>
              <w:t>（</w:t>
            </w:r>
            <w:r>
              <w:rPr>
                <w:color w:val="000000"/>
              </w:rPr>
              <w:t>addAccount 方法称至当前类</w:t>
            </w:r>
            <w:r>
              <w:rPr>
                <w:color w:val="000000"/>
                <w:sz w:val="18"/>
              </w:rPr>
              <w:t>）</w:t>
            </w:r>
            <w:r>
              <w:rPr>
                <w:rFonts w:hint="eastAsia"/>
                <w:color w:val="000000"/>
                <w:sz w:val="18"/>
              </w:rPr>
              <w:t>，</w:t>
            </w:r>
            <w:r w:rsidRPr="00244F1F">
              <w:rPr>
                <w:rFonts w:hint="eastAsia"/>
                <w:b/>
                <w:bCs/>
                <w:color w:val="660E7A"/>
                <w:sz w:val="23"/>
                <w:szCs w:val="23"/>
              </w:rPr>
              <w:t>userService</w:t>
            </w:r>
            <w:r w:rsidRPr="00244F1F">
              <w:rPr>
                <w:rFonts w:hint="eastAsia"/>
                <w:color w:val="000000"/>
                <w:sz w:val="23"/>
                <w:szCs w:val="23"/>
              </w:rPr>
              <w:t>.addAccount</w:t>
            </w:r>
          </w:p>
          <w:p w:rsidR="00244F1F" w:rsidRDefault="00244F1F" w:rsidP="00244F1F">
            <w:pPr>
              <w:jc w:val="left"/>
            </w:pPr>
          </w:p>
          <w:p w:rsidR="00244F1F" w:rsidRDefault="00244F1F" w:rsidP="00244F1F">
            <w:pPr>
              <w:jc w:val="left"/>
            </w:pPr>
          </w:p>
        </w:tc>
        <w:tc>
          <w:tcPr>
            <w:tcW w:w="2130" w:type="dxa"/>
          </w:tcPr>
          <w:p w:rsidR="00244F1F" w:rsidRPr="00244F1F" w:rsidRDefault="00244F1F" w:rsidP="00244F1F">
            <w:pPr>
              <w:jc w:val="left"/>
              <w:rPr>
                <w:sz w:val="24"/>
              </w:rPr>
            </w:pPr>
            <w:r>
              <w:rPr>
                <w:sz w:val="24"/>
              </w:rPr>
              <w:t>required_new</w:t>
            </w:r>
          </w:p>
        </w:tc>
        <w:tc>
          <w:tcPr>
            <w:tcW w:w="3256" w:type="dxa"/>
          </w:tcPr>
          <w:p w:rsidR="00244F1F" w:rsidRDefault="00244F1F" w:rsidP="00244F1F">
            <w:pPr>
              <w:jc w:val="left"/>
            </w:pPr>
            <w:r>
              <w:t xml:space="preserve">user </w:t>
            </w:r>
            <w:r>
              <w:t>（不成功）</w:t>
            </w:r>
            <w:r>
              <w:t xml:space="preserve"> Account</w:t>
            </w:r>
            <w:r w:rsidR="00584DC8">
              <w:t>（</w:t>
            </w:r>
            <w:r>
              <w:t>成功）</w:t>
            </w:r>
          </w:p>
        </w:tc>
      </w:tr>
    </w:tbl>
    <w:p w:rsidR="00456443" w:rsidRDefault="00456443"/>
    <w:p w:rsidR="006110CC" w:rsidRDefault="006110CC">
      <w:r>
        <w:rPr>
          <w:rFonts w:hint="eastAsia"/>
        </w:rPr>
        <w:t>场景一</w:t>
      </w:r>
    </w:p>
    <w:p w:rsidR="00CB3575" w:rsidRPr="00894D20" w:rsidRDefault="00CB3575">
      <w:pPr>
        <w:rPr>
          <w:color w:val="FF0000"/>
        </w:rPr>
      </w:pPr>
      <w:r w:rsidRPr="00894D20">
        <w:rPr>
          <w:color w:val="FF0000"/>
        </w:rPr>
        <w:t>createUser</w:t>
      </w:r>
      <w:r w:rsidRPr="00894D20">
        <w:rPr>
          <w:rFonts w:hint="eastAsia"/>
          <w:color w:val="FF0000"/>
        </w:rPr>
        <w:t>成</w:t>
      </w:r>
      <w:r w:rsidRPr="00894D20">
        <w:rPr>
          <w:color w:val="FF0000"/>
        </w:rPr>
        <w:t>功，</w:t>
      </w:r>
      <w:r w:rsidRPr="00894D20">
        <w:rPr>
          <w:color w:val="FF0000"/>
        </w:rPr>
        <w:t>addAccount</w:t>
      </w:r>
      <w:r w:rsidRPr="00894D20">
        <w:rPr>
          <w:rFonts w:hint="eastAsia"/>
          <w:color w:val="FF0000"/>
        </w:rPr>
        <w:t>回</w:t>
      </w:r>
      <w:r w:rsidRPr="00894D20">
        <w:rPr>
          <w:color w:val="FF0000"/>
        </w:rPr>
        <w:t>滚</w:t>
      </w:r>
    </w:p>
    <w:p w:rsidR="006110CC" w:rsidRDefault="006110CC">
      <w:r>
        <w:rPr>
          <w:rFonts w:hint="eastAsia"/>
          <w:noProof/>
        </w:rPr>
        <w:drawing>
          <wp:inline distT="0" distB="0" distL="0" distR="0">
            <wp:extent cx="5274310" cy="158715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0CC" w:rsidRDefault="005F4226">
      <w:r>
        <w:rPr>
          <w:rFonts w:hint="eastAsia"/>
        </w:rPr>
        <w:t>总结</w:t>
      </w:r>
      <w:r>
        <w:t>：</w:t>
      </w:r>
      <w:r>
        <w:rPr>
          <w:rFonts w:hint="eastAsia"/>
        </w:rPr>
        <w:t>外部</w:t>
      </w:r>
      <w:r>
        <w:t>方法无事物，内部方法</w:t>
      </w:r>
      <w:r>
        <w:rPr>
          <w:rFonts w:hint="eastAsia"/>
        </w:rPr>
        <w:t>回滚不</w:t>
      </w:r>
      <w:r>
        <w:t>影响外部</w:t>
      </w:r>
      <w:r>
        <w:rPr>
          <w:rFonts w:hint="eastAsia"/>
        </w:rPr>
        <w:t>方法</w:t>
      </w:r>
    </w:p>
    <w:p w:rsidR="00456443" w:rsidRDefault="00456443"/>
    <w:p w:rsidR="0076644A" w:rsidRDefault="0076644A">
      <w:r>
        <w:rPr>
          <w:rFonts w:hint="eastAsia"/>
        </w:rPr>
        <w:t>场景二</w:t>
      </w:r>
    </w:p>
    <w:p w:rsidR="00894D20" w:rsidRPr="00894D20" w:rsidRDefault="00894D20">
      <w:pPr>
        <w:rPr>
          <w:color w:val="FF0000"/>
        </w:rPr>
      </w:pPr>
      <w:r w:rsidRPr="00894D20">
        <w:rPr>
          <w:color w:val="FF0000"/>
        </w:rPr>
        <w:t>createUser</w:t>
      </w:r>
      <w:r w:rsidRPr="00894D20">
        <w:rPr>
          <w:rFonts w:hint="eastAsia"/>
          <w:color w:val="FF0000"/>
        </w:rPr>
        <w:t>和</w:t>
      </w:r>
      <w:r w:rsidRPr="00894D20">
        <w:rPr>
          <w:color w:val="FF0000"/>
        </w:rPr>
        <w:t xml:space="preserve"> addAccount</w:t>
      </w:r>
      <w:r w:rsidRPr="00894D20">
        <w:rPr>
          <w:rFonts w:hint="eastAsia"/>
          <w:color w:val="FF0000"/>
        </w:rPr>
        <w:t>在</w:t>
      </w:r>
      <w:r w:rsidRPr="00894D20">
        <w:rPr>
          <w:color w:val="FF0000"/>
        </w:rPr>
        <w:t>同一</w:t>
      </w:r>
      <w:r w:rsidRPr="00894D20">
        <w:rPr>
          <w:rFonts w:hint="eastAsia"/>
          <w:color w:val="FF0000"/>
        </w:rPr>
        <w:t>个</w:t>
      </w:r>
      <w:r w:rsidRPr="00894D20">
        <w:rPr>
          <w:color w:val="FF0000"/>
        </w:rPr>
        <w:t>事物，</w:t>
      </w:r>
      <w:r w:rsidRPr="00894D20">
        <w:rPr>
          <w:color w:val="FF0000"/>
        </w:rPr>
        <w:t>addAccount</w:t>
      </w:r>
      <w:r w:rsidRPr="00894D20">
        <w:rPr>
          <w:rFonts w:hint="eastAsia"/>
          <w:color w:val="FF0000"/>
        </w:rPr>
        <w:t>抛</w:t>
      </w:r>
      <w:r w:rsidRPr="00894D20">
        <w:rPr>
          <w:color w:val="FF0000"/>
        </w:rPr>
        <w:t>异常，</w:t>
      </w:r>
      <w:r w:rsidRPr="00894D20">
        <w:rPr>
          <w:rFonts w:hint="eastAsia"/>
          <w:color w:val="FF0000"/>
        </w:rPr>
        <w:t>回</w:t>
      </w:r>
      <w:r w:rsidRPr="00894D20">
        <w:rPr>
          <w:color w:val="FF0000"/>
        </w:rPr>
        <w:t>滚</w:t>
      </w:r>
      <w:r w:rsidRPr="00894D20">
        <w:rPr>
          <w:rFonts w:hint="eastAsia"/>
          <w:color w:val="FF0000"/>
        </w:rPr>
        <w:t>整</w:t>
      </w:r>
      <w:r w:rsidRPr="00894D20">
        <w:rPr>
          <w:color w:val="FF0000"/>
        </w:rPr>
        <w:t>个事物</w:t>
      </w:r>
    </w:p>
    <w:p w:rsidR="00A02B31" w:rsidRDefault="00A02B31">
      <w:r>
        <w:rPr>
          <w:noProof/>
        </w:rPr>
        <w:lastRenderedPageBreak/>
        <w:drawing>
          <wp:inline distT="0" distB="0" distL="0" distR="0">
            <wp:extent cx="6153150" cy="151651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973" cy="152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497" w:rsidRDefault="00A35497"/>
    <w:p w:rsidR="00456443" w:rsidRDefault="00456443"/>
    <w:p w:rsidR="00A02B31" w:rsidRDefault="00A02B31">
      <w:r>
        <w:rPr>
          <w:rFonts w:hint="eastAsia"/>
        </w:rPr>
        <w:t>场景三</w:t>
      </w:r>
    </w:p>
    <w:p w:rsidR="00894D20" w:rsidRPr="00894D20" w:rsidRDefault="00894D20">
      <w:pPr>
        <w:rPr>
          <w:color w:val="FF0000"/>
        </w:rPr>
      </w:pPr>
      <w:r w:rsidRPr="00894D20">
        <w:rPr>
          <w:color w:val="FF0000"/>
        </w:rPr>
        <w:t>createUser</w:t>
      </w:r>
      <w:r w:rsidRPr="00894D20">
        <w:rPr>
          <w:rFonts w:hint="eastAsia"/>
          <w:color w:val="FF0000"/>
        </w:rPr>
        <w:t>回</w:t>
      </w:r>
      <w:r w:rsidRPr="00894D20">
        <w:rPr>
          <w:color w:val="FF0000"/>
        </w:rPr>
        <w:t>滚</w:t>
      </w:r>
      <w:r>
        <w:rPr>
          <w:rFonts w:hint="eastAsia"/>
          <w:color w:val="FF0000"/>
        </w:rPr>
        <w:t>，</w:t>
      </w:r>
      <w:r w:rsidRPr="00894D20">
        <w:rPr>
          <w:color w:val="FF0000"/>
        </w:rPr>
        <w:t>addAccount</w:t>
      </w:r>
      <w:r>
        <w:rPr>
          <w:color w:val="FF0000"/>
        </w:rPr>
        <w:t>不</w:t>
      </w:r>
      <w:r w:rsidRPr="00894D20">
        <w:rPr>
          <w:rFonts w:hint="eastAsia"/>
          <w:color w:val="FF0000"/>
        </w:rPr>
        <w:t>回</w:t>
      </w:r>
      <w:r w:rsidRPr="00894D20">
        <w:rPr>
          <w:color w:val="FF0000"/>
        </w:rPr>
        <w:t>滚</w:t>
      </w:r>
    </w:p>
    <w:p w:rsidR="00445FD7" w:rsidRPr="00591739" w:rsidRDefault="0076644A" w:rsidP="0076644A">
      <w:r>
        <w:rPr>
          <w:rFonts w:hint="eastAsia"/>
        </w:rPr>
        <w:t>外部方法开启事物</w:t>
      </w:r>
      <w:r>
        <w:rPr>
          <w:rFonts w:hint="eastAsia"/>
        </w:rPr>
        <w:t xml:space="preserve"> </w:t>
      </w:r>
      <w:r>
        <w:t>–</w:t>
      </w:r>
      <w:r w:rsidR="0052000E">
        <w:rPr>
          <w:rFonts w:hint="eastAsia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执行外部</w:t>
      </w:r>
      <w:r w:rsidR="0052000E">
        <w:rPr>
          <w:rFonts w:hint="eastAsia"/>
        </w:rPr>
        <w:t>方法</w:t>
      </w:r>
      <w:r>
        <w:rPr>
          <w:rFonts w:hint="eastAsia"/>
        </w:rPr>
        <w:t>业务逻辑</w:t>
      </w:r>
      <w:r>
        <w:rPr>
          <w:rFonts w:hint="eastAsia"/>
        </w:rPr>
        <w:t xml:space="preserve"> </w:t>
      </w:r>
      <w:r>
        <w:t>–</w:t>
      </w:r>
      <w:r w:rsidR="0052000E">
        <w:rPr>
          <w:rFonts w:hint="eastAsia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挂起外部事物</w:t>
      </w:r>
      <w:r>
        <w:rPr>
          <w:rFonts w:hint="eastAsia"/>
        </w:rPr>
        <w:t xml:space="preserve"> </w:t>
      </w:r>
      <w:r>
        <w:t>–</w:t>
      </w:r>
      <w:r w:rsidR="0052000E">
        <w:rPr>
          <w:rFonts w:hint="eastAsia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执行内部</w:t>
      </w:r>
      <w:r w:rsidR="0052000E">
        <w:rPr>
          <w:rFonts w:hint="eastAsia"/>
        </w:rPr>
        <w:t>方法</w:t>
      </w:r>
      <w:r>
        <w:rPr>
          <w:rFonts w:hint="eastAsia"/>
        </w:rPr>
        <w:t>业务逻辑</w:t>
      </w:r>
      <w:r w:rsidR="000A4F79">
        <w:rPr>
          <w:rFonts w:hint="eastAsia"/>
        </w:rPr>
        <w:t>，</w:t>
      </w:r>
      <w:r>
        <w:rPr>
          <w:rFonts w:hint="eastAsia"/>
        </w:rPr>
        <w:t>抛异常</w:t>
      </w:r>
      <w:r>
        <w:rPr>
          <w:rFonts w:hint="eastAsia"/>
        </w:rPr>
        <w:t xml:space="preserve"> </w:t>
      </w:r>
      <w:r>
        <w:t>–</w:t>
      </w:r>
      <w:r w:rsidR="0052000E">
        <w:rPr>
          <w:rFonts w:hint="eastAsia"/>
        </w:rPr>
        <w:t>&gt;</w:t>
      </w:r>
      <w:r>
        <w:rPr>
          <w:rFonts w:hint="eastAsia"/>
        </w:rPr>
        <w:t xml:space="preserve"> </w:t>
      </w:r>
      <w:r w:rsidR="000A4F79" w:rsidRPr="005F4226">
        <w:rPr>
          <w:rFonts w:hint="eastAsia"/>
          <w:color w:val="FF0000"/>
        </w:rPr>
        <w:t>内部没有事物，不需要回滚</w:t>
      </w:r>
      <w:r w:rsidR="000A4F79" w:rsidRPr="005F4226">
        <w:rPr>
          <w:rFonts w:hint="eastAsia"/>
          <w:color w:val="FF0000"/>
        </w:rPr>
        <w:t xml:space="preserve"> </w:t>
      </w:r>
      <w:r w:rsidR="000A4F79">
        <w:rPr>
          <w:rFonts w:hint="eastAsia"/>
        </w:rPr>
        <w:t>-</w:t>
      </w:r>
      <w:r w:rsidR="0052000E">
        <w:rPr>
          <w:rFonts w:hint="eastAsia"/>
        </w:rPr>
        <w:t>&gt;</w:t>
      </w:r>
      <w:r w:rsidR="000A4F79">
        <w:rPr>
          <w:rFonts w:hint="eastAsia"/>
        </w:rPr>
        <w:t xml:space="preserve"> </w:t>
      </w:r>
      <w:r w:rsidR="009C3A9C">
        <w:rPr>
          <w:rFonts w:hint="eastAsia"/>
        </w:rPr>
        <w:t>唤醒</w:t>
      </w:r>
      <w:r>
        <w:rPr>
          <w:rFonts w:hint="eastAsia"/>
        </w:rPr>
        <w:t>外部事物</w:t>
      </w:r>
      <w:r w:rsidR="0052000E">
        <w:rPr>
          <w:rFonts w:hint="eastAsia"/>
        </w:rPr>
        <w:t xml:space="preserve"> </w:t>
      </w:r>
      <w:r>
        <w:t>–</w:t>
      </w:r>
      <w:r w:rsidR="0052000E">
        <w:rPr>
          <w:rFonts w:hint="eastAsia"/>
        </w:rPr>
        <w:t>&gt;</w:t>
      </w:r>
      <w:r>
        <w:rPr>
          <w:rFonts w:hint="eastAsia"/>
        </w:rPr>
        <w:t xml:space="preserve"> </w:t>
      </w:r>
      <w:r w:rsidRPr="005F4226">
        <w:rPr>
          <w:rFonts w:hint="eastAsia"/>
          <w:color w:val="FF0000"/>
        </w:rPr>
        <w:t>回滚外部事物</w:t>
      </w:r>
      <w:r w:rsidR="000A4F79">
        <w:rPr>
          <w:rFonts w:hint="eastAsia"/>
        </w:rPr>
        <w:t xml:space="preserve"> </w:t>
      </w:r>
    </w:p>
    <w:p w:rsidR="00A02B31" w:rsidRDefault="004A7FD3">
      <w:r>
        <w:rPr>
          <w:noProof/>
        </w:rPr>
        <w:drawing>
          <wp:inline distT="0" distB="0" distL="0" distR="0">
            <wp:extent cx="6317346" cy="2390775"/>
            <wp:effectExtent l="19050" t="0" r="725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346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D7" w:rsidRDefault="00445FD7"/>
    <w:p w:rsidR="00445FD7" w:rsidRDefault="005C59A7">
      <w:r>
        <w:rPr>
          <w:rFonts w:hint="eastAsia"/>
        </w:rPr>
        <w:t>场景四</w:t>
      </w:r>
    </w:p>
    <w:p w:rsidR="00C36E57" w:rsidRPr="00C36E57" w:rsidRDefault="00C36E57">
      <w:pPr>
        <w:rPr>
          <w:color w:val="FF0000"/>
        </w:rPr>
      </w:pPr>
      <w:r w:rsidRPr="00894D20">
        <w:rPr>
          <w:color w:val="FF0000"/>
        </w:rPr>
        <w:t>createUser</w:t>
      </w:r>
      <w:r w:rsidRPr="00894D20">
        <w:rPr>
          <w:rFonts w:hint="eastAsia"/>
          <w:color w:val="FF0000"/>
        </w:rPr>
        <w:t>回</w:t>
      </w:r>
      <w:r w:rsidRPr="00894D20">
        <w:rPr>
          <w:color w:val="FF0000"/>
        </w:rPr>
        <w:t>滚</w:t>
      </w:r>
      <w:r>
        <w:rPr>
          <w:rFonts w:hint="eastAsia"/>
          <w:color w:val="FF0000"/>
        </w:rPr>
        <w:t>，</w:t>
      </w:r>
      <w:r w:rsidRPr="00894D20">
        <w:rPr>
          <w:color w:val="FF0000"/>
        </w:rPr>
        <w:t>addAccount</w:t>
      </w:r>
      <w:r w:rsidRPr="00894D20">
        <w:rPr>
          <w:rFonts w:hint="eastAsia"/>
          <w:color w:val="FF0000"/>
        </w:rPr>
        <w:t>回</w:t>
      </w:r>
      <w:r w:rsidRPr="00894D20">
        <w:rPr>
          <w:color w:val="FF0000"/>
        </w:rPr>
        <w:t>滚</w:t>
      </w:r>
    </w:p>
    <w:p w:rsidR="00445FD7" w:rsidRDefault="00445FD7">
      <w:r>
        <w:rPr>
          <w:rFonts w:hint="eastAsia"/>
          <w:noProof/>
        </w:rPr>
        <w:drawing>
          <wp:inline distT="0" distB="0" distL="0" distR="0">
            <wp:extent cx="6207312" cy="2400300"/>
            <wp:effectExtent l="19050" t="0" r="298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869" cy="24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D7" w:rsidRDefault="00445FD7"/>
    <w:p w:rsidR="001E6C06" w:rsidRDefault="001E6C06">
      <w:r>
        <w:rPr>
          <w:rFonts w:hint="eastAsia"/>
        </w:rPr>
        <w:lastRenderedPageBreak/>
        <w:t>外部事物回滚的原因</w:t>
      </w:r>
      <w:r w:rsidR="007E299F">
        <w:rPr>
          <w:rFonts w:hint="eastAsia"/>
        </w:rPr>
        <w:t>，</w:t>
      </w:r>
      <w:r w:rsidR="007E299F">
        <w:t>可以</w:t>
      </w:r>
      <w:r w:rsidR="0061028E">
        <w:rPr>
          <w:rFonts w:hint="eastAsia"/>
        </w:rPr>
        <w:t>自己</w:t>
      </w:r>
      <w:r w:rsidR="007E299F">
        <w:t>断点</w:t>
      </w:r>
      <w:r w:rsidR="007E299F">
        <w:rPr>
          <w:rFonts w:hint="eastAsia"/>
        </w:rPr>
        <w:t>调试</w:t>
      </w:r>
      <w:r w:rsidR="007E299F">
        <w:t>下</w:t>
      </w:r>
    </w:p>
    <w:p w:rsidR="001E6C06" w:rsidRDefault="007E299F">
      <w:r>
        <w:rPr>
          <w:noProof/>
        </w:rPr>
        <w:drawing>
          <wp:inline distT="0" distB="0" distL="0" distR="0" wp14:anchorId="42A5C85E" wp14:editId="6E35AF43">
            <wp:extent cx="5274310" cy="2305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1D" w:rsidRDefault="0055531D"/>
    <w:p w:rsidR="005C59A7" w:rsidRDefault="005C59A7">
      <w:r>
        <w:rPr>
          <w:rFonts w:hint="eastAsia"/>
        </w:rPr>
        <w:t>场景五</w:t>
      </w:r>
    </w:p>
    <w:p w:rsidR="00622D1D" w:rsidRPr="00A46D0F" w:rsidRDefault="00622D1D">
      <w:pPr>
        <w:rPr>
          <w:color w:val="FF0000"/>
        </w:rPr>
      </w:pPr>
      <w:r w:rsidRPr="00894D20">
        <w:rPr>
          <w:color w:val="FF0000"/>
        </w:rPr>
        <w:t>createUser</w:t>
      </w:r>
      <w:r w:rsidRPr="00894D20">
        <w:rPr>
          <w:rFonts w:hint="eastAsia"/>
          <w:color w:val="FF0000"/>
        </w:rPr>
        <w:t>回</w:t>
      </w:r>
      <w:r w:rsidRPr="00894D20">
        <w:rPr>
          <w:color w:val="FF0000"/>
        </w:rPr>
        <w:t>滚</w:t>
      </w:r>
      <w:r>
        <w:rPr>
          <w:rFonts w:hint="eastAsia"/>
          <w:color w:val="FF0000"/>
        </w:rPr>
        <w:t>，</w:t>
      </w:r>
      <w:r w:rsidRPr="00894D20">
        <w:rPr>
          <w:color w:val="FF0000"/>
        </w:rPr>
        <w:t>addAccount</w:t>
      </w:r>
      <w:r>
        <w:rPr>
          <w:rFonts w:hint="eastAsia"/>
          <w:color w:val="FF0000"/>
        </w:rPr>
        <w:t>提交成</w:t>
      </w:r>
      <w:r>
        <w:rPr>
          <w:color w:val="FF0000"/>
        </w:rPr>
        <w:t>功</w:t>
      </w:r>
    </w:p>
    <w:p w:rsidR="005C59A7" w:rsidRDefault="005C59A7">
      <w:r>
        <w:rPr>
          <w:rFonts w:hint="eastAsia"/>
          <w:noProof/>
        </w:rPr>
        <w:drawing>
          <wp:inline distT="0" distB="0" distL="0" distR="0">
            <wp:extent cx="5274310" cy="204137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1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9A7" w:rsidRDefault="005C59A7"/>
    <w:p w:rsidR="005C59A7" w:rsidRDefault="005C59A7">
      <w:r>
        <w:rPr>
          <w:rFonts w:hint="eastAsia"/>
        </w:rPr>
        <w:t>场景六</w:t>
      </w:r>
    </w:p>
    <w:p w:rsidR="00BD4181" w:rsidRDefault="00595055">
      <w:pPr>
        <w:rPr>
          <w:color w:val="FF0000"/>
        </w:rPr>
      </w:pPr>
      <w:r w:rsidRPr="00894D20">
        <w:rPr>
          <w:color w:val="FF0000"/>
        </w:rPr>
        <w:t>createUser</w:t>
      </w:r>
      <w:r w:rsidR="00BD4181">
        <w:rPr>
          <w:rFonts w:hint="eastAsia"/>
          <w:color w:val="FF0000"/>
        </w:rPr>
        <w:t>开</w:t>
      </w:r>
      <w:r w:rsidR="00BD4181">
        <w:rPr>
          <w:color w:val="FF0000"/>
        </w:rPr>
        <w:t>启</w:t>
      </w:r>
      <w:r w:rsidR="00BD4181">
        <w:rPr>
          <w:rFonts w:hint="eastAsia"/>
          <w:color w:val="FF0000"/>
        </w:rPr>
        <w:t>事物，</w:t>
      </w:r>
      <w:r w:rsidR="00BD4181">
        <w:rPr>
          <w:color w:val="FF0000"/>
        </w:rPr>
        <w:t>回滚事物</w:t>
      </w:r>
    </w:p>
    <w:p w:rsidR="00595055" w:rsidRPr="00595055" w:rsidRDefault="00595055">
      <w:pPr>
        <w:rPr>
          <w:color w:val="FF0000"/>
        </w:rPr>
      </w:pPr>
      <w:r w:rsidRPr="00894D20">
        <w:rPr>
          <w:color w:val="FF0000"/>
        </w:rPr>
        <w:t>addAccount</w:t>
      </w:r>
      <w:r w:rsidR="00BD4181" w:rsidRPr="00595055">
        <w:rPr>
          <w:rFonts w:hint="eastAsia"/>
          <w:color w:val="FF0000"/>
        </w:rPr>
        <w:t xml:space="preserve"> </w:t>
      </w:r>
      <w:r w:rsidR="00BD4181">
        <w:rPr>
          <w:rFonts w:hint="eastAsia"/>
          <w:color w:val="FF0000"/>
        </w:rPr>
        <w:t>没</w:t>
      </w:r>
      <w:r w:rsidR="00BD4181">
        <w:rPr>
          <w:color w:val="FF0000"/>
        </w:rPr>
        <w:t>有</w:t>
      </w:r>
      <w:r w:rsidR="00CE1492">
        <w:rPr>
          <w:rFonts w:hint="eastAsia"/>
          <w:color w:val="FF0000"/>
        </w:rPr>
        <w:t>被</w:t>
      </w:r>
      <w:r w:rsidR="00CE1492">
        <w:rPr>
          <w:color w:val="FF0000"/>
        </w:rPr>
        <w:t>代理到</w:t>
      </w:r>
    </w:p>
    <w:p w:rsidR="005C59A7" w:rsidRDefault="00BD4181">
      <w:r>
        <w:rPr>
          <w:noProof/>
        </w:rPr>
        <w:drawing>
          <wp:inline distT="0" distB="0" distL="0" distR="0" wp14:anchorId="3A2DD960" wp14:editId="526A3BF9">
            <wp:extent cx="5274310" cy="2256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02" w:rsidRDefault="00512002"/>
    <w:p w:rsidR="00584DC8" w:rsidRDefault="00584DC8">
      <w:r>
        <w:rPr>
          <w:rFonts w:hint="eastAsia"/>
        </w:rPr>
        <w:lastRenderedPageBreak/>
        <w:t>场景</w:t>
      </w:r>
      <w:r>
        <w:t>七</w:t>
      </w:r>
    </w:p>
    <w:p w:rsidR="00837388" w:rsidRPr="00837388" w:rsidRDefault="00837388">
      <w:pPr>
        <w:rPr>
          <w:color w:val="FF0000"/>
        </w:rPr>
      </w:pPr>
      <w:r w:rsidRPr="00894D20">
        <w:rPr>
          <w:color w:val="FF0000"/>
        </w:rPr>
        <w:t>createUser</w:t>
      </w:r>
      <w:r w:rsidRPr="00894D20">
        <w:rPr>
          <w:rFonts w:hint="eastAsia"/>
          <w:color w:val="FF0000"/>
        </w:rPr>
        <w:t>回</w:t>
      </w:r>
      <w:r w:rsidRPr="00894D20">
        <w:rPr>
          <w:color w:val="FF0000"/>
        </w:rPr>
        <w:t>滚</w:t>
      </w:r>
      <w:r>
        <w:rPr>
          <w:rFonts w:hint="eastAsia"/>
          <w:color w:val="FF0000"/>
        </w:rPr>
        <w:t>，</w:t>
      </w:r>
      <w:r w:rsidRPr="00894D20">
        <w:rPr>
          <w:color w:val="FF0000"/>
        </w:rPr>
        <w:t>addAccount</w:t>
      </w:r>
      <w:r>
        <w:rPr>
          <w:rFonts w:hint="eastAsia"/>
          <w:color w:val="FF0000"/>
        </w:rPr>
        <w:t>提交成</w:t>
      </w:r>
      <w:r>
        <w:rPr>
          <w:color w:val="FF0000"/>
        </w:rPr>
        <w:t>功</w:t>
      </w:r>
    </w:p>
    <w:p w:rsidR="00584DC8" w:rsidRDefault="00584DC8">
      <w:r>
        <w:rPr>
          <w:noProof/>
        </w:rPr>
        <w:drawing>
          <wp:inline distT="0" distB="0" distL="0" distR="0" wp14:anchorId="6233D5FB" wp14:editId="7ABC1CC9">
            <wp:extent cx="5274310" cy="2084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A7" w:rsidRDefault="005C59A7"/>
    <w:p w:rsidR="00DB3D65" w:rsidRDefault="00DB3D65"/>
    <w:p w:rsidR="00DB3D65" w:rsidRDefault="00DB3D65">
      <w:pPr>
        <w:rPr>
          <w:rFonts w:hint="eastAsia"/>
        </w:rPr>
      </w:pPr>
      <w:r>
        <w:rPr>
          <w:rFonts w:hint="eastAsia"/>
        </w:rPr>
        <w:t>源码：</w:t>
      </w:r>
    </w:p>
    <w:p w:rsidR="00837388" w:rsidRDefault="00D27430" w:rsidP="00445FD7">
      <w:bookmarkStart w:id="0" w:name="_GoBack"/>
      <w:bookmarkEnd w:id="0"/>
      <w:r>
        <w:rPr>
          <w:rFonts w:hint="eastAsia"/>
        </w:rPr>
        <w:t>获取</w:t>
      </w:r>
      <w:r>
        <w:t>事物</w:t>
      </w:r>
    </w:p>
    <w:p w:rsidR="00884F3D" w:rsidRDefault="00884F3D" w:rsidP="00445FD7">
      <w:r>
        <w:rPr>
          <w:noProof/>
        </w:rPr>
        <w:drawing>
          <wp:inline distT="0" distB="0" distL="0" distR="0" wp14:anchorId="76B16AD2" wp14:editId="6E6EC98D">
            <wp:extent cx="4318000" cy="16365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664" cy="163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FB" w:rsidRDefault="00CB5FFB" w:rsidP="00445FD7"/>
    <w:p w:rsidR="00CB5FFB" w:rsidRDefault="00CB5FFB" w:rsidP="00445FD7">
      <w:r>
        <w:rPr>
          <w:rFonts w:hint="eastAsia"/>
        </w:rPr>
        <w:t>不</w:t>
      </w:r>
      <w:r>
        <w:t>同事物的回滚逻辑</w:t>
      </w:r>
    </w:p>
    <w:p w:rsidR="00CB5FFB" w:rsidRDefault="00CB5FFB" w:rsidP="00445FD7">
      <w:r>
        <w:rPr>
          <w:noProof/>
        </w:rPr>
        <w:drawing>
          <wp:inline distT="0" distB="0" distL="0" distR="0" wp14:anchorId="74840DF3" wp14:editId="6E5478C6">
            <wp:extent cx="3797300" cy="26598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4003" cy="266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FB" w:rsidRDefault="00CB5FFB" w:rsidP="00445FD7"/>
    <w:p w:rsidR="00884F3D" w:rsidRDefault="00884F3D" w:rsidP="00445FD7"/>
    <w:p w:rsidR="00445FD7" w:rsidRDefault="00445FD7" w:rsidP="00445FD7">
      <w:r>
        <w:rPr>
          <w:rFonts w:hint="eastAsia"/>
        </w:rPr>
        <w:lastRenderedPageBreak/>
        <w:t>参考资料</w:t>
      </w:r>
    </w:p>
    <w:p w:rsidR="00445FD7" w:rsidRPr="000A0FF5" w:rsidRDefault="00F25706" w:rsidP="00445FD7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hyperlink r:id="rId18" w:history="1">
        <w:r w:rsidR="00445FD7" w:rsidRPr="000A0FF5">
          <w:rPr>
            <w:rStyle w:val="a7"/>
            <w:rFonts w:ascii="Arial" w:eastAsia="宋体" w:hAnsi="Arial" w:cs="Arial"/>
            <w:b/>
            <w:bCs/>
            <w:kern w:val="36"/>
            <w:sz w:val="24"/>
            <w:szCs w:val="24"/>
          </w:rPr>
          <w:t>《</w:t>
        </w:r>
        <w:r w:rsidR="00445FD7" w:rsidRPr="000A0FF5">
          <w:rPr>
            <w:rStyle w:val="a7"/>
            <w:rFonts w:ascii="Arial" w:eastAsia="宋体" w:hAnsi="Arial" w:cs="Arial"/>
            <w:b/>
            <w:bCs/>
            <w:kern w:val="36"/>
            <w:sz w:val="24"/>
            <w:szCs w:val="24"/>
          </w:rPr>
          <w:t>Spring</w:t>
        </w:r>
        <w:r w:rsidR="00445FD7" w:rsidRPr="000A0FF5">
          <w:rPr>
            <w:rStyle w:val="a7"/>
            <w:rFonts w:ascii="Arial" w:eastAsia="宋体" w:hAnsi="Arial" w:cs="Arial"/>
            <w:b/>
            <w:bCs/>
            <w:kern w:val="36"/>
            <w:sz w:val="24"/>
            <w:szCs w:val="24"/>
          </w:rPr>
          <w:t>技术内幕》学习笔记</w:t>
        </w:r>
        <w:r w:rsidR="00445FD7" w:rsidRPr="000A0FF5">
          <w:rPr>
            <w:rStyle w:val="a7"/>
            <w:rFonts w:ascii="Arial" w:eastAsia="宋体" w:hAnsi="Arial" w:cs="Arial"/>
            <w:b/>
            <w:bCs/>
            <w:kern w:val="36"/>
            <w:sz w:val="24"/>
            <w:szCs w:val="24"/>
          </w:rPr>
          <w:t>15——Spring</w:t>
        </w:r>
        <w:r w:rsidR="00445FD7" w:rsidRPr="000A0FF5">
          <w:rPr>
            <w:rStyle w:val="a7"/>
            <w:rFonts w:ascii="Arial" w:eastAsia="宋体" w:hAnsi="Arial" w:cs="Arial"/>
            <w:b/>
            <w:bCs/>
            <w:kern w:val="36"/>
            <w:sz w:val="24"/>
            <w:szCs w:val="24"/>
          </w:rPr>
          <w:t>事务处理的实现</w:t>
        </w:r>
      </w:hyperlink>
    </w:p>
    <w:p w:rsidR="00445FD7" w:rsidRPr="000A0FF5" w:rsidRDefault="00445FD7" w:rsidP="00445FD7"/>
    <w:p w:rsidR="00445FD7" w:rsidRPr="00445FD7" w:rsidRDefault="00445FD7"/>
    <w:sectPr w:rsidR="00445FD7" w:rsidRPr="00445FD7" w:rsidSect="00D63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706" w:rsidRDefault="00F25706" w:rsidP="0095115A">
      <w:r>
        <w:separator/>
      </w:r>
    </w:p>
  </w:endnote>
  <w:endnote w:type="continuationSeparator" w:id="0">
    <w:p w:rsidR="00F25706" w:rsidRDefault="00F25706" w:rsidP="00951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706" w:rsidRDefault="00F25706" w:rsidP="0095115A">
      <w:r>
        <w:separator/>
      </w:r>
    </w:p>
  </w:footnote>
  <w:footnote w:type="continuationSeparator" w:id="0">
    <w:p w:rsidR="00F25706" w:rsidRDefault="00F25706" w:rsidP="00951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04DDB"/>
    <w:multiLevelType w:val="hybridMultilevel"/>
    <w:tmpl w:val="01EAB9D0"/>
    <w:lvl w:ilvl="0" w:tplc="DC88CA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D23B1"/>
    <w:multiLevelType w:val="hybridMultilevel"/>
    <w:tmpl w:val="D2325F90"/>
    <w:lvl w:ilvl="0" w:tplc="0C70A336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457F26"/>
    <w:multiLevelType w:val="hybridMultilevel"/>
    <w:tmpl w:val="7A8EFAC2"/>
    <w:lvl w:ilvl="0" w:tplc="2C786F5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087C9E"/>
    <w:multiLevelType w:val="hybridMultilevel"/>
    <w:tmpl w:val="3C14381C"/>
    <w:lvl w:ilvl="0" w:tplc="956021BA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115A"/>
    <w:rsid w:val="0002218B"/>
    <w:rsid w:val="00030E8A"/>
    <w:rsid w:val="00044279"/>
    <w:rsid w:val="000661B6"/>
    <w:rsid w:val="000A0FF5"/>
    <w:rsid w:val="000A4F79"/>
    <w:rsid w:val="0014793A"/>
    <w:rsid w:val="001C2A41"/>
    <w:rsid w:val="001E6C06"/>
    <w:rsid w:val="00221642"/>
    <w:rsid w:val="00244F1F"/>
    <w:rsid w:val="002A3550"/>
    <w:rsid w:val="003C2BA3"/>
    <w:rsid w:val="003E70BA"/>
    <w:rsid w:val="00445FD7"/>
    <w:rsid w:val="00456443"/>
    <w:rsid w:val="004A7FD3"/>
    <w:rsid w:val="00501215"/>
    <w:rsid w:val="00512002"/>
    <w:rsid w:val="0052000E"/>
    <w:rsid w:val="0055531D"/>
    <w:rsid w:val="00584DC8"/>
    <w:rsid w:val="00591739"/>
    <w:rsid w:val="00595055"/>
    <w:rsid w:val="005C1775"/>
    <w:rsid w:val="005C59A7"/>
    <w:rsid w:val="005F4226"/>
    <w:rsid w:val="005F55F7"/>
    <w:rsid w:val="0061028E"/>
    <w:rsid w:val="006110CC"/>
    <w:rsid w:val="00622D1D"/>
    <w:rsid w:val="0076644A"/>
    <w:rsid w:val="007E299F"/>
    <w:rsid w:val="00837388"/>
    <w:rsid w:val="00843A16"/>
    <w:rsid w:val="00844117"/>
    <w:rsid w:val="00873B78"/>
    <w:rsid w:val="00884F3D"/>
    <w:rsid w:val="00894D20"/>
    <w:rsid w:val="009451AA"/>
    <w:rsid w:val="0095115A"/>
    <w:rsid w:val="009C3A9C"/>
    <w:rsid w:val="00A02B31"/>
    <w:rsid w:val="00A35497"/>
    <w:rsid w:val="00A46D0F"/>
    <w:rsid w:val="00A8772B"/>
    <w:rsid w:val="00BD4181"/>
    <w:rsid w:val="00C36E57"/>
    <w:rsid w:val="00CB3575"/>
    <w:rsid w:val="00CB5FFB"/>
    <w:rsid w:val="00CE1492"/>
    <w:rsid w:val="00D27430"/>
    <w:rsid w:val="00D6134E"/>
    <w:rsid w:val="00D63727"/>
    <w:rsid w:val="00D861FC"/>
    <w:rsid w:val="00DB3D65"/>
    <w:rsid w:val="00DB7150"/>
    <w:rsid w:val="00F25706"/>
    <w:rsid w:val="00F31A90"/>
    <w:rsid w:val="00F6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16980B-05D1-4E05-B66A-661F7C40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72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0F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1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1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11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115A"/>
    <w:rPr>
      <w:sz w:val="18"/>
      <w:szCs w:val="18"/>
    </w:rPr>
  </w:style>
  <w:style w:type="paragraph" w:styleId="a6">
    <w:name w:val="List Paragraph"/>
    <w:basedOn w:val="a"/>
    <w:uiPriority w:val="34"/>
    <w:qFormat/>
    <w:rsid w:val="00A8772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0FF5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0A0FF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44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4F1F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8373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log.csdn.net/chjttony/article/details/65283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1FC036-4740-49EB-8379-0C7FB1838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5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郭范</cp:lastModifiedBy>
  <cp:revision>43</cp:revision>
  <dcterms:created xsi:type="dcterms:W3CDTF">2018-09-02T08:54:00Z</dcterms:created>
  <dcterms:modified xsi:type="dcterms:W3CDTF">2018-09-07T02:15:00Z</dcterms:modified>
</cp:coreProperties>
</file>