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spacing w:line="276"/>
        <w:jc w:val="left"/>
        <w:rPr>
          <w:sz w:val="28"/>
          <w:szCs w:val="28"/>
        </w:rPr>
      </w:pPr>
      <w:r>
        <w:rPr>
          <w:b w:val="true"/>
          <w:sz w:val="32"/>
          <w:szCs w:val="32"/>
        </w:rPr>
        <w:t>课程概要：</w:t>
      </w:r>
    </w:p>
    <w:p>
      <w:pPr>
        <w:pStyle w:val="shimo normal"/>
        <w:numPr>
          <w:ilvl w:val="0"/>
          <w:numId w:val="1"/>
        </w:numPr>
        <w:jc w:val="left"/>
        <w:rPr>
          <w:color w:val="ff0000"/>
          <w:sz w:val="25"/>
          <w:szCs w:val="25"/>
        </w:rPr>
      </w:pPr>
      <w:r>
        <w:rPr>
          <w:color w:val="ff0000"/>
          <w:sz w:val="28"/>
          <w:szCs w:val="28"/>
        </w:rPr>
        <w:t>分布式项目开发与联调</w:t>
      </w:r>
    </w:p>
    <w:p>
      <w:pPr>
        <w:pStyle w:val="shimo normal"/>
        <w:numPr>
          <w:ilvl w:val="0"/>
          <w:numId w:val="1"/>
        </w:numPr>
        <w:jc w:val="left"/>
        <w:rPr>
          <w:color w:val="ff7800"/>
          <w:sz w:val="25"/>
          <w:szCs w:val="25"/>
        </w:rPr>
      </w:pPr>
      <w:r>
        <w:rPr>
          <w:color w:val="ff7800"/>
          <w:sz w:val="28"/>
          <w:szCs w:val="28"/>
        </w:rPr>
        <w:t>控制管理后台使用</w:t>
      </w:r>
    </w:p>
    <w:p>
      <w:pPr>
        <w:pStyle w:val="shimo normal"/>
        <w:numPr>
          <w:ilvl w:val="0"/>
          <w:numId w:val="1"/>
        </w:numPr>
        <w:jc w:val="left"/>
        <w:rPr>
          <w:color w:val="4da8ee"/>
          <w:sz w:val="25"/>
          <w:szCs w:val="25"/>
        </w:rPr>
      </w:pPr>
      <w:r>
        <w:rPr>
          <w:color w:val="4da8ee"/>
          <w:sz w:val="28"/>
          <w:szCs w:val="28"/>
        </w:rPr>
        <w:t>Dubbo注册中心详解</w:t>
      </w:r>
    </w:p>
    <w:p>
      <w:pPr>
        <w:pStyle w:val="shimo normal"/>
        <w:jc w:val="left"/>
      </w:pPr>
    </w:p>
    <w:p>
      <w:pPr>
        <w:pStyle w:val="shimo heading 2"/>
        <w:spacing w:before="720"/>
        <w:jc w:val="left"/>
        <w:rPr>
          <w:sz w:val="25"/>
          <w:szCs w:val="25"/>
        </w:rPr>
      </w:pPr>
      <w:r>
        <w:rPr>
          <w:color w:val="ff7800"/>
        </w:rPr>
        <w:t>一、</w:t>
      </w:r>
      <w:r>
        <w:rPr>
          <w:color w:val="ff7800"/>
          <w:sz w:val="28"/>
          <w:szCs w:val="28"/>
        </w:rPr>
        <w:t>分布式项目开发与联调</w:t>
      </w:r>
    </w:p>
    <w:p>
      <w:pPr>
        <w:pStyle w:val="shimo heading 3"/>
        <w:pBdr>
          <w:top w:val="single"/>
        </w:pBdr>
        <w:spacing w:line="276"/>
        <w:jc w:val="left"/>
        <w:rPr>
          <w:sz w:val="21"/>
          <w:szCs w:val="21"/>
        </w:rPr>
      </w:pPr>
      <w:r>
        <w:rPr>
          <w:b w:val="true"/>
          <w:sz w:val="24"/>
          <w:szCs w:val="24"/>
        </w:rPr>
        <w:t>接口暴露与引用</w:t>
      </w:r>
    </w:p>
    <w:p>
      <w:pPr>
        <w:pStyle w:val="shimo normal"/>
        <w:jc w:val="left"/>
      </w:pPr>
      <w:r>
        <w:t>在一个RPC场景中 ，调用方是通过接口来调用服务端，传入参数并获得返回结果。这样服务端的接口和模型必须暴露给调用方项目。服务端如何暴露呢？客户端如何引用呢？</w:t>
      </w:r>
    </w:p>
    <w:p>
      <w:pPr>
        <w:pStyle w:val="shimo normal"/>
        <w:jc w:val="left"/>
      </w:pPr>
      <w:r>
        <w:rPr>
          <w:b w:val="true"/>
        </w:rPr>
        <w:t>接口信息</w:t>
      </w:r>
    </w:p>
    <w:p>
      <w:pPr>
        <w:pStyle w:val="shimo normal"/>
        <w:jc w:val="left"/>
      </w:pPr>
      <w:r>
        <w:rPr>
          <w:b w:val="true"/>
        </w:rPr>
        <w:t>、模型信息</w:t>
      </w:r>
    </w:p>
    <w:p>
      <w:pPr>
        <w:pStyle w:val="shimo normal"/>
        <w:jc w:val="left"/>
      </w:pPr>
      <w:r>
        <w:rPr>
          <w:b w:val="true"/>
        </w:rPr>
        <w:t>、异常</w:t>
      </w:r>
    </w:p>
    <w:p>
      <w:pPr>
        <w:pStyle w:val="shimo normal"/>
        <w:jc w:val="left"/>
      </w:pPr>
    </w:p>
    <w:p>
      <w:pPr>
        <w:pStyle w:val="shimo normal"/>
        <w:jc w:val="left"/>
      </w:pPr>
      <w:r>
        <w:t>	</w:t>
      </w:r>
    </w:p>
    <w:p>
      <w:pPr>
        <w:pStyle w:val="shimo normal"/>
        <w:jc w:val="center"/>
      </w:pPr>
      <w:r>
        <w:drawing>
          <wp:inline distT="0" distR="0" distB="0" distL="0">
            <wp:extent cx="4850130" cy="222084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4850130" cy="2220849"/>
                    </a:xfrm>
                    <a:prstGeom prst="rect">
                      <a:avLst/>
                    </a:prstGeom>
                  </pic:spPr>
                </pic:pic>
              </a:graphicData>
            </a:graphic>
          </wp:inline>
        </w:drawing>
      </w:r>
    </w:p>
    <w:p>
      <w:pPr>
        <w:pStyle w:val="shimo normal"/>
        <w:jc w:val="left"/>
      </w:pPr>
      <w:r>
        <w:t>暴露接口的通常做法是 接口与实现分离，服务端将 接口、模型、异常 等统一放置于一个模块，实现置于另一个模块。调用方通过Maven进行引用。</w:t>
      </w:r>
    </w:p>
    <w:p>
      <w:pPr>
        <w:pStyle w:val="shimo normal"/>
        <w:jc w:val="center"/>
      </w:pPr>
      <w:r>
        <w:drawing>
          <wp:inline distT="0" distR="0" distB="0" distL="0">
            <wp:extent cx="5207508" cy="2237867"/>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07508" cy="2237867"/>
                    </a:xfrm>
                    <a:prstGeom prst="rect">
                      <a:avLst/>
                    </a:prstGeom>
                  </pic:spPr>
                </pic:pic>
              </a:graphicData>
            </a:graphic>
          </wp:inline>
        </w:drawing>
      </w:r>
    </w:p>
    <w:p>
      <w:pPr>
        <w:pStyle w:val="shimo heading 3"/>
        <w:spacing w:before="720"/>
        <w:jc w:val="left"/>
      </w:pPr>
      <w:r>
        <w:rPr>
          <w:b w:val="true"/>
        </w:rPr>
        <w:t>自动化构建与协作</w:t>
      </w:r>
    </w:p>
    <w:p>
      <w:pPr>
        <w:pStyle w:val="shimo normal"/>
        <w:jc w:val="left"/>
      </w:pPr>
      <w:r>
        <w:t>当项目越来越多，服务依懒关系越发复杂的时候，为了提高协作效率，必须采用自动化工具 完成 接口从编写到构建成JAR包，最后到引用的整个过程。</w:t>
      </w:r>
    </w:p>
    <w:p>
      <w:pPr>
        <w:pStyle w:val="shimo normal"/>
        <w:jc w:val="left"/>
      </w:pPr>
    </w:p>
    <w:p>
      <w:pPr>
        <w:pStyle w:val="shimo normal"/>
        <w:jc w:val="center"/>
      </w:pPr>
      <w:r>
        <w:drawing>
          <wp:inline distT="0" distR="0" distB="0" distL="0">
            <wp:extent cx="5207508" cy="1752854"/>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07508" cy="1752854"/>
                    </a:xfrm>
                    <a:prstGeom prst="rect">
                      <a:avLst/>
                    </a:prstGeom>
                  </pic:spPr>
                </pic:pic>
              </a:graphicData>
            </a:graphic>
          </wp:inline>
        </w:drawing>
      </w:r>
    </w:p>
    <w:p>
      <w:pPr>
        <w:pStyle w:val="shimo normal"/>
        <w:jc w:val="left"/>
      </w:pPr>
    </w:p>
    <w:p>
      <w:pPr>
        <w:pStyle w:val="shimo normal"/>
        <w:jc w:val="left"/>
      </w:pPr>
      <w:r>
        <w:t>流程描述：</w:t>
      </w:r>
    </w:p>
    <w:p>
      <w:pPr>
        <w:pStyle w:val="shimo normal"/>
        <w:numPr>
          <w:ilvl w:val="0"/>
          <w:numId w:val="2"/>
        </w:numPr>
        <w:jc w:val="left"/>
        <w:rPr>
          <w:color w:val="333333"/>
        </w:rPr>
      </w:pPr>
      <w:r>
        <w:t>服务提供者项目发人员编写Client 接口</w:t>
      </w:r>
    </w:p>
    <w:p>
      <w:pPr>
        <w:pStyle w:val="shimo normal"/>
        <w:numPr>
          <w:ilvl w:val="0"/>
          <w:numId w:val="2"/>
        </w:numPr>
        <w:jc w:val="left"/>
        <w:rPr>
          <w:color w:val="333333"/>
        </w:rPr>
      </w:pPr>
      <w:r>
        <w:t>push 至远程仓库</w:t>
      </w:r>
    </w:p>
    <w:p>
      <w:pPr>
        <w:pStyle w:val="shimo normal"/>
        <w:numPr>
          <w:ilvl w:val="0"/>
          <w:numId w:val="2"/>
        </w:numPr>
        <w:jc w:val="left"/>
        <w:rPr>
          <w:color w:val="333333"/>
        </w:rPr>
      </w:pPr>
      <w:r>
        <w:t>jenkins 构建指定版本</w:t>
      </w:r>
    </w:p>
    <w:p>
      <w:pPr>
        <w:pStyle w:val="shimo normal"/>
        <w:numPr>
          <w:ilvl w:val="0"/>
          <w:numId w:val="2"/>
        </w:numPr>
        <w:jc w:val="left"/>
        <w:rPr>
          <w:color w:val="333333"/>
        </w:rPr>
      </w:pPr>
      <w:r>
        <w:t>jenkins Deploye 至私服仓库 nexus</w:t>
      </w:r>
    </w:p>
    <w:p>
      <w:pPr>
        <w:pStyle w:val="shimo normal"/>
        <w:numPr>
          <w:ilvl w:val="0"/>
          <w:numId w:val="2"/>
        </w:numPr>
        <w:jc w:val="left"/>
      </w:pPr>
      <w:r>
        <w:t>服务消费者项目开发人员基于maven 从私服务仓库下载</w:t>
      </w:r>
    </w:p>
    <w:p>
      <w:pPr>
        <w:pStyle w:val="shimo heading 3"/>
        <w:spacing w:before="720"/>
        <w:jc w:val="left"/>
      </w:pPr>
      <w:r>
        <w:rPr>
          <w:b w:val="true"/>
        </w:rPr>
        <w:t>接口平滑升级：</w:t>
      </w:r>
    </w:p>
    <w:p>
      <w:pPr>
        <w:pStyle w:val="shimo normal"/>
        <w:jc w:val="left"/>
      </w:pPr>
      <w:r>
        <w:t>在项目迭代过程当中， 经常会有多个项目依懒同一个接口，如下图 项目B、C都依懒了项目A当中的接口1，此时项目B业务需要，需要接口1多增加一个参数，升级完成后。项目B能正确构建上线，项目C却不行。</w:t>
      </w:r>
    </w:p>
    <w:p>
      <w:pPr>
        <w:pStyle w:val="shimo normal"/>
        <w:jc w:val="left"/>
      </w:pPr>
      <w:r>
        <w:t>	</w:t>
      </w:r>
    </w:p>
    <w:p>
      <w:pPr>
        <w:pStyle w:val="shimo normal"/>
        <w:jc w:val="center"/>
      </w:pPr>
      <w:r>
        <w:drawing>
          <wp:inline distT="0" distR="0" distB="0" distL="0">
            <wp:extent cx="5207508" cy="2220849"/>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207508" cy="2220849"/>
                    </a:xfrm>
                    <a:prstGeom prst="rect">
                      <a:avLst/>
                    </a:prstGeom>
                  </pic:spPr>
                </pic:pic>
              </a:graphicData>
            </a:graphic>
          </wp:inline>
        </w:drawing>
      </w:r>
    </w:p>
    <w:p>
      <w:pPr>
        <w:pStyle w:val="shimo normal"/>
        <w:jc w:val="left"/>
      </w:pPr>
    </w:p>
    <w:p>
      <w:pPr>
        <w:pStyle w:val="shimo normal"/>
        <w:jc w:val="left"/>
      </w:pPr>
      <w:r>
        <w:t>解决办法与原则：</w:t>
      </w:r>
    </w:p>
    <w:p>
      <w:pPr>
        <w:pStyle w:val="shimo normal"/>
        <w:numPr>
          <w:ilvl w:val="0"/>
          <w:numId w:val="3"/>
        </w:numPr>
        <w:jc w:val="left"/>
        <w:rPr>
          <w:color w:val="333333"/>
        </w:rPr>
      </w:pPr>
      <w:r>
        <w:t>接口要做到向下兼容：接口参数尽量以对象形式进行封装。Model属性只增不删，如果需要作废，可以添加@Deprecated  标识。</w:t>
      </w:r>
    </w:p>
    <w:p>
      <w:pPr>
        <w:pStyle w:val="shimo normal"/>
        <w:numPr>
          <w:ilvl w:val="0"/>
          <w:numId w:val="3"/>
        </w:numPr>
        <w:jc w:val="left"/>
        <w:rPr>
          <w:color w:val="333333"/>
        </w:rPr>
      </w:pPr>
      <w:r>
        <w:t>如果出现了不可兼容的变更，则必须通知调用方整改，并制定上线计划。</w:t>
      </w:r>
    </w:p>
    <w:p>
      <w:pPr>
        <w:pStyle w:val="shimo normal"/>
        <w:jc w:val="left"/>
      </w:pPr>
    </w:p>
    <w:p>
      <w:pPr>
        <w:pStyle w:val="shimo heading 3"/>
        <w:spacing w:before="720"/>
        <w:jc w:val="left"/>
      </w:pPr>
      <w:r>
        <w:rPr>
          <w:b w:val="true"/>
        </w:rPr>
        <w:t>开发联调：</w:t>
      </w:r>
    </w:p>
    <w:p>
      <w:pPr>
        <w:pStyle w:val="shimo normal"/>
        <w:jc w:val="left"/>
      </w:pPr>
      <w:r>
        <w:t>在项目开发过程当中，一个开发或测试环境的注册中心很有可能会同时承载着多个服务，如果两组服务正在联调，如何保证调用的是目标服务呢？</w:t>
      </w:r>
    </w:p>
    <w:p>
      <w:pPr>
        <w:pStyle w:val="shimo normal"/>
        <w:jc w:val="left"/>
      </w:pPr>
    </w:p>
    <w:p>
      <w:pPr>
        <w:pStyle w:val="shimo normal"/>
        <w:jc w:val="left"/>
      </w:pPr>
      <w:r>
        <w:rPr>
          <w:b w:val="true"/>
        </w:rPr>
        <w:t>1、基于临时分组联调</w:t>
      </w:r>
    </w:p>
    <w:p>
      <w:pPr>
        <w:pStyle w:val="shimo normal"/>
        <w:jc w:val="left"/>
      </w:pPr>
      <w:r>
        <w:t>group 分组</w:t>
      </w:r>
    </w:p>
    <w:p>
      <w:pPr>
        <w:pStyle w:val="shimo normal"/>
        <w:jc w:val="left"/>
      </w:pPr>
      <w:r>
        <w:t> 在re</w:t>
      </w:r>
      <w:r>
        <w:rPr>
          <w:color w:val="595856"/>
        </w:rPr>
        <w:t>ference 和server 当中采用相同的临时组 ,通过group 进行设置</w:t>
      </w:r>
    </w:p>
    <w:p>
      <w:pPr>
        <w:pStyle w:val="shimo normal"/>
        <w:jc w:val="left"/>
      </w:pPr>
      <w:r>
        <w:rPr>
          <w:b w:val="true"/>
        </w:rPr>
        <w:t>2、直连提供者：</w:t>
      </w:r>
    </w:p>
    <w:p>
      <w:pPr>
        <w:pStyle w:val="shimo normal"/>
        <w:jc w:val="left"/>
      </w:pPr>
      <w:r>
        <w:t>在reference 中指定提供者的url即可做到直连 </w:t>
      </w:r>
    </w:p>
    <w:p>
      <w:pPr>
        <w:pStyle w:val="shimo normal"/>
        <w:jc w:val="left"/>
      </w:pPr>
      <w:r>
        <w:t>&lt;dubbo:reference  url="dubbo://127.0.0.1:20880" id="demoService"</w:t>
      </w:r>
    </w:p>
    <w:p>
      <w:pPr>
        <w:pStyle w:val="shimo normal"/>
        <w:jc w:val="left"/>
      </w:pPr>
      <w:r>
        <w:t>                  timeout="2000"</w:t>
      </w:r>
    </w:p>
    <w:p>
      <w:pPr>
        <w:pStyle w:val="shimo normal"/>
        <w:jc w:val="left"/>
      </w:pPr>
      <w:r>
        <w:t>                  interface="com.tuling.teach.service.DemoService" check="false"/&gt;</w:t>
      </w:r>
    </w:p>
    <w:p>
      <w:pPr>
        <w:pStyle w:val="shimo normal"/>
        <w:jc w:val="left"/>
      </w:pPr>
    </w:p>
    <w:p>
      <w:pPr>
        <w:pStyle w:val="shimo normal"/>
        <w:jc w:val="left"/>
      </w:pPr>
      <w:r>
        <w:rPr>
          <w:b w:val="true"/>
        </w:rPr>
        <w:t>3、只注册：</w:t>
      </w:r>
    </w:p>
    <w:p>
      <w:pPr>
        <w:pStyle w:val="shimo normal"/>
        <w:jc w:val="left"/>
      </w:pPr>
      <w:r>
        <w:t>一个项目有可能同是为即是服务提供者又消费者，在测试时需要调用某一服务同时又不希望正在开发的服务影响到其它订阅者如何实现？</w:t>
      </w:r>
    </w:p>
    <w:p>
      <w:pPr>
        <w:pStyle w:val="shimo normal"/>
        <w:jc w:val="left"/>
      </w:pPr>
      <w:r>
        <w:t>通过修改 register=false 即可实现</w:t>
      </w:r>
    </w:p>
    <w:p>
      <w:pPr>
        <w:pStyle w:val="shimo normal"/>
        <w:jc w:val="left"/>
      </w:pPr>
      <w:r>
        <w:t>&lt;dubbo:registry address="multicast://224.5.6.7:1234" register="false"/&gt;</w:t>
      </w:r>
    </w:p>
    <w:p>
      <w:pPr>
        <w:pStyle w:val="shimo heading 2"/>
        <w:spacing w:before="720"/>
        <w:jc w:val="left"/>
      </w:pPr>
    </w:p>
    <w:p>
      <w:pPr>
        <w:pStyle w:val="shimo heading 2"/>
        <w:pBdr>
          <w:bottom w:val="single"/>
        </w:pBdr>
        <w:jc w:val="left"/>
        <w:rPr>
          <w:sz w:val="25"/>
          <w:szCs w:val="25"/>
        </w:rPr>
      </w:pPr>
      <w:r>
        <w:rPr>
          <w:color w:val="ff7800"/>
          <w:sz w:val="28"/>
          <w:szCs w:val="28"/>
        </w:rPr>
        <w:t>二、Dubbo控制管理后台使用</w:t>
      </w:r>
    </w:p>
    <w:p>
      <w:pPr>
        <w:pStyle w:val="shimo heading 3"/>
        <w:jc w:val="left"/>
      </w:pPr>
      <w:r>
        <w:rPr>
          <w:b w:val="true"/>
        </w:rPr>
        <w:t>Dubbo 控制后台版本说明：</w:t>
      </w:r>
    </w:p>
    <w:p>
      <w:pPr>
        <w:pStyle w:val="shimo normal"/>
        <w:jc w:val="left"/>
      </w:pPr>
      <w:r>
        <w:t>dubbo 在2.6.0 以前 使用</w:t>
      </w:r>
      <w:r>
        <w:rPr>
          <w:color w:val="595856"/>
        </w:rPr>
        <w:t>dubbo-admin 作为管理后台，2.6 以后已经去掉dubbo-admin 并采用 </w:t>
      </w:r>
      <w:r>
        <w:rPr>
          <w:color w:val="2b2b2b"/>
        </w:rPr>
        <w:t>incubator-dubbo-ops  作为新的管理后台，目前该后台还在开发中还没有发布正式的版本  ，所以本节课还是采用的旧版的dubbo-admin 来演示。 </w:t>
      </w:r>
    </w:p>
    <w:p>
      <w:pPr>
        <w:pStyle w:val="shimo normal"/>
        <w:jc w:val="left"/>
      </w:pPr>
    </w:p>
    <w:p>
      <w:pPr>
        <w:pStyle w:val="shimo heading 3"/>
        <w:spacing w:before="720"/>
        <w:jc w:val="left"/>
      </w:pPr>
      <w:r>
        <w:rPr>
          <w:b w:val="true"/>
        </w:rPr>
        <w:t>Dubbo 控制后台的安装：</w:t>
      </w:r>
    </w:p>
    <w:p>
      <w:pPr>
        <w:pStyle w:val="shimo normal"/>
        <w:jc w:val="left"/>
      </w:pPr>
      <w:r>
        <w:t>#从github 中下载dubbo 项目</w:t>
      </w:r>
    </w:p>
    <w:p>
      <w:pPr>
        <w:pStyle w:val="shimo normal"/>
        <w:jc w:val="left"/>
      </w:pPr>
      <w:r>
        <w:t>git clone https://github.com/apache/incubator-dubbo.git</w:t>
      </w:r>
    </w:p>
    <w:p>
      <w:pPr>
        <w:pStyle w:val="shimo normal"/>
        <w:jc w:val="left"/>
      </w:pPr>
      <w:r>
        <w:t>#更新项目</w:t>
      </w:r>
    </w:p>
    <w:p>
      <w:pPr>
        <w:pStyle w:val="shimo normal"/>
        <w:jc w:val="left"/>
      </w:pPr>
      <w:r>
        <w:t>git fetch</w:t>
      </w:r>
    </w:p>
    <w:p>
      <w:pPr>
        <w:pStyle w:val="shimo normal"/>
        <w:jc w:val="left"/>
      </w:pPr>
      <w:r>
        <w:t>#临时切换至 dubbo-2.5.8 版本</w:t>
      </w:r>
    </w:p>
    <w:p>
      <w:pPr>
        <w:pStyle w:val="shimo normal"/>
        <w:jc w:val="left"/>
      </w:pPr>
      <w:r>
        <w:t>git checkout dubbo-2.5.8</w:t>
      </w:r>
    </w:p>
    <w:p>
      <w:pPr>
        <w:pStyle w:val="shimo normal"/>
        <w:jc w:val="left"/>
      </w:pPr>
      <w:r>
        <w:t>#进入 dubbo-admin 目录</w:t>
      </w:r>
    </w:p>
    <w:p>
      <w:pPr>
        <w:pStyle w:val="shimo normal"/>
        <w:jc w:val="left"/>
      </w:pPr>
      <w:r>
        <w:t>cd dubbo-admin</w:t>
      </w:r>
    </w:p>
    <w:p>
      <w:pPr>
        <w:pStyle w:val="shimo normal"/>
        <w:jc w:val="left"/>
      </w:pPr>
      <w:r>
        <w:t>#mvn 构建admin war 包</w:t>
      </w:r>
    </w:p>
    <w:p>
      <w:pPr>
        <w:pStyle w:val="shimo normal"/>
        <w:jc w:val="left"/>
      </w:pPr>
      <w:r>
        <w:t>mvn clean pakcage -DskipTests</w:t>
      </w:r>
    </w:p>
    <w:p>
      <w:pPr>
        <w:pStyle w:val="shimo normal"/>
        <w:jc w:val="left"/>
      </w:pPr>
      <w:r>
        <w:t>#得到 dubbo-admin-2.5.8.war 即可直接部署至Tomcat</w:t>
      </w:r>
    </w:p>
    <w:p>
      <w:pPr>
        <w:pStyle w:val="shimo normal"/>
        <w:jc w:val="left"/>
      </w:pPr>
      <w:r>
        <w:t>#修改 dubbo.properties 配置文件</w:t>
      </w:r>
    </w:p>
    <w:p>
      <w:pPr>
        <w:pStyle w:val="shimo normal"/>
        <w:jc w:val="left"/>
      </w:pPr>
      <w:r>
        <w:t>dubbo.registry.address=zookeeper://127.0.0.1:2181</w:t>
      </w:r>
    </w:p>
    <w:p>
      <w:pPr>
        <w:pStyle w:val="shimo normal"/>
        <w:jc w:val="left"/>
      </w:pPr>
    </w:p>
    <w:p>
      <w:pPr>
        <w:pStyle w:val="shimo normal"/>
        <w:jc w:val="left"/>
      </w:pPr>
      <w:r>
        <w:t>注：如果实在懒的构建 可直接下载已构建好的：</w:t>
      </w:r>
    </w:p>
    <w:p>
      <w:pPr>
        <w:pStyle w:val="shimo normal"/>
        <w:jc w:val="left"/>
      </w:pPr>
      <w:r>
        <w:t>链接：</w:t>
      </w:r>
      <w:hyperlink r:id="rId8">
        <w:r>
          <w:rPr>
            <w:color w:val="0000FF"/>
            <w:u w:val="single"/>
          </w:rPr>
          <w:t>https://pan.baidu.com/s/1zJFNPgwNVgZZ-xobAfi5eQ</w:t>
        </w:r>
      </w:hyperlink>
      <w:r>
        <w:t> 提取码：gjtv </w:t>
      </w:r>
    </w:p>
    <w:p>
      <w:pPr>
        <w:pStyle w:val="shimo normal"/>
        <w:jc w:val="left"/>
      </w:pPr>
    </w:p>
    <w:p>
      <w:pPr>
        <w:pStyle w:val="shimo normal"/>
        <w:jc w:val="left"/>
      </w:pPr>
    </w:p>
    <w:p>
      <w:pPr>
        <w:pStyle w:val="shimo normal"/>
        <w:jc w:val="left"/>
      </w:pPr>
      <w:r>
        <w:rPr>
          <w:b w:val="true"/>
        </w:rPr>
        <w:t>控制后台基本功能介绍 ：</w:t>
      </w:r>
    </w:p>
    <w:p>
      <w:pPr>
        <w:pStyle w:val="shimo normal"/>
        <w:numPr>
          <w:ilvl w:val="0"/>
          <w:numId w:val="4"/>
        </w:numPr>
        <w:jc w:val="left"/>
      </w:pPr>
      <w:r>
        <w:t>	服务查找：</w:t>
      </w:r>
    </w:p>
    <w:p>
      <w:pPr>
        <w:pStyle w:val="shimo normal"/>
        <w:numPr>
          <w:ilvl w:val="0"/>
          <w:numId w:val="4"/>
        </w:numPr>
        <w:jc w:val="left"/>
      </w:pPr>
      <w:r>
        <w:t>	服务关系查看:</w:t>
      </w:r>
    </w:p>
    <w:p>
      <w:pPr>
        <w:pStyle w:val="shimo normal"/>
        <w:numPr>
          <w:ilvl w:val="0"/>
          <w:numId w:val="4"/>
        </w:numPr>
        <w:jc w:val="left"/>
      </w:pPr>
      <w:r>
        <w:t>	服务权重调配：</w:t>
      </w:r>
    </w:p>
    <w:p>
      <w:pPr>
        <w:pStyle w:val="shimo normal"/>
        <w:numPr>
          <w:ilvl w:val="0"/>
          <w:numId w:val="4"/>
        </w:numPr>
        <w:jc w:val="left"/>
      </w:pPr>
      <w:r>
        <w:t>	服务路由：</w:t>
      </w:r>
    </w:p>
    <w:p>
      <w:pPr>
        <w:pStyle w:val="shimo normal"/>
        <w:numPr>
          <w:ilvl w:val="0"/>
          <w:numId w:val="4"/>
        </w:numPr>
        <w:jc w:val="left"/>
      </w:pPr>
      <w:r>
        <w:t xml:space="preserve">    服务禁用</w:t>
      </w:r>
    </w:p>
    <w:p>
      <w:pPr>
        <w:pStyle w:val="shimo normal"/>
        <w:jc w:val="left"/>
      </w:pPr>
    </w:p>
    <w:p>
      <w:pPr>
        <w:pStyle w:val="shimo heading 2"/>
        <w:pBdr>
          <w:bottom w:val="single"/>
          <w:between w:val="single"/>
        </w:pBdr>
        <w:spacing w:before="720"/>
        <w:jc w:val="left"/>
        <w:rPr>
          <w:sz w:val="25"/>
          <w:szCs w:val="25"/>
        </w:rPr>
      </w:pPr>
      <w:r>
        <w:rPr>
          <w:color w:val="4da8ee"/>
          <w:sz w:val="28"/>
          <w:szCs w:val="28"/>
        </w:rPr>
        <w:t>三、Dubbo注册中心详解</w:t>
      </w:r>
    </w:p>
    <w:p>
      <w:pPr>
        <w:pStyle w:val="shimo heading 3"/>
        <w:jc w:val="left"/>
      </w:pPr>
      <w:r>
        <w:t>注册中心的作用</w:t>
      </w:r>
    </w:p>
    <w:p>
      <w:pPr>
        <w:pStyle w:val="shimo normal"/>
        <w:jc w:val="left"/>
      </w:pPr>
      <w:r>
        <w:t>为了到达服务集群动态扩容的目的，注册中心存储了服务的地址信息与可用状态信息，并实时推送给订阅了相关服务的客户端。</w:t>
      </w:r>
    </w:p>
    <w:p>
      <w:pPr>
        <w:pStyle w:val="shimo normal"/>
        <w:jc w:val="left"/>
      </w:pPr>
      <w:r>
        <w:drawing>
          <wp:inline distT="0" distR="0" distB="0" distL="0">
            <wp:extent cx="5207508" cy="3068166"/>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9"/>
                    <a:stretch>
                      <a:fillRect/>
                    </a:stretch>
                  </pic:blipFill>
                  <pic:spPr>
                    <a:xfrm>
                      <a:off x="0" y="0"/>
                      <a:ext cx="5207508" cy="3068166"/>
                    </a:xfrm>
                    <a:prstGeom prst="rect">
                      <a:avLst/>
                    </a:prstGeom>
                  </pic:spPr>
                </pic:pic>
              </a:graphicData>
            </a:graphic>
          </wp:inline>
        </w:drawing>
      </w:r>
    </w:p>
    <w:p>
      <w:pPr>
        <w:pStyle w:val="shimo normal"/>
        <w:jc w:val="left"/>
      </w:pPr>
    </w:p>
    <w:p>
      <w:pPr>
        <w:pStyle w:val="shimo normal"/>
        <w:jc w:val="left"/>
      </w:pPr>
      <w:r>
        <w:rPr>
          <w:b w:val="true"/>
        </w:rPr>
        <w:t>一个完整的注册中心需要实现以下功能：</w:t>
      </w:r>
    </w:p>
    <w:p>
      <w:pPr>
        <w:pStyle w:val="shimo normal"/>
        <w:numPr>
          <w:ilvl w:val="0"/>
          <w:numId w:val="5"/>
        </w:numPr>
        <w:jc w:val="left"/>
      </w:pPr>
      <w:r>
        <w:t>接收服务端的注册与客户端的引用，即将引用与消费建立关联，并支持多对多。</w:t>
      </w:r>
    </w:p>
    <w:p>
      <w:pPr>
        <w:pStyle w:val="shimo normal"/>
        <w:numPr>
          <w:ilvl w:val="0"/>
          <w:numId w:val="5"/>
        </w:numPr>
        <w:jc w:val="left"/>
      </w:pPr>
      <w:r>
        <w:t>当服务非正常关闭时能即时清除其状态</w:t>
      </w:r>
    </w:p>
    <w:p>
      <w:pPr>
        <w:pStyle w:val="shimo normal"/>
        <w:numPr>
          <w:ilvl w:val="0"/>
          <w:numId w:val="5"/>
        </w:numPr>
        <w:jc w:val="left"/>
      </w:pPr>
      <w:r>
        <w:t>当注册中心重启时，能自动恢复注册数据，以及订阅请求</w:t>
      </w:r>
    </w:p>
    <w:p>
      <w:pPr>
        <w:pStyle w:val="shimo normal"/>
        <w:numPr>
          <w:ilvl w:val="0"/>
          <w:numId w:val="5"/>
        </w:numPr>
        <w:jc w:val="left"/>
      </w:pPr>
      <w:r>
        <w:t>注册中心本身的集群</w:t>
      </w:r>
    </w:p>
    <w:p>
      <w:pPr>
        <w:pStyle w:val="shimo normal"/>
        <w:jc w:val="left"/>
      </w:pPr>
    </w:p>
    <w:p>
      <w:pPr>
        <w:pStyle w:val="shimo heading 3"/>
        <w:spacing w:before="720"/>
        <w:jc w:val="left"/>
      </w:pPr>
      <w:r>
        <w:t>Dubbo所支持的注册中心</w:t>
      </w:r>
    </w:p>
    <w:p>
      <w:pPr>
        <w:pStyle w:val="shimo normal"/>
        <w:numPr>
          <w:ilvl w:val="0"/>
          <w:numId w:val="6"/>
        </w:numPr>
        <w:jc w:val="left"/>
      </w:pPr>
      <w:r>
        <w:rPr>
          <w:b w:val="true"/>
        </w:rPr>
        <w:t>Multicast 注册中心</w:t>
      </w:r>
    </w:p>
    <w:p>
      <w:pPr>
        <w:pStyle w:val="shimo normal"/>
        <w:numPr>
          <w:ilvl w:val="1"/>
          <w:numId w:val="6"/>
        </w:numPr>
        <w:jc w:val="left"/>
        <w:rPr>
          <w:color w:val="a5a5a5"/>
        </w:rPr>
      </w:pPr>
      <w:r>
        <w:rPr>
          <w:color w:val="a5a5a5"/>
        </w:rPr>
        <w:t>基于组网广播技术，只能用在局域网内，一般用于简单的测试服务</w:t>
      </w:r>
    </w:p>
    <w:p>
      <w:pPr>
        <w:pStyle w:val="shimo normal"/>
        <w:numPr>
          <w:ilvl w:val="0"/>
          <w:numId w:val="6"/>
        </w:numPr>
        <w:jc w:val="left"/>
      </w:pPr>
      <w:r>
        <w:rPr>
          <w:b w:val="true"/>
        </w:rPr>
        <w:t>Zookeeper 注册中心(</w:t>
      </w:r>
      <w:r>
        <w:rPr>
          <w:b w:val="true"/>
          <w:color w:val="4da8ee"/>
        </w:rPr>
        <w:t>推荐</w:t>
      </w:r>
      <w:r>
        <w:rPr>
          <w:b w:val="true"/>
        </w:rPr>
        <w:t>)</w:t>
      </w:r>
    </w:p>
    <w:p>
      <w:pPr>
        <w:pStyle w:val="shimo normal"/>
        <w:numPr>
          <w:ilvl w:val="1"/>
          <w:numId w:val="6"/>
        </w:numPr>
        <w:jc w:val="left"/>
        <w:rPr>
          <w:color w:val="a5a5a5"/>
          <w:sz w:val="21"/>
          <w:szCs w:val="21"/>
        </w:rPr>
      </w:pPr>
      <w:hyperlink r:id="rId10">
        <w:r>
          <w:rPr>
            <w:color w:val="0000FF"/>
            <w:u w:val="single"/>
          </w:rPr>
          <w:t>Zookeeper</w:t>
        </w:r>
      </w:hyperlink>
      <w:r>
        <w:rPr>
          <w:color w:val="a5a5a5"/>
          <w:sz w:val="24"/>
          <w:szCs w:val="24"/>
        </w:rPr>
        <w:t> 是 Apacahe Hadoop 的子项目，是一个树型的目录服务，支持变更推送，适合作为 Dubbo 服务的注册中心，工业强度较高，可用于生产环境，并推荐使用</w:t>
      </w:r>
    </w:p>
    <w:p>
      <w:pPr>
        <w:pStyle w:val="shimo normal"/>
        <w:numPr>
          <w:ilvl w:val="0"/>
          <w:numId w:val="6"/>
        </w:numPr>
        <w:jc w:val="left"/>
      </w:pPr>
      <w:r>
        <w:rPr>
          <w:b w:val="true"/>
        </w:rPr>
        <w:t>Redis 注册中心</w:t>
      </w:r>
    </w:p>
    <w:p>
      <w:pPr>
        <w:pStyle w:val="shimo normal"/>
        <w:numPr>
          <w:ilvl w:val="1"/>
          <w:numId w:val="6"/>
        </w:numPr>
        <w:jc w:val="left"/>
        <w:rPr>
          <w:color w:val="a5a5a5"/>
        </w:rPr>
      </w:pPr>
      <w:r>
        <w:rPr>
          <w:color w:val="a5a5a5"/>
        </w:rPr>
        <w:t>基于Redis的注册中心</w:t>
      </w:r>
    </w:p>
    <w:p>
      <w:pPr>
        <w:pStyle w:val="shimo normal"/>
        <w:numPr>
          <w:ilvl w:val="0"/>
          <w:numId w:val="6"/>
        </w:numPr>
        <w:jc w:val="left"/>
      </w:pPr>
      <w:r>
        <w:rPr>
          <w:b w:val="true"/>
        </w:rPr>
        <w:t>Simple 注册中心</w:t>
      </w:r>
    </w:p>
    <w:p>
      <w:pPr>
        <w:pStyle w:val="shimo normal"/>
        <w:numPr>
          <w:ilvl w:val="1"/>
          <w:numId w:val="6"/>
        </w:numPr>
        <w:jc w:val="left"/>
        <w:rPr>
          <w:color w:val="a5a5a5"/>
        </w:rPr>
      </w:pPr>
      <w:r>
        <w:rPr>
          <w:color w:val="a5a5a5"/>
        </w:rPr>
        <w:t xml:space="preserve"> 基于本身的Dubbo服务实现（SimpleRegistryService），不支持集群可作为自定义注册中心的参考，但不适合直接用于生产环境。 </w:t>
      </w:r>
    </w:p>
    <w:p>
      <w:pPr>
        <w:pStyle w:val="shimo heading 3"/>
        <w:spacing w:before="720"/>
        <w:jc w:val="left"/>
      </w:pPr>
      <w:r>
        <w:rPr>
          <w:b w:val="true"/>
        </w:rPr>
        <w:t>Redis 注册中心</w:t>
      </w:r>
    </w:p>
    <w:p>
      <w:pPr>
        <w:pStyle w:val="shimo normal"/>
        <w:jc w:val="left"/>
      </w:pPr>
      <w:r>
        <w:t>关于Redis注册中心我们需要了解两点，</w:t>
      </w:r>
    </w:p>
    <w:p>
      <w:pPr>
        <w:pStyle w:val="shimo normal"/>
        <w:numPr>
          <w:ilvl w:val="0"/>
          <w:numId w:val="7"/>
        </w:numPr>
        <w:jc w:val="left"/>
      </w:pPr>
      <w:r>
        <w:t>如何存储服务的注册与订阅关系</w:t>
      </w:r>
    </w:p>
    <w:p>
      <w:pPr>
        <w:pStyle w:val="shimo normal"/>
        <w:numPr>
          <w:ilvl w:val="0"/>
          <w:numId w:val="7"/>
        </w:numPr>
        <w:jc w:val="left"/>
      </w:pPr>
      <w:r>
        <w:t>是当服务状态改变时如何即时更新</w:t>
      </w:r>
    </w:p>
    <w:p>
      <w:pPr>
        <w:pStyle w:val="shimo normal"/>
        <w:jc w:val="left"/>
      </w:pPr>
      <w:r>
        <w:t>演示使用Redis 做为注册中心的使用。</w:t>
      </w:r>
    </w:p>
    <w:p>
      <w:pPr>
        <w:pStyle w:val="shimo normal"/>
        <w:numPr>
          <w:ilvl w:val="0"/>
          <w:numId w:val="8"/>
        </w:numPr>
        <w:jc w:val="left"/>
      </w:pPr>
      <w:r>
        <w:t>启动Redis服务</w:t>
      </w:r>
    </w:p>
    <w:p>
      <w:pPr>
        <w:pStyle w:val="shimo normal"/>
        <w:numPr>
          <w:ilvl w:val="0"/>
          <w:numId w:val="9"/>
        </w:numPr>
        <w:jc w:val="left"/>
      </w:pPr>
      <w:r>
        <w:t>服务端配置注册中心</w:t>
      </w:r>
    </w:p>
    <w:p>
      <w:pPr>
        <w:pStyle w:val="shimo normal"/>
        <w:numPr>
          <w:ilvl w:val="0"/>
          <w:numId w:val="10"/>
        </w:numPr>
        <w:jc w:val="left"/>
      </w:pPr>
      <w:r>
        <w:t>启动两个服务端</w:t>
      </w:r>
    </w:p>
    <w:p>
      <w:pPr>
        <w:pStyle w:val="shimo normal"/>
        <w:numPr>
          <w:ilvl w:val="0"/>
          <w:numId w:val="11"/>
        </w:numPr>
        <w:jc w:val="left"/>
      </w:pPr>
      <w:r>
        <w:t>通过RedisClient 客户端观察Redis中的数据</w:t>
      </w:r>
    </w:p>
    <w:p>
      <w:pPr>
        <w:pStyle w:val="shimo normal"/>
        <w:jc w:val="left"/>
        <w:rPr>
          <w:sz w:val="16"/>
          <w:szCs w:val="16"/>
        </w:rPr>
      </w:pPr>
      <w:r>
        <w:rPr>
          <w:sz w:val="18"/>
          <w:szCs w:val="18"/>
        </w:rPr>
        <w:t>redis 注册中心配置：</w:t>
      </w:r>
    </w:p>
    <w:p>
      <w:pPr>
        <w:pStyle w:val="shimo normal"/>
        <w:jc w:val="left"/>
      </w:pPr>
      <w:r>
        <w:t>&lt;dubbo:registry protocol="redis" address="192.168.0.147:6379"/&gt;</w:t>
      </w:r>
    </w:p>
    <w:p>
      <w:pPr>
        <w:pStyle w:val="shimo normal"/>
        <w:jc w:val="left"/>
      </w:pPr>
      <w:r>
        <w:t>当我们启动两个服务端后发现，Reids中增加了一个Hash 类型的记录，其key为/dubbo/tuling.dubbo.server.UserService/providers。Value中分别存储了两个服务提供者的URL和有效期。</w:t>
      </w:r>
    </w:p>
    <w:p>
      <w:pPr>
        <w:pStyle w:val="shimo normal"/>
        <w:jc w:val="left"/>
      </w:pPr>
      <w:r>
        <w:drawing>
          <wp:inline distT="0" distR="0" distB="0" distL="0">
            <wp:extent cx="5207508" cy="1624971"/>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11"/>
                    <a:stretch>
                      <a:fillRect/>
                    </a:stretch>
                  </pic:blipFill>
                  <pic:spPr>
                    <a:xfrm>
                      <a:off x="0" y="0"/>
                      <a:ext cx="5207508" cy="1624971"/>
                    </a:xfrm>
                    <a:prstGeom prst="rect">
                      <a:avLst/>
                    </a:prstGeom>
                  </pic:spPr>
                </pic:pic>
              </a:graphicData>
            </a:graphic>
          </wp:inline>
        </w:drawing>
      </w:r>
    </w:p>
    <w:p>
      <w:pPr>
        <w:pStyle w:val="shimo normal"/>
        <w:jc w:val="left"/>
      </w:pPr>
    </w:p>
    <w:p>
      <w:pPr>
        <w:pStyle w:val="shimo normal"/>
        <w:jc w:val="left"/>
      </w:pPr>
      <w:r>
        <w:rPr>
          <w:b w:val="true"/>
        </w:rPr>
        <w:t>同样消费者也是类似其整体结构如下：</w:t>
      </w:r>
    </w:p>
    <w:p>
      <w:pPr>
        <w:pStyle w:val="shimo normal"/>
        <w:jc w:val="left"/>
      </w:pPr>
      <w:r>
        <w:t xml:space="preserve">//服务提供者注册信息 </w:t>
      </w:r>
    </w:p>
    <w:p>
      <w:pPr>
        <w:pStyle w:val="shimo normal"/>
        <w:jc w:val="left"/>
      </w:pPr>
      <w:r>
        <w:t>/dubbbo/com.tuling.teach.service.DemoService/providers</w:t>
      </w:r>
    </w:p>
    <w:p>
      <w:pPr>
        <w:pStyle w:val="shimo normal"/>
        <w:jc w:val="left"/>
      </w:pPr>
      <w:r>
        <w:t xml:space="preserve">  dubbo://192.168.246.1:20880/XXX.DemoService=1542619052964 </w:t>
      </w:r>
    </w:p>
    <w:p>
      <w:pPr>
        <w:pStyle w:val="shimo normal"/>
        <w:jc w:val="left"/>
      </w:pPr>
      <w:r>
        <w:t xml:space="preserve">  dubbo://192.168.246.2:20880/XXX.DemoService=1542619052964 </w:t>
      </w:r>
    </w:p>
    <w:p>
      <w:pPr>
        <w:pStyle w:val="shimo normal"/>
        <w:jc w:val="left"/>
      </w:pPr>
      <w:r>
        <w:t>//服务消费订阅信息</w:t>
      </w:r>
    </w:p>
    <w:p>
      <w:pPr>
        <w:pStyle w:val="shimo normal"/>
        <w:jc w:val="left"/>
      </w:pPr>
      <w:r>
        <w:t>/dubbbo/com.tuling.teach.service.DemoService/consumers</w:t>
      </w:r>
    </w:p>
    <w:p>
      <w:pPr>
        <w:pStyle w:val="shimo normal"/>
        <w:jc w:val="left"/>
      </w:pPr>
      <w:r>
        <w:t xml:space="preserve">  dubbo://192.168.246.1:20880/XXX.DemoService=1542619788641</w:t>
      </w:r>
    </w:p>
    <w:p>
      <w:pPr>
        <w:pStyle w:val="shimo normal"/>
        <w:numPr>
          <w:ilvl w:val="0"/>
          <w:numId w:val="12"/>
        </w:numPr>
        <w:jc w:val="left"/>
      </w:pPr>
      <w:r>
        <w:t>主 Key 为服务名和类型</w:t>
      </w:r>
    </w:p>
    <w:p>
      <w:pPr>
        <w:pStyle w:val="shimo normal"/>
        <w:numPr>
          <w:ilvl w:val="0"/>
          <w:numId w:val="12"/>
        </w:numPr>
        <w:jc w:val="left"/>
      </w:pPr>
      <w:r>
        <w:t>Map 中的 Key 为 URL 地址</w:t>
      </w:r>
    </w:p>
    <w:p>
      <w:pPr>
        <w:pStyle w:val="shimo normal"/>
        <w:numPr>
          <w:ilvl w:val="0"/>
          <w:numId w:val="12"/>
        </w:numPr>
        <w:jc w:val="left"/>
      </w:pPr>
      <w:r>
        <w:t>Map 中的 Value 为过期时间，用于判断脏数据，脏数据由监控中心删除</w:t>
      </w:r>
    </w:p>
    <w:p>
      <w:pPr>
        <w:pStyle w:val="shimo normal"/>
        <w:jc w:val="left"/>
      </w:pPr>
    </w:p>
    <w:p>
      <w:pPr>
        <w:pStyle w:val="shimo normal"/>
        <w:jc w:val="left"/>
      </w:pPr>
      <w:r>
        <w:t xml:space="preserve">接下来回答第二个问题 </w:t>
      </w:r>
      <w:r>
        <w:rPr>
          <w:b w:val="true"/>
        </w:rPr>
        <w:t>当提供者突然 宕机状态能即里变更吗</w:t>
      </w:r>
      <w:r>
        <w:t>？</w:t>
      </w:r>
    </w:p>
    <w:p>
      <w:pPr>
        <w:pStyle w:val="shimo normal"/>
        <w:jc w:val="left"/>
      </w:pPr>
      <w:r>
        <w:t>这里Dubbo采用的是定时心跳的机制 来维护服务URL的有效期，默认每30秒更新一次有效期。即URL对应的毫秒值。具体代码参见：</w:t>
      </w:r>
      <w:r>
        <w:rPr>
          <w:color w:val="4da8ee"/>
        </w:rPr>
        <w:t>com.alibaba.dubbo.registry.redis.RedisRegistry#expireExecutor</w:t>
      </w:r>
    </w:p>
    <w:p>
      <w:pPr>
        <w:pStyle w:val="shimo normal"/>
        <w:jc w:val="left"/>
      </w:pPr>
    </w:p>
    <w:p>
      <w:pPr>
        <w:pStyle w:val="shimo normal"/>
        <w:jc w:val="left"/>
      </w:pPr>
      <w:r>
        <w:drawing>
          <wp:inline distT="0" distR="0" distB="0" distL="0">
            <wp:extent cx="5207508" cy="3012666"/>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12"/>
                    <a:stretch>
                      <a:fillRect/>
                    </a:stretch>
                  </pic:blipFill>
                  <pic:spPr>
                    <a:xfrm>
                      <a:off x="0" y="0"/>
                      <a:ext cx="5207508" cy="3012666"/>
                    </a:xfrm>
                    <a:prstGeom prst="rect">
                      <a:avLst/>
                    </a:prstGeom>
                  </pic:spPr>
                </pic:pic>
              </a:graphicData>
            </a:graphic>
          </wp:inline>
        </w:drawing>
      </w:r>
    </w:p>
    <w:p>
      <w:pPr>
        <w:pStyle w:val="shimo normal"/>
        <w:jc w:val="left"/>
      </w:pPr>
    </w:p>
    <w:p>
      <w:pPr>
        <w:pStyle w:val="shimo normal"/>
        <w:jc w:val="left"/>
      </w:pPr>
      <w:r>
        <w:t>com.alibaba.dubbo.registry.redis.RedisRegistry#deferExpired</w:t>
      </w:r>
    </w:p>
    <w:p>
      <w:pPr>
        <w:pStyle w:val="shimo normal"/>
        <w:jc w:val="left"/>
      </w:pPr>
      <w:r>
        <w:t>com.alibaba.dubbo.registry.integration.RegistryDirectory</w:t>
      </w:r>
    </w:p>
    <w:p>
      <w:pPr>
        <w:pStyle w:val="shimo normal"/>
        <w:jc w:val="left"/>
      </w:pPr>
      <w:r>
        <w:t>com.alibaba.dubbo.registry.support.ProviderConsumerRegTable</w:t>
      </w:r>
    </w:p>
    <w:p>
      <w:pPr>
        <w:pStyle w:val="shimo heading 3"/>
        <w:spacing w:before="720"/>
        <w:jc w:val="left"/>
      </w:pPr>
      <w:r>
        <w:rPr>
          <w:b w:val="true"/>
        </w:rPr>
        <w:t>Zookeeper 注册中心</w:t>
      </w:r>
    </w:p>
    <w:p>
      <w:pPr>
        <w:pStyle w:val="shimo normal"/>
        <w:jc w:val="left"/>
      </w:pPr>
      <w:r>
        <w:t>关于Zookeeper 注册中心同样需要了解其存储结构和更新机制。</w:t>
      </w:r>
    </w:p>
    <w:p>
      <w:pPr>
        <w:pStyle w:val="shimo normal"/>
        <w:jc w:val="left"/>
        <w:rPr>
          <w:sz w:val="21"/>
          <w:szCs w:val="21"/>
        </w:rPr>
      </w:pPr>
      <w:r>
        <w:rPr>
          <w:color w:val="24292e"/>
          <w:sz w:val="24"/>
          <w:szCs w:val="24"/>
        </w:rPr>
        <w:t>Zookeper是一个树型的目录服务，本身支持变更推送相比r</w:t>
      </w:r>
      <w:r>
        <w:t>edis的实现Publish/Subscribe功能更稳定。</w:t>
      </w:r>
    </w:p>
    <w:p>
      <w:pPr>
        <w:pStyle w:val="shimo normal"/>
        <w:jc w:val="left"/>
      </w:pPr>
      <w:r>
        <w:t>结构：</w:t>
      </w:r>
    </w:p>
    <w:p>
      <w:pPr>
        <w:pStyle w:val="shimo normal"/>
        <w:jc w:val="left"/>
      </w:pPr>
      <w:r>
        <w:drawing>
          <wp:inline distT="0" distR="0" distB="0" distL="0">
            <wp:extent cx="4254500" cy="2450592"/>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3"/>
                    <a:stretch>
                      <a:fillRect/>
                    </a:stretch>
                  </pic:blipFill>
                  <pic:spPr>
                    <a:xfrm>
                      <a:off x="0" y="0"/>
                      <a:ext cx="4254500" cy="2450592"/>
                    </a:xfrm>
                    <a:prstGeom prst="rect">
                      <a:avLst/>
                    </a:prstGeom>
                  </pic:spPr>
                </pic:pic>
              </a:graphicData>
            </a:graphic>
          </wp:inline>
        </w:drawing>
      </w:r>
    </w:p>
    <w:p>
      <w:pPr>
        <w:pStyle w:val="shimo normal"/>
        <w:jc w:val="left"/>
      </w:pPr>
    </w:p>
    <w:p>
      <w:pPr>
        <w:pStyle w:val="shimo normal"/>
        <w:jc w:val="left"/>
      </w:pPr>
    </w:p>
    <w:p>
      <w:pPr>
        <w:pStyle w:val="shimo normal"/>
        <w:jc w:val="left"/>
      </w:pPr>
      <w:r>
        <w:rPr>
          <w:b w:val="true"/>
        </w:rPr>
        <w:t>失败重连</w:t>
      </w:r>
    </w:p>
    <w:p>
      <w:pPr>
        <w:pStyle w:val="shimo normal"/>
        <w:jc w:val="left"/>
      </w:pPr>
      <w:r>
        <w:t>com.alibaba.dubbo.registry.support.FailbackRegistry</w:t>
      </w:r>
    </w:p>
    <w:p>
      <w:pPr>
        <w:pStyle w:val="shimo normal"/>
        <w:jc w:val="left"/>
      </w:pPr>
    </w:p>
    <w:p>
      <w:pPr>
        <w:pStyle w:val="shimo normal"/>
        <w:jc w:val="left"/>
      </w:pPr>
      <w:r>
        <w:rPr>
          <w:b w:val="true"/>
        </w:rPr>
        <w:t>提供者突然断开：</w:t>
      </w:r>
    </w:p>
    <w:p>
      <w:pPr>
        <w:pStyle w:val="shimo normal"/>
        <w:jc w:val="left"/>
      </w:pPr>
      <w:r>
        <w:t xml:space="preserve">基于Zookeeper 临时节点机制实现，在客户端会话超时后 Zookeeper会自动删除所有临时节点，默认为40秒。 </w:t>
      </w:r>
    </w:p>
    <w:p>
      <w:pPr>
        <w:pStyle w:val="shimo normal"/>
        <w:jc w:val="left"/>
      </w:pPr>
      <w:r>
        <w:t>// 创建临时节点</w:t>
      </w:r>
    </w:p>
    <w:p>
      <w:pPr>
        <w:pStyle w:val="shimo normal"/>
        <w:jc w:val="left"/>
      </w:pPr>
      <w:r>
        <w:t>com.alibaba.dubbo.remoting.zookeeper.curator.CuratorZookeeperClient#createEphemeral</w:t>
      </w:r>
    </w:p>
    <w:p>
      <w:pPr>
        <w:pStyle w:val="shimo normal"/>
        <w:jc w:val="left"/>
      </w:pPr>
      <w:r>
        <w:t>提问：</w:t>
      </w:r>
    </w:p>
    <w:p>
      <w:pPr>
        <w:pStyle w:val="shimo normal"/>
        <w:jc w:val="left"/>
      </w:pPr>
      <w:r>
        <w:t>在zookeeper 断开的40秒内 如果 有客户端加入 会调用 已失效的提供者连接吗？</w:t>
      </w:r>
    </w:p>
    <w:p>
      <w:pPr>
        <w:pStyle w:val="shimo normal"/>
        <w:jc w:val="left"/>
      </w:pPr>
      <w:r>
        <w:t>答：不会，提供者宕机后 ，其与客户端的链接也随即断开，客户端在调用前会检测长连接状态。</w:t>
      </w:r>
    </w:p>
    <w:p>
      <w:pPr>
        <w:pStyle w:val="shimo normal"/>
        <w:jc w:val="left"/>
      </w:pPr>
      <w:r>
        <w:t>// 检测连接是否有效</w:t>
      </w:r>
    </w:p>
    <w:p>
      <w:pPr>
        <w:pStyle w:val="shimo normal"/>
        <w:jc w:val="left"/>
      </w:pPr>
      <w:r>
        <w:t>com.alibaba.dubbo.rpc.protocol.dubbo.DubboInvoker#isAvailable</w:t>
      </w:r>
    </w:p>
    <w:p>
      <w:pPr>
        <w:pStyle w:val="shimo normal"/>
        <w:jc w:val="left"/>
      </w:pPr>
    </w:p>
    <w:p>
      <w:pPr>
        <w:pStyle w:val="shimo normal"/>
        <w:jc w:val="left"/>
      </w:pPr>
      <w:r>
        <w:t>创建 configurators与routers  会创建持久节点</w:t>
      </w:r>
    </w:p>
    <w:p>
      <w:pPr>
        <w:pStyle w:val="shimo normal"/>
        <w:jc w:val="left"/>
      </w:pPr>
      <w:r>
        <w:t>// 创建持久节点</w:t>
      </w:r>
    </w:p>
    <w:p>
      <w:pPr>
        <w:pStyle w:val="shimo normal"/>
        <w:jc w:val="left"/>
      </w:pPr>
      <w:r>
        <w:t>com.alibaba.dubbo.remoting.zookeeper.curator.CuratorZookeeperClient#createPersistent</w:t>
      </w:r>
    </w:p>
    <w:p>
      <w:pPr>
        <w:pStyle w:val="shimo normal"/>
        <w:jc w:val="left"/>
      </w:pPr>
    </w:p>
    <w:p>
      <w:pPr>
        <w:pStyle w:val="shimo normal"/>
        <w:jc w:val="left"/>
      </w:pPr>
      <w:r>
        <w:rPr>
          <w:b w:val="true"/>
        </w:rPr>
        <w:t>服务订阅机制实现：</w:t>
      </w:r>
    </w:p>
    <w:p>
      <w:pPr>
        <w:pStyle w:val="shimo normal"/>
        <w:jc w:val="left"/>
      </w:pPr>
      <w:r>
        <w:t>// 注册目录</w:t>
      </w:r>
    </w:p>
    <w:p>
      <w:pPr>
        <w:pStyle w:val="shimo normal"/>
        <w:jc w:val="left"/>
      </w:pPr>
      <w:r>
        <w:t>com.alibaba.dubbo.registry.integration.RegistryDirectory</w:t>
      </w:r>
    </w:p>
    <w:p>
      <w:pPr>
        <w:pStyle w:val="shimo normal"/>
        <w:jc w:val="left"/>
      </w:pPr>
      <w:r>
        <w:t>源码解析：</w:t>
      </w:r>
    </w:p>
    <w:p>
      <w:pPr>
        <w:pStyle w:val="shimo normal"/>
        <w:jc w:val="left"/>
      </w:pPr>
      <w:r>
        <w:drawing>
          <wp:inline distT="0" distR="0" distB="0" distL="0">
            <wp:extent cx="5207508" cy="2264642"/>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4"/>
                    <a:stretch>
                      <a:fillRect/>
                    </a:stretch>
                  </pic:blipFill>
                  <pic:spPr>
                    <a:xfrm>
                      <a:off x="0" y="0"/>
                      <a:ext cx="5207508" cy="2264642"/>
                    </a:xfrm>
                    <a:prstGeom prst="rect">
                      <a:avLst/>
                    </a:prstGeom>
                  </pic:spPr>
                </pic:pic>
              </a:graphicData>
            </a:graphic>
          </wp:inline>
        </w:drawing>
      </w:r>
    </w:p>
    <w:p>
      <w:pPr>
        <w:pStyle w:val="shimo normal"/>
        <w:jc w:val="left"/>
      </w:pPr>
      <w:r>
        <w:t>com.alibaba.dubbo.registry.integration.RegistryDirectory</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zookeeper.apache.org/" TargetMode="External" Type="http://schemas.openxmlformats.org/officeDocument/2006/relationships/hyperlink"/><Relationship Id="rId11" Target="media/image6.png" Type="http://schemas.openxmlformats.org/officeDocument/2006/relationships/image"/><Relationship Id="rId12" Target="media/image7.png" Type="http://schemas.openxmlformats.org/officeDocument/2006/relationships/image"/><Relationship Id="rId13" Target="media/image8.jpeg" Type="http://schemas.openxmlformats.org/officeDocument/2006/relationships/image"/><Relationship Id="rId14" Target="media/image9.pn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https://pan.baidu.com/s/1zJFNPgwNVgZZ-xobAfi5eQ" TargetMode="External" Type="http://schemas.openxmlformats.org/officeDocument/2006/relationships/hyperlink"/><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2018-11-29T05:14:01Z</dcterms:created>
  <dc:creator> </dc:creator>
</cp:coreProperties>
</file>