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分布式主键</w:t>
      </w:r>
    </w:p>
    <w:p>
      <w:pPr>
        <w:rPr>
          <w:rFonts w:hint="default"/>
        </w:rPr>
      </w:pPr>
      <w:r>
        <w:rPr>
          <w:rFonts w:hint="default"/>
        </w:rPr>
        <w:t>传统数据库软件开发中，主键自动生成技术是基本需求。而各个数据库对于该需求也提供了相应的支持，比如MySQL的自增键，Oracle的自增序列等。 数据分片后，不同数据节点生成全局唯一主键是非常棘手的问题。同一个逻辑表内的不同实际表之间的自增键由于无法互相感知而产生重复主键。 虽然可通过约束自增主键初始值和步长的方式避免碰撞，但需引入额外的运维规则，使解决方案缺乏完整性和可扩展性。</w:t>
      </w:r>
    </w:p>
    <w:p>
      <w:pPr>
        <w:rPr>
          <w:rFonts w:hint="default"/>
        </w:rPr>
      </w:pPr>
      <w:r>
        <w:rPr>
          <w:rFonts w:hint="default"/>
        </w:rPr>
        <w:t>io.shardingsphere.core.keygen.DefaultKeyGenerator</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"http://shardingsphere.jd.com/document/current/img/sharding/snowflake_cn_v2.png"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015865" cy="2101215"/>
            <wp:effectExtent l="0" t="0" r="13335" b="1333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5015865" cy="2101215"/>
                    </a:xfrm>
                    <a:prstGeom prst="rect">
                      <a:avLst/>
                    </a:prstGeom>
                    <a:noFill/>
                    <a:ln w="9525">
                      <a:noFill/>
                    </a:ln>
                  </pic:spPr>
                </pic:pic>
              </a:graphicData>
            </a:graphic>
          </wp:inline>
        </w:drawing>
      </w:r>
      <w:r>
        <w:rPr>
          <w:rFonts w:ascii="宋体" w:hAnsi="宋体" w:eastAsia="宋体" w:cs="宋体"/>
          <w:sz w:val="24"/>
          <w:szCs w:val="24"/>
        </w:rPr>
        <w:fldChar w:fldCharType="end"/>
      </w:r>
    </w:p>
    <w:p>
      <w:pPr>
        <w:pStyle w:val="2"/>
        <w:rPr>
          <w:rFonts w:hint="eastAsia"/>
          <w:lang w:val="en-US" w:eastAsia="zh-CN"/>
        </w:rPr>
      </w:pPr>
      <w:r>
        <w:rPr>
          <w:rFonts w:hint="eastAsia"/>
          <w:lang w:val="en-US" w:eastAsia="zh-CN"/>
        </w:rPr>
        <w:t>Sharding-proxy介绍</w:t>
      </w:r>
    </w:p>
    <w:p>
      <w:r>
        <w:t>Sharding-Proxy是ShardingSphere的第二个产品。 它定位为透明化的数据库代理端，提供封装了数据库二进制协议的服务端版本，用于完成对异构语言的支持。 目前先提供MySQL版本，它可以使用任何兼容MySQL协议的访问客户端(如：MySQL Command Client, MySQL Workbench等)操作数据，对DBA更加友好。</w:t>
      </w:r>
    </w:p>
    <w:p/>
    <w:p>
      <w:pPr>
        <w:pStyle w:val="2"/>
        <w:rPr>
          <w:rFonts w:hint="eastAsia"/>
          <w:lang w:val="en-US" w:eastAsia="zh-CN"/>
        </w:rPr>
      </w:pPr>
      <w:r>
        <w:rPr>
          <w:rFonts w:hint="eastAsia"/>
          <w:lang w:val="en-US" w:eastAsia="zh-CN"/>
        </w:rPr>
        <w:t>Atlas介绍：</w:t>
      </w:r>
    </w:p>
    <w:p>
      <w:r>
        <w:t>Atlas是由 Qihoo 360公司Web平台部基础架构团队开发维护的一个基于MySQL协议的数据中间层项目。它在MySQL官方推出的MySQL-Proxy 0.8.2版本的基础上，修改了大量bug，添加了很多功能特性。目前该项目在360公司内部得到了广泛应用，很多MySQL业务已经接入了Atlas平台，每天承载的读写请求数达几十亿条。同时，有超过50家公司在生产环境中部署了Atlas，超过800人已加入了我们的开发者交流群，并且这些数字还在不断增加。</w:t>
      </w:r>
    </w:p>
    <w:p>
      <w:pPr>
        <w:pStyle w:val="7"/>
        <w:keepNext w:val="0"/>
        <w:keepLines w:val="0"/>
        <w:widowControl/>
        <w:suppressLineNumbers w:val="0"/>
        <w:spacing w:before="0" w:beforeAutospacing="0" w:after="240" w:afterAutospacing="0"/>
        <w:ind w:left="0" w:firstLine="0"/>
        <w:rPr>
          <w:rFonts w:ascii="Segoe UI" w:hAnsi="Segoe UI" w:eastAsia="Segoe UI" w:cs="Segoe UI"/>
          <w:i w:val="0"/>
          <w:caps w:val="0"/>
          <w:color w:val="24292E"/>
          <w:spacing w:val="0"/>
          <w:sz w:val="24"/>
          <w:szCs w:val="24"/>
        </w:rPr>
      </w:pPr>
      <w:r>
        <w:rPr>
          <w:rFonts w:hint="default" w:ascii="Segoe UI" w:hAnsi="Segoe UI" w:eastAsia="Segoe UI" w:cs="Segoe UI"/>
          <w:i w:val="0"/>
          <w:caps w:val="0"/>
          <w:color w:val="24292E"/>
          <w:spacing w:val="0"/>
          <w:sz w:val="24"/>
          <w:szCs w:val="24"/>
        </w:rPr>
        <w:t>主要功能：</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"https://github.com/Qihoo360/Atlas/blob/master/README_ZH.md" </w:instrText>
      </w:r>
      <w:r>
        <w:rPr>
          <w:rFonts w:hint="eastAsia"/>
          <w:lang w:val="en-US" w:eastAsia="zh-CN"/>
        </w:rPr>
        <w:fldChar w:fldCharType="separate"/>
      </w:r>
      <w:r>
        <w:rPr>
          <w:rStyle w:val="10"/>
          <w:rFonts w:hint="eastAsia"/>
          <w:lang w:val="en-US" w:eastAsia="zh-CN"/>
        </w:rPr>
        <w:t>https://github.com/Qihoo360/Atlas/blob/master/README_ZH.md</w:t>
      </w:r>
      <w:r>
        <w:rPr>
          <w:rFonts w:hint="eastAsia"/>
          <w:lang w:val="en-US" w:eastAsia="zh-CN"/>
        </w:rPr>
        <w:fldChar w:fldCharType="end"/>
      </w:r>
    </w:p>
    <w:p>
      <w:pPr>
        <w:pStyle w:val="3"/>
        <w:rPr>
          <w:rFonts w:hint="eastAsia"/>
          <w:lang w:val="en-US" w:eastAsia="zh-CN"/>
        </w:rPr>
      </w:pPr>
      <w:r>
        <w:rPr>
          <w:rFonts w:hint="eastAsia"/>
          <w:lang w:val="en-US" w:eastAsia="zh-CN"/>
        </w:rPr>
        <w:t>Proxy部署流程：</w:t>
      </w:r>
    </w:p>
    <w:p>
      <w:pPr>
        <w:pStyle w:val="3"/>
        <w:rPr>
          <w:rFonts w:hint="eastAsia" w:eastAsiaTheme="minorEastAsia"/>
          <w:lang w:val="en-US" w:eastAsia="zh-CN"/>
        </w:rPr>
      </w:pPr>
      <w:bookmarkStart w:id="0" w:name="_GoBack"/>
      <w:bookmarkEnd w:id="0"/>
      <w:r>
        <w:rPr>
          <w:rFonts w:hint="eastAsia"/>
          <w:lang w:val="en-US" w:eastAsia="zh-CN"/>
        </w:rPr>
        <w:t>架构图</w:t>
      </w:r>
    </w:p>
    <w:p/>
    <w:p>
      <w:pPr>
        <w:rPr>
          <w:rFonts w:ascii="宋体" w:hAnsi="宋体" w:eastAsia="宋体" w:cs="宋体"/>
          <w:sz w:val="24"/>
          <w:szCs w:val="24"/>
        </w:rPr>
      </w:pPr>
      <w:r>
        <w:drawing>
          <wp:inline distT="0" distB="0" distL="114300" distR="114300">
            <wp:extent cx="2870835" cy="2593340"/>
            <wp:effectExtent l="0" t="0" r="571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870835" cy="2593340"/>
                    </a:xfrm>
                    <a:prstGeom prst="rect">
                      <a:avLst/>
                    </a:prstGeom>
                    <a:noFill/>
                    <a:ln w="9525">
                      <a:noFill/>
                    </a:ln>
                  </pic:spPr>
                </pic:pic>
              </a:graphicData>
            </a:graphic>
          </wp:inline>
        </w:drawing>
      </w:r>
    </w:p>
    <w:p>
      <w:pPr>
        <w:pStyle w:val="2"/>
      </w:pPr>
      <w:r>
        <w:rPr>
          <w:rFonts w:hint="eastAsia"/>
        </w:rPr>
        <w:t>1、环境</w:t>
      </w:r>
    </w:p>
    <w:p>
      <w:pPr>
        <w:rPr>
          <w:rFonts w:hint="eastAsia"/>
          <w:lang w:val="en-US" w:eastAsia="zh-CN"/>
        </w:rPr>
      </w:pPr>
      <w:r>
        <w:rPr>
          <w:rFonts w:hint="eastAsia"/>
        </w:rPr>
        <w:t>192.168.0.</w:t>
      </w:r>
      <w:r>
        <w:rPr>
          <w:rFonts w:hint="eastAsia"/>
          <w:lang w:val="en-US" w:eastAsia="zh-CN"/>
        </w:rPr>
        <w:t>156（数据库地址）</w:t>
      </w:r>
    </w:p>
    <w:p>
      <w:pPr>
        <w:rPr>
          <w:rFonts w:hint="eastAsia" w:eastAsiaTheme="minorEastAsia"/>
          <w:lang w:val="en-US" w:eastAsia="zh-CN"/>
        </w:rPr>
      </w:pPr>
      <w:r>
        <w:rPr>
          <w:rFonts w:hint="eastAsia"/>
        </w:rPr>
        <w:t>192.168.0.</w:t>
      </w:r>
      <w:r>
        <w:rPr>
          <w:rFonts w:hint="eastAsia"/>
          <w:lang w:val="en-US" w:eastAsia="zh-CN"/>
        </w:rPr>
        <w:t>31（proxy地址）</w:t>
      </w:r>
    </w:p>
    <w:p>
      <w:pPr>
        <w:rPr>
          <w:rFonts w:hint="eastAsia"/>
          <w:lang w:val="en-US" w:eastAsia="zh-CN"/>
        </w:rPr>
      </w:pPr>
    </w:p>
    <w:p>
      <w:pPr>
        <w:pStyle w:val="2"/>
        <w:rPr>
          <w:rFonts w:hint="eastAsia" w:eastAsiaTheme="minorEastAsia"/>
          <w:lang w:val="en-US" w:eastAsia="zh-CN"/>
        </w:rPr>
      </w:pPr>
      <w:r>
        <w:rPr>
          <w:rFonts w:hint="eastAsia"/>
          <w:lang w:val="en-US" w:eastAsia="zh-CN"/>
        </w:rPr>
        <w:t>2、部署</w:t>
      </w:r>
    </w:p>
    <w:p>
      <w:pPr>
        <w:pStyle w:val="3"/>
        <w:rPr>
          <w:rFonts w:hint="eastAsia"/>
          <w:lang w:val="en-US" w:eastAsia="zh-CN"/>
        </w:rPr>
      </w:pPr>
      <w:r>
        <w:rPr>
          <w:rFonts w:hint="eastAsia"/>
          <w:lang w:val="en-US" w:eastAsia="zh-CN"/>
        </w:rPr>
        <w:t>2.1下载</w:t>
      </w:r>
    </w:p>
    <w:p>
      <w:pPr>
        <w:rPr>
          <w:rFonts w:hint="eastAsia"/>
          <w:lang w:val="en-US" w:eastAsia="zh-CN"/>
        </w:rPr>
      </w:pPr>
      <w:r>
        <w:rPr>
          <w:rFonts w:hint="eastAsia"/>
          <w:lang w:val="en-US" w:eastAsia="zh-CN"/>
        </w:rPr>
        <w:t>下载地址：（最新版本还没有提供下载地址，需要下载源码，自行编译打包）</w:t>
      </w:r>
    </w:p>
    <w:p>
      <w:pPr>
        <w:rPr>
          <w:rFonts w:hint="eastAsia"/>
        </w:rPr>
      </w:pPr>
      <w:r>
        <w:rPr>
          <w:rFonts w:hint="eastAsia"/>
        </w:rPr>
        <w:fldChar w:fldCharType="begin"/>
      </w:r>
      <w:r>
        <w:rPr>
          <w:rFonts w:hint="eastAsia"/>
        </w:rPr>
        <w:instrText xml:space="preserve"> HYPERLINK "https://github.com/sharding-sphere/sharding-sphere-doc/raw/master/dist/sharding-proxy-3.0.0.tar.gz" </w:instrText>
      </w:r>
      <w:r>
        <w:rPr>
          <w:rFonts w:hint="eastAsia"/>
        </w:rPr>
        <w:fldChar w:fldCharType="separate"/>
      </w:r>
      <w:r>
        <w:rPr>
          <w:rStyle w:val="10"/>
          <w:rFonts w:hint="eastAsia"/>
        </w:rPr>
        <w:t>https://github.com/sharding-sphere/sharding-sphere-doc/raw/master/dist/sharding-proxy-3.0.0.tar.gz</w:t>
      </w:r>
      <w:r>
        <w:rPr>
          <w:rFonts w:hint="eastAsia"/>
        </w:rPr>
        <w:fldChar w:fldCharType="end"/>
      </w:r>
    </w:p>
    <w:p>
      <w:pPr>
        <w:rPr>
          <w:rFonts w:hint="eastAsia" w:eastAsiaTheme="minorEastAsia"/>
          <w:lang w:val="en-US" w:eastAsia="zh-CN"/>
        </w:rPr>
      </w:pPr>
      <w:r>
        <w:rPr>
          <w:rFonts w:hint="eastAsia"/>
          <w:lang w:val="en-US" w:eastAsia="zh-CN"/>
        </w:rPr>
        <w:t>目前最新版本3.1.0支持分布式事务。没找到下载地址的，我这儿发给大家。</w:t>
      </w:r>
    </w:p>
    <w:p>
      <w:pPr>
        <w:pStyle w:val="3"/>
        <w:rPr>
          <w:rFonts w:hint="eastAsia"/>
          <w:lang w:val="en-US" w:eastAsia="zh-CN"/>
        </w:rPr>
      </w:pPr>
      <w:r>
        <w:rPr>
          <w:rFonts w:hint="eastAsia"/>
          <w:lang w:val="en-US" w:eastAsia="zh-CN"/>
        </w:rPr>
        <w:t>2.2解压：</w:t>
      </w:r>
    </w:p>
    <w:p>
      <w:pPr>
        <w:ind w:firstLine="420" w:firstLineChars="200"/>
        <w:rPr>
          <w:rFonts w:hint="eastAsia" w:ascii="Verdana" w:hAnsi="Verdana" w:eastAsia="宋体" w:cs="Verdana"/>
          <w:i w:val="0"/>
          <w:caps w:val="0"/>
          <w:color w:val="333333"/>
          <w:spacing w:val="0"/>
          <w:sz w:val="21"/>
          <w:szCs w:val="21"/>
          <w:shd w:val="clear" w:fill="FFFFFF"/>
          <w:lang w:val="en-US" w:eastAsia="zh-CN"/>
        </w:rPr>
      </w:pPr>
      <w:r>
        <w:rPr>
          <w:rFonts w:hint="eastAsia" w:ascii="Verdana" w:hAnsi="Verdana" w:eastAsia="宋体" w:cs="Verdana"/>
          <w:i w:val="0"/>
          <w:caps w:val="0"/>
          <w:color w:val="333333"/>
          <w:spacing w:val="0"/>
          <w:sz w:val="21"/>
          <w:szCs w:val="21"/>
          <w:shd w:val="clear" w:fill="FFFFFF"/>
          <w:lang w:val="en-US" w:eastAsia="zh-CN"/>
        </w:rPr>
        <w:t xml:space="preserve">tar -zxvf </w:t>
      </w:r>
      <w:r>
        <w:rPr>
          <w:rStyle w:val="10"/>
          <w:rFonts w:hint="eastAsia"/>
        </w:rPr>
        <w:t>sharding-proxy-3.0.0.tar.gz</w:t>
      </w:r>
    </w:p>
    <w:p>
      <w:pPr>
        <w:ind w:firstLine="420" w:firstLineChars="200"/>
        <w:rPr>
          <w:rFonts w:hint="eastAsia" w:ascii="Verdana" w:hAnsi="Verdana" w:eastAsia="宋体" w:cs="Verdana"/>
          <w:i w:val="0"/>
          <w:caps w:val="0"/>
          <w:color w:val="333333"/>
          <w:spacing w:val="0"/>
          <w:sz w:val="21"/>
          <w:szCs w:val="21"/>
          <w:shd w:val="clear" w:fill="FFFFFF"/>
          <w:lang w:val="en-US" w:eastAsia="zh-CN"/>
        </w:rPr>
      </w:pPr>
    </w:p>
    <w:p>
      <w:pPr>
        <w:ind w:firstLine="420" w:firstLineChars="200"/>
        <w:rPr>
          <w:rFonts w:hint="eastAsia" w:ascii="Verdana" w:hAnsi="Verdana" w:eastAsia="宋体" w:cs="Verdana"/>
          <w:i w:val="0"/>
          <w:caps w:val="0"/>
          <w:color w:val="333333"/>
          <w:spacing w:val="0"/>
          <w:sz w:val="21"/>
          <w:szCs w:val="21"/>
          <w:shd w:val="clear" w:fill="FFFFFF"/>
          <w:lang w:val="en-US" w:eastAsia="zh-CN"/>
        </w:rPr>
      </w:pPr>
    </w:p>
    <w:p>
      <w:pPr>
        <w:pStyle w:val="3"/>
        <w:rPr>
          <w:rFonts w:hint="eastAsia"/>
          <w:lang w:val="en-US" w:eastAsia="zh-CN"/>
        </w:rPr>
      </w:pPr>
      <w:r>
        <w:rPr>
          <w:rFonts w:hint="eastAsia"/>
          <w:lang w:val="en-US" w:eastAsia="zh-CN"/>
        </w:rPr>
        <w:t>2.3 配置：</w:t>
      </w:r>
    </w:p>
    <w:p>
      <w:pPr>
        <w:rPr>
          <w:rFonts w:hint="eastAsia"/>
          <w:lang w:val="en-US" w:eastAsia="zh-CN"/>
        </w:rPr>
      </w:pPr>
      <w:r>
        <w:rPr>
          <w:rFonts w:hint="eastAsia"/>
          <w:lang w:val="en-US" w:eastAsia="zh-CN"/>
        </w:rPr>
        <w:t xml:space="preserve">解压之后进入到conf目录 </w:t>
      </w:r>
    </w:p>
    <w:p>
      <w:pPr>
        <w:rPr>
          <w:rFonts w:hint="eastAsia"/>
          <w:lang w:val="en-US" w:eastAsia="zh-CN"/>
        </w:rPr>
      </w:pPr>
    </w:p>
    <w:p>
      <w:r>
        <w:rPr>
          <w:rFonts w:hint="eastAsia"/>
          <w:lang w:val="en-US" w:eastAsia="zh-CN"/>
        </w:rPr>
        <w:t xml:space="preserve"> 修改：</w:t>
      </w:r>
      <w:r>
        <w:t>conf/config-xxx.yaml</w:t>
      </w:r>
    </w:p>
    <w:p>
      <w:r>
        <w:rPr>
          <w:rFonts w:hint="eastAsia"/>
          <w:lang w:val="en-US" w:eastAsia="zh-CN"/>
        </w:rPr>
        <w:t xml:space="preserve"> 修改：conf/</w:t>
      </w:r>
      <w:r>
        <w:t>server.yaml</w:t>
      </w:r>
    </w:p>
    <w:p>
      <w:pPr>
        <w:rPr>
          <w:rFonts w:hint="eastAsia"/>
          <w:lang w:val="en-US" w:eastAsia="zh-CN"/>
        </w:rPr>
      </w:pPr>
      <w:r>
        <w:rPr>
          <w:rFonts w:hint="eastAsia"/>
          <w:lang w:val="en-US" w:eastAsia="zh-CN"/>
        </w:rPr>
        <w:t>不同版本配置不一样，官网文档是3.0.0的版本，如果用最新版本从源码里面copy文件。</w:t>
      </w:r>
    </w:p>
    <w:p>
      <w:pPr>
        <w:rPr>
          <w:rFonts w:hint="eastAsia"/>
          <w:lang w:val="en-US" w:eastAsia="zh-CN"/>
        </w:rPr>
      </w:pPr>
      <w:r>
        <w:rPr>
          <w:rFonts w:hint="eastAsia"/>
          <w:lang w:val="en-US" w:eastAsia="zh-CN"/>
        </w:rPr>
        <w:t>config-sharding.</w:t>
      </w:r>
      <w:r>
        <w:t>yaml</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schemaName: sharding_db</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dataSources:</w:t>
            </w:r>
          </w:p>
          <w:p>
            <w:pPr>
              <w:rPr>
                <w:rFonts w:hint="eastAsia"/>
                <w:vertAlign w:val="baseline"/>
                <w:lang w:val="en-US" w:eastAsia="zh-CN"/>
              </w:rPr>
            </w:pPr>
            <w:r>
              <w:rPr>
                <w:rFonts w:hint="eastAsia"/>
                <w:vertAlign w:val="baseline"/>
                <w:lang w:val="en-US" w:eastAsia="zh-CN"/>
              </w:rPr>
              <w:t xml:space="preserve">  ds_0:</w:t>
            </w:r>
          </w:p>
          <w:p>
            <w:pPr>
              <w:rPr>
                <w:rFonts w:hint="eastAsia"/>
                <w:vertAlign w:val="baseline"/>
                <w:lang w:val="en-US" w:eastAsia="zh-CN"/>
              </w:rPr>
            </w:pPr>
            <w:r>
              <w:rPr>
                <w:rFonts w:hint="eastAsia"/>
                <w:vertAlign w:val="baseline"/>
                <w:lang w:val="en-US" w:eastAsia="zh-CN"/>
              </w:rPr>
              <w:t xml:space="preserve">    url: jdbc:mysql://127.0.0.1:3306/demo_ds_0?serverTimezone=UTC&amp;useSSL=false</w:t>
            </w:r>
          </w:p>
          <w:p>
            <w:pPr>
              <w:rPr>
                <w:rFonts w:hint="eastAsia"/>
                <w:vertAlign w:val="baseline"/>
                <w:lang w:val="en-US" w:eastAsia="zh-CN"/>
              </w:rPr>
            </w:pPr>
            <w:r>
              <w:rPr>
                <w:rFonts w:hint="eastAsia"/>
                <w:vertAlign w:val="baseline"/>
                <w:lang w:val="en-US" w:eastAsia="zh-CN"/>
              </w:rPr>
              <w:t xml:space="preserve">    username: root</w:t>
            </w:r>
          </w:p>
          <w:p>
            <w:pPr>
              <w:rPr>
                <w:rFonts w:hint="eastAsia"/>
                <w:vertAlign w:val="baseline"/>
                <w:lang w:val="en-US" w:eastAsia="zh-CN"/>
              </w:rPr>
            </w:pPr>
            <w:r>
              <w:rPr>
                <w:rFonts w:hint="eastAsia"/>
                <w:vertAlign w:val="baseline"/>
                <w:lang w:val="en-US" w:eastAsia="zh-CN"/>
              </w:rPr>
              <w:t xml:space="preserve">    password:</w:t>
            </w:r>
          </w:p>
          <w:p>
            <w:pPr>
              <w:rPr>
                <w:rFonts w:hint="eastAsia"/>
                <w:vertAlign w:val="baseline"/>
                <w:lang w:val="en-US" w:eastAsia="zh-CN"/>
              </w:rPr>
            </w:pPr>
            <w:r>
              <w:rPr>
                <w:rFonts w:hint="eastAsia"/>
                <w:vertAlign w:val="baseline"/>
                <w:lang w:val="en-US" w:eastAsia="zh-CN"/>
              </w:rPr>
              <w:t xml:space="preserve">    connectionTimeoutMilliseconds: 30000</w:t>
            </w:r>
          </w:p>
          <w:p>
            <w:pPr>
              <w:rPr>
                <w:rFonts w:hint="eastAsia"/>
                <w:vertAlign w:val="baseline"/>
                <w:lang w:val="en-US" w:eastAsia="zh-CN"/>
              </w:rPr>
            </w:pPr>
            <w:r>
              <w:rPr>
                <w:rFonts w:hint="eastAsia"/>
                <w:vertAlign w:val="baseline"/>
                <w:lang w:val="en-US" w:eastAsia="zh-CN"/>
              </w:rPr>
              <w:t xml:space="preserve">    idleTimeoutMilliseconds: 60000</w:t>
            </w:r>
          </w:p>
          <w:p>
            <w:pPr>
              <w:rPr>
                <w:rFonts w:hint="eastAsia"/>
                <w:vertAlign w:val="baseline"/>
                <w:lang w:val="en-US" w:eastAsia="zh-CN"/>
              </w:rPr>
            </w:pPr>
            <w:r>
              <w:rPr>
                <w:rFonts w:hint="eastAsia"/>
                <w:vertAlign w:val="baseline"/>
                <w:lang w:val="en-US" w:eastAsia="zh-CN"/>
              </w:rPr>
              <w:t xml:space="preserve">    maxLifetimeMilliseconds: 1800000</w:t>
            </w:r>
          </w:p>
          <w:p>
            <w:pPr>
              <w:rPr>
                <w:rFonts w:hint="eastAsia"/>
                <w:vertAlign w:val="baseline"/>
                <w:lang w:val="en-US" w:eastAsia="zh-CN"/>
              </w:rPr>
            </w:pPr>
            <w:r>
              <w:rPr>
                <w:rFonts w:hint="eastAsia"/>
                <w:vertAlign w:val="baseline"/>
                <w:lang w:val="en-US" w:eastAsia="zh-CN"/>
              </w:rPr>
              <w:t xml:space="preserve">    maxPoolSize: 50</w:t>
            </w:r>
          </w:p>
          <w:p>
            <w:pPr>
              <w:rPr>
                <w:rFonts w:hint="eastAsia"/>
                <w:vertAlign w:val="baseline"/>
                <w:lang w:val="en-US" w:eastAsia="zh-CN"/>
              </w:rPr>
            </w:pPr>
            <w:r>
              <w:rPr>
                <w:rFonts w:hint="eastAsia"/>
                <w:vertAlign w:val="baseline"/>
                <w:lang w:val="en-US" w:eastAsia="zh-CN"/>
              </w:rPr>
              <w:t xml:space="preserve">  ds_1:</w:t>
            </w:r>
          </w:p>
          <w:p>
            <w:pPr>
              <w:rPr>
                <w:rFonts w:hint="eastAsia"/>
                <w:vertAlign w:val="baseline"/>
                <w:lang w:val="en-US" w:eastAsia="zh-CN"/>
              </w:rPr>
            </w:pPr>
            <w:r>
              <w:rPr>
                <w:rFonts w:hint="eastAsia"/>
                <w:vertAlign w:val="baseline"/>
                <w:lang w:val="en-US" w:eastAsia="zh-CN"/>
              </w:rPr>
              <w:t xml:space="preserve">    url: jdbc:mysql://127.0.0.1:3306/demo_ds_1?serverTimezone=UTC&amp;useSSL=false</w:t>
            </w:r>
          </w:p>
          <w:p>
            <w:pPr>
              <w:rPr>
                <w:rFonts w:hint="eastAsia"/>
                <w:vertAlign w:val="baseline"/>
                <w:lang w:val="en-US" w:eastAsia="zh-CN"/>
              </w:rPr>
            </w:pPr>
            <w:r>
              <w:rPr>
                <w:rFonts w:hint="eastAsia"/>
                <w:vertAlign w:val="baseline"/>
                <w:lang w:val="en-US" w:eastAsia="zh-CN"/>
              </w:rPr>
              <w:t xml:space="preserve">    username: root</w:t>
            </w:r>
          </w:p>
          <w:p>
            <w:pPr>
              <w:rPr>
                <w:rFonts w:hint="eastAsia"/>
                <w:vertAlign w:val="baseline"/>
                <w:lang w:val="en-US" w:eastAsia="zh-CN"/>
              </w:rPr>
            </w:pPr>
            <w:r>
              <w:rPr>
                <w:rFonts w:hint="eastAsia"/>
                <w:vertAlign w:val="baseline"/>
                <w:lang w:val="en-US" w:eastAsia="zh-CN"/>
              </w:rPr>
              <w:t xml:space="preserve">    password:</w:t>
            </w:r>
          </w:p>
          <w:p>
            <w:pPr>
              <w:rPr>
                <w:rFonts w:hint="eastAsia"/>
                <w:vertAlign w:val="baseline"/>
                <w:lang w:val="en-US" w:eastAsia="zh-CN"/>
              </w:rPr>
            </w:pPr>
            <w:r>
              <w:rPr>
                <w:rFonts w:hint="eastAsia"/>
                <w:vertAlign w:val="baseline"/>
                <w:lang w:val="en-US" w:eastAsia="zh-CN"/>
              </w:rPr>
              <w:t xml:space="preserve">    connectionTimeoutMilliseconds: 30000</w:t>
            </w:r>
          </w:p>
          <w:p>
            <w:pPr>
              <w:rPr>
                <w:rFonts w:hint="eastAsia"/>
                <w:vertAlign w:val="baseline"/>
                <w:lang w:val="en-US" w:eastAsia="zh-CN"/>
              </w:rPr>
            </w:pPr>
            <w:r>
              <w:rPr>
                <w:rFonts w:hint="eastAsia"/>
                <w:vertAlign w:val="baseline"/>
                <w:lang w:val="en-US" w:eastAsia="zh-CN"/>
              </w:rPr>
              <w:t xml:space="preserve">    idleTimeoutMilliseconds: 60000</w:t>
            </w:r>
          </w:p>
          <w:p>
            <w:pPr>
              <w:rPr>
                <w:rFonts w:hint="eastAsia"/>
                <w:vertAlign w:val="baseline"/>
                <w:lang w:val="en-US" w:eastAsia="zh-CN"/>
              </w:rPr>
            </w:pPr>
            <w:r>
              <w:rPr>
                <w:rFonts w:hint="eastAsia"/>
                <w:vertAlign w:val="baseline"/>
                <w:lang w:val="en-US" w:eastAsia="zh-CN"/>
              </w:rPr>
              <w:t xml:space="preserve">    maxLifetimeMilliseconds: 1800000</w:t>
            </w:r>
          </w:p>
          <w:p>
            <w:pPr>
              <w:rPr>
                <w:rFonts w:hint="eastAsia"/>
                <w:vertAlign w:val="baseline"/>
                <w:lang w:val="en-US" w:eastAsia="zh-CN"/>
              </w:rPr>
            </w:pPr>
            <w:r>
              <w:rPr>
                <w:rFonts w:hint="eastAsia"/>
                <w:vertAlign w:val="baseline"/>
                <w:lang w:val="en-US" w:eastAsia="zh-CN"/>
              </w:rPr>
              <w:t xml:space="preserve">    maxPoolSize: 50</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shardingRule:</w:t>
            </w:r>
          </w:p>
          <w:p>
            <w:pPr>
              <w:rPr>
                <w:rFonts w:hint="eastAsia"/>
                <w:vertAlign w:val="baseline"/>
                <w:lang w:val="en-US" w:eastAsia="zh-CN"/>
              </w:rPr>
            </w:pPr>
            <w:r>
              <w:rPr>
                <w:rFonts w:hint="eastAsia"/>
                <w:vertAlign w:val="baseline"/>
                <w:lang w:val="en-US" w:eastAsia="zh-CN"/>
              </w:rPr>
              <w:t xml:space="preserve">  tables:</w:t>
            </w:r>
          </w:p>
          <w:p>
            <w:pPr>
              <w:rPr>
                <w:rFonts w:hint="eastAsia"/>
                <w:vertAlign w:val="baseline"/>
                <w:lang w:val="en-US" w:eastAsia="zh-CN"/>
              </w:rPr>
            </w:pPr>
            <w:r>
              <w:rPr>
                <w:rFonts w:hint="eastAsia"/>
                <w:vertAlign w:val="baseline"/>
                <w:lang w:val="en-US" w:eastAsia="zh-CN"/>
              </w:rPr>
              <w:t xml:space="preserve">    t_order:</w:t>
            </w:r>
          </w:p>
          <w:p>
            <w:pPr>
              <w:rPr>
                <w:rFonts w:hint="eastAsia"/>
                <w:vertAlign w:val="baseline"/>
                <w:lang w:val="en-US" w:eastAsia="zh-CN"/>
              </w:rPr>
            </w:pPr>
            <w:r>
              <w:rPr>
                <w:rFonts w:hint="eastAsia"/>
                <w:vertAlign w:val="baseline"/>
                <w:lang w:val="en-US" w:eastAsia="zh-CN"/>
              </w:rPr>
              <w:t xml:space="preserve">      actualDataNodes: ds_${0..1}.t_order_${0..1}</w:t>
            </w:r>
          </w:p>
          <w:p>
            <w:pPr>
              <w:rPr>
                <w:rFonts w:hint="eastAsia"/>
                <w:vertAlign w:val="baseline"/>
                <w:lang w:val="en-US" w:eastAsia="zh-CN"/>
              </w:rPr>
            </w:pPr>
            <w:r>
              <w:rPr>
                <w:rFonts w:hint="eastAsia"/>
                <w:vertAlign w:val="baseline"/>
                <w:lang w:val="en-US" w:eastAsia="zh-CN"/>
              </w:rPr>
              <w:t xml:space="preserve">      tableStrategy:</w:t>
            </w:r>
          </w:p>
          <w:p>
            <w:pPr>
              <w:rPr>
                <w:rFonts w:hint="eastAsia"/>
                <w:vertAlign w:val="baseline"/>
                <w:lang w:val="en-US" w:eastAsia="zh-CN"/>
              </w:rPr>
            </w:pPr>
            <w:r>
              <w:rPr>
                <w:rFonts w:hint="eastAsia"/>
                <w:vertAlign w:val="baseline"/>
                <w:lang w:val="en-US" w:eastAsia="zh-CN"/>
              </w:rPr>
              <w:t xml:space="preserve">        inline:</w:t>
            </w:r>
          </w:p>
          <w:p>
            <w:pPr>
              <w:rPr>
                <w:rFonts w:hint="eastAsia"/>
                <w:vertAlign w:val="baseline"/>
                <w:lang w:val="en-US" w:eastAsia="zh-CN"/>
              </w:rPr>
            </w:pPr>
            <w:r>
              <w:rPr>
                <w:rFonts w:hint="eastAsia"/>
                <w:vertAlign w:val="baseline"/>
                <w:lang w:val="en-US" w:eastAsia="zh-CN"/>
              </w:rPr>
              <w:t xml:space="preserve">          shardingColumn: order_id</w:t>
            </w:r>
          </w:p>
          <w:p>
            <w:pPr>
              <w:rPr>
                <w:rFonts w:hint="eastAsia"/>
                <w:vertAlign w:val="baseline"/>
                <w:lang w:val="en-US" w:eastAsia="zh-CN"/>
              </w:rPr>
            </w:pPr>
            <w:r>
              <w:rPr>
                <w:rFonts w:hint="eastAsia"/>
                <w:vertAlign w:val="baseline"/>
                <w:lang w:val="en-US" w:eastAsia="zh-CN"/>
              </w:rPr>
              <w:t xml:space="preserve">          algorithmExpression: t_order_${order_id % 2}</w:t>
            </w:r>
          </w:p>
          <w:p>
            <w:pPr>
              <w:rPr>
                <w:rFonts w:hint="eastAsia"/>
                <w:vertAlign w:val="baseline"/>
                <w:lang w:val="en-US" w:eastAsia="zh-CN"/>
              </w:rPr>
            </w:pPr>
            <w:r>
              <w:rPr>
                <w:rFonts w:hint="eastAsia"/>
                <w:vertAlign w:val="baseline"/>
                <w:lang w:val="en-US" w:eastAsia="zh-CN"/>
              </w:rPr>
              <w:t xml:space="preserve">      keyGeneratorColumnName: order_id</w:t>
            </w:r>
          </w:p>
          <w:p>
            <w:pPr>
              <w:rPr>
                <w:rFonts w:hint="eastAsia"/>
                <w:vertAlign w:val="baseline"/>
                <w:lang w:val="en-US" w:eastAsia="zh-CN"/>
              </w:rPr>
            </w:pPr>
            <w:r>
              <w:rPr>
                <w:rFonts w:hint="eastAsia"/>
                <w:vertAlign w:val="baseline"/>
                <w:lang w:val="en-US" w:eastAsia="zh-CN"/>
              </w:rPr>
              <w:t xml:space="preserve">    t_order_item:</w:t>
            </w:r>
          </w:p>
          <w:p>
            <w:pPr>
              <w:rPr>
                <w:rFonts w:hint="eastAsia"/>
                <w:vertAlign w:val="baseline"/>
                <w:lang w:val="en-US" w:eastAsia="zh-CN"/>
              </w:rPr>
            </w:pPr>
            <w:r>
              <w:rPr>
                <w:rFonts w:hint="eastAsia"/>
                <w:vertAlign w:val="baseline"/>
                <w:lang w:val="en-US" w:eastAsia="zh-CN"/>
              </w:rPr>
              <w:t xml:space="preserve">      actualDataNodes: ds_${0..1}.t_order_item_${0..1}</w:t>
            </w:r>
          </w:p>
          <w:p>
            <w:pPr>
              <w:rPr>
                <w:rFonts w:hint="eastAsia"/>
                <w:vertAlign w:val="baseline"/>
                <w:lang w:val="en-US" w:eastAsia="zh-CN"/>
              </w:rPr>
            </w:pPr>
            <w:r>
              <w:rPr>
                <w:rFonts w:hint="eastAsia"/>
                <w:vertAlign w:val="baseline"/>
                <w:lang w:val="en-US" w:eastAsia="zh-CN"/>
              </w:rPr>
              <w:t xml:space="preserve">      tableStrategy:</w:t>
            </w:r>
          </w:p>
          <w:p>
            <w:pPr>
              <w:rPr>
                <w:rFonts w:hint="eastAsia"/>
                <w:vertAlign w:val="baseline"/>
                <w:lang w:val="en-US" w:eastAsia="zh-CN"/>
              </w:rPr>
            </w:pPr>
            <w:r>
              <w:rPr>
                <w:rFonts w:hint="eastAsia"/>
                <w:vertAlign w:val="baseline"/>
                <w:lang w:val="en-US" w:eastAsia="zh-CN"/>
              </w:rPr>
              <w:t xml:space="preserve">        inline:</w:t>
            </w:r>
          </w:p>
          <w:p>
            <w:pPr>
              <w:rPr>
                <w:rFonts w:hint="eastAsia"/>
                <w:vertAlign w:val="baseline"/>
                <w:lang w:val="en-US" w:eastAsia="zh-CN"/>
              </w:rPr>
            </w:pPr>
            <w:r>
              <w:rPr>
                <w:rFonts w:hint="eastAsia"/>
                <w:vertAlign w:val="baseline"/>
                <w:lang w:val="en-US" w:eastAsia="zh-CN"/>
              </w:rPr>
              <w:t xml:space="preserve">          shardingColumn: order_id</w:t>
            </w:r>
          </w:p>
          <w:p>
            <w:pPr>
              <w:rPr>
                <w:rFonts w:hint="eastAsia"/>
                <w:vertAlign w:val="baseline"/>
                <w:lang w:val="en-US" w:eastAsia="zh-CN"/>
              </w:rPr>
            </w:pPr>
            <w:r>
              <w:rPr>
                <w:rFonts w:hint="eastAsia"/>
                <w:vertAlign w:val="baseline"/>
                <w:lang w:val="en-US" w:eastAsia="zh-CN"/>
              </w:rPr>
              <w:t xml:space="preserve">          algorithmExpression: t_order_item_${order_id % 2}</w:t>
            </w:r>
          </w:p>
          <w:p>
            <w:pPr>
              <w:rPr>
                <w:rFonts w:hint="eastAsia"/>
                <w:vertAlign w:val="baseline"/>
                <w:lang w:val="en-US" w:eastAsia="zh-CN"/>
              </w:rPr>
            </w:pPr>
            <w:r>
              <w:rPr>
                <w:rFonts w:hint="eastAsia"/>
                <w:vertAlign w:val="baseline"/>
                <w:lang w:val="en-US" w:eastAsia="zh-CN"/>
              </w:rPr>
              <w:t xml:space="preserve">      keyGeneratorColumnName: order_item_id</w:t>
            </w:r>
          </w:p>
          <w:p>
            <w:pPr>
              <w:rPr>
                <w:rFonts w:hint="eastAsia"/>
                <w:vertAlign w:val="baseline"/>
                <w:lang w:val="en-US" w:eastAsia="zh-CN"/>
              </w:rPr>
            </w:pPr>
            <w:r>
              <w:rPr>
                <w:rFonts w:hint="eastAsia"/>
                <w:vertAlign w:val="baseline"/>
                <w:lang w:val="en-US" w:eastAsia="zh-CN"/>
              </w:rPr>
              <w:t xml:space="preserve">  bindingTables:</w:t>
            </w:r>
          </w:p>
          <w:p>
            <w:pPr>
              <w:rPr>
                <w:rFonts w:hint="eastAsia"/>
                <w:vertAlign w:val="baseline"/>
                <w:lang w:val="en-US" w:eastAsia="zh-CN"/>
              </w:rPr>
            </w:pPr>
            <w:r>
              <w:rPr>
                <w:rFonts w:hint="eastAsia"/>
                <w:vertAlign w:val="baseline"/>
                <w:lang w:val="en-US" w:eastAsia="zh-CN"/>
              </w:rPr>
              <w:t xml:space="preserve">    - t_order,t_order_item</w:t>
            </w:r>
          </w:p>
          <w:p>
            <w:pPr>
              <w:rPr>
                <w:rFonts w:hint="eastAsia"/>
                <w:vertAlign w:val="baseline"/>
                <w:lang w:val="en-US" w:eastAsia="zh-CN"/>
              </w:rPr>
            </w:pPr>
            <w:r>
              <w:rPr>
                <w:rFonts w:hint="eastAsia"/>
                <w:vertAlign w:val="baseline"/>
                <w:lang w:val="en-US" w:eastAsia="zh-CN"/>
              </w:rPr>
              <w:t xml:space="preserve">  defaultDatabaseStrategy:</w:t>
            </w:r>
          </w:p>
          <w:p>
            <w:pPr>
              <w:rPr>
                <w:rFonts w:hint="eastAsia"/>
                <w:vertAlign w:val="baseline"/>
                <w:lang w:val="en-US" w:eastAsia="zh-CN"/>
              </w:rPr>
            </w:pPr>
            <w:r>
              <w:rPr>
                <w:rFonts w:hint="eastAsia"/>
                <w:vertAlign w:val="baseline"/>
                <w:lang w:val="en-US" w:eastAsia="zh-CN"/>
              </w:rPr>
              <w:t xml:space="preserve">    inline:</w:t>
            </w:r>
          </w:p>
          <w:p>
            <w:pPr>
              <w:rPr>
                <w:rFonts w:hint="eastAsia"/>
                <w:vertAlign w:val="baseline"/>
                <w:lang w:val="en-US" w:eastAsia="zh-CN"/>
              </w:rPr>
            </w:pPr>
            <w:r>
              <w:rPr>
                <w:rFonts w:hint="eastAsia"/>
                <w:vertAlign w:val="baseline"/>
                <w:lang w:val="en-US" w:eastAsia="zh-CN"/>
              </w:rPr>
              <w:t xml:space="preserve">      shardingColumn: user_id</w:t>
            </w:r>
          </w:p>
          <w:p>
            <w:pPr>
              <w:rPr>
                <w:rFonts w:hint="eastAsia"/>
                <w:vertAlign w:val="baseline"/>
                <w:lang w:val="en-US" w:eastAsia="zh-CN"/>
              </w:rPr>
            </w:pPr>
            <w:r>
              <w:rPr>
                <w:rFonts w:hint="eastAsia"/>
                <w:vertAlign w:val="baseline"/>
                <w:lang w:val="en-US" w:eastAsia="zh-CN"/>
              </w:rPr>
              <w:t xml:space="preserve">      algorithmExpression: ds_${user_id % 2}</w:t>
            </w:r>
          </w:p>
          <w:p>
            <w:pPr>
              <w:rPr>
                <w:rFonts w:hint="eastAsia"/>
                <w:vertAlign w:val="baseline"/>
                <w:lang w:val="en-US" w:eastAsia="zh-CN"/>
              </w:rPr>
            </w:pPr>
            <w:r>
              <w:rPr>
                <w:rFonts w:hint="eastAsia"/>
                <w:vertAlign w:val="baseline"/>
                <w:lang w:val="en-US" w:eastAsia="zh-CN"/>
              </w:rPr>
              <w:t xml:space="preserve">  defaultTableStrategy:</w:t>
            </w:r>
          </w:p>
          <w:p>
            <w:pPr>
              <w:rPr>
                <w:rFonts w:hint="eastAsia"/>
                <w:vertAlign w:val="baseline"/>
                <w:lang w:val="en-US" w:eastAsia="zh-CN"/>
              </w:rPr>
            </w:pPr>
            <w:r>
              <w:rPr>
                <w:rFonts w:hint="eastAsia"/>
                <w:vertAlign w:val="baseline"/>
                <w:lang w:val="en-US" w:eastAsia="zh-CN"/>
              </w:rPr>
              <w:t xml:space="preserve">    none:</w:t>
            </w:r>
          </w:p>
          <w:p>
            <w:pPr>
              <w:rPr>
                <w:rFonts w:hint="eastAsia"/>
                <w:vertAlign w:val="baseline"/>
                <w:lang w:val="en-US" w:eastAsia="zh-CN"/>
              </w:rPr>
            </w:pPr>
            <w:r>
              <w:rPr>
                <w:rFonts w:hint="eastAsia"/>
                <w:vertAlign w:val="baseline"/>
                <w:lang w:val="en-US" w:eastAsia="zh-CN"/>
              </w:rPr>
              <w:t xml:space="preserve">  defaultKeyGeneratorClassName: io.shardingsphere.core.keygen.DefaultKeyGenerator</w:t>
            </w:r>
          </w:p>
        </w:tc>
      </w:tr>
    </w:tbl>
    <w:p>
      <w:r>
        <w:rPr>
          <w:rFonts w:hint="eastAsia"/>
          <w:lang w:val="en-US" w:eastAsia="zh-CN"/>
        </w:rPr>
        <w:t>server.</w:t>
      </w:r>
      <w:r>
        <w:t>yaml</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orchestration:</w:t>
            </w:r>
          </w:p>
          <w:p>
            <w:pPr>
              <w:rPr>
                <w:rFonts w:hint="eastAsia"/>
                <w:vertAlign w:val="baseline"/>
                <w:lang w:val="en-US" w:eastAsia="zh-CN"/>
              </w:rPr>
            </w:pPr>
            <w:r>
              <w:rPr>
                <w:rFonts w:hint="eastAsia"/>
                <w:vertAlign w:val="baseline"/>
                <w:lang w:val="en-US" w:eastAsia="zh-CN"/>
              </w:rPr>
              <w:t xml:space="preserve">  name: orchestration_ds</w:t>
            </w:r>
          </w:p>
          <w:p>
            <w:pPr>
              <w:rPr>
                <w:rFonts w:hint="eastAsia"/>
                <w:vertAlign w:val="baseline"/>
                <w:lang w:val="en-US" w:eastAsia="zh-CN"/>
              </w:rPr>
            </w:pPr>
            <w:r>
              <w:rPr>
                <w:rFonts w:hint="eastAsia"/>
                <w:vertAlign w:val="baseline"/>
                <w:lang w:val="en-US" w:eastAsia="zh-CN"/>
              </w:rPr>
              <w:t xml:space="preserve">  overwrite: true</w:t>
            </w:r>
          </w:p>
          <w:p>
            <w:pPr>
              <w:rPr>
                <w:rFonts w:hint="eastAsia"/>
                <w:vertAlign w:val="baseline"/>
                <w:lang w:val="en-US" w:eastAsia="zh-CN"/>
              </w:rPr>
            </w:pPr>
            <w:r>
              <w:rPr>
                <w:rFonts w:hint="eastAsia"/>
                <w:vertAlign w:val="baseline"/>
                <w:lang w:val="en-US" w:eastAsia="zh-CN"/>
              </w:rPr>
              <w:t xml:space="preserve">  registry:</w:t>
            </w:r>
          </w:p>
          <w:p>
            <w:pPr>
              <w:rPr>
                <w:rFonts w:hint="eastAsia"/>
                <w:vertAlign w:val="baseline"/>
                <w:lang w:val="en-US" w:eastAsia="zh-CN"/>
              </w:rPr>
            </w:pPr>
            <w:r>
              <w:rPr>
                <w:rFonts w:hint="eastAsia"/>
                <w:vertAlign w:val="baseline"/>
                <w:lang w:val="en-US" w:eastAsia="zh-CN"/>
              </w:rPr>
              <w:t xml:space="preserve">    namespace: orchestration</w:t>
            </w:r>
          </w:p>
          <w:p>
            <w:pPr>
              <w:ind w:firstLine="420"/>
              <w:rPr>
                <w:rFonts w:hint="eastAsia"/>
                <w:vertAlign w:val="baseline"/>
                <w:lang w:val="en-US" w:eastAsia="zh-CN"/>
              </w:rPr>
            </w:pPr>
            <w:r>
              <w:rPr>
                <w:rFonts w:hint="eastAsia"/>
                <w:vertAlign w:val="baseline"/>
                <w:lang w:val="en-US" w:eastAsia="zh-CN"/>
              </w:rPr>
              <w:t>serverLists: localhost:2181</w:t>
            </w:r>
          </w:p>
          <w:p>
            <w:pPr>
              <w:ind w:firstLine="420"/>
              <w:rPr>
                <w:rFonts w:hint="eastAsia"/>
                <w:vertAlign w:val="baseline"/>
                <w:lang w:val="en-US" w:eastAsia="zh-CN"/>
              </w:rPr>
            </w:pPr>
            <w:r>
              <w:rPr>
                <w:rFonts w:hint="eastAsia"/>
                <w:vertAlign w:val="baseline"/>
                <w:lang w:val="en-US" w:eastAsia="zh-CN"/>
              </w:rPr>
              <w:t>#依赖了zk地址</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authentication:</w:t>
            </w:r>
          </w:p>
          <w:p>
            <w:pPr>
              <w:rPr>
                <w:rFonts w:hint="eastAsia"/>
                <w:vertAlign w:val="baseline"/>
                <w:lang w:val="en-US" w:eastAsia="zh-CN"/>
              </w:rPr>
            </w:pPr>
            <w:r>
              <w:rPr>
                <w:rFonts w:hint="eastAsia"/>
                <w:vertAlign w:val="baseline"/>
                <w:lang w:val="en-US" w:eastAsia="zh-CN"/>
              </w:rPr>
              <w:t xml:space="preserve">  username: root</w:t>
            </w:r>
          </w:p>
          <w:p>
            <w:pPr>
              <w:rPr>
                <w:rFonts w:hint="eastAsia"/>
                <w:vertAlign w:val="baseline"/>
                <w:lang w:val="en-US" w:eastAsia="zh-CN"/>
              </w:rPr>
            </w:pPr>
            <w:r>
              <w:rPr>
                <w:rFonts w:hint="eastAsia"/>
                <w:vertAlign w:val="baseline"/>
                <w:lang w:val="en-US" w:eastAsia="zh-CN"/>
              </w:rPr>
              <w:t xml:space="preserve">  password:</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props:</w:t>
            </w:r>
          </w:p>
          <w:p>
            <w:pPr>
              <w:rPr>
                <w:rFonts w:hint="eastAsia"/>
                <w:vertAlign w:val="baseline"/>
                <w:lang w:val="en-US" w:eastAsia="zh-CN"/>
              </w:rPr>
            </w:pPr>
            <w:r>
              <w:rPr>
                <w:rFonts w:hint="eastAsia"/>
                <w:vertAlign w:val="baseline"/>
                <w:lang w:val="en-US" w:eastAsia="zh-CN"/>
              </w:rPr>
              <w:t xml:space="preserve">  executor.size: 16</w:t>
            </w:r>
          </w:p>
          <w:p>
            <w:pPr>
              <w:rPr>
                <w:rFonts w:hint="eastAsia"/>
                <w:vertAlign w:val="baseline"/>
                <w:lang w:val="en-US" w:eastAsia="zh-CN"/>
              </w:rPr>
            </w:pPr>
            <w:r>
              <w:rPr>
                <w:rFonts w:hint="eastAsia"/>
                <w:vertAlign w:val="baseline"/>
                <w:lang w:val="en-US" w:eastAsia="zh-CN"/>
              </w:rPr>
              <w:t xml:space="preserve">  sql.show: true</w:t>
            </w:r>
          </w:p>
          <w:p>
            <w:pPr>
              <w:rPr>
                <w:rFonts w:hint="eastAsia"/>
                <w:vertAlign w:val="baseline"/>
                <w:lang w:val="en-US" w:eastAsia="zh-CN"/>
              </w:rPr>
            </w:pPr>
            <w:r>
              <w:rPr>
                <w:rFonts w:hint="eastAsia"/>
                <w:vertAlign w:val="baseline"/>
                <w:lang w:val="en-US" w:eastAsia="zh-CN"/>
              </w:rPr>
              <w:t xml:space="preserve">  proxy.transaction.type: XA</w:t>
            </w:r>
          </w:p>
          <w:p>
            <w:pPr>
              <w:rPr>
                <w:rFonts w:hint="eastAsia"/>
                <w:vertAlign w:val="baseline"/>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2.4 启动服务</w:t>
      </w:r>
    </w:p>
    <w:p>
      <w:pPr>
        <w:rPr>
          <w:rFonts w:hint="eastAsia"/>
          <w:lang w:val="en-US" w:eastAsia="zh-CN"/>
        </w:rPr>
      </w:pPr>
      <w:r>
        <w:rPr>
          <w:rFonts w:hint="eastAsia"/>
          <w:lang w:val="en-US" w:eastAsia="zh-CN"/>
        </w:rPr>
        <w:t>启动服务之前，需要先启动zookeeper</w:t>
      </w:r>
    </w:p>
    <w:p>
      <w:pPr>
        <w:rPr>
          <w:rFonts w:hint="eastAsia"/>
          <w:lang w:val="en-US" w:eastAsia="zh-CN"/>
        </w:rPr>
      </w:pPr>
      <w:r>
        <w:rPr>
          <w:rFonts w:hint="eastAsia"/>
          <w:lang w:val="en-US" w:eastAsia="zh-CN"/>
        </w:rPr>
        <w:t xml:space="preserve">启动服务：sh start.sh </w:t>
      </w:r>
    </w:p>
    <w:p>
      <w:pPr>
        <w:rPr>
          <w:rFonts w:hint="eastAsia"/>
          <w:lang w:val="en-US" w:eastAsia="zh-CN"/>
        </w:rPr>
      </w:pPr>
      <w:r>
        <w:rPr>
          <w:rFonts w:hint="eastAsia"/>
          <w:lang w:val="en-US" w:eastAsia="zh-CN"/>
        </w:rPr>
        <w:t>停止服务：sh stop.sh</w:t>
      </w:r>
    </w:p>
    <w:p>
      <w:pPr>
        <w:pStyle w:val="3"/>
        <w:rPr>
          <w:rFonts w:hint="eastAsia"/>
          <w:lang w:val="en-US" w:eastAsia="zh-CN"/>
        </w:rPr>
      </w:pPr>
      <w:r>
        <w:rPr>
          <w:rFonts w:hint="eastAsia"/>
          <w:lang w:val="en-US" w:eastAsia="zh-CN"/>
        </w:rPr>
        <w:t>2.5验证是否成功</w:t>
      </w:r>
    </w:p>
    <w:p>
      <w:pPr>
        <w:rPr>
          <w:rFonts w:hint="eastAsia"/>
          <w:lang w:val="en-US" w:eastAsia="zh-CN"/>
        </w:rPr>
      </w:pPr>
      <w:r>
        <w:rPr>
          <w:rFonts w:hint="eastAsia"/>
          <w:lang w:val="en-US" w:eastAsia="zh-CN"/>
        </w:rPr>
        <w:t xml:space="preserve"> tail -f ../logs/stdout.log 查看是否有错误。</w:t>
      </w:r>
    </w:p>
    <w:p>
      <w:r>
        <w:drawing>
          <wp:inline distT="0" distB="0" distL="114300" distR="114300">
            <wp:extent cx="5055870" cy="1320165"/>
            <wp:effectExtent l="0" t="0" r="1143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055870" cy="1320165"/>
                    </a:xfrm>
                    <a:prstGeom prst="rect">
                      <a:avLst/>
                    </a:prstGeom>
                    <a:noFill/>
                    <a:ln w="9525">
                      <a:noFill/>
                    </a:ln>
                  </pic:spPr>
                </pic:pic>
              </a:graphicData>
            </a:graphic>
          </wp:inline>
        </w:drawing>
      </w:r>
    </w:p>
    <w:p>
      <w:pPr>
        <w:rPr>
          <w:rFonts w:hint="eastAsia"/>
          <w:lang w:val="en-US" w:eastAsia="zh-CN"/>
        </w:rPr>
      </w:pPr>
      <w:r>
        <w:rPr>
          <w:rFonts w:hint="eastAsia"/>
          <w:lang w:val="en-US" w:eastAsia="zh-CN"/>
        </w:rPr>
        <w:t>用客户端测试连接下，如果可以访问说明服务成功。</w:t>
      </w:r>
    </w:p>
    <w:p>
      <w:pPr>
        <w:rPr>
          <w:rFonts w:hint="eastAsia"/>
          <w:lang w:val="en-US" w:eastAsia="zh-CN"/>
        </w:rPr>
      </w:pPr>
      <w:r>
        <w:drawing>
          <wp:inline distT="0" distB="0" distL="114300" distR="114300">
            <wp:extent cx="2693035" cy="2967355"/>
            <wp:effectExtent l="0" t="0" r="1206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693035" cy="2967355"/>
                    </a:xfrm>
                    <a:prstGeom prst="rect">
                      <a:avLst/>
                    </a:prstGeom>
                    <a:noFill/>
                    <a:ln w="9525">
                      <a:noFill/>
                    </a:ln>
                  </pic:spPr>
                </pic:pic>
              </a:graphicData>
            </a:graphic>
          </wp:inline>
        </w:drawing>
      </w:r>
    </w:p>
    <w:p>
      <w:pPr>
        <w:pStyle w:val="3"/>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813A0"/>
    <w:rsid w:val="0108101F"/>
    <w:rsid w:val="01162E63"/>
    <w:rsid w:val="014450AE"/>
    <w:rsid w:val="0151288C"/>
    <w:rsid w:val="01D77D0C"/>
    <w:rsid w:val="02593623"/>
    <w:rsid w:val="02630D4D"/>
    <w:rsid w:val="028F5B26"/>
    <w:rsid w:val="03535A46"/>
    <w:rsid w:val="035C4DAA"/>
    <w:rsid w:val="037C2218"/>
    <w:rsid w:val="03DE2EB3"/>
    <w:rsid w:val="03F1540A"/>
    <w:rsid w:val="03F665EF"/>
    <w:rsid w:val="040E409E"/>
    <w:rsid w:val="04252823"/>
    <w:rsid w:val="045650FC"/>
    <w:rsid w:val="049C3B81"/>
    <w:rsid w:val="04D614BF"/>
    <w:rsid w:val="05B6076D"/>
    <w:rsid w:val="05DD0C6F"/>
    <w:rsid w:val="05FD2BEC"/>
    <w:rsid w:val="06F46EF4"/>
    <w:rsid w:val="07473B4F"/>
    <w:rsid w:val="07496968"/>
    <w:rsid w:val="07F2618A"/>
    <w:rsid w:val="08112039"/>
    <w:rsid w:val="08490D0B"/>
    <w:rsid w:val="08653818"/>
    <w:rsid w:val="087A2A5C"/>
    <w:rsid w:val="08C70790"/>
    <w:rsid w:val="092A1FCF"/>
    <w:rsid w:val="095A2AE0"/>
    <w:rsid w:val="09B05820"/>
    <w:rsid w:val="09F156A2"/>
    <w:rsid w:val="09F664C0"/>
    <w:rsid w:val="0B866AB1"/>
    <w:rsid w:val="0CAD3347"/>
    <w:rsid w:val="0D183661"/>
    <w:rsid w:val="0D6F3854"/>
    <w:rsid w:val="0E3173CB"/>
    <w:rsid w:val="0F1F5FCA"/>
    <w:rsid w:val="0F3B5F6D"/>
    <w:rsid w:val="0FD005A7"/>
    <w:rsid w:val="0FD21667"/>
    <w:rsid w:val="0FF9331D"/>
    <w:rsid w:val="100C6A4A"/>
    <w:rsid w:val="105D77B2"/>
    <w:rsid w:val="11040616"/>
    <w:rsid w:val="114111F3"/>
    <w:rsid w:val="12646461"/>
    <w:rsid w:val="12CD7C85"/>
    <w:rsid w:val="12E73CE9"/>
    <w:rsid w:val="145143BD"/>
    <w:rsid w:val="14514CEE"/>
    <w:rsid w:val="149623C2"/>
    <w:rsid w:val="14BB3C1C"/>
    <w:rsid w:val="14C64179"/>
    <w:rsid w:val="14D631B3"/>
    <w:rsid w:val="154765DE"/>
    <w:rsid w:val="15A050AD"/>
    <w:rsid w:val="15B45B0E"/>
    <w:rsid w:val="1631486F"/>
    <w:rsid w:val="16667563"/>
    <w:rsid w:val="18BA2AAB"/>
    <w:rsid w:val="1AA60C2D"/>
    <w:rsid w:val="1AE373B5"/>
    <w:rsid w:val="1B084B71"/>
    <w:rsid w:val="1B85185E"/>
    <w:rsid w:val="1E581E90"/>
    <w:rsid w:val="1E6A2E95"/>
    <w:rsid w:val="1EA329E7"/>
    <w:rsid w:val="1ECB682A"/>
    <w:rsid w:val="1FD857AE"/>
    <w:rsid w:val="202874AD"/>
    <w:rsid w:val="207B5BE8"/>
    <w:rsid w:val="20DC7A1E"/>
    <w:rsid w:val="20EB71F7"/>
    <w:rsid w:val="21137351"/>
    <w:rsid w:val="212D47D5"/>
    <w:rsid w:val="216B5B47"/>
    <w:rsid w:val="219D7A0D"/>
    <w:rsid w:val="225D7C12"/>
    <w:rsid w:val="2360151B"/>
    <w:rsid w:val="255D42FF"/>
    <w:rsid w:val="25791A25"/>
    <w:rsid w:val="2596252C"/>
    <w:rsid w:val="263262D8"/>
    <w:rsid w:val="267A16E8"/>
    <w:rsid w:val="275646F3"/>
    <w:rsid w:val="27D17266"/>
    <w:rsid w:val="28010E7B"/>
    <w:rsid w:val="28332FAD"/>
    <w:rsid w:val="28586ECD"/>
    <w:rsid w:val="28601B8F"/>
    <w:rsid w:val="28CF556F"/>
    <w:rsid w:val="293A341F"/>
    <w:rsid w:val="294D307D"/>
    <w:rsid w:val="29E02B15"/>
    <w:rsid w:val="2A8E3B06"/>
    <w:rsid w:val="2B046B63"/>
    <w:rsid w:val="2B394A63"/>
    <w:rsid w:val="2BAB6B11"/>
    <w:rsid w:val="2CC26C41"/>
    <w:rsid w:val="2CDC795A"/>
    <w:rsid w:val="2CEC3D5F"/>
    <w:rsid w:val="2D1B0FA5"/>
    <w:rsid w:val="2EAC25C1"/>
    <w:rsid w:val="2EF71832"/>
    <w:rsid w:val="2FC06D7A"/>
    <w:rsid w:val="30393C97"/>
    <w:rsid w:val="30A50414"/>
    <w:rsid w:val="3267586E"/>
    <w:rsid w:val="32DC2ED4"/>
    <w:rsid w:val="332E3E4A"/>
    <w:rsid w:val="33F53517"/>
    <w:rsid w:val="34106CC4"/>
    <w:rsid w:val="34B95B85"/>
    <w:rsid w:val="35374105"/>
    <w:rsid w:val="354B23B7"/>
    <w:rsid w:val="35C81FF5"/>
    <w:rsid w:val="366F17C6"/>
    <w:rsid w:val="377D65A5"/>
    <w:rsid w:val="388551EE"/>
    <w:rsid w:val="389C1BD0"/>
    <w:rsid w:val="38DD104A"/>
    <w:rsid w:val="38F27B26"/>
    <w:rsid w:val="39040444"/>
    <w:rsid w:val="390C4378"/>
    <w:rsid w:val="392D23E2"/>
    <w:rsid w:val="39D06D7B"/>
    <w:rsid w:val="3A1D6E81"/>
    <w:rsid w:val="3A2727E1"/>
    <w:rsid w:val="3BFD23E6"/>
    <w:rsid w:val="3C52710B"/>
    <w:rsid w:val="3CB67B9C"/>
    <w:rsid w:val="3D0E2A20"/>
    <w:rsid w:val="3D4066DE"/>
    <w:rsid w:val="3D8C3A2F"/>
    <w:rsid w:val="3DAC0B5B"/>
    <w:rsid w:val="3E0C4BE0"/>
    <w:rsid w:val="3EB91D60"/>
    <w:rsid w:val="3EEF655F"/>
    <w:rsid w:val="3FC223CD"/>
    <w:rsid w:val="406B34BA"/>
    <w:rsid w:val="40A25E58"/>
    <w:rsid w:val="40CE69A7"/>
    <w:rsid w:val="40D37E20"/>
    <w:rsid w:val="41936CBA"/>
    <w:rsid w:val="41BF720A"/>
    <w:rsid w:val="41EB0666"/>
    <w:rsid w:val="426671E4"/>
    <w:rsid w:val="426C1B08"/>
    <w:rsid w:val="43130DE5"/>
    <w:rsid w:val="4323232C"/>
    <w:rsid w:val="43BE1661"/>
    <w:rsid w:val="44B06575"/>
    <w:rsid w:val="44C95B87"/>
    <w:rsid w:val="461C4E3B"/>
    <w:rsid w:val="46AF7AD5"/>
    <w:rsid w:val="46C21937"/>
    <w:rsid w:val="47470B63"/>
    <w:rsid w:val="480A0CB7"/>
    <w:rsid w:val="4813520A"/>
    <w:rsid w:val="483C5525"/>
    <w:rsid w:val="489E4E4C"/>
    <w:rsid w:val="48DB0BCE"/>
    <w:rsid w:val="49210DD9"/>
    <w:rsid w:val="49570D2B"/>
    <w:rsid w:val="495A76F1"/>
    <w:rsid w:val="49D84778"/>
    <w:rsid w:val="4A1842C7"/>
    <w:rsid w:val="4A863291"/>
    <w:rsid w:val="4A87715C"/>
    <w:rsid w:val="4A8B3E11"/>
    <w:rsid w:val="4B294AE6"/>
    <w:rsid w:val="4B6D6176"/>
    <w:rsid w:val="4B994AD6"/>
    <w:rsid w:val="4C5304A6"/>
    <w:rsid w:val="4C7647F1"/>
    <w:rsid w:val="4CEB4172"/>
    <w:rsid w:val="4D6E0BFC"/>
    <w:rsid w:val="4F4501E7"/>
    <w:rsid w:val="4F5735FD"/>
    <w:rsid w:val="50EC118B"/>
    <w:rsid w:val="50FE1291"/>
    <w:rsid w:val="51033EDD"/>
    <w:rsid w:val="51696E5F"/>
    <w:rsid w:val="51C56E24"/>
    <w:rsid w:val="51F85D63"/>
    <w:rsid w:val="5248472B"/>
    <w:rsid w:val="52753218"/>
    <w:rsid w:val="528856CC"/>
    <w:rsid w:val="529849CE"/>
    <w:rsid w:val="52B84108"/>
    <w:rsid w:val="533129B1"/>
    <w:rsid w:val="53316C41"/>
    <w:rsid w:val="539F4E0E"/>
    <w:rsid w:val="54397E0D"/>
    <w:rsid w:val="55E13B2A"/>
    <w:rsid w:val="564B2F9E"/>
    <w:rsid w:val="5723209F"/>
    <w:rsid w:val="57623E48"/>
    <w:rsid w:val="57D667C7"/>
    <w:rsid w:val="586F7724"/>
    <w:rsid w:val="58962D8A"/>
    <w:rsid w:val="58AD55CC"/>
    <w:rsid w:val="58B27756"/>
    <w:rsid w:val="58FC7C2B"/>
    <w:rsid w:val="5A586500"/>
    <w:rsid w:val="5A694993"/>
    <w:rsid w:val="5A906109"/>
    <w:rsid w:val="5AA13E55"/>
    <w:rsid w:val="5B217B7A"/>
    <w:rsid w:val="5B3064F8"/>
    <w:rsid w:val="5B5C0A27"/>
    <w:rsid w:val="5C2D56C1"/>
    <w:rsid w:val="5C383289"/>
    <w:rsid w:val="5F0025A4"/>
    <w:rsid w:val="5F065BEB"/>
    <w:rsid w:val="61940015"/>
    <w:rsid w:val="61AE5C6D"/>
    <w:rsid w:val="61EA1E73"/>
    <w:rsid w:val="62A502FD"/>
    <w:rsid w:val="62D31D14"/>
    <w:rsid w:val="642C07D5"/>
    <w:rsid w:val="64A81201"/>
    <w:rsid w:val="666F3099"/>
    <w:rsid w:val="6670479B"/>
    <w:rsid w:val="675773E3"/>
    <w:rsid w:val="677E02D2"/>
    <w:rsid w:val="67F65F63"/>
    <w:rsid w:val="6838528C"/>
    <w:rsid w:val="68535D13"/>
    <w:rsid w:val="68845D40"/>
    <w:rsid w:val="691D3C1C"/>
    <w:rsid w:val="698506F7"/>
    <w:rsid w:val="69C7429A"/>
    <w:rsid w:val="69EB1446"/>
    <w:rsid w:val="6B1629BA"/>
    <w:rsid w:val="6B170083"/>
    <w:rsid w:val="6B4875B5"/>
    <w:rsid w:val="6C4578AA"/>
    <w:rsid w:val="6C932DC4"/>
    <w:rsid w:val="6D0F77A2"/>
    <w:rsid w:val="6D4C2CBE"/>
    <w:rsid w:val="6D827F11"/>
    <w:rsid w:val="6F67481E"/>
    <w:rsid w:val="6F7D1A6A"/>
    <w:rsid w:val="6FB22C42"/>
    <w:rsid w:val="6FF944ED"/>
    <w:rsid w:val="70B52A19"/>
    <w:rsid w:val="713100E6"/>
    <w:rsid w:val="7323665D"/>
    <w:rsid w:val="736341CF"/>
    <w:rsid w:val="73B97CBB"/>
    <w:rsid w:val="73BE10B0"/>
    <w:rsid w:val="73C905F0"/>
    <w:rsid w:val="74FA1701"/>
    <w:rsid w:val="75375025"/>
    <w:rsid w:val="753A6DF9"/>
    <w:rsid w:val="756732EA"/>
    <w:rsid w:val="762159F7"/>
    <w:rsid w:val="766D6DA6"/>
    <w:rsid w:val="767C4615"/>
    <w:rsid w:val="76C72872"/>
    <w:rsid w:val="770879EE"/>
    <w:rsid w:val="77B07BE3"/>
    <w:rsid w:val="780E2A97"/>
    <w:rsid w:val="782449E9"/>
    <w:rsid w:val="782A5F10"/>
    <w:rsid w:val="78C31E6C"/>
    <w:rsid w:val="78F01CB4"/>
    <w:rsid w:val="799E397D"/>
    <w:rsid w:val="7AC825A5"/>
    <w:rsid w:val="7B097B3C"/>
    <w:rsid w:val="7B6B5DC4"/>
    <w:rsid w:val="7B791B36"/>
    <w:rsid w:val="7B8D16E4"/>
    <w:rsid w:val="7B8E33C2"/>
    <w:rsid w:val="7D194CB1"/>
    <w:rsid w:val="7E581F7C"/>
    <w:rsid w:val="7F4C32C4"/>
    <w:rsid w:val="7F527BA5"/>
    <w:rsid w:val="7F924616"/>
    <w:rsid w:val="7FBE51FB"/>
    <w:rsid w:val="7FC04A3E"/>
    <w:rsid w:val="7FD06B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tbRl"/>
    </w:tcPr>
  </w:style>
  <w:style w:type="character" w:customStyle="1" w:styleId="13">
    <w:name w:val="标题 2 Char"/>
    <w:link w:val="3"/>
    <w:qFormat/>
    <w:uiPriority w:val="0"/>
    <w:rPr>
      <w:rFonts w:ascii="Arial" w:hAnsi="Arial" w:eastAsia="黑体"/>
      <w:b/>
      <w:sz w:val="32"/>
    </w:rPr>
  </w:style>
  <w:style w:type="character" w:customStyle="1" w:styleId="14">
    <w:name w:val="标题 1 Char"/>
    <w:link w:val="2"/>
    <w:qFormat/>
    <w:uiPriority w:val="0"/>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lion</dc:creator>
  <cp:lastModifiedBy>这个名不要重</cp:lastModifiedBy>
  <dcterms:modified xsi:type="dcterms:W3CDTF">2019-01-13T07:52:21Z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