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FCCB89" w14:textId="7704C532" w:rsidR="00A8240F" w:rsidRDefault="00800ABA" w:rsidP="000B40FB">
      <w:pPr>
        <w:jc w:val="right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2F375D4" wp14:editId="40FC1FB4">
            <wp:extent cx="2181224" cy="942975"/>
            <wp:effectExtent l="0" t="0" r="0" b="0"/>
            <wp:docPr id="1767423611" name="Image 5" descr="Une image contenant texte, Police, logo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423611" name="Image 5" descr="Une image contenant texte, Police, logo, Graphiqu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674" cy="94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0E0EC5" wp14:editId="6F595BED">
            <wp:extent cx="5143500" cy="933450"/>
            <wp:effectExtent l="0" t="0" r="0" b="0"/>
            <wp:docPr id="2004885557" name="Image 2" descr="Zone de tex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Zone de tex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7EE48" w14:textId="4EAB9BE5" w:rsidR="00A8240F" w:rsidRDefault="00800ABA" w:rsidP="00A8240F">
      <w:pPr>
        <w:rPr>
          <w:b/>
          <w:bCs/>
        </w:rPr>
      </w:pPr>
      <w:r>
        <w:rPr>
          <w:noProof/>
        </w:rPr>
        <w:drawing>
          <wp:inline distT="0" distB="0" distL="0" distR="0" wp14:anchorId="288870D1" wp14:editId="155CC67D">
            <wp:extent cx="5753100" cy="1200150"/>
            <wp:effectExtent l="0" t="0" r="0" b="0"/>
            <wp:docPr id="1192919455" name="Image 4" descr="Zone de tex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Zone de tex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61CA7" w14:textId="77777777" w:rsidR="00261B22" w:rsidRDefault="00261B22" w:rsidP="00A8240F">
      <w:pPr>
        <w:rPr>
          <w:b/>
          <w:bCs/>
        </w:rPr>
      </w:pPr>
    </w:p>
    <w:p w14:paraId="1B8732B8" w14:textId="3A503ECA" w:rsidR="00800ABA" w:rsidRPr="00800ABA" w:rsidRDefault="00800ABA" w:rsidP="00800ABA">
      <w:pPr>
        <w:rPr>
          <w:b/>
          <w:bCs/>
          <w:sz w:val="28"/>
          <w:szCs w:val="28"/>
          <w:u w:val="single"/>
        </w:rPr>
      </w:pPr>
      <w:r w:rsidRPr="00800ABA">
        <w:rPr>
          <w:b/>
          <w:bCs/>
          <w:sz w:val="28"/>
          <w:szCs w:val="28"/>
          <w:u w:val="single"/>
        </w:rPr>
        <w:t>Répartition des Tâches</w:t>
      </w:r>
      <w:r w:rsidRPr="00800ABA">
        <w:rPr>
          <w:b/>
          <w:bCs/>
          <w:sz w:val="28"/>
          <w:szCs w:val="28"/>
          <w:u w:val="single"/>
        </w:rPr>
        <w:t> :</w:t>
      </w:r>
    </w:p>
    <w:p w14:paraId="277DCE15" w14:textId="2337649B" w:rsidR="009469E1" w:rsidRPr="00800ABA" w:rsidRDefault="00800ABA" w:rsidP="009469E1">
      <w:pPr>
        <w:numPr>
          <w:ilvl w:val="0"/>
          <w:numId w:val="16"/>
        </w:numPr>
        <w:rPr>
          <w:b/>
          <w:bCs/>
          <w:sz w:val="28"/>
          <w:szCs w:val="28"/>
        </w:rPr>
      </w:pPr>
      <w:r w:rsidRPr="00800ABA">
        <w:rPr>
          <w:b/>
          <w:bCs/>
          <w:sz w:val="28"/>
          <w:szCs w:val="28"/>
        </w:rPr>
        <w:t xml:space="preserve">Levis Junior </w:t>
      </w:r>
      <w:r w:rsidRPr="00800ABA">
        <w:rPr>
          <w:sz w:val="28"/>
          <w:szCs w:val="28"/>
        </w:rPr>
        <w:t xml:space="preserve">: Data </w:t>
      </w:r>
      <w:proofErr w:type="spellStart"/>
      <w:r w:rsidRPr="00800ABA">
        <w:rPr>
          <w:sz w:val="28"/>
          <w:szCs w:val="28"/>
        </w:rPr>
        <w:t>Scientist</w:t>
      </w:r>
      <w:proofErr w:type="spellEnd"/>
      <w:r w:rsidRPr="00800ABA">
        <w:rPr>
          <w:sz w:val="28"/>
          <w:szCs w:val="28"/>
        </w:rPr>
        <w:t xml:space="preserve"> - Exploration et Préparation des Données</w:t>
      </w:r>
    </w:p>
    <w:p w14:paraId="5151A2A0" w14:textId="77777777" w:rsidR="00800ABA" w:rsidRPr="00800ABA" w:rsidRDefault="00800ABA" w:rsidP="00800ABA">
      <w:pPr>
        <w:pStyle w:val="Paragraphedeliste"/>
        <w:numPr>
          <w:ilvl w:val="0"/>
          <w:numId w:val="16"/>
        </w:numPr>
        <w:rPr>
          <w:sz w:val="28"/>
          <w:szCs w:val="28"/>
        </w:rPr>
      </w:pPr>
      <w:r w:rsidRPr="00800ABA">
        <w:rPr>
          <w:b/>
          <w:bCs/>
          <w:sz w:val="28"/>
          <w:szCs w:val="28"/>
        </w:rPr>
        <w:t xml:space="preserve">Hergi Diangue : </w:t>
      </w:r>
      <w:r w:rsidRPr="00800ABA">
        <w:rPr>
          <w:sz w:val="28"/>
          <w:szCs w:val="28"/>
        </w:rPr>
        <w:t xml:space="preserve">Data </w:t>
      </w:r>
      <w:proofErr w:type="spellStart"/>
      <w:r w:rsidRPr="00800ABA">
        <w:rPr>
          <w:sz w:val="28"/>
          <w:szCs w:val="28"/>
        </w:rPr>
        <w:t>Engineer</w:t>
      </w:r>
      <w:proofErr w:type="spellEnd"/>
      <w:r w:rsidRPr="00800ABA">
        <w:rPr>
          <w:sz w:val="28"/>
          <w:szCs w:val="28"/>
        </w:rPr>
        <w:t xml:space="preserve"> - Création, Entraînement, et Évaluation des Modèles </w:t>
      </w:r>
    </w:p>
    <w:p w14:paraId="35ECF902" w14:textId="77777777" w:rsidR="00800ABA" w:rsidRPr="00800ABA" w:rsidRDefault="00800ABA" w:rsidP="00800ABA">
      <w:pPr>
        <w:ind w:left="720"/>
        <w:rPr>
          <w:b/>
          <w:bCs/>
          <w:sz w:val="28"/>
          <w:szCs w:val="28"/>
        </w:rPr>
      </w:pPr>
    </w:p>
    <w:p w14:paraId="6A8DC7FC" w14:textId="77777777" w:rsidR="00800ABA" w:rsidRPr="00800ABA" w:rsidRDefault="00800ABA" w:rsidP="00800ABA">
      <w:pPr>
        <w:ind w:left="720"/>
        <w:rPr>
          <w:b/>
          <w:bCs/>
          <w:sz w:val="28"/>
          <w:szCs w:val="28"/>
        </w:rPr>
      </w:pPr>
    </w:p>
    <w:p w14:paraId="52DCF807" w14:textId="77777777" w:rsidR="00800ABA" w:rsidRPr="009469E1" w:rsidRDefault="00800ABA" w:rsidP="00800ABA">
      <w:pPr>
        <w:ind w:left="720"/>
        <w:rPr>
          <w:b/>
          <w:bCs/>
          <w:sz w:val="28"/>
          <w:szCs w:val="28"/>
        </w:rPr>
      </w:pPr>
    </w:p>
    <w:p w14:paraId="5A54EFB1" w14:textId="5D3B87F7" w:rsidR="009469E1" w:rsidRPr="009469E1" w:rsidRDefault="009469E1" w:rsidP="009469E1">
      <w:pPr>
        <w:rPr>
          <w:b/>
          <w:bCs/>
          <w:sz w:val="28"/>
          <w:szCs w:val="28"/>
        </w:rPr>
      </w:pPr>
      <w:r w:rsidRPr="009469E1">
        <w:rPr>
          <w:b/>
          <w:bCs/>
          <w:sz w:val="28"/>
          <w:szCs w:val="28"/>
          <w:u w:val="single"/>
        </w:rPr>
        <w:t>Sous la supervision de</w:t>
      </w:r>
      <w:r w:rsidRPr="009469E1">
        <w:rPr>
          <w:rFonts w:ascii="Arial" w:hAnsi="Arial" w:cs="Arial"/>
          <w:b/>
          <w:bCs/>
          <w:sz w:val="28"/>
          <w:szCs w:val="28"/>
        </w:rPr>
        <w:t> </w:t>
      </w:r>
      <w:r w:rsidRPr="009469E1">
        <w:rPr>
          <w:b/>
          <w:bCs/>
          <w:sz w:val="28"/>
          <w:szCs w:val="28"/>
        </w:rPr>
        <w:t xml:space="preserve">: Mr </w:t>
      </w:r>
      <w:r w:rsidR="00800ABA" w:rsidRPr="00800ABA">
        <w:rPr>
          <w:b/>
          <w:bCs/>
          <w:sz w:val="28"/>
          <w:szCs w:val="28"/>
        </w:rPr>
        <w:t>Alioune Nar SAMBE</w:t>
      </w:r>
    </w:p>
    <w:p w14:paraId="077C3DC9" w14:textId="77777777" w:rsidR="009469E1" w:rsidRPr="009469E1" w:rsidRDefault="009469E1" w:rsidP="009469E1">
      <w:pPr>
        <w:rPr>
          <w:b/>
          <w:bCs/>
          <w:sz w:val="28"/>
          <w:szCs w:val="28"/>
        </w:rPr>
      </w:pPr>
      <w:r w:rsidRPr="009469E1">
        <w:rPr>
          <w:b/>
          <w:bCs/>
          <w:sz w:val="28"/>
          <w:szCs w:val="28"/>
        </w:rPr>
        <w:t> </w:t>
      </w:r>
    </w:p>
    <w:p w14:paraId="445AEB63" w14:textId="77777777" w:rsidR="009469E1" w:rsidRDefault="009469E1" w:rsidP="009469E1">
      <w:pPr>
        <w:rPr>
          <w:b/>
          <w:bCs/>
        </w:rPr>
      </w:pPr>
      <w:r w:rsidRPr="009469E1">
        <w:rPr>
          <w:b/>
          <w:bCs/>
        </w:rPr>
        <w:t> </w:t>
      </w:r>
    </w:p>
    <w:p w14:paraId="632F72C2" w14:textId="77777777" w:rsidR="00800ABA" w:rsidRPr="009469E1" w:rsidRDefault="00800ABA" w:rsidP="009469E1">
      <w:pPr>
        <w:rPr>
          <w:b/>
          <w:bCs/>
        </w:rPr>
      </w:pPr>
    </w:p>
    <w:p w14:paraId="6F05049C" w14:textId="77777777" w:rsidR="009469E1" w:rsidRPr="009469E1" w:rsidRDefault="009469E1" w:rsidP="009469E1">
      <w:pPr>
        <w:rPr>
          <w:b/>
          <w:bCs/>
          <w:sz w:val="36"/>
          <w:szCs w:val="36"/>
        </w:rPr>
      </w:pPr>
      <w:r w:rsidRPr="009469E1">
        <w:rPr>
          <w:b/>
          <w:bCs/>
        </w:rPr>
        <w:t> </w:t>
      </w:r>
    </w:p>
    <w:p w14:paraId="2E8ED819" w14:textId="3D92DDF1" w:rsidR="009469E1" w:rsidRPr="009469E1" w:rsidRDefault="009469E1" w:rsidP="00800ABA">
      <w:pPr>
        <w:jc w:val="center"/>
        <w:rPr>
          <w:b/>
          <w:bCs/>
          <w:sz w:val="36"/>
          <w:szCs w:val="36"/>
        </w:rPr>
      </w:pPr>
      <w:r w:rsidRPr="009469E1">
        <w:rPr>
          <w:b/>
          <w:bCs/>
          <w:sz w:val="36"/>
          <w:szCs w:val="36"/>
        </w:rPr>
        <w:t>Année académique</w:t>
      </w:r>
      <w:r w:rsidRPr="009469E1">
        <w:rPr>
          <w:rFonts w:ascii="Arial" w:hAnsi="Arial" w:cs="Arial"/>
          <w:b/>
          <w:bCs/>
          <w:sz w:val="36"/>
          <w:szCs w:val="36"/>
        </w:rPr>
        <w:t> </w:t>
      </w:r>
      <w:r w:rsidRPr="009469E1">
        <w:rPr>
          <w:b/>
          <w:bCs/>
          <w:sz w:val="36"/>
          <w:szCs w:val="36"/>
        </w:rPr>
        <w:t>:</w:t>
      </w:r>
    </w:p>
    <w:p w14:paraId="390501A3" w14:textId="6A35E06B" w:rsidR="009469E1" w:rsidRPr="009469E1" w:rsidRDefault="009469E1" w:rsidP="00800ABA">
      <w:pPr>
        <w:jc w:val="center"/>
        <w:rPr>
          <w:b/>
          <w:bCs/>
          <w:sz w:val="36"/>
          <w:szCs w:val="36"/>
        </w:rPr>
      </w:pPr>
      <w:r w:rsidRPr="009469E1">
        <w:rPr>
          <w:b/>
          <w:bCs/>
          <w:sz w:val="36"/>
          <w:szCs w:val="36"/>
        </w:rPr>
        <w:t>2024-2025</w:t>
      </w:r>
    </w:p>
    <w:p w14:paraId="7691ACD7" w14:textId="77777777" w:rsidR="00800ABA" w:rsidRDefault="00800ABA" w:rsidP="00800ABA"/>
    <w:p w14:paraId="613745D1" w14:textId="77777777" w:rsidR="00800ABA" w:rsidRDefault="00800ABA" w:rsidP="00800ABA">
      <w:r>
        <w:lastRenderedPageBreak/>
        <w:t xml:space="preserve">                                                                        </w:t>
      </w:r>
    </w:p>
    <w:p w14:paraId="2971B466" w14:textId="77777777" w:rsidR="00800ABA" w:rsidRDefault="00800ABA" w:rsidP="00800ABA"/>
    <w:p w14:paraId="65F79AE4" w14:textId="77777777" w:rsidR="00800ABA" w:rsidRPr="00800ABA" w:rsidRDefault="00800ABA" w:rsidP="00800ABA">
      <w:pPr>
        <w:jc w:val="center"/>
        <w:rPr>
          <w:sz w:val="52"/>
          <w:szCs w:val="52"/>
        </w:rPr>
      </w:pPr>
    </w:p>
    <w:p w14:paraId="41ADD622" w14:textId="66FE1935" w:rsidR="00A8240F" w:rsidRPr="00800ABA" w:rsidRDefault="00A8240F" w:rsidP="00800ABA">
      <w:pPr>
        <w:jc w:val="center"/>
        <w:rPr>
          <w:b/>
          <w:bCs/>
          <w:sz w:val="52"/>
          <w:szCs w:val="52"/>
          <w:u w:val="single"/>
        </w:rPr>
      </w:pPr>
      <w:r w:rsidRPr="00A8240F">
        <w:rPr>
          <w:b/>
          <w:bCs/>
          <w:sz w:val="52"/>
          <w:szCs w:val="52"/>
          <w:u w:val="single"/>
        </w:rPr>
        <w:t>Sommaire</w:t>
      </w:r>
    </w:p>
    <w:p w14:paraId="5309E3D4" w14:textId="77777777" w:rsidR="00800ABA" w:rsidRDefault="00800ABA" w:rsidP="00800ABA">
      <w:pPr>
        <w:rPr>
          <w:b/>
          <w:bCs/>
          <w:sz w:val="32"/>
          <w:szCs w:val="32"/>
          <w:u w:val="single"/>
        </w:rPr>
      </w:pPr>
    </w:p>
    <w:p w14:paraId="76764120" w14:textId="77777777" w:rsidR="00800ABA" w:rsidRPr="00A8240F" w:rsidRDefault="00800ABA" w:rsidP="00800ABA">
      <w:pPr>
        <w:rPr>
          <w:b/>
          <w:bCs/>
          <w:sz w:val="32"/>
          <w:szCs w:val="32"/>
          <w:u w:val="single"/>
        </w:rPr>
      </w:pPr>
    </w:p>
    <w:p w14:paraId="44FCB79C" w14:textId="77777777" w:rsidR="00A8240F" w:rsidRPr="00A8240F" w:rsidRDefault="00A8240F" w:rsidP="00261B22">
      <w:pPr>
        <w:numPr>
          <w:ilvl w:val="0"/>
          <w:numId w:val="15"/>
        </w:numPr>
        <w:jc w:val="both"/>
        <w:rPr>
          <w:sz w:val="28"/>
          <w:szCs w:val="28"/>
        </w:rPr>
      </w:pPr>
      <w:r w:rsidRPr="00A8240F">
        <w:rPr>
          <w:sz w:val="28"/>
          <w:szCs w:val="28"/>
        </w:rPr>
        <w:t>Contexte du Projet</w:t>
      </w:r>
    </w:p>
    <w:p w14:paraId="2E1CACAC" w14:textId="77777777" w:rsidR="00A8240F" w:rsidRPr="00A8240F" w:rsidRDefault="00A8240F" w:rsidP="00261B22">
      <w:pPr>
        <w:numPr>
          <w:ilvl w:val="0"/>
          <w:numId w:val="15"/>
        </w:numPr>
        <w:jc w:val="both"/>
        <w:rPr>
          <w:sz w:val="28"/>
          <w:szCs w:val="28"/>
        </w:rPr>
      </w:pPr>
      <w:r w:rsidRPr="00A8240F">
        <w:rPr>
          <w:sz w:val="28"/>
          <w:szCs w:val="28"/>
        </w:rPr>
        <w:t>Étapes Réalisées</w:t>
      </w:r>
    </w:p>
    <w:p w14:paraId="1D190386" w14:textId="77777777" w:rsidR="00A8240F" w:rsidRPr="00A8240F" w:rsidRDefault="00A8240F" w:rsidP="00261B22">
      <w:pPr>
        <w:ind w:left="1440"/>
        <w:jc w:val="both"/>
        <w:rPr>
          <w:sz w:val="28"/>
          <w:szCs w:val="28"/>
        </w:rPr>
      </w:pPr>
      <w:r w:rsidRPr="00A8240F">
        <w:rPr>
          <w:sz w:val="28"/>
          <w:szCs w:val="28"/>
        </w:rPr>
        <w:t>Étape 1 : Chargement des Données et Nettoyage</w:t>
      </w:r>
    </w:p>
    <w:p w14:paraId="63A8F8A1" w14:textId="77777777" w:rsidR="00A8240F" w:rsidRPr="00A8240F" w:rsidRDefault="00A8240F" w:rsidP="00261B22">
      <w:pPr>
        <w:ind w:left="1440"/>
        <w:jc w:val="both"/>
        <w:rPr>
          <w:sz w:val="28"/>
          <w:szCs w:val="28"/>
        </w:rPr>
      </w:pPr>
      <w:r w:rsidRPr="00A8240F">
        <w:rPr>
          <w:sz w:val="28"/>
          <w:szCs w:val="28"/>
        </w:rPr>
        <w:t>Étape 2 : Préparation des Données</w:t>
      </w:r>
    </w:p>
    <w:p w14:paraId="6457273B" w14:textId="77777777" w:rsidR="00A8240F" w:rsidRPr="00A8240F" w:rsidRDefault="00A8240F" w:rsidP="00261B22">
      <w:pPr>
        <w:ind w:left="1440"/>
        <w:jc w:val="both"/>
        <w:rPr>
          <w:sz w:val="28"/>
          <w:szCs w:val="28"/>
        </w:rPr>
      </w:pPr>
      <w:r w:rsidRPr="00A8240F">
        <w:rPr>
          <w:sz w:val="28"/>
          <w:szCs w:val="28"/>
        </w:rPr>
        <w:t>Étape 3 : Équilibrage des Données</w:t>
      </w:r>
    </w:p>
    <w:p w14:paraId="7E88EE1A" w14:textId="77777777" w:rsidR="00A8240F" w:rsidRPr="00A8240F" w:rsidRDefault="00A8240F" w:rsidP="00261B22">
      <w:pPr>
        <w:ind w:left="1440"/>
        <w:jc w:val="both"/>
        <w:rPr>
          <w:sz w:val="28"/>
          <w:szCs w:val="28"/>
        </w:rPr>
      </w:pPr>
      <w:r w:rsidRPr="00A8240F">
        <w:rPr>
          <w:sz w:val="28"/>
          <w:szCs w:val="28"/>
        </w:rPr>
        <w:t>Étape 4 : Division des Données</w:t>
      </w:r>
    </w:p>
    <w:p w14:paraId="66235C52" w14:textId="77777777" w:rsidR="00A8240F" w:rsidRPr="00A8240F" w:rsidRDefault="00A8240F" w:rsidP="00261B22">
      <w:pPr>
        <w:ind w:left="1440"/>
        <w:jc w:val="both"/>
        <w:rPr>
          <w:sz w:val="28"/>
          <w:szCs w:val="28"/>
        </w:rPr>
      </w:pPr>
      <w:r w:rsidRPr="00A8240F">
        <w:rPr>
          <w:sz w:val="28"/>
          <w:szCs w:val="28"/>
        </w:rPr>
        <w:t>Étape 5 : Entraînement et Évaluation des Modèles</w:t>
      </w:r>
    </w:p>
    <w:p w14:paraId="75999FCF" w14:textId="77777777" w:rsidR="00A8240F" w:rsidRPr="00A8240F" w:rsidRDefault="00A8240F" w:rsidP="00261B22">
      <w:pPr>
        <w:ind w:left="1440"/>
        <w:jc w:val="both"/>
        <w:rPr>
          <w:sz w:val="28"/>
          <w:szCs w:val="28"/>
        </w:rPr>
      </w:pPr>
      <w:r w:rsidRPr="00A8240F">
        <w:rPr>
          <w:sz w:val="28"/>
          <w:szCs w:val="28"/>
        </w:rPr>
        <w:t>Étape 6 : Optimisation des Hyperparamètres</w:t>
      </w:r>
    </w:p>
    <w:p w14:paraId="2194C93A" w14:textId="77777777" w:rsidR="00A8240F" w:rsidRPr="00A8240F" w:rsidRDefault="00A8240F" w:rsidP="00261B22">
      <w:pPr>
        <w:ind w:left="1440"/>
        <w:jc w:val="both"/>
        <w:rPr>
          <w:sz w:val="28"/>
          <w:szCs w:val="28"/>
        </w:rPr>
      </w:pPr>
      <w:r w:rsidRPr="00A8240F">
        <w:rPr>
          <w:sz w:val="28"/>
          <w:szCs w:val="28"/>
        </w:rPr>
        <w:t>Étape 7 : Validation et Généralisation</w:t>
      </w:r>
    </w:p>
    <w:p w14:paraId="63F887D1" w14:textId="77777777" w:rsidR="00A8240F" w:rsidRPr="00A8240F" w:rsidRDefault="00A8240F" w:rsidP="00261B22">
      <w:pPr>
        <w:ind w:left="1440"/>
        <w:jc w:val="both"/>
        <w:rPr>
          <w:sz w:val="28"/>
          <w:szCs w:val="28"/>
        </w:rPr>
      </w:pPr>
      <w:r w:rsidRPr="00A8240F">
        <w:rPr>
          <w:sz w:val="28"/>
          <w:szCs w:val="28"/>
        </w:rPr>
        <w:t>Étape 8 : Calcul du Bénéfice Net Business</w:t>
      </w:r>
    </w:p>
    <w:p w14:paraId="507F3D48" w14:textId="77777777" w:rsidR="00A8240F" w:rsidRPr="00A8240F" w:rsidRDefault="00A8240F" w:rsidP="00261B22">
      <w:pPr>
        <w:ind w:left="1440"/>
        <w:jc w:val="both"/>
        <w:rPr>
          <w:sz w:val="28"/>
          <w:szCs w:val="28"/>
        </w:rPr>
      </w:pPr>
      <w:r w:rsidRPr="00A8240F">
        <w:rPr>
          <w:sz w:val="28"/>
          <w:szCs w:val="28"/>
        </w:rPr>
        <w:t>Étape 9 : Sauvegarde du Modèle</w:t>
      </w:r>
    </w:p>
    <w:p w14:paraId="3C5EE3A0" w14:textId="77777777" w:rsidR="00A8240F" w:rsidRPr="00A8240F" w:rsidRDefault="00A8240F" w:rsidP="00261B22">
      <w:pPr>
        <w:ind w:left="1440"/>
        <w:jc w:val="both"/>
        <w:rPr>
          <w:sz w:val="28"/>
          <w:szCs w:val="28"/>
        </w:rPr>
      </w:pPr>
      <w:r w:rsidRPr="00A8240F">
        <w:rPr>
          <w:sz w:val="28"/>
          <w:szCs w:val="28"/>
        </w:rPr>
        <w:t xml:space="preserve">Étape 10 : Déploiement avec </w:t>
      </w:r>
      <w:proofErr w:type="spellStart"/>
      <w:r w:rsidRPr="00A8240F">
        <w:rPr>
          <w:sz w:val="28"/>
          <w:szCs w:val="28"/>
        </w:rPr>
        <w:t>Streamlit</w:t>
      </w:r>
      <w:proofErr w:type="spellEnd"/>
    </w:p>
    <w:p w14:paraId="1F4F3D41" w14:textId="77777777" w:rsidR="00A8240F" w:rsidRPr="00A8240F" w:rsidRDefault="00A8240F" w:rsidP="00261B22">
      <w:pPr>
        <w:numPr>
          <w:ilvl w:val="0"/>
          <w:numId w:val="15"/>
        </w:numPr>
        <w:jc w:val="both"/>
        <w:rPr>
          <w:sz w:val="28"/>
          <w:szCs w:val="28"/>
        </w:rPr>
      </w:pPr>
      <w:r w:rsidRPr="00A8240F">
        <w:rPr>
          <w:sz w:val="28"/>
          <w:szCs w:val="28"/>
        </w:rPr>
        <w:t>Problèmes Rencontrés et Solutions</w:t>
      </w:r>
    </w:p>
    <w:p w14:paraId="3DEDAF12" w14:textId="77777777" w:rsidR="00A8240F" w:rsidRPr="00A8240F" w:rsidRDefault="00A8240F" w:rsidP="00261B22">
      <w:pPr>
        <w:numPr>
          <w:ilvl w:val="0"/>
          <w:numId w:val="15"/>
        </w:numPr>
        <w:jc w:val="both"/>
        <w:rPr>
          <w:sz w:val="28"/>
          <w:szCs w:val="28"/>
        </w:rPr>
      </w:pPr>
      <w:r w:rsidRPr="00A8240F">
        <w:rPr>
          <w:sz w:val="28"/>
          <w:szCs w:val="28"/>
        </w:rPr>
        <w:t>Conclusions</w:t>
      </w:r>
    </w:p>
    <w:p w14:paraId="52F63F58" w14:textId="77777777" w:rsidR="00A8240F" w:rsidRPr="00A8240F" w:rsidRDefault="00A8240F" w:rsidP="00A8240F">
      <w:pPr>
        <w:rPr>
          <w:b/>
          <w:bCs/>
        </w:rPr>
      </w:pPr>
    </w:p>
    <w:p w14:paraId="42BF7849" w14:textId="6D9124EC" w:rsidR="00A8240F" w:rsidRDefault="00A8240F" w:rsidP="00A8240F">
      <w:pPr>
        <w:rPr>
          <w:b/>
          <w:bCs/>
        </w:rPr>
      </w:pPr>
    </w:p>
    <w:p w14:paraId="33BAFA47" w14:textId="77777777" w:rsidR="00261B22" w:rsidRDefault="00261B22" w:rsidP="00A8240F">
      <w:pPr>
        <w:rPr>
          <w:b/>
          <w:bCs/>
        </w:rPr>
      </w:pPr>
    </w:p>
    <w:p w14:paraId="1D065240" w14:textId="77777777" w:rsidR="00261B22" w:rsidRDefault="00261B22" w:rsidP="00A8240F">
      <w:pPr>
        <w:rPr>
          <w:b/>
          <w:bCs/>
        </w:rPr>
      </w:pPr>
    </w:p>
    <w:p w14:paraId="670B0F38" w14:textId="77777777" w:rsidR="00261B22" w:rsidRDefault="00261B22" w:rsidP="00A8240F">
      <w:pPr>
        <w:rPr>
          <w:b/>
          <w:bCs/>
        </w:rPr>
      </w:pPr>
    </w:p>
    <w:p w14:paraId="5E170ED8" w14:textId="77777777" w:rsidR="00261B22" w:rsidRDefault="00261B22" w:rsidP="00A8240F">
      <w:pPr>
        <w:rPr>
          <w:b/>
          <w:bCs/>
        </w:rPr>
      </w:pPr>
    </w:p>
    <w:p w14:paraId="0BFA93B2" w14:textId="77777777" w:rsidR="00261B22" w:rsidRDefault="00261B22" w:rsidP="00A8240F">
      <w:pPr>
        <w:rPr>
          <w:b/>
          <w:bCs/>
        </w:rPr>
      </w:pPr>
    </w:p>
    <w:p w14:paraId="66FDDE0E" w14:textId="77777777" w:rsidR="00261B22" w:rsidRDefault="00261B22" w:rsidP="00A8240F">
      <w:pPr>
        <w:rPr>
          <w:b/>
          <w:bCs/>
        </w:rPr>
      </w:pPr>
    </w:p>
    <w:p w14:paraId="15B7B745" w14:textId="77777777" w:rsidR="00261B22" w:rsidRDefault="00261B22" w:rsidP="00A8240F">
      <w:pPr>
        <w:rPr>
          <w:b/>
          <w:bCs/>
        </w:rPr>
      </w:pPr>
    </w:p>
    <w:p w14:paraId="180AE383" w14:textId="77777777" w:rsidR="00261B22" w:rsidRDefault="00261B22" w:rsidP="00A8240F">
      <w:pPr>
        <w:rPr>
          <w:b/>
          <w:bCs/>
        </w:rPr>
      </w:pPr>
    </w:p>
    <w:p w14:paraId="0D5B0E24" w14:textId="77777777" w:rsidR="00261B22" w:rsidRDefault="00261B22" w:rsidP="00A8240F">
      <w:pPr>
        <w:rPr>
          <w:b/>
          <w:bCs/>
        </w:rPr>
      </w:pPr>
    </w:p>
    <w:p w14:paraId="46416478" w14:textId="77777777" w:rsidR="00261B22" w:rsidRDefault="00261B22" w:rsidP="00A8240F">
      <w:pPr>
        <w:rPr>
          <w:b/>
          <w:bCs/>
        </w:rPr>
      </w:pPr>
    </w:p>
    <w:p w14:paraId="12DB72DD" w14:textId="77777777" w:rsidR="00261B22" w:rsidRDefault="00261B22" w:rsidP="00A8240F">
      <w:pPr>
        <w:rPr>
          <w:b/>
          <w:bCs/>
        </w:rPr>
      </w:pPr>
    </w:p>
    <w:p w14:paraId="54118985" w14:textId="77777777" w:rsidR="00261B22" w:rsidRDefault="00261B22" w:rsidP="00261B22">
      <w:pPr>
        <w:jc w:val="center"/>
        <w:rPr>
          <w:b/>
          <w:bCs/>
          <w:sz w:val="32"/>
          <w:szCs w:val="32"/>
          <w:u w:val="single"/>
        </w:rPr>
      </w:pPr>
      <w:r w:rsidRPr="00A8240F">
        <w:rPr>
          <w:b/>
          <w:bCs/>
          <w:sz w:val="32"/>
          <w:szCs w:val="32"/>
          <w:u w:val="single"/>
        </w:rPr>
        <w:t>Contexte du Projet</w:t>
      </w:r>
    </w:p>
    <w:p w14:paraId="7104D04C" w14:textId="77777777" w:rsidR="000B40FB" w:rsidRPr="00A8240F" w:rsidRDefault="000B40FB" w:rsidP="00261B22">
      <w:pPr>
        <w:jc w:val="center"/>
        <w:rPr>
          <w:b/>
          <w:bCs/>
          <w:sz w:val="32"/>
          <w:szCs w:val="32"/>
          <w:u w:val="single"/>
        </w:rPr>
      </w:pPr>
    </w:p>
    <w:p w14:paraId="3FD58F7B" w14:textId="77777777" w:rsidR="00261B22" w:rsidRDefault="00261B22" w:rsidP="00261B22">
      <w:r w:rsidRPr="00A8240F">
        <w:t>Le projet vise à prédire si un client souscrira à un dépôt à terme en se basant sur des données collectées lors de campagnes de télémarketing. Ces informations permettent à la banque de maximiser le taux de conversion tout en réduisant les coûts d'opportunité et d'améliorer l'efficacité des campagnes.</w:t>
      </w:r>
    </w:p>
    <w:p w14:paraId="24270C44" w14:textId="77777777" w:rsidR="00261B22" w:rsidRDefault="00261B22" w:rsidP="00261B22"/>
    <w:p w14:paraId="0516DB7D" w14:textId="77777777" w:rsidR="00261B22" w:rsidRDefault="00261B22" w:rsidP="00261B22"/>
    <w:p w14:paraId="618396AC" w14:textId="77777777" w:rsidR="00261B22" w:rsidRDefault="00261B22" w:rsidP="00261B22"/>
    <w:p w14:paraId="57098421" w14:textId="77777777" w:rsidR="00261B22" w:rsidRDefault="00261B22" w:rsidP="00261B22"/>
    <w:p w14:paraId="6FA6232F" w14:textId="77777777" w:rsidR="00261B22" w:rsidRDefault="00261B22" w:rsidP="00261B22"/>
    <w:p w14:paraId="553F1E19" w14:textId="77777777" w:rsidR="00261B22" w:rsidRDefault="00261B22" w:rsidP="00261B22"/>
    <w:p w14:paraId="4F931FE2" w14:textId="77777777" w:rsidR="00261B22" w:rsidRDefault="00261B22" w:rsidP="00261B22"/>
    <w:p w14:paraId="21F395A9" w14:textId="77777777" w:rsidR="00261B22" w:rsidRDefault="00261B22" w:rsidP="00261B22"/>
    <w:p w14:paraId="44E9EA45" w14:textId="77777777" w:rsidR="00261B22" w:rsidRDefault="00261B22" w:rsidP="00261B22"/>
    <w:p w14:paraId="47EFF6E6" w14:textId="77777777" w:rsidR="00261B22" w:rsidRDefault="00261B22" w:rsidP="00261B22"/>
    <w:p w14:paraId="320A6854" w14:textId="77777777" w:rsidR="00261B22" w:rsidRDefault="00261B22" w:rsidP="00261B22"/>
    <w:p w14:paraId="21C9548A" w14:textId="77777777" w:rsidR="009469E1" w:rsidRDefault="009469E1" w:rsidP="000B40FB"/>
    <w:p w14:paraId="5B38F305" w14:textId="77777777" w:rsidR="000B40FB" w:rsidRDefault="000B40FB" w:rsidP="000B40FB">
      <w:pPr>
        <w:rPr>
          <w:b/>
          <w:bCs/>
          <w:sz w:val="32"/>
          <w:szCs w:val="32"/>
          <w:u w:val="single"/>
        </w:rPr>
      </w:pPr>
    </w:p>
    <w:p w14:paraId="45E1DE04" w14:textId="158EC933" w:rsidR="00A8240F" w:rsidRDefault="00A8240F" w:rsidP="00261B22">
      <w:pPr>
        <w:jc w:val="center"/>
        <w:rPr>
          <w:b/>
          <w:bCs/>
          <w:sz w:val="32"/>
          <w:szCs w:val="32"/>
          <w:u w:val="single"/>
        </w:rPr>
      </w:pPr>
      <w:r w:rsidRPr="00261B22">
        <w:rPr>
          <w:b/>
          <w:bCs/>
          <w:sz w:val="32"/>
          <w:szCs w:val="32"/>
          <w:u w:val="single"/>
        </w:rPr>
        <w:lastRenderedPageBreak/>
        <w:t>Étapes Réalisées</w:t>
      </w:r>
    </w:p>
    <w:p w14:paraId="42429204" w14:textId="77777777" w:rsidR="009469E1" w:rsidRPr="00261B22" w:rsidRDefault="009469E1" w:rsidP="00261B22">
      <w:pPr>
        <w:jc w:val="center"/>
        <w:rPr>
          <w:b/>
          <w:bCs/>
          <w:sz w:val="32"/>
          <w:szCs w:val="32"/>
          <w:u w:val="single"/>
        </w:rPr>
      </w:pPr>
    </w:p>
    <w:p w14:paraId="050F28A8" w14:textId="15B43A5E" w:rsidR="00A8240F" w:rsidRPr="00A8240F" w:rsidRDefault="00A8240F" w:rsidP="00A8240F">
      <w:pPr>
        <w:rPr>
          <w:b/>
          <w:bCs/>
        </w:rPr>
      </w:pPr>
      <w:r w:rsidRPr="00A8240F">
        <w:rPr>
          <w:b/>
          <w:bCs/>
        </w:rPr>
        <w:t>Étape 1 : Chargement des Données et Nettoyage</w:t>
      </w:r>
    </w:p>
    <w:p w14:paraId="31976968" w14:textId="77777777" w:rsidR="00A8240F" w:rsidRPr="00261B22" w:rsidRDefault="00A8240F" w:rsidP="00261B22">
      <w:pPr>
        <w:jc w:val="both"/>
      </w:pPr>
      <w:r w:rsidRPr="00261B22">
        <w:t>- Chargement des données brutes à partir du fichier bank.csv.</w:t>
      </w:r>
    </w:p>
    <w:p w14:paraId="18B39359" w14:textId="77777777" w:rsidR="00A8240F" w:rsidRPr="00261B22" w:rsidRDefault="00A8240F" w:rsidP="00261B22">
      <w:pPr>
        <w:jc w:val="both"/>
      </w:pPr>
      <w:r w:rsidRPr="00261B22">
        <w:t>- Suppression des doublons pour garantir l'unité des observations.</w:t>
      </w:r>
    </w:p>
    <w:p w14:paraId="3C288BA2" w14:textId="77777777" w:rsidR="00A8240F" w:rsidRPr="00261B22" w:rsidRDefault="00A8240F" w:rsidP="00261B22">
      <w:pPr>
        <w:jc w:val="both"/>
      </w:pPr>
      <w:r w:rsidRPr="00261B22">
        <w:t>- Gestion des valeurs manquantes en utilisant le mode pour chaque colonne.</w:t>
      </w:r>
    </w:p>
    <w:p w14:paraId="7A819892" w14:textId="77777777" w:rsidR="00A8240F" w:rsidRPr="00261B22" w:rsidRDefault="00A8240F" w:rsidP="00261B22">
      <w:pPr>
        <w:jc w:val="both"/>
      </w:pPr>
      <w:r w:rsidRPr="00261B22">
        <w:t>- Conversion de la variable cible (y) en format binaire : 1 pour "yes" et 0 pour "no".</w:t>
      </w:r>
    </w:p>
    <w:p w14:paraId="58C70742" w14:textId="77777777" w:rsidR="00A8240F" w:rsidRDefault="00A8240F" w:rsidP="00A8240F">
      <w:pPr>
        <w:rPr>
          <w:b/>
          <w:bCs/>
        </w:rPr>
      </w:pPr>
    </w:p>
    <w:p w14:paraId="05C592D2" w14:textId="77777777" w:rsidR="009469E1" w:rsidRPr="00A8240F" w:rsidRDefault="009469E1" w:rsidP="00A8240F">
      <w:pPr>
        <w:rPr>
          <w:b/>
          <w:bCs/>
        </w:rPr>
      </w:pPr>
    </w:p>
    <w:p w14:paraId="666E504E" w14:textId="375C911E" w:rsidR="00A8240F" w:rsidRPr="00A8240F" w:rsidRDefault="00A8240F" w:rsidP="00A8240F">
      <w:pPr>
        <w:rPr>
          <w:b/>
          <w:bCs/>
        </w:rPr>
      </w:pPr>
      <w:r w:rsidRPr="00A8240F">
        <w:rPr>
          <w:b/>
          <w:bCs/>
        </w:rPr>
        <w:t>Étape 2 : Préparation des Données</w:t>
      </w:r>
    </w:p>
    <w:p w14:paraId="310BBEAB" w14:textId="77777777" w:rsidR="00A8240F" w:rsidRPr="00261B22" w:rsidRDefault="00A8240F" w:rsidP="00261B22">
      <w:pPr>
        <w:jc w:val="both"/>
      </w:pPr>
      <w:r w:rsidRPr="00261B22">
        <w:t>- Séparation des données en caractéristiques (X) et variable cible (y).</w:t>
      </w:r>
    </w:p>
    <w:p w14:paraId="2A9E630A" w14:textId="77777777" w:rsidR="00A8240F" w:rsidRPr="00261B22" w:rsidRDefault="00A8240F" w:rsidP="00261B22">
      <w:pPr>
        <w:jc w:val="both"/>
      </w:pPr>
      <w:r w:rsidRPr="00261B22">
        <w:t>- Identification des colonnes numériques et catégorielles.</w:t>
      </w:r>
    </w:p>
    <w:p w14:paraId="194A43F6" w14:textId="77777777" w:rsidR="00A8240F" w:rsidRPr="00261B22" w:rsidRDefault="00A8240F" w:rsidP="00261B22">
      <w:pPr>
        <w:jc w:val="both"/>
      </w:pPr>
      <w:r w:rsidRPr="00261B22">
        <w:t xml:space="preserve">- Prétraitement avec </w:t>
      </w:r>
      <w:proofErr w:type="spellStart"/>
      <w:r w:rsidRPr="00261B22">
        <w:t>ColumnTransformer</w:t>
      </w:r>
      <w:proofErr w:type="spellEnd"/>
      <w:r w:rsidRPr="00261B22">
        <w:t xml:space="preserve"> :</w:t>
      </w:r>
    </w:p>
    <w:p w14:paraId="511DF93A" w14:textId="77777777" w:rsidR="00A8240F" w:rsidRPr="00261B22" w:rsidRDefault="00A8240F" w:rsidP="00261B22">
      <w:pPr>
        <w:jc w:val="both"/>
      </w:pPr>
      <w:r w:rsidRPr="00261B22">
        <w:t xml:space="preserve">  - </w:t>
      </w:r>
      <w:proofErr w:type="spellStart"/>
      <w:r w:rsidRPr="00261B22">
        <w:t>StandardScaler</w:t>
      </w:r>
      <w:proofErr w:type="spellEnd"/>
      <w:r w:rsidRPr="00261B22">
        <w:t xml:space="preserve"> pour les colonnes numériques.</w:t>
      </w:r>
    </w:p>
    <w:p w14:paraId="05EEFD24" w14:textId="77777777" w:rsidR="00A8240F" w:rsidRPr="00261B22" w:rsidRDefault="00A8240F" w:rsidP="00261B22">
      <w:pPr>
        <w:jc w:val="both"/>
      </w:pPr>
      <w:r w:rsidRPr="00261B22">
        <w:t xml:space="preserve">  - </w:t>
      </w:r>
      <w:proofErr w:type="spellStart"/>
      <w:r w:rsidRPr="00261B22">
        <w:t>OneHotEncoder</w:t>
      </w:r>
      <w:proofErr w:type="spellEnd"/>
      <w:r w:rsidRPr="00261B22">
        <w:t xml:space="preserve"> pour les colonnes catégorielles.</w:t>
      </w:r>
    </w:p>
    <w:p w14:paraId="3C72041A" w14:textId="77777777" w:rsidR="00A8240F" w:rsidRDefault="00A8240F" w:rsidP="00A8240F">
      <w:pPr>
        <w:rPr>
          <w:b/>
          <w:bCs/>
        </w:rPr>
      </w:pPr>
    </w:p>
    <w:p w14:paraId="477EAAE6" w14:textId="77777777" w:rsidR="009469E1" w:rsidRPr="00A8240F" w:rsidRDefault="009469E1" w:rsidP="00A8240F">
      <w:pPr>
        <w:rPr>
          <w:b/>
          <w:bCs/>
        </w:rPr>
      </w:pPr>
    </w:p>
    <w:p w14:paraId="7D1431DB" w14:textId="67BE1F13" w:rsidR="00A8240F" w:rsidRPr="00A8240F" w:rsidRDefault="00A8240F" w:rsidP="00A8240F">
      <w:pPr>
        <w:rPr>
          <w:b/>
          <w:bCs/>
        </w:rPr>
      </w:pPr>
      <w:r w:rsidRPr="00A8240F">
        <w:rPr>
          <w:b/>
          <w:bCs/>
        </w:rPr>
        <w:t>Étape 3 : Équilibrage des Données</w:t>
      </w:r>
    </w:p>
    <w:p w14:paraId="0AC9ABA7" w14:textId="77777777" w:rsidR="00A8240F" w:rsidRPr="00261B22" w:rsidRDefault="00A8240F" w:rsidP="00261B22">
      <w:pPr>
        <w:jc w:val="both"/>
      </w:pPr>
      <w:r w:rsidRPr="00261B22">
        <w:t>- Utilisation de SMOTE pour équilibrer les classes minoritaires en créant des échantillons synthétiques.</w:t>
      </w:r>
    </w:p>
    <w:p w14:paraId="75CADA57" w14:textId="77777777" w:rsidR="00A8240F" w:rsidRPr="00261B22" w:rsidRDefault="00A8240F" w:rsidP="00261B22">
      <w:pPr>
        <w:jc w:val="both"/>
      </w:pPr>
      <w:r w:rsidRPr="00261B22">
        <w:t>- Stratégie d'échantillonnage à 70 % de la classe majoritaire pour garantir un équilibre suffisant.</w:t>
      </w:r>
    </w:p>
    <w:p w14:paraId="0227300C" w14:textId="77777777" w:rsidR="00A8240F" w:rsidRPr="00A8240F" w:rsidRDefault="00A8240F" w:rsidP="00A8240F">
      <w:pPr>
        <w:rPr>
          <w:b/>
          <w:bCs/>
        </w:rPr>
      </w:pPr>
    </w:p>
    <w:p w14:paraId="346AFA53" w14:textId="13D53772" w:rsidR="00A8240F" w:rsidRPr="00A8240F" w:rsidRDefault="00A8240F" w:rsidP="00A8240F">
      <w:pPr>
        <w:rPr>
          <w:b/>
          <w:bCs/>
        </w:rPr>
      </w:pPr>
      <w:r w:rsidRPr="00A8240F">
        <w:rPr>
          <w:b/>
          <w:bCs/>
        </w:rPr>
        <w:t>Étape 4 : Division des Données</w:t>
      </w:r>
    </w:p>
    <w:p w14:paraId="07122451" w14:textId="77777777" w:rsidR="00A8240F" w:rsidRPr="00261B22" w:rsidRDefault="00A8240F" w:rsidP="00A8240F">
      <w:r w:rsidRPr="00A8240F">
        <w:rPr>
          <w:b/>
          <w:bCs/>
        </w:rPr>
        <w:t xml:space="preserve">- </w:t>
      </w:r>
      <w:r w:rsidRPr="00261B22">
        <w:t>Division en ensembles d'entraînement (70 %) et de test (30 %).</w:t>
      </w:r>
    </w:p>
    <w:p w14:paraId="5E07D997" w14:textId="77777777" w:rsidR="00A8240F" w:rsidRDefault="00A8240F" w:rsidP="00A8240F">
      <w:pPr>
        <w:rPr>
          <w:b/>
          <w:bCs/>
        </w:rPr>
      </w:pPr>
    </w:p>
    <w:p w14:paraId="552CC1D5" w14:textId="77777777" w:rsidR="00261B22" w:rsidRDefault="00261B22" w:rsidP="00A8240F">
      <w:pPr>
        <w:rPr>
          <w:b/>
          <w:bCs/>
        </w:rPr>
      </w:pPr>
    </w:p>
    <w:p w14:paraId="0BAFB391" w14:textId="77777777" w:rsidR="00261B22" w:rsidRPr="00A8240F" w:rsidRDefault="00261B22" w:rsidP="00A8240F">
      <w:pPr>
        <w:rPr>
          <w:b/>
          <w:bCs/>
        </w:rPr>
      </w:pPr>
    </w:p>
    <w:p w14:paraId="6E336F76" w14:textId="3CEC66AF" w:rsidR="00A8240F" w:rsidRPr="00261B22" w:rsidRDefault="00A8240F" w:rsidP="00A8240F">
      <w:pPr>
        <w:rPr>
          <w:b/>
          <w:bCs/>
        </w:rPr>
      </w:pPr>
      <w:r w:rsidRPr="00261B22">
        <w:rPr>
          <w:b/>
          <w:bCs/>
        </w:rPr>
        <w:lastRenderedPageBreak/>
        <w:t>Étape 5 : Entraînement et Évaluation des Modèles</w:t>
      </w:r>
    </w:p>
    <w:p w14:paraId="4647FA80" w14:textId="77777777" w:rsidR="00A8240F" w:rsidRPr="00261B22" w:rsidRDefault="00A8240F" w:rsidP="00A8240F">
      <w:r w:rsidRPr="00261B22">
        <w:t>- Modèles testés :</w:t>
      </w:r>
    </w:p>
    <w:p w14:paraId="5261EB6C" w14:textId="77777777" w:rsidR="00A8240F" w:rsidRPr="00261B22" w:rsidRDefault="00A8240F" w:rsidP="00A8240F">
      <w:r w:rsidRPr="00261B22">
        <w:t xml:space="preserve">  - Régression Logistique</w:t>
      </w:r>
    </w:p>
    <w:p w14:paraId="11916FCB" w14:textId="77777777" w:rsidR="00A8240F" w:rsidRPr="00261B22" w:rsidRDefault="00A8240F" w:rsidP="00A8240F">
      <w:r w:rsidRPr="00261B22">
        <w:t xml:space="preserve">  - </w:t>
      </w:r>
      <w:proofErr w:type="spellStart"/>
      <w:r w:rsidRPr="00261B22">
        <w:t>Random</w:t>
      </w:r>
      <w:proofErr w:type="spellEnd"/>
      <w:r w:rsidRPr="00261B22">
        <w:t xml:space="preserve"> Forest</w:t>
      </w:r>
    </w:p>
    <w:p w14:paraId="137A8542" w14:textId="77777777" w:rsidR="00A8240F" w:rsidRPr="00261B22" w:rsidRDefault="00A8240F" w:rsidP="00A8240F">
      <w:r w:rsidRPr="00261B22">
        <w:t xml:space="preserve">  - Gradient </w:t>
      </w:r>
      <w:proofErr w:type="spellStart"/>
      <w:r w:rsidRPr="00261B22">
        <w:t>Boosting</w:t>
      </w:r>
      <w:proofErr w:type="spellEnd"/>
    </w:p>
    <w:p w14:paraId="5E56E587" w14:textId="77777777" w:rsidR="00A8240F" w:rsidRPr="00261B22" w:rsidRDefault="00A8240F" w:rsidP="00A8240F">
      <w:r w:rsidRPr="00261B22">
        <w:t xml:space="preserve">  - SVC</w:t>
      </w:r>
    </w:p>
    <w:p w14:paraId="46B060DB" w14:textId="77777777" w:rsidR="00A8240F" w:rsidRPr="00261B22" w:rsidRDefault="00A8240F" w:rsidP="00A8240F">
      <w:r w:rsidRPr="00261B22">
        <w:t>- Métriques d'évaluation :</w:t>
      </w:r>
    </w:p>
    <w:p w14:paraId="77809237" w14:textId="77777777" w:rsidR="00A8240F" w:rsidRPr="00261B22" w:rsidRDefault="00A8240F" w:rsidP="00A8240F">
      <w:r w:rsidRPr="00261B22">
        <w:t xml:space="preserve">  - Précision</w:t>
      </w:r>
    </w:p>
    <w:p w14:paraId="1A762DF6" w14:textId="77777777" w:rsidR="00A8240F" w:rsidRPr="00261B22" w:rsidRDefault="00A8240F" w:rsidP="00A8240F">
      <w:r w:rsidRPr="00261B22">
        <w:t xml:space="preserve">  - ROC AUC Score</w:t>
      </w:r>
    </w:p>
    <w:p w14:paraId="42CDF216" w14:textId="77777777" w:rsidR="00A8240F" w:rsidRPr="00261B22" w:rsidRDefault="00A8240F" w:rsidP="00A8240F">
      <w:r w:rsidRPr="00261B22">
        <w:t xml:space="preserve">  - Matrice de confusion</w:t>
      </w:r>
    </w:p>
    <w:p w14:paraId="71CD06E9" w14:textId="77777777" w:rsidR="00A8240F" w:rsidRPr="00261B22" w:rsidRDefault="00A8240F" w:rsidP="00A8240F">
      <w:r w:rsidRPr="00261B22">
        <w:t xml:space="preserve">  - Classification Report</w:t>
      </w:r>
    </w:p>
    <w:p w14:paraId="618F1F70" w14:textId="77777777" w:rsidR="00A8240F" w:rsidRPr="00261B22" w:rsidRDefault="00A8240F" w:rsidP="00A8240F">
      <w:r w:rsidRPr="00261B22">
        <w:t>- Comparaison des performances des modèles avec des graphiques.</w:t>
      </w:r>
    </w:p>
    <w:p w14:paraId="7D70198D" w14:textId="77777777" w:rsidR="009469E1" w:rsidRDefault="009469E1" w:rsidP="00A8240F">
      <w:pPr>
        <w:rPr>
          <w:b/>
          <w:bCs/>
        </w:rPr>
      </w:pPr>
    </w:p>
    <w:p w14:paraId="6AEAE77C" w14:textId="77777777" w:rsidR="009469E1" w:rsidRPr="00A8240F" w:rsidRDefault="009469E1" w:rsidP="00A8240F">
      <w:pPr>
        <w:rPr>
          <w:b/>
          <w:bCs/>
        </w:rPr>
      </w:pPr>
    </w:p>
    <w:p w14:paraId="43A58A80" w14:textId="55C40244" w:rsidR="00A8240F" w:rsidRPr="00A8240F" w:rsidRDefault="00A8240F" w:rsidP="00A8240F">
      <w:pPr>
        <w:rPr>
          <w:b/>
          <w:bCs/>
        </w:rPr>
      </w:pPr>
      <w:r w:rsidRPr="00A8240F">
        <w:rPr>
          <w:b/>
          <w:bCs/>
        </w:rPr>
        <w:t>Étape 6 : Optimisation des Hyperparamètres</w:t>
      </w:r>
    </w:p>
    <w:p w14:paraId="40BF3B93" w14:textId="77777777" w:rsidR="00A8240F" w:rsidRPr="00261B22" w:rsidRDefault="00A8240F" w:rsidP="00A8240F">
      <w:r w:rsidRPr="00261B22">
        <w:t xml:space="preserve">- Optimisation de </w:t>
      </w:r>
      <w:proofErr w:type="spellStart"/>
      <w:r w:rsidRPr="00261B22">
        <w:t>Random</w:t>
      </w:r>
      <w:proofErr w:type="spellEnd"/>
      <w:r w:rsidRPr="00261B22">
        <w:t xml:space="preserve"> Forest avec </w:t>
      </w:r>
      <w:proofErr w:type="spellStart"/>
      <w:r w:rsidRPr="00261B22">
        <w:t>GridSearchCV</w:t>
      </w:r>
      <w:proofErr w:type="spellEnd"/>
      <w:r w:rsidRPr="00261B22">
        <w:t xml:space="preserve"> :</w:t>
      </w:r>
    </w:p>
    <w:p w14:paraId="035D3F89" w14:textId="77777777" w:rsidR="00A8240F" w:rsidRPr="00261B22" w:rsidRDefault="00A8240F" w:rsidP="00A8240F">
      <w:r w:rsidRPr="00261B22">
        <w:t xml:space="preserve">  - Meilleurs paramètres identifiés : </w:t>
      </w:r>
      <w:proofErr w:type="spellStart"/>
      <w:r w:rsidRPr="00261B22">
        <w:t>n_estimators</w:t>
      </w:r>
      <w:proofErr w:type="spellEnd"/>
      <w:r w:rsidRPr="00261B22">
        <w:t xml:space="preserve">, </w:t>
      </w:r>
      <w:proofErr w:type="spellStart"/>
      <w:r w:rsidRPr="00261B22">
        <w:t>max_depth</w:t>
      </w:r>
      <w:proofErr w:type="spellEnd"/>
      <w:r w:rsidRPr="00261B22">
        <w:t xml:space="preserve">, </w:t>
      </w:r>
      <w:proofErr w:type="spellStart"/>
      <w:r w:rsidRPr="00261B22">
        <w:t>min_samples_split</w:t>
      </w:r>
      <w:proofErr w:type="spellEnd"/>
      <w:r w:rsidRPr="00261B22">
        <w:t>.</w:t>
      </w:r>
    </w:p>
    <w:p w14:paraId="2B5B2909" w14:textId="77777777" w:rsidR="00A8240F" w:rsidRPr="00261B22" w:rsidRDefault="00A8240F" w:rsidP="00A8240F">
      <w:r w:rsidRPr="00261B22">
        <w:t xml:space="preserve">- </w:t>
      </w:r>
      <w:proofErr w:type="spellStart"/>
      <w:r w:rsidRPr="00261B22">
        <w:t>Ré-entraînement</w:t>
      </w:r>
      <w:proofErr w:type="spellEnd"/>
      <w:r w:rsidRPr="00261B22">
        <w:t xml:space="preserve"> du modèle avec les hyperparamètres optimaux.</w:t>
      </w:r>
    </w:p>
    <w:p w14:paraId="5AF3283D" w14:textId="77777777" w:rsidR="009469E1" w:rsidRPr="00A8240F" w:rsidRDefault="009469E1" w:rsidP="00A8240F">
      <w:pPr>
        <w:rPr>
          <w:b/>
          <w:bCs/>
        </w:rPr>
      </w:pPr>
    </w:p>
    <w:p w14:paraId="79505F97" w14:textId="3D866304" w:rsidR="00A8240F" w:rsidRPr="00A8240F" w:rsidRDefault="00A8240F" w:rsidP="00A8240F">
      <w:pPr>
        <w:rPr>
          <w:b/>
          <w:bCs/>
        </w:rPr>
      </w:pPr>
      <w:r w:rsidRPr="00A8240F">
        <w:rPr>
          <w:b/>
          <w:bCs/>
        </w:rPr>
        <w:t>Étape 7 : Validation et Généralisation</w:t>
      </w:r>
    </w:p>
    <w:p w14:paraId="1B702808" w14:textId="77777777" w:rsidR="00A8240F" w:rsidRPr="00261B22" w:rsidRDefault="00A8240F" w:rsidP="00A8240F">
      <w:r w:rsidRPr="00261B22">
        <w:t>- Validation croisée sur l'ensemble d'entraînement pour vérifier la robustesse.</w:t>
      </w:r>
    </w:p>
    <w:p w14:paraId="38BC7E44" w14:textId="77777777" w:rsidR="00A8240F" w:rsidRPr="00261B22" w:rsidRDefault="00A8240F" w:rsidP="00A8240F">
      <w:r w:rsidRPr="00261B22">
        <w:t>- Évaluation finale sur l'ensemble de test.</w:t>
      </w:r>
    </w:p>
    <w:p w14:paraId="3244DBDC" w14:textId="77777777" w:rsidR="00A8240F" w:rsidRDefault="00A8240F" w:rsidP="00A8240F">
      <w:pPr>
        <w:rPr>
          <w:b/>
          <w:bCs/>
        </w:rPr>
      </w:pPr>
    </w:p>
    <w:p w14:paraId="1151628B" w14:textId="77777777" w:rsidR="009469E1" w:rsidRPr="00A8240F" w:rsidRDefault="009469E1" w:rsidP="00A8240F">
      <w:pPr>
        <w:rPr>
          <w:b/>
          <w:bCs/>
        </w:rPr>
      </w:pPr>
    </w:p>
    <w:p w14:paraId="16B342A4" w14:textId="2D55E094" w:rsidR="00A8240F" w:rsidRPr="00A8240F" w:rsidRDefault="00A8240F" w:rsidP="00A8240F">
      <w:pPr>
        <w:rPr>
          <w:b/>
          <w:bCs/>
        </w:rPr>
      </w:pPr>
      <w:r w:rsidRPr="00A8240F">
        <w:rPr>
          <w:b/>
          <w:bCs/>
        </w:rPr>
        <w:t>Étape 8 : Calcul du Bénéfice Net Business</w:t>
      </w:r>
    </w:p>
    <w:p w14:paraId="76105E7F" w14:textId="77777777" w:rsidR="00A8240F" w:rsidRPr="00261B22" w:rsidRDefault="00A8240F" w:rsidP="00261B22">
      <w:pPr>
        <w:jc w:val="both"/>
      </w:pPr>
      <w:r w:rsidRPr="00261B22">
        <w:t>- Métriques financières :</w:t>
      </w:r>
    </w:p>
    <w:p w14:paraId="6D0634EE" w14:textId="77777777" w:rsidR="00A8240F" w:rsidRPr="00261B22" w:rsidRDefault="00A8240F" w:rsidP="00261B22">
      <w:pPr>
        <w:jc w:val="both"/>
      </w:pPr>
      <w:r w:rsidRPr="00261B22">
        <w:t xml:space="preserve">  - Gain par client converti (VP) = 1 000 €</w:t>
      </w:r>
    </w:p>
    <w:p w14:paraId="222985F9" w14:textId="77777777" w:rsidR="00A8240F" w:rsidRPr="00261B22" w:rsidRDefault="00A8240F" w:rsidP="00261B22">
      <w:pPr>
        <w:jc w:val="both"/>
      </w:pPr>
      <w:r w:rsidRPr="00261B22">
        <w:t xml:space="preserve">  - Coût d'opportunité manqué (FN) = 500 €</w:t>
      </w:r>
    </w:p>
    <w:p w14:paraId="2E057082" w14:textId="77777777" w:rsidR="00A8240F" w:rsidRPr="00261B22" w:rsidRDefault="00A8240F" w:rsidP="00261B22">
      <w:pPr>
        <w:jc w:val="both"/>
      </w:pPr>
      <w:r w:rsidRPr="00261B22">
        <w:lastRenderedPageBreak/>
        <w:t xml:space="preserve">  - Gain pour une tentative évitée (VN) = 100 €</w:t>
      </w:r>
    </w:p>
    <w:p w14:paraId="21B9F6E8" w14:textId="77777777" w:rsidR="00A8240F" w:rsidRPr="00261B22" w:rsidRDefault="00A8240F" w:rsidP="00261B22">
      <w:pPr>
        <w:jc w:val="both"/>
      </w:pPr>
      <w:r w:rsidRPr="00261B22">
        <w:t xml:space="preserve">  - Coût d'une tentative infructueuse (FP) = 50 €</w:t>
      </w:r>
    </w:p>
    <w:p w14:paraId="7641E74A" w14:textId="77777777" w:rsidR="00A8240F" w:rsidRPr="00261B22" w:rsidRDefault="00A8240F" w:rsidP="00261B22">
      <w:pPr>
        <w:jc w:val="both"/>
      </w:pPr>
      <w:r w:rsidRPr="00261B22">
        <w:t>- Calcul :</w:t>
      </w:r>
    </w:p>
    <w:p w14:paraId="5952E6E3" w14:textId="479B7152" w:rsidR="00A8240F" w:rsidRPr="00261B22" w:rsidRDefault="00A8240F" w:rsidP="00261B22">
      <w:pPr>
        <w:jc w:val="both"/>
      </w:pPr>
      <w:r w:rsidRPr="00261B22">
        <w:t xml:space="preserve">  - Utilisation de la matrice de confusion pour déterminer le bénéfice net.</w:t>
      </w:r>
    </w:p>
    <w:p w14:paraId="7692DD72" w14:textId="77777777" w:rsidR="009469E1" w:rsidRDefault="009469E1" w:rsidP="00A8240F">
      <w:pPr>
        <w:rPr>
          <w:b/>
          <w:bCs/>
        </w:rPr>
      </w:pPr>
    </w:p>
    <w:p w14:paraId="53ABDC1C" w14:textId="77777777" w:rsidR="009469E1" w:rsidRPr="00A8240F" w:rsidRDefault="009469E1" w:rsidP="00A8240F">
      <w:pPr>
        <w:rPr>
          <w:b/>
          <w:bCs/>
        </w:rPr>
      </w:pPr>
    </w:p>
    <w:p w14:paraId="5F1D47D6" w14:textId="7F356D04" w:rsidR="00A8240F" w:rsidRPr="00A8240F" w:rsidRDefault="00A8240F" w:rsidP="00A8240F">
      <w:pPr>
        <w:rPr>
          <w:b/>
          <w:bCs/>
        </w:rPr>
      </w:pPr>
      <w:r w:rsidRPr="00A8240F">
        <w:rPr>
          <w:b/>
          <w:bCs/>
        </w:rPr>
        <w:t>Étape 9 : Sauvegarde du Modèle</w:t>
      </w:r>
    </w:p>
    <w:p w14:paraId="0159BC6E" w14:textId="77777777" w:rsidR="00A8240F" w:rsidRPr="00261B22" w:rsidRDefault="00A8240F" w:rsidP="00261B22">
      <w:pPr>
        <w:jc w:val="both"/>
      </w:pPr>
      <w:r w:rsidRPr="00261B22">
        <w:t>- Sauvegarde du meilleur modèle optimisé (</w:t>
      </w:r>
      <w:proofErr w:type="spellStart"/>
      <w:r w:rsidRPr="00261B22">
        <w:t>Random</w:t>
      </w:r>
      <w:proofErr w:type="spellEnd"/>
      <w:r w:rsidRPr="00261B22">
        <w:t xml:space="preserve"> Forest) dans </w:t>
      </w:r>
      <w:proofErr w:type="spellStart"/>
      <w:r w:rsidRPr="00261B22">
        <w:t>best_model.pkl</w:t>
      </w:r>
      <w:proofErr w:type="spellEnd"/>
      <w:r w:rsidRPr="00261B22">
        <w:t>.</w:t>
      </w:r>
    </w:p>
    <w:p w14:paraId="6A9E79B6" w14:textId="77777777" w:rsidR="00A8240F" w:rsidRDefault="00A8240F" w:rsidP="00261B22">
      <w:pPr>
        <w:jc w:val="both"/>
      </w:pPr>
    </w:p>
    <w:p w14:paraId="1A3B68C9" w14:textId="77777777" w:rsidR="009469E1" w:rsidRPr="00261B22" w:rsidRDefault="009469E1" w:rsidP="00261B22">
      <w:pPr>
        <w:jc w:val="both"/>
      </w:pPr>
    </w:p>
    <w:p w14:paraId="5CB02C55" w14:textId="559BAA1B" w:rsidR="00A8240F" w:rsidRPr="00261B22" w:rsidRDefault="00A8240F" w:rsidP="00261B22">
      <w:pPr>
        <w:jc w:val="both"/>
        <w:rPr>
          <w:b/>
          <w:bCs/>
        </w:rPr>
      </w:pPr>
      <w:r w:rsidRPr="00261B22">
        <w:rPr>
          <w:b/>
          <w:bCs/>
        </w:rPr>
        <w:t xml:space="preserve">Étape 10 : Déploiement avec </w:t>
      </w:r>
      <w:proofErr w:type="spellStart"/>
      <w:r w:rsidRPr="00261B22">
        <w:rPr>
          <w:b/>
          <w:bCs/>
        </w:rPr>
        <w:t>Streamlit</w:t>
      </w:r>
      <w:proofErr w:type="spellEnd"/>
    </w:p>
    <w:p w14:paraId="6DA1AFCA" w14:textId="77777777" w:rsidR="00A8240F" w:rsidRPr="00261B22" w:rsidRDefault="00A8240F" w:rsidP="00261B22">
      <w:pPr>
        <w:jc w:val="both"/>
      </w:pPr>
      <w:r w:rsidRPr="00261B22">
        <w:t>- Déploiement d'une interface interactive :</w:t>
      </w:r>
    </w:p>
    <w:p w14:paraId="6EE1BC56" w14:textId="77777777" w:rsidR="00A8240F" w:rsidRPr="00261B22" w:rsidRDefault="00A8240F" w:rsidP="00261B22">
      <w:pPr>
        <w:jc w:val="both"/>
      </w:pPr>
      <w:r w:rsidRPr="00261B22">
        <w:t xml:space="preserve">  - Entrée utilisateur (âge, emploi, état civil, etc.).</w:t>
      </w:r>
    </w:p>
    <w:p w14:paraId="65031511" w14:textId="075BBDCE" w:rsidR="00A8240F" w:rsidRPr="00261B22" w:rsidRDefault="00A8240F" w:rsidP="00261B22">
      <w:r w:rsidRPr="00261B22">
        <w:t xml:space="preserve">  - Pour déployer mon application </w:t>
      </w:r>
      <w:proofErr w:type="spellStart"/>
      <w:r w:rsidRPr="00261B22">
        <w:t>Streamlit</w:t>
      </w:r>
      <w:proofErr w:type="spellEnd"/>
      <w:r w:rsidRPr="00261B22">
        <w:t xml:space="preserve"> avec Anaconda, j'ai commencé par créer un environnement avec la commande `</w:t>
      </w:r>
      <w:proofErr w:type="spellStart"/>
      <w:r w:rsidRPr="00261B22">
        <w:t>conda</w:t>
      </w:r>
      <w:proofErr w:type="spellEnd"/>
      <w:r w:rsidRPr="00261B22">
        <w:t xml:space="preserve"> </w:t>
      </w:r>
      <w:proofErr w:type="spellStart"/>
      <w:r w:rsidRPr="00261B22">
        <w:t>create</w:t>
      </w:r>
      <w:proofErr w:type="spellEnd"/>
      <w:r w:rsidRPr="00261B22">
        <w:t xml:space="preserve"> -n model python=3.9` et je l'ai activé avec `</w:t>
      </w:r>
      <w:proofErr w:type="spellStart"/>
      <w:r w:rsidRPr="00261B22">
        <w:t>conda</w:t>
      </w:r>
      <w:proofErr w:type="spellEnd"/>
      <w:r w:rsidRPr="00261B22">
        <w:t xml:space="preserve"> </w:t>
      </w:r>
      <w:proofErr w:type="spellStart"/>
      <w:r w:rsidRPr="00261B22">
        <w:t>activate</w:t>
      </w:r>
      <w:proofErr w:type="spellEnd"/>
      <w:r w:rsidRPr="00261B22">
        <w:t xml:space="preserve"> mo</w:t>
      </w:r>
      <w:r w:rsidR="000B40FB">
        <w:t>del</w:t>
      </w:r>
      <w:r w:rsidR="000B40FB" w:rsidRPr="00261B22">
        <w:t xml:space="preserve"> </w:t>
      </w:r>
      <w:r w:rsidRPr="00261B22">
        <w:t xml:space="preserve">`. Ensuite, j'ai installé </w:t>
      </w:r>
      <w:proofErr w:type="spellStart"/>
      <w:r w:rsidRPr="00261B22">
        <w:t>Streamlit</w:t>
      </w:r>
      <w:proofErr w:type="spellEnd"/>
      <w:r w:rsidRPr="00261B22">
        <w:t xml:space="preserve"> en utilisant `</w:t>
      </w:r>
      <w:proofErr w:type="spellStart"/>
      <w:r w:rsidRPr="00261B22">
        <w:t>pip</w:t>
      </w:r>
      <w:proofErr w:type="spellEnd"/>
      <w:r w:rsidRPr="00261B22">
        <w:t xml:space="preserve"> </w:t>
      </w:r>
      <w:proofErr w:type="spellStart"/>
      <w:r w:rsidRPr="00261B22">
        <w:t>install</w:t>
      </w:r>
      <w:proofErr w:type="spellEnd"/>
      <w:r w:rsidRPr="00261B22">
        <w:t xml:space="preserve"> </w:t>
      </w:r>
      <w:proofErr w:type="spellStart"/>
      <w:r w:rsidRPr="00261B22">
        <w:t>streamlit</w:t>
      </w:r>
      <w:proofErr w:type="spellEnd"/>
      <w:r w:rsidRPr="00261B22">
        <w:t>` et préparé mon fichier source (par exemple `Déploiement.py`). J'ai lancé l'application localement avec `</w:t>
      </w:r>
      <w:proofErr w:type="spellStart"/>
      <w:r w:rsidRPr="00261B22">
        <w:t>streamlit</w:t>
      </w:r>
      <w:proofErr w:type="spellEnd"/>
      <w:r w:rsidRPr="00261B22">
        <w:t xml:space="preserve"> run Déploiement.py`. Pour un déploiement public, je peux envisager des plateformes comme </w:t>
      </w:r>
      <w:proofErr w:type="spellStart"/>
      <w:r w:rsidRPr="00261B22">
        <w:t>Streamlit</w:t>
      </w:r>
      <w:proofErr w:type="spellEnd"/>
      <w:r w:rsidRPr="00261B22">
        <w:t xml:space="preserve"> Cloud ou </w:t>
      </w:r>
      <w:proofErr w:type="spellStart"/>
      <w:r w:rsidRPr="00261B22">
        <w:t>Heroku</w:t>
      </w:r>
      <w:proofErr w:type="spellEnd"/>
      <w:r w:rsidRPr="00261B22">
        <w:t>.</w:t>
      </w:r>
    </w:p>
    <w:p w14:paraId="424C27AF" w14:textId="77777777" w:rsidR="00A8240F" w:rsidRPr="00261B22" w:rsidRDefault="00A8240F" w:rsidP="00261B22">
      <w:pPr>
        <w:jc w:val="both"/>
      </w:pPr>
      <w:r w:rsidRPr="00261B22">
        <w:t xml:space="preserve">  - Affichage de la prédiction et du bénéfice net estimé.</w:t>
      </w:r>
    </w:p>
    <w:p w14:paraId="7E9B3DBC" w14:textId="77777777" w:rsidR="00A8240F" w:rsidRDefault="00A8240F" w:rsidP="00A8240F">
      <w:pPr>
        <w:rPr>
          <w:b/>
          <w:bCs/>
        </w:rPr>
      </w:pPr>
    </w:p>
    <w:p w14:paraId="1D691729" w14:textId="77777777" w:rsidR="00A8240F" w:rsidRDefault="00A8240F" w:rsidP="00261B22">
      <w:pPr>
        <w:jc w:val="center"/>
        <w:rPr>
          <w:b/>
          <w:bCs/>
          <w:sz w:val="32"/>
          <w:szCs w:val="32"/>
        </w:rPr>
      </w:pPr>
    </w:p>
    <w:p w14:paraId="4328746F" w14:textId="77777777" w:rsidR="000B40FB" w:rsidRPr="00261B22" w:rsidRDefault="000B40FB" w:rsidP="00261B22">
      <w:pPr>
        <w:jc w:val="center"/>
        <w:rPr>
          <w:b/>
          <w:bCs/>
          <w:sz w:val="32"/>
          <w:szCs w:val="32"/>
        </w:rPr>
      </w:pPr>
    </w:p>
    <w:p w14:paraId="63AA51B7" w14:textId="136EEB73" w:rsidR="00A8240F" w:rsidRPr="00261B22" w:rsidRDefault="00A8240F" w:rsidP="00261B22">
      <w:pPr>
        <w:jc w:val="center"/>
        <w:rPr>
          <w:b/>
          <w:bCs/>
          <w:sz w:val="32"/>
          <w:szCs w:val="32"/>
        </w:rPr>
      </w:pPr>
      <w:r w:rsidRPr="00261B22">
        <w:rPr>
          <w:b/>
          <w:bCs/>
          <w:sz w:val="32"/>
          <w:szCs w:val="32"/>
        </w:rPr>
        <w:t>Problèmes Rencontrés et Solutions</w:t>
      </w:r>
    </w:p>
    <w:p w14:paraId="180DC0CF" w14:textId="149D4DD3" w:rsidR="00A8240F" w:rsidRPr="00A8240F" w:rsidRDefault="00A8240F" w:rsidP="00A8240F">
      <w:pPr>
        <w:rPr>
          <w:b/>
          <w:bCs/>
        </w:rPr>
      </w:pPr>
      <w:r w:rsidRPr="00A8240F">
        <w:rPr>
          <w:b/>
          <w:bCs/>
        </w:rPr>
        <w:t>Problème 1 : Désynchronisation des Colonnes lors de la Prédiction</w:t>
      </w:r>
    </w:p>
    <w:p w14:paraId="62AA8B2E" w14:textId="77777777" w:rsidR="00A8240F" w:rsidRPr="00261B22" w:rsidRDefault="00A8240F" w:rsidP="00A8240F">
      <w:r w:rsidRPr="00261B22">
        <w:t>- Cause : Les colonnes encodées différaient entre l'entraînement et la prédiction.</w:t>
      </w:r>
    </w:p>
    <w:p w14:paraId="43AA5693" w14:textId="77777777" w:rsidR="00A8240F" w:rsidRPr="00261B22" w:rsidRDefault="00A8240F" w:rsidP="00A8240F">
      <w:r w:rsidRPr="00261B22">
        <w:t xml:space="preserve">- Solution : Les transformations ont été standardisées à travers toutes les étapes en sauvegardant le préprocesseur dans </w:t>
      </w:r>
      <w:proofErr w:type="spellStart"/>
      <w:r w:rsidRPr="00261B22">
        <w:t>preprocessor.pkl</w:t>
      </w:r>
      <w:proofErr w:type="spellEnd"/>
      <w:r w:rsidRPr="00261B22">
        <w:t>.</w:t>
      </w:r>
    </w:p>
    <w:p w14:paraId="78C830B2" w14:textId="77777777" w:rsidR="00A8240F" w:rsidRDefault="00A8240F" w:rsidP="00A8240F">
      <w:pPr>
        <w:rPr>
          <w:b/>
          <w:bCs/>
        </w:rPr>
      </w:pPr>
    </w:p>
    <w:p w14:paraId="00A8965A" w14:textId="77777777" w:rsidR="009469E1" w:rsidRPr="00A8240F" w:rsidRDefault="009469E1" w:rsidP="00A8240F">
      <w:pPr>
        <w:rPr>
          <w:b/>
          <w:bCs/>
        </w:rPr>
      </w:pPr>
    </w:p>
    <w:p w14:paraId="2D317FAB" w14:textId="77777777" w:rsidR="000B40FB" w:rsidRDefault="000B40FB" w:rsidP="00A8240F">
      <w:pPr>
        <w:rPr>
          <w:b/>
          <w:bCs/>
        </w:rPr>
      </w:pPr>
    </w:p>
    <w:p w14:paraId="33012110" w14:textId="1C02A99C" w:rsidR="00A8240F" w:rsidRPr="00A8240F" w:rsidRDefault="00A8240F" w:rsidP="00A8240F">
      <w:pPr>
        <w:rPr>
          <w:b/>
          <w:bCs/>
        </w:rPr>
      </w:pPr>
      <w:r w:rsidRPr="00A8240F">
        <w:rPr>
          <w:b/>
          <w:bCs/>
        </w:rPr>
        <w:t>Problème 2 : Modèle Non Ajusté</w:t>
      </w:r>
    </w:p>
    <w:p w14:paraId="4D5E3B27" w14:textId="77777777" w:rsidR="00A8240F" w:rsidRPr="00261B22" w:rsidRDefault="00A8240F" w:rsidP="00A8240F">
      <w:r w:rsidRPr="00261B22">
        <w:t xml:space="preserve">- Cause : Erreur </w:t>
      </w:r>
      <w:proofErr w:type="spellStart"/>
      <w:r w:rsidRPr="00261B22">
        <w:t>NotFittedError</w:t>
      </w:r>
      <w:proofErr w:type="spellEnd"/>
      <w:r w:rsidRPr="00261B22">
        <w:t xml:space="preserve"> lors de l'utilisation du </w:t>
      </w:r>
      <w:proofErr w:type="spellStart"/>
      <w:r w:rsidRPr="00261B22">
        <w:t>ColumnTransformer</w:t>
      </w:r>
      <w:proofErr w:type="spellEnd"/>
      <w:r w:rsidRPr="00261B22">
        <w:t>.</w:t>
      </w:r>
    </w:p>
    <w:p w14:paraId="331026ED" w14:textId="77777777" w:rsidR="00A8240F" w:rsidRPr="00261B22" w:rsidRDefault="00A8240F" w:rsidP="00A8240F">
      <w:r w:rsidRPr="00261B22">
        <w:t>- Solution : Vérification et ajustement des objets avant de sauvegarder.</w:t>
      </w:r>
    </w:p>
    <w:p w14:paraId="0DB2312F" w14:textId="77777777" w:rsidR="00A8240F" w:rsidRDefault="00A8240F" w:rsidP="00A8240F">
      <w:pPr>
        <w:rPr>
          <w:b/>
          <w:bCs/>
        </w:rPr>
      </w:pPr>
    </w:p>
    <w:p w14:paraId="7365B632" w14:textId="77777777" w:rsidR="000B40FB" w:rsidRDefault="000B40FB" w:rsidP="00A8240F">
      <w:pPr>
        <w:rPr>
          <w:b/>
          <w:bCs/>
        </w:rPr>
      </w:pPr>
    </w:p>
    <w:p w14:paraId="3BDE1F24" w14:textId="77777777" w:rsidR="009469E1" w:rsidRPr="00A8240F" w:rsidRDefault="009469E1" w:rsidP="00A8240F">
      <w:pPr>
        <w:rPr>
          <w:b/>
          <w:bCs/>
        </w:rPr>
      </w:pPr>
    </w:p>
    <w:p w14:paraId="08159ECF" w14:textId="676FB842" w:rsidR="00A8240F" w:rsidRPr="00A8240F" w:rsidRDefault="00A8240F" w:rsidP="00A8240F">
      <w:pPr>
        <w:rPr>
          <w:b/>
          <w:bCs/>
        </w:rPr>
      </w:pPr>
      <w:r w:rsidRPr="00A8240F">
        <w:rPr>
          <w:b/>
          <w:bCs/>
        </w:rPr>
        <w:t>Problème 3 : Absence de Fichiers Nécessaires</w:t>
      </w:r>
    </w:p>
    <w:p w14:paraId="407A30A8" w14:textId="77777777" w:rsidR="00A8240F" w:rsidRPr="00261B22" w:rsidRDefault="00A8240F" w:rsidP="00A8240F">
      <w:r w:rsidRPr="00261B22">
        <w:t>- Cause : Certains fichiers (préprocesseur, modèle) manquaient lors du déploiement.</w:t>
      </w:r>
    </w:p>
    <w:p w14:paraId="2AA9857C" w14:textId="77777777" w:rsidR="00A8240F" w:rsidRPr="00261B22" w:rsidRDefault="00A8240F" w:rsidP="00A8240F">
      <w:r w:rsidRPr="00261B22">
        <w:t>- Solution : Tous les objets critiques (préprocesseur, modèle) ont été sauvegardés et chargés correctement.</w:t>
      </w:r>
    </w:p>
    <w:p w14:paraId="447C0F7C" w14:textId="77777777" w:rsidR="009469E1" w:rsidRDefault="009469E1" w:rsidP="00A8240F">
      <w:pPr>
        <w:rPr>
          <w:b/>
          <w:bCs/>
        </w:rPr>
      </w:pPr>
    </w:p>
    <w:p w14:paraId="75DFB1E5" w14:textId="77777777" w:rsidR="000B40FB" w:rsidRPr="00A8240F" w:rsidRDefault="000B40FB" w:rsidP="00A8240F">
      <w:pPr>
        <w:rPr>
          <w:b/>
          <w:bCs/>
        </w:rPr>
      </w:pPr>
    </w:p>
    <w:p w14:paraId="7CA92DA4" w14:textId="37A24EBB" w:rsidR="00A8240F" w:rsidRPr="00A8240F" w:rsidRDefault="00A8240F" w:rsidP="00A8240F">
      <w:pPr>
        <w:rPr>
          <w:b/>
          <w:bCs/>
        </w:rPr>
      </w:pPr>
      <w:r w:rsidRPr="00A8240F">
        <w:rPr>
          <w:b/>
          <w:bCs/>
        </w:rPr>
        <w:t>Problème 4 : Erreur lors de l'Affichage des Scores de Performance et de la Courbe ROC</w:t>
      </w:r>
    </w:p>
    <w:p w14:paraId="6EAD3A0C" w14:textId="77777777" w:rsidR="009469E1" w:rsidRDefault="00A8240F" w:rsidP="00A8240F">
      <w:r w:rsidRPr="00261B22">
        <w:t xml:space="preserve">- Cause : Utilisation incorrecte des données pour calculer la courbe ROC et les scores de performance, menant à des erreurs de taille </w:t>
      </w:r>
      <w:r w:rsidR="009469E1" w:rsidRPr="00261B22">
        <w:t xml:space="preserve">d’échantillon. </w:t>
      </w:r>
    </w:p>
    <w:p w14:paraId="636620C9" w14:textId="3CBB0B4C" w:rsidR="00A8240F" w:rsidRPr="00261B22" w:rsidRDefault="009469E1" w:rsidP="00A8240F">
      <w:r w:rsidRPr="00261B22">
        <w:t>-</w:t>
      </w:r>
      <w:r w:rsidR="00A8240F" w:rsidRPr="00261B22">
        <w:t xml:space="preserve"> Solution : Modification des méthodes pour utiliser des échantillons cohérents entre les prédictions et les valeurs réelles, garantissant ainsi la validité des métriques affichées.</w:t>
      </w:r>
    </w:p>
    <w:p w14:paraId="60049C14" w14:textId="77777777" w:rsidR="00A8240F" w:rsidRPr="00A8240F" w:rsidRDefault="00A8240F" w:rsidP="00A8240F">
      <w:pPr>
        <w:rPr>
          <w:b/>
          <w:bCs/>
        </w:rPr>
      </w:pPr>
    </w:p>
    <w:p w14:paraId="7DFA931E" w14:textId="77777777" w:rsidR="00A8240F" w:rsidRDefault="00A8240F" w:rsidP="00A8240F">
      <w:pPr>
        <w:rPr>
          <w:b/>
          <w:bCs/>
        </w:rPr>
      </w:pPr>
    </w:p>
    <w:p w14:paraId="3B821CDD" w14:textId="77777777" w:rsidR="00261B22" w:rsidRDefault="00261B22" w:rsidP="00A8240F">
      <w:pPr>
        <w:rPr>
          <w:b/>
          <w:bCs/>
        </w:rPr>
      </w:pPr>
    </w:p>
    <w:p w14:paraId="7A20A904" w14:textId="77777777" w:rsidR="00261B22" w:rsidRDefault="00261B22" w:rsidP="00A8240F">
      <w:pPr>
        <w:rPr>
          <w:b/>
          <w:bCs/>
        </w:rPr>
      </w:pPr>
    </w:p>
    <w:p w14:paraId="0BDCFD48" w14:textId="77777777" w:rsidR="00261B22" w:rsidRDefault="00261B22" w:rsidP="00A8240F">
      <w:pPr>
        <w:rPr>
          <w:b/>
          <w:bCs/>
        </w:rPr>
      </w:pPr>
    </w:p>
    <w:p w14:paraId="292E0A89" w14:textId="77777777" w:rsidR="00261B22" w:rsidRDefault="00261B22" w:rsidP="00A8240F">
      <w:pPr>
        <w:rPr>
          <w:b/>
          <w:bCs/>
        </w:rPr>
      </w:pPr>
    </w:p>
    <w:p w14:paraId="6FDB514F" w14:textId="77777777" w:rsidR="000B40FB" w:rsidRDefault="000B40FB" w:rsidP="00A8240F">
      <w:pPr>
        <w:rPr>
          <w:b/>
          <w:bCs/>
        </w:rPr>
      </w:pPr>
    </w:p>
    <w:p w14:paraId="4BD9D60D" w14:textId="77777777" w:rsidR="000B40FB" w:rsidRDefault="000B40FB" w:rsidP="00A8240F">
      <w:pPr>
        <w:rPr>
          <w:b/>
          <w:bCs/>
        </w:rPr>
      </w:pPr>
    </w:p>
    <w:p w14:paraId="2F300CB3" w14:textId="77777777" w:rsidR="000B40FB" w:rsidRDefault="000B40FB" w:rsidP="00A8240F">
      <w:pPr>
        <w:rPr>
          <w:b/>
          <w:bCs/>
        </w:rPr>
      </w:pPr>
    </w:p>
    <w:p w14:paraId="2F2B1644" w14:textId="77777777" w:rsidR="000B40FB" w:rsidRDefault="000B40FB" w:rsidP="000B40FB">
      <w:pPr>
        <w:jc w:val="center"/>
        <w:rPr>
          <w:b/>
          <w:bCs/>
          <w:sz w:val="44"/>
          <w:szCs w:val="44"/>
        </w:rPr>
      </w:pPr>
    </w:p>
    <w:p w14:paraId="1B79C2EF" w14:textId="77777777" w:rsidR="000B40FB" w:rsidRDefault="000B40FB" w:rsidP="000B40FB">
      <w:pPr>
        <w:jc w:val="center"/>
        <w:rPr>
          <w:b/>
          <w:bCs/>
          <w:sz w:val="44"/>
          <w:szCs w:val="44"/>
        </w:rPr>
      </w:pPr>
    </w:p>
    <w:p w14:paraId="10EAD9E4" w14:textId="2301E9F9" w:rsidR="00A8240F" w:rsidRDefault="00A8240F" w:rsidP="000B40FB">
      <w:pPr>
        <w:jc w:val="center"/>
        <w:rPr>
          <w:b/>
          <w:bCs/>
          <w:sz w:val="44"/>
          <w:szCs w:val="44"/>
        </w:rPr>
      </w:pPr>
      <w:r w:rsidRPr="000B40FB">
        <w:rPr>
          <w:b/>
          <w:bCs/>
          <w:sz w:val="44"/>
          <w:szCs w:val="44"/>
        </w:rPr>
        <w:t>Conclusions</w:t>
      </w:r>
    </w:p>
    <w:p w14:paraId="32FC818C" w14:textId="77777777" w:rsidR="000B40FB" w:rsidRPr="000B40FB" w:rsidRDefault="000B40FB" w:rsidP="009469E1">
      <w:pPr>
        <w:jc w:val="center"/>
        <w:rPr>
          <w:b/>
          <w:bCs/>
          <w:sz w:val="44"/>
          <w:szCs w:val="44"/>
        </w:rPr>
      </w:pPr>
    </w:p>
    <w:p w14:paraId="7BA97FA5" w14:textId="77777777" w:rsidR="00261B22" w:rsidRPr="00261B22" w:rsidRDefault="00261B22" w:rsidP="00261B22">
      <w:pPr>
        <w:jc w:val="center"/>
        <w:rPr>
          <w:b/>
          <w:bCs/>
          <w:sz w:val="32"/>
          <w:szCs w:val="32"/>
        </w:rPr>
      </w:pPr>
    </w:p>
    <w:p w14:paraId="1CB5BA33" w14:textId="1CE55FA5" w:rsidR="00A8240F" w:rsidRPr="00261B22" w:rsidRDefault="00A8240F" w:rsidP="00A8240F">
      <w:r w:rsidRPr="00261B22">
        <w:t xml:space="preserve">- Meilleur </w:t>
      </w:r>
      <w:r w:rsidR="00261B22" w:rsidRPr="00261B22">
        <w:t>Modèle :</w:t>
      </w:r>
      <w:r w:rsidRPr="00261B22">
        <w:t xml:space="preserve"> Le </w:t>
      </w:r>
      <w:proofErr w:type="spellStart"/>
      <w:r w:rsidRPr="00261B22">
        <w:t>Random</w:t>
      </w:r>
      <w:proofErr w:type="spellEnd"/>
      <w:r w:rsidRPr="00261B22">
        <w:t xml:space="preserve"> Forest optimisé s'est avéré être le modèle le plus performant avec des scores élevés en précision et AUC.</w:t>
      </w:r>
    </w:p>
    <w:p w14:paraId="02B4FD1D" w14:textId="73FC30E5" w:rsidR="00A8240F" w:rsidRPr="00261B22" w:rsidRDefault="00A8240F" w:rsidP="00A8240F">
      <w:r w:rsidRPr="00261B22">
        <w:t xml:space="preserve">- </w:t>
      </w:r>
      <w:r w:rsidR="00261B22" w:rsidRPr="00261B22">
        <w:t>impact</w:t>
      </w:r>
      <w:r w:rsidRPr="00261B22">
        <w:t xml:space="preserve"> </w:t>
      </w:r>
      <w:r w:rsidR="00261B22" w:rsidRPr="00261B22">
        <w:t>Business :</w:t>
      </w:r>
      <w:r w:rsidRPr="00261B22">
        <w:t xml:space="preserve"> L'intégration du bénéfice net a montré un potentiel important pour maximiser la rentabilité des campagnes marketing.</w:t>
      </w:r>
    </w:p>
    <w:p w14:paraId="745EF90E" w14:textId="28AD9057" w:rsidR="00A8240F" w:rsidRDefault="00A8240F" w:rsidP="00A8240F">
      <w:r w:rsidRPr="00261B22">
        <w:t xml:space="preserve">- </w:t>
      </w:r>
      <w:r w:rsidR="00261B22" w:rsidRPr="00261B22">
        <w:t>Déploiement :</w:t>
      </w:r>
      <w:r w:rsidRPr="00261B22">
        <w:t xml:space="preserve"> Le tableau de bord </w:t>
      </w:r>
      <w:proofErr w:type="spellStart"/>
      <w:r w:rsidRPr="00261B22">
        <w:t>Streamlit</w:t>
      </w:r>
      <w:proofErr w:type="spellEnd"/>
      <w:r w:rsidRPr="00261B22">
        <w:t xml:space="preserve"> offre une interface interactive et intuitive pour les utilisateurs.</w:t>
      </w:r>
    </w:p>
    <w:p w14:paraId="62DB249B" w14:textId="658D377D" w:rsidR="00C5149A" w:rsidRPr="00A8240F" w:rsidRDefault="00261B22" w:rsidP="00A8240F">
      <w:r w:rsidRPr="00261B22">
        <w:t xml:space="preserve">Ce projet a permis de développer un modèle prédictif robuste capable de prévoir si un client souscrira à un dépôt à terme. Grâce à l'utilisation d'algorithmes de machine </w:t>
      </w:r>
      <w:proofErr w:type="spellStart"/>
      <w:r w:rsidRPr="00261B22">
        <w:t>learning</w:t>
      </w:r>
      <w:proofErr w:type="spellEnd"/>
      <w:r w:rsidRPr="00261B22">
        <w:t xml:space="preserve"> avancés, à l'optimisation des hyperparamètres et à l'équilibrage des données, nous avons réussi à atteindre des résultats satisfaisants en termes de précision et de ROC AUC. Le déploiement via </w:t>
      </w:r>
      <w:proofErr w:type="spellStart"/>
      <w:r w:rsidRPr="00261B22">
        <w:t>Streamlit</w:t>
      </w:r>
      <w:proofErr w:type="spellEnd"/>
      <w:r w:rsidRPr="00261B22">
        <w:t xml:space="preserve"> a offert une solution conviviale pour permettre aux utilisateurs finaux d'explorer les prédictions et de comprendre les bénéfices financiers associés. L'intégration du calcul de bénéfice net a également montré l'importance de prendre en compte des aspects financiers dans l'évaluation de la performance des modèles prédictifs. En conclusion, ce projet a démontré une approche complète, depuis l'acquisition des données jusqu'au déploiement final, avec un impact significatif sur l'optimisation des campagnes marketing bancaires.</w:t>
      </w:r>
    </w:p>
    <w:sectPr w:rsidR="00C5149A" w:rsidRPr="00A8240F" w:rsidSect="000B40FB">
      <w:pgSz w:w="11906" w:h="16838"/>
      <w:pgMar w:top="1417" w:right="1417" w:bottom="1417" w:left="1417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46954"/>
    <w:multiLevelType w:val="multilevel"/>
    <w:tmpl w:val="2094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142FA"/>
    <w:multiLevelType w:val="multilevel"/>
    <w:tmpl w:val="7F346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8A4932"/>
    <w:multiLevelType w:val="multilevel"/>
    <w:tmpl w:val="7418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CA69D6"/>
    <w:multiLevelType w:val="multilevel"/>
    <w:tmpl w:val="23221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C1563D"/>
    <w:multiLevelType w:val="multilevel"/>
    <w:tmpl w:val="4A227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822569"/>
    <w:multiLevelType w:val="multilevel"/>
    <w:tmpl w:val="E196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2A71E1"/>
    <w:multiLevelType w:val="multilevel"/>
    <w:tmpl w:val="1AF0C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532722"/>
    <w:multiLevelType w:val="multilevel"/>
    <w:tmpl w:val="116A5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BB41624"/>
    <w:multiLevelType w:val="multilevel"/>
    <w:tmpl w:val="3EC44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25347E"/>
    <w:multiLevelType w:val="multilevel"/>
    <w:tmpl w:val="E51A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33152E8"/>
    <w:multiLevelType w:val="multilevel"/>
    <w:tmpl w:val="8DBE2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001F94"/>
    <w:multiLevelType w:val="multilevel"/>
    <w:tmpl w:val="2AD6E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CD35C2E"/>
    <w:multiLevelType w:val="multilevel"/>
    <w:tmpl w:val="368AB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3E477D"/>
    <w:multiLevelType w:val="multilevel"/>
    <w:tmpl w:val="9BE63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6A5913"/>
    <w:multiLevelType w:val="multilevel"/>
    <w:tmpl w:val="EE084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9E3C0C"/>
    <w:multiLevelType w:val="multilevel"/>
    <w:tmpl w:val="D4B48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FE0108"/>
    <w:multiLevelType w:val="multilevel"/>
    <w:tmpl w:val="6A2A6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0328E1"/>
    <w:multiLevelType w:val="multilevel"/>
    <w:tmpl w:val="CEB4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7E2D24"/>
    <w:multiLevelType w:val="multilevel"/>
    <w:tmpl w:val="F4226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6D65F6"/>
    <w:multiLevelType w:val="multilevel"/>
    <w:tmpl w:val="95EA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5422890">
    <w:abstractNumId w:val="0"/>
  </w:num>
  <w:num w:numId="2" w16cid:durableId="551692272">
    <w:abstractNumId w:val="10"/>
  </w:num>
  <w:num w:numId="3" w16cid:durableId="1126122239">
    <w:abstractNumId w:val="15"/>
  </w:num>
  <w:num w:numId="4" w16cid:durableId="730428657">
    <w:abstractNumId w:val="13"/>
  </w:num>
  <w:num w:numId="5" w16cid:durableId="1862432519">
    <w:abstractNumId w:val="3"/>
  </w:num>
  <w:num w:numId="6" w16cid:durableId="2147309301">
    <w:abstractNumId w:val="2"/>
  </w:num>
  <w:num w:numId="7" w16cid:durableId="1627588540">
    <w:abstractNumId w:val="6"/>
  </w:num>
  <w:num w:numId="8" w16cid:durableId="1724136453">
    <w:abstractNumId w:val="14"/>
  </w:num>
  <w:num w:numId="9" w16cid:durableId="1030568519">
    <w:abstractNumId w:val="12"/>
  </w:num>
  <w:num w:numId="10" w16cid:durableId="1659264230">
    <w:abstractNumId w:val="19"/>
  </w:num>
  <w:num w:numId="11" w16cid:durableId="704795292">
    <w:abstractNumId w:val="5"/>
  </w:num>
  <w:num w:numId="12" w16cid:durableId="2086610889">
    <w:abstractNumId w:val="16"/>
  </w:num>
  <w:num w:numId="13" w16cid:durableId="1939672060">
    <w:abstractNumId w:val="18"/>
  </w:num>
  <w:num w:numId="14" w16cid:durableId="1453397650">
    <w:abstractNumId w:val="17"/>
  </w:num>
  <w:num w:numId="15" w16cid:durableId="211311957">
    <w:abstractNumId w:val="8"/>
  </w:num>
  <w:num w:numId="16" w16cid:durableId="1804344212">
    <w:abstractNumId w:val="9"/>
  </w:num>
  <w:num w:numId="17" w16cid:durableId="1120418673">
    <w:abstractNumId w:val="11"/>
  </w:num>
  <w:num w:numId="18" w16cid:durableId="1350831857">
    <w:abstractNumId w:val="7"/>
  </w:num>
  <w:num w:numId="19" w16cid:durableId="1584485840">
    <w:abstractNumId w:val="1"/>
  </w:num>
  <w:num w:numId="20" w16cid:durableId="21358317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49A"/>
    <w:rsid w:val="000B40FB"/>
    <w:rsid w:val="00261B22"/>
    <w:rsid w:val="00800ABA"/>
    <w:rsid w:val="00841B54"/>
    <w:rsid w:val="009469E1"/>
    <w:rsid w:val="00A8240F"/>
    <w:rsid w:val="00B14EFA"/>
    <w:rsid w:val="00B55925"/>
    <w:rsid w:val="00C5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C45DA"/>
  <w15:chartTrackingRefBased/>
  <w15:docId w15:val="{B6F88529-DB0E-4E8D-82CB-A17DD1C8C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514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514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514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514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514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514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514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514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514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514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514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514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5149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5149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5149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5149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5149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5149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514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514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514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514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514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5149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5149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5149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514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5149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514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22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0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3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6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AAA1D6A69491459237085F62FFCA9D" ma:contentTypeVersion="16" ma:contentTypeDescription="Create a new document." ma:contentTypeScope="" ma:versionID="99da7fe4459ee270872e7b3fb20d99ff">
  <xsd:schema xmlns:xsd="http://www.w3.org/2001/XMLSchema" xmlns:xs="http://www.w3.org/2001/XMLSchema" xmlns:p="http://schemas.microsoft.com/office/2006/metadata/properties" xmlns:ns3="d083ed50-6a20-4164-86b1-8d325cff3569" xmlns:ns4="e45f8e80-2b22-434e-a803-741da3095808" targetNamespace="http://schemas.microsoft.com/office/2006/metadata/properties" ma:root="true" ma:fieldsID="d21091860d8f8884888f37882f90bb12" ns3:_="" ns4:_="">
    <xsd:import namespace="d083ed50-6a20-4164-86b1-8d325cff3569"/>
    <xsd:import namespace="e45f8e80-2b22-434e-a803-741da30958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83ed50-6a20-4164-86b1-8d325cff35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5f8e80-2b22-434e-a803-741da309580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083ed50-6a20-4164-86b1-8d325cff3569" xsi:nil="true"/>
  </documentManagement>
</p:properties>
</file>

<file path=customXml/itemProps1.xml><?xml version="1.0" encoding="utf-8"?>
<ds:datastoreItem xmlns:ds="http://schemas.openxmlformats.org/officeDocument/2006/customXml" ds:itemID="{7B656926-8C96-4423-9DC5-EA0C553C370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D164C7A-6794-4219-B232-C3C7EEBBF4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83ed50-6a20-4164-86b1-8d325cff3569"/>
    <ds:schemaRef ds:uri="e45f8e80-2b22-434e-a803-741da30958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BFB949-E9F3-4F0D-9605-C599C37242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97C5A04-0B47-442B-BD7F-061C6727E930}">
  <ds:schemaRefs>
    <ds:schemaRef ds:uri="http://schemas.microsoft.com/office/2006/metadata/properties"/>
    <ds:schemaRef ds:uri="http://schemas.microsoft.com/office/infopath/2007/PartnerControls"/>
    <ds:schemaRef ds:uri="d083ed50-6a20-4164-86b1-8d325cff356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1006</Words>
  <Characters>5536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Hergi DIANGUE</dc:creator>
  <cp:keywords/>
  <dc:description/>
  <cp:lastModifiedBy>Hergi DIANGUE</cp:lastModifiedBy>
  <cp:revision>2</cp:revision>
  <cp:lastPrinted>2024-12-02T23:53:00Z</cp:lastPrinted>
  <dcterms:created xsi:type="dcterms:W3CDTF">2024-12-02T23:55:00Z</dcterms:created>
  <dcterms:modified xsi:type="dcterms:W3CDTF">2024-12-02T23:55:00Z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0x010100ADAAA1D6A69491459237085F62FFCA9D</vt:lpwstr>
  </property>
</Properties>
</file>