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3127" w:rsidRDefault="00430F3E">
      <w:r>
        <w:t>Задание 1.1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30F3E" w:rsidTr="00430F3E">
        <w:tc>
          <w:tcPr>
            <w:tcW w:w="4672" w:type="dxa"/>
          </w:tcPr>
          <w:p w:rsidR="00430F3E" w:rsidRDefault="00430F3E">
            <w:r>
              <w:t>Объявление переменных</w:t>
            </w:r>
          </w:p>
        </w:tc>
        <w:tc>
          <w:tcPr>
            <w:tcW w:w="4673" w:type="dxa"/>
          </w:tcPr>
          <w:p w:rsidR="00430F3E" w:rsidRDefault="00430F3E">
            <w:r>
              <w:t>Ответ(с объяснением)</w:t>
            </w:r>
          </w:p>
        </w:tc>
      </w:tr>
      <w:tr w:rsidR="00430F3E" w:rsidTr="00430F3E">
        <w:tc>
          <w:tcPr>
            <w:tcW w:w="4672" w:type="dxa"/>
          </w:tcPr>
          <w:p w:rsidR="00430F3E" w:rsidRPr="00EA518B" w:rsidRDefault="00EA518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1x;</w:t>
            </w:r>
          </w:p>
        </w:tc>
        <w:tc>
          <w:tcPr>
            <w:tcW w:w="4673" w:type="dxa"/>
          </w:tcPr>
          <w:p w:rsidR="00430F3E" w:rsidRDefault="00EA518B">
            <w:r>
              <w:t>Ошибка. Имя переменной должно начинаться с буквы.</w:t>
            </w:r>
          </w:p>
        </w:tc>
      </w:tr>
      <w:tr w:rsidR="00430F3E" w:rsidTr="00430F3E">
        <w:tc>
          <w:tcPr>
            <w:tcW w:w="4672" w:type="dxa"/>
          </w:tcPr>
          <w:p w:rsidR="00430F3E" w:rsidRDefault="009A0050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EA518B">
              <w:rPr>
                <w:lang w:val="en-US"/>
              </w:rPr>
              <w:t>ouble t;</w:t>
            </w:r>
          </w:p>
          <w:p w:rsidR="00EA518B" w:rsidRPr="00EA518B" w:rsidRDefault="00EA518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t;</w:t>
            </w:r>
          </w:p>
        </w:tc>
        <w:tc>
          <w:tcPr>
            <w:tcW w:w="4673" w:type="dxa"/>
          </w:tcPr>
          <w:p w:rsidR="00430F3E" w:rsidRDefault="00430F3E">
            <w:r>
              <w:t>Ошибка. Одна и та же переменная объявлена разными тип</w:t>
            </w:r>
            <w:r w:rsidR="00EA518B">
              <w:t>ами, а у каждой переменной тип должен быть строго определен.</w:t>
            </w:r>
          </w:p>
        </w:tc>
      </w:tr>
      <w:tr w:rsidR="00430F3E" w:rsidTr="00430F3E">
        <w:tc>
          <w:tcPr>
            <w:tcW w:w="4672" w:type="dxa"/>
          </w:tcPr>
          <w:p w:rsidR="00430F3E" w:rsidRPr="00EA518B" w:rsidRDefault="00EA518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f,f</w:t>
            </w:r>
            <w:proofErr w:type="spellEnd"/>
            <w:r>
              <w:rPr>
                <w:lang w:val="en-US"/>
              </w:rPr>
              <w:t>;</w:t>
            </w:r>
          </w:p>
        </w:tc>
        <w:tc>
          <w:tcPr>
            <w:tcW w:w="4673" w:type="dxa"/>
          </w:tcPr>
          <w:p w:rsidR="00430F3E" w:rsidRDefault="00430F3E">
            <w:r>
              <w:t>Ошибка. Можно объявить несколько переменных одного типа, но тут объявлена одна и та же два раза.</w:t>
            </w:r>
          </w:p>
        </w:tc>
      </w:tr>
      <w:tr w:rsidR="00430F3E" w:rsidTr="00430F3E">
        <w:tc>
          <w:tcPr>
            <w:tcW w:w="4672" w:type="dxa"/>
          </w:tcPr>
          <w:p w:rsidR="00430F3E" w:rsidRDefault="00EA518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x,X</w:t>
            </w:r>
            <w:proofErr w:type="spellEnd"/>
            <w:r>
              <w:rPr>
                <w:lang w:val="en-US"/>
              </w:rPr>
              <w:t>;</w:t>
            </w:r>
          </w:p>
          <w:p w:rsidR="00EA518B" w:rsidRPr="00EA518B" w:rsidRDefault="009A0050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EA518B">
              <w:rPr>
                <w:lang w:val="en-US"/>
              </w:rPr>
              <w:t>ouble a;a1;</w:t>
            </w:r>
          </w:p>
        </w:tc>
        <w:tc>
          <w:tcPr>
            <w:tcW w:w="4673" w:type="dxa"/>
          </w:tcPr>
          <w:p w:rsidR="00430F3E" w:rsidRPr="00EA518B" w:rsidRDefault="00EA518B">
            <w:r>
              <w:t xml:space="preserve">Ошибка. Во второй строке перед  второй переменной стоит </w:t>
            </w:r>
            <w:r w:rsidRPr="00EA518B">
              <w:t>;</w:t>
            </w:r>
            <w:r w:rsidR="009A0050">
              <w:t xml:space="preserve"> и переменная не будет объявлена.</w:t>
            </w:r>
          </w:p>
        </w:tc>
      </w:tr>
      <w:tr w:rsidR="00EA518B" w:rsidTr="00430F3E">
        <w:tc>
          <w:tcPr>
            <w:tcW w:w="4672" w:type="dxa"/>
          </w:tcPr>
          <w:p w:rsidR="00EA518B" w:rsidRPr="00EA518B" w:rsidRDefault="00EA518B">
            <w:pPr>
              <w:rPr>
                <w:lang w:val="en-US"/>
              </w:rPr>
            </w:pPr>
            <w:r>
              <w:rPr>
                <w:lang w:val="en-US"/>
              </w:rPr>
              <w:t>String knig1; kniga2;</w:t>
            </w:r>
          </w:p>
        </w:tc>
        <w:tc>
          <w:tcPr>
            <w:tcW w:w="4673" w:type="dxa"/>
          </w:tcPr>
          <w:p w:rsidR="00EA518B" w:rsidRPr="009A0050" w:rsidRDefault="009A0050">
            <w:r>
              <w:t xml:space="preserve">Ошибка. Из-за </w:t>
            </w:r>
            <w:r w:rsidRPr="009A0050">
              <w:t>;</w:t>
            </w:r>
            <w:r>
              <w:t xml:space="preserve"> Вторая переменная не будет объявлена.</w:t>
            </w:r>
          </w:p>
        </w:tc>
      </w:tr>
      <w:tr w:rsidR="00430F3E" w:rsidTr="00430F3E">
        <w:tc>
          <w:tcPr>
            <w:tcW w:w="4672" w:type="dxa"/>
          </w:tcPr>
          <w:p w:rsidR="00430F3E" w:rsidRPr="009A0050" w:rsidRDefault="009A0050">
            <w:r>
              <w:rPr>
                <w:lang w:val="en-US"/>
              </w:rPr>
              <w:t>c</w:t>
            </w:r>
            <w:r w:rsidR="00EA518B">
              <w:rPr>
                <w:lang w:val="en-US"/>
              </w:rPr>
              <w:t>h</w:t>
            </w:r>
            <w:r>
              <w:rPr>
                <w:lang w:val="en-US"/>
              </w:rPr>
              <w:t>a</w:t>
            </w:r>
            <w:r w:rsidR="00EA518B">
              <w:rPr>
                <w:lang w:val="en-US"/>
              </w:rPr>
              <w:t>r</w:t>
            </w:r>
            <w:r w:rsidR="00EA518B" w:rsidRPr="009A0050">
              <w:t xml:space="preserve"> </w:t>
            </w:r>
            <w:proofErr w:type="spellStart"/>
            <w:r w:rsidR="00EA518B">
              <w:rPr>
                <w:lang w:val="en-US"/>
              </w:rPr>
              <w:t>znak</w:t>
            </w:r>
            <w:proofErr w:type="spellEnd"/>
            <w:r w:rsidR="00EA518B" w:rsidRPr="009A0050">
              <w:t>1,</w:t>
            </w:r>
            <w:proofErr w:type="spellStart"/>
            <w:r w:rsidR="00EA518B">
              <w:rPr>
                <w:lang w:val="en-US"/>
              </w:rPr>
              <w:t>znak</w:t>
            </w:r>
            <w:proofErr w:type="spellEnd"/>
            <w:r w:rsidR="00EA518B" w:rsidRPr="009A0050">
              <w:t>2,</w:t>
            </w:r>
            <w:proofErr w:type="spellStart"/>
            <w:r w:rsidR="00EA518B">
              <w:rPr>
                <w:lang w:val="en-US"/>
              </w:rPr>
              <w:t>znak</w:t>
            </w:r>
            <w:proofErr w:type="spellEnd"/>
            <w:r w:rsidR="00EA518B" w:rsidRPr="009A0050">
              <w:t>_1;</w:t>
            </w:r>
          </w:p>
        </w:tc>
        <w:tc>
          <w:tcPr>
            <w:tcW w:w="4673" w:type="dxa"/>
          </w:tcPr>
          <w:p w:rsidR="00430F3E" w:rsidRDefault="00EA518B">
            <w:r>
              <w:t xml:space="preserve">Ошибка. Во второй строке перед второй переменной стоит </w:t>
            </w:r>
            <w:r w:rsidRPr="00EA518B">
              <w:t>;</w:t>
            </w:r>
          </w:p>
        </w:tc>
      </w:tr>
      <w:tr w:rsidR="00430F3E" w:rsidTr="00430F3E">
        <w:tc>
          <w:tcPr>
            <w:tcW w:w="4672" w:type="dxa"/>
          </w:tcPr>
          <w:p w:rsidR="00430F3E" w:rsidRPr="001435E5" w:rsidRDefault="009A005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 w:rsidRPr="001435E5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</w:t>
            </w:r>
            <w:r w:rsidRPr="001435E5">
              <w:rPr>
                <w:lang w:val="en-US"/>
              </w:rPr>
              <w:t>,</w:t>
            </w:r>
            <w:r>
              <w:rPr>
                <w:lang w:val="en-US"/>
              </w:rPr>
              <w:t>a</w:t>
            </w:r>
            <w:r w:rsidRPr="001435E5">
              <w:rPr>
                <w:lang w:val="en-US"/>
              </w:rPr>
              <w:t>,</w:t>
            </w:r>
            <w:r>
              <w:rPr>
                <w:lang w:val="en-US"/>
              </w:rPr>
              <w:t>b</w:t>
            </w:r>
            <w:proofErr w:type="spellEnd"/>
            <w:r w:rsidRPr="001435E5">
              <w:rPr>
                <w:lang w:val="en-US"/>
              </w:rPr>
              <w:t>;</w:t>
            </w:r>
          </w:p>
          <w:p w:rsidR="009A0050" w:rsidRPr="001435E5" w:rsidRDefault="009A0050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  <w:r w:rsidRPr="001435E5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y</w:t>
            </w:r>
            <w:r w:rsidRPr="001435E5">
              <w:rPr>
                <w:lang w:val="en-US"/>
              </w:rPr>
              <w:t>,</w:t>
            </w:r>
            <w:r>
              <w:rPr>
                <w:lang w:val="en-US"/>
              </w:rPr>
              <w:t>z</w:t>
            </w:r>
            <w:r w:rsidRPr="001435E5">
              <w:rPr>
                <w:lang w:val="en-US"/>
              </w:rPr>
              <w:t>,</w:t>
            </w:r>
            <w:r>
              <w:rPr>
                <w:lang w:val="en-US"/>
              </w:rPr>
              <w:t>x</w:t>
            </w:r>
            <w:proofErr w:type="spellEnd"/>
            <w:r w:rsidRPr="001435E5">
              <w:rPr>
                <w:lang w:val="en-US"/>
              </w:rPr>
              <w:t>;</w:t>
            </w:r>
          </w:p>
        </w:tc>
        <w:tc>
          <w:tcPr>
            <w:tcW w:w="4673" w:type="dxa"/>
          </w:tcPr>
          <w:p w:rsidR="00430F3E" w:rsidRDefault="00EA518B">
            <w:r>
              <w:t>Верно. Все переменные объявлены верно.</w:t>
            </w:r>
          </w:p>
        </w:tc>
      </w:tr>
      <w:tr w:rsidR="009A0050" w:rsidTr="00430F3E">
        <w:tc>
          <w:tcPr>
            <w:tcW w:w="4672" w:type="dxa"/>
          </w:tcPr>
          <w:p w:rsidR="009A0050" w:rsidRDefault="009A0050" w:rsidP="009A005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x;</w:t>
            </w:r>
          </w:p>
          <w:p w:rsidR="009A0050" w:rsidRPr="009A0050" w:rsidRDefault="009A0050" w:rsidP="009A0050">
            <w:pPr>
              <w:rPr>
                <w:lang w:val="en-US"/>
              </w:rPr>
            </w:pPr>
            <w:r>
              <w:rPr>
                <w:lang w:val="en-US"/>
              </w:rPr>
              <w:t xml:space="preserve">double </w:t>
            </w:r>
            <w:r>
              <w:t xml:space="preserve"> </w:t>
            </w:r>
            <w:r>
              <w:rPr>
                <w:lang w:val="en-US"/>
              </w:rPr>
              <w:t>X;</w:t>
            </w:r>
          </w:p>
        </w:tc>
        <w:tc>
          <w:tcPr>
            <w:tcW w:w="4673" w:type="dxa"/>
          </w:tcPr>
          <w:p w:rsidR="009A0050" w:rsidRDefault="009A0050" w:rsidP="009A0050">
            <w:r>
              <w:t>Верно. Все переменные объявлены верно.</w:t>
            </w:r>
          </w:p>
        </w:tc>
      </w:tr>
    </w:tbl>
    <w:p w:rsidR="009A0050" w:rsidRDefault="009A0050"/>
    <w:p w:rsidR="00430F3E" w:rsidRDefault="009A0050" w:rsidP="009A0050">
      <w:r>
        <w:t>Задание 1.2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A0050" w:rsidTr="009A0050">
        <w:tc>
          <w:tcPr>
            <w:tcW w:w="4672" w:type="dxa"/>
          </w:tcPr>
          <w:p w:rsidR="009A0050" w:rsidRDefault="009A0050" w:rsidP="009A005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x;</w:t>
            </w:r>
          </w:p>
          <w:p w:rsidR="009A0050" w:rsidRPr="009A0050" w:rsidRDefault="009A0050" w:rsidP="009A0050">
            <w:pPr>
              <w:rPr>
                <w:lang w:val="en-US"/>
              </w:rPr>
            </w:pPr>
            <w:r>
              <w:rPr>
                <w:lang w:val="en-US"/>
              </w:rPr>
              <w:t>X=-5;</w:t>
            </w:r>
          </w:p>
        </w:tc>
        <w:tc>
          <w:tcPr>
            <w:tcW w:w="4673" w:type="dxa"/>
          </w:tcPr>
          <w:p w:rsidR="009A0050" w:rsidRPr="009A0050" w:rsidRDefault="0067653E" w:rsidP="009A0050">
            <w:r>
              <w:t>Все написано в</w:t>
            </w:r>
            <w:r w:rsidR="009A0050">
              <w:t>ерно</w:t>
            </w:r>
            <w:r>
              <w:t>.</w:t>
            </w:r>
          </w:p>
        </w:tc>
      </w:tr>
      <w:tr w:rsidR="009A0050" w:rsidRPr="0067653E" w:rsidTr="009A0050">
        <w:tc>
          <w:tcPr>
            <w:tcW w:w="4672" w:type="dxa"/>
          </w:tcPr>
          <w:p w:rsidR="009A0050" w:rsidRPr="009A0050" w:rsidRDefault="009A0050" w:rsidP="009A005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Inta</w:t>
            </w:r>
            <w:proofErr w:type="spellEnd"/>
            <w:r>
              <w:rPr>
                <w:lang w:val="en-US"/>
              </w:rPr>
              <w:t>=0.0, b=7;</w:t>
            </w:r>
          </w:p>
        </w:tc>
        <w:tc>
          <w:tcPr>
            <w:tcW w:w="4673" w:type="dxa"/>
          </w:tcPr>
          <w:p w:rsidR="009A0050" w:rsidRPr="0067653E" w:rsidRDefault="0067653E" w:rsidP="009A0050">
            <w:r>
              <w:t>Ошибка</w:t>
            </w:r>
            <w:r w:rsidRPr="001435E5">
              <w:t xml:space="preserve">. </w:t>
            </w:r>
            <w:r>
              <w:t>Не верно указан тип переменной.</w:t>
            </w:r>
          </w:p>
        </w:tc>
      </w:tr>
      <w:tr w:rsidR="009A0050" w:rsidRPr="0067653E" w:rsidTr="009A0050">
        <w:tc>
          <w:tcPr>
            <w:tcW w:w="4672" w:type="dxa"/>
          </w:tcPr>
          <w:p w:rsidR="009A0050" w:rsidRDefault="009A0050" w:rsidP="009A005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b=3;</w:t>
            </w:r>
          </w:p>
          <w:p w:rsidR="009A0050" w:rsidRDefault="0067653E" w:rsidP="009A0050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9A0050">
              <w:rPr>
                <w:lang w:val="en-US"/>
              </w:rPr>
              <w:t>ouble c;</w:t>
            </w:r>
          </w:p>
          <w:p w:rsidR="009A0050" w:rsidRPr="009A0050" w:rsidRDefault="0067653E" w:rsidP="009A0050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9A0050">
              <w:rPr>
                <w:lang w:val="en-US"/>
              </w:rPr>
              <w:t>=5.0;</w:t>
            </w:r>
          </w:p>
        </w:tc>
        <w:tc>
          <w:tcPr>
            <w:tcW w:w="4673" w:type="dxa"/>
          </w:tcPr>
          <w:p w:rsidR="009A0050" w:rsidRPr="0067653E" w:rsidRDefault="0067653E" w:rsidP="009A0050">
            <w:r>
              <w:t>Все указано и объявлено верно.</w:t>
            </w:r>
          </w:p>
        </w:tc>
      </w:tr>
      <w:tr w:rsidR="009A0050" w:rsidRPr="009A0050" w:rsidTr="009A0050">
        <w:tc>
          <w:tcPr>
            <w:tcW w:w="4672" w:type="dxa"/>
          </w:tcPr>
          <w:p w:rsidR="009A0050" w:rsidRDefault="0067653E" w:rsidP="009A005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a,b,c</w:t>
            </w:r>
            <w:proofErr w:type="spellEnd"/>
            <w:r>
              <w:rPr>
                <w:lang w:val="en-US"/>
              </w:rPr>
              <w:t>=5;</w:t>
            </w:r>
          </w:p>
          <w:p w:rsidR="0067653E" w:rsidRDefault="0067653E" w:rsidP="009A0050">
            <w:pPr>
              <w:rPr>
                <w:lang w:val="en-US"/>
              </w:rPr>
            </w:pPr>
            <w:r>
              <w:rPr>
                <w:lang w:val="en-US"/>
              </w:rPr>
              <w:t>b=5c;</w:t>
            </w:r>
          </w:p>
          <w:p w:rsidR="0067653E" w:rsidRPr="009A0050" w:rsidRDefault="0067653E" w:rsidP="009A0050">
            <w:pPr>
              <w:rPr>
                <w:lang w:val="en-US"/>
              </w:rPr>
            </w:pPr>
            <w:r>
              <w:rPr>
                <w:lang w:val="en-US"/>
              </w:rPr>
              <w:t>a=-b;</w:t>
            </w:r>
          </w:p>
        </w:tc>
        <w:tc>
          <w:tcPr>
            <w:tcW w:w="4673" w:type="dxa"/>
          </w:tcPr>
          <w:p w:rsidR="009A0050" w:rsidRPr="0067653E" w:rsidRDefault="0067653E" w:rsidP="009A0050">
            <w:r>
              <w:t>Все указано верно.</w:t>
            </w:r>
          </w:p>
        </w:tc>
      </w:tr>
      <w:tr w:rsidR="009A0050" w:rsidRPr="0067653E" w:rsidTr="009A0050">
        <w:tc>
          <w:tcPr>
            <w:tcW w:w="4672" w:type="dxa"/>
          </w:tcPr>
          <w:p w:rsidR="009A0050" w:rsidRDefault="0067653E" w:rsidP="009A0050">
            <w:pPr>
              <w:rPr>
                <w:lang w:val="en-US"/>
              </w:rPr>
            </w:pPr>
            <w:r>
              <w:rPr>
                <w:lang w:val="en-US"/>
              </w:rPr>
              <w:t>double a=3.6,b;</w:t>
            </w:r>
          </w:p>
          <w:p w:rsidR="0067653E" w:rsidRPr="009A0050" w:rsidRDefault="0067653E" w:rsidP="009A005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b=4;</w:t>
            </w:r>
          </w:p>
        </w:tc>
        <w:tc>
          <w:tcPr>
            <w:tcW w:w="4673" w:type="dxa"/>
          </w:tcPr>
          <w:p w:rsidR="009A0050" w:rsidRPr="0067653E" w:rsidRDefault="0067653E" w:rsidP="009A0050">
            <w:r>
              <w:t xml:space="preserve">Ошибка во второй строке. Переменная </w:t>
            </w:r>
            <w:r>
              <w:rPr>
                <w:lang w:val="en-US"/>
              </w:rPr>
              <w:t>b</w:t>
            </w:r>
            <w:r>
              <w:t xml:space="preserve"> уже объявлена типом </w:t>
            </w:r>
            <w:r>
              <w:rPr>
                <w:lang w:val="en-US"/>
              </w:rPr>
              <w:t>double</w:t>
            </w:r>
            <w:r w:rsidRPr="0067653E">
              <w:t>.</w:t>
            </w:r>
          </w:p>
        </w:tc>
      </w:tr>
    </w:tbl>
    <w:p w:rsidR="009A0050" w:rsidRPr="0067653E" w:rsidRDefault="009A0050" w:rsidP="009A0050"/>
    <w:p w:rsidR="009A0050" w:rsidRDefault="0067653E" w:rsidP="009A0050">
      <w:r>
        <w:t>Задание 1.3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7653E" w:rsidTr="0067653E">
        <w:tc>
          <w:tcPr>
            <w:tcW w:w="4672" w:type="dxa"/>
          </w:tcPr>
          <w:p w:rsidR="0067653E" w:rsidRDefault="003E5932" w:rsidP="009A0050">
            <w:r>
              <w:t>Словесное описание</w:t>
            </w:r>
          </w:p>
        </w:tc>
        <w:tc>
          <w:tcPr>
            <w:tcW w:w="4673" w:type="dxa"/>
          </w:tcPr>
          <w:p w:rsidR="0067653E" w:rsidRDefault="003E5932" w:rsidP="009A0050">
            <w:r>
              <w:t>Ответ</w:t>
            </w:r>
          </w:p>
        </w:tc>
      </w:tr>
      <w:tr w:rsidR="0066784F" w:rsidTr="0067653E">
        <w:tc>
          <w:tcPr>
            <w:tcW w:w="4672" w:type="dxa"/>
          </w:tcPr>
          <w:p w:rsidR="0066784F" w:rsidRPr="008257D0" w:rsidRDefault="0066784F" w:rsidP="0066784F">
            <w:pPr>
              <w:rPr>
                <w:sz w:val="24"/>
              </w:rPr>
            </w:pPr>
            <w:r>
              <w:rPr>
                <w:sz w:val="24"/>
              </w:rPr>
              <w:t xml:space="preserve">Переменная </w:t>
            </w:r>
            <w:r>
              <w:rPr>
                <w:sz w:val="24"/>
                <w:lang w:val="en-US"/>
              </w:rPr>
              <w:t>x</w:t>
            </w:r>
            <w:r w:rsidRPr="008257D0">
              <w:rPr>
                <w:sz w:val="24"/>
              </w:rPr>
              <w:t xml:space="preserve"> (</w:t>
            </w:r>
            <w:r>
              <w:rPr>
                <w:sz w:val="24"/>
              </w:rPr>
              <w:t>типа «Простое целое»</w:t>
            </w:r>
            <w:r w:rsidRPr="008257D0">
              <w:rPr>
                <w:sz w:val="24"/>
              </w:rPr>
              <w:t>)</w:t>
            </w:r>
            <w:r>
              <w:rPr>
                <w:sz w:val="24"/>
              </w:rPr>
              <w:t xml:space="preserve"> получает значение 16</w:t>
            </w:r>
          </w:p>
        </w:tc>
        <w:tc>
          <w:tcPr>
            <w:tcW w:w="4673" w:type="dxa"/>
          </w:tcPr>
          <w:p w:rsidR="0066784F" w:rsidRPr="003E5932" w:rsidRDefault="0066784F" w:rsidP="0066784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x=16;</w:t>
            </w:r>
          </w:p>
        </w:tc>
      </w:tr>
      <w:tr w:rsidR="0066784F" w:rsidTr="0067653E">
        <w:tc>
          <w:tcPr>
            <w:tcW w:w="4672" w:type="dxa"/>
          </w:tcPr>
          <w:p w:rsidR="0066784F" w:rsidRPr="00766E7F" w:rsidRDefault="0066784F" w:rsidP="0066784F">
            <w:pPr>
              <w:rPr>
                <w:sz w:val="24"/>
              </w:rPr>
            </w:pPr>
            <w:r>
              <w:rPr>
                <w:sz w:val="24"/>
              </w:rPr>
              <w:t xml:space="preserve">Переменные </w:t>
            </w:r>
            <w:r>
              <w:rPr>
                <w:sz w:val="24"/>
                <w:lang w:val="en-US"/>
              </w:rPr>
              <w:t>x</w:t>
            </w:r>
            <w:r w:rsidRPr="00766E7F">
              <w:rPr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 w:rsidRPr="00766E7F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t относятся к типу «простое целое», при этом значение переменной </w:t>
            </w:r>
            <w:r>
              <w:rPr>
                <w:sz w:val="24"/>
                <w:lang w:val="en-US"/>
              </w:rPr>
              <w:t>x</w:t>
            </w:r>
            <w:r>
              <w:rPr>
                <w:sz w:val="24"/>
              </w:rPr>
              <w:t xml:space="preserve"> равно -2</w:t>
            </w:r>
          </w:p>
        </w:tc>
        <w:tc>
          <w:tcPr>
            <w:tcW w:w="4673" w:type="dxa"/>
          </w:tcPr>
          <w:p w:rsidR="0066784F" w:rsidRDefault="0066784F" w:rsidP="0066784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x=-2;</w:t>
            </w:r>
          </w:p>
          <w:p w:rsidR="0066784F" w:rsidRPr="003E5932" w:rsidRDefault="0066784F" w:rsidP="0066784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t;</w:t>
            </w:r>
          </w:p>
        </w:tc>
      </w:tr>
      <w:tr w:rsidR="0066784F" w:rsidRPr="0066784F" w:rsidTr="0067653E">
        <w:tc>
          <w:tcPr>
            <w:tcW w:w="4672" w:type="dxa"/>
          </w:tcPr>
          <w:p w:rsidR="0066784F" w:rsidRPr="00766E7F" w:rsidRDefault="0066784F" w:rsidP="0066784F">
            <w:pPr>
              <w:rPr>
                <w:sz w:val="24"/>
              </w:rPr>
            </w:pPr>
            <w:r>
              <w:rPr>
                <w:sz w:val="24"/>
              </w:rPr>
              <w:t xml:space="preserve">Переменные </w:t>
            </w:r>
            <w:r>
              <w:rPr>
                <w:sz w:val="24"/>
                <w:lang w:val="en-US"/>
              </w:rPr>
              <w:t>t</w:t>
            </w:r>
            <w:r w:rsidRPr="00766E7F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и </w:t>
            </w:r>
            <w:r>
              <w:rPr>
                <w:sz w:val="24"/>
                <w:lang w:val="en-US"/>
              </w:rPr>
              <w:t>f</w:t>
            </w:r>
            <w:r w:rsidRPr="00766E7F">
              <w:rPr>
                <w:sz w:val="24"/>
              </w:rPr>
              <w:t xml:space="preserve"> </w:t>
            </w:r>
            <w:r>
              <w:rPr>
                <w:sz w:val="24"/>
              </w:rPr>
              <w:t>относятся</w:t>
            </w:r>
            <w:r w:rsidRPr="0058781E">
              <w:rPr>
                <w:sz w:val="24"/>
              </w:rPr>
              <w:t xml:space="preserve"> к</w:t>
            </w:r>
            <w:r>
              <w:rPr>
                <w:sz w:val="24"/>
              </w:rPr>
              <w:t xml:space="preserve"> «вещественному типу», при этом переменная </w:t>
            </w:r>
            <w:r>
              <w:rPr>
                <w:sz w:val="24"/>
                <w:lang w:val="en-US"/>
              </w:rPr>
              <w:t>t</w:t>
            </w:r>
            <w:r>
              <w:rPr>
                <w:sz w:val="24"/>
              </w:rPr>
              <w:t xml:space="preserve"> имеет значение 5.5, а значение переменной </w:t>
            </w:r>
            <w:r>
              <w:rPr>
                <w:sz w:val="24"/>
                <w:lang w:val="en-US"/>
              </w:rPr>
              <w:t>f</w:t>
            </w:r>
            <w:r w:rsidRPr="00766E7F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в 10 раз больше значение </w:t>
            </w:r>
            <w:r>
              <w:rPr>
                <w:sz w:val="24"/>
                <w:lang w:val="en-US"/>
              </w:rPr>
              <w:t>t</w:t>
            </w:r>
          </w:p>
        </w:tc>
        <w:tc>
          <w:tcPr>
            <w:tcW w:w="4673" w:type="dxa"/>
          </w:tcPr>
          <w:p w:rsidR="0066784F" w:rsidRDefault="0066784F" w:rsidP="0066784F">
            <w:pPr>
              <w:rPr>
                <w:lang w:val="en-US"/>
              </w:rPr>
            </w:pPr>
            <w:r>
              <w:rPr>
                <w:lang w:val="en-US"/>
              </w:rPr>
              <w:t>Double t=5.5, f;</w:t>
            </w:r>
          </w:p>
          <w:p w:rsidR="0066784F" w:rsidRDefault="0066784F" w:rsidP="0066784F">
            <w:pPr>
              <w:rPr>
                <w:lang w:val="en-US"/>
              </w:rPr>
            </w:pPr>
            <w:r>
              <w:rPr>
                <w:lang w:val="en-US"/>
              </w:rPr>
              <w:t>f=t*10;</w:t>
            </w:r>
            <w:bookmarkStart w:id="0" w:name="_GoBack"/>
            <w:bookmarkEnd w:id="0"/>
          </w:p>
        </w:tc>
      </w:tr>
    </w:tbl>
    <w:p w:rsidR="0067653E" w:rsidRPr="003E5932" w:rsidRDefault="0067653E" w:rsidP="009A0050">
      <w:pPr>
        <w:rPr>
          <w:lang w:val="en-US"/>
        </w:rPr>
      </w:pPr>
    </w:p>
    <w:p w:rsidR="001435E5" w:rsidRPr="0066784F" w:rsidRDefault="001435E5" w:rsidP="009A0050">
      <w:pPr>
        <w:rPr>
          <w:lang w:val="en-US"/>
        </w:rPr>
      </w:pPr>
    </w:p>
    <w:p w:rsidR="001435E5" w:rsidRPr="0066784F" w:rsidRDefault="001435E5" w:rsidP="009A0050">
      <w:pPr>
        <w:rPr>
          <w:lang w:val="en-US"/>
        </w:rPr>
      </w:pPr>
    </w:p>
    <w:p w:rsidR="001435E5" w:rsidRPr="0066784F" w:rsidRDefault="001435E5" w:rsidP="009A0050">
      <w:pPr>
        <w:rPr>
          <w:lang w:val="en-US"/>
        </w:rPr>
      </w:pPr>
    </w:p>
    <w:p w:rsidR="001435E5" w:rsidRPr="0066784F" w:rsidRDefault="001435E5" w:rsidP="009A0050">
      <w:pPr>
        <w:rPr>
          <w:lang w:val="en-US"/>
        </w:rPr>
      </w:pPr>
    </w:p>
    <w:p w:rsidR="0067653E" w:rsidRDefault="003E5932" w:rsidP="009A0050">
      <w:r>
        <w:t>Задание 1.4</w:t>
      </w:r>
    </w:p>
    <w:p w:rsidR="00D07AE9" w:rsidRDefault="001435E5" w:rsidP="009A0050">
      <w:r>
        <w:rPr>
          <w:noProof/>
          <w:lang w:eastAsia="ru-RU"/>
        </w:rPr>
        <w:drawing>
          <wp:inline distT="0" distB="0" distL="0" distR="0" wp14:anchorId="3F2C4344" wp14:editId="7ED66F6C">
            <wp:extent cx="2305050" cy="1323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AE9" w:rsidRPr="00D07AE9" w:rsidRDefault="00D07AE9" w:rsidP="00D07AE9"/>
    <w:p w:rsidR="00D07AE9" w:rsidRPr="001435E5" w:rsidRDefault="00D07AE9" w:rsidP="00D07AE9">
      <w:pPr>
        <w:rPr>
          <w:lang w:val="en-US"/>
        </w:rPr>
      </w:pPr>
    </w:p>
    <w:p w:rsidR="00D07AE9" w:rsidRDefault="00D07AE9" w:rsidP="00D07AE9"/>
    <w:p w:rsidR="003E5932" w:rsidRDefault="00D07AE9" w:rsidP="00D07AE9">
      <w:pPr>
        <w:tabs>
          <w:tab w:val="left" w:pos="900"/>
        </w:tabs>
      </w:pPr>
      <w:r>
        <w:tab/>
        <w:t>Задание 1.5</w:t>
      </w:r>
    </w:p>
    <w:p w:rsidR="00D07AE9" w:rsidRDefault="00D07AE9" w:rsidP="00D07AE9">
      <w:pPr>
        <w:tabs>
          <w:tab w:val="left" w:pos="900"/>
        </w:tabs>
      </w:pPr>
    </w:p>
    <w:p w:rsidR="00E51069" w:rsidRDefault="00D07AE9" w:rsidP="00D07AE9">
      <w:pPr>
        <w:tabs>
          <w:tab w:val="left" w:pos="900"/>
        </w:tabs>
      </w:pPr>
      <w:r>
        <w:rPr>
          <w:noProof/>
          <w:lang w:eastAsia="ru-RU"/>
        </w:rPr>
        <w:drawing>
          <wp:inline distT="0" distB="0" distL="0" distR="0" wp14:anchorId="73DB962D" wp14:editId="06C0F932">
            <wp:extent cx="5940425" cy="35331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069" w:rsidRDefault="00E51069" w:rsidP="00E51069"/>
    <w:p w:rsidR="00E51069" w:rsidRDefault="00E51069" w:rsidP="00E51069">
      <w:pPr>
        <w:tabs>
          <w:tab w:val="left" w:pos="1545"/>
        </w:tabs>
      </w:pPr>
      <w:r>
        <w:tab/>
      </w:r>
    </w:p>
    <w:p w:rsidR="00D07AE9" w:rsidRDefault="00E51069" w:rsidP="00E51069">
      <w:pPr>
        <w:tabs>
          <w:tab w:val="left" w:pos="1545"/>
        </w:tabs>
      </w:pPr>
      <w:r>
        <w:t>Задание 1.6</w:t>
      </w:r>
    </w:p>
    <w:p w:rsidR="00E51069" w:rsidRDefault="00E51069" w:rsidP="00E51069">
      <w:pPr>
        <w:tabs>
          <w:tab w:val="left" w:pos="1545"/>
        </w:tabs>
      </w:pPr>
      <w:r>
        <w:t>В моем случае число единиц будет – 7, а число десятков будет – 3. Конечное число – 37.</w:t>
      </w:r>
    </w:p>
    <w:p w:rsidR="00E51069" w:rsidRDefault="00E51069" w:rsidP="00E51069">
      <w:pPr>
        <w:tabs>
          <w:tab w:val="left" w:pos="1545"/>
        </w:tabs>
      </w:pPr>
      <w:r>
        <w:rPr>
          <w:noProof/>
          <w:lang w:eastAsia="ru-RU"/>
        </w:rPr>
        <w:lastRenderedPageBreak/>
        <w:drawing>
          <wp:inline distT="0" distB="0" distL="0" distR="0" wp14:anchorId="100F651E" wp14:editId="0936902F">
            <wp:extent cx="5940425" cy="35439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069" w:rsidRDefault="00E51069" w:rsidP="00E51069">
      <w:pPr>
        <w:tabs>
          <w:tab w:val="left" w:pos="1545"/>
        </w:tabs>
      </w:pPr>
    </w:p>
    <w:p w:rsidR="004554F2" w:rsidRDefault="004554F2" w:rsidP="00E51069">
      <w:pPr>
        <w:tabs>
          <w:tab w:val="left" w:pos="1545"/>
        </w:tabs>
      </w:pPr>
      <w:r>
        <w:t>Задание 1.7</w:t>
      </w:r>
    </w:p>
    <w:p w:rsidR="004554F2" w:rsidRDefault="004554F2" w:rsidP="00E51069">
      <w:pPr>
        <w:tabs>
          <w:tab w:val="left" w:pos="1545"/>
        </w:tabs>
      </w:pPr>
    </w:p>
    <w:p w:rsidR="004554F2" w:rsidRPr="00E51069" w:rsidRDefault="004554F2" w:rsidP="00E51069">
      <w:pPr>
        <w:tabs>
          <w:tab w:val="left" w:pos="1545"/>
        </w:tabs>
      </w:pPr>
      <w:r>
        <w:rPr>
          <w:noProof/>
          <w:lang w:eastAsia="ru-RU"/>
        </w:rPr>
        <w:drawing>
          <wp:inline distT="0" distB="0" distL="0" distR="0" wp14:anchorId="4FCF5266" wp14:editId="236323AB">
            <wp:extent cx="5940425" cy="330898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54F2" w:rsidRPr="00E510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A19"/>
    <w:rsid w:val="001435E5"/>
    <w:rsid w:val="002D3127"/>
    <w:rsid w:val="003E5932"/>
    <w:rsid w:val="00430F3E"/>
    <w:rsid w:val="004554F2"/>
    <w:rsid w:val="0066784F"/>
    <w:rsid w:val="0067653E"/>
    <w:rsid w:val="00991702"/>
    <w:rsid w:val="009A0050"/>
    <w:rsid w:val="009A6A19"/>
    <w:rsid w:val="00D07AE9"/>
    <w:rsid w:val="00E51069"/>
    <w:rsid w:val="00EA5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253D15-7B4E-46CE-A8C3-D4A7FB74D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30F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Daemahant</dc:creator>
  <cp:keywords/>
  <dc:description/>
  <cp:lastModifiedBy>RePack by Diakov</cp:lastModifiedBy>
  <cp:revision>6</cp:revision>
  <dcterms:created xsi:type="dcterms:W3CDTF">2019-10-16T08:53:00Z</dcterms:created>
  <dcterms:modified xsi:type="dcterms:W3CDTF">2019-10-19T08:19:00Z</dcterms:modified>
</cp:coreProperties>
</file>