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F017F0" w:rsidRDefault="00F017F0" w:rsidP="00F017F0">
      <w:pPr>
        <w:pStyle w:val="Geenafstand"/>
        <w:jc w:val="both"/>
        <w:rPr>
          <w:b/>
          <w:sz w:val="28"/>
        </w:rPr>
      </w:pPr>
      <w:r w:rsidRPr="00F017F0">
        <w:rPr>
          <w:b/>
          <w:sz w:val="28"/>
        </w:rPr>
        <w:t xml:space="preserve">6.5.1.3 </w:t>
      </w:r>
      <w:proofErr w:type="spellStart"/>
      <w:r w:rsidRPr="00F017F0">
        <w:rPr>
          <w:b/>
          <w:sz w:val="28"/>
        </w:rPr>
        <w:t>Packet</w:t>
      </w:r>
      <w:proofErr w:type="spellEnd"/>
      <w:r w:rsidRPr="00F017F0">
        <w:rPr>
          <w:b/>
          <w:sz w:val="28"/>
        </w:rPr>
        <w:t xml:space="preserve"> Tracer – Skills Integration Challenge.</w:t>
      </w:r>
      <w:bookmarkStart w:id="0" w:name="_GoBack"/>
      <w:bookmarkEnd w:id="0"/>
    </w:p>
    <w:p w:rsidR="00F017F0" w:rsidRDefault="00F017F0" w:rsidP="00F017F0">
      <w:pPr>
        <w:pStyle w:val="Geenafstand"/>
        <w:jc w:val="both"/>
      </w:pPr>
    </w:p>
    <w:p w:rsidR="00F017F0" w:rsidRDefault="00F017F0" w:rsidP="00F017F0">
      <w:pPr>
        <w:pStyle w:val="Geenafstand"/>
        <w:jc w:val="both"/>
      </w:pPr>
      <w:r>
        <w:rPr>
          <w:noProof/>
        </w:rPr>
        <w:drawing>
          <wp:inline distT="0" distB="0" distL="0" distR="0">
            <wp:extent cx="5760720" cy="33801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et tracer skills interg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F0" w:rsidRPr="00F017F0" w:rsidRDefault="00F017F0" w:rsidP="00F017F0">
      <w:pPr>
        <w:pStyle w:val="Geenafstand"/>
        <w:jc w:val="both"/>
        <w:rPr>
          <w:b/>
          <w:sz w:val="28"/>
        </w:rPr>
      </w:pPr>
      <w:proofErr w:type="spellStart"/>
      <w:r w:rsidRPr="00F017F0">
        <w:rPr>
          <w:b/>
          <w:sz w:val="28"/>
        </w:rPr>
        <w:t>Requirements</w:t>
      </w:r>
      <w:proofErr w:type="spellEnd"/>
      <w:r w:rsidRPr="00F017F0">
        <w:rPr>
          <w:b/>
          <w:sz w:val="28"/>
        </w:rP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missing information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r>
        <w:t xml:space="preserve">Name </w:t>
      </w:r>
      <w:proofErr w:type="spellStart"/>
      <w:r>
        <w:t>the</w:t>
      </w:r>
      <w:proofErr w:type="spellEnd"/>
      <w:r>
        <w:t xml:space="preserve"> router </w:t>
      </w:r>
      <w:r w:rsidRPr="00F017F0">
        <w:rPr>
          <w:b/>
        </w:rPr>
        <w:t>RTA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switch </w:t>
      </w:r>
      <w:r w:rsidRPr="00F017F0">
        <w:rPr>
          <w:b/>
        </w:rPr>
        <w:t>Asw-2</w:t>
      </w:r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access </w:t>
      </w:r>
      <w:r w:rsidRPr="00F017F0">
        <w:rPr>
          <w:b/>
        </w:rPr>
        <w:t>Asw-1</w:t>
      </w:r>
      <w: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user EXEC password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lines.</w:t>
      </w:r>
      <w:proofErr w:type="spellEnd"/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Use</w:t>
      </w:r>
      <w:proofErr w:type="spellEnd"/>
      <w:r>
        <w:t xml:space="preserve"> class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EXEC password.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Encrypt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tekst </w:t>
      </w:r>
      <w:proofErr w:type="spellStart"/>
      <w:r>
        <w:t>passwords</w:t>
      </w:r>
      <w:proofErr w:type="spellEnd"/>
      <w: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banner.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r>
        <w:t xml:space="preserve">Document interfaces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descpritions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017F0">
        <w:rPr>
          <w:b/>
        </w:rPr>
        <w:t>Asw-2</w:t>
      </w:r>
      <w:r>
        <w:t xml:space="preserve"> VLAN 1 interface.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r>
        <w:t xml:space="preserve">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Verify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decives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device.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Troubleshoot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</w:t>
      </w:r>
      <w:proofErr w:type="spellStart"/>
      <w:r>
        <w:t>any</w:t>
      </w:r>
      <w:proofErr w:type="spellEnd"/>
      <w:r>
        <w:t xml:space="preserve"> issues.</w:t>
      </w:r>
    </w:p>
    <w:p w:rsidR="00F017F0" w:rsidRDefault="00F017F0" w:rsidP="00F017F0">
      <w:pPr>
        <w:pStyle w:val="Geenafstand"/>
        <w:numPr>
          <w:ilvl w:val="0"/>
          <w:numId w:val="3"/>
        </w:numPr>
        <w:jc w:val="both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full end-</w:t>
      </w:r>
      <w:proofErr w:type="spellStart"/>
      <w:r>
        <w:t>to</w:t>
      </w:r>
      <w:proofErr w:type="spellEnd"/>
      <w:r>
        <w:t xml:space="preserve">-end </w:t>
      </w:r>
      <w:proofErr w:type="spellStart"/>
      <w:r>
        <w:t>connectivity</w:t>
      </w:r>
      <w:proofErr w:type="spellEnd"/>
      <w:r>
        <w:t>.</w:t>
      </w:r>
    </w:p>
    <w:p w:rsidR="00F017F0" w:rsidRPr="00F017F0" w:rsidRDefault="00F017F0" w:rsidP="00F017F0">
      <w:pPr>
        <w:pStyle w:val="Geenafstand"/>
        <w:jc w:val="both"/>
      </w:pPr>
      <w:proofErr w:type="spellStart"/>
      <w:r w:rsidRPr="00F017F0">
        <w:rPr>
          <w:b/>
        </w:rPr>
        <w:t>Note</w:t>
      </w:r>
      <w:proofErr w:type="spellEnd"/>
      <w:r w:rsidRPr="00F017F0">
        <w:rPr>
          <w:b/>
        </w:rPr>
        <w:t>:</w:t>
      </w:r>
      <w:r>
        <w:t xml:space="preserve"> Click </w:t>
      </w:r>
      <w:r w:rsidRPr="00F017F0">
        <w:rPr>
          <w:b/>
        </w:rPr>
        <w:t xml:space="preserve">Check </w:t>
      </w:r>
      <w:proofErr w:type="spellStart"/>
      <w:r w:rsidRPr="00F017F0">
        <w:rPr>
          <w:b/>
        </w:rPr>
        <w:t>Results</w:t>
      </w:r>
      <w:proofErr w:type="spellEnd"/>
      <w:r>
        <w:t xml:space="preserve"> button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. Click </w:t>
      </w:r>
      <w:proofErr w:type="spellStart"/>
      <w:r>
        <w:t>the</w:t>
      </w:r>
      <w:proofErr w:type="spellEnd"/>
      <w:r>
        <w:t xml:space="preserve"> </w:t>
      </w:r>
      <w:r w:rsidRPr="00F017F0">
        <w:rPr>
          <w:b/>
        </w:rPr>
        <w:t>Reset Activity</w:t>
      </w:r>
      <w:r>
        <w:t xml:space="preserve"> button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new set of </w:t>
      </w:r>
      <w:proofErr w:type="spellStart"/>
      <w:r>
        <w:t>requirements</w:t>
      </w:r>
      <w:proofErr w:type="spellEnd"/>
      <w:r>
        <w:t>.</w:t>
      </w:r>
    </w:p>
    <w:sectPr w:rsidR="00F017F0" w:rsidRPr="00F01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CF8"/>
    <w:multiLevelType w:val="hybridMultilevel"/>
    <w:tmpl w:val="24448D62"/>
    <w:lvl w:ilvl="0" w:tplc="C8BA0906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2835D9"/>
    <w:multiLevelType w:val="hybridMultilevel"/>
    <w:tmpl w:val="8B64DCD2"/>
    <w:lvl w:ilvl="0" w:tplc="C8BA090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96591"/>
    <w:multiLevelType w:val="hybridMultilevel"/>
    <w:tmpl w:val="8022F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F0"/>
    <w:rsid w:val="00296A95"/>
    <w:rsid w:val="00B70240"/>
    <w:rsid w:val="00F0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0C0D"/>
  <w15:chartTrackingRefBased/>
  <w15:docId w15:val="{C166502E-CDF9-4C5E-9156-A3039D2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01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2017-11-03T14:26:00Z</dcterms:created>
  <dcterms:modified xsi:type="dcterms:W3CDTF">2017-11-03T14:37:00Z</dcterms:modified>
</cp:coreProperties>
</file>