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D13" w:rsidRDefault="00170D13" w:rsidP="00170D13">
      <w:pPr>
        <w:pStyle w:val="Geenafstand"/>
        <w:rPr>
          <w:b/>
          <w:sz w:val="32"/>
          <w:lang w:val="en-US" w:eastAsia="nl-NL"/>
        </w:rPr>
      </w:pPr>
      <w:r w:rsidRPr="00170D13">
        <w:rPr>
          <w:b/>
          <w:sz w:val="32"/>
          <w:lang w:val="en-US" w:eastAsia="nl-NL"/>
        </w:rPr>
        <w:t>Packet Tracer – Skills Integration Challenge.</w:t>
      </w:r>
    </w:p>
    <w:p w:rsidR="00170D13" w:rsidRDefault="00170D13" w:rsidP="00170D13">
      <w:pPr>
        <w:pStyle w:val="Geenafstand"/>
        <w:rPr>
          <w:b/>
          <w:sz w:val="32"/>
          <w:lang w:val="en-US" w:eastAsia="nl-NL"/>
        </w:rPr>
      </w:pPr>
    </w:p>
    <w:p w:rsidR="00170D13" w:rsidRPr="00170D13" w:rsidRDefault="00170D13" w:rsidP="00170D13">
      <w:pPr>
        <w:pStyle w:val="Geenafstand"/>
        <w:rPr>
          <w:b/>
          <w:sz w:val="24"/>
          <w:lang w:val="en-US" w:eastAsia="nl-NL"/>
        </w:rPr>
      </w:pPr>
      <w:r w:rsidRPr="00170D13">
        <w:rPr>
          <w:b/>
          <w:sz w:val="24"/>
          <w:lang w:val="en-US" w:eastAsia="nl-NL"/>
        </w:rPr>
        <w:t>Addressing Table.</w:t>
      </w:r>
    </w:p>
    <w:p w:rsidR="000446E0" w:rsidRDefault="000446E0" w:rsidP="00170D13">
      <w:r>
        <w:rPr>
          <w:noProof/>
        </w:rPr>
        <w:drawing>
          <wp:inline distT="0" distB="0" distL="0" distR="0">
            <wp:extent cx="3604572" cy="1600339"/>
            <wp:effectExtent l="0" t="0" r="0" b="0"/>
            <wp:docPr id="1" name="Afbeelding 1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et Tracer - Skills Intergration Challenge 2.4.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D13" w:rsidRDefault="00170D13" w:rsidP="00170D13">
      <w:pPr>
        <w:rPr>
          <w:b/>
        </w:rPr>
      </w:pPr>
      <w:proofErr w:type="spellStart"/>
      <w:r>
        <w:rPr>
          <w:b/>
        </w:rPr>
        <w:t>Requirements</w:t>
      </w:r>
      <w:proofErr w:type="spellEnd"/>
      <w:r>
        <w:rPr>
          <w:b/>
        </w:rPr>
        <w:t>.</w:t>
      </w:r>
    </w:p>
    <w:p w:rsidR="00170D13" w:rsidRDefault="00170D13" w:rsidP="00170D13">
      <w:pPr>
        <w:pStyle w:val="Geenafstand"/>
        <w:numPr>
          <w:ilvl w:val="0"/>
          <w:numId w:val="1"/>
        </w:numPr>
      </w:pPr>
      <w:r>
        <w:t>Gebruik een consoleverbinding om toegang te krijgen tot de schakelaar.</w:t>
      </w:r>
    </w:p>
    <w:p w:rsidR="00170D13" w:rsidRDefault="00170D13" w:rsidP="00170D13">
      <w:pPr>
        <w:pStyle w:val="Geenafstand"/>
        <w:numPr>
          <w:ilvl w:val="0"/>
          <w:numId w:val="1"/>
        </w:numPr>
      </w:pPr>
      <w:r>
        <w:t xml:space="preserve">Noem de </w:t>
      </w:r>
      <w:r w:rsidR="000446E0">
        <w:t xml:space="preserve">Room-145 </w:t>
      </w:r>
      <w:r>
        <w:t xml:space="preserve">en </w:t>
      </w:r>
      <w:r w:rsidR="000446E0">
        <w:t xml:space="preserve">Room-146 </w:t>
      </w:r>
      <w:r>
        <w:t>schakelaar.</w:t>
      </w:r>
    </w:p>
    <w:p w:rsidR="00170D13" w:rsidRDefault="00170D13" w:rsidP="00170D13">
      <w:pPr>
        <w:pStyle w:val="Geenafstand"/>
        <w:numPr>
          <w:ilvl w:val="0"/>
          <w:numId w:val="1"/>
        </w:numPr>
      </w:pPr>
      <w:r>
        <w:t xml:space="preserve">Gebruik de </w:t>
      </w:r>
      <w:r w:rsidR="000446E0">
        <w:t>xAw6k</w:t>
      </w:r>
      <w:r>
        <w:t xml:space="preserve"> wachtwoord voor alle verbindingen.</w:t>
      </w:r>
    </w:p>
    <w:p w:rsidR="00170D13" w:rsidRDefault="000446E0" w:rsidP="00170D13">
      <w:pPr>
        <w:pStyle w:val="Geenafstand"/>
        <w:numPr>
          <w:ilvl w:val="0"/>
          <w:numId w:val="1"/>
        </w:numPr>
      </w:pPr>
      <w:r>
        <w:t>Gebruik het</w:t>
      </w:r>
      <w:r w:rsidR="00170D13">
        <w:t xml:space="preserve"> </w:t>
      </w:r>
      <w:r>
        <w:t>geheime wachtwoord 6EBUp</w:t>
      </w:r>
      <w:r w:rsidR="00170D13">
        <w:t>.</w:t>
      </w:r>
    </w:p>
    <w:p w:rsidR="00170D13" w:rsidRDefault="00170D13" w:rsidP="00170D13">
      <w:pPr>
        <w:pStyle w:val="Geenafstand"/>
        <w:numPr>
          <w:ilvl w:val="0"/>
          <w:numId w:val="1"/>
        </w:numPr>
      </w:pPr>
      <w:proofErr w:type="spellStart"/>
      <w:r>
        <w:t>Encrypt</w:t>
      </w:r>
      <w:proofErr w:type="spellEnd"/>
      <w:r>
        <w:t xml:space="preserve"> alle wachtwoorden.</w:t>
      </w:r>
    </w:p>
    <w:p w:rsidR="00170D13" w:rsidRDefault="00170D13" w:rsidP="00170D13">
      <w:pPr>
        <w:pStyle w:val="Geenafstand"/>
        <w:numPr>
          <w:ilvl w:val="0"/>
          <w:numId w:val="1"/>
        </w:numPr>
      </w:pPr>
      <w:r>
        <w:t xml:space="preserve">Kijk naar de woordwaarschuwing in de </w:t>
      </w:r>
      <w:proofErr w:type="spellStart"/>
      <w:r>
        <w:t>message</w:t>
      </w:r>
      <w:proofErr w:type="spellEnd"/>
      <w:r>
        <w:t>-of-</w:t>
      </w:r>
      <w:proofErr w:type="spellStart"/>
      <w:r>
        <w:t>the</w:t>
      </w:r>
      <w:proofErr w:type="spellEnd"/>
      <w:r>
        <w:t>-</w:t>
      </w:r>
      <w:proofErr w:type="spellStart"/>
      <w:r>
        <w:t>day</w:t>
      </w:r>
      <w:proofErr w:type="spellEnd"/>
      <w:r>
        <w:t xml:space="preserve"> (MOTD)</w:t>
      </w:r>
    </w:p>
    <w:p w:rsidR="00170D13" w:rsidRDefault="00170D13" w:rsidP="00170D13">
      <w:pPr>
        <w:pStyle w:val="Geenafstand"/>
        <w:numPr>
          <w:ilvl w:val="0"/>
          <w:numId w:val="1"/>
        </w:numPr>
      </w:pPr>
      <w:r>
        <w:t>Configureer je adressering voor alle apparaten volgens de adreslijst.</w:t>
      </w:r>
    </w:p>
    <w:p w:rsidR="00170D13" w:rsidRDefault="00170D13" w:rsidP="00170D13">
      <w:pPr>
        <w:pStyle w:val="Geenafstand"/>
        <w:numPr>
          <w:ilvl w:val="0"/>
          <w:numId w:val="1"/>
        </w:numPr>
      </w:pPr>
      <w:r>
        <w:t>Sla je configuraties op.</w:t>
      </w:r>
    </w:p>
    <w:p w:rsidR="00170D13" w:rsidRPr="00170D13" w:rsidRDefault="00170D13" w:rsidP="00170D13">
      <w:pPr>
        <w:pStyle w:val="Geenafstand"/>
        <w:numPr>
          <w:ilvl w:val="0"/>
          <w:numId w:val="1"/>
        </w:numPr>
      </w:pPr>
      <w:r>
        <w:t>Verbind de connectie tussen de apparaten.</w:t>
      </w:r>
    </w:p>
    <w:sectPr w:rsidR="00170D13" w:rsidRPr="00170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B770F"/>
    <w:multiLevelType w:val="hybridMultilevel"/>
    <w:tmpl w:val="468267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13"/>
    <w:rsid w:val="000446E0"/>
    <w:rsid w:val="00170D13"/>
    <w:rsid w:val="0029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3F48"/>
  <w15:chartTrackingRefBased/>
  <w15:docId w15:val="{4F588B44-94F9-4C1C-B250-4A13E4B7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70D1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70D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2</cp:revision>
  <dcterms:created xsi:type="dcterms:W3CDTF">2017-10-02T10:36:00Z</dcterms:created>
  <dcterms:modified xsi:type="dcterms:W3CDTF">2017-11-02T23:58:00Z</dcterms:modified>
</cp:coreProperties>
</file>