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9B0C05" w:rsidRDefault="007158C6" w:rsidP="007158C6">
      <w:pPr>
        <w:pStyle w:val="Geenafstand"/>
        <w:jc w:val="both"/>
        <w:rPr>
          <w:b/>
          <w:i/>
          <w:sz w:val="28"/>
        </w:rPr>
      </w:pPr>
      <w:r w:rsidRPr="009B0C05">
        <w:rPr>
          <w:b/>
          <w:i/>
          <w:sz w:val="28"/>
        </w:rPr>
        <w:t>Testplan voor “Rent-a-</w:t>
      </w:r>
      <w:proofErr w:type="spellStart"/>
      <w:r w:rsidRPr="009B0C05">
        <w:rPr>
          <w:b/>
          <w:i/>
          <w:sz w:val="28"/>
        </w:rPr>
        <w:t>Car</w:t>
      </w:r>
      <w:proofErr w:type="spellEnd"/>
      <w:r w:rsidRPr="009B0C05">
        <w:rPr>
          <w:b/>
          <w:i/>
          <w:sz w:val="28"/>
        </w:rPr>
        <w:t>”.</w:t>
      </w:r>
    </w:p>
    <w:p w:rsidR="007158C6" w:rsidRDefault="007158C6" w:rsidP="007158C6">
      <w:pPr>
        <w:pStyle w:val="Geenafstand"/>
        <w:jc w:val="both"/>
      </w:pPr>
    </w:p>
    <w:p w:rsidR="00591735" w:rsidRPr="00404617" w:rsidRDefault="007158C6" w:rsidP="00404617">
      <w:pPr>
        <w:pStyle w:val="Geenafstand"/>
        <w:numPr>
          <w:ilvl w:val="0"/>
          <w:numId w:val="1"/>
        </w:numPr>
        <w:jc w:val="both"/>
        <w:rPr>
          <w:b/>
        </w:rPr>
      </w:pPr>
      <w:r w:rsidRPr="009B0C05">
        <w:rPr>
          <w:b/>
        </w:rPr>
        <w:t>Aanleiding (Waarom).</w:t>
      </w:r>
    </w:p>
    <w:p w:rsidR="00591735" w:rsidRDefault="00591735" w:rsidP="007158C6">
      <w:pPr>
        <w:pStyle w:val="Geenafstand"/>
        <w:ind w:left="720"/>
        <w:jc w:val="both"/>
      </w:pPr>
      <w:r>
        <w:t>Het auto verhuur bedrijf “Rent-a-</w:t>
      </w:r>
      <w:proofErr w:type="spellStart"/>
      <w:r>
        <w:t>car</w:t>
      </w:r>
      <w:proofErr w:type="spellEnd"/>
      <w:r>
        <w:t>”, wilt een website waarbij je kunt inloggen om persoonlijke gegevens te zien. Werknemers moeten gegevens van de klant kunnen inzien en de auto verhuur in de gaten houden.</w:t>
      </w:r>
    </w:p>
    <w:p w:rsidR="00591735" w:rsidRDefault="00591735" w:rsidP="007158C6">
      <w:pPr>
        <w:pStyle w:val="Geenafstand"/>
        <w:ind w:left="720"/>
        <w:jc w:val="both"/>
      </w:pPr>
    </w:p>
    <w:p w:rsidR="00591735" w:rsidRDefault="00591735" w:rsidP="00404617">
      <w:pPr>
        <w:pStyle w:val="Geenafstand"/>
        <w:ind w:left="720"/>
        <w:jc w:val="both"/>
      </w:pPr>
      <w:r>
        <w:t>Aanleiding hiervoor is dat het bedrijf de verkoop wilt uitbreiden zodat de klant optimaal wordt bediend.</w:t>
      </w:r>
      <w:r w:rsidR="00404617">
        <w:t xml:space="preserve"> Hiervoor zijn eisen opgesteld. </w:t>
      </w:r>
      <w:r>
        <w:t>De eisen zijn opgenomen in een functioneel en technisch ontwerp en de gebouwde systemen zijn op basis van deze ontwerpen gemaakt.</w:t>
      </w:r>
      <w:r w:rsidR="00404617">
        <w:t xml:space="preserve"> </w:t>
      </w:r>
      <w:r>
        <w:t>Dit testplan moet aangeven waar de systemen aan moeten voldoen en worden daarop getest. De testen zijn in een apart document opgenomen.</w:t>
      </w:r>
    </w:p>
    <w:p w:rsidR="007158C6" w:rsidRDefault="007158C6" w:rsidP="007158C6">
      <w:pPr>
        <w:pStyle w:val="Geenafstand"/>
        <w:jc w:val="both"/>
      </w:pPr>
    </w:p>
    <w:p w:rsidR="007158C6" w:rsidRPr="009B0C05" w:rsidRDefault="007158C6" w:rsidP="007158C6">
      <w:pPr>
        <w:pStyle w:val="Geenafstand"/>
        <w:numPr>
          <w:ilvl w:val="0"/>
          <w:numId w:val="1"/>
        </w:numPr>
        <w:jc w:val="both"/>
        <w:rPr>
          <w:b/>
        </w:rPr>
      </w:pPr>
      <w:r w:rsidRPr="009B0C05">
        <w:rPr>
          <w:b/>
        </w:rPr>
        <w:t>Aanpak (Hoe).</w:t>
      </w:r>
    </w:p>
    <w:p w:rsidR="007158C6" w:rsidRDefault="007158C6" w:rsidP="007158C6">
      <w:pPr>
        <w:pStyle w:val="Geenafstand"/>
        <w:ind w:left="720"/>
        <w:jc w:val="both"/>
      </w:pPr>
      <w:r>
        <w:t>Er zijn een aantal testen die moeten worden uitgevoerd om te bepalen of de applicatie de test heeft behaald.</w:t>
      </w:r>
    </w:p>
    <w:p w:rsidR="007158C6" w:rsidRDefault="00404617" w:rsidP="007158C6">
      <w:pPr>
        <w:pStyle w:val="Geenafstand"/>
        <w:numPr>
          <w:ilvl w:val="0"/>
          <w:numId w:val="5"/>
        </w:numPr>
        <w:jc w:val="both"/>
      </w:pPr>
      <w:r w:rsidRPr="00476B07">
        <w:rPr>
          <w:i/>
        </w:rPr>
        <w:t>Ontwikkeltest:</w:t>
      </w:r>
      <w:r>
        <w:t xml:space="preserve"> Een door de ontwikkelaars uitgevoerde test om aan te tonen dat het systeem voldoet aan met name de technische specificaties. Deze testsoort kan nog verder worden uitgezocht in een Unittest (UT) en een Unitintegratietest (UIT).</w:t>
      </w:r>
    </w:p>
    <w:p w:rsidR="00404617" w:rsidRDefault="00404617" w:rsidP="007158C6">
      <w:pPr>
        <w:pStyle w:val="Geenafstand"/>
        <w:numPr>
          <w:ilvl w:val="0"/>
          <w:numId w:val="5"/>
        </w:numPr>
        <w:jc w:val="both"/>
      </w:pPr>
      <w:r w:rsidRPr="00476B07">
        <w:rPr>
          <w:i/>
        </w:rPr>
        <w:t>Systeemtest:</w:t>
      </w:r>
      <w:r>
        <w:t xml:space="preserve"> Een door de leverancier uitgevoerde test om aan te tonen dat het systeem voldoet aan de functionele en niet-functionele specificaties. Deze testsoort kan nog verder worden uitgezicht via een Systeemtest (ST) en een Systeemintegratietest (SIT).</w:t>
      </w:r>
    </w:p>
    <w:p w:rsidR="00404617" w:rsidRDefault="00404617" w:rsidP="007158C6">
      <w:pPr>
        <w:pStyle w:val="Geenafstand"/>
        <w:numPr>
          <w:ilvl w:val="0"/>
          <w:numId w:val="5"/>
        </w:numPr>
        <w:jc w:val="both"/>
      </w:pPr>
      <w:r w:rsidRPr="00476B07">
        <w:rPr>
          <w:i/>
        </w:rPr>
        <w:t>Acceptatietest:</w:t>
      </w:r>
      <w:r>
        <w:t xml:space="preserve"> Een door de opdrachtgever (accepterende partij) uitgevoerde test om vast te stellen dat het systeem voldoet aan met name de functionele- en niet-functionele verwachtingen. Deze testsoort kan nog verder worden uitgezocht in Functionele Acceptatietest (FAT), de gebruikersacceptatietest (GAT) en de productie acceptatietest (PAT).</w:t>
      </w:r>
    </w:p>
    <w:p w:rsidR="00404617" w:rsidRDefault="00404617" w:rsidP="00404617">
      <w:pPr>
        <w:pStyle w:val="Geenafstand"/>
        <w:ind w:left="1776"/>
        <w:jc w:val="both"/>
      </w:pPr>
    </w:p>
    <w:p w:rsidR="00CE5BA3" w:rsidRPr="009B0C05" w:rsidRDefault="007158C6" w:rsidP="00CE5BA3">
      <w:pPr>
        <w:pStyle w:val="Geenafstand"/>
        <w:numPr>
          <w:ilvl w:val="0"/>
          <w:numId w:val="1"/>
        </w:numPr>
        <w:jc w:val="both"/>
        <w:rPr>
          <w:b/>
        </w:rPr>
      </w:pPr>
      <w:r w:rsidRPr="009B0C05">
        <w:rPr>
          <w:b/>
        </w:rPr>
        <w:t>Benodigde mensen en middelen (Wie en wat).</w:t>
      </w:r>
    </w:p>
    <w:p w:rsidR="00CE5BA3" w:rsidRDefault="00CE5BA3" w:rsidP="00CE5BA3">
      <w:pPr>
        <w:pStyle w:val="Geenafstand"/>
        <w:ind w:left="720"/>
        <w:jc w:val="both"/>
      </w:pPr>
      <w:r>
        <w:t xml:space="preserve">Voor de aanpak van de applicatie zijn wij </w:t>
      </w:r>
      <w:proofErr w:type="spellStart"/>
      <w:r w:rsidR="00404617">
        <w:t>ict</w:t>
      </w:r>
      <w:proofErr w:type="spellEnd"/>
      <w:r w:rsidR="00404617">
        <w:t>-</w:t>
      </w:r>
      <w:r>
        <w:t>beheerders nodig. Daarnaast zijn wij testers nodig en onze opdrachtgever om zich te wagen aan onze testomgeving. De tools die wij gaan gebruiken zijn de soorten software die beschikbaar zijn om het systeem optimaal te testen.</w:t>
      </w:r>
    </w:p>
    <w:p w:rsidR="00591735" w:rsidRDefault="00591735" w:rsidP="00CE5BA3">
      <w:pPr>
        <w:pStyle w:val="Geenafstand"/>
        <w:ind w:left="720"/>
        <w:jc w:val="both"/>
      </w:pPr>
    </w:p>
    <w:p w:rsidR="00591735" w:rsidRPr="00476B07" w:rsidRDefault="00591735" w:rsidP="00CE5BA3">
      <w:pPr>
        <w:pStyle w:val="Geenafstand"/>
        <w:ind w:left="720"/>
        <w:jc w:val="both"/>
        <w:rPr>
          <w:b/>
        </w:rPr>
      </w:pPr>
      <w:r w:rsidRPr="00476B07">
        <w:rPr>
          <w:b/>
        </w:rPr>
        <w:t>Middelen die wij nodig zijn in een gehuurde testruimte:</w:t>
      </w:r>
    </w:p>
    <w:p w:rsidR="00591735" w:rsidRDefault="00591735" w:rsidP="00591735">
      <w:pPr>
        <w:pStyle w:val="Geenafstand"/>
        <w:numPr>
          <w:ilvl w:val="0"/>
          <w:numId w:val="8"/>
        </w:numPr>
        <w:jc w:val="both"/>
      </w:pPr>
      <w:r>
        <w:t>2 Computers met Windows + nieuwste besturing.</w:t>
      </w:r>
    </w:p>
    <w:p w:rsidR="00591735" w:rsidRDefault="00591735" w:rsidP="00591735">
      <w:pPr>
        <w:pStyle w:val="Geenafstand"/>
        <w:numPr>
          <w:ilvl w:val="0"/>
          <w:numId w:val="8"/>
        </w:numPr>
        <w:jc w:val="both"/>
      </w:pPr>
      <w:r>
        <w:t>2 Computers met IOS + nieuwste besturing.</w:t>
      </w:r>
    </w:p>
    <w:p w:rsidR="00591735" w:rsidRDefault="00591735" w:rsidP="00591735">
      <w:pPr>
        <w:pStyle w:val="Geenafstand"/>
        <w:numPr>
          <w:ilvl w:val="0"/>
          <w:numId w:val="8"/>
        </w:numPr>
        <w:jc w:val="both"/>
      </w:pPr>
      <w:r>
        <w:t xml:space="preserve">Server met </w:t>
      </w:r>
      <w:proofErr w:type="spellStart"/>
      <w:r>
        <w:t>MySQL</w:t>
      </w:r>
      <w:proofErr w:type="spellEnd"/>
      <w:r>
        <w:t>.</w:t>
      </w:r>
    </w:p>
    <w:p w:rsidR="00591735" w:rsidRDefault="00591735" w:rsidP="00591735">
      <w:pPr>
        <w:pStyle w:val="Geenafstand"/>
        <w:numPr>
          <w:ilvl w:val="0"/>
          <w:numId w:val="8"/>
        </w:numPr>
        <w:jc w:val="both"/>
      </w:pPr>
      <w:r>
        <w:t>Netwerk verbinding.</w:t>
      </w:r>
    </w:p>
    <w:p w:rsidR="007158C6" w:rsidRDefault="007158C6" w:rsidP="007158C6">
      <w:pPr>
        <w:pStyle w:val="Geenafstand"/>
        <w:jc w:val="both"/>
      </w:pPr>
    </w:p>
    <w:p w:rsidR="007158C6" w:rsidRPr="009B0C05" w:rsidRDefault="007158C6" w:rsidP="007158C6">
      <w:pPr>
        <w:pStyle w:val="Geenafstand"/>
        <w:numPr>
          <w:ilvl w:val="0"/>
          <w:numId w:val="1"/>
        </w:numPr>
        <w:jc w:val="both"/>
        <w:rPr>
          <w:b/>
        </w:rPr>
      </w:pPr>
      <w:r w:rsidRPr="009B0C05">
        <w:rPr>
          <w:b/>
        </w:rPr>
        <w:t>Benodigde tijd (Planning + wat).</w:t>
      </w:r>
    </w:p>
    <w:p w:rsidR="00CE5BA3" w:rsidRDefault="00CE5BA3" w:rsidP="00CE5BA3">
      <w:pPr>
        <w:pStyle w:val="Geenafstand"/>
        <w:ind w:left="720"/>
        <w:jc w:val="both"/>
      </w:pPr>
      <w:r>
        <w:t xml:space="preserve">De test zal plaatsvinden binnen 5 werkdagen. De dagen zien er als volgt uit: </w:t>
      </w:r>
      <w:r w:rsidRPr="009B0C05">
        <w:rPr>
          <w:b/>
        </w:rPr>
        <w:t>09:00 – 17:00</w:t>
      </w:r>
      <w:r>
        <w:t>.</w:t>
      </w:r>
    </w:p>
    <w:p w:rsidR="00CE5BA3" w:rsidRDefault="00CE5BA3" w:rsidP="009B0C05">
      <w:pPr>
        <w:pStyle w:val="Geenafstand"/>
        <w:numPr>
          <w:ilvl w:val="0"/>
          <w:numId w:val="7"/>
        </w:numPr>
        <w:jc w:val="both"/>
      </w:pPr>
      <w:r w:rsidRPr="009B0C05">
        <w:rPr>
          <w:b/>
        </w:rPr>
        <w:t>Maandag 23 april 2018:</w:t>
      </w:r>
      <w:r>
        <w:t xml:space="preserve"> </w:t>
      </w:r>
      <w:r w:rsidR="00404617">
        <w:t>Ontwikkeltest (UT &amp; UIT)</w:t>
      </w:r>
    </w:p>
    <w:p w:rsidR="00CE5BA3" w:rsidRDefault="00CE5BA3" w:rsidP="009B0C05">
      <w:pPr>
        <w:pStyle w:val="Geenafstand"/>
        <w:numPr>
          <w:ilvl w:val="0"/>
          <w:numId w:val="7"/>
        </w:numPr>
        <w:jc w:val="both"/>
      </w:pPr>
      <w:r w:rsidRPr="009B0C05">
        <w:rPr>
          <w:b/>
        </w:rPr>
        <w:t>Dinsdag 24 april 2018:</w:t>
      </w:r>
      <w:r>
        <w:t xml:space="preserve"> </w:t>
      </w:r>
      <w:r w:rsidR="00404617">
        <w:t>Systeemtest (ST)</w:t>
      </w:r>
    </w:p>
    <w:p w:rsidR="00CE5BA3" w:rsidRDefault="00CE5BA3" w:rsidP="009B0C05">
      <w:pPr>
        <w:pStyle w:val="Geenafstand"/>
        <w:numPr>
          <w:ilvl w:val="0"/>
          <w:numId w:val="7"/>
        </w:numPr>
        <w:jc w:val="both"/>
      </w:pPr>
      <w:r w:rsidRPr="009B0C05">
        <w:rPr>
          <w:b/>
        </w:rPr>
        <w:t>Woensdag 25 april 2018</w:t>
      </w:r>
      <w:r>
        <w:t xml:space="preserve">: </w:t>
      </w:r>
      <w:r w:rsidR="00404617">
        <w:t>Systeemtest (SIT)</w:t>
      </w:r>
    </w:p>
    <w:p w:rsidR="00CE5BA3" w:rsidRDefault="00CE5BA3" w:rsidP="009B0C05">
      <w:pPr>
        <w:pStyle w:val="Geenafstand"/>
        <w:numPr>
          <w:ilvl w:val="0"/>
          <w:numId w:val="7"/>
        </w:numPr>
        <w:jc w:val="both"/>
      </w:pPr>
      <w:r w:rsidRPr="009B0C05">
        <w:rPr>
          <w:b/>
        </w:rPr>
        <w:t>Donderdag 26 april 2018:</w:t>
      </w:r>
      <w:r>
        <w:t xml:space="preserve"> </w:t>
      </w:r>
      <w:r w:rsidR="00404617">
        <w:t>Acceptatietest (FAT &amp; GAT)</w:t>
      </w:r>
    </w:p>
    <w:p w:rsidR="00404617" w:rsidRDefault="00CE5BA3" w:rsidP="009B0C05">
      <w:pPr>
        <w:pStyle w:val="Geenafstand"/>
        <w:numPr>
          <w:ilvl w:val="0"/>
          <w:numId w:val="7"/>
        </w:numPr>
        <w:jc w:val="both"/>
      </w:pPr>
      <w:r w:rsidRPr="009B0C05">
        <w:rPr>
          <w:b/>
        </w:rPr>
        <w:t>Vrijdag 27 april 2018:</w:t>
      </w:r>
      <w:r>
        <w:t xml:space="preserve"> </w:t>
      </w:r>
      <w:r w:rsidR="00404617">
        <w:t>Acceptatietest: (PAT)</w:t>
      </w:r>
    </w:p>
    <w:p w:rsidR="007158C6" w:rsidRDefault="00404617" w:rsidP="00404617">
      <w:pPr>
        <w:pStyle w:val="Geenafstand"/>
        <w:ind w:left="1080"/>
        <w:jc w:val="both"/>
      </w:pPr>
      <w:r>
        <w:t>*Hierna wordt een opstelling gemaakt van het testrapport.</w:t>
      </w:r>
    </w:p>
    <w:p w:rsidR="009B0C05" w:rsidRDefault="009B0C05" w:rsidP="009B0C05">
      <w:pPr>
        <w:pStyle w:val="Geenafstand"/>
        <w:jc w:val="both"/>
      </w:pPr>
    </w:p>
    <w:p w:rsidR="002B563D" w:rsidRDefault="002B563D" w:rsidP="009B0C05">
      <w:pPr>
        <w:pStyle w:val="Geenafstand"/>
        <w:jc w:val="both"/>
      </w:pPr>
    </w:p>
    <w:p w:rsidR="002B563D" w:rsidRDefault="002B563D" w:rsidP="009B0C05">
      <w:pPr>
        <w:pStyle w:val="Geenafstand"/>
        <w:jc w:val="both"/>
      </w:pPr>
    </w:p>
    <w:p w:rsidR="00404617" w:rsidRPr="00404617" w:rsidRDefault="007158C6" w:rsidP="00404617">
      <w:pPr>
        <w:pStyle w:val="Geenafstand"/>
        <w:numPr>
          <w:ilvl w:val="0"/>
          <w:numId w:val="1"/>
        </w:numPr>
        <w:jc w:val="both"/>
        <w:rPr>
          <w:b/>
        </w:rPr>
      </w:pPr>
      <w:r w:rsidRPr="009B0C05">
        <w:rPr>
          <w:b/>
        </w:rPr>
        <w:lastRenderedPageBreak/>
        <w:t>Op te leveren producten (Wat)</w:t>
      </w:r>
    </w:p>
    <w:p w:rsidR="00404617" w:rsidRDefault="00404617" w:rsidP="00404617">
      <w:pPr>
        <w:pStyle w:val="Geenafstand"/>
        <w:ind w:left="720"/>
        <w:jc w:val="both"/>
      </w:pPr>
      <w:r>
        <w:t xml:space="preserve">Na de testweek worden de resultaten opgehaald en verzameld. De resultaten worden opgeslagen in een rapport. In het rapport worden de gevonden fouten beschreven en een advies van aanpak van verbetering gegeven. </w:t>
      </w:r>
    </w:p>
    <w:p w:rsidR="00404617" w:rsidRDefault="00404617" w:rsidP="00404617">
      <w:pPr>
        <w:pStyle w:val="Geenafstand"/>
        <w:ind w:left="720"/>
        <w:jc w:val="both"/>
      </w:pPr>
    </w:p>
    <w:p w:rsidR="00404617" w:rsidRDefault="00404617" w:rsidP="00404617">
      <w:pPr>
        <w:pStyle w:val="Geenafstand"/>
        <w:ind w:left="720"/>
        <w:jc w:val="both"/>
      </w:pPr>
      <w:r>
        <w:t>De producten die wij aan opleveren zijn een overzicht van de bevindingen, een rapport met gevonden fouten met daarbij gepaste advies en aanbevelingen.</w:t>
      </w:r>
    </w:p>
    <w:p w:rsidR="00476B07" w:rsidRDefault="00476B07" w:rsidP="00404617">
      <w:pPr>
        <w:pStyle w:val="Geenafstand"/>
        <w:ind w:left="720"/>
        <w:jc w:val="both"/>
      </w:pPr>
    </w:p>
    <w:tbl>
      <w:tblPr>
        <w:tblStyle w:val="Tabelraster"/>
        <w:tblW w:w="0" w:type="auto"/>
        <w:tblInd w:w="720" w:type="dxa"/>
        <w:tblLook w:val="04A0" w:firstRow="1" w:lastRow="0" w:firstColumn="1" w:lastColumn="0" w:noHBand="0" w:noVBand="1"/>
      </w:tblPr>
      <w:tblGrid>
        <w:gridCol w:w="2058"/>
        <w:gridCol w:w="2094"/>
        <w:gridCol w:w="2088"/>
        <w:gridCol w:w="2102"/>
      </w:tblGrid>
      <w:tr w:rsidR="00476B07" w:rsidTr="00476B07">
        <w:tc>
          <w:tcPr>
            <w:tcW w:w="2265" w:type="dxa"/>
          </w:tcPr>
          <w:p w:rsidR="00476B07" w:rsidRPr="00461EE8" w:rsidRDefault="00461EE8" w:rsidP="00404617">
            <w:pPr>
              <w:pStyle w:val="Geenafstand"/>
              <w:jc w:val="both"/>
              <w:rPr>
                <w:b/>
              </w:rPr>
            </w:pPr>
            <w:r w:rsidRPr="00461EE8">
              <w:rPr>
                <w:b/>
              </w:rPr>
              <w:t>Punten:</w:t>
            </w:r>
          </w:p>
        </w:tc>
        <w:tc>
          <w:tcPr>
            <w:tcW w:w="2265" w:type="dxa"/>
          </w:tcPr>
          <w:p w:rsidR="00476B07" w:rsidRPr="00461EE8" w:rsidRDefault="00476B07" w:rsidP="00404617">
            <w:pPr>
              <w:pStyle w:val="Geenafstand"/>
              <w:jc w:val="both"/>
              <w:rPr>
                <w:b/>
              </w:rPr>
            </w:pPr>
            <w:r w:rsidRPr="00461EE8">
              <w:rPr>
                <w:b/>
              </w:rPr>
              <w:t>Begin</w:t>
            </w:r>
          </w:p>
        </w:tc>
        <w:tc>
          <w:tcPr>
            <w:tcW w:w="2266" w:type="dxa"/>
          </w:tcPr>
          <w:p w:rsidR="00476B07" w:rsidRPr="00461EE8" w:rsidRDefault="00476B07" w:rsidP="00404617">
            <w:pPr>
              <w:pStyle w:val="Geenafstand"/>
              <w:jc w:val="both"/>
              <w:rPr>
                <w:b/>
              </w:rPr>
            </w:pPr>
            <w:r w:rsidRPr="00461EE8">
              <w:rPr>
                <w:b/>
              </w:rPr>
              <w:t>Actie</w:t>
            </w:r>
          </w:p>
        </w:tc>
        <w:tc>
          <w:tcPr>
            <w:tcW w:w="2266" w:type="dxa"/>
          </w:tcPr>
          <w:p w:rsidR="00476B07" w:rsidRPr="00461EE8" w:rsidRDefault="00461EE8" w:rsidP="00404617">
            <w:pPr>
              <w:pStyle w:val="Geenafstand"/>
              <w:jc w:val="both"/>
              <w:rPr>
                <w:b/>
              </w:rPr>
            </w:pPr>
            <w:r w:rsidRPr="00461EE8">
              <w:rPr>
                <w:b/>
              </w:rPr>
              <w:t>Verwachte resultaat</w:t>
            </w:r>
          </w:p>
        </w:tc>
      </w:tr>
      <w:tr w:rsidR="00476B07" w:rsidTr="00476B07">
        <w:tc>
          <w:tcPr>
            <w:tcW w:w="2265" w:type="dxa"/>
          </w:tcPr>
          <w:p w:rsidR="00476B07" w:rsidRPr="00461EE8" w:rsidRDefault="00476B07" w:rsidP="00404617">
            <w:pPr>
              <w:pStyle w:val="Geenafstand"/>
              <w:jc w:val="both"/>
              <w:rPr>
                <w:b/>
                <w:u w:val="single"/>
              </w:rPr>
            </w:pPr>
            <w:r w:rsidRPr="00461EE8">
              <w:rPr>
                <w:b/>
                <w:u w:val="single"/>
              </w:rPr>
              <w:t>1.</w:t>
            </w:r>
          </w:p>
        </w:tc>
        <w:tc>
          <w:tcPr>
            <w:tcW w:w="2265" w:type="dxa"/>
          </w:tcPr>
          <w:p w:rsidR="00476B07" w:rsidRPr="00461EE8" w:rsidRDefault="00476B07" w:rsidP="00404617">
            <w:pPr>
              <w:pStyle w:val="Geenafstand"/>
              <w:jc w:val="both"/>
              <w:rPr>
                <w:sz w:val="18"/>
              </w:rPr>
            </w:pPr>
            <w:r w:rsidRPr="00461EE8">
              <w:rPr>
                <w:sz w:val="18"/>
              </w:rPr>
              <w:t>Een nieuwe klant</w:t>
            </w:r>
          </w:p>
        </w:tc>
        <w:tc>
          <w:tcPr>
            <w:tcW w:w="2266" w:type="dxa"/>
          </w:tcPr>
          <w:p w:rsidR="00476B07" w:rsidRPr="00461EE8" w:rsidRDefault="00476B07" w:rsidP="00404617">
            <w:pPr>
              <w:pStyle w:val="Geenafstand"/>
              <w:jc w:val="both"/>
              <w:rPr>
                <w:sz w:val="18"/>
              </w:rPr>
            </w:pPr>
            <w:r w:rsidRPr="00461EE8">
              <w:rPr>
                <w:sz w:val="18"/>
              </w:rPr>
              <w:t>Gegevens komen te staan in een database.</w:t>
            </w:r>
          </w:p>
        </w:tc>
        <w:tc>
          <w:tcPr>
            <w:tcW w:w="2266" w:type="dxa"/>
          </w:tcPr>
          <w:p w:rsidR="00476B07" w:rsidRPr="00461EE8" w:rsidRDefault="00476B07" w:rsidP="00404617">
            <w:pPr>
              <w:pStyle w:val="Geenafstand"/>
              <w:jc w:val="both"/>
              <w:rPr>
                <w:sz w:val="18"/>
              </w:rPr>
            </w:pPr>
            <w:r w:rsidRPr="00461EE8">
              <w:rPr>
                <w:sz w:val="18"/>
              </w:rPr>
              <w:t>De klant heeft zijn informatie gegeven aan het bedrijf. Het bedrijf verzameld de gegevens en kan deze terug halen.</w:t>
            </w:r>
          </w:p>
        </w:tc>
      </w:tr>
      <w:tr w:rsidR="00476B07" w:rsidTr="00476B07">
        <w:tc>
          <w:tcPr>
            <w:tcW w:w="2265" w:type="dxa"/>
          </w:tcPr>
          <w:p w:rsidR="00476B07" w:rsidRPr="00461EE8" w:rsidRDefault="00476B07" w:rsidP="00404617">
            <w:pPr>
              <w:pStyle w:val="Geenafstand"/>
              <w:jc w:val="both"/>
              <w:rPr>
                <w:b/>
                <w:u w:val="single"/>
              </w:rPr>
            </w:pPr>
            <w:r w:rsidRPr="00461EE8">
              <w:rPr>
                <w:b/>
                <w:u w:val="single"/>
              </w:rPr>
              <w:t>2.</w:t>
            </w:r>
          </w:p>
        </w:tc>
        <w:tc>
          <w:tcPr>
            <w:tcW w:w="2265" w:type="dxa"/>
          </w:tcPr>
          <w:p w:rsidR="00476B07" w:rsidRPr="00461EE8" w:rsidRDefault="00476B07" w:rsidP="00404617">
            <w:pPr>
              <w:pStyle w:val="Geenafstand"/>
              <w:jc w:val="both"/>
              <w:rPr>
                <w:sz w:val="18"/>
              </w:rPr>
            </w:pPr>
            <w:r w:rsidRPr="00461EE8">
              <w:rPr>
                <w:sz w:val="18"/>
              </w:rPr>
              <w:t>Huren van auto.</w:t>
            </w:r>
          </w:p>
        </w:tc>
        <w:tc>
          <w:tcPr>
            <w:tcW w:w="2266" w:type="dxa"/>
          </w:tcPr>
          <w:p w:rsidR="00476B07" w:rsidRPr="00461EE8" w:rsidRDefault="00476B07" w:rsidP="00404617">
            <w:pPr>
              <w:pStyle w:val="Geenafstand"/>
              <w:jc w:val="both"/>
              <w:rPr>
                <w:sz w:val="18"/>
              </w:rPr>
            </w:pPr>
            <w:r w:rsidRPr="00461EE8">
              <w:rPr>
                <w:sz w:val="18"/>
              </w:rPr>
              <w:t>Gegevens opzoeken vanuit de database opgegeven klant.</w:t>
            </w:r>
          </w:p>
        </w:tc>
        <w:tc>
          <w:tcPr>
            <w:tcW w:w="2266" w:type="dxa"/>
          </w:tcPr>
          <w:p w:rsidR="00476B07" w:rsidRPr="00461EE8" w:rsidRDefault="00476B07" w:rsidP="00404617">
            <w:pPr>
              <w:pStyle w:val="Geenafstand"/>
              <w:jc w:val="both"/>
              <w:rPr>
                <w:sz w:val="18"/>
              </w:rPr>
            </w:pPr>
            <w:r w:rsidRPr="00461EE8">
              <w:rPr>
                <w:sz w:val="18"/>
              </w:rPr>
              <w:t>Het bedrijf kan de klant uit het systeem halen en kijken of deze een auto mag huren.</w:t>
            </w:r>
          </w:p>
        </w:tc>
      </w:tr>
      <w:tr w:rsidR="00476B07" w:rsidTr="00476B07">
        <w:tc>
          <w:tcPr>
            <w:tcW w:w="2265" w:type="dxa"/>
          </w:tcPr>
          <w:p w:rsidR="00476B07" w:rsidRPr="00461EE8" w:rsidRDefault="00476B07" w:rsidP="00404617">
            <w:pPr>
              <w:pStyle w:val="Geenafstand"/>
              <w:jc w:val="both"/>
              <w:rPr>
                <w:b/>
                <w:u w:val="single"/>
              </w:rPr>
            </w:pPr>
            <w:r w:rsidRPr="00461EE8">
              <w:rPr>
                <w:b/>
                <w:u w:val="single"/>
              </w:rPr>
              <w:t>3.</w:t>
            </w:r>
          </w:p>
        </w:tc>
        <w:tc>
          <w:tcPr>
            <w:tcW w:w="2265" w:type="dxa"/>
          </w:tcPr>
          <w:p w:rsidR="00476B07" w:rsidRPr="00461EE8" w:rsidRDefault="00476B07" w:rsidP="00404617">
            <w:pPr>
              <w:pStyle w:val="Geenafstand"/>
              <w:jc w:val="both"/>
              <w:rPr>
                <w:sz w:val="18"/>
              </w:rPr>
            </w:pPr>
            <w:r w:rsidRPr="00461EE8">
              <w:rPr>
                <w:sz w:val="18"/>
              </w:rPr>
              <w:t>Werknemers hebben een eigen persoonlijk account.</w:t>
            </w:r>
          </w:p>
        </w:tc>
        <w:tc>
          <w:tcPr>
            <w:tcW w:w="2266" w:type="dxa"/>
          </w:tcPr>
          <w:p w:rsidR="00476B07" w:rsidRPr="00461EE8" w:rsidRDefault="00476B07" w:rsidP="00404617">
            <w:pPr>
              <w:pStyle w:val="Geenafstand"/>
              <w:jc w:val="both"/>
              <w:rPr>
                <w:sz w:val="18"/>
              </w:rPr>
            </w:pPr>
            <w:r w:rsidRPr="00461EE8">
              <w:rPr>
                <w:sz w:val="18"/>
              </w:rPr>
              <w:t>Ophalen van persoonlijke gegevens en functie van de werknemer.</w:t>
            </w:r>
          </w:p>
        </w:tc>
        <w:tc>
          <w:tcPr>
            <w:tcW w:w="2266" w:type="dxa"/>
          </w:tcPr>
          <w:p w:rsidR="00476B07" w:rsidRPr="00461EE8" w:rsidRDefault="00476B07" w:rsidP="00404617">
            <w:pPr>
              <w:pStyle w:val="Geenafstand"/>
              <w:jc w:val="both"/>
              <w:rPr>
                <w:sz w:val="18"/>
              </w:rPr>
            </w:pPr>
            <w:r w:rsidRPr="00461EE8">
              <w:rPr>
                <w:sz w:val="18"/>
              </w:rPr>
              <w:t>De werknemer kan inloggen op zijn persoonlijke account.</w:t>
            </w:r>
          </w:p>
        </w:tc>
      </w:tr>
      <w:tr w:rsidR="00476B07" w:rsidTr="00476B07">
        <w:tc>
          <w:tcPr>
            <w:tcW w:w="2265" w:type="dxa"/>
          </w:tcPr>
          <w:p w:rsidR="00476B07" w:rsidRPr="00461EE8" w:rsidRDefault="00476B07" w:rsidP="00404617">
            <w:pPr>
              <w:pStyle w:val="Geenafstand"/>
              <w:jc w:val="both"/>
              <w:rPr>
                <w:b/>
                <w:u w:val="single"/>
              </w:rPr>
            </w:pPr>
            <w:r w:rsidRPr="00461EE8">
              <w:rPr>
                <w:b/>
                <w:u w:val="single"/>
              </w:rPr>
              <w:t>4.</w:t>
            </w:r>
          </w:p>
        </w:tc>
        <w:tc>
          <w:tcPr>
            <w:tcW w:w="2265" w:type="dxa"/>
          </w:tcPr>
          <w:p w:rsidR="00476B07" w:rsidRPr="00461EE8" w:rsidRDefault="008A041F" w:rsidP="00404617">
            <w:pPr>
              <w:pStyle w:val="Geenafstand"/>
              <w:jc w:val="both"/>
              <w:rPr>
                <w:sz w:val="18"/>
              </w:rPr>
            </w:pPr>
            <w:r w:rsidRPr="00461EE8">
              <w:rPr>
                <w:sz w:val="18"/>
              </w:rPr>
              <w:t>Inkijken van auto’s.</w:t>
            </w:r>
          </w:p>
        </w:tc>
        <w:tc>
          <w:tcPr>
            <w:tcW w:w="2266" w:type="dxa"/>
          </w:tcPr>
          <w:p w:rsidR="00476B07" w:rsidRPr="00461EE8" w:rsidRDefault="008A041F" w:rsidP="00404617">
            <w:pPr>
              <w:pStyle w:val="Geenafstand"/>
              <w:jc w:val="both"/>
              <w:rPr>
                <w:sz w:val="18"/>
              </w:rPr>
            </w:pPr>
            <w:r w:rsidRPr="00461EE8">
              <w:rPr>
                <w:sz w:val="18"/>
              </w:rPr>
              <w:t>Auto die in database staat wordt opgehaald met benodigde informatie over de auto.</w:t>
            </w:r>
          </w:p>
        </w:tc>
        <w:tc>
          <w:tcPr>
            <w:tcW w:w="2266" w:type="dxa"/>
          </w:tcPr>
          <w:p w:rsidR="00476B07" w:rsidRPr="00461EE8" w:rsidRDefault="008A041F" w:rsidP="00404617">
            <w:pPr>
              <w:pStyle w:val="Geenafstand"/>
              <w:jc w:val="both"/>
              <w:rPr>
                <w:sz w:val="18"/>
              </w:rPr>
            </w:pPr>
            <w:r w:rsidRPr="00461EE8">
              <w:rPr>
                <w:sz w:val="18"/>
              </w:rPr>
              <w:t>Werknemers kunnen auto’s van klanten zien of beschikbare klanten zien en specificaties bijwerken.</w:t>
            </w:r>
          </w:p>
        </w:tc>
      </w:tr>
      <w:tr w:rsidR="00476B07" w:rsidTr="00476B07">
        <w:tc>
          <w:tcPr>
            <w:tcW w:w="2265" w:type="dxa"/>
          </w:tcPr>
          <w:p w:rsidR="00476B07" w:rsidRPr="00461EE8" w:rsidRDefault="00476B07" w:rsidP="00404617">
            <w:pPr>
              <w:pStyle w:val="Geenafstand"/>
              <w:jc w:val="both"/>
              <w:rPr>
                <w:b/>
                <w:u w:val="single"/>
              </w:rPr>
            </w:pPr>
            <w:r w:rsidRPr="00461EE8">
              <w:rPr>
                <w:b/>
                <w:u w:val="single"/>
              </w:rPr>
              <w:t>5.</w:t>
            </w:r>
          </w:p>
        </w:tc>
        <w:tc>
          <w:tcPr>
            <w:tcW w:w="2265" w:type="dxa"/>
          </w:tcPr>
          <w:p w:rsidR="00476B07" w:rsidRPr="00461EE8" w:rsidRDefault="002B563D" w:rsidP="00404617">
            <w:pPr>
              <w:pStyle w:val="Geenafstand"/>
              <w:jc w:val="both"/>
              <w:rPr>
                <w:sz w:val="18"/>
              </w:rPr>
            </w:pPr>
            <w:r w:rsidRPr="00461EE8">
              <w:rPr>
                <w:sz w:val="18"/>
              </w:rPr>
              <w:t>Agenda afspraak maken met garage.</w:t>
            </w:r>
          </w:p>
        </w:tc>
        <w:tc>
          <w:tcPr>
            <w:tcW w:w="2266" w:type="dxa"/>
          </w:tcPr>
          <w:p w:rsidR="002B563D" w:rsidRPr="00461EE8" w:rsidRDefault="002B563D" w:rsidP="00404617">
            <w:pPr>
              <w:pStyle w:val="Geenafstand"/>
              <w:jc w:val="both"/>
              <w:rPr>
                <w:sz w:val="18"/>
              </w:rPr>
            </w:pPr>
            <w:r w:rsidRPr="00461EE8">
              <w:rPr>
                <w:sz w:val="18"/>
              </w:rPr>
              <w:t>De klant kijkt de agenda functie in die gekoppeld is met de database of er een afspraak gemaakt kan worden. De garage beheerd de agenda.</w:t>
            </w:r>
          </w:p>
        </w:tc>
        <w:tc>
          <w:tcPr>
            <w:tcW w:w="2266" w:type="dxa"/>
          </w:tcPr>
          <w:p w:rsidR="00476B07" w:rsidRPr="00461EE8" w:rsidRDefault="002B563D" w:rsidP="00404617">
            <w:pPr>
              <w:pStyle w:val="Geenafstand"/>
              <w:jc w:val="both"/>
              <w:rPr>
                <w:sz w:val="18"/>
              </w:rPr>
            </w:pPr>
            <w:r w:rsidRPr="00461EE8">
              <w:rPr>
                <w:sz w:val="18"/>
              </w:rPr>
              <w:t>Klant kan zelf een afspraak inplannen met de garage en daar een herinnering voor krijgen.</w:t>
            </w:r>
          </w:p>
        </w:tc>
      </w:tr>
    </w:tbl>
    <w:p w:rsidR="00476B07" w:rsidRDefault="00476B07" w:rsidP="00404617">
      <w:pPr>
        <w:pStyle w:val="Geenafstand"/>
        <w:ind w:left="720"/>
        <w:jc w:val="both"/>
      </w:pPr>
      <w:bookmarkStart w:id="0" w:name="_GoBack"/>
      <w:bookmarkEnd w:id="0"/>
    </w:p>
    <w:sectPr w:rsidR="00476B0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700" w:rsidRDefault="00BC4700" w:rsidP="009B0C05">
      <w:pPr>
        <w:spacing w:after="0" w:line="240" w:lineRule="auto"/>
      </w:pPr>
      <w:r>
        <w:separator/>
      </w:r>
    </w:p>
  </w:endnote>
  <w:endnote w:type="continuationSeparator" w:id="0">
    <w:p w:rsidR="00BC4700" w:rsidRDefault="00BC4700" w:rsidP="009B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700" w:rsidRDefault="00BC4700" w:rsidP="009B0C05">
      <w:pPr>
        <w:spacing w:after="0" w:line="240" w:lineRule="auto"/>
      </w:pPr>
      <w:r>
        <w:separator/>
      </w:r>
    </w:p>
  </w:footnote>
  <w:footnote w:type="continuationSeparator" w:id="0">
    <w:p w:rsidR="00BC4700" w:rsidRDefault="00BC4700" w:rsidP="009B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C05" w:rsidRDefault="009B0C05" w:rsidP="009B0C05">
    <w:pPr>
      <w:pStyle w:val="Koptekst"/>
      <w:jc w:val="right"/>
    </w:pPr>
    <w:proofErr w:type="spellStart"/>
    <w:r>
      <w:t>Dian</w:t>
    </w:r>
    <w:proofErr w:type="spellEnd"/>
    <w:r>
      <w:t xml:space="preserve"> </w:t>
    </w:r>
    <w:proofErr w:type="spellStart"/>
    <w:r>
      <w:t>Kuijpens</w:t>
    </w:r>
    <w:proofErr w:type="spellEnd"/>
    <w:r>
      <w:t xml:space="preserve"> – Testplan voor Rent-a-</w:t>
    </w:r>
    <w:proofErr w:type="spellStart"/>
    <w:r>
      <w:t>Car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EE4"/>
    <w:multiLevelType w:val="hybridMultilevel"/>
    <w:tmpl w:val="D2C463E4"/>
    <w:lvl w:ilvl="0" w:tplc="543C1B68">
      <w:start w:val="1"/>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4B5A0869"/>
    <w:multiLevelType w:val="hybridMultilevel"/>
    <w:tmpl w:val="B512EBE8"/>
    <w:lvl w:ilvl="0" w:tplc="F272968A">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4FEB3B16"/>
    <w:multiLevelType w:val="hybridMultilevel"/>
    <w:tmpl w:val="476457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9C02FE"/>
    <w:multiLevelType w:val="hybridMultilevel"/>
    <w:tmpl w:val="B25CE954"/>
    <w:lvl w:ilvl="0" w:tplc="5BAEAFCC">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70041495"/>
    <w:multiLevelType w:val="hybridMultilevel"/>
    <w:tmpl w:val="07046574"/>
    <w:lvl w:ilvl="0" w:tplc="AB2EA6F2">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33E5207"/>
    <w:multiLevelType w:val="hybridMultilevel"/>
    <w:tmpl w:val="71E00710"/>
    <w:lvl w:ilvl="0" w:tplc="35BCF200">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794359E4"/>
    <w:multiLevelType w:val="hybridMultilevel"/>
    <w:tmpl w:val="00588C32"/>
    <w:lvl w:ilvl="0" w:tplc="694AD0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A013DA4"/>
    <w:multiLevelType w:val="hybridMultilevel"/>
    <w:tmpl w:val="231EB2CC"/>
    <w:lvl w:ilvl="0" w:tplc="EE805910">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C6"/>
    <w:rsid w:val="00296A95"/>
    <w:rsid w:val="002B563D"/>
    <w:rsid w:val="00404617"/>
    <w:rsid w:val="00461EE8"/>
    <w:rsid w:val="00476B07"/>
    <w:rsid w:val="00591735"/>
    <w:rsid w:val="007158C6"/>
    <w:rsid w:val="008A041F"/>
    <w:rsid w:val="009B0C05"/>
    <w:rsid w:val="00BC4700"/>
    <w:rsid w:val="00CE5B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74B6"/>
  <w15:chartTrackingRefBased/>
  <w15:docId w15:val="{1B5AA442-AC31-4302-BAEA-9912775A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158C6"/>
    <w:pPr>
      <w:spacing w:after="0" w:line="240" w:lineRule="auto"/>
    </w:pPr>
  </w:style>
  <w:style w:type="paragraph" w:styleId="Lijstalinea">
    <w:name w:val="List Paragraph"/>
    <w:basedOn w:val="Standaard"/>
    <w:uiPriority w:val="34"/>
    <w:qFormat/>
    <w:rsid w:val="007158C6"/>
    <w:pPr>
      <w:ind w:left="720"/>
      <w:contextualSpacing/>
    </w:pPr>
  </w:style>
  <w:style w:type="paragraph" w:styleId="Koptekst">
    <w:name w:val="header"/>
    <w:basedOn w:val="Standaard"/>
    <w:link w:val="KoptekstChar"/>
    <w:uiPriority w:val="99"/>
    <w:unhideWhenUsed/>
    <w:rsid w:val="009B0C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0C05"/>
  </w:style>
  <w:style w:type="paragraph" w:styleId="Voettekst">
    <w:name w:val="footer"/>
    <w:basedOn w:val="Standaard"/>
    <w:link w:val="VoettekstChar"/>
    <w:uiPriority w:val="99"/>
    <w:unhideWhenUsed/>
    <w:rsid w:val="009B0C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0C05"/>
  </w:style>
  <w:style w:type="table" w:styleId="Tabelraster">
    <w:name w:val="Table Grid"/>
    <w:basedOn w:val="Standaardtabel"/>
    <w:uiPriority w:val="39"/>
    <w:rsid w:val="0047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608</Words>
  <Characters>3348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3</cp:revision>
  <dcterms:created xsi:type="dcterms:W3CDTF">2018-04-24T22:25:00Z</dcterms:created>
  <dcterms:modified xsi:type="dcterms:W3CDTF">2018-04-24T23:34:00Z</dcterms:modified>
</cp:coreProperties>
</file>