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98" w:rsidRPr="00567D88" w:rsidRDefault="00307298" w:rsidP="00307298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4.1.1: DHCP installeren</w:t>
      </w:r>
    </w:p>
    <w:p w:rsidR="00307298" w:rsidRPr="00567D88" w:rsidRDefault="00307298" w:rsidP="00307298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Ja.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?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ab/>
        <w:t>Ja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ope</w:t>
      </w:r>
      <w:proofErr w:type="spellEnd"/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Scope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PFScopePFSV1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Start IP </w:t>
      </w:r>
      <w:proofErr w:type="spellStart"/>
      <w:r>
        <w:rPr>
          <w:sz w:val="20"/>
          <w:szCs w:val="20"/>
        </w:rPr>
        <w:t>Address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192.168.101.31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End IP </w:t>
      </w:r>
      <w:proofErr w:type="spellStart"/>
      <w:r>
        <w:rPr>
          <w:sz w:val="20"/>
          <w:szCs w:val="20"/>
        </w:rPr>
        <w:t>Address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192.168.101.130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Mask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255.255.255.0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Exclusions</w:t>
      </w:r>
      <w:proofErr w:type="spellEnd"/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Start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192.168.101.81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End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192.168.101.130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Lease duur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Dagen: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7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DHCP Options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Router (Default Gateway):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192.168.101.11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Parent name: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PoliForma.nl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192.168.101.11/192.168.101.12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ab/>
        <w:t>Ja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FD7790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ab/>
        <w:t>Ja</w:t>
      </w:r>
    </w:p>
    <w:p w:rsidR="00307298" w:rsidRPr="00567D88" w:rsidRDefault="00307298" w:rsidP="00307298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307298" w:rsidRPr="00567D88" w:rsidRDefault="00307298" w:rsidP="00307298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  <w:r w:rsidRPr="00567D88">
        <w:rPr>
          <w:b/>
          <w:sz w:val="24"/>
          <w:szCs w:val="24"/>
        </w:rPr>
        <w:lastRenderedPageBreak/>
        <w:t>Practicum 4.2.1: Scope; containers en eigenschappen</w:t>
      </w:r>
    </w:p>
    <w:p w:rsidR="00307298" w:rsidRPr="00567D88" w:rsidRDefault="00307298" w:rsidP="00307298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Plaats van de DHCP-bestanden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Database </w:t>
      </w:r>
      <w:proofErr w:type="spellStart"/>
      <w:r w:rsidRPr="00567D88">
        <w:rPr>
          <w:sz w:val="20"/>
          <w:szCs w:val="20"/>
        </w:rPr>
        <w:t>path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C:\Windows\system32\dhcp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Backup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path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C:\Windows\system32\dhcp\backup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 DHCP Scope PFScopePFSV1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Address</w:t>
      </w:r>
      <w:proofErr w:type="spellEnd"/>
      <w:r w:rsidRPr="00567D88">
        <w:rPr>
          <w:b/>
          <w:sz w:val="20"/>
          <w:szCs w:val="20"/>
        </w:rPr>
        <w:t xml:space="preserve"> Pool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Start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192.168.101.31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End 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192.168.101.81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Scope Options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Option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Value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>
        <w:rPr>
          <w:sz w:val="20"/>
          <w:szCs w:val="20"/>
        </w:rPr>
        <w:t>003 Router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192.168.101.11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>
        <w:rPr>
          <w:sz w:val="20"/>
          <w:szCs w:val="20"/>
        </w:rPr>
        <w:t>006 DNS Server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192.168.101.11, 192.168.101.12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  <w:t>015 DNS Domain Name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PoliForma.nl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  <w:r w:rsidRPr="00567D88">
        <w:rPr>
          <w:b/>
        </w:rPr>
        <w:t>Scope eigenschappen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Samenwerking met DNS</w:t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Enable</w:t>
      </w:r>
      <w:proofErr w:type="spellEnd"/>
      <w:r w:rsidRPr="00567D88">
        <w:rPr>
          <w:sz w:val="20"/>
          <w:szCs w:val="20"/>
        </w:rPr>
        <w:t xml:space="preserve"> DNS </w:t>
      </w:r>
      <w:proofErr w:type="spellStart"/>
      <w:r w:rsidRPr="00567D88">
        <w:rPr>
          <w:sz w:val="20"/>
          <w:szCs w:val="20"/>
        </w:rPr>
        <w:t>dynamic</w:t>
      </w:r>
      <w:proofErr w:type="spellEnd"/>
      <w:r w:rsidRPr="00567D88">
        <w:rPr>
          <w:sz w:val="20"/>
          <w:szCs w:val="20"/>
        </w:rPr>
        <w:t xml:space="preserve"> updates </w:t>
      </w:r>
      <w:proofErr w:type="spellStart"/>
      <w:r w:rsidRPr="00567D88">
        <w:rPr>
          <w:sz w:val="20"/>
          <w:szCs w:val="20"/>
        </w:rPr>
        <w:t>according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to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the</w:t>
      </w:r>
      <w:proofErr w:type="spellEnd"/>
      <w:r w:rsidRPr="00567D88">
        <w:rPr>
          <w:sz w:val="20"/>
          <w:szCs w:val="20"/>
        </w:rPr>
        <w:t xml:space="preserve"> 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settings</w:t>
      </w:r>
      <w:proofErr w:type="spellEnd"/>
      <w:r w:rsidRPr="00567D88">
        <w:rPr>
          <w:sz w:val="20"/>
          <w:szCs w:val="20"/>
        </w:rPr>
        <w:t xml:space="preserve"> below: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Dynamically</w:t>
      </w:r>
      <w:proofErr w:type="spellEnd"/>
      <w:r w:rsidRPr="00567D88">
        <w:rPr>
          <w:sz w:val="20"/>
          <w:szCs w:val="20"/>
        </w:rPr>
        <w:t xml:space="preserve"> update DNS A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PTR records </w:t>
      </w:r>
      <w:proofErr w:type="spellStart"/>
      <w:r w:rsidRPr="00567D88">
        <w:rPr>
          <w:sz w:val="20"/>
          <w:szCs w:val="20"/>
        </w:rPr>
        <w:t>only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if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requested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by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the</w:t>
      </w:r>
      <w:proofErr w:type="spellEnd"/>
      <w:r w:rsidRPr="00567D88">
        <w:rPr>
          <w:sz w:val="20"/>
          <w:szCs w:val="20"/>
        </w:rPr>
        <w:t xml:space="preserve"> DHCP </w:t>
      </w:r>
      <w:proofErr w:type="spellStart"/>
      <w:r w:rsidRPr="00567D88">
        <w:rPr>
          <w:sz w:val="20"/>
          <w:szCs w:val="20"/>
        </w:rPr>
        <w:t>clients</w:t>
      </w:r>
      <w:proofErr w:type="spellEnd"/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 xml:space="preserve">Always </w:t>
      </w:r>
      <w:proofErr w:type="spellStart"/>
      <w:r w:rsidRPr="00567D88">
        <w:rPr>
          <w:sz w:val="20"/>
          <w:szCs w:val="20"/>
        </w:rPr>
        <w:t>dynamically</w:t>
      </w:r>
      <w:proofErr w:type="spellEnd"/>
      <w:r w:rsidRPr="00567D88">
        <w:rPr>
          <w:sz w:val="20"/>
          <w:szCs w:val="20"/>
        </w:rPr>
        <w:t xml:space="preserve"> update DNS A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PTR records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>
        <w:rPr>
          <w:sz w:val="20"/>
          <w:szCs w:val="20"/>
        </w:rPr>
        <w:t>X</w:t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Discard</w:t>
      </w:r>
      <w:proofErr w:type="spellEnd"/>
      <w:r w:rsidRPr="00567D88">
        <w:rPr>
          <w:sz w:val="20"/>
          <w:szCs w:val="20"/>
        </w:rPr>
        <w:t xml:space="preserve"> A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PTR records </w:t>
      </w:r>
      <w:proofErr w:type="spellStart"/>
      <w:r w:rsidRPr="00567D88">
        <w:rPr>
          <w:sz w:val="20"/>
          <w:szCs w:val="20"/>
        </w:rPr>
        <w:t>when</w:t>
      </w:r>
      <w:proofErr w:type="spellEnd"/>
      <w:r w:rsidRPr="00567D88">
        <w:rPr>
          <w:sz w:val="20"/>
          <w:szCs w:val="20"/>
        </w:rPr>
        <w:t xml:space="preserve"> lease is </w:t>
      </w:r>
      <w:proofErr w:type="spellStart"/>
      <w:r w:rsidRPr="00567D88">
        <w:rPr>
          <w:sz w:val="20"/>
          <w:szCs w:val="20"/>
        </w:rPr>
        <w:t>deleted</w:t>
      </w:r>
      <w:proofErr w:type="spellEnd"/>
      <w:r w:rsidRPr="00567D88">
        <w:rPr>
          <w:sz w:val="20"/>
          <w:szCs w:val="20"/>
        </w:rPr>
        <w:t xml:space="preserve"> </w:t>
      </w:r>
    </w:p>
    <w:p w:rsidR="00307298" w:rsidRPr="00567D88" w:rsidRDefault="00307298" w:rsidP="00307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Dynamically</w:t>
      </w:r>
      <w:proofErr w:type="spellEnd"/>
      <w:r w:rsidRPr="00567D88">
        <w:rPr>
          <w:sz w:val="20"/>
          <w:szCs w:val="20"/>
        </w:rPr>
        <w:t xml:space="preserve"> update DNS A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PTR records </w:t>
      </w:r>
      <w:proofErr w:type="spellStart"/>
      <w:r w:rsidRPr="00567D88">
        <w:rPr>
          <w:sz w:val="20"/>
          <w:szCs w:val="20"/>
        </w:rPr>
        <w:t>for</w:t>
      </w:r>
      <w:proofErr w:type="spellEnd"/>
      <w:r w:rsidRPr="00567D88">
        <w:rPr>
          <w:sz w:val="20"/>
          <w:szCs w:val="20"/>
        </w:rPr>
        <w:t xml:space="preserve"> DHCP </w:t>
      </w:r>
      <w:proofErr w:type="spellStart"/>
      <w:r w:rsidRPr="00567D88">
        <w:rPr>
          <w:sz w:val="20"/>
          <w:szCs w:val="20"/>
        </w:rPr>
        <w:t>clie</w:t>
      </w:r>
      <w:r>
        <w:rPr>
          <w:sz w:val="20"/>
          <w:szCs w:val="20"/>
        </w:rPr>
        <w:t>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updates</w:t>
      </w:r>
    </w:p>
    <w:p w:rsidR="00296A95" w:rsidRDefault="00296A95">
      <w:bookmarkStart w:id="0" w:name="_GoBack"/>
      <w:bookmarkEnd w:id="0"/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98"/>
    <w:rsid w:val="00296A95"/>
    <w:rsid w:val="0030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1445-A608-4C0D-861E-B36EB01B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07298"/>
    <w:pPr>
      <w:spacing w:after="0" w:line="260" w:lineRule="atLeast"/>
      <w:ind w:left="567" w:hanging="56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2017-11-05T13:07:00Z</dcterms:created>
  <dcterms:modified xsi:type="dcterms:W3CDTF">2017-11-05T13:08:00Z</dcterms:modified>
</cp:coreProperties>
</file>