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"/>
        <w:rPr>
          <w:rFonts w:ascii="Times New Roman"/>
          <w:sz w:val="19"/>
        </w:rPr>
      </w:pPr>
    </w:p>
    <w:p>
      <w:pPr>
        <w:pStyle w:val="5"/>
        <w:spacing w:line="20" w:lineRule="exact"/>
        <w:ind w:left="356"/>
        <w:rPr>
          <w:rFonts w:ascii="Times New Roman"/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>
        <w:rPr>
          <w:rFonts w:ascii="Times New Roman"/>
          <w:spacing w:val="5"/>
          <w:sz w:val="2"/>
        </w:rPr>
        <mc:AlternateContent>
          <mc:Choice Requires="wpg">
            <w:drawing>
              <wp:inline distT="0" distB="0" distL="114300" distR="114300">
                <wp:extent cx="6158230" cy="9525"/>
                <wp:effectExtent l="0" t="0" r="0" b="0"/>
                <wp:docPr id="1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9525"/>
                          <a:chOff x="0" y="0"/>
                          <a:chExt cx="9698" cy="15"/>
                        </a:xfrm>
                      </wpg:grpSpPr>
                      <wps:wsp>
                        <wps:cNvPr id="10" name="直线 3"/>
                        <wps:cNvCnPr/>
                        <wps:spPr>
                          <a:xfrm>
                            <a:off x="0" y="7"/>
                            <a:ext cx="9698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0.75pt;width:484.9pt;" coordsize="9698,15" o:gfxdata="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FsejNQAAAADAQAADwAAAAAAAAABACAAAAAiAAAAZHJzL2Rvd25yZXYueG1s&#10;UEsBAhQAFAAAAAgAh07iQCXIQLE1AgAAsgQAAA4AAAAAAAAAAQAgAAAAIwEAAGRycy9lMm9Eb2Mu&#10;eG1sUEsFBgAAAAAGAAYAWQEAAMoFAAAAAA==&#10;">
                <o:lock v:ext="edit" aspectratio="f"/>
                <v:line id="直线 3" o:spid="_x0000_s1026" o:spt="20" style="position:absolute;left:0;top:7;height:0;width:9698;" filled="f" stroked="t" coordsize="21600,21600" o:gfxdata="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ffA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before="0" w:line="787" w:lineRule="exact"/>
        <w:ind w:left="392" w:right="0" w:firstLine="0"/>
        <w:jc w:val="left"/>
        <w:rPr>
          <w:rFonts w:hint="eastAsia" w:eastAsia="微软雅黑"/>
          <w:sz w:val="52"/>
          <w:lang w:val="en-US" w:eastAsia="zh-CN"/>
        </w:rPr>
      </w:pPr>
      <w:r>
        <w:rPr>
          <w:rFonts w:hint="eastAsia"/>
          <w:sz w:val="52"/>
          <w:lang w:val="en-US" w:eastAsia="zh-CN"/>
        </w:rPr>
        <w:t>团建工作</w:t>
      </w:r>
    </w:p>
    <w:p>
      <w:pPr>
        <w:spacing w:before="50"/>
        <w:ind w:left="392" w:right="0" w:firstLine="0"/>
        <w:jc w:val="left"/>
        <w:rPr>
          <w:rFonts w:hint="eastAsia" w:eastAsia="微软雅黑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罗幸荣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09</w:t>
      </w:r>
      <w:r>
        <w:rPr>
          <w:sz w:val="24"/>
        </w:rPr>
        <w:t>/1</w:t>
      </w:r>
      <w:r>
        <w:rPr>
          <w:rFonts w:hint="eastAsia"/>
          <w:sz w:val="24"/>
          <w:lang w:val="en-US" w:eastAsia="zh-CN"/>
        </w:rPr>
        <w:t>0</w:t>
      </w:r>
      <w:r>
        <w:rPr>
          <w:sz w:val="24"/>
        </w:rPr>
        <w:t>/201</w:t>
      </w:r>
      <w:r>
        <w:rPr>
          <w:rFonts w:hint="eastAsia"/>
          <w:sz w:val="24"/>
          <w:lang w:val="en-US" w:eastAsia="zh-CN"/>
        </w:rPr>
        <w:t>8</w:t>
      </w:r>
    </w:p>
    <w:p>
      <w:pPr>
        <w:pStyle w:val="5"/>
        <w:spacing w:before="10"/>
        <w:rPr>
          <w:sz w:val="26"/>
        </w:rPr>
      </w:pPr>
    </w:p>
    <w:p>
      <w:pPr>
        <w:spacing w:before="0"/>
        <w:ind w:left="392" w:right="0" w:firstLine="0"/>
        <w:jc w:val="left"/>
        <w:rPr>
          <w:rFonts w:ascii="Arial"/>
          <w:b/>
          <w:color w:val="808080"/>
          <w:sz w:val="28"/>
        </w:rPr>
      </w:pPr>
      <w:r>
        <w:rPr>
          <w:rFonts w:ascii="Arial"/>
          <w:b/>
          <w:color w:val="808080"/>
          <w:sz w:val="28"/>
        </w:rPr>
        <w:t>Main Tasks:</w:t>
      </w:r>
    </w:p>
    <w:p>
      <w:pPr>
        <w:tabs>
          <w:tab w:val="left" w:pos="1173"/>
        </w:tabs>
        <w:spacing w:before="75"/>
        <w:ind w:left="813" w:right="0" w:firstLine="0"/>
        <w:jc w:val="left"/>
        <w:rPr>
          <w:rFonts w:hint="eastAsia"/>
          <w:sz w:val="24"/>
          <w:lang w:val="en-US" w:eastAsia="zh-CN"/>
        </w:rPr>
      </w:pPr>
      <w:r>
        <w:rPr>
          <w:rFonts w:ascii="Times New Roman" w:eastAsia="Times New Roman"/>
          <w:sz w:val="24"/>
        </w:rPr>
        <w:t>-</w:t>
      </w:r>
      <w:r>
        <w:rPr>
          <w:rFonts w:ascii="Times New Roman" w:eastAsia="Times New Roman"/>
          <w:sz w:val="24"/>
        </w:rPr>
        <w:tab/>
      </w:r>
      <w:r>
        <w:rPr>
          <w:rFonts w:hint="eastAsia"/>
          <w:sz w:val="24"/>
          <w:lang w:val="en-US" w:eastAsia="zh-CN"/>
        </w:rPr>
        <w:t>团队组建与职责分配</w:t>
      </w:r>
    </w:p>
    <w:p>
      <w:pPr>
        <w:tabs>
          <w:tab w:val="left" w:pos="1173"/>
        </w:tabs>
        <w:spacing w:before="75"/>
        <w:ind w:left="813" w:right="0" w:firstLine="0"/>
        <w:jc w:val="left"/>
        <w:rPr>
          <w:rFonts w:hint="eastAsia" w:ascii="Arial"/>
          <w:b/>
          <w:color w:val="808080"/>
          <w:sz w:val="28"/>
          <w:lang w:val="en-US" w:eastAsia="zh-CN"/>
        </w:rPr>
      </w:pPr>
      <w:r>
        <w:rPr>
          <w:rFonts w:ascii="Times New Roman" w:eastAsia="Times New Roman"/>
          <w:sz w:val="24"/>
        </w:rPr>
        <w:t>-</w:t>
      </w:r>
      <w:r>
        <w:rPr>
          <w:rFonts w:ascii="Times New Roman" w:eastAsia="Times New Roman"/>
          <w:sz w:val="24"/>
        </w:rPr>
        <w:tab/>
      </w:r>
      <w:r>
        <w:rPr>
          <w:rFonts w:hint="eastAsia"/>
          <w:sz w:val="24"/>
          <w:lang w:val="en-US" w:eastAsia="zh-CN"/>
        </w:rPr>
        <w:t>沟通渠道建设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 w:line="360" w:lineRule="auto"/>
        <w:ind w:left="391" w:right="0" w:firstLine="0"/>
        <w:jc w:val="left"/>
        <w:textAlignment w:val="auto"/>
        <w:outlineLvl w:val="9"/>
        <w:rPr>
          <w:rFonts w:hint="eastAsia" w:ascii="Arial"/>
          <w:b/>
          <w:color w:val="808080"/>
          <w:sz w:val="28"/>
          <w:lang w:val="en-US" w:eastAsia="zh-CN"/>
        </w:rPr>
      </w:pPr>
      <w:r>
        <w:rPr>
          <w:rFonts w:hint="eastAsia" w:ascii="Arial"/>
          <w:b/>
          <w:color w:val="808080"/>
          <w:sz w:val="28"/>
          <w:lang w:val="en-US" w:eastAsia="zh-CN"/>
        </w:rPr>
        <w:t>团队组建与职责分配</w:t>
      </w:r>
      <w:r>
        <w:rPr>
          <w:rFonts w:hint="eastAsia" w:ascii="Arial"/>
          <w:b/>
          <w:color w:val="808080"/>
          <w:sz w:val="28"/>
          <w:lang w:eastAsia="zh-CN"/>
        </w:rPr>
        <w:t>：</w:t>
      </w:r>
      <w:bookmarkStart w:id="0" w:name="_Toc28602"/>
      <w:bookmarkStart w:id="1" w:name="_Toc17025"/>
      <w:bookmarkStart w:id="2" w:name="_Toc13338"/>
      <w:bookmarkStart w:id="3" w:name="_Toc9283"/>
      <w:bookmarkStart w:id="4" w:name="_Toc9849"/>
      <w:bookmarkStart w:id="5" w:name="_Toc29747"/>
    </w:p>
    <w:tbl>
      <w:tblPr>
        <w:tblStyle w:val="10"/>
        <w:tblW w:w="8949" w:type="dxa"/>
        <w:jc w:val="center"/>
        <w:tblInd w:w="1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72"/>
        <w:gridCol w:w="2311"/>
        <w:gridCol w:w="1189"/>
        <w:gridCol w:w="1022"/>
        <w:gridCol w:w="2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72" w:type="dxa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团队名称</w:t>
            </w:r>
          </w:p>
        </w:tc>
        <w:tc>
          <w:tcPr>
            <w:tcW w:w="6977" w:type="dxa"/>
            <w:gridSpan w:val="4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  一个人的狂欢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72" w:type="dxa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团队目标</w:t>
            </w:r>
          </w:p>
        </w:tc>
        <w:tc>
          <w:tcPr>
            <w:tcW w:w="6977" w:type="dxa"/>
            <w:gridSpan w:val="4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打造一款与现实世界交互更紧密的AR游戏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972" w:type="dxa"/>
            <w:vMerge w:val="restart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团队成员</w:t>
            </w:r>
          </w:p>
        </w:tc>
        <w:tc>
          <w:tcPr>
            <w:tcW w:w="3500" w:type="dxa"/>
            <w:gridSpan w:val="2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 学号</w:t>
            </w:r>
          </w:p>
        </w:tc>
        <w:tc>
          <w:tcPr>
            <w:tcW w:w="3477" w:type="dxa"/>
            <w:gridSpan w:val="2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 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972" w:type="dxa"/>
            <w:vMerge w:val="continue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00" w:type="dxa"/>
            <w:gridSpan w:val="2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 18214793</w:t>
            </w:r>
          </w:p>
        </w:tc>
        <w:tc>
          <w:tcPr>
            <w:tcW w:w="3477" w:type="dxa"/>
            <w:gridSpan w:val="2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罗幸荣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972" w:type="dxa"/>
            <w:vMerge w:val="restart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团队角色</w:t>
            </w:r>
          </w:p>
        </w:tc>
        <w:tc>
          <w:tcPr>
            <w:tcW w:w="2311" w:type="dxa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  游戏策划</w:t>
            </w:r>
          </w:p>
        </w:tc>
        <w:tc>
          <w:tcPr>
            <w:tcW w:w="2211" w:type="dxa"/>
            <w:gridSpan w:val="2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    美工</w:t>
            </w:r>
          </w:p>
        </w:tc>
        <w:tc>
          <w:tcPr>
            <w:tcW w:w="2455" w:type="dxa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 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972" w:type="dxa"/>
            <w:vMerge w:val="continue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11" w:type="dxa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  罗幸荣</w:t>
            </w:r>
          </w:p>
        </w:tc>
        <w:tc>
          <w:tcPr>
            <w:tcW w:w="2211" w:type="dxa"/>
            <w:gridSpan w:val="2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    罗幸荣</w:t>
            </w:r>
          </w:p>
        </w:tc>
        <w:tc>
          <w:tcPr>
            <w:tcW w:w="2455" w:type="dxa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 罗幸荣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9" w:hRule="atLeast"/>
          <w:jc w:val="center"/>
        </w:trPr>
        <w:tc>
          <w:tcPr>
            <w:tcW w:w="1972" w:type="dxa"/>
            <w:vMerge w:val="restart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具体分工</w:t>
            </w:r>
          </w:p>
        </w:tc>
        <w:tc>
          <w:tcPr>
            <w:tcW w:w="3500" w:type="dxa"/>
            <w:gridSpan w:val="2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游戏策划</w:t>
            </w:r>
          </w:p>
        </w:tc>
        <w:tc>
          <w:tcPr>
            <w:tcW w:w="3477" w:type="dxa"/>
            <w:gridSpan w:val="2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 游戏玩法与规则的设计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9" w:hRule="atLeast"/>
          <w:jc w:val="center"/>
        </w:trPr>
        <w:tc>
          <w:tcPr>
            <w:tcW w:w="1972" w:type="dxa"/>
            <w:vMerge w:val="continue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</w:pPr>
          </w:p>
        </w:tc>
        <w:tc>
          <w:tcPr>
            <w:tcW w:w="3500" w:type="dxa"/>
            <w:gridSpan w:val="2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美工</w:t>
            </w:r>
          </w:p>
        </w:tc>
        <w:tc>
          <w:tcPr>
            <w:tcW w:w="3477" w:type="dxa"/>
            <w:gridSpan w:val="2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  模型与动画的选取与设计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9" w:hRule="atLeast"/>
          <w:jc w:val="center"/>
        </w:trPr>
        <w:tc>
          <w:tcPr>
            <w:tcW w:w="1972" w:type="dxa"/>
            <w:vMerge w:val="continue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00" w:type="dxa"/>
            <w:gridSpan w:val="2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开发工程师</w:t>
            </w:r>
          </w:p>
        </w:tc>
        <w:tc>
          <w:tcPr>
            <w:tcW w:w="3477" w:type="dxa"/>
            <w:gridSpan w:val="2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  游戏逻辑的实现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9" w:hRule="atLeast"/>
          <w:jc w:val="center"/>
        </w:trPr>
        <w:tc>
          <w:tcPr>
            <w:tcW w:w="1972" w:type="dxa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个人宣言</w:t>
            </w:r>
          </w:p>
        </w:tc>
        <w:tc>
          <w:tcPr>
            <w:tcW w:w="3500" w:type="dxa"/>
            <w:gridSpan w:val="2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罗幸荣</w:t>
            </w:r>
          </w:p>
        </w:tc>
        <w:tc>
          <w:tcPr>
            <w:tcW w:w="3477" w:type="dxa"/>
            <w:gridSpan w:val="2"/>
            <w:vAlign w:val="center"/>
          </w:tcPr>
          <w:p>
            <w:pPr>
              <w:pStyle w:val="5"/>
              <w:spacing w:before="76" w:line="288" w:lineRule="auto"/>
              <w:ind w:right="420"/>
              <w:jc w:val="center"/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/>
                <w:b/>
                <w:color w:val="808080"/>
                <w:sz w:val="21"/>
                <w:szCs w:val="18"/>
                <w:vertAlign w:val="baseline"/>
                <w:lang w:val="en-US" w:eastAsia="zh-CN"/>
              </w:rPr>
              <w:t xml:space="preserve">       孤单是一个人的狂欢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>
      <w:pPr>
        <w:spacing w:before="264"/>
        <w:ind w:left="392" w:right="0" w:firstLine="0"/>
        <w:jc w:val="left"/>
        <w:rPr>
          <w:rFonts w:hint="eastAsia" w:ascii="Arial"/>
          <w:b/>
          <w:color w:val="808080"/>
          <w:sz w:val="28"/>
          <w:lang w:val="en-US" w:eastAsia="zh-CN"/>
        </w:rPr>
      </w:pPr>
      <w:r>
        <w:rPr>
          <w:rFonts w:hint="eastAsia" w:ascii="Arial"/>
          <w:b/>
          <w:color w:val="808080"/>
          <w:sz w:val="28"/>
          <w:lang w:val="en-US" w:eastAsia="zh-CN"/>
        </w:rPr>
        <w:t>沟通渠道建设：</w:t>
      </w:r>
    </w:p>
    <w:p>
      <w:pPr>
        <w:pStyle w:val="5"/>
        <w:spacing w:before="76" w:line="288" w:lineRule="auto"/>
        <w:ind w:left="392" w:right="420" w:firstLine="420"/>
        <w:jc w:val="both"/>
        <w:rPr>
          <w:rFonts w:hint="eastAsia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由于只有我一个人，故自我决策。</w:t>
      </w:r>
      <w:bookmarkStart w:id="6" w:name="_GoBack"/>
      <w:bookmarkEnd w:id="6"/>
    </w:p>
    <w:p>
      <w:pPr>
        <w:pStyle w:val="6"/>
        <w:spacing w:line="360" w:lineRule="auto"/>
        <w:ind w:left="0" w:leftChars="0" w:firstLine="420" w:firstLineChars="0"/>
        <w:rPr>
          <w:rFonts w:hint="eastAsia" w:ascii="微软雅黑" w:hAnsi="微软雅黑" w:eastAsia="微软雅黑" w:cs="微软雅黑"/>
          <w:spacing w:val="-3"/>
          <w:sz w:val="22"/>
          <w:szCs w:val="22"/>
          <w:lang w:val="en-US" w:eastAsia="zh-CN" w:bidi="ar-SA"/>
        </w:rPr>
      </w:pPr>
    </w:p>
    <w:sectPr>
      <w:headerReference r:id="rId3" w:type="default"/>
      <w:footerReference r:id="rId4" w:type="default"/>
      <w:pgSz w:w="11910" w:h="16840"/>
      <w:pgMar w:top="1020" w:right="1000" w:bottom="1240" w:left="740" w:header="720" w:footer="104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1360" behindDoc="1" locked="0" layoutInCell="1" allowOverlap="1">
              <wp:simplePos x="0" y="0"/>
              <wp:positionH relativeFrom="page">
                <wp:posOffset>553085</wp:posOffset>
              </wp:positionH>
              <wp:positionV relativeFrom="page">
                <wp:posOffset>9902190</wp:posOffset>
              </wp:positionV>
              <wp:extent cx="0" cy="202565"/>
              <wp:effectExtent l="8890" t="0" r="16510" b="635"/>
              <wp:wrapNone/>
              <wp:docPr id="14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2565"/>
                      </a:xfrm>
                      <a:prstGeom prst="line">
                        <a:avLst/>
                      </a:prstGeom>
                      <a:ln w="18288" cap="flat" cmpd="sng">
                        <a:solidFill>
                          <a:srgbClr val="5B9BD4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3" o:spid="_x0000_s1026" o:spt="20" style="position:absolute;left:0pt;margin-left:43.55pt;margin-top:779.7pt;height:15.95pt;width:0pt;mso-position-horizontal-relative:page;mso-position-vertical-relative:page;z-index:-5120;mso-width-relative:page;mso-height-relative:page;" filled="f" stroked="t" coordsize="21600,21600" o:gfxdata="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nIcQd2wAAAAsBAAAPAAAAAAAAAAEAIAAA&#10;ACIAAABkcnMvZG93bnJldi54bWxQSwECFAAUAAAACACHTuJACZHNP9ABAACOAwAADgAAAAAAAAAB&#10;ACAAAAAqAQAAZHJzL2Uyb0RvYy54bWxQSwUGAAAAAAYABgBZAQAAbAUAAAAA&#10;">
              <v:fill on="f" focussize="0,0"/>
              <v:stroke weight="1.44pt" color="#5B9BD4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11360" behindDoc="1" locked="0" layoutInCell="1" allowOverlap="1">
              <wp:simplePos x="0" y="0"/>
              <wp:positionH relativeFrom="page">
                <wp:posOffset>693420</wp:posOffset>
              </wp:positionH>
              <wp:positionV relativeFrom="page">
                <wp:posOffset>9923145</wp:posOffset>
              </wp:positionV>
              <wp:extent cx="134620" cy="190500"/>
              <wp:effectExtent l="0" t="0" r="0" b="0"/>
              <wp:wrapNone/>
              <wp:docPr id="15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62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84" w:lineRule="exact"/>
                            <w:ind w:left="40" w:right="0" w:firstLine="0"/>
                            <w:jc w:val="left"/>
                            <w:rPr>
                              <w:rFonts w:ascii="Calibri Light"/>
                              <w:b w:val="0"/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  <w:b w:val="0"/>
                              <w:color w:val="2D74B5"/>
                              <w:w w:val="99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left:54.6pt;margin-top:781.35pt;height:15pt;width:10.6pt;mso-position-horizontal-relative:page;mso-position-vertical-relative:page;z-index:-5120;mso-width-relative:page;mso-height-relative:page;" filled="f" stroked="f" coordsize="21600,21600" o:gfxdata="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UeQmTZAAAADQEA&#10;AA8AAAAAAAAAAQAgAAAAIgAAAGRycy9kb3ducmV2LnhtbFBLAQIUABQAAAAIAIdO4kA2R631pwEA&#10;AC0DAAAOAAAAAAAAAAEAIAAAACg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84" w:lineRule="exact"/>
                      <w:ind w:left="40" w:right="0" w:firstLine="0"/>
                      <w:jc w:val="left"/>
                      <w:rPr>
                        <w:rFonts w:ascii="Calibri Light"/>
                        <w:b w:val="0"/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 Light"/>
                        <w:b w:val="0"/>
                        <w:color w:val="2D74B5"/>
                        <w:w w:val="99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0336" behindDoc="1" locked="0" layoutInCell="1" allowOverlap="1">
              <wp:simplePos x="0" y="0"/>
              <wp:positionH relativeFrom="page">
                <wp:posOffset>553085</wp:posOffset>
              </wp:positionH>
              <wp:positionV relativeFrom="page">
                <wp:posOffset>456565</wp:posOffset>
              </wp:positionV>
              <wp:extent cx="0" cy="200660"/>
              <wp:effectExtent l="8890" t="0" r="16510" b="2540"/>
              <wp:wrapNone/>
              <wp:docPr id="12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0660"/>
                      </a:xfrm>
                      <a:prstGeom prst="line">
                        <a:avLst/>
                      </a:prstGeom>
                      <a:ln w="18288" cap="flat" cmpd="sng">
                        <a:solidFill>
                          <a:srgbClr val="5B9BD4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43.55pt;margin-top:35.95pt;height:15.8pt;width:0pt;mso-position-horizontal-relative:page;mso-position-vertical-relative:page;z-index:-6144;mso-width-relative:page;mso-height-relative:page;" filled="f" stroked="t" coordsize="21600,21600" o:gfxdata="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J4LnV2QAAAAgBAAAPAAAAAAAAAAEAIAAAACIA&#10;AABkcnMvZG93bnJldi54bWxQSwECFAAUAAAACACHTuJAOQCTC88BAACOAwAADgAAAAAAAAABACAA&#10;AAAoAQAAZHJzL2Uyb0RvYy54bWxQSwUGAAAAAAYABgBZAQAAaQUAAAAA&#10;">
              <v:fill on="f" focussize="0,0"/>
              <v:stroke weight="1.44pt" color="#5B9BD4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11360" behindDoc="1" locked="0" layoutInCell="1" allowOverlap="1">
              <wp:simplePos x="0" y="0"/>
              <wp:positionH relativeFrom="page">
                <wp:posOffset>706120</wp:posOffset>
              </wp:positionH>
              <wp:positionV relativeFrom="page">
                <wp:posOffset>477520</wp:posOffset>
              </wp:positionV>
              <wp:extent cx="1696720" cy="190500"/>
              <wp:effectExtent l="0" t="0" r="0" b="0"/>
              <wp:wrapNone/>
              <wp:docPr id="1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672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84" w:lineRule="exact"/>
                            <w:ind w:left="20" w:right="0" w:firstLine="0"/>
                            <w:jc w:val="left"/>
                            <w:rPr>
                              <w:rFonts w:ascii="Calibri Light"/>
                              <w:b w:val="0"/>
                              <w:sz w:val="26"/>
                            </w:rPr>
                          </w:pPr>
                          <w:r>
                            <w:rPr>
                              <w:rFonts w:ascii="Calibri Light"/>
                              <w:b w:val="0"/>
                              <w:color w:val="2D74B5"/>
                              <w:sz w:val="26"/>
                            </w:rPr>
                            <w:t xml:space="preserve">SUN </w:t>
                          </w:r>
                          <w:r>
                            <w:rPr>
                              <w:rFonts w:ascii="Calibri Light"/>
                              <w:b w:val="0"/>
                              <w:color w:val="2D74B5"/>
                              <w:spacing w:val="-8"/>
                              <w:sz w:val="26"/>
                            </w:rPr>
                            <w:t xml:space="preserve">YAT-SUN </w:t>
                          </w:r>
                          <w:r>
                            <w:rPr>
                              <w:rFonts w:ascii="Calibri Light"/>
                              <w:b w:val="0"/>
                              <w:color w:val="2D74B5"/>
                              <w:spacing w:val="-3"/>
                              <w:sz w:val="26"/>
                            </w:rPr>
                            <w:t>UNIVERSITY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55.6pt;margin-top:37.6pt;height:15pt;width:133.6pt;mso-position-horizontal-relative:page;mso-position-vertical-relative:page;z-index:-5120;mso-width-relative:page;mso-height-relative:page;" filled="f" stroked="f" coordsize="21600,21600" o:gfxdata="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L6b0GtgAAAAKAQAA&#10;DwAAAAAAAAABACAAAAAiAAAAZHJzL2Rvd25yZXYueG1sUEsBAhQAFAAAAAgAh07iQHDJ1oWnAQAA&#10;LgMAAA4AAAAAAAAAAQAgAAAAJw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84" w:lineRule="exact"/>
                      <w:ind w:left="20" w:right="0" w:firstLine="0"/>
                      <w:jc w:val="left"/>
                      <w:rPr>
                        <w:rFonts w:ascii="Calibri Light"/>
                        <w:b w:val="0"/>
                        <w:sz w:val="26"/>
                      </w:rPr>
                    </w:pPr>
                    <w:r>
                      <w:rPr>
                        <w:rFonts w:ascii="Calibri Light"/>
                        <w:b w:val="0"/>
                        <w:color w:val="2D74B5"/>
                        <w:sz w:val="26"/>
                      </w:rPr>
                      <w:t xml:space="preserve">SUN </w:t>
                    </w:r>
                    <w:r>
                      <w:rPr>
                        <w:rFonts w:ascii="Calibri Light"/>
                        <w:b w:val="0"/>
                        <w:color w:val="2D74B5"/>
                        <w:spacing w:val="-8"/>
                        <w:sz w:val="26"/>
                      </w:rPr>
                      <w:t xml:space="preserve">YAT-SUN </w:t>
                    </w:r>
                    <w:r>
                      <w:rPr>
                        <w:rFonts w:ascii="Calibri Light"/>
                        <w:b w:val="0"/>
                        <w:color w:val="2D74B5"/>
                        <w:spacing w:val="-3"/>
                        <w:sz w:val="26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42BF4"/>
    <w:multiLevelType w:val="multilevel"/>
    <w:tmpl w:val="1C842BF4"/>
    <w:lvl w:ilvl="0" w:tentative="0">
      <w:start w:val="1"/>
      <w:numFmt w:val="chineseCountingThousand"/>
      <w:lvlText w:val="第%1章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</w:rPr>
    </w:lvl>
    <w:lvl w:ilvl="3" w:tentative="0">
      <w:start w:val="1"/>
      <w:numFmt w:val="decimal"/>
      <w:lvlText w:val="(%4)"/>
      <w:lvlJc w:val="left"/>
      <w:pPr>
        <w:tabs>
          <w:tab w:val="left" w:pos="420"/>
        </w:tabs>
        <w:ind w:left="420" w:hanging="420"/>
      </w:pPr>
      <w:rPr>
        <w:rFonts w:hint="eastAsia"/>
        <w:sz w:val="28"/>
        <w:szCs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2671"/>
    <w:rsid w:val="01927C9F"/>
    <w:rsid w:val="02136362"/>
    <w:rsid w:val="04E016B8"/>
    <w:rsid w:val="079E6A11"/>
    <w:rsid w:val="080414C9"/>
    <w:rsid w:val="0A4C0A84"/>
    <w:rsid w:val="0CC551AF"/>
    <w:rsid w:val="0D492916"/>
    <w:rsid w:val="0EB034AE"/>
    <w:rsid w:val="0ECA015D"/>
    <w:rsid w:val="0FA11EA3"/>
    <w:rsid w:val="116E6B25"/>
    <w:rsid w:val="1215199A"/>
    <w:rsid w:val="122B63E2"/>
    <w:rsid w:val="146354AC"/>
    <w:rsid w:val="15D3794E"/>
    <w:rsid w:val="18DE352B"/>
    <w:rsid w:val="19F543F4"/>
    <w:rsid w:val="1B071206"/>
    <w:rsid w:val="1B7F7E83"/>
    <w:rsid w:val="1C786BDC"/>
    <w:rsid w:val="1DEC7297"/>
    <w:rsid w:val="224E5CDF"/>
    <w:rsid w:val="26EA498B"/>
    <w:rsid w:val="28273120"/>
    <w:rsid w:val="2AFC4FF1"/>
    <w:rsid w:val="2B026E32"/>
    <w:rsid w:val="2DC54178"/>
    <w:rsid w:val="2EFB354E"/>
    <w:rsid w:val="2F5E6496"/>
    <w:rsid w:val="323749F6"/>
    <w:rsid w:val="356F185C"/>
    <w:rsid w:val="35AE3FC6"/>
    <w:rsid w:val="36EE10CB"/>
    <w:rsid w:val="384B65E5"/>
    <w:rsid w:val="39874194"/>
    <w:rsid w:val="3DAD3EBA"/>
    <w:rsid w:val="3EAF0E3A"/>
    <w:rsid w:val="42D46DE4"/>
    <w:rsid w:val="446F2110"/>
    <w:rsid w:val="46426412"/>
    <w:rsid w:val="469F6BFF"/>
    <w:rsid w:val="46BC59D5"/>
    <w:rsid w:val="4DCB1C36"/>
    <w:rsid w:val="50FA777C"/>
    <w:rsid w:val="55EA2246"/>
    <w:rsid w:val="560F6803"/>
    <w:rsid w:val="56AB0E19"/>
    <w:rsid w:val="57507AC3"/>
    <w:rsid w:val="57F270C4"/>
    <w:rsid w:val="589F7C57"/>
    <w:rsid w:val="59B90156"/>
    <w:rsid w:val="5B273DB7"/>
    <w:rsid w:val="5C893087"/>
    <w:rsid w:val="5CA44B86"/>
    <w:rsid w:val="6153123F"/>
    <w:rsid w:val="61DB6631"/>
    <w:rsid w:val="61E602A5"/>
    <w:rsid w:val="62563A65"/>
    <w:rsid w:val="63EC7792"/>
    <w:rsid w:val="63FF75A1"/>
    <w:rsid w:val="681D480D"/>
    <w:rsid w:val="69A87B27"/>
    <w:rsid w:val="6AF83133"/>
    <w:rsid w:val="6CDE165D"/>
    <w:rsid w:val="6F6C65EF"/>
    <w:rsid w:val="703278C7"/>
    <w:rsid w:val="70EF5980"/>
    <w:rsid w:val="71203803"/>
    <w:rsid w:val="71B642F4"/>
    <w:rsid w:val="71F5394D"/>
    <w:rsid w:val="750F50DC"/>
    <w:rsid w:val="76724AF0"/>
    <w:rsid w:val="79B57610"/>
    <w:rsid w:val="79BD42BA"/>
    <w:rsid w:val="7A6051DF"/>
    <w:rsid w:val="7B2A6471"/>
    <w:rsid w:val="7B642E00"/>
    <w:rsid w:val="7BF20EE5"/>
    <w:rsid w:val="7BFC71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92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260" w:after="260" w:line="360" w:lineRule="exact"/>
      <w:jc w:val="center"/>
      <w:outlineLvl w:val="1"/>
    </w:pPr>
    <w:rPr>
      <w:rFonts w:cs="宋体"/>
      <w:b/>
      <w:bCs/>
      <w:color w:val="000000"/>
      <w:kern w:val="0"/>
      <w:sz w:val="30"/>
      <w:szCs w:val="30"/>
      <w:lang w:eastAsia="en-US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</w:rPr>
  </w:style>
  <w:style w:type="paragraph" w:styleId="6">
    <w:name w:val="Body Text Indent 2"/>
    <w:basedOn w:val="1"/>
    <w:qFormat/>
    <w:uiPriority w:val="0"/>
    <w:pPr>
      <w:spacing w:line="360" w:lineRule="exact"/>
      <w:ind w:firstLine="527"/>
    </w:pPr>
    <w:rPr>
      <w:rFonts w:hint="eastAsia" w:ascii="宋体"/>
      <w:sz w:val="24"/>
    </w:rPr>
  </w:style>
  <w:style w:type="character" w:styleId="8">
    <w:name w:val="Strong"/>
    <w:basedOn w:val="7"/>
    <w:qFormat/>
    <w:uiPriority w:val="0"/>
    <w:rPr>
      <w:b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1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List Paragraph"/>
    <w:basedOn w:val="1"/>
    <w:qFormat/>
    <w:uiPriority w:val="1"/>
    <w:pPr>
      <w:spacing w:before="212"/>
      <w:ind w:left="1233" w:hanging="420"/>
    </w:pPr>
    <w:rPr>
      <w:rFonts w:ascii="微软雅黑" w:hAnsi="微软雅黑" w:eastAsia="微软雅黑" w:cs="微软雅黑"/>
    </w:rPr>
  </w:style>
  <w:style w:type="paragraph" w:customStyle="1" w:styleId="13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811</Words>
  <Characters>908</Characters>
  <TotalTime>2</TotalTime>
  <ScaleCrop>false</ScaleCrop>
  <LinksUpToDate>false</LinksUpToDate>
  <CharactersWithSpaces>975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2017-10-15T16:04:00Z</dcterms:created>
  <dc:creator>Lee Ken</dc:creator>
  <cp:lastModifiedBy>DianTong</cp:lastModifiedBy>
  <dcterms:modified xsi:type="dcterms:W3CDTF">2018-12-19T07:03:13Z</dcterms:modified>
  <dc:title>SUN YAT-SUN UNIVERSITY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2017-10-15T00:00:00Z</vt:filetime>
  </property>
  <property fmtid="{D5CDD505-2E9C-101B-9397-08002B2CF9AE}" pid="5" name="KSOProductBuildVer">
    <vt:lpwstr>2052-10.1.0.7697</vt:lpwstr>
  </property>
  <property fmtid="{D5CDD505-2E9C-101B-9397-08002B2CF9AE}" pid="6" name="KSORubyTemplateID" linkTarget="0">
    <vt:lpwstr>6</vt:lpwstr>
  </property>
</Properties>
</file>