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eastAsia="zh-CN"/>
        </w:rPr>
      </w:pPr>
      <w:r>
        <w:rPr>
          <w:rFonts w:hint="eastAsia"/>
          <w:b/>
          <w:bCs/>
          <w:lang w:eastAsia="zh-CN"/>
        </w:rPr>
        <w:t>充电流程</w:t>
      </w:r>
    </w:p>
    <w:p>
      <w:pPr>
        <w:ind w:firstLine="420" w:firstLineChars="0"/>
        <w:rPr>
          <w:rFonts w:hint="eastAsia"/>
          <w:lang w:eastAsia="zh-CN"/>
        </w:rPr>
      </w:pPr>
      <w:r>
        <w:rPr>
          <w:rFonts w:hint="eastAsia"/>
          <w:lang w:eastAsia="zh-CN"/>
        </w:rPr>
        <w:t>充电流程采用状态机的形式实现，可以在HvProcess_Chg_Lcfg.c中配置</w:t>
      </w:r>
    </w:p>
    <w:p>
      <w:pPr>
        <w:rPr>
          <w:rFonts w:hint="eastAsia"/>
          <w:lang w:eastAsia="zh-CN"/>
        </w:rPr>
      </w:pPr>
      <w:r>
        <w:rPr>
          <w:rFonts w:hint="eastAsia"/>
          <w:lang w:eastAsia="zh-CN"/>
        </w:rPr>
        <w:t>可以用以下结构体来定义</w:t>
      </w:r>
    </w:p>
    <w:p>
      <w:pPr>
        <w:rPr>
          <w:rFonts w:hint="eastAsia"/>
          <w:lang w:eastAsia="zh-CN"/>
        </w:rPr>
      </w:pPr>
      <w:r>
        <w:rPr>
          <w:rFonts w:hint="eastAsia"/>
          <w:lang w:eastAsia="zh-CN"/>
        </w:rPr>
        <w:t>typedef struct{</w:t>
      </w:r>
    </w:p>
    <w:p>
      <w:pPr>
        <w:rPr>
          <w:rFonts w:hint="eastAsia"/>
          <w:lang w:eastAsia="zh-CN"/>
        </w:rPr>
      </w:pPr>
      <w:r>
        <w:rPr>
          <w:rFonts w:hint="eastAsia"/>
          <w:lang w:eastAsia="zh-CN"/>
        </w:rPr>
        <w:t xml:space="preserve">    HvProcess_CondFunc Cond; /**&lt; 条件函数指针 */</w:t>
      </w:r>
    </w:p>
    <w:p>
      <w:pPr>
        <w:rPr>
          <w:rFonts w:hint="eastAsia"/>
          <w:lang w:eastAsia="zh-CN"/>
        </w:rPr>
      </w:pPr>
      <w:r>
        <w:rPr>
          <w:rFonts w:hint="eastAsia"/>
          <w:lang w:eastAsia="zh-CN"/>
        </w:rPr>
        <w:t xml:space="preserve">    HvProcess_ActionFunc Action; /**&lt; 动作函数指针 */</w:t>
      </w:r>
    </w:p>
    <w:p>
      <w:pPr>
        <w:rPr>
          <w:rFonts w:hint="eastAsia"/>
          <w:lang w:eastAsia="zh-CN"/>
        </w:rPr>
      </w:pPr>
      <w:r>
        <w:rPr>
          <w:rFonts w:hint="eastAsia"/>
          <w:lang w:eastAsia="zh-CN"/>
        </w:rPr>
        <w:t xml:space="preserve">    uint16 Next; /**&lt; 下一状态 */</w:t>
      </w:r>
    </w:p>
    <w:p>
      <w:pPr>
        <w:rPr>
          <w:rFonts w:hint="eastAsia"/>
          <w:lang w:eastAsia="zh-CN"/>
        </w:rPr>
      </w:pPr>
      <w:r>
        <w:rPr>
          <w:rFonts w:hint="eastAsia"/>
          <w:lang w:eastAsia="zh-CN"/>
        </w:rPr>
        <w:t>}HvProcess_StateInfoType;</w:t>
      </w:r>
    </w:p>
    <w:p>
      <w:pPr>
        <w:rPr>
          <w:rFonts w:hint="eastAsia"/>
          <w:lang w:eastAsia="zh-CN"/>
        </w:rPr>
      </w:pPr>
    </w:p>
    <w:p>
      <w:pPr>
        <w:rPr>
          <w:rFonts w:hint="eastAsia"/>
          <w:lang w:eastAsia="zh-CN"/>
        </w:rPr>
      </w:pPr>
      <w:r>
        <w:rPr>
          <w:rFonts w:hint="eastAsia"/>
          <w:lang w:eastAsia="zh-CN"/>
        </w:rPr>
        <w:t>然后用</w:t>
      </w:r>
    </w:p>
    <w:p>
      <w:pPr>
        <w:rPr>
          <w:rFonts w:hint="eastAsia"/>
          <w:lang w:eastAsia="zh-CN"/>
        </w:rPr>
      </w:pPr>
      <w:r>
        <w:rPr>
          <w:rFonts w:hint="eastAsia"/>
          <w:lang w:eastAsia="zh-CN"/>
        </w:rPr>
        <w:t>typedef struct{</w:t>
      </w:r>
    </w:p>
    <w:p>
      <w:pPr>
        <w:rPr>
          <w:rFonts w:hint="eastAsia"/>
          <w:lang w:eastAsia="zh-CN"/>
        </w:rPr>
      </w:pPr>
      <w:r>
        <w:rPr>
          <w:rFonts w:hint="eastAsia"/>
          <w:lang w:eastAsia="zh-CN"/>
        </w:rPr>
        <w:t xml:space="preserve">    uint8 Num; /**&lt; 状态信息个数 */</w:t>
      </w:r>
    </w:p>
    <w:p>
      <w:pPr>
        <w:rPr>
          <w:rFonts w:hint="eastAsia"/>
          <w:lang w:eastAsia="zh-CN"/>
        </w:rPr>
      </w:pPr>
      <w:r>
        <w:rPr>
          <w:rFonts w:hint="eastAsia"/>
          <w:lang w:eastAsia="zh-CN"/>
        </w:rPr>
        <w:t xml:space="preserve">    const HvProcess_StateInfoType *State; /**&lt; 状态信息指针 */</w:t>
      </w:r>
    </w:p>
    <w:p>
      <w:pPr>
        <w:rPr>
          <w:rFonts w:hint="eastAsia"/>
          <w:lang w:eastAsia="zh-CN"/>
        </w:rPr>
      </w:pPr>
      <w:r>
        <w:rPr>
          <w:rFonts w:hint="eastAsia"/>
          <w:lang w:eastAsia="zh-CN"/>
        </w:rPr>
        <w:t>}HvProcess_StateConfigType;</w:t>
      </w:r>
    </w:p>
    <w:p>
      <w:pPr>
        <w:rPr>
          <w:rFonts w:hint="eastAsia"/>
          <w:lang w:eastAsia="zh-CN"/>
        </w:rPr>
      </w:pPr>
      <w:r>
        <w:rPr>
          <w:rFonts w:hint="eastAsia"/>
          <w:lang w:eastAsia="zh-CN"/>
        </w:rPr>
        <w:t>来配置状态中的个数和实现函数</w:t>
      </w:r>
    </w:p>
    <w:p>
      <w:pPr>
        <w:rPr>
          <w:rFonts w:hint="eastAsia"/>
          <w:lang w:eastAsia="zh-CN"/>
        </w:rPr>
      </w:pPr>
    </w:p>
    <w:p>
      <w:pPr>
        <w:rPr>
          <w:rFonts w:hint="eastAsia"/>
          <w:lang w:eastAsia="zh-CN"/>
        </w:rPr>
      </w:pPr>
      <w:r>
        <w:rPr>
          <w:rFonts w:hint="eastAsia"/>
          <w:lang w:eastAsia="zh-CN"/>
        </w:rPr>
        <w:t>可以在HvProcess_Chg.h中的结构体</w:t>
      </w:r>
    </w:p>
    <w:p>
      <w:pPr>
        <w:rPr>
          <w:rFonts w:hint="eastAsia"/>
          <w:lang w:eastAsia="zh-CN"/>
        </w:rPr>
      </w:pPr>
      <w:r>
        <w:rPr>
          <w:rFonts w:hint="eastAsia"/>
          <w:lang w:eastAsia="zh-CN"/>
        </w:rPr>
        <w:t>typedef enum{</w:t>
      </w:r>
    </w:p>
    <w:p>
      <w:pPr>
        <w:rPr>
          <w:rFonts w:hint="eastAsia"/>
          <w:lang w:eastAsia="zh-CN"/>
        </w:rPr>
      </w:pPr>
      <w:r>
        <w:rPr>
          <w:rFonts w:hint="eastAsia"/>
          <w:lang w:eastAsia="zh-CN"/>
        </w:rPr>
        <w:t xml:space="preserve">    HVPROCESS_CHG_START = 0, /**&lt; 启动状态 */</w:t>
      </w:r>
    </w:p>
    <w:p>
      <w:pPr>
        <w:rPr>
          <w:rFonts w:hint="eastAsia"/>
          <w:lang w:eastAsia="zh-CN"/>
        </w:rPr>
      </w:pPr>
      <w:r>
        <w:rPr>
          <w:rFonts w:hint="eastAsia"/>
          <w:lang w:eastAsia="zh-CN"/>
        </w:rPr>
        <w:t xml:space="preserve">    HVPROCESS_CHG_HV_ON = 1, /**&lt; 高压上电状态 */</w:t>
      </w:r>
    </w:p>
    <w:p>
      <w:pPr>
        <w:rPr>
          <w:rFonts w:hint="eastAsia"/>
          <w:lang w:eastAsia="zh-CN"/>
        </w:rPr>
      </w:pPr>
      <w:r>
        <w:rPr>
          <w:rFonts w:hint="eastAsia"/>
          <w:lang w:eastAsia="zh-CN"/>
        </w:rPr>
        <w:t xml:space="preserve">    HVPROCESS_CHG_RELAY_OFF_DELAY = 2, /**&lt; 继电器断开延时状态 */</w:t>
      </w:r>
    </w:p>
    <w:p>
      <w:pPr>
        <w:rPr>
          <w:rFonts w:hint="eastAsia"/>
          <w:lang w:eastAsia="zh-CN"/>
        </w:rPr>
      </w:pPr>
      <w:r>
        <w:rPr>
          <w:rFonts w:hint="eastAsia"/>
          <w:lang w:eastAsia="zh-CN"/>
        </w:rPr>
        <w:t xml:space="preserve">    HVPROCESS_CHG_STATE_MAX = 3, /**&lt; 充电高压流程控制状态最大值 */</w:t>
      </w:r>
    </w:p>
    <w:p>
      <w:pPr>
        <w:rPr>
          <w:rFonts w:hint="eastAsia"/>
          <w:lang w:eastAsia="zh-CN"/>
        </w:rPr>
      </w:pPr>
      <w:r>
        <w:rPr>
          <w:rFonts w:hint="eastAsia"/>
          <w:lang w:eastAsia="zh-CN"/>
        </w:rPr>
        <w:t>}HvProcess_ChgStateType;</w:t>
      </w:r>
    </w:p>
    <w:p>
      <w:pPr>
        <w:rPr>
          <w:rFonts w:hint="eastAsia"/>
          <w:lang w:eastAsia="zh-CN"/>
        </w:rPr>
      </w:pPr>
      <w:r>
        <w:rPr>
          <w:rFonts w:hint="eastAsia"/>
          <w:lang w:eastAsia="zh-CN"/>
        </w:rPr>
        <w:t>来对模板中的状态量进行增加和减少</w:t>
      </w:r>
    </w:p>
    <w:p>
      <w:pPr>
        <w:rPr>
          <w:rFonts w:hint="eastAsia"/>
          <w:lang w:eastAsia="zh-CN"/>
        </w:rPr>
      </w:pPr>
    </w:p>
    <w:p>
      <w:pPr>
        <w:rPr>
          <w:rFonts w:hint="eastAsia"/>
          <w:lang w:eastAsia="zh-CN"/>
        </w:rPr>
      </w:pPr>
      <w:r>
        <w:rPr>
          <w:rFonts w:hint="eastAsia"/>
          <w:lang w:eastAsia="zh-CN"/>
        </w:rPr>
        <w:t>可以在HvProcess_Chg.h中的结构体</w:t>
      </w:r>
    </w:p>
    <w:p>
      <w:pPr>
        <w:rPr>
          <w:rFonts w:hint="eastAsia"/>
          <w:lang w:eastAsia="zh-CN"/>
        </w:rPr>
      </w:pPr>
      <w:r>
        <w:rPr>
          <w:rFonts w:hint="eastAsia"/>
          <w:lang w:eastAsia="zh-CN"/>
        </w:rPr>
        <w:t>typedef struct{</w:t>
      </w:r>
    </w:p>
    <w:p>
      <w:pPr>
        <w:rPr>
          <w:rFonts w:hint="eastAsia"/>
          <w:lang w:eastAsia="zh-CN"/>
        </w:rPr>
      </w:pPr>
      <w:r>
        <w:rPr>
          <w:rFonts w:hint="eastAsia"/>
          <w:lang w:eastAsia="zh-CN"/>
        </w:rPr>
        <w:t xml:space="preserve">    uint8 chgFinishFlag; /**&lt; 充电完成标志 */</w:t>
      </w:r>
    </w:p>
    <w:p>
      <w:pPr>
        <w:rPr>
          <w:rFonts w:hint="eastAsia"/>
          <w:lang w:eastAsia="zh-CN"/>
        </w:rPr>
      </w:pPr>
      <w:r>
        <w:rPr>
          <w:rFonts w:hint="eastAsia"/>
          <w:lang w:eastAsia="zh-CN"/>
        </w:rPr>
        <w:t xml:space="preserve">    HvProcess_ChgStateType State; /**&lt; 充电高压流程状态 */</w:t>
      </w:r>
    </w:p>
    <w:p>
      <w:pPr>
        <w:rPr>
          <w:rFonts w:hint="eastAsia"/>
          <w:lang w:eastAsia="zh-CN"/>
        </w:rPr>
      </w:pPr>
      <w:r>
        <w:rPr>
          <w:rFonts w:hint="eastAsia"/>
          <w:lang w:eastAsia="zh-CN"/>
        </w:rPr>
        <w:t xml:space="preserve">    uint32 RelayOffTick; /**&lt; 继电器断开计时 */</w:t>
      </w:r>
    </w:p>
    <w:p>
      <w:pPr>
        <w:rPr>
          <w:rFonts w:hint="eastAsia"/>
          <w:lang w:eastAsia="zh-CN"/>
        </w:rPr>
      </w:pPr>
      <w:r>
        <w:rPr>
          <w:rFonts w:hint="eastAsia"/>
          <w:lang w:eastAsia="zh-CN"/>
        </w:rPr>
        <w:t xml:space="preserve">    boolean RelayFaultCheckFlag; /**&lt; 继电器故障检查标志 */</w:t>
      </w:r>
    </w:p>
    <w:p>
      <w:pPr>
        <w:rPr>
          <w:rFonts w:hint="eastAsia"/>
          <w:lang w:eastAsia="zh-CN"/>
        </w:rPr>
      </w:pPr>
      <w:r>
        <w:rPr>
          <w:rFonts w:hint="eastAsia"/>
          <w:lang w:eastAsia="zh-CN"/>
        </w:rPr>
        <w:t>}HvProcess_ChgInnerDataType;</w:t>
      </w:r>
    </w:p>
    <w:p>
      <w:pPr>
        <w:rPr>
          <w:rFonts w:hint="eastAsia"/>
          <w:lang w:eastAsia="zh-CN"/>
        </w:rPr>
      </w:pPr>
      <w:r>
        <w:rPr>
          <w:rFonts w:hint="eastAsia"/>
          <w:lang w:eastAsia="zh-CN"/>
        </w:rPr>
        <w:t>设置一些全局变量，如时间控制，故障标志</w:t>
      </w:r>
    </w:p>
    <w:p>
      <w:pPr>
        <w:rPr>
          <w:rFonts w:hint="eastAsia"/>
          <w:lang w:eastAsia="zh-CN"/>
        </w:rPr>
      </w:pPr>
    </w:p>
    <w:p>
      <w:pPr>
        <w:rPr>
          <w:rFonts w:hint="eastAsia"/>
          <w:lang w:eastAsia="zh-CN"/>
        </w:rPr>
      </w:pPr>
      <w:r>
        <w:rPr>
          <w:rFonts w:hint="eastAsia"/>
          <w:lang w:eastAsia="zh-CN"/>
        </w:rPr>
        <w:t>一，充电自检一般包括：</w:t>
      </w:r>
    </w:p>
    <w:p>
      <w:pPr>
        <w:numPr>
          <w:ilvl w:val="0"/>
          <w:numId w:val="1"/>
        </w:numPr>
        <w:rPr>
          <w:rFonts w:hint="eastAsia"/>
          <w:lang w:val="en-US" w:eastAsia="zh-CN"/>
        </w:rPr>
      </w:pPr>
      <w:r>
        <w:rPr>
          <w:rFonts w:hint="eastAsia"/>
          <w:lang w:eastAsia="zh-CN"/>
        </w:rPr>
        <w:t>CHARGECONNECTM_IS_CONNECT()（无充电连接信号或盲冲就不需要判断了）</w:t>
      </w:r>
      <w:r>
        <w:rPr>
          <w:rFonts w:hint="eastAsia"/>
          <w:lang w:val="en-US" w:eastAsia="zh-CN"/>
        </w:rPr>
        <w:t>,</w:t>
      </w:r>
    </w:p>
    <w:p>
      <w:pPr>
        <w:numPr>
          <w:numId w:val="0"/>
        </w:numPr>
        <w:rPr>
          <w:rFonts w:hint="eastAsia"/>
          <w:lang w:val="en-US" w:eastAsia="zh-CN"/>
        </w:rPr>
      </w:pPr>
    </w:p>
    <w:p>
      <w:pPr>
        <w:numPr>
          <w:ilvl w:val="0"/>
          <w:numId w:val="1"/>
        </w:numPr>
        <w:rPr>
          <w:rFonts w:hint="eastAsia"/>
          <w:lang w:eastAsia="zh-CN"/>
        </w:rPr>
      </w:pPr>
      <w:r>
        <w:rPr>
          <w:rFonts w:hint="eastAsia"/>
          <w:lang w:eastAsia="zh-CN"/>
        </w:rPr>
        <w:t>Std_ReturnType ChargeM_ChargeIsAllowed(void);充电是否允许（无充电信号，也不需要判断，系统在无连接信号下进入的放电状态）</w:t>
      </w:r>
    </w:p>
    <w:p>
      <w:pPr>
        <w:numPr>
          <w:numId w:val="0"/>
        </w:numPr>
        <w:rPr>
          <w:rFonts w:hint="eastAsia"/>
          <w:lang w:eastAsia="zh-CN"/>
        </w:rPr>
      </w:pPr>
    </w:p>
    <w:p>
      <w:pPr>
        <w:numPr>
          <w:ilvl w:val="0"/>
          <w:numId w:val="1"/>
        </w:numPr>
        <w:rPr>
          <w:rFonts w:hint="eastAsia"/>
          <w:lang w:eastAsia="zh-CN"/>
        </w:rPr>
      </w:pPr>
      <w:r>
        <w:rPr>
          <w:rFonts w:hint="eastAsia"/>
          <w:lang w:eastAsia="zh-CN"/>
        </w:rPr>
        <w:t>uint8 ChargerComm_GetCommunicationStatus(void);</w:t>
      </w:r>
      <w:r>
        <w:rPr>
          <w:rFonts w:hint="eastAsia"/>
          <w:lang w:val="en-US" w:eastAsia="zh-CN"/>
        </w:rPr>
        <w:t xml:space="preserve"> 获取充电通信状态（无充电信号，不需要判断，如果充电机需要bms发开机指令的，也不需要判断这个函数）</w:t>
      </w:r>
    </w:p>
    <w:p>
      <w:pPr>
        <w:numPr>
          <w:numId w:val="0"/>
        </w:numPr>
        <w:rPr>
          <w:rFonts w:hint="eastAsia"/>
          <w:lang w:eastAsia="zh-CN"/>
        </w:rPr>
      </w:pPr>
    </w:p>
    <w:p>
      <w:pPr>
        <w:numPr>
          <w:ilvl w:val="0"/>
          <w:numId w:val="1"/>
        </w:numPr>
        <w:rPr>
          <w:rFonts w:hint="eastAsia"/>
          <w:lang w:eastAsia="zh-CN"/>
        </w:rPr>
      </w:pPr>
      <w:r>
        <w:rPr>
          <w:rFonts w:hint="eastAsia"/>
          <w:lang w:eastAsia="zh-CN"/>
        </w:rPr>
        <w:t>if (HvProcess_GetDchgState() == HVPROCESS_DCHG_START)</w:t>
      </w:r>
      <w:r>
        <w:rPr>
          <w:rFonts w:hint="eastAsia"/>
          <w:lang w:val="en-US" w:eastAsia="zh-CN"/>
        </w:rPr>
        <w:t xml:space="preserve"> 这条语句表达是等待放电下电结束，出于安全考虑。处理不当可能会引起充电时报放电继电器粘连故障。</w:t>
      </w:r>
    </w:p>
    <w:p>
      <w:pPr>
        <w:numPr>
          <w:numId w:val="0"/>
        </w:numPr>
        <w:rPr>
          <w:rFonts w:hint="eastAsia"/>
          <w:lang w:eastAsia="zh-CN"/>
        </w:rPr>
      </w:pPr>
    </w:p>
    <w:p>
      <w:pPr>
        <w:numPr>
          <w:numId w:val="0"/>
        </w:numPr>
        <w:rPr>
          <w:rFonts w:hint="eastAsia"/>
          <w:lang w:eastAsia="zh-CN"/>
        </w:rPr>
      </w:pPr>
      <w:r>
        <w:rPr>
          <w:rFonts w:hint="eastAsia"/>
          <w:lang w:val="en-US" w:eastAsia="zh-CN"/>
        </w:rPr>
        <w:t>5，</w:t>
      </w:r>
      <w:r>
        <w:rPr>
          <w:rFonts w:hint="eastAsia"/>
          <w:lang w:eastAsia="zh-CN"/>
        </w:rPr>
        <w:t>if (OSTimeGet() &gt;= 300UL)</w:t>
      </w:r>
    </w:p>
    <w:p>
      <w:pPr>
        <w:numPr>
          <w:numId w:val="0"/>
        </w:numPr>
        <w:rPr>
          <w:rFonts w:hint="eastAsia"/>
          <w:lang w:eastAsia="zh-CN"/>
        </w:rPr>
      </w:pPr>
      <w:r>
        <w:rPr>
          <w:rFonts w:hint="eastAsia"/>
          <w:lang w:eastAsia="zh-CN"/>
        </w:rPr>
        <w:t xml:space="preserve">   {</w:t>
      </w:r>
    </w:p>
    <w:p>
      <w:pPr>
        <w:numPr>
          <w:numId w:val="0"/>
        </w:numPr>
        <w:rPr>
          <w:rFonts w:hint="eastAsia"/>
          <w:lang w:eastAsia="zh-CN"/>
        </w:rPr>
      </w:pPr>
      <w:r>
        <w:rPr>
          <w:rFonts w:hint="eastAsia"/>
          <w:lang w:eastAsia="zh-CN"/>
        </w:rPr>
        <w:t xml:space="preserve">   HvProcess_ChgInnerData.RelayFaultCheckFlag = TRUE;</w:t>
      </w:r>
    </w:p>
    <w:p>
      <w:pPr>
        <w:numPr>
          <w:numId w:val="0"/>
        </w:numPr>
        <w:rPr>
          <w:rFonts w:hint="eastAsia"/>
          <w:lang w:eastAsia="zh-CN"/>
        </w:rPr>
      </w:pPr>
      <w:r>
        <w:rPr>
          <w:rFonts w:hint="eastAsia"/>
          <w:lang w:eastAsia="zh-CN"/>
        </w:rPr>
        <w:t xml:space="preserve">   (void)RelayM_StartAdhesiveDetect(RELAYM_FN_POSITIVE_MAIN, NULL);</w:t>
      </w:r>
    </w:p>
    <w:p>
      <w:pPr>
        <w:numPr>
          <w:numId w:val="0"/>
        </w:numPr>
        <w:rPr>
          <w:rFonts w:hint="eastAsia"/>
          <w:lang w:eastAsia="zh-CN"/>
        </w:rPr>
      </w:pPr>
      <w:r>
        <w:rPr>
          <w:rFonts w:hint="eastAsia"/>
          <w:lang w:eastAsia="zh-CN"/>
        </w:rPr>
        <w:t xml:space="preserve">   }</w:t>
      </w:r>
    </w:p>
    <w:p>
      <w:pPr>
        <w:numPr>
          <w:numId w:val="0"/>
        </w:numPr>
        <w:rPr>
          <w:rFonts w:hint="eastAsia"/>
          <w:lang w:eastAsia="zh-CN"/>
        </w:rPr>
      </w:pPr>
      <w:r>
        <w:rPr>
          <w:rFonts w:hint="eastAsia"/>
          <w:lang w:eastAsia="zh-CN"/>
        </w:rPr>
        <w:t>粘连判断。</w:t>
      </w:r>
    </w:p>
    <w:p>
      <w:pPr>
        <w:numPr>
          <w:numId w:val="0"/>
        </w:numPr>
        <w:rPr>
          <w:rFonts w:hint="eastAsia"/>
          <w:lang w:eastAsia="zh-CN"/>
        </w:rPr>
      </w:pPr>
    </w:p>
    <w:p>
      <w:pPr>
        <w:numPr>
          <w:ilvl w:val="0"/>
          <w:numId w:val="2"/>
        </w:numPr>
        <w:rPr>
          <w:rFonts w:hint="eastAsia"/>
          <w:lang w:eastAsia="zh-CN"/>
        </w:rPr>
      </w:pPr>
      <w:r>
        <w:rPr>
          <w:rFonts w:hint="eastAsia"/>
          <w:lang w:eastAsia="zh-CN"/>
        </w:rPr>
        <w:t>自检完毕后闭合相应继电器。如果需要可以增加一个判断继电器常开故障的状态。</w:t>
      </w:r>
    </w:p>
    <w:p>
      <w:pPr>
        <w:numPr>
          <w:numId w:val="0"/>
        </w:numPr>
        <w:rPr>
          <w:rFonts w:hint="eastAsia"/>
          <w:lang w:eastAsia="zh-CN"/>
        </w:rPr>
      </w:pPr>
    </w:p>
    <w:p>
      <w:pPr>
        <w:numPr>
          <w:ilvl w:val="0"/>
          <w:numId w:val="2"/>
        </w:numPr>
        <w:rPr>
          <w:rFonts w:hint="eastAsia"/>
          <w:lang w:eastAsia="zh-CN"/>
        </w:rPr>
      </w:pPr>
      <w:r>
        <w:rPr>
          <w:rFonts w:hint="eastAsia"/>
          <w:lang w:eastAsia="zh-CN"/>
        </w:rPr>
        <w:t>继电器闭合后，断开的一些条件</w:t>
      </w:r>
    </w:p>
    <w:p>
      <w:pPr>
        <w:numPr>
          <w:ilvl w:val="0"/>
          <w:numId w:val="3"/>
        </w:numPr>
        <w:rPr>
          <w:rFonts w:hint="eastAsia"/>
          <w:lang w:val="en-US" w:eastAsia="zh-CN"/>
        </w:rPr>
      </w:pPr>
      <w:r>
        <w:rPr>
          <w:rFonts w:hint="eastAsia"/>
          <w:lang w:val="en-US" w:eastAsia="zh-CN"/>
        </w:rPr>
        <w:t>void HvProcess_ChgChargeConnectionAction(void);连接故障</w:t>
      </w:r>
    </w:p>
    <w:p>
      <w:pPr>
        <w:numPr>
          <w:ilvl w:val="0"/>
          <w:numId w:val="3"/>
        </w:numPr>
        <w:rPr>
          <w:rFonts w:hint="eastAsia"/>
          <w:lang w:val="en-US" w:eastAsia="zh-CN"/>
        </w:rPr>
      </w:pPr>
      <w:r>
        <w:rPr>
          <w:rFonts w:hint="eastAsia"/>
          <w:lang w:val="en-US" w:eastAsia="zh-CN"/>
        </w:rPr>
        <w:t>Std_ReturnType ChargeM_ChargeIsFault(void); 充电故障，这里加上满充（也算故障）</w:t>
      </w:r>
    </w:p>
    <w:p>
      <w:pPr>
        <w:numPr>
          <w:numId w:val="0"/>
        </w:numPr>
        <w:rPr>
          <w:rFonts w:hint="eastAsia"/>
          <w:lang w:val="en-US" w:eastAsia="zh-CN"/>
        </w:rPr>
      </w:pPr>
      <w:r>
        <w:rPr>
          <w:rFonts w:hint="eastAsia"/>
          <w:lang w:val="en-US" w:eastAsia="zh-CN"/>
        </w:rPr>
        <w:t>满充记得置标志位，（OTA充电末端升级需要）</w:t>
      </w:r>
    </w:p>
    <w:p>
      <w:pPr>
        <w:numPr>
          <w:numId w:val="0"/>
        </w:numPr>
        <w:rPr>
          <w:rFonts w:hint="eastAsia"/>
          <w:lang w:eastAsia="zh-CN"/>
        </w:rPr>
      </w:pPr>
    </w:p>
    <w:p>
      <w:pPr>
        <w:numPr>
          <w:ilvl w:val="0"/>
          <w:numId w:val="2"/>
        </w:numPr>
        <w:ind w:left="0" w:leftChars="0" w:firstLine="0" w:firstLineChars="0"/>
        <w:rPr>
          <w:rFonts w:hint="eastAsia"/>
          <w:lang w:eastAsia="zh-CN"/>
        </w:rPr>
      </w:pPr>
      <w:r>
        <w:rPr>
          <w:rFonts w:hint="eastAsia"/>
          <w:lang w:eastAsia="zh-CN"/>
        </w:rPr>
        <w:t>延时断继电器（时间可以在上一步骤中赋值）</w:t>
      </w:r>
    </w:p>
    <w:p>
      <w:pPr>
        <w:numPr>
          <w:numId w:val="0"/>
        </w:numPr>
        <w:ind w:leftChars="0"/>
        <w:rPr>
          <w:rFonts w:hint="eastAsia"/>
          <w:lang w:eastAsia="zh-CN"/>
        </w:rPr>
      </w:pPr>
    </w:p>
    <w:p>
      <w:pPr>
        <w:numPr>
          <w:ilvl w:val="0"/>
          <w:numId w:val="2"/>
        </w:numPr>
        <w:ind w:left="0" w:leftChars="0" w:firstLine="0" w:firstLineChars="0"/>
        <w:rPr>
          <w:rFonts w:hint="eastAsia"/>
          <w:lang w:eastAsia="zh-CN"/>
        </w:rPr>
      </w:pPr>
      <w:r>
        <w:rPr>
          <w:rFonts w:hint="eastAsia"/>
          <w:lang w:eastAsia="zh-CN"/>
        </w:rPr>
        <w:t>断开继电器，并延时下电（放电状态下，整车中如果收到电机放电结束标志位最安全）</w:t>
      </w:r>
    </w:p>
    <w:p>
      <w:pPr>
        <w:numPr>
          <w:numId w:val="0"/>
        </w:numPr>
        <w:ind w:leftChars="0"/>
        <w:rPr>
          <w:rFonts w:hint="eastAsia"/>
          <w:lang w:eastAsia="zh-CN"/>
        </w:rPr>
      </w:pPr>
    </w:p>
    <w:p>
      <w:pPr>
        <w:numPr>
          <w:numId w:val="0"/>
        </w:numPr>
        <w:ind w:leftChars="0"/>
        <w:rPr>
          <w:rFonts w:hint="eastAsia"/>
          <w:lang w:eastAsia="zh-CN"/>
        </w:rPr>
      </w:pPr>
    </w:p>
    <w:p>
      <w:pPr>
        <w:numPr>
          <w:numId w:val="0"/>
        </w:numPr>
        <w:ind w:leftChars="0"/>
        <w:rPr>
          <w:rFonts w:hint="eastAsia"/>
          <w:b/>
          <w:bCs/>
          <w:lang w:eastAsia="zh-CN"/>
        </w:rPr>
      </w:pPr>
      <w:r>
        <w:rPr>
          <w:rFonts w:hint="eastAsia"/>
          <w:b/>
          <w:bCs/>
          <w:lang w:eastAsia="zh-CN"/>
        </w:rPr>
        <w:t>放电流程</w:t>
      </w:r>
    </w:p>
    <w:p>
      <w:pPr>
        <w:numPr>
          <w:numId w:val="0"/>
        </w:numPr>
        <w:ind w:leftChars="0"/>
        <w:rPr>
          <w:rFonts w:hint="eastAsia"/>
          <w:lang w:eastAsia="zh-CN"/>
        </w:rPr>
      </w:pPr>
      <w:r>
        <w:rPr>
          <w:rFonts w:hint="eastAsia"/>
          <w:lang w:eastAsia="zh-CN"/>
        </w:rPr>
        <w:t>放电流程和充电流程类似，需要注意的是有的项目需要开启预充。如果放电口和充电口共用，为了方便控制，只需一个放电流程开控制充放电即可。</w:t>
      </w:r>
    </w:p>
    <w:p>
      <w:pPr>
        <w:numPr>
          <w:numId w:val="0"/>
        </w:numPr>
        <w:ind w:leftChars="0"/>
        <w:rPr>
          <w:rFonts w:hint="eastAsia"/>
          <w:lang w:eastAsia="zh-CN"/>
        </w:rPr>
      </w:pPr>
    </w:p>
    <w:p>
      <w:pPr>
        <w:numPr>
          <w:numId w:val="0"/>
        </w:numPr>
        <w:ind w:leftChars="0"/>
        <w:rPr>
          <w:rFonts w:hint="eastAsia"/>
          <w:b/>
          <w:bCs/>
          <w:lang w:eastAsia="zh-CN"/>
        </w:rPr>
      </w:pPr>
      <w:r>
        <w:rPr>
          <w:rFonts w:hint="eastAsia"/>
          <w:b/>
          <w:bCs/>
          <w:lang w:eastAsia="zh-CN"/>
        </w:rPr>
        <w:t>用户流程</w:t>
      </w:r>
    </w:p>
    <w:p>
      <w:pPr>
        <w:numPr>
          <w:numId w:val="0"/>
        </w:numPr>
        <w:ind w:leftChars="0"/>
        <w:rPr>
          <w:rFonts w:hint="eastAsia"/>
          <w:b w:val="0"/>
          <w:bCs w:val="0"/>
          <w:lang w:eastAsia="zh-CN"/>
        </w:rPr>
      </w:pPr>
      <w:r>
        <w:rPr>
          <w:rFonts w:hint="eastAsia"/>
          <w:b w:val="0"/>
          <w:bCs w:val="0"/>
          <w:lang w:eastAsia="zh-CN"/>
        </w:rPr>
        <w:t>在UserStrategy.c文件中配置，比如控制风扇，蜂鸣器，自动下电等功能。</w:t>
      </w:r>
    </w:p>
    <w:p>
      <w:pPr>
        <w:numPr>
          <w:numId w:val="0"/>
        </w:numPr>
        <w:ind w:leftChars="0"/>
        <w:rPr>
          <w:rFonts w:hint="eastAsia"/>
          <w:b w:val="0"/>
          <w:bCs w:val="0"/>
          <w:lang w:eastAsia="zh-CN"/>
        </w:rPr>
      </w:pPr>
    </w:p>
    <w:p>
      <w:pPr>
        <w:numPr>
          <w:numId w:val="0"/>
        </w:numPr>
        <w:ind w:leftChars="0"/>
        <w:rPr>
          <w:rFonts w:hint="eastAsia"/>
          <w:b/>
          <w:bCs/>
          <w:lang w:eastAsia="zh-CN"/>
        </w:rPr>
      </w:pPr>
      <w:r>
        <w:rPr>
          <w:rFonts w:hint="eastAsia"/>
          <w:b/>
          <w:bCs/>
          <w:lang w:eastAsia="zh-CN"/>
        </w:rPr>
        <w:t>总结</w:t>
      </w:r>
    </w:p>
    <w:p>
      <w:pPr>
        <w:numPr>
          <w:numId w:val="0"/>
        </w:numPr>
        <w:ind w:leftChars="0"/>
        <w:rPr>
          <w:rFonts w:hint="eastAsia"/>
          <w:b w:val="0"/>
          <w:bCs w:val="0"/>
          <w:lang w:eastAsia="zh-CN"/>
        </w:rPr>
      </w:pPr>
      <w:r>
        <w:rPr>
          <w:rFonts w:hint="eastAsia"/>
          <w:b w:val="0"/>
          <w:bCs w:val="0"/>
          <w:lang w:eastAsia="zh-CN"/>
        </w:rPr>
        <w:t>实际项目中应针对客户的不同要求和实际的电气图纸灵活的开发最理想的流程。</w:t>
      </w:r>
    </w:p>
    <w:p>
      <w:pPr>
        <w:numPr>
          <w:numId w:val="0"/>
        </w:numPr>
        <w:ind w:leftChars="0"/>
        <w:rPr>
          <w:rFonts w:hint="eastAsia"/>
          <w:b w:val="0"/>
          <w:bCs w:val="0"/>
          <w:lang w:eastAsia="zh-CN"/>
        </w:rPr>
      </w:pPr>
      <w:bookmarkStart w:id="0" w:name="_GoBack"/>
      <w:bookmarkEnd w:id="0"/>
    </w:p>
    <w:p>
      <w:pPr>
        <w:numPr>
          <w:numId w:val="0"/>
        </w:numPr>
        <w:ind w:leftChars="0"/>
        <w:rPr>
          <w:rFonts w:hint="eastAsia"/>
          <w:b w:val="0"/>
          <w:bCs w:val="0"/>
          <w:lang w:eastAsia="zh-CN"/>
        </w:rPr>
      </w:pPr>
    </w:p>
    <w:p>
      <w:pPr>
        <w:numPr>
          <w:numId w:val="0"/>
        </w:numPr>
        <w:ind w:leftChars="0"/>
        <w:rPr>
          <w:rFonts w:hint="eastAsia"/>
          <w:b w:val="0"/>
          <w:bCs w:val="0"/>
          <w:lang w:eastAsia="zh-CN"/>
        </w:rPr>
      </w:pPr>
    </w:p>
    <w:p>
      <w:pPr>
        <w:numPr>
          <w:numId w:val="0"/>
        </w:numPr>
        <w:ind w:leftChars="0"/>
        <w:rPr>
          <w:rFonts w:hint="eastAsia"/>
          <w:b/>
          <w:bCs/>
          <w:lang w:eastAsia="zh-CN"/>
        </w:rPr>
      </w:pPr>
      <w:r>
        <w:rPr>
          <w:rFonts w:hint="eastAsia"/>
          <w:b/>
          <w:bCs/>
          <w:lang w:eastAsia="zh-CN"/>
        </w:rPr>
        <w:t>常用函数总结</w:t>
      </w:r>
    </w:p>
    <w:p>
      <w:pPr>
        <w:numPr>
          <w:numId w:val="0"/>
        </w:numPr>
        <w:ind w:leftChars="0"/>
        <w:rPr>
          <w:rFonts w:hint="eastAsia"/>
          <w:b w:val="0"/>
          <w:bCs w:val="0"/>
          <w:lang w:val="en-US" w:eastAsia="zh-CN"/>
        </w:rPr>
      </w:pPr>
      <w:r>
        <w:rPr>
          <w:rFonts w:hint="eastAsia"/>
          <w:b w:val="0"/>
          <w:bCs w:val="0"/>
          <w:lang w:eastAsia="zh-CN"/>
        </w:rPr>
        <w:t>UserStrategy.c</w:t>
      </w:r>
      <w:r>
        <w:rPr>
          <w:rFonts w:hint="eastAsia"/>
          <w:b w:val="0"/>
          <w:bCs w:val="0"/>
          <w:lang w:val="en-US" w:eastAsia="zh-CN"/>
        </w:rPr>
        <w:t xml:space="preserve"> </w:t>
      </w:r>
    </w:p>
    <w:p>
      <w:pPr>
        <w:numPr>
          <w:numId w:val="0"/>
        </w:numPr>
        <w:ind w:leftChars="0"/>
        <w:rPr>
          <w:rFonts w:hint="eastAsia"/>
          <w:b w:val="0"/>
          <w:bCs w:val="0"/>
          <w:lang w:val="en-US" w:eastAsia="zh-CN"/>
        </w:rPr>
      </w:pPr>
      <w:r>
        <w:rPr>
          <w:rFonts w:hint="eastAsia"/>
          <w:b w:val="0"/>
          <w:bCs w:val="0"/>
          <w:lang w:val="en-US" w:eastAsia="zh-CN"/>
        </w:rPr>
        <w:t>App_Tv100mvType UserStrategy_GetChargeVoltMax(void)</w:t>
      </w:r>
    </w:p>
    <w:p>
      <w:pPr>
        <w:numPr>
          <w:numId w:val="0"/>
        </w:numPr>
        <w:ind w:leftChars="0"/>
        <w:rPr>
          <w:rFonts w:hint="eastAsia"/>
          <w:b w:val="0"/>
          <w:bCs w:val="0"/>
          <w:lang w:val="en-US" w:eastAsia="zh-CN"/>
        </w:rPr>
      </w:pPr>
      <w:r>
        <w:rPr>
          <w:rFonts w:hint="eastAsia"/>
          <w:b w:val="0"/>
          <w:bCs w:val="0"/>
          <w:lang w:val="en-US" w:eastAsia="zh-CN"/>
        </w:rPr>
        <w:t>可以获取充电机总压，可以在calibrate.json中配置。</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 xml:space="preserve">Current_CurrentType UserStrategy_GetChargeCurrentMax(void) </w:t>
      </w:r>
    </w:p>
    <w:p>
      <w:pPr>
        <w:numPr>
          <w:numId w:val="0"/>
        </w:numPr>
        <w:ind w:leftChars="0"/>
        <w:rPr>
          <w:rFonts w:hint="eastAsia"/>
          <w:b w:val="0"/>
          <w:bCs w:val="0"/>
          <w:lang w:val="en-US" w:eastAsia="zh-CN"/>
        </w:rPr>
      </w:pPr>
      <w:r>
        <w:rPr>
          <w:rFonts w:hint="eastAsia"/>
          <w:b w:val="0"/>
          <w:bCs w:val="0"/>
          <w:lang w:val="en-US" w:eastAsia="zh-CN"/>
        </w:rPr>
        <w:t>可以通过查充电功率表，来确定电流。</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Satistic.h</w:t>
      </w:r>
    </w:p>
    <w:p>
      <w:pPr>
        <w:numPr>
          <w:numId w:val="0"/>
        </w:numPr>
        <w:ind w:leftChars="0"/>
        <w:rPr>
          <w:rFonts w:hint="eastAsia"/>
          <w:b w:val="0"/>
          <w:bCs w:val="0"/>
          <w:lang w:val="en-US" w:eastAsia="zh-CN"/>
        </w:rPr>
      </w:pPr>
      <w:r>
        <w:rPr>
          <w:rFonts w:hint="eastAsia"/>
          <w:b w:val="0"/>
          <w:bCs w:val="0"/>
          <w:lang w:val="en-US" w:eastAsia="zh-CN"/>
        </w:rPr>
        <w:t>App_Tv100mvType Statistic_GetBcu100mvTotalVoltage(void);</w:t>
      </w:r>
    </w:p>
    <w:p>
      <w:pPr>
        <w:numPr>
          <w:numId w:val="0"/>
        </w:numPr>
        <w:ind w:leftChars="0"/>
        <w:rPr>
          <w:rFonts w:hint="eastAsia"/>
          <w:b w:val="0"/>
          <w:bCs w:val="0"/>
          <w:lang w:val="en-US" w:eastAsia="zh-CN"/>
        </w:rPr>
      </w:pPr>
      <w:r>
        <w:rPr>
          <w:rFonts w:hint="eastAsia"/>
          <w:b w:val="0"/>
          <w:bCs w:val="0"/>
          <w:lang w:val="en-US" w:eastAsia="zh-CN"/>
        </w:rPr>
        <w:t>获取当前回路电压</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Hv.h</w:t>
      </w:r>
    </w:p>
    <w:p>
      <w:pPr>
        <w:numPr>
          <w:numId w:val="0"/>
        </w:numPr>
        <w:ind w:leftChars="0"/>
        <w:rPr>
          <w:rFonts w:hint="eastAsia"/>
          <w:b w:val="0"/>
          <w:bCs w:val="0"/>
          <w:lang w:val="en-US" w:eastAsia="zh-CN"/>
        </w:rPr>
      </w:pPr>
      <w:r>
        <w:rPr>
          <w:rFonts w:hint="eastAsia"/>
          <w:b w:val="0"/>
          <w:bCs w:val="0"/>
          <w:lang w:val="en-US" w:eastAsia="zh-CN"/>
        </w:rPr>
        <w:t>App_Tv100mvType HV_GetVoltage(HV_ChannelType channel);</w:t>
      </w:r>
    </w:p>
    <w:p>
      <w:pPr>
        <w:numPr>
          <w:numId w:val="0"/>
        </w:numPr>
        <w:ind w:leftChars="0"/>
        <w:rPr>
          <w:rFonts w:hint="eastAsia"/>
          <w:b w:val="0"/>
          <w:bCs w:val="0"/>
          <w:lang w:val="en-US" w:eastAsia="zh-CN"/>
        </w:rPr>
      </w:pPr>
      <w:r>
        <w:rPr>
          <w:rFonts w:hint="eastAsia"/>
          <w:b w:val="0"/>
          <w:bCs w:val="0"/>
          <w:lang w:val="en-US" w:eastAsia="zh-CN"/>
        </w:rPr>
        <w:t>获取相应端口采集电压</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CurrentM.h</w:t>
      </w:r>
    </w:p>
    <w:p>
      <w:pPr>
        <w:numPr>
          <w:numId w:val="0"/>
        </w:numPr>
        <w:ind w:leftChars="0"/>
        <w:rPr>
          <w:rFonts w:hint="eastAsia"/>
          <w:b w:val="0"/>
          <w:bCs w:val="0"/>
          <w:lang w:val="en-US" w:eastAsia="zh-CN"/>
        </w:rPr>
      </w:pPr>
      <w:r>
        <w:rPr>
          <w:rFonts w:hint="eastAsia"/>
          <w:b w:val="0"/>
          <w:bCs w:val="0"/>
          <w:lang w:val="en-US" w:eastAsia="zh-CN"/>
        </w:rPr>
        <w:t>Current_CurrentType CurrentM_GetCurrentCalibrated(CurrentM_ChannelType channel);</w:t>
      </w:r>
    </w:p>
    <w:p>
      <w:pPr>
        <w:numPr>
          <w:numId w:val="0"/>
        </w:numPr>
        <w:ind w:leftChars="0"/>
        <w:rPr>
          <w:rFonts w:hint="eastAsia"/>
          <w:b w:val="0"/>
          <w:bCs w:val="0"/>
          <w:lang w:val="en-US" w:eastAsia="zh-CN"/>
        </w:rPr>
      </w:pPr>
      <w:r>
        <w:rPr>
          <w:rFonts w:hint="eastAsia"/>
          <w:b w:val="0"/>
          <w:bCs w:val="0"/>
          <w:lang w:val="en-US" w:eastAsia="zh-CN"/>
        </w:rPr>
        <w:t>获取某一路电流</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Diagnosis.h</w:t>
      </w:r>
    </w:p>
    <w:p>
      <w:pPr>
        <w:numPr>
          <w:numId w:val="0"/>
        </w:numPr>
        <w:ind w:leftChars="0"/>
        <w:rPr>
          <w:rFonts w:hint="eastAsia"/>
          <w:b w:val="0"/>
          <w:bCs w:val="0"/>
          <w:lang w:val="en-US" w:eastAsia="zh-CN"/>
        </w:rPr>
      </w:pPr>
      <w:r>
        <w:rPr>
          <w:rFonts w:hint="eastAsia"/>
          <w:b w:val="0"/>
          <w:bCs w:val="0"/>
          <w:lang w:val="en-US" w:eastAsia="zh-CN"/>
        </w:rPr>
        <w:t>Diagnosis_LevelType Diagnosis_GetLevel(Diagnosis_ItemType item);</w:t>
      </w:r>
    </w:p>
    <w:p>
      <w:pPr>
        <w:numPr>
          <w:numId w:val="0"/>
        </w:numPr>
        <w:ind w:leftChars="0"/>
        <w:rPr>
          <w:rFonts w:hint="eastAsia"/>
          <w:b w:val="0"/>
          <w:bCs w:val="0"/>
          <w:lang w:val="en-US" w:eastAsia="zh-CN"/>
        </w:rPr>
      </w:pPr>
      <w:r>
        <w:rPr>
          <w:rFonts w:hint="eastAsia"/>
          <w:b w:val="0"/>
          <w:bCs w:val="0"/>
          <w:lang w:val="en-US" w:eastAsia="zh-CN"/>
        </w:rPr>
        <w:t>获取当前状态 可以在Diagnosis_Cfg.h 查看所有配置故障状态</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ChargeM.h</w:t>
      </w:r>
    </w:p>
    <w:p>
      <w:pPr>
        <w:numPr>
          <w:numId w:val="0"/>
        </w:numPr>
        <w:ind w:leftChars="0"/>
        <w:rPr>
          <w:rFonts w:hint="eastAsia"/>
          <w:b w:val="0"/>
          <w:bCs w:val="0"/>
          <w:lang w:val="en-US" w:eastAsia="zh-CN"/>
        </w:rPr>
      </w:pPr>
      <w:r>
        <w:rPr>
          <w:rFonts w:hint="eastAsia"/>
          <w:b w:val="0"/>
          <w:bCs w:val="0"/>
          <w:lang w:val="en-US" w:eastAsia="zh-CN"/>
        </w:rPr>
        <w:t>Diagnosis_StartDiagStateType ChargeM_GetStartDiagCtl(Diagnosis_ItemType num);</w:t>
      </w:r>
    </w:p>
    <w:p>
      <w:pPr>
        <w:numPr>
          <w:numId w:val="0"/>
        </w:numPr>
        <w:ind w:leftChars="0"/>
        <w:rPr>
          <w:rFonts w:hint="eastAsia"/>
          <w:b w:val="0"/>
          <w:bCs w:val="0"/>
          <w:lang w:val="en-US" w:eastAsia="zh-CN"/>
        </w:rPr>
      </w:pPr>
      <w:r>
        <w:rPr>
          <w:rFonts w:hint="eastAsia"/>
          <w:b w:val="0"/>
          <w:bCs w:val="0"/>
          <w:lang w:val="en-US" w:eastAsia="zh-CN"/>
        </w:rPr>
        <w:t>获取充电电自检诊断状态</w:t>
      </w:r>
    </w:p>
    <w:p>
      <w:pPr>
        <w:numPr>
          <w:numId w:val="0"/>
        </w:numPr>
        <w:ind w:leftChars="0"/>
        <w:rPr>
          <w:rFonts w:hint="eastAsia"/>
          <w:b w:val="0"/>
          <w:bCs w:val="0"/>
          <w:lang w:val="en-US" w:eastAsia="zh-CN"/>
        </w:rPr>
      </w:pPr>
      <w:r>
        <w:rPr>
          <w:rFonts w:hint="eastAsia"/>
          <w:b w:val="0"/>
          <w:bCs w:val="0"/>
          <w:lang w:val="en-US" w:eastAsia="zh-CN"/>
        </w:rPr>
        <w:t>ChargeM_CtlTypeType ChargeM_GetDiagnosisChargeCtlAction(Diagnosis_ItemType item);</w:t>
      </w:r>
    </w:p>
    <w:p>
      <w:pPr>
        <w:numPr>
          <w:numId w:val="0"/>
        </w:numPr>
        <w:ind w:leftChars="0"/>
        <w:rPr>
          <w:rFonts w:hint="eastAsia"/>
          <w:b w:val="0"/>
          <w:bCs w:val="0"/>
          <w:lang w:val="en-US" w:eastAsia="zh-CN"/>
        </w:rPr>
      </w:pPr>
      <w:r>
        <w:rPr>
          <w:rFonts w:hint="eastAsia"/>
          <w:b w:val="0"/>
          <w:bCs w:val="0"/>
          <w:lang w:val="en-US" w:eastAsia="zh-CN"/>
        </w:rPr>
        <w:t>获取诊断故障当前对充电的动作控制</w:t>
      </w:r>
    </w:p>
    <w:p>
      <w:pPr>
        <w:numPr>
          <w:numId w:val="0"/>
        </w:numPr>
        <w:ind w:leftChars="0"/>
        <w:rPr>
          <w:rFonts w:hint="eastAsia"/>
          <w:b w:val="0"/>
          <w:bCs w:val="0"/>
          <w:lang w:val="en-US" w:eastAsia="zh-CN"/>
        </w:rPr>
      </w:pPr>
    </w:p>
    <w:p>
      <w:pPr>
        <w:numPr>
          <w:numId w:val="0"/>
        </w:numPr>
        <w:ind w:leftChars="0"/>
        <w:rPr>
          <w:rFonts w:hint="eastAsia"/>
          <w:b w:val="0"/>
          <w:bCs w:val="0"/>
          <w:lang w:val="en-US" w:eastAsia="zh-CN"/>
        </w:rPr>
      </w:pPr>
      <w:r>
        <w:rPr>
          <w:rFonts w:hint="eastAsia"/>
          <w:b w:val="0"/>
          <w:bCs w:val="0"/>
          <w:lang w:val="en-US" w:eastAsia="zh-CN"/>
        </w:rPr>
        <w:t>DischargeM.h</w:t>
      </w:r>
    </w:p>
    <w:p>
      <w:pPr>
        <w:numPr>
          <w:numId w:val="0"/>
        </w:numPr>
        <w:ind w:leftChars="0"/>
        <w:rPr>
          <w:rFonts w:hint="eastAsia"/>
          <w:b w:val="0"/>
          <w:bCs w:val="0"/>
          <w:lang w:val="en-US" w:eastAsia="zh-CN"/>
        </w:rPr>
      </w:pPr>
      <w:r>
        <w:rPr>
          <w:rFonts w:hint="eastAsia"/>
          <w:b w:val="0"/>
          <w:bCs w:val="0"/>
          <w:lang w:val="en-US" w:eastAsia="zh-CN"/>
        </w:rPr>
        <w:t>Diagnosis_StartDiagStateType DischargeM_GetStartDiagCtl(Diagnosis_ItemType num);</w:t>
      </w:r>
    </w:p>
    <w:p>
      <w:pPr>
        <w:numPr>
          <w:numId w:val="0"/>
        </w:numPr>
        <w:ind w:leftChars="0"/>
        <w:rPr>
          <w:rFonts w:hint="eastAsia"/>
          <w:b w:val="0"/>
          <w:bCs w:val="0"/>
          <w:lang w:val="en-US" w:eastAsia="zh-CN"/>
        </w:rPr>
      </w:pPr>
      <w:r>
        <w:rPr>
          <w:rFonts w:hint="eastAsia"/>
          <w:b w:val="0"/>
          <w:bCs w:val="0"/>
          <w:lang w:val="en-US" w:eastAsia="zh-CN"/>
        </w:rPr>
        <w:t>获取放电启动诊断控制状态</w:t>
      </w:r>
    </w:p>
    <w:p>
      <w:pPr>
        <w:numPr>
          <w:numId w:val="0"/>
        </w:numPr>
        <w:ind w:leftChars="0"/>
        <w:rPr>
          <w:rFonts w:hint="eastAsia"/>
          <w:b w:val="0"/>
          <w:bCs w:val="0"/>
          <w:lang w:val="en-US" w:eastAsia="zh-CN"/>
        </w:rPr>
      </w:pPr>
      <w:r>
        <w:rPr>
          <w:rFonts w:hint="eastAsia"/>
          <w:b w:val="0"/>
          <w:bCs w:val="0"/>
          <w:lang w:val="en-US" w:eastAsia="zh-CN"/>
        </w:rPr>
        <w:t>DischargeM_CtlTypeType DischargeM_GetDiagnosisDchargeCtlAction(Diagnosis_ItemType item);</w:t>
      </w:r>
    </w:p>
    <w:p>
      <w:pPr>
        <w:numPr>
          <w:numId w:val="0"/>
        </w:numPr>
        <w:ind w:leftChars="0"/>
        <w:rPr>
          <w:rFonts w:hint="eastAsia"/>
          <w:b w:val="0"/>
          <w:bCs w:val="0"/>
          <w:lang w:val="en-US" w:eastAsia="zh-CN"/>
        </w:rPr>
      </w:pPr>
      <w:r>
        <w:rPr>
          <w:rFonts w:hint="eastAsia"/>
          <w:b w:val="0"/>
          <w:bCs w:val="0"/>
          <w:lang w:val="en-US" w:eastAsia="zh-CN"/>
        </w:rPr>
        <w:t>获取诊断故障当前对放电的控制动作</w:t>
      </w:r>
    </w:p>
    <w:p>
      <w:pPr>
        <w:numPr>
          <w:numId w:val="0"/>
        </w:numPr>
        <w:ind w:leftChars="0"/>
        <w:rPr>
          <w:rFonts w:hint="eastAsia"/>
          <w:b w:val="0"/>
          <w:bCs w:val="0"/>
          <w:lang w:val="en-US"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numPr>
          <w:numId w:val="0"/>
        </w:numPr>
        <w:rPr>
          <w:rFonts w:hint="eastAsia"/>
          <w:lang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551D2"/>
    <w:multiLevelType w:val="singleLevel"/>
    <w:tmpl w:val="5A7551D2"/>
    <w:lvl w:ilvl="0" w:tentative="0">
      <w:start w:val="1"/>
      <w:numFmt w:val="decimal"/>
      <w:suff w:val="nothing"/>
      <w:lvlText w:val="%1，"/>
      <w:lvlJc w:val="left"/>
    </w:lvl>
  </w:abstractNum>
  <w:abstractNum w:abstractNumId="1">
    <w:nsid w:val="5A7555AD"/>
    <w:multiLevelType w:val="singleLevel"/>
    <w:tmpl w:val="5A7555AD"/>
    <w:lvl w:ilvl="0" w:tentative="0">
      <w:start w:val="2"/>
      <w:numFmt w:val="chineseCounting"/>
      <w:suff w:val="nothing"/>
      <w:lvlText w:val="%1，"/>
      <w:lvlJc w:val="left"/>
    </w:lvl>
  </w:abstractNum>
  <w:abstractNum w:abstractNumId="2">
    <w:nsid w:val="5A75565F"/>
    <w:multiLevelType w:val="singleLevel"/>
    <w:tmpl w:val="5A75565F"/>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36305"/>
    <w:rsid w:val="08CD119D"/>
    <w:rsid w:val="0A596FF6"/>
    <w:rsid w:val="0BD1278D"/>
    <w:rsid w:val="11601903"/>
    <w:rsid w:val="135774BF"/>
    <w:rsid w:val="13737912"/>
    <w:rsid w:val="1A4A2C36"/>
    <w:rsid w:val="1DBB2720"/>
    <w:rsid w:val="210C58CA"/>
    <w:rsid w:val="22682452"/>
    <w:rsid w:val="24E72BB7"/>
    <w:rsid w:val="30AB60D5"/>
    <w:rsid w:val="3D2E4E8C"/>
    <w:rsid w:val="416950DE"/>
    <w:rsid w:val="44827D65"/>
    <w:rsid w:val="45FF70B4"/>
    <w:rsid w:val="4A873184"/>
    <w:rsid w:val="4ABE68EA"/>
    <w:rsid w:val="4BAA7854"/>
    <w:rsid w:val="4DD01ADF"/>
    <w:rsid w:val="4F6C2091"/>
    <w:rsid w:val="570C0D56"/>
    <w:rsid w:val="57246E46"/>
    <w:rsid w:val="5AB63D8E"/>
    <w:rsid w:val="5BDC2278"/>
    <w:rsid w:val="5E191D0A"/>
    <w:rsid w:val="64231F1B"/>
    <w:rsid w:val="64DC2139"/>
    <w:rsid w:val="65BA412F"/>
    <w:rsid w:val="66D613A2"/>
    <w:rsid w:val="6DCA1A97"/>
    <w:rsid w:val="722F7AB3"/>
    <w:rsid w:val="75305AEC"/>
    <w:rsid w:val="75E327EE"/>
    <w:rsid w:val="76135414"/>
    <w:rsid w:val="7F865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2018-02-03T07:19:00Z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