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CA" w:rsidRPr="00623AF5" w:rsidRDefault="00E922CA" w:rsidP="00E922CA">
      <w:pPr>
        <w:pStyle w:val="4"/>
        <w:numPr>
          <w:ilvl w:val="0"/>
          <w:numId w:val="0"/>
        </w:numPr>
      </w:pPr>
      <w:r w:rsidRPr="00623AF5">
        <w:rPr>
          <w:rFonts w:hint="eastAsia"/>
        </w:rPr>
        <w:t>接口描述</w:t>
      </w:r>
    </w:p>
    <w:p w:rsidR="00E922CA" w:rsidRPr="00FF5AAD" w:rsidRDefault="00E922CA" w:rsidP="00E922CA">
      <w:pPr>
        <w:spacing w:line="360" w:lineRule="auto"/>
        <w:ind w:firstLineChars="200" w:firstLine="420"/>
        <w:rPr>
          <w:rFonts w:ascii="Courier New" w:hAnsi="Courier New"/>
          <w:sz w:val="24"/>
          <w:szCs w:val="24"/>
        </w:rPr>
      </w:pPr>
      <w:r w:rsidRPr="00FF5AAD">
        <w:rPr>
          <w:rFonts w:ascii="Courier New" w:hAnsi="Courier New" w:hint="eastAsia"/>
          <w:sz w:val="21"/>
          <w:szCs w:val="21"/>
        </w:rPr>
        <w:t>该接口主要</w:t>
      </w:r>
      <w:r w:rsidR="00FE4136">
        <w:rPr>
          <w:rFonts w:ascii="Courier New" w:hAnsi="Courier New" w:hint="eastAsia"/>
          <w:sz w:val="21"/>
          <w:szCs w:val="21"/>
        </w:rPr>
        <w:t>根据用户提交进货，销售信息返回利润排行。</w:t>
      </w:r>
    </w:p>
    <w:p w:rsidR="00E922CA" w:rsidRPr="00FF5AAD" w:rsidRDefault="00E922CA" w:rsidP="00E922CA">
      <w:pPr>
        <w:pStyle w:val="5"/>
        <w:numPr>
          <w:ilvl w:val="0"/>
          <w:numId w:val="0"/>
        </w:numPr>
      </w:pPr>
      <w:r w:rsidRPr="00FF5AAD">
        <w:rPr>
          <w:rFonts w:hint="eastAsia"/>
        </w:rPr>
        <w:t>参数描述</w:t>
      </w:r>
    </w:p>
    <w:p w:rsidR="00E922CA" w:rsidRPr="00FF5AAD" w:rsidRDefault="00E922CA" w:rsidP="00AD5B43">
      <w:pPr>
        <w:pStyle w:val="a4"/>
        <w:numPr>
          <w:ilvl w:val="0"/>
          <w:numId w:val="2"/>
        </w:numPr>
        <w:spacing w:line="360" w:lineRule="auto"/>
        <w:ind w:firstLineChars="0"/>
        <w:outlineLvl w:val="5"/>
        <w:rPr>
          <w:rFonts w:ascii="Courier New" w:eastAsiaTheme="minorEastAsia" w:hAnsi="Courier New" w:cs="Courier New"/>
          <w:sz w:val="21"/>
          <w:szCs w:val="21"/>
        </w:rPr>
      </w:pPr>
      <w:r w:rsidRPr="00FF5AAD">
        <w:rPr>
          <w:rFonts w:ascii="Courier New" w:eastAsiaTheme="minorEastAsia" w:hAnsi="Courier New" w:hint="eastAsia"/>
          <w:sz w:val="21"/>
          <w:szCs w:val="21"/>
        </w:rPr>
        <w:t>接口</w:t>
      </w:r>
      <w:proofErr w:type="spellStart"/>
      <w:r w:rsidRPr="00FF5AAD">
        <w:rPr>
          <w:rFonts w:ascii="Courier New" w:eastAsiaTheme="minorEastAsia" w:hAnsi="Courier New" w:hint="eastAsia"/>
          <w:sz w:val="21"/>
          <w:szCs w:val="21"/>
        </w:rPr>
        <w:t>uri</w:t>
      </w:r>
      <w:proofErr w:type="spellEnd"/>
      <w:r w:rsidRPr="00FF5AAD">
        <w:rPr>
          <w:rFonts w:ascii="Courier New" w:eastAsiaTheme="minorEastAsia" w:hAnsi="Courier New" w:hint="eastAsia"/>
          <w:sz w:val="21"/>
          <w:szCs w:val="21"/>
        </w:rPr>
        <w:t>：</w:t>
      </w:r>
      <w:r w:rsidR="00AD5B43" w:rsidRPr="00AD5B43">
        <w:rPr>
          <w:rFonts w:ascii="Courier New" w:eastAsiaTheme="minorEastAsia" w:hAnsi="Courier New"/>
          <w:sz w:val="21"/>
          <w:szCs w:val="21"/>
        </w:rPr>
        <w:t>http://scjg.xn121.com/nmt/apifornmt2.php</w:t>
      </w:r>
    </w:p>
    <w:p w:rsidR="00E922CA" w:rsidRPr="00FF5AAD" w:rsidRDefault="00E922CA" w:rsidP="00E922CA">
      <w:pPr>
        <w:pStyle w:val="a4"/>
        <w:numPr>
          <w:ilvl w:val="0"/>
          <w:numId w:val="2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sz w:val="21"/>
          <w:szCs w:val="21"/>
        </w:rPr>
      </w:pPr>
      <w:r w:rsidRPr="00FF5AAD">
        <w:rPr>
          <w:rFonts w:ascii="Courier New" w:eastAsiaTheme="minorEastAsia" w:hAnsi="Courier New" w:cs="Courier New" w:hint="eastAsia"/>
          <w:sz w:val="21"/>
          <w:szCs w:val="21"/>
        </w:rPr>
        <w:t>协议解释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6794"/>
      </w:tblGrid>
      <w:tr w:rsidR="00E922CA" w:rsidRPr="00623AF5" w:rsidTr="00E922CA">
        <w:tc>
          <w:tcPr>
            <w:tcW w:w="1014" w:type="pct"/>
            <w:shd w:val="pct15" w:color="auto" w:fill="auto"/>
            <w:vAlign w:val="center"/>
          </w:tcPr>
          <w:p w:rsidR="00E922CA" w:rsidRPr="00251D1C" w:rsidRDefault="00E922CA" w:rsidP="00A709FA">
            <w:pPr>
              <w:spacing w:line="360" w:lineRule="auto"/>
              <w:jc w:val="center"/>
              <w:rPr>
                <w:rFonts w:ascii="Courier New" w:eastAsiaTheme="minorEastAsia" w:hAnsi="Courier New"/>
                <w:sz w:val="21"/>
                <w:szCs w:val="21"/>
              </w:rPr>
            </w:pPr>
            <w:r w:rsidRPr="00251D1C">
              <w:rPr>
                <w:rFonts w:ascii="Courier New" w:eastAsiaTheme="minorEastAsia" w:hAnsi="Courier New" w:hint="eastAsia"/>
                <w:sz w:val="21"/>
                <w:szCs w:val="21"/>
              </w:rPr>
              <w:t>项目</w:t>
            </w:r>
          </w:p>
        </w:tc>
        <w:tc>
          <w:tcPr>
            <w:tcW w:w="3986" w:type="pct"/>
            <w:shd w:val="pct15" w:color="auto" w:fill="auto"/>
            <w:vAlign w:val="center"/>
          </w:tcPr>
          <w:p w:rsidR="00E922CA" w:rsidRPr="00251D1C" w:rsidRDefault="00E922CA" w:rsidP="00A709FA">
            <w:pPr>
              <w:spacing w:line="360" w:lineRule="auto"/>
              <w:jc w:val="center"/>
              <w:rPr>
                <w:rFonts w:ascii="Courier New" w:eastAsiaTheme="minorEastAsia" w:hAnsi="Courier New"/>
                <w:sz w:val="21"/>
                <w:szCs w:val="21"/>
              </w:rPr>
            </w:pPr>
            <w:r w:rsidRPr="00251D1C">
              <w:rPr>
                <w:rFonts w:ascii="Courier New" w:eastAsiaTheme="minorEastAsia" w:hAnsi="Courier New" w:hint="eastAsia"/>
                <w:sz w:val="21"/>
                <w:szCs w:val="21"/>
              </w:rPr>
              <w:t>解释</w:t>
            </w:r>
          </w:p>
        </w:tc>
      </w:tr>
      <w:tr w:rsidR="00E922CA" w:rsidRPr="00623AF5" w:rsidTr="00E922CA">
        <w:tc>
          <w:tcPr>
            <w:tcW w:w="1014" w:type="pct"/>
            <w:vAlign w:val="center"/>
          </w:tcPr>
          <w:p w:rsidR="00E922CA" w:rsidRPr="00251D1C" w:rsidRDefault="00E922CA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 w:rsidRPr="00251D1C">
              <w:rPr>
                <w:rFonts w:ascii="Courier New" w:eastAsiaTheme="minorEastAsia" w:hAnsi="Courier New" w:hint="eastAsia"/>
                <w:sz w:val="21"/>
                <w:szCs w:val="21"/>
              </w:rPr>
              <w:t>HTTP</w:t>
            </w:r>
            <w:r w:rsidRPr="00251D1C">
              <w:rPr>
                <w:rFonts w:ascii="Courier New" w:eastAsiaTheme="minorEastAsia" w:hAnsi="Courier New" w:hint="eastAsia"/>
                <w:sz w:val="21"/>
                <w:szCs w:val="21"/>
              </w:rPr>
              <w:t>方法</w:t>
            </w:r>
          </w:p>
        </w:tc>
        <w:tc>
          <w:tcPr>
            <w:tcW w:w="3986" w:type="pct"/>
            <w:vAlign w:val="center"/>
          </w:tcPr>
          <w:p w:rsidR="00E922CA" w:rsidRPr="00251D1C" w:rsidRDefault="00AD5B43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GET</w:t>
            </w:r>
          </w:p>
        </w:tc>
      </w:tr>
    </w:tbl>
    <w:p w:rsidR="00E922CA" w:rsidRPr="00251D1C" w:rsidRDefault="00E922CA" w:rsidP="00E922CA">
      <w:pPr>
        <w:pStyle w:val="a4"/>
        <w:numPr>
          <w:ilvl w:val="0"/>
          <w:numId w:val="2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sz w:val="21"/>
          <w:szCs w:val="21"/>
        </w:rPr>
      </w:pPr>
      <w:r w:rsidRPr="00251D1C">
        <w:rPr>
          <w:rFonts w:ascii="Courier New" w:eastAsiaTheme="minorEastAsia" w:hAnsi="Courier New" w:cs="Courier New" w:hint="eastAsia"/>
          <w:sz w:val="21"/>
          <w:szCs w:val="21"/>
        </w:rPr>
        <w:t>参数解释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30"/>
        <w:gridCol w:w="1082"/>
        <w:gridCol w:w="5810"/>
      </w:tblGrid>
      <w:tr w:rsidR="00E922CA" w:rsidRPr="00251D1C" w:rsidTr="00A709FA">
        <w:tc>
          <w:tcPr>
            <w:tcW w:w="5000" w:type="pct"/>
            <w:gridSpan w:val="3"/>
            <w:shd w:val="pct15" w:color="auto" w:fill="auto"/>
          </w:tcPr>
          <w:p w:rsidR="00E922CA" w:rsidRPr="00251D1C" w:rsidRDefault="00E922CA" w:rsidP="00A709FA">
            <w:pPr>
              <w:spacing w:line="360" w:lineRule="auto"/>
              <w:jc w:val="center"/>
              <w:rPr>
                <w:rFonts w:ascii="Courier New" w:eastAsiaTheme="minorEastAsia" w:hAnsi="Courier New"/>
                <w:sz w:val="21"/>
                <w:szCs w:val="21"/>
              </w:rPr>
            </w:pPr>
            <w:r w:rsidRPr="00251D1C">
              <w:rPr>
                <w:rFonts w:ascii="Courier New" w:eastAsiaTheme="minorEastAsia" w:hAnsi="Courier New" w:hint="eastAsia"/>
                <w:sz w:val="21"/>
                <w:szCs w:val="21"/>
              </w:rPr>
              <w:t>样例</w:t>
            </w:r>
          </w:p>
        </w:tc>
      </w:tr>
      <w:tr w:rsidR="00E922CA" w:rsidRPr="00623AF5" w:rsidTr="00A709FA">
        <w:tc>
          <w:tcPr>
            <w:tcW w:w="956" w:type="pct"/>
            <w:vAlign w:val="center"/>
          </w:tcPr>
          <w:p w:rsidR="00E922CA" w:rsidRPr="00251D1C" w:rsidRDefault="00E922CA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 w:rsidRPr="00251D1C">
              <w:rPr>
                <w:rFonts w:ascii="Courier New" w:eastAsiaTheme="minorEastAsia" w:hAnsi="Courier New" w:hint="eastAsia"/>
                <w:sz w:val="21"/>
                <w:szCs w:val="21"/>
              </w:rPr>
              <w:t>参数名称</w:t>
            </w:r>
          </w:p>
        </w:tc>
        <w:tc>
          <w:tcPr>
            <w:tcW w:w="635" w:type="pct"/>
            <w:vAlign w:val="center"/>
          </w:tcPr>
          <w:p w:rsidR="00E922CA" w:rsidRPr="00251D1C" w:rsidRDefault="00E922CA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 w:rsidRPr="00251D1C">
              <w:rPr>
                <w:rFonts w:ascii="Courier New" w:eastAsiaTheme="minorEastAsia" w:hAnsi="Courier New" w:hint="eastAsia"/>
                <w:sz w:val="21"/>
                <w:szCs w:val="21"/>
              </w:rPr>
              <w:t>是否必须</w:t>
            </w:r>
          </w:p>
        </w:tc>
        <w:tc>
          <w:tcPr>
            <w:tcW w:w="3409" w:type="pct"/>
            <w:vAlign w:val="center"/>
          </w:tcPr>
          <w:p w:rsidR="00E922CA" w:rsidRPr="00251D1C" w:rsidRDefault="00E922CA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 w:rsidRPr="00251D1C">
              <w:rPr>
                <w:rFonts w:ascii="Courier New" w:eastAsiaTheme="minorEastAsia" w:hAnsi="Courier New" w:hint="eastAsia"/>
                <w:sz w:val="21"/>
                <w:szCs w:val="21"/>
              </w:rPr>
              <w:t>解释</w:t>
            </w:r>
          </w:p>
        </w:tc>
      </w:tr>
      <w:tr w:rsidR="00F138BB" w:rsidRPr="00623AF5" w:rsidTr="00A709FA">
        <w:tc>
          <w:tcPr>
            <w:tcW w:w="956" w:type="pct"/>
            <w:vAlign w:val="center"/>
          </w:tcPr>
          <w:p w:rsidR="00F138BB" w:rsidRPr="00251D1C" w:rsidRDefault="00F138BB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Type</w:t>
            </w:r>
          </w:p>
        </w:tc>
        <w:tc>
          <w:tcPr>
            <w:tcW w:w="635" w:type="pct"/>
            <w:vAlign w:val="center"/>
          </w:tcPr>
          <w:p w:rsidR="00F138BB" w:rsidRPr="00251D1C" w:rsidRDefault="00F138BB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Y</w:t>
            </w:r>
          </w:p>
        </w:tc>
        <w:tc>
          <w:tcPr>
            <w:tcW w:w="3409" w:type="pct"/>
            <w:vAlign w:val="center"/>
          </w:tcPr>
          <w:p w:rsidR="00F138BB" w:rsidRPr="00251D1C" w:rsidRDefault="00F138BB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查询类型，取值范围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:</w:t>
            </w:r>
            <w:r>
              <w:t xml:space="preserve"> </w:t>
            </w:r>
            <w:r w:rsidRPr="00F138BB">
              <w:rPr>
                <w:rFonts w:ascii="Courier New" w:eastAsiaTheme="minorEastAsia" w:hAnsi="Courier New"/>
                <w:sz w:val="21"/>
                <w:szCs w:val="21"/>
              </w:rPr>
              <w:t>sales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(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销售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)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、</w:t>
            </w:r>
            <w:r w:rsidRPr="00F138BB">
              <w:rPr>
                <w:rFonts w:ascii="Courier New" w:eastAsiaTheme="minorEastAsia" w:hAnsi="Courier New"/>
                <w:sz w:val="21"/>
                <w:szCs w:val="21"/>
              </w:rPr>
              <w:t>acquisition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(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进货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)</w:t>
            </w:r>
          </w:p>
        </w:tc>
      </w:tr>
      <w:tr w:rsidR="00EA60C7" w:rsidRPr="00623AF5" w:rsidTr="00A709FA">
        <w:tc>
          <w:tcPr>
            <w:tcW w:w="956" w:type="pct"/>
            <w:vAlign w:val="center"/>
          </w:tcPr>
          <w:p w:rsidR="00EA60C7" w:rsidRDefault="00EA60C7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proofErr w:type="spellStart"/>
            <w:r w:rsidRPr="00EA60C7">
              <w:rPr>
                <w:rFonts w:ascii="Courier New" w:eastAsiaTheme="minorEastAsia" w:hAnsi="Courier New"/>
                <w:sz w:val="21"/>
                <w:szCs w:val="21"/>
              </w:rPr>
              <w:t>corpname</w:t>
            </w:r>
            <w:proofErr w:type="spellEnd"/>
          </w:p>
        </w:tc>
        <w:tc>
          <w:tcPr>
            <w:tcW w:w="635" w:type="pct"/>
            <w:vAlign w:val="center"/>
          </w:tcPr>
          <w:p w:rsidR="00EA60C7" w:rsidRDefault="00EA60C7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Y</w:t>
            </w:r>
          </w:p>
        </w:tc>
        <w:tc>
          <w:tcPr>
            <w:tcW w:w="3409" w:type="pct"/>
            <w:vAlign w:val="center"/>
          </w:tcPr>
          <w:p w:rsidR="00EA60C7" w:rsidRDefault="00EA60C7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农产品名称拼音</w:t>
            </w:r>
          </w:p>
        </w:tc>
      </w:tr>
      <w:tr w:rsidR="00E922CA" w:rsidRPr="00623AF5" w:rsidTr="00A709FA">
        <w:tc>
          <w:tcPr>
            <w:tcW w:w="956" w:type="pct"/>
            <w:vAlign w:val="center"/>
          </w:tcPr>
          <w:p w:rsidR="00E922CA" w:rsidRPr="00251D1C" w:rsidRDefault="00E922CA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proofErr w:type="spellStart"/>
            <w:r>
              <w:rPr>
                <w:rFonts w:ascii="Courier New" w:hAnsi="Courier New" w:hint="eastAsia"/>
              </w:rPr>
              <w:t>StartPoint</w:t>
            </w:r>
            <w:proofErr w:type="spellEnd"/>
          </w:p>
        </w:tc>
        <w:tc>
          <w:tcPr>
            <w:tcW w:w="635" w:type="pct"/>
            <w:vAlign w:val="center"/>
          </w:tcPr>
          <w:p w:rsidR="00E922CA" w:rsidRPr="00251D1C" w:rsidRDefault="00E922CA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 w:rsidRPr="00251D1C">
              <w:rPr>
                <w:rFonts w:ascii="Courier New" w:eastAsiaTheme="minorEastAsia" w:hAnsi="Courier New" w:hint="eastAsia"/>
                <w:sz w:val="21"/>
                <w:szCs w:val="21"/>
              </w:rPr>
              <w:t>Y</w:t>
            </w:r>
          </w:p>
        </w:tc>
        <w:tc>
          <w:tcPr>
            <w:tcW w:w="3409" w:type="pct"/>
            <w:vAlign w:val="center"/>
          </w:tcPr>
          <w:p w:rsidR="00E922CA" w:rsidRPr="00251D1C" w:rsidRDefault="00E922CA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起点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ID (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现起点选择是农贸市场，既农贸市场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ID)</w:t>
            </w:r>
          </w:p>
        </w:tc>
      </w:tr>
      <w:tr w:rsidR="00E922CA" w:rsidRPr="00623AF5" w:rsidTr="00A709FA">
        <w:tc>
          <w:tcPr>
            <w:tcW w:w="956" w:type="pct"/>
            <w:vAlign w:val="center"/>
          </w:tcPr>
          <w:p w:rsidR="00E922CA" w:rsidRPr="00E922CA" w:rsidRDefault="00E922CA" w:rsidP="00A709FA">
            <w:pPr>
              <w:spacing w:line="360" w:lineRule="auto"/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 w:hint="eastAsia"/>
              </w:rPr>
              <w:t>EndProv</w:t>
            </w:r>
            <w:proofErr w:type="spellEnd"/>
          </w:p>
        </w:tc>
        <w:tc>
          <w:tcPr>
            <w:tcW w:w="635" w:type="pct"/>
            <w:vAlign w:val="center"/>
          </w:tcPr>
          <w:p w:rsidR="00E922CA" w:rsidRPr="00251D1C" w:rsidRDefault="00E922CA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Y</w:t>
            </w:r>
          </w:p>
        </w:tc>
        <w:tc>
          <w:tcPr>
            <w:tcW w:w="3409" w:type="pct"/>
            <w:vAlign w:val="center"/>
          </w:tcPr>
          <w:p w:rsidR="00E922CA" w:rsidRPr="00251D1C" w:rsidRDefault="00F138BB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终到省份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ID(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既进货或销货目标省份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ID)</w:t>
            </w:r>
          </w:p>
        </w:tc>
      </w:tr>
      <w:tr w:rsidR="00E922CA" w:rsidRPr="00623AF5" w:rsidTr="00A709FA">
        <w:tc>
          <w:tcPr>
            <w:tcW w:w="956" w:type="pct"/>
            <w:vAlign w:val="center"/>
          </w:tcPr>
          <w:p w:rsidR="00E922CA" w:rsidRPr="00F138BB" w:rsidRDefault="007577D9" w:rsidP="00A709FA">
            <w:pPr>
              <w:spacing w:line="360" w:lineRule="auto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>P</w:t>
            </w:r>
            <w:r w:rsidRPr="007577D9">
              <w:rPr>
                <w:rFonts w:ascii="Courier New" w:hAnsi="Courier New"/>
              </w:rPr>
              <w:t>rice</w:t>
            </w:r>
          </w:p>
        </w:tc>
        <w:tc>
          <w:tcPr>
            <w:tcW w:w="635" w:type="pct"/>
            <w:vAlign w:val="center"/>
          </w:tcPr>
          <w:p w:rsidR="00E922CA" w:rsidRPr="00251D1C" w:rsidRDefault="007577D9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Y</w:t>
            </w:r>
          </w:p>
        </w:tc>
        <w:tc>
          <w:tcPr>
            <w:tcW w:w="3409" w:type="pct"/>
            <w:vAlign w:val="center"/>
          </w:tcPr>
          <w:p w:rsidR="007577D9" w:rsidRDefault="007577D9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价格</w:t>
            </w:r>
            <w:r w:rsidR="0076516C">
              <w:rPr>
                <w:rFonts w:ascii="Courier New" w:eastAsiaTheme="minorEastAsia" w:hAnsi="Courier New" w:hint="eastAsia"/>
                <w:sz w:val="21"/>
                <w:szCs w:val="21"/>
              </w:rPr>
              <w:t>，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单位元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/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公斤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 xml:space="preserve"> 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。</w:t>
            </w:r>
          </w:p>
          <w:p w:rsidR="00E922CA" w:rsidRDefault="007577D9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当</w:t>
            </w:r>
            <w:r w:rsidR="0076516C">
              <w:rPr>
                <w:rFonts w:ascii="Courier New" w:eastAsiaTheme="minorEastAsia" w:hAnsi="Courier New" w:hint="eastAsia"/>
                <w:sz w:val="21"/>
                <w:szCs w:val="21"/>
              </w:rPr>
              <w:t xml:space="preserve">type </w:t>
            </w:r>
            <w:r w:rsidR="0076516C">
              <w:rPr>
                <w:rFonts w:ascii="Courier New" w:eastAsiaTheme="minorEastAsia" w:hAnsi="Courier New" w:hint="eastAsia"/>
                <w:sz w:val="21"/>
                <w:szCs w:val="21"/>
              </w:rPr>
              <w:t>为</w:t>
            </w:r>
            <w:r w:rsidR="0076516C">
              <w:rPr>
                <w:rFonts w:ascii="Courier New" w:eastAsiaTheme="minorEastAsia" w:hAnsi="Courier New" w:hint="eastAsia"/>
                <w:sz w:val="21"/>
                <w:szCs w:val="21"/>
              </w:rPr>
              <w:t xml:space="preserve">sales 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是该值为销售成本</w:t>
            </w:r>
          </w:p>
          <w:p w:rsidR="007577D9" w:rsidRPr="007577D9" w:rsidRDefault="007577D9" w:rsidP="007577D9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当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 xml:space="preserve">type 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为</w:t>
            </w:r>
            <w:r w:rsidRPr="00F138BB">
              <w:rPr>
                <w:rFonts w:ascii="Courier New" w:eastAsiaTheme="minorEastAsia" w:hAnsi="Courier New"/>
                <w:sz w:val="21"/>
                <w:szCs w:val="21"/>
              </w:rPr>
              <w:t>acquisition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是该值为转手价格</w:t>
            </w:r>
          </w:p>
        </w:tc>
      </w:tr>
      <w:tr w:rsidR="00E922CA" w:rsidRPr="00623AF5" w:rsidTr="00A709FA">
        <w:tc>
          <w:tcPr>
            <w:tcW w:w="956" w:type="pct"/>
            <w:vAlign w:val="center"/>
          </w:tcPr>
          <w:p w:rsidR="00E922CA" w:rsidRPr="00251D1C" w:rsidRDefault="00445657" w:rsidP="00A709FA">
            <w:pPr>
              <w:spacing w:line="360" w:lineRule="auto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>N</w:t>
            </w:r>
            <w:r w:rsidRPr="00445657">
              <w:rPr>
                <w:rFonts w:ascii="Courier New" w:hAnsi="Courier New"/>
              </w:rPr>
              <w:t>umber</w:t>
            </w:r>
          </w:p>
        </w:tc>
        <w:tc>
          <w:tcPr>
            <w:tcW w:w="635" w:type="pct"/>
            <w:vAlign w:val="center"/>
          </w:tcPr>
          <w:p w:rsidR="00E922CA" w:rsidRPr="00251D1C" w:rsidRDefault="00445657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Y</w:t>
            </w:r>
          </w:p>
        </w:tc>
        <w:tc>
          <w:tcPr>
            <w:tcW w:w="3409" w:type="pct"/>
            <w:vAlign w:val="center"/>
          </w:tcPr>
          <w:p w:rsidR="00E922CA" w:rsidRPr="00251D1C" w:rsidRDefault="00445657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数量，单位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 xml:space="preserve"> 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公斤</w:t>
            </w:r>
          </w:p>
        </w:tc>
      </w:tr>
      <w:tr w:rsidR="00E922CA" w:rsidRPr="00623AF5" w:rsidTr="00A709FA">
        <w:tc>
          <w:tcPr>
            <w:tcW w:w="956" w:type="pct"/>
            <w:vAlign w:val="center"/>
          </w:tcPr>
          <w:p w:rsidR="00E922CA" w:rsidRPr="00251D1C" w:rsidRDefault="00146061" w:rsidP="00A709FA">
            <w:pPr>
              <w:spacing w:line="360" w:lineRule="auto"/>
              <w:jc w:val="both"/>
              <w:rPr>
                <w:rFonts w:ascii="Courier New" w:hAnsi="Courier New"/>
              </w:rPr>
            </w:pPr>
            <w:proofErr w:type="spellStart"/>
            <w:r w:rsidRPr="00146061">
              <w:rPr>
                <w:rFonts w:ascii="Courier New" w:hAnsi="Courier New"/>
              </w:rPr>
              <w:t>Vehicle</w:t>
            </w:r>
            <w:r>
              <w:rPr>
                <w:rFonts w:ascii="Courier New" w:hAnsi="Courier New" w:hint="eastAsia"/>
              </w:rPr>
              <w:t>T</w:t>
            </w:r>
            <w:r w:rsidRPr="00146061">
              <w:rPr>
                <w:rFonts w:ascii="Courier New" w:hAnsi="Courier New"/>
              </w:rPr>
              <w:t>ype</w:t>
            </w:r>
            <w:proofErr w:type="spellEnd"/>
          </w:p>
        </w:tc>
        <w:tc>
          <w:tcPr>
            <w:tcW w:w="635" w:type="pct"/>
            <w:vAlign w:val="center"/>
          </w:tcPr>
          <w:p w:rsidR="00E922CA" w:rsidRPr="00251D1C" w:rsidRDefault="00CE2AF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Y</w:t>
            </w:r>
          </w:p>
        </w:tc>
        <w:tc>
          <w:tcPr>
            <w:tcW w:w="3409" w:type="pct"/>
            <w:vAlign w:val="center"/>
          </w:tcPr>
          <w:p w:rsidR="00E922CA" w:rsidRPr="00251D1C" w:rsidRDefault="00CE2AF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hAnsi="Courier New" w:hint="eastAsia"/>
              </w:rPr>
              <w:t>车辆类型</w:t>
            </w:r>
            <w:r>
              <w:rPr>
                <w:rFonts w:ascii="Courier New" w:hAnsi="Courier New" w:hint="eastAsia"/>
              </w:rPr>
              <w:t>ID</w:t>
            </w:r>
          </w:p>
        </w:tc>
      </w:tr>
      <w:tr w:rsidR="00CE2AFF" w:rsidRPr="00623AF5" w:rsidTr="00A709FA">
        <w:tc>
          <w:tcPr>
            <w:tcW w:w="956" w:type="pct"/>
            <w:vAlign w:val="center"/>
          </w:tcPr>
          <w:p w:rsidR="00CE2AFF" w:rsidRPr="00251D1C" w:rsidRDefault="00146061" w:rsidP="00146061">
            <w:pPr>
              <w:spacing w:line="360" w:lineRule="auto"/>
              <w:jc w:val="both"/>
              <w:rPr>
                <w:rFonts w:ascii="Courier New" w:hAnsi="Courier New"/>
              </w:rPr>
            </w:pPr>
            <w:proofErr w:type="spellStart"/>
            <w:r w:rsidRPr="00146061">
              <w:rPr>
                <w:rFonts w:ascii="Courier New" w:hAnsi="Courier New"/>
              </w:rPr>
              <w:t>Fuel</w:t>
            </w:r>
            <w:r>
              <w:rPr>
                <w:rFonts w:ascii="Courier New" w:hAnsi="Courier New" w:hint="eastAsia"/>
              </w:rPr>
              <w:t>T</w:t>
            </w:r>
            <w:r w:rsidRPr="00146061">
              <w:rPr>
                <w:rFonts w:ascii="Courier New" w:hAnsi="Courier New"/>
              </w:rPr>
              <w:t>ype</w:t>
            </w:r>
            <w:proofErr w:type="spellEnd"/>
          </w:p>
        </w:tc>
        <w:tc>
          <w:tcPr>
            <w:tcW w:w="635" w:type="pct"/>
            <w:vAlign w:val="center"/>
          </w:tcPr>
          <w:p w:rsidR="00CE2AFF" w:rsidRPr="00251D1C" w:rsidRDefault="006E747C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Y</w:t>
            </w:r>
          </w:p>
        </w:tc>
        <w:tc>
          <w:tcPr>
            <w:tcW w:w="3409" w:type="pct"/>
            <w:vAlign w:val="center"/>
          </w:tcPr>
          <w:p w:rsidR="00CE2AFF" w:rsidRPr="00251D1C" w:rsidRDefault="006E747C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燃油类型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ID</w:t>
            </w:r>
          </w:p>
        </w:tc>
      </w:tr>
      <w:tr w:rsidR="00CE2AFF" w:rsidRPr="00623AF5" w:rsidTr="00A709FA">
        <w:tc>
          <w:tcPr>
            <w:tcW w:w="956" w:type="pct"/>
            <w:vAlign w:val="center"/>
          </w:tcPr>
          <w:p w:rsidR="00CE2AFF" w:rsidRPr="00251D1C" w:rsidRDefault="0042556C" w:rsidP="0042556C">
            <w:pPr>
              <w:spacing w:line="360" w:lineRule="auto"/>
              <w:jc w:val="both"/>
              <w:rPr>
                <w:rFonts w:ascii="Courier New" w:hAnsi="Courier New"/>
              </w:rPr>
            </w:pPr>
            <w:proofErr w:type="spellStart"/>
            <w:r w:rsidRPr="0042556C">
              <w:rPr>
                <w:rFonts w:ascii="Courier New" w:hAnsi="Courier New"/>
              </w:rPr>
              <w:t>Other</w:t>
            </w:r>
            <w:r>
              <w:rPr>
                <w:rFonts w:ascii="Courier New" w:hAnsi="Courier New" w:hint="eastAsia"/>
              </w:rPr>
              <w:t>C</w:t>
            </w:r>
            <w:r w:rsidRPr="0042556C">
              <w:rPr>
                <w:rFonts w:ascii="Courier New" w:hAnsi="Courier New"/>
              </w:rPr>
              <w:t>osts</w:t>
            </w:r>
            <w:proofErr w:type="spellEnd"/>
          </w:p>
        </w:tc>
        <w:tc>
          <w:tcPr>
            <w:tcW w:w="635" w:type="pct"/>
            <w:vAlign w:val="center"/>
          </w:tcPr>
          <w:p w:rsidR="00CE2AFF" w:rsidRPr="00251D1C" w:rsidRDefault="0042556C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N</w:t>
            </w:r>
          </w:p>
        </w:tc>
        <w:tc>
          <w:tcPr>
            <w:tcW w:w="3409" w:type="pct"/>
            <w:vAlign w:val="center"/>
          </w:tcPr>
          <w:p w:rsidR="00CE2AFF" w:rsidRPr="00251D1C" w:rsidRDefault="0042556C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其他成本</w:t>
            </w:r>
          </w:p>
        </w:tc>
      </w:tr>
    </w:tbl>
    <w:p w:rsidR="00E922CA" w:rsidRPr="00623AF5" w:rsidRDefault="00E922CA" w:rsidP="00E922CA">
      <w:pPr>
        <w:pStyle w:val="a4"/>
        <w:spacing w:line="360" w:lineRule="auto"/>
        <w:ind w:left="360" w:firstLineChars="0" w:firstLine="0"/>
        <w:rPr>
          <w:rFonts w:ascii="Courier New" w:eastAsiaTheme="minorEastAsia" w:hAnsi="Courier New"/>
          <w:color w:val="FF0000"/>
          <w:sz w:val="21"/>
          <w:szCs w:val="21"/>
        </w:rPr>
      </w:pPr>
    </w:p>
    <w:p w:rsidR="00E922CA" w:rsidRDefault="00E922CA" w:rsidP="00E922CA">
      <w:pPr>
        <w:pStyle w:val="a4"/>
        <w:numPr>
          <w:ilvl w:val="0"/>
          <w:numId w:val="2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sz w:val="21"/>
          <w:szCs w:val="21"/>
        </w:rPr>
      </w:pPr>
      <w:r w:rsidRPr="00251D1C">
        <w:rPr>
          <w:rFonts w:ascii="Courier New" w:eastAsiaTheme="minorEastAsia" w:hAnsi="Courier New" w:cs="Courier New" w:hint="eastAsia"/>
          <w:sz w:val="21"/>
          <w:szCs w:val="21"/>
        </w:rPr>
        <w:t>返回数据解释</w:t>
      </w:r>
    </w:p>
    <w:p w:rsidR="00B4648C" w:rsidRPr="00B4648C" w:rsidRDefault="00B4648C" w:rsidP="00572E08">
      <w:pPr>
        <w:spacing w:line="360" w:lineRule="auto"/>
        <w:ind w:left="374"/>
        <w:outlineLvl w:val="5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 w:hint="eastAsia"/>
          <w:sz w:val="21"/>
          <w:szCs w:val="21"/>
        </w:rPr>
        <w:t>返回数据为</w:t>
      </w:r>
      <w:r>
        <w:rPr>
          <w:rFonts w:ascii="Courier New" w:eastAsiaTheme="minorEastAsia" w:hAnsi="Courier New" w:cs="Courier New" w:hint="eastAsia"/>
          <w:sz w:val="21"/>
          <w:szCs w:val="21"/>
        </w:rPr>
        <w:t xml:space="preserve">JSON </w:t>
      </w:r>
      <w:r>
        <w:rPr>
          <w:rFonts w:ascii="Courier New" w:eastAsiaTheme="minorEastAsia" w:hAnsi="Courier New" w:cs="Courier New" w:hint="eastAsia"/>
          <w:sz w:val="21"/>
          <w:szCs w:val="21"/>
        </w:rPr>
        <w:t>格式</w:t>
      </w:r>
      <w:r>
        <w:rPr>
          <w:rFonts w:ascii="Courier New" w:eastAsiaTheme="minorEastAsia" w:hAnsi="Courier New" w:cs="Courier New" w:hint="eastAsia"/>
          <w:sz w:val="21"/>
          <w:szCs w:val="21"/>
        </w:rPr>
        <w:t xml:space="preserve"> </w:t>
      </w:r>
      <w:r>
        <w:rPr>
          <w:rFonts w:ascii="Courier New" w:eastAsiaTheme="minorEastAsia" w:hAnsi="Courier New" w:cs="Courier New" w:hint="eastAsia"/>
          <w:sz w:val="21"/>
          <w:szCs w:val="21"/>
        </w:rPr>
        <w:t>数据。按利润排行返回目的省内各农贸市场利润信息。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668"/>
        <w:gridCol w:w="1713"/>
        <w:gridCol w:w="1715"/>
        <w:gridCol w:w="1713"/>
        <w:gridCol w:w="1713"/>
      </w:tblGrid>
      <w:tr w:rsidR="000D0C52" w:rsidRPr="00251D1C" w:rsidTr="000D0C52">
        <w:tc>
          <w:tcPr>
            <w:tcW w:w="979" w:type="pct"/>
            <w:shd w:val="pct15" w:color="auto" w:fill="auto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一级字段名称</w:t>
            </w:r>
          </w:p>
        </w:tc>
        <w:tc>
          <w:tcPr>
            <w:tcW w:w="1005" w:type="pct"/>
            <w:shd w:val="pct15" w:color="auto" w:fill="auto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二级字段名称</w:t>
            </w:r>
          </w:p>
        </w:tc>
        <w:tc>
          <w:tcPr>
            <w:tcW w:w="1005" w:type="pct"/>
            <w:shd w:val="pct15" w:color="auto" w:fill="auto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中文意义</w:t>
            </w:r>
          </w:p>
        </w:tc>
        <w:tc>
          <w:tcPr>
            <w:tcW w:w="1005" w:type="pct"/>
            <w:shd w:val="pct15" w:color="auto" w:fill="auto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示例数据</w:t>
            </w:r>
          </w:p>
        </w:tc>
        <w:tc>
          <w:tcPr>
            <w:tcW w:w="1006" w:type="pct"/>
            <w:shd w:val="pct15" w:color="auto" w:fill="auto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备注</w:t>
            </w:r>
          </w:p>
        </w:tc>
      </w:tr>
      <w:tr w:rsidR="000D0C52" w:rsidRPr="00251D1C" w:rsidTr="000D0C52">
        <w:tc>
          <w:tcPr>
            <w:tcW w:w="979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/>
                <w:sz w:val="21"/>
                <w:szCs w:val="21"/>
              </w:rPr>
              <w:t>S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 xml:space="preserve">tatus </w:t>
            </w:r>
          </w:p>
        </w:tc>
        <w:tc>
          <w:tcPr>
            <w:tcW w:w="1005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6" w:type="pct"/>
            <w:vAlign w:val="center"/>
          </w:tcPr>
          <w:p w:rsidR="000D0C52" w:rsidRPr="00251D1C" w:rsidRDefault="00745381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返回状态</w:t>
            </w:r>
          </w:p>
        </w:tc>
        <w:tc>
          <w:tcPr>
            <w:tcW w:w="1005" w:type="pct"/>
            <w:vAlign w:val="center"/>
          </w:tcPr>
          <w:p w:rsidR="000D0C52" w:rsidRPr="00251D1C" w:rsidRDefault="00745381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 w:rsidRPr="00745381">
              <w:rPr>
                <w:rFonts w:ascii="Courier New" w:eastAsiaTheme="minorEastAsia" w:hAnsi="Courier New"/>
                <w:sz w:val="21"/>
                <w:szCs w:val="21"/>
              </w:rPr>
              <w:t>success</w:t>
            </w:r>
          </w:p>
        </w:tc>
        <w:tc>
          <w:tcPr>
            <w:tcW w:w="1006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</w:tr>
      <w:tr w:rsidR="000D0C52" w:rsidRPr="00251D1C" w:rsidTr="000D0C52">
        <w:tc>
          <w:tcPr>
            <w:tcW w:w="979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List</w:t>
            </w:r>
          </w:p>
        </w:tc>
        <w:tc>
          <w:tcPr>
            <w:tcW w:w="1005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6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农贸市场列表</w:t>
            </w:r>
          </w:p>
        </w:tc>
        <w:tc>
          <w:tcPr>
            <w:tcW w:w="1005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6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</w:tr>
      <w:tr w:rsidR="000D0C52" w:rsidRPr="00251D1C" w:rsidTr="000D0C52">
        <w:tc>
          <w:tcPr>
            <w:tcW w:w="979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5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name</w:t>
            </w:r>
          </w:p>
        </w:tc>
        <w:tc>
          <w:tcPr>
            <w:tcW w:w="1006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市场名称</w:t>
            </w:r>
          </w:p>
        </w:tc>
        <w:tc>
          <w:tcPr>
            <w:tcW w:w="1005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6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</w:tr>
      <w:tr w:rsidR="000D0C52" w:rsidRPr="00251D1C" w:rsidTr="000D0C52">
        <w:tc>
          <w:tcPr>
            <w:tcW w:w="979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5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 w:rsidRPr="00D6485F">
              <w:rPr>
                <w:rFonts w:ascii="Courier New" w:eastAsiaTheme="minorEastAsia" w:hAnsi="Courier New"/>
                <w:sz w:val="21"/>
                <w:szCs w:val="21"/>
              </w:rPr>
              <w:t>profits</w:t>
            </w:r>
          </w:p>
        </w:tc>
        <w:tc>
          <w:tcPr>
            <w:tcW w:w="1006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利润</w:t>
            </w:r>
          </w:p>
        </w:tc>
        <w:tc>
          <w:tcPr>
            <w:tcW w:w="1005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2688.5</w:t>
            </w:r>
          </w:p>
        </w:tc>
        <w:tc>
          <w:tcPr>
            <w:tcW w:w="1006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单位元</w:t>
            </w:r>
          </w:p>
        </w:tc>
      </w:tr>
      <w:tr w:rsidR="000D0C52" w:rsidRPr="00251D1C" w:rsidTr="000D0C52">
        <w:tc>
          <w:tcPr>
            <w:tcW w:w="979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5" w:type="pct"/>
            <w:vAlign w:val="center"/>
          </w:tcPr>
          <w:p w:rsidR="000D0C52" w:rsidRPr="00251D1C" w:rsidRDefault="000808A6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 w:rsidRPr="000808A6">
              <w:rPr>
                <w:rFonts w:ascii="Courier New" w:eastAsiaTheme="minorEastAsia" w:hAnsi="Courier New"/>
                <w:sz w:val="21"/>
                <w:szCs w:val="21"/>
              </w:rPr>
              <w:t>distance</w:t>
            </w:r>
          </w:p>
        </w:tc>
        <w:tc>
          <w:tcPr>
            <w:tcW w:w="1006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距离</w:t>
            </w:r>
          </w:p>
        </w:tc>
        <w:tc>
          <w:tcPr>
            <w:tcW w:w="1005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262.5</w:t>
            </w:r>
          </w:p>
        </w:tc>
        <w:tc>
          <w:tcPr>
            <w:tcW w:w="1006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公里</w:t>
            </w:r>
          </w:p>
        </w:tc>
      </w:tr>
      <w:tr w:rsidR="000D0C52" w:rsidRPr="00251D1C" w:rsidTr="000D0C52">
        <w:tc>
          <w:tcPr>
            <w:tcW w:w="979" w:type="pct"/>
            <w:vAlign w:val="center"/>
          </w:tcPr>
          <w:p w:rsidR="000D0C52" w:rsidRPr="00251D1C" w:rsidRDefault="000D0C52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5" w:type="pct"/>
            <w:vAlign w:val="center"/>
          </w:tcPr>
          <w:p w:rsidR="000D0C52" w:rsidRPr="00251D1C" w:rsidRDefault="00237224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proofErr w:type="spellStart"/>
            <w:r w:rsidRPr="00237224">
              <w:rPr>
                <w:rFonts w:ascii="Courier New" w:eastAsiaTheme="minorEastAsia" w:hAnsi="Courier New"/>
                <w:sz w:val="21"/>
                <w:szCs w:val="21"/>
              </w:rPr>
              <w:t>fuelPrice</w:t>
            </w:r>
            <w:proofErr w:type="spellEnd"/>
          </w:p>
        </w:tc>
        <w:tc>
          <w:tcPr>
            <w:tcW w:w="1006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估计油费</w:t>
            </w:r>
          </w:p>
        </w:tc>
        <w:tc>
          <w:tcPr>
            <w:tcW w:w="1005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159.6</w:t>
            </w:r>
          </w:p>
        </w:tc>
        <w:tc>
          <w:tcPr>
            <w:tcW w:w="1006" w:type="pct"/>
            <w:vAlign w:val="center"/>
          </w:tcPr>
          <w:p w:rsidR="000D0C52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元</w:t>
            </w:r>
          </w:p>
        </w:tc>
      </w:tr>
      <w:tr w:rsidR="00D6485F" w:rsidRPr="00251D1C" w:rsidTr="000D0C52">
        <w:tc>
          <w:tcPr>
            <w:tcW w:w="979" w:type="pct"/>
            <w:vAlign w:val="center"/>
          </w:tcPr>
          <w:p w:rsidR="00D6485F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5" w:type="pct"/>
            <w:vAlign w:val="center"/>
          </w:tcPr>
          <w:p w:rsidR="00D6485F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6" w:type="pct"/>
            <w:vAlign w:val="center"/>
          </w:tcPr>
          <w:p w:rsidR="00D6485F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目标商品单价</w:t>
            </w:r>
          </w:p>
        </w:tc>
        <w:tc>
          <w:tcPr>
            <w:tcW w:w="1005" w:type="pct"/>
            <w:vAlign w:val="center"/>
          </w:tcPr>
          <w:p w:rsidR="00D6485F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6</w:t>
            </w:r>
          </w:p>
        </w:tc>
        <w:tc>
          <w:tcPr>
            <w:tcW w:w="1006" w:type="pct"/>
            <w:vAlign w:val="center"/>
          </w:tcPr>
          <w:p w:rsidR="00D6485F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元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/</w:t>
            </w: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公斤</w:t>
            </w:r>
          </w:p>
        </w:tc>
      </w:tr>
      <w:tr w:rsidR="00D6485F" w:rsidRPr="00251D1C" w:rsidTr="000D0C52">
        <w:tc>
          <w:tcPr>
            <w:tcW w:w="979" w:type="pct"/>
            <w:vAlign w:val="center"/>
          </w:tcPr>
          <w:p w:rsidR="00D6485F" w:rsidRPr="00251D1C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</w:p>
        </w:tc>
        <w:tc>
          <w:tcPr>
            <w:tcW w:w="1005" w:type="pct"/>
            <w:vAlign w:val="center"/>
          </w:tcPr>
          <w:p w:rsidR="00D6485F" w:rsidRPr="00251D1C" w:rsidRDefault="00237224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time</w:t>
            </w:r>
          </w:p>
        </w:tc>
        <w:tc>
          <w:tcPr>
            <w:tcW w:w="1006" w:type="pct"/>
            <w:vAlign w:val="center"/>
          </w:tcPr>
          <w:p w:rsidR="00D6485F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估计车程</w:t>
            </w:r>
          </w:p>
        </w:tc>
        <w:tc>
          <w:tcPr>
            <w:tcW w:w="1005" w:type="pct"/>
            <w:vAlign w:val="center"/>
          </w:tcPr>
          <w:p w:rsidR="00D6485F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4.4</w:t>
            </w:r>
          </w:p>
        </w:tc>
        <w:tc>
          <w:tcPr>
            <w:tcW w:w="1006" w:type="pct"/>
            <w:vAlign w:val="center"/>
          </w:tcPr>
          <w:p w:rsidR="00D6485F" w:rsidRDefault="00D6485F" w:rsidP="00A709FA">
            <w:pPr>
              <w:spacing w:line="360" w:lineRule="auto"/>
              <w:jc w:val="both"/>
              <w:rPr>
                <w:rFonts w:ascii="Courier New" w:eastAsiaTheme="minorEastAsia" w:hAnsi="Courier New"/>
                <w:sz w:val="21"/>
                <w:szCs w:val="21"/>
              </w:rPr>
            </w:pPr>
            <w:r>
              <w:rPr>
                <w:rFonts w:ascii="Courier New" w:eastAsiaTheme="minorEastAsia" w:hAnsi="Courier New" w:hint="eastAsia"/>
                <w:sz w:val="21"/>
                <w:szCs w:val="21"/>
              </w:rPr>
              <w:t>小时</w:t>
            </w:r>
          </w:p>
        </w:tc>
      </w:tr>
    </w:tbl>
    <w:p w:rsidR="00E10B95" w:rsidRDefault="00E10B95"/>
    <w:p w:rsidR="00D6485F" w:rsidRDefault="00D6485F"/>
    <w:p w:rsidR="00D01BB5" w:rsidRDefault="00D01BB5" w:rsidP="00D01BB5">
      <w:pPr>
        <w:pStyle w:val="a4"/>
        <w:numPr>
          <w:ilvl w:val="0"/>
          <w:numId w:val="2"/>
        </w:numPr>
        <w:spacing w:line="360" w:lineRule="auto"/>
        <w:ind w:left="374" w:hangingChars="178" w:hanging="374"/>
        <w:outlineLvl w:val="5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 w:hint="eastAsia"/>
          <w:sz w:val="21"/>
          <w:szCs w:val="21"/>
        </w:rPr>
        <w:t>其他信息</w:t>
      </w:r>
    </w:p>
    <w:p w:rsidR="00D01BB5" w:rsidRDefault="00D01BB5" w:rsidP="00D01BB5">
      <w:pPr>
        <w:pStyle w:val="a4"/>
        <w:spacing w:line="360" w:lineRule="auto"/>
        <w:ind w:left="374" w:firstLineChars="0" w:firstLine="0"/>
        <w:outlineLvl w:val="5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 w:hint="eastAsia"/>
          <w:sz w:val="21"/>
          <w:szCs w:val="21"/>
        </w:rPr>
        <w:t>车辆油耗和标准车速</w:t>
      </w:r>
    </w:p>
    <w:tbl>
      <w:tblPr>
        <w:tblStyle w:val="a3"/>
        <w:tblW w:w="0" w:type="auto"/>
        <w:tblInd w:w="374" w:type="dxa"/>
        <w:tblLook w:val="04A0" w:firstRow="1" w:lastRow="0" w:firstColumn="1" w:lastColumn="0" w:noHBand="0" w:noVBand="1"/>
      </w:tblPr>
      <w:tblGrid>
        <w:gridCol w:w="2037"/>
        <w:gridCol w:w="2037"/>
        <w:gridCol w:w="2037"/>
        <w:gridCol w:w="2037"/>
      </w:tblGrid>
      <w:tr w:rsidR="00D01BB5" w:rsidTr="00D01BB5">
        <w:tc>
          <w:tcPr>
            <w:tcW w:w="2037" w:type="dxa"/>
          </w:tcPr>
          <w:p w:rsidR="00D01BB5" w:rsidRDefault="00D01BB5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车辆类型</w:t>
            </w:r>
          </w:p>
        </w:tc>
        <w:tc>
          <w:tcPr>
            <w:tcW w:w="2037" w:type="dxa"/>
          </w:tcPr>
          <w:p w:rsidR="00D01BB5" w:rsidRDefault="00D01BB5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时速</w:t>
            </w:r>
          </w:p>
        </w:tc>
        <w:tc>
          <w:tcPr>
            <w:tcW w:w="2037" w:type="dxa"/>
          </w:tcPr>
          <w:p w:rsidR="00D01BB5" w:rsidRDefault="00D01BB5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燃油类型</w:t>
            </w:r>
          </w:p>
        </w:tc>
        <w:tc>
          <w:tcPr>
            <w:tcW w:w="2037" w:type="dxa"/>
          </w:tcPr>
          <w:p w:rsidR="00D01BB5" w:rsidRDefault="00D01BB5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油耗</w:t>
            </w:r>
          </w:p>
        </w:tc>
      </w:tr>
      <w:tr w:rsidR="00D01BB5" w:rsidTr="00D01BB5">
        <w:tc>
          <w:tcPr>
            <w:tcW w:w="2037" w:type="dxa"/>
            <w:vMerge w:val="restart"/>
          </w:tcPr>
          <w:p w:rsidR="00D01BB5" w:rsidRDefault="00967548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微型</w:t>
            </w:r>
            <w:r w:rsidR="000D29D3">
              <w:rPr>
                <w:rFonts w:ascii="Courier New" w:eastAsiaTheme="minorEastAsia" w:hAnsi="Courier New" w:cs="Courier New" w:hint="eastAsia"/>
                <w:sz w:val="21"/>
                <w:szCs w:val="21"/>
              </w:rPr>
              <w:t>货车</w:t>
            </w:r>
          </w:p>
        </w:tc>
        <w:tc>
          <w:tcPr>
            <w:tcW w:w="2037" w:type="dxa"/>
            <w:vMerge w:val="restart"/>
          </w:tcPr>
          <w:p w:rsidR="00D01BB5" w:rsidRDefault="00D01BB5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45.0</w:t>
            </w: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公里</w:t>
            </w:r>
          </w:p>
        </w:tc>
        <w:tc>
          <w:tcPr>
            <w:tcW w:w="2037" w:type="dxa"/>
          </w:tcPr>
          <w:p w:rsidR="00D01BB5" w:rsidRDefault="00113577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天然气</w:t>
            </w:r>
          </w:p>
        </w:tc>
        <w:tc>
          <w:tcPr>
            <w:tcW w:w="2037" w:type="dxa"/>
          </w:tcPr>
          <w:p w:rsidR="00D01BB5" w:rsidRDefault="00113577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5.0</w:t>
            </w:r>
          </w:p>
        </w:tc>
      </w:tr>
      <w:tr w:rsidR="00D01BB5" w:rsidTr="00D01BB5">
        <w:tc>
          <w:tcPr>
            <w:tcW w:w="2037" w:type="dxa"/>
            <w:vMerge/>
          </w:tcPr>
          <w:p w:rsidR="00D01BB5" w:rsidRDefault="00D01BB5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D01BB5" w:rsidRDefault="00D01BB5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D01BB5" w:rsidRDefault="00B3744B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9</w:t>
            </w:r>
            <w:r>
              <w:rPr>
                <w:rFonts w:hint="eastAsia"/>
              </w:rPr>
              <w:t>0</w:t>
            </w:r>
            <w:r>
              <w:t>汽油</w:t>
            </w:r>
          </w:p>
        </w:tc>
        <w:tc>
          <w:tcPr>
            <w:tcW w:w="2037" w:type="dxa"/>
          </w:tcPr>
          <w:p w:rsidR="00D01BB5" w:rsidRDefault="000D29D3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7.5</w:t>
            </w:r>
          </w:p>
        </w:tc>
      </w:tr>
      <w:tr w:rsidR="00B3744B" w:rsidTr="00D01BB5">
        <w:tc>
          <w:tcPr>
            <w:tcW w:w="2037" w:type="dxa"/>
            <w:vMerge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B3744B" w:rsidRDefault="00B3744B" w:rsidP="00B3744B">
            <w:pPr>
              <w:pStyle w:val="a4"/>
              <w:spacing w:line="360" w:lineRule="auto"/>
              <w:ind w:firstLineChars="0" w:firstLine="0"/>
              <w:outlineLvl w:val="5"/>
            </w:pPr>
            <w:r>
              <w:t>9</w:t>
            </w:r>
            <w:r>
              <w:rPr>
                <w:rFonts w:hint="eastAsia"/>
              </w:rPr>
              <w:t>3</w:t>
            </w:r>
            <w:r>
              <w:t>汽油</w:t>
            </w:r>
          </w:p>
        </w:tc>
        <w:tc>
          <w:tcPr>
            <w:tcW w:w="2037" w:type="dxa"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</w:pPr>
            <w:r>
              <w:rPr>
                <w:rFonts w:hint="eastAsia"/>
              </w:rPr>
              <w:t>7.5</w:t>
            </w:r>
          </w:p>
        </w:tc>
      </w:tr>
      <w:tr w:rsidR="00B3744B" w:rsidTr="00D01BB5">
        <w:tc>
          <w:tcPr>
            <w:tcW w:w="2037" w:type="dxa"/>
            <w:vMerge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B3744B" w:rsidRDefault="00B3744B" w:rsidP="00B3744B">
            <w:pPr>
              <w:pStyle w:val="a4"/>
              <w:spacing w:line="360" w:lineRule="auto"/>
              <w:ind w:firstLineChars="0" w:firstLine="0"/>
              <w:outlineLvl w:val="5"/>
            </w:pPr>
            <w:r>
              <w:t>9</w:t>
            </w:r>
            <w:r>
              <w:rPr>
                <w:rFonts w:hint="eastAsia"/>
              </w:rPr>
              <w:t>7</w:t>
            </w:r>
            <w:r>
              <w:t>汽油</w:t>
            </w:r>
          </w:p>
        </w:tc>
        <w:tc>
          <w:tcPr>
            <w:tcW w:w="2037" w:type="dxa"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</w:pPr>
            <w:r>
              <w:rPr>
                <w:rFonts w:hint="eastAsia"/>
              </w:rPr>
              <w:t>7.5</w:t>
            </w:r>
          </w:p>
        </w:tc>
      </w:tr>
      <w:tr w:rsidR="00B3744B" w:rsidTr="00D01BB5">
        <w:tc>
          <w:tcPr>
            <w:tcW w:w="2037" w:type="dxa"/>
            <w:vMerge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B3744B" w:rsidRDefault="00B3744B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0</w:t>
            </w:r>
            <w:r>
              <w:t>柴油</w:t>
            </w:r>
          </w:p>
        </w:tc>
        <w:tc>
          <w:tcPr>
            <w:tcW w:w="2037" w:type="dxa"/>
          </w:tcPr>
          <w:p w:rsidR="00B3744B" w:rsidRDefault="00B3744B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3F7FA"/>
              </w:rPr>
              <w:t>7.5</w:t>
            </w:r>
          </w:p>
        </w:tc>
      </w:tr>
      <w:tr w:rsidR="00B3744B" w:rsidTr="00D01BB5">
        <w:tc>
          <w:tcPr>
            <w:tcW w:w="2037" w:type="dxa"/>
            <w:vMerge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B3744B" w:rsidRDefault="00B3744B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B3744B" w:rsidRDefault="00B3744B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-10</w:t>
            </w:r>
            <w:r>
              <w:t>柴油</w:t>
            </w:r>
          </w:p>
        </w:tc>
        <w:tc>
          <w:tcPr>
            <w:tcW w:w="2037" w:type="dxa"/>
          </w:tcPr>
          <w:p w:rsidR="00B3744B" w:rsidRDefault="00B3744B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3F7FA"/>
              </w:rPr>
              <w:t>7.5</w:t>
            </w:r>
          </w:p>
        </w:tc>
      </w:tr>
      <w:tr w:rsidR="00D01BB5" w:rsidTr="00D01BB5">
        <w:tc>
          <w:tcPr>
            <w:tcW w:w="2037" w:type="dxa"/>
            <w:vMerge/>
          </w:tcPr>
          <w:p w:rsidR="00D01BB5" w:rsidRDefault="00D01BB5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D01BB5" w:rsidRDefault="00D01BB5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D01BB5" w:rsidRDefault="00B3744B" w:rsidP="000D29D3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-20</w:t>
            </w:r>
            <w:r>
              <w:t>柴油</w:t>
            </w:r>
          </w:p>
        </w:tc>
        <w:tc>
          <w:tcPr>
            <w:tcW w:w="2037" w:type="dxa"/>
          </w:tcPr>
          <w:p w:rsidR="00D01BB5" w:rsidRDefault="00967548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3F7FA"/>
              </w:rPr>
              <w:t>7.5</w:t>
            </w:r>
          </w:p>
        </w:tc>
      </w:tr>
      <w:tr w:rsidR="00EB76D3" w:rsidTr="00D01BB5">
        <w:tc>
          <w:tcPr>
            <w:tcW w:w="2037" w:type="dxa"/>
            <w:vMerge w:val="restart"/>
          </w:tcPr>
          <w:p w:rsidR="00EB76D3" w:rsidRDefault="00EB76D3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轻型货车</w:t>
            </w:r>
          </w:p>
        </w:tc>
        <w:tc>
          <w:tcPr>
            <w:tcW w:w="2037" w:type="dxa"/>
            <w:vMerge w:val="restart"/>
          </w:tcPr>
          <w:p w:rsidR="00EB76D3" w:rsidRDefault="00EB76D3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50.0</w:t>
            </w: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公里</w:t>
            </w:r>
          </w:p>
        </w:tc>
        <w:tc>
          <w:tcPr>
            <w:tcW w:w="2037" w:type="dxa"/>
          </w:tcPr>
          <w:p w:rsidR="00EB76D3" w:rsidRDefault="00EB76D3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9</w:t>
            </w:r>
            <w:r>
              <w:rPr>
                <w:rFonts w:hint="eastAsia"/>
              </w:rPr>
              <w:t>0</w:t>
            </w:r>
            <w:r>
              <w:t>汽油</w:t>
            </w:r>
          </w:p>
        </w:tc>
        <w:tc>
          <w:tcPr>
            <w:tcW w:w="2037" w:type="dxa"/>
          </w:tcPr>
          <w:p w:rsidR="00EB76D3" w:rsidRDefault="00EB76D3" w:rsidP="000D772A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8.</w:t>
            </w:r>
            <w:r w:rsidR="000D772A">
              <w:rPr>
                <w:rFonts w:hint="eastAsia"/>
              </w:rPr>
              <w:t>5</w:t>
            </w:r>
          </w:p>
        </w:tc>
      </w:tr>
      <w:tr w:rsidR="000D772A" w:rsidTr="00D01BB5"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0D772A" w:rsidRDefault="000D772A" w:rsidP="0061182E">
            <w:pPr>
              <w:pStyle w:val="a4"/>
              <w:spacing w:line="360" w:lineRule="auto"/>
              <w:ind w:firstLineChars="0" w:firstLine="0"/>
              <w:outlineLvl w:val="5"/>
            </w:pPr>
            <w:r>
              <w:t>9</w:t>
            </w:r>
            <w:r>
              <w:rPr>
                <w:rFonts w:hint="eastAsia"/>
              </w:rPr>
              <w:t>3</w:t>
            </w:r>
            <w:r>
              <w:t>汽油</w:t>
            </w:r>
          </w:p>
        </w:tc>
        <w:tc>
          <w:tcPr>
            <w:tcW w:w="2037" w:type="dxa"/>
          </w:tcPr>
          <w:p w:rsidR="000D772A" w:rsidRDefault="000D772A">
            <w:r w:rsidRPr="00A8120D">
              <w:rPr>
                <w:rFonts w:hint="eastAsia"/>
              </w:rPr>
              <w:t>8.5</w:t>
            </w:r>
          </w:p>
        </w:tc>
      </w:tr>
      <w:tr w:rsidR="000D772A" w:rsidTr="00D01BB5"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0D772A" w:rsidRDefault="000D772A" w:rsidP="0061182E">
            <w:pPr>
              <w:pStyle w:val="a4"/>
              <w:spacing w:line="360" w:lineRule="auto"/>
              <w:ind w:firstLineChars="0" w:firstLine="0"/>
              <w:outlineLvl w:val="5"/>
            </w:pPr>
            <w:r>
              <w:t>9</w:t>
            </w:r>
            <w:r>
              <w:rPr>
                <w:rFonts w:hint="eastAsia"/>
              </w:rPr>
              <w:t>7</w:t>
            </w:r>
            <w:r>
              <w:t>汽油</w:t>
            </w:r>
          </w:p>
        </w:tc>
        <w:tc>
          <w:tcPr>
            <w:tcW w:w="2037" w:type="dxa"/>
          </w:tcPr>
          <w:p w:rsidR="000D772A" w:rsidRDefault="000D772A">
            <w:r w:rsidRPr="00A8120D">
              <w:rPr>
                <w:rFonts w:hint="eastAsia"/>
              </w:rPr>
              <w:t>8.5</w:t>
            </w:r>
          </w:p>
        </w:tc>
      </w:tr>
      <w:tr w:rsidR="000D772A" w:rsidTr="00D01BB5"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0D772A" w:rsidRDefault="000D772A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0</w:t>
            </w:r>
            <w:r>
              <w:t>柴油</w:t>
            </w:r>
          </w:p>
        </w:tc>
        <w:tc>
          <w:tcPr>
            <w:tcW w:w="2037" w:type="dxa"/>
          </w:tcPr>
          <w:p w:rsidR="000D772A" w:rsidRDefault="000D772A">
            <w:r w:rsidRPr="00A8120D">
              <w:rPr>
                <w:rFonts w:hint="eastAsia"/>
              </w:rPr>
              <w:t>8.5</w:t>
            </w:r>
          </w:p>
        </w:tc>
      </w:tr>
      <w:tr w:rsidR="000D772A" w:rsidTr="00D01BB5"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0D772A" w:rsidRDefault="000D772A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-10</w:t>
            </w:r>
            <w:r>
              <w:t>柴油</w:t>
            </w:r>
          </w:p>
        </w:tc>
        <w:tc>
          <w:tcPr>
            <w:tcW w:w="2037" w:type="dxa"/>
          </w:tcPr>
          <w:p w:rsidR="000D772A" w:rsidRDefault="000D772A">
            <w:r w:rsidRPr="00A8120D">
              <w:rPr>
                <w:rFonts w:hint="eastAsia"/>
              </w:rPr>
              <w:t>8.5</w:t>
            </w:r>
          </w:p>
        </w:tc>
      </w:tr>
      <w:tr w:rsidR="000D772A" w:rsidTr="00D01BB5"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  <w:vMerge/>
          </w:tcPr>
          <w:p w:rsidR="000D772A" w:rsidRDefault="000D772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0D772A" w:rsidRDefault="000D772A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-20</w:t>
            </w:r>
            <w:r>
              <w:t>柴油</w:t>
            </w:r>
          </w:p>
        </w:tc>
        <w:tc>
          <w:tcPr>
            <w:tcW w:w="2037" w:type="dxa"/>
          </w:tcPr>
          <w:p w:rsidR="000D772A" w:rsidRDefault="000D772A">
            <w:r w:rsidRPr="00A8120D">
              <w:rPr>
                <w:rFonts w:hint="eastAsia"/>
              </w:rPr>
              <w:t>8.5</w:t>
            </w:r>
          </w:p>
        </w:tc>
      </w:tr>
      <w:tr w:rsidR="00F44E80" w:rsidTr="00D01BB5">
        <w:tc>
          <w:tcPr>
            <w:tcW w:w="2037" w:type="dxa"/>
            <w:vMerge w:val="restart"/>
          </w:tcPr>
          <w:p w:rsidR="00F44E80" w:rsidRPr="00D01BB5" w:rsidRDefault="00F44E80" w:rsidP="00D01BB5">
            <w:pPr>
              <w:pStyle w:val="a4"/>
              <w:spacing w:line="360" w:lineRule="auto"/>
              <w:ind w:firstLineChars="0" w:firstLine="0"/>
              <w:outlineLvl w:val="5"/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中</w:t>
            </w:r>
            <w:r w:rsidRPr="00D01BB5"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型货车</w:t>
            </w:r>
          </w:p>
        </w:tc>
        <w:tc>
          <w:tcPr>
            <w:tcW w:w="2037" w:type="dxa"/>
            <w:vMerge w:val="restart"/>
          </w:tcPr>
          <w:p w:rsidR="00F44E80" w:rsidRDefault="00F44E80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60.0</w:t>
            </w: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公里</w:t>
            </w:r>
          </w:p>
        </w:tc>
        <w:tc>
          <w:tcPr>
            <w:tcW w:w="2037" w:type="dxa"/>
          </w:tcPr>
          <w:p w:rsidR="00F44E80" w:rsidRDefault="00F44E80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0</w:t>
            </w:r>
            <w:r>
              <w:t>柴油</w:t>
            </w:r>
          </w:p>
        </w:tc>
        <w:tc>
          <w:tcPr>
            <w:tcW w:w="2037" w:type="dxa"/>
          </w:tcPr>
          <w:p w:rsidR="00F44E80" w:rsidRDefault="009656A8" w:rsidP="0061182E">
            <w:r>
              <w:rPr>
                <w:rFonts w:hint="eastAsia"/>
              </w:rPr>
              <w:t>12.9</w:t>
            </w:r>
          </w:p>
        </w:tc>
      </w:tr>
      <w:tr w:rsidR="009656A8" w:rsidTr="00D01BB5">
        <w:tc>
          <w:tcPr>
            <w:tcW w:w="2037" w:type="dxa"/>
            <w:vMerge/>
          </w:tcPr>
          <w:p w:rsidR="009656A8" w:rsidRPr="00D01BB5" w:rsidRDefault="009656A8" w:rsidP="00D01BB5">
            <w:pPr>
              <w:pStyle w:val="a4"/>
              <w:spacing w:line="360" w:lineRule="auto"/>
              <w:ind w:firstLineChars="0" w:firstLine="0"/>
              <w:outlineLvl w:val="5"/>
            </w:pPr>
          </w:p>
        </w:tc>
        <w:tc>
          <w:tcPr>
            <w:tcW w:w="2037" w:type="dxa"/>
            <w:vMerge/>
          </w:tcPr>
          <w:p w:rsidR="009656A8" w:rsidRDefault="009656A8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9656A8" w:rsidRDefault="009656A8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-10</w:t>
            </w:r>
            <w:r>
              <w:t>柴油</w:t>
            </w:r>
          </w:p>
        </w:tc>
        <w:tc>
          <w:tcPr>
            <w:tcW w:w="2037" w:type="dxa"/>
          </w:tcPr>
          <w:p w:rsidR="009656A8" w:rsidRDefault="009656A8">
            <w:r w:rsidRPr="00E04629">
              <w:rPr>
                <w:rFonts w:hint="eastAsia"/>
              </w:rPr>
              <w:t>12.9</w:t>
            </w:r>
          </w:p>
        </w:tc>
      </w:tr>
      <w:tr w:rsidR="009656A8" w:rsidTr="00D01BB5">
        <w:tc>
          <w:tcPr>
            <w:tcW w:w="2037" w:type="dxa"/>
            <w:vMerge/>
          </w:tcPr>
          <w:p w:rsidR="009656A8" w:rsidRPr="00D01BB5" w:rsidRDefault="009656A8" w:rsidP="00D01BB5">
            <w:pPr>
              <w:pStyle w:val="a4"/>
              <w:spacing w:line="360" w:lineRule="auto"/>
              <w:ind w:firstLineChars="0" w:firstLine="0"/>
              <w:outlineLvl w:val="5"/>
            </w:pPr>
          </w:p>
        </w:tc>
        <w:tc>
          <w:tcPr>
            <w:tcW w:w="2037" w:type="dxa"/>
            <w:vMerge/>
          </w:tcPr>
          <w:p w:rsidR="009656A8" w:rsidRDefault="009656A8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9656A8" w:rsidRDefault="009656A8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-20</w:t>
            </w:r>
            <w:r>
              <w:t>柴油</w:t>
            </w:r>
          </w:p>
        </w:tc>
        <w:tc>
          <w:tcPr>
            <w:tcW w:w="2037" w:type="dxa"/>
          </w:tcPr>
          <w:p w:rsidR="009656A8" w:rsidRDefault="009656A8">
            <w:r w:rsidRPr="00E04629">
              <w:rPr>
                <w:rFonts w:hint="eastAsia"/>
              </w:rPr>
              <w:t>12.9</w:t>
            </w:r>
          </w:p>
        </w:tc>
      </w:tr>
      <w:tr w:rsidR="007661D2" w:rsidTr="00D01BB5">
        <w:tc>
          <w:tcPr>
            <w:tcW w:w="2037" w:type="dxa"/>
            <w:vMerge w:val="restart"/>
          </w:tcPr>
          <w:p w:rsidR="007661D2" w:rsidRPr="00D01BB5" w:rsidRDefault="007661D2" w:rsidP="00D01BB5">
            <w:pPr>
              <w:pStyle w:val="a4"/>
              <w:spacing w:line="360" w:lineRule="auto"/>
              <w:ind w:firstLineChars="0" w:firstLine="0"/>
              <w:outlineLvl w:val="5"/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重</w:t>
            </w:r>
            <w:r w:rsidRPr="00D01BB5"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型货车</w:t>
            </w:r>
          </w:p>
        </w:tc>
        <w:tc>
          <w:tcPr>
            <w:tcW w:w="2037" w:type="dxa"/>
            <w:vMerge w:val="restart"/>
          </w:tcPr>
          <w:p w:rsidR="007661D2" w:rsidRDefault="007661D2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60.0</w:t>
            </w: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公里</w:t>
            </w:r>
          </w:p>
        </w:tc>
        <w:tc>
          <w:tcPr>
            <w:tcW w:w="2037" w:type="dxa"/>
          </w:tcPr>
          <w:p w:rsidR="007661D2" w:rsidRDefault="007661D2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0</w:t>
            </w:r>
            <w:r>
              <w:t>柴油</w:t>
            </w:r>
          </w:p>
        </w:tc>
        <w:tc>
          <w:tcPr>
            <w:tcW w:w="2037" w:type="dxa"/>
          </w:tcPr>
          <w:p w:rsidR="007661D2" w:rsidRDefault="007661D2" w:rsidP="0061182E">
            <w:r>
              <w:rPr>
                <w:rFonts w:hint="eastAsia"/>
              </w:rPr>
              <w:t>40.0</w:t>
            </w:r>
          </w:p>
        </w:tc>
      </w:tr>
      <w:tr w:rsidR="007661D2" w:rsidTr="00D01BB5">
        <w:tc>
          <w:tcPr>
            <w:tcW w:w="2037" w:type="dxa"/>
            <w:vMerge/>
          </w:tcPr>
          <w:p w:rsidR="007661D2" w:rsidRPr="00D01BB5" w:rsidRDefault="007661D2" w:rsidP="00D01BB5">
            <w:pPr>
              <w:pStyle w:val="a4"/>
              <w:spacing w:line="360" w:lineRule="auto"/>
              <w:ind w:firstLineChars="0" w:firstLine="0"/>
              <w:outlineLvl w:val="5"/>
            </w:pPr>
          </w:p>
        </w:tc>
        <w:tc>
          <w:tcPr>
            <w:tcW w:w="2037" w:type="dxa"/>
            <w:vMerge/>
          </w:tcPr>
          <w:p w:rsidR="007661D2" w:rsidRDefault="007661D2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7661D2" w:rsidRDefault="007661D2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-10</w:t>
            </w:r>
            <w:r>
              <w:t>柴油</w:t>
            </w:r>
          </w:p>
        </w:tc>
        <w:tc>
          <w:tcPr>
            <w:tcW w:w="2037" w:type="dxa"/>
          </w:tcPr>
          <w:p w:rsidR="007661D2" w:rsidRDefault="007661D2">
            <w:r w:rsidRPr="00C72064">
              <w:rPr>
                <w:rFonts w:hint="eastAsia"/>
              </w:rPr>
              <w:t>40.0</w:t>
            </w:r>
          </w:p>
        </w:tc>
      </w:tr>
      <w:tr w:rsidR="007661D2" w:rsidTr="00D01BB5">
        <w:tc>
          <w:tcPr>
            <w:tcW w:w="2037" w:type="dxa"/>
            <w:vMerge/>
          </w:tcPr>
          <w:p w:rsidR="007661D2" w:rsidRPr="00D01BB5" w:rsidRDefault="007661D2" w:rsidP="00D01BB5">
            <w:pPr>
              <w:pStyle w:val="a4"/>
              <w:spacing w:line="360" w:lineRule="auto"/>
              <w:ind w:firstLineChars="0" w:firstLine="0"/>
              <w:outlineLvl w:val="5"/>
            </w:pPr>
          </w:p>
        </w:tc>
        <w:tc>
          <w:tcPr>
            <w:tcW w:w="2037" w:type="dxa"/>
            <w:vMerge/>
          </w:tcPr>
          <w:p w:rsidR="007661D2" w:rsidRDefault="007661D2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7" w:type="dxa"/>
          </w:tcPr>
          <w:p w:rsidR="007661D2" w:rsidRDefault="007661D2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-20</w:t>
            </w:r>
            <w:r>
              <w:t>柴油</w:t>
            </w:r>
          </w:p>
        </w:tc>
        <w:tc>
          <w:tcPr>
            <w:tcW w:w="2037" w:type="dxa"/>
          </w:tcPr>
          <w:p w:rsidR="007661D2" w:rsidRDefault="007661D2">
            <w:r w:rsidRPr="00C72064">
              <w:rPr>
                <w:rFonts w:hint="eastAsia"/>
              </w:rPr>
              <w:t>40.0</w:t>
            </w:r>
          </w:p>
        </w:tc>
      </w:tr>
    </w:tbl>
    <w:p w:rsidR="00EC43C1" w:rsidRDefault="00EC43C1" w:rsidP="00D01BB5">
      <w:pPr>
        <w:pStyle w:val="a4"/>
        <w:spacing w:line="360" w:lineRule="auto"/>
        <w:ind w:left="374" w:firstLineChars="0" w:firstLine="0"/>
        <w:outlineLvl w:val="5"/>
        <w:rPr>
          <w:rFonts w:ascii="Courier New" w:eastAsiaTheme="minorEastAsia" w:hAnsi="Courier New" w:cs="Courier New"/>
          <w:sz w:val="21"/>
          <w:szCs w:val="21"/>
        </w:rPr>
      </w:pPr>
      <w:r>
        <w:rPr>
          <w:rFonts w:ascii="Courier New" w:eastAsiaTheme="minorEastAsia" w:hAnsi="Courier New" w:cs="Courier New" w:hint="eastAsia"/>
          <w:sz w:val="21"/>
          <w:szCs w:val="21"/>
        </w:rPr>
        <w:t>车辆和燃油</w:t>
      </w:r>
      <w:r>
        <w:rPr>
          <w:rFonts w:ascii="Courier New" w:eastAsiaTheme="minorEastAsia" w:hAnsi="Courier New" w:cs="Courier New" w:hint="eastAsia"/>
          <w:sz w:val="21"/>
          <w:szCs w:val="21"/>
        </w:rPr>
        <w:t xml:space="preserve">ID </w:t>
      </w:r>
      <w:r>
        <w:rPr>
          <w:rFonts w:ascii="Courier New" w:eastAsiaTheme="minorEastAsia" w:hAnsi="Courier New" w:cs="Courier New" w:hint="eastAsia"/>
          <w:sz w:val="21"/>
          <w:szCs w:val="21"/>
        </w:rPr>
        <w:t>对应关系</w:t>
      </w:r>
    </w:p>
    <w:tbl>
      <w:tblPr>
        <w:tblStyle w:val="a3"/>
        <w:tblW w:w="0" w:type="auto"/>
        <w:tblInd w:w="374" w:type="dxa"/>
        <w:tblLook w:val="04A0" w:firstRow="1" w:lastRow="0" w:firstColumn="1" w:lastColumn="0" w:noHBand="0" w:noVBand="1"/>
      </w:tblPr>
      <w:tblGrid>
        <w:gridCol w:w="2038"/>
        <w:gridCol w:w="2035"/>
        <w:gridCol w:w="2039"/>
        <w:gridCol w:w="2036"/>
      </w:tblGrid>
      <w:tr w:rsidR="004A2848" w:rsidTr="006C2D7A">
        <w:tc>
          <w:tcPr>
            <w:tcW w:w="2038" w:type="dxa"/>
          </w:tcPr>
          <w:p w:rsidR="004A2848" w:rsidRDefault="004A2848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035" w:type="dxa"/>
          </w:tcPr>
          <w:p w:rsidR="004A2848" w:rsidRDefault="004A2848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车辆类型</w:t>
            </w:r>
          </w:p>
        </w:tc>
        <w:tc>
          <w:tcPr>
            <w:tcW w:w="2039" w:type="dxa"/>
          </w:tcPr>
          <w:p w:rsidR="004A2848" w:rsidRDefault="004A2848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ID</w:t>
            </w:r>
          </w:p>
        </w:tc>
        <w:tc>
          <w:tcPr>
            <w:tcW w:w="2036" w:type="dxa"/>
          </w:tcPr>
          <w:p w:rsidR="004A2848" w:rsidRDefault="004A2848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燃油类型</w:t>
            </w:r>
          </w:p>
        </w:tc>
      </w:tr>
      <w:tr w:rsidR="006C2D7A" w:rsidTr="006C2D7A">
        <w:tc>
          <w:tcPr>
            <w:tcW w:w="2038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1</w:t>
            </w:r>
          </w:p>
        </w:tc>
        <w:tc>
          <w:tcPr>
            <w:tcW w:w="2035" w:type="dxa"/>
          </w:tcPr>
          <w:p w:rsidR="006C2D7A" w:rsidRDefault="00910A60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轻</w:t>
            </w:r>
            <w:r w:rsidR="006C2D7A"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型货车</w:t>
            </w:r>
          </w:p>
        </w:tc>
        <w:tc>
          <w:tcPr>
            <w:tcW w:w="2039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1</w:t>
            </w:r>
          </w:p>
        </w:tc>
        <w:tc>
          <w:tcPr>
            <w:tcW w:w="2036" w:type="dxa"/>
          </w:tcPr>
          <w:p w:rsidR="006C2D7A" w:rsidRDefault="00910A60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9</w:t>
            </w:r>
            <w:r>
              <w:rPr>
                <w:rFonts w:hint="eastAsia"/>
              </w:rPr>
              <w:t>3</w:t>
            </w:r>
            <w:r>
              <w:t>汽油</w:t>
            </w:r>
          </w:p>
        </w:tc>
      </w:tr>
      <w:tr w:rsidR="006C2D7A" w:rsidTr="006C2D7A">
        <w:tc>
          <w:tcPr>
            <w:tcW w:w="2038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2</w:t>
            </w:r>
          </w:p>
        </w:tc>
        <w:tc>
          <w:tcPr>
            <w:tcW w:w="2035" w:type="dxa"/>
          </w:tcPr>
          <w:p w:rsidR="006C2D7A" w:rsidRDefault="00910A60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中</w:t>
            </w:r>
            <w:r w:rsidR="006C2D7A"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型货车</w:t>
            </w:r>
          </w:p>
        </w:tc>
        <w:tc>
          <w:tcPr>
            <w:tcW w:w="2039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2</w:t>
            </w:r>
          </w:p>
        </w:tc>
        <w:tc>
          <w:tcPr>
            <w:tcW w:w="2036" w:type="dxa"/>
          </w:tcPr>
          <w:p w:rsidR="006C2D7A" w:rsidRDefault="00910A60" w:rsidP="0061182E">
            <w:pPr>
              <w:pStyle w:val="a4"/>
              <w:spacing w:line="360" w:lineRule="auto"/>
              <w:ind w:firstLineChars="0" w:firstLine="0"/>
              <w:outlineLvl w:val="5"/>
            </w:pPr>
            <w:r>
              <w:t>0</w:t>
            </w:r>
            <w:r>
              <w:t>柴油</w:t>
            </w:r>
          </w:p>
        </w:tc>
      </w:tr>
      <w:tr w:rsidR="006C2D7A" w:rsidTr="006C2D7A">
        <w:tc>
          <w:tcPr>
            <w:tcW w:w="2038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3</w:t>
            </w:r>
          </w:p>
        </w:tc>
        <w:tc>
          <w:tcPr>
            <w:tcW w:w="2035" w:type="dxa"/>
          </w:tcPr>
          <w:p w:rsidR="006C2D7A" w:rsidRDefault="00910A60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重</w:t>
            </w:r>
            <w:r w:rsidR="006C2D7A"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型货车</w:t>
            </w:r>
          </w:p>
        </w:tc>
        <w:tc>
          <w:tcPr>
            <w:tcW w:w="2039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3</w:t>
            </w:r>
          </w:p>
        </w:tc>
        <w:tc>
          <w:tcPr>
            <w:tcW w:w="2036" w:type="dxa"/>
          </w:tcPr>
          <w:p w:rsidR="006C2D7A" w:rsidRDefault="00910A60" w:rsidP="0061182E">
            <w:pPr>
              <w:pStyle w:val="a4"/>
              <w:spacing w:line="360" w:lineRule="auto"/>
              <w:ind w:firstLineChars="0" w:firstLine="0"/>
              <w:outlineLvl w:val="5"/>
            </w:pPr>
            <w:r>
              <w:t>天然气</w:t>
            </w:r>
          </w:p>
        </w:tc>
      </w:tr>
      <w:tr w:rsidR="006C2D7A" w:rsidTr="006C2D7A">
        <w:tc>
          <w:tcPr>
            <w:tcW w:w="2038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4</w:t>
            </w:r>
          </w:p>
        </w:tc>
        <w:tc>
          <w:tcPr>
            <w:tcW w:w="2035" w:type="dxa"/>
          </w:tcPr>
          <w:p w:rsidR="006C2D7A" w:rsidRDefault="00910A60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微</w:t>
            </w:r>
            <w:r w:rsidR="006C2D7A" w:rsidRPr="00D01BB5">
              <w:rPr>
                <w:rFonts w:ascii="Courier New" w:eastAsiaTheme="minorEastAsia" w:hAnsi="Courier New" w:cs="Courier New" w:hint="eastAsia"/>
                <w:sz w:val="21"/>
                <w:szCs w:val="21"/>
              </w:rPr>
              <w:t>型货车</w:t>
            </w:r>
          </w:p>
        </w:tc>
        <w:tc>
          <w:tcPr>
            <w:tcW w:w="2039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4</w:t>
            </w:r>
          </w:p>
        </w:tc>
        <w:tc>
          <w:tcPr>
            <w:tcW w:w="2036" w:type="dxa"/>
          </w:tcPr>
          <w:p w:rsidR="006C2D7A" w:rsidRDefault="00910A60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9</w:t>
            </w:r>
            <w:r>
              <w:rPr>
                <w:rFonts w:hint="eastAsia"/>
              </w:rPr>
              <w:t>0</w:t>
            </w:r>
            <w:r>
              <w:t>汽油</w:t>
            </w:r>
          </w:p>
        </w:tc>
      </w:tr>
      <w:tr w:rsidR="006C2D7A" w:rsidTr="006C2D7A">
        <w:tc>
          <w:tcPr>
            <w:tcW w:w="2038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5" w:type="dxa"/>
          </w:tcPr>
          <w:p w:rsidR="006C2D7A" w:rsidRPr="00D01BB5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9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5</w:t>
            </w:r>
          </w:p>
        </w:tc>
        <w:tc>
          <w:tcPr>
            <w:tcW w:w="2036" w:type="dxa"/>
          </w:tcPr>
          <w:p w:rsidR="006C2D7A" w:rsidRDefault="00910A60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t>9</w:t>
            </w:r>
            <w:r>
              <w:rPr>
                <w:rFonts w:hint="eastAsia"/>
              </w:rPr>
              <w:t>7</w:t>
            </w:r>
            <w:r>
              <w:t>汽油</w:t>
            </w:r>
          </w:p>
        </w:tc>
      </w:tr>
      <w:tr w:rsidR="006C2D7A" w:rsidTr="006C2D7A">
        <w:tc>
          <w:tcPr>
            <w:tcW w:w="2038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5" w:type="dxa"/>
          </w:tcPr>
          <w:p w:rsidR="006C2D7A" w:rsidRPr="00D01BB5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9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6</w:t>
            </w:r>
          </w:p>
        </w:tc>
        <w:tc>
          <w:tcPr>
            <w:tcW w:w="2036" w:type="dxa"/>
          </w:tcPr>
          <w:p w:rsidR="006C2D7A" w:rsidRDefault="00910A60" w:rsidP="0061182E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hint="eastAsia"/>
              </w:rPr>
              <w:t>-10</w:t>
            </w:r>
            <w:r>
              <w:t>柴油</w:t>
            </w:r>
            <w:bookmarkStart w:id="0" w:name="_GoBack"/>
            <w:bookmarkEnd w:id="0"/>
          </w:p>
        </w:tc>
      </w:tr>
      <w:tr w:rsidR="006C2D7A" w:rsidTr="006C2D7A">
        <w:tc>
          <w:tcPr>
            <w:tcW w:w="2038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5" w:type="dxa"/>
          </w:tcPr>
          <w:p w:rsidR="006C2D7A" w:rsidRPr="00D01BB5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</w:p>
        </w:tc>
        <w:tc>
          <w:tcPr>
            <w:tcW w:w="2039" w:type="dxa"/>
          </w:tcPr>
          <w:p w:rsidR="006C2D7A" w:rsidRDefault="006C2D7A" w:rsidP="00D01BB5">
            <w:pPr>
              <w:pStyle w:val="a4"/>
              <w:spacing w:line="360" w:lineRule="auto"/>
              <w:ind w:firstLineChars="0" w:firstLine="0"/>
              <w:outlineLvl w:val="5"/>
              <w:rPr>
                <w:rFonts w:ascii="Courier New" w:eastAsiaTheme="minorEastAsia" w:hAnsi="Courier New" w:cs="Courier New"/>
                <w:sz w:val="21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 w:val="21"/>
                <w:szCs w:val="21"/>
              </w:rPr>
              <w:t>7</w:t>
            </w:r>
          </w:p>
        </w:tc>
        <w:tc>
          <w:tcPr>
            <w:tcW w:w="2036" w:type="dxa"/>
          </w:tcPr>
          <w:p w:rsidR="006C2D7A" w:rsidRDefault="00910A60" w:rsidP="00D01BB5">
            <w:pPr>
              <w:pStyle w:val="a4"/>
              <w:spacing w:line="360" w:lineRule="auto"/>
              <w:ind w:firstLineChars="0" w:firstLine="0"/>
              <w:outlineLvl w:val="5"/>
            </w:pPr>
            <w:r>
              <w:rPr>
                <w:rFonts w:hint="eastAsia"/>
              </w:rPr>
              <w:t>-20</w:t>
            </w:r>
            <w:r>
              <w:t>柴油</w:t>
            </w:r>
          </w:p>
        </w:tc>
      </w:tr>
    </w:tbl>
    <w:p w:rsidR="007C0B4C" w:rsidRDefault="007C0B4C" w:rsidP="00D01BB5"/>
    <w:p w:rsidR="00041A3E" w:rsidRPr="004325C6" w:rsidRDefault="00041A3E" w:rsidP="00D01BB5">
      <w:r>
        <w:rPr>
          <w:rFonts w:hint="eastAsia"/>
        </w:rPr>
        <w:t>示例：</w:t>
      </w:r>
      <w:r w:rsidR="007D1D7B" w:rsidRPr="007D1D7B">
        <w:t>http://scjg.xn121.com/nmt/apifornmt2.php?type=acquisition&amp;corpname=bailuobo&amp;startpoint=50&amp;endprov=10126&amp;price=1.8&amp;number=1000&amp;vehicletype=1&amp;fueltype=1&amp;othercosts=300</w:t>
      </w:r>
    </w:p>
    <w:sectPr w:rsidR="00041A3E" w:rsidRPr="00432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CA0" w:rsidRDefault="00910CA0" w:rsidP="00572E08">
      <w:r>
        <w:separator/>
      </w:r>
    </w:p>
  </w:endnote>
  <w:endnote w:type="continuationSeparator" w:id="0">
    <w:p w:rsidR="00910CA0" w:rsidRDefault="00910CA0" w:rsidP="00572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CA0" w:rsidRDefault="00910CA0" w:rsidP="00572E08">
      <w:r>
        <w:separator/>
      </w:r>
    </w:p>
  </w:footnote>
  <w:footnote w:type="continuationSeparator" w:id="0">
    <w:p w:rsidR="00910CA0" w:rsidRDefault="00910CA0" w:rsidP="00572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A5C51D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rFonts w:ascii="Times New Roman" w:hAnsi="Times New Roman" w:cs="Times New Roman" w:hint="default"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F3D6DA9"/>
    <w:multiLevelType w:val="hybridMultilevel"/>
    <w:tmpl w:val="B32E8100"/>
    <w:lvl w:ilvl="0" w:tplc="6DC20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92"/>
    <w:rsid w:val="000334B4"/>
    <w:rsid w:val="00041A3E"/>
    <w:rsid w:val="000808A6"/>
    <w:rsid w:val="000D0C52"/>
    <w:rsid w:val="000D29D3"/>
    <w:rsid w:val="000D772A"/>
    <w:rsid w:val="00113577"/>
    <w:rsid w:val="00146061"/>
    <w:rsid w:val="00237224"/>
    <w:rsid w:val="0042556C"/>
    <w:rsid w:val="004325C6"/>
    <w:rsid w:val="00445657"/>
    <w:rsid w:val="004A2848"/>
    <w:rsid w:val="004E23D7"/>
    <w:rsid w:val="0053327B"/>
    <w:rsid w:val="00572E08"/>
    <w:rsid w:val="00657FAC"/>
    <w:rsid w:val="006C2D7A"/>
    <w:rsid w:val="006E747C"/>
    <w:rsid w:val="00745381"/>
    <w:rsid w:val="007577D9"/>
    <w:rsid w:val="0076516C"/>
    <w:rsid w:val="007661D2"/>
    <w:rsid w:val="007C0B4C"/>
    <w:rsid w:val="007D1D7B"/>
    <w:rsid w:val="00864592"/>
    <w:rsid w:val="008E4852"/>
    <w:rsid w:val="00910A60"/>
    <w:rsid w:val="00910CA0"/>
    <w:rsid w:val="009656A8"/>
    <w:rsid w:val="00967548"/>
    <w:rsid w:val="00A349BD"/>
    <w:rsid w:val="00AD5B43"/>
    <w:rsid w:val="00B06F8C"/>
    <w:rsid w:val="00B3744B"/>
    <w:rsid w:val="00B4648C"/>
    <w:rsid w:val="00CE2AFF"/>
    <w:rsid w:val="00D01BB5"/>
    <w:rsid w:val="00D6485F"/>
    <w:rsid w:val="00E10B95"/>
    <w:rsid w:val="00E922CA"/>
    <w:rsid w:val="00EA60C7"/>
    <w:rsid w:val="00EB76D3"/>
    <w:rsid w:val="00EC43C1"/>
    <w:rsid w:val="00F138BB"/>
    <w:rsid w:val="00F44E80"/>
    <w:rsid w:val="00FD27CB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2CA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922CA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922CA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rFonts w:ascii="Courier New" w:hAnsi="Courier New"/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922CA"/>
    <w:pPr>
      <w:keepNext/>
      <w:numPr>
        <w:ilvl w:val="2"/>
        <w:numId w:val="1"/>
      </w:numPr>
      <w:spacing w:before="240" w:after="60" w:line="360" w:lineRule="auto"/>
      <w:outlineLvl w:val="2"/>
    </w:pPr>
    <w:rPr>
      <w:rFonts w:ascii="Courier New" w:hAnsi="Courier New"/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E922CA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922CA"/>
    <w:pPr>
      <w:numPr>
        <w:ilvl w:val="4"/>
        <w:numId w:val="1"/>
      </w:numPr>
      <w:spacing w:before="240" w:after="60" w:line="360" w:lineRule="auto"/>
      <w:outlineLvl w:val="4"/>
    </w:pPr>
    <w:rPr>
      <w:rFonts w:ascii="Courier New" w:hAnsi="Courier New"/>
      <w:bCs/>
      <w:sz w:val="24"/>
      <w:szCs w:val="24"/>
    </w:rPr>
  </w:style>
  <w:style w:type="paragraph" w:styleId="6">
    <w:name w:val="heading 6"/>
    <w:basedOn w:val="a"/>
    <w:next w:val="a"/>
    <w:link w:val="6Char"/>
    <w:autoRedefine/>
    <w:qFormat/>
    <w:rsid w:val="00E922CA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922CA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922C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922CA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922CA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922CA"/>
    <w:rPr>
      <w:rFonts w:ascii="Courier New" w:eastAsia="宋体" w:hAnsi="Courier New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922CA"/>
    <w:rPr>
      <w:rFonts w:ascii="Courier New" w:eastAsia="宋体" w:hAnsi="Courier New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E922CA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922CA"/>
    <w:rPr>
      <w:rFonts w:ascii="Courier New" w:eastAsia="宋体" w:hAnsi="Courier New" w:cs="Times New Roman"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rsid w:val="00E922CA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922CA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922CA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922CA"/>
    <w:rPr>
      <w:rFonts w:ascii="Arial" w:eastAsia="宋体" w:hAnsi="Arial" w:cs="Times New Roman"/>
      <w:i/>
      <w:kern w:val="0"/>
      <w:sz w:val="18"/>
      <w:szCs w:val="20"/>
    </w:rPr>
  </w:style>
  <w:style w:type="table" w:styleId="a3">
    <w:name w:val="Table Grid"/>
    <w:basedOn w:val="a1"/>
    <w:rsid w:val="00E922CA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22C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7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2E08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2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2E08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7C0B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2CA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autoRedefine/>
    <w:qFormat/>
    <w:rsid w:val="00E922CA"/>
    <w:pPr>
      <w:keepNext/>
      <w:numPr>
        <w:numId w:val="1"/>
      </w:numPr>
      <w:spacing w:before="240" w:after="60" w:line="360" w:lineRule="auto"/>
      <w:outlineLvl w:val="0"/>
    </w:pPr>
    <w:rPr>
      <w:rFonts w:ascii="宋体" w:hAnsi="宋体"/>
      <w:b/>
      <w:bCs/>
      <w:kern w:val="28"/>
      <w:sz w:val="24"/>
      <w:szCs w:val="24"/>
    </w:rPr>
  </w:style>
  <w:style w:type="paragraph" w:styleId="2">
    <w:name w:val="heading 2"/>
    <w:basedOn w:val="a"/>
    <w:next w:val="a"/>
    <w:link w:val="2Char"/>
    <w:autoRedefine/>
    <w:qFormat/>
    <w:rsid w:val="00E922CA"/>
    <w:pPr>
      <w:keepNext/>
      <w:numPr>
        <w:ilvl w:val="1"/>
        <w:numId w:val="1"/>
      </w:numPr>
      <w:spacing w:before="240" w:after="60" w:line="360" w:lineRule="auto"/>
      <w:textAlignment w:val="auto"/>
      <w:outlineLvl w:val="1"/>
    </w:pPr>
    <w:rPr>
      <w:rFonts w:ascii="Courier New" w:hAnsi="Courier New"/>
      <w:bCs/>
      <w:sz w:val="30"/>
    </w:rPr>
  </w:style>
  <w:style w:type="paragraph" w:styleId="3">
    <w:name w:val="heading 3"/>
    <w:basedOn w:val="a"/>
    <w:next w:val="a"/>
    <w:link w:val="3Char"/>
    <w:autoRedefine/>
    <w:qFormat/>
    <w:rsid w:val="00E922CA"/>
    <w:pPr>
      <w:keepNext/>
      <w:numPr>
        <w:ilvl w:val="2"/>
        <w:numId w:val="1"/>
      </w:numPr>
      <w:spacing w:before="240" w:after="60" w:line="360" w:lineRule="auto"/>
      <w:outlineLvl w:val="2"/>
    </w:pPr>
    <w:rPr>
      <w:rFonts w:ascii="Courier New" w:hAnsi="Courier New"/>
      <w:bCs/>
      <w:sz w:val="28"/>
    </w:rPr>
  </w:style>
  <w:style w:type="paragraph" w:styleId="4">
    <w:name w:val="heading 4"/>
    <w:basedOn w:val="a"/>
    <w:next w:val="a"/>
    <w:link w:val="4Char"/>
    <w:autoRedefine/>
    <w:qFormat/>
    <w:rsid w:val="00E922CA"/>
    <w:pPr>
      <w:keepNext/>
      <w:numPr>
        <w:ilvl w:val="3"/>
        <w:numId w:val="1"/>
      </w:numPr>
      <w:spacing w:before="240" w:after="60" w:line="360" w:lineRule="auto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autoRedefine/>
    <w:qFormat/>
    <w:rsid w:val="00E922CA"/>
    <w:pPr>
      <w:numPr>
        <w:ilvl w:val="4"/>
        <w:numId w:val="1"/>
      </w:numPr>
      <w:spacing w:before="240" w:after="60" w:line="360" w:lineRule="auto"/>
      <w:outlineLvl w:val="4"/>
    </w:pPr>
    <w:rPr>
      <w:rFonts w:ascii="Courier New" w:hAnsi="Courier New"/>
      <w:bCs/>
      <w:sz w:val="24"/>
      <w:szCs w:val="24"/>
    </w:rPr>
  </w:style>
  <w:style w:type="paragraph" w:styleId="6">
    <w:name w:val="heading 6"/>
    <w:basedOn w:val="a"/>
    <w:next w:val="a"/>
    <w:link w:val="6Char"/>
    <w:autoRedefine/>
    <w:qFormat/>
    <w:rsid w:val="00E922CA"/>
    <w:pPr>
      <w:numPr>
        <w:ilvl w:val="5"/>
        <w:numId w:val="1"/>
      </w:numPr>
      <w:spacing w:before="240" w:after="60" w:line="360" w:lineRule="auto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link w:val="7Char"/>
    <w:autoRedefine/>
    <w:qFormat/>
    <w:rsid w:val="00E922CA"/>
    <w:pPr>
      <w:numPr>
        <w:ilvl w:val="6"/>
        <w:numId w:val="1"/>
      </w:numPr>
      <w:spacing w:before="240" w:after="60" w:line="360" w:lineRule="auto"/>
      <w:outlineLvl w:val="6"/>
    </w:pPr>
    <w:rPr>
      <w:rFonts w:ascii="Arial" w:hAnsi="Arial"/>
      <w:sz w:val="24"/>
    </w:rPr>
  </w:style>
  <w:style w:type="paragraph" w:styleId="8">
    <w:name w:val="heading 8"/>
    <w:basedOn w:val="a"/>
    <w:next w:val="a"/>
    <w:link w:val="8Char"/>
    <w:qFormat/>
    <w:rsid w:val="00E922C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E922CA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922CA"/>
    <w:rPr>
      <w:rFonts w:ascii="宋体" w:eastAsia="宋体" w:hAnsi="宋体" w:cs="Times New Roman"/>
      <w:b/>
      <w:bCs/>
      <w:kern w:val="28"/>
      <w:sz w:val="24"/>
      <w:szCs w:val="24"/>
    </w:rPr>
  </w:style>
  <w:style w:type="character" w:customStyle="1" w:styleId="2Char">
    <w:name w:val="标题 2 Char"/>
    <w:basedOn w:val="a0"/>
    <w:link w:val="2"/>
    <w:rsid w:val="00E922CA"/>
    <w:rPr>
      <w:rFonts w:ascii="Courier New" w:eastAsia="宋体" w:hAnsi="Courier New" w:cs="Times New Roman"/>
      <w:bCs/>
      <w:kern w:val="0"/>
      <w:sz w:val="30"/>
      <w:szCs w:val="20"/>
    </w:rPr>
  </w:style>
  <w:style w:type="character" w:customStyle="1" w:styleId="3Char">
    <w:name w:val="标题 3 Char"/>
    <w:basedOn w:val="a0"/>
    <w:link w:val="3"/>
    <w:rsid w:val="00E922CA"/>
    <w:rPr>
      <w:rFonts w:ascii="Courier New" w:eastAsia="宋体" w:hAnsi="Courier New" w:cs="Times New Roman"/>
      <w:bCs/>
      <w:kern w:val="0"/>
      <w:sz w:val="28"/>
      <w:szCs w:val="20"/>
    </w:rPr>
  </w:style>
  <w:style w:type="character" w:customStyle="1" w:styleId="4Char">
    <w:name w:val="标题 4 Char"/>
    <w:basedOn w:val="a0"/>
    <w:link w:val="4"/>
    <w:rsid w:val="00E922CA"/>
    <w:rPr>
      <w:rFonts w:ascii="Times New Roman" w:eastAsia="宋体" w:hAnsi="Times New Roman" w:cs="Times New Roman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E922CA"/>
    <w:rPr>
      <w:rFonts w:ascii="Courier New" w:eastAsia="宋体" w:hAnsi="Courier New" w:cs="Times New Roman"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rsid w:val="00E922CA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E922CA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0"/>
    <w:link w:val="8"/>
    <w:rsid w:val="00E922CA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E922CA"/>
    <w:rPr>
      <w:rFonts w:ascii="Arial" w:eastAsia="宋体" w:hAnsi="Arial" w:cs="Times New Roman"/>
      <w:i/>
      <w:kern w:val="0"/>
      <w:sz w:val="18"/>
      <w:szCs w:val="20"/>
    </w:rPr>
  </w:style>
  <w:style w:type="table" w:styleId="a3">
    <w:name w:val="Table Grid"/>
    <w:basedOn w:val="a1"/>
    <w:rsid w:val="00E922CA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22C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7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2E08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2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2E08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7C0B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3</Pages>
  <Words>187</Words>
  <Characters>1066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hanml</dc:creator>
  <cp:keywords/>
  <dc:description/>
  <cp:lastModifiedBy>hanml</cp:lastModifiedBy>
  <cp:revision>217</cp:revision>
  <dcterms:created xsi:type="dcterms:W3CDTF">2014-02-18T05:58:00Z</dcterms:created>
  <dcterms:modified xsi:type="dcterms:W3CDTF">2014-07-30T09:30:00Z</dcterms:modified>
</cp:coreProperties>
</file>