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"http://www.jianshu.com/p/216b03c22bb8"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http://www.jianshu.com/p/216b03c22bb8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"https://www.liaohuqiu.net/cn/posts/leak-canary-read-me/"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https://www.liaohuqiu.net/cn/posts/leak-canary-read-me/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"http://hanhailong.com/2015/12/27/Android%E6%80%A7%E8%83%BD%E4%BC%98%E5%8C%96%E4%B9%8B%E5%B8%B8%E8%A7%81%E7%9A%84%E5%86%85%E5%AD%98%E6%B3%84%E6%BC%8F/"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http://hanhailong.com/2015/12/27/Android%E6%80%A7%E8%83%BD%E4%BC%98%E5%8C%96%E4%B9%8B%E5%B8%B8%E8%A7%81%E7%9A%84%E5%86%85%E5%AD%98%E6%B3%84%E6%BC%8F/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"https://gist.github.com/pyricau/4726389fd64f3b7c6f32"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https://gist.github.com/pyricau/4726389fd64f3b7c6f32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sz w:val="30"/>
          <w:lang w:val="en-US" w:eastAsia="zh-CN"/>
        </w:rPr>
      </w:pPr>
      <w:r>
        <w:rPr>
          <w:rFonts w:hint="eastAsia" w:eastAsiaTheme="minorEastAsia"/>
          <w:b/>
          <w:bCs/>
          <w:sz w:val="30"/>
          <w:lang w:val="en-US" w:eastAsia="zh-CN"/>
        </w:rPr>
        <w:t>LeakCanary 工作机制</w:t>
      </w:r>
      <w:r>
        <w:rPr>
          <w:rFonts w:hint="eastAsia" w:eastAsiaTheme="minorEastAsia"/>
          <w:sz w:val="30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eastAsiaTheme="minorEastAsia"/>
          <w:sz w:val="24"/>
          <w:lang w:val="en-US" w:eastAsia="zh-CN"/>
        </w:rPr>
        <w:t>RefWatcher.watch() 创建一个 KeyedWeakReference 到要被监</w:t>
      </w:r>
      <w:bookmarkStart w:id="0" w:name="_GoBack"/>
      <w:bookmarkEnd w:id="0"/>
      <w:r>
        <w:rPr>
          <w:rFonts w:hint="eastAsia" w:eastAsiaTheme="minorEastAsia"/>
          <w:sz w:val="24"/>
          <w:lang w:val="en-US" w:eastAsia="zh-CN"/>
        </w:rPr>
        <w:t>控的对象。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然后在后台线程检查引用是否被清除，如果没有，调用GC。如果引用还是未被清除，把 heap 内存 dump 到 APP 对应的文件系统中的一个 .hprof 文件中。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</w:t>
      </w:r>
      <w:r>
        <w:rPr>
          <w:rFonts w:hint="eastAsia" w:eastAsiaTheme="minorEastAsia"/>
          <w:sz w:val="24"/>
          <w:lang w:val="en-US" w:eastAsia="zh-CN"/>
        </w:rPr>
        <w:t>在另外一个进程中的 HeapAnalyzerService 有一个 HeapAnalyzer 使用HAHA 解析这个文件。得益于唯一的 reference key, HeapAnalyzer 找到 KeyedWeakReference，定位内存泄露。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HeapAnalyzer 计算 到 GC roots 的最短强引用路径，并确定是否是泄露。如果是的话，建立导致泄露的引用链。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引用链传递到 APP 进程中的 DisplayLeakService， 并以通知的形式展示出来。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eastAsiaTheme="minor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eastAsiaTheme="minor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eastAsiaTheme="minor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eastAsiaTheme="minorEastAsia"/>
          <w:sz w:val="24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yriad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734B4"/>
    <w:rsid w:val="066B0BCF"/>
    <w:rsid w:val="0A357B90"/>
    <w:rsid w:val="0EB70165"/>
    <w:rsid w:val="1279351E"/>
    <w:rsid w:val="12BC15CE"/>
    <w:rsid w:val="13993322"/>
    <w:rsid w:val="13CF05BE"/>
    <w:rsid w:val="1E5D299C"/>
    <w:rsid w:val="20C61CDA"/>
    <w:rsid w:val="22D142C1"/>
    <w:rsid w:val="23DE479F"/>
    <w:rsid w:val="2A2B38B0"/>
    <w:rsid w:val="2BD4389E"/>
    <w:rsid w:val="31EA3972"/>
    <w:rsid w:val="39B50828"/>
    <w:rsid w:val="3A561A17"/>
    <w:rsid w:val="3C3B7DD7"/>
    <w:rsid w:val="41AD674A"/>
    <w:rsid w:val="46C521CD"/>
    <w:rsid w:val="488D5DF5"/>
    <w:rsid w:val="48F031EA"/>
    <w:rsid w:val="49302A7D"/>
    <w:rsid w:val="53971BFB"/>
    <w:rsid w:val="677750AF"/>
    <w:rsid w:val="690B5FC9"/>
    <w:rsid w:val="6F1A3F3D"/>
    <w:rsid w:val="78F664AB"/>
    <w:rsid w:val="795C45D0"/>
    <w:rsid w:val="7CDD1167"/>
    <w:rsid w:val="7FEF0B4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2017-02-22T05:55:05Z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